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50" w:type="dxa"/>
        <w:tblInd w:w="-1085" w:type="dxa"/>
        <w:tblLayout w:type="fixed"/>
        <w:tblCellMar>
          <w:left w:w="70" w:type="dxa"/>
          <w:right w:w="70" w:type="dxa"/>
        </w:tblCellMar>
        <w:tblLook w:val="0000"/>
      </w:tblPr>
      <w:tblGrid>
        <w:gridCol w:w="3809"/>
        <w:gridCol w:w="7141"/>
      </w:tblGrid>
      <w:tr w:rsidR="009A6586">
        <w:trPr>
          <w:trHeight w:val="279"/>
        </w:trPr>
        <w:tc>
          <w:tcPr>
            <w:tcW w:w="10950" w:type="dxa"/>
            <w:gridSpan w:val="2"/>
            <w:tcBorders>
              <w:top w:val="double" w:sz="2" w:space="0" w:color="000000"/>
              <w:left w:val="double" w:sz="2" w:space="0" w:color="000000"/>
              <w:bottom w:val="single" w:sz="4" w:space="0" w:color="000000"/>
              <w:right w:val="double" w:sz="2" w:space="0" w:color="000000"/>
            </w:tcBorders>
            <w:shd w:val="clear" w:color="auto" w:fill="E6E6E6"/>
          </w:tcPr>
          <w:p w:rsidR="009A6586" w:rsidRDefault="009A6586" w:rsidP="0034582B">
            <w:pPr>
              <w:snapToGrid w:val="0"/>
              <w:jc w:val="center"/>
              <w:rPr>
                <w:lang w:val="sr-Cyrl-CS"/>
              </w:rPr>
            </w:pPr>
            <w:r>
              <w:rPr>
                <w:lang w:val="sr-Cyrl-CS"/>
              </w:rPr>
              <w:t>ПРИПРЕМА   ЧАСА</w:t>
            </w:r>
          </w:p>
        </w:tc>
      </w:tr>
      <w:tr w:rsidR="009A6586">
        <w:trPr>
          <w:trHeight w:val="365"/>
        </w:trPr>
        <w:tc>
          <w:tcPr>
            <w:tcW w:w="3809" w:type="dxa"/>
            <w:tcBorders>
              <w:top w:val="double" w:sz="1" w:space="0" w:color="000000"/>
              <w:left w:val="double" w:sz="2" w:space="0" w:color="000000"/>
              <w:bottom w:val="single" w:sz="4" w:space="0" w:color="000000"/>
            </w:tcBorders>
          </w:tcPr>
          <w:p w:rsidR="009A6586" w:rsidRDefault="00400C4E">
            <w:pPr>
              <w:snapToGrid w:val="0"/>
              <w:rPr>
                <w:rFonts w:ascii="Times New Roman" w:hAnsi="Times New Roman"/>
                <w:b/>
                <w:bCs/>
                <w:color w:val="000000"/>
                <w:sz w:val="24"/>
                <w:szCs w:val="24"/>
              </w:rPr>
            </w:pPr>
            <w:r>
              <w:rPr>
                <w:rFonts w:ascii="Times New Roman" w:hAnsi="Times New Roman"/>
                <w:b/>
                <w:bCs/>
                <w:color w:val="000000"/>
                <w:sz w:val="24"/>
                <w:szCs w:val="24"/>
              </w:rPr>
              <w:t>Школска година</w:t>
            </w:r>
            <w:r w:rsidR="006E137B">
              <w:rPr>
                <w:rFonts w:ascii="Times New Roman" w:hAnsi="Times New Roman"/>
                <w:b/>
                <w:bCs/>
                <w:color w:val="000000"/>
                <w:sz w:val="24"/>
                <w:szCs w:val="24"/>
              </w:rPr>
              <w:t>:</w:t>
            </w:r>
            <w:r w:rsidR="009A6586">
              <w:rPr>
                <w:rFonts w:ascii="Times New Roman" w:hAnsi="Times New Roman"/>
                <w:b/>
                <w:bCs/>
                <w:color w:val="000000"/>
                <w:sz w:val="24"/>
                <w:szCs w:val="24"/>
              </w:rPr>
              <w:t xml:space="preserve">    </w:t>
            </w:r>
          </w:p>
          <w:p w:rsidR="009A6586" w:rsidRDefault="009A6586">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2" w:space="0" w:color="000000"/>
            </w:tcBorders>
          </w:tcPr>
          <w:p w:rsidR="009A6586" w:rsidRDefault="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p>
        </w:tc>
      </w:tr>
      <w:tr w:rsidR="009A6586">
        <w:trPr>
          <w:trHeight w:val="365"/>
        </w:trPr>
        <w:tc>
          <w:tcPr>
            <w:tcW w:w="3809" w:type="dxa"/>
            <w:tcBorders>
              <w:left w:val="double" w:sz="2" w:space="0" w:color="000000"/>
              <w:bottom w:val="single" w:sz="4" w:space="0" w:color="000000"/>
            </w:tcBorders>
          </w:tcPr>
          <w:p w:rsidR="009A6586" w:rsidRPr="005603DD" w:rsidRDefault="009A6586">
            <w:pPr>
              <w:snapToGrid w:val="0"/>
              <w:rPr>
                <w:rFonts w:ascii="Times New Roman" w:hAnsi="Times New Roman"/>
                <w:b/>
                <w:bCs/>
                <w:color w:val="000000"/>
                <w:sz w:val="24"/>
                <w:szCs w:val="24"/>
                <w:lang w:val="ru-RU"/>
              </w:rPr>
            </w:pPr>
          </w:p>
          <w:p w:rsidR="009A6586" w:rsidRDefault="006B257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Предмет: </w:t>
            </w:r>
            <w:r w:rsidR="009D2495">
              <w:rPr>
                <w:rFonts w:ascii="Times New Roman" w:hAnsi="Times New Roman"/>
                <w:b/>
                <w:bCs/>
                <w:color w:val="000000"/>
                <w:sz w:val="24"/>
                <w:szCs w:val="24"/>
                <w:lang w:val="sr-Cyrl-CS"/>
              </w:rPr>
              <w:t>р</w:t>
            </w:r>
            <w:r w:rsidR="009A6586">
              <w:rPr>
                <w:rFonts w:ascii="Times New Roman" w:hAnsi="Times New Roman"/>
                <w:b/>
                <w:bCs/>
                <w:color w:val="000000"/>
                <w:sz w:val="24"/>
                <w:szCs w:val="24"/>
                <w:lang w:val="sr-Cyrl-CS"/>
              </w:rPr>
              <w:t>уски језик</w:t>
            </w:r>
          </w:p>
          <w:p w:rsidR="009A6586" w:rsidRDefault="000A13B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2" w:space="0" w:color="000000"/>
            </w:tcBorders>
          </w:tcPr>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9A6586" w:rsidRPr="00AD4B16" w:rsidRDefault="009A6586">
            <w:pPr>
              <w:snapToGrid w:val="0"/>
              <w:rPr>
                <w:rFonts w:ascii="Arial" w:hAnsi="Arial" w:cs="Arial"/>
                <w:b/>
                <w:bCs/>
                <w:color w:val="000000"/>
                <w:sz w:val="24"/>
                <w:szCs w:val="24"/>
                <w:lang w:val="sr-Cyrl-CS"/>
              </w:rPr>
            </w:pPr>
            <w:r>
              <w:rPr>
                <w:rFonts w:ascii="Times New Roman" w:hAnsi="Times New Roman"/>
                <w:b/>
                <w:bCs/>
                <w:color w:val="000000"/>
                <w:sz w:val="24"/>
                <w:szCs w:val="24"/>
                <w:lang w:val="sr-Cyrl-CS"/>
              </w:rPr>
              <w:t xml:space="preserve">Наставна тема: </w:t>
            </w:r>
            <w:r w:rsidR="000A13BF">
              <w:rPr>
                <w:rFonts w:ascii="Times New Roman" w:hAnsi="Times New Roman"/>
                <w:b/>
                <w:bCs/>
                <w:color w:val="000000"/>
                <w:sz w:val="24"/>
                <w:szCs w:val="24"/>
                <w:lang w:val="sr-Cyrl-CS"/>
              </w:rPr>
              <w:t>Снова за партой</w:t>
            </w:r>
          </w:p>
          <w:p w:rsidR="009A6586" w:rsidRPr="009D2495" w:rsidRDefault="009A6586">
            <w:pPr>
              <w:snapToGrid w:val="0"/>
              <w:rPr>
                <w:rFonts w:ascii="Times New Roman" w:hAnsi="Times New Roman"/>
                <w:b/>
                <w:bCs/>
                <w:color w:val="000000"/>
                <w:sz w:val="24"/>
                <w:szCs w:val="24"/>
                <w:lang w:val="ru-RU"/>
              </w:rPr>
            </w:pPr>
            <w:r>
              <w:rPr>
                <w:rFonts w:ascii="Times New Roman" w:hAnsi="Times New Roman"/>
                <w:b/>
                <w:bCs/>
                <w:color w:val="000000"/>
                <w:sz w:val="24"/>
                <w:szCs w:val="24"/>
                <w:lang w:val="sr-Cyrl-CS"/>
              </w:rPr>
              <w:t>Наставна јединица: уводни час</w:t>
            </w:r>
          </w:p>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1</w:t>
            </w:r>
            <w:r w:rsidR="009D2495">
              <w:rPr>
                <w:rFonts w:ascii="Times New Roman" w:hAnsi="Times New Roman"/>
                <w:b/>
                <w:bCs/>
                <w:color w:val="000000"/>
                <w:sz w:val="24"/>
                <w:szCs w:val="24"/>
                <w:lang w:val="sr-Cyrl-CS"/>
              </w:rPr>
              <w:t>.</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tc>
      </w:tr>
      <w:tr w:rsidR="009A6586">
        <w:trPr>
          <w:trHeight w:val="373"/>
        </w:trPr>
        <w:tc>
          <w:tcPr>
            <w:tcW w:w="3809" w:type="dxa"/>
            <w:tcBorders>
              <w:top w:val="single" w:sz="1" w:space="0" w:color="000000"/>
              <w:left w:val="double" w:sz="2" w:space="0" w:color="000000"/>
              <w:bottom w:val="single" w:sz="4" w:space="0" w:color="000000"/>
            </w:tcBorders>
          </w:tcPr>
          <w:p w:rsidR="009A6586" w:rsidRPr="00400C4E" w:rsidRDefault="00400C4E">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9A6586" w:rsidRDefault="009A6586">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2" w:space="0" w:color="000000"/>
            </w:tcBorders>
          </w:tcPr>
          <w:p w:rsidR="009A6586" w:rsidRDefault="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разговор</w:t>
            </w:r>
          </w:p>
        </w:tc>
      </w:tr>
      <w:tr w:rsidR="009A6586">
        <w:trPr>
          <w:trHeight w:val="345"/>
        </w:trPr>
        <w:tc>
          <w:tcPr>
            <w:tcW w:w="3809" w:type="dxa"/>
            <w:tcBorders>
              <w:top w:val="single" w:sz="1" w:space="0" w:color="000000"/>
              <w:left w:val="double" w:sz="2" w:space="0" w:color="000000"/>
              <w:bottom w:val="single" w:sz="1" w:space="0" w:color="000000"/>
            </w:tcBorders>
          </w:tcPr>
          <w:p w:rsidR="009A6586" w:rsidRPr="00400C4E" w:rsidRDefault="00400C4E">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9A6586" w:rsidRDefault="009A6586">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2" w:space="0" w:color="000000"/>
            </w:tcBorders>
          </w:tcPr>
          <w:p w:rsidR="009A6586" w:rsidRPr="00927D06" w:rsidRDefault="009D2495">
            <w:pPr>
              <w:snapToGrid w:val="0"/>
              <w:rPr>
                <w:rFonts w:ascii="Times New Roman" w:hAnsi="Times New Roman"/>
                <w:color w:val="000000"/>
                <w:sz w:val="24"/>
                <w:szCs w:val="24"/>
                <w:lang w:val="ru-RU"/>
              </w:rPr>
            </w:pPr>
            <w:r>
              <w:rPr>
                <w:rFonts w:ascii="Times New Roman" w:hAnsi="Times New Roman"/>
                <w:color w:val="000000"/>
                <w:sz w:val="24"/>
                <w:szCs w:val="24"/>
                <w:lang w:val="sr-Cyrl-CS"/>
              </w:rPr>
              <w:t>о</w:t>
            </w:r>
            <w:r w:rsidR="000A13BF" w:rsidRPr="00927D06">
              <w:rPr>
                <w:rFonts w:ascii="Times New Roman" w:hAnsi="Times New Roman"/>
                <w:color w:val="000000"/>
                <w:sz w:val="24"/>
                <w:szCs w:val="24"/>
                <w:lang w:val="ru-RU"/>
              </w:rPr>
              <w:t>бнављање основних комуникативних функција везаних за упознавање и летњи распуст, упознавање ученика са новим уџбеником и садржајима који ће бити обрађивани током школске године, као и са начином рада</w:t>
            </w:r>
          </w:p>
        </w:tc>
      </w:tr>
      <w:tr w:rsidR="009A6586">
        <w:trPr>
          <w:trHeight w:val="396"/>
        </w:trPr>
        <w:tc>
          <w:tcPr>
            <w:tcW w:w="3809" w:type="dxa"/>
            <w:tcBorders>
              <w:left w:val="double" w:sz="2" w:space="0" w:color="000000"/>
              <w:bottom w:val="single" w:sz="1" w:space="0" w:color="000000"/>
            </w:tcBorders>
          </w:tcPr>
          <w:p w:rsidR="009A6586" w:rsidRPr="00400C4E" w:rsidRDefault="00400C4E">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9A6586" w:rsidRDefault="009A6586">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2" w:space="0" w:color="000000"/>
            </w:tcBorders>
          </w:tcPr>
          <w:p w:rsidR="009A6586" w:rsidRDefault="00A82D3D">
            <w:pPr>
              <w:snapToGrid w:val="0"/>
              <w:rPr>
                <w:rFonts w:ascii="Times New Roman" w:hAnsi="Times New Roman"/>
                <w:color w:val="000000"/>
                <w:sz w:val="24"/>
                <w:szCs w:val="24"/>
              </w:rPr>
            </w:pPr>
            <w:r>
              <w:rPr>
                <w:rFonts w:ascii="Times New Roman" w:hAnsi="Times New Roman"/>
                <w:color w:val="000000"/>
                <w:sz w:val="24"/>
                <w:szCs w:val="24"/>
                <w:lang w:val="sr-Cyrl-CS"/>
              </w:rPr>
              <w:t>с</w:t>
            </w:r>
            <w:r w:rsidR="000A13BF">
              <w:rPr>
                <w:rFonts w:ascii="Times New Roman" w:hAnsi="Times New Roman"/>
                <w:color w:val="000000"/>
                <w:sz w:val="24"/>
                <w:szCs w:val="24"/>
              </w:rPr>
              <w:t>тварање позитивне атмосфере и мотивације за даљи рад, развијање позитивног става према новим садржaјима</w:t>
            </w:r>
            <w:r w:rsidR="000A13BF">
              <w:rPr>
                <w:rFonts w:ascii="Times New Roman" w:hAnsi="Times New Roman"/>
                <w:color w:val="000000"/>
                <w:sz w:val="24"/>
                <w:szCs w:val="24"/>
                <w:lang w:val="sr-Cyrl-CS"/>
              </w:rPr>
              <w:t>, као и одговорности према раду</w:t>
            </w:r>
          </w:p>
        </w:tc>
      </w:tr>
      <w:tr w:rsidR="009A6586">
        <w:trPr>
          <w:trHeight w:val="379"/>
        </w:trPr>
        <w:tc>
          <w:tcPr>
            <w:tcW w:w="3809" w:type="dxa"/>
            <w:tcBorders>
              <w:left w:val="double" w:sz="2" w:space="0" w:color="000000"/>
              <w:bottom w:val="single" w:sz="4" w:space="0" w:color="000000"/>
            </w:tcBorders>
          </w:tcPr>
          <w:p w:rsidR="009A6586" w:rsidRPr="00400C4E" w:rsidRDefault="00400C4E">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2" w:space="0" w:color="000000"/>
            </w:tcBorders>
          </w:tcPr>
          <w:p w:rsidR="009A6586" w:rsidRDefault="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w:t>
            </w:r>
          </w:p>
        </w:tc>
      </w:tr>
      <w:tr w:rsidR="009A6586">
        <w:trPr>
          <w:trHeight w:val="360"/>
        </w:trPr>
        <w:tc>
          <w:tcPr>
            <w:tcW w:w="3809" w:type="dxa"/>
            <w:tcBorders>
              <w:left w:val="double" w:sz="2" w:space="0" w:color="000000"/>
              <w:bottom w:val="single" w:sz="4" w:space="0" w:color="000000"/>
            </w:tcBorders>
          </w:tcPr>
          <w:p w:rsidR="009A6586" w:rsidRPr="00400C4E" w:rsidRDefault="00400C4E">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2" w:space="0" w:color="000000"/>
            </w:tcBorders>
          </w:tcPr>
          <w:p w:rsidR="009A6586" w:rsidRDefault="00AD4B1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w:t>
            </w:r>
            <w:r w:rsidR="009A6586">
              <w:rPr>
                <w:rFonts w:ascii="Times New Roman" w:hAnsi="Times New Roman"/>
                <w:color w:val="000000"/>
                <w:sz w:val="24"/>
                <w:szCs w:val="24"/>
                <w:lang w:val="sr-Cyrl-CS"/>
              </w:rPr>
              <w:t>омуникативна, демонстративна</w:t>
            </w:r>
          </w:p>
        </w:tc>
      </w:tr>
      <w:tr w:rsidR="009A6586">
        <w:trPr>
          <w:trHeight w:val="360"/>
        </w:trPr>
        <w:tc>
          <w:tcPr>
            <w:tcW w:w="3809" w:type="dxa"/>
            <w:tcBorders>
              <w:left w:val="double" w:sz="2" w:space="0" w:color="000000"/>
              <w:bottom w:val="single" w:sz="4" w:space="0" w:color="000000"/>
            </w:tcBorders>
          </w:tcPr>
          <w:p w:rsidR="009A6586" w:rsidRPr="00400C4E" w:rsidRDefault="00F94AFC">
            <w:pPr>
              <w:snapToGrid w:val="0"/>
              <w:rPr>
                <w:rFonts w:ascii="Times New Roman" w:hAnsi="Times New Roman"/>
                <w:b/>
                <w:bCs/>
                <w:color w:val="000000"/>
                <w:sz w:val="24"/>
                <w:szCs w:val="24"/>
              </w:rPr>
            </w:pPr>
            <w:r>
              <w:rPr>
                <w:rFonts w:ascii="Times New Roman" w:hAnsi="Times New Roman"/>
                <w:b/>
                <w:bCs/>
                <w:color w:val="000000"/>
                <w:sz w:val="24"/>
                <w:szCs w:val="24"/>
                <w:lang/>
              </w:rPr>
              <w:t>Очекивани исходи</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2" w:space="0" w:color="000000"/>
            </w:tcBorders>
          </w:tcPr>
          <w:p w:rsidR="009A6586" w:rsidRDefault="00F94AF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r w:rsidR="00E01A30">
              <w:rPr>
                <w:rFonts w:ascii="Times New Roman" w:hAnsi="Times New Roman"/>
                <w:color w:val="000000"/>
                <w:sz w:val="24"/>
                <w:szCs w:val="24"/>
                <w:lang w:val="sr-Cyrl-CS"/>
              </w:rPr>
              <w:t>:</w:t>
            </w:r>
          </w:p>
          <w:p w:rsidR="00F94AFC" w:rsidRPr="00E01A30" w:rsidRDefault="00E01A30" w:rsidP="00F94AFC">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разуме концепцију новог уџбеника и план рада</w:t>
            </w:r>
          </w:p>
          <w:p w:rsidR="00E01A30" w:rsidRDefault="00E01A30" w:rsidP="00F94AFC">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E01A30" w:rsidRDefault="00E01A30" w:rsidP="00F94AFC">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примењује лексику за активности којима се можемо бавити за време летњег распуста</w:t>
            </w:r>
          </w:p>
          <w:p w:rsidR="00E01A30" w:rsidRDefault="00E01A30" w:rsidP="00F94AFC">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самостално описује шта је радио (радила) у току летњег распуста, користећи прошло време</w:t>
            </w:r>
          </w:p>
        </w:tc>
      </w:tr>
      <w:tr w:rsidR="009A6586">
        <w:trPr>
          <w:trHeight w:val="360"/>
        </w:trPr>
        <w:tc>
          <w:tcPr>
            <w:tcW w:w="3809" w:type="dxa"/>
            <w:tcBorders>
              <w:left w:val="double" w:sz="2" w:space="0" w:color="000000"/>
              <w:bottom w:val="single" w:sz="4" w:space="0" w:color="000000"/>
            </w:tcBorders>
          </w:tcPr>
          <w:p w:rsidR="009A6586" w:rsidRPr="00400C4E" w:rsidRDefault="00400C4E">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2" w:space="0" w:color="000000"/>
            </w:tcBorders>
          </w:tcPr>
          <w:p w:rsidR="009A6586" w:rsidRDefault="009A6586">
            <w:pPr>
              <w:numPr>
                <w:ilvl w:val="0"/>
                <w:numId w:val="1"/>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w:t>
            </w:r>
            <w:r w:rsidR="00A82D3D">
              <w:rPr>
                <w:rFonts w:ascii="Times New Roman" w:hAnsi="Times New Roman"/>
                <w:color w:val="000000"/>
                <w:sz w:val="24"/>
                <w:szCs w:val="24"/>
                <w:lang w:val="sr-Cyrl-CS"/>
              </w:rPr>
              <w:t>,</w:t>
            </w:r>
          </w:p>
          <w:p w:rsidR="009A6586" w:rsidRDefault="0025279D">
            <w:pPr>
              <w:numPr>
                <w:ilvl w:val="0"/>
                <w:numId w:val="1"/>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w:t>
            </w:r>
            <w:r>
              <w:rPr>
                <w:rFonts w:ascii="Times New Roman" w:hAnsi="Times New Roman"/>
                <w:color w:val="000000"/>
                <w:sz w:val="24"/>
                <w:szCs w:val="24"/>
                <w:lang w:val="sr-Cyrl-CS"/>
              </w:rPr>
              <w:t>д</w:t>
            </w:r>
            <w:r w:rsidR="009A6586">
              <w:rPr>
                <w:rFonts w:ascii="Times New Roman" w:hAnsi="Times New Roman"/>
                <w:color w:val="000000"/>
                <w:sz w:val="24"/>
                <w:szCs w:val="24"/>
              </w:rPr>
              <w:t>стиче ученике на дијалог, поставља питања, одговара на питања</w:t>
            </w:r>
            <w:r w:rsidR="00A82D3D">
              <w:rPr>
                <w:rFonts w:ascii="Times New Roman" w:hAnsi="Times New Roman"/>
                <w:color w:val="000000"/>
                <w:sz w:val="24"/>
                <w:szCs w:val="24"/>
                <w:lang w:val="sr-Cyrl-CS"/>
              </w:rPr>
              <w:t>,</w:t>
            </w:r>
          </w:p>
          <w:p w:rsidR="009A6586" w:rsidRDefault="009A6586">
            <w:pPr>
              <w:numPr>
                <w:ilvl w:val="0"/>
                <w:numId w:val="1"/>
              </w:numPr>
              <w:tabs>
                <w:tab w:val="left" w:pos="360"/>
              </w:tabs>
              <w:snapToGrid w:val="0"/>
              <w:rPr>
                <w:rFonts w:ascii="Times New Roman" w:hAnsi="Times New Roman"/>
                <w:color w:val="000000"/>
                <w:sz w:val="24"/>
                <w:szCs w:val="24"/>
              </w:rPr>
            </w:pPr>
            <w:r>
              <w:rPr>
                <w:rFonts w:ascii="Times New Roman" w:hAnsi="Times New Roman"/>
                <w:color w:val="000000"/>
                <w:sz w:val="24"/>
                <w:szCs w:val="24"/>
              </w:rPr>
              <w:t>упознаје ученике са новим  уџбеником и садржајима који ће бити обрађивани током школске године</w:t>
            </w:r>
          </w:p>
        </w:tc>
      </w:tr>
      <w:tr w:rsidR="009A6586">
        <w:trPr>
          <w:trHeight w:val="360"/>
        </w:trPr>
        <w:tc>
          <w:tcPr>
            <w:tcW w:w="3809" w:type="dxa"/>
            <w:tcBorders>
              <w:left w:val="double" w:sz="2" w:space="0" w:color="000000"/>
              <w:bottom w:val="single" w:sz="4" w:space="0" w:color="000000"/>
            </w:tcBorders>
          </w:tcPr>
          <w:p w:rsidR="009A6586" w:rsidRPr="00400C4E" w:rsidRDefault="00400C4E">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2" w:space="0" w:color="000000"/>
            </w:tcBorders>
          </w:tcPr>
          <w:p w:rsidR="009A6586" w:rsidRDefault="00A82D3D" w:rsidP="00A82D3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9A6586" w:rsidRDefault="00A82D3D" w:rsidP="00A82D3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поставља питања и одговара на питања</w:t>
            </w:r>
          </w:p>
        </w:tc>
      </w:tr>
      <w:tr w:rsidR="009A6586">
        <w:trPr>
          <w:trHeight w:val="302"/>
        </w:trPr>
        <w:tc>
          <w:tcPr>
            <w:tcW w:w="3809" w:type="dxa"/>
            <w:tcBorders>
              <w:left w:val="double" w:sz="2" w:space="0" w:color="000000"/>
              <w:bottom w:val="single" w:sz="4" w:space="0" w:color="000000"/>
            </w:tcBorders>
          </w:tcPr>
          <w:p w:rsidR="009A6586" w:rsidRPr="00400C4E" w:rsidRDefault="00400C4E">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2" w:space="0" w:color="000000"/>
            </w:tcBorders>
          </w:tcPr>
          <w:p w:rsidR="009A6586" w:rsidRDefault="00A82D3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0A13BF">
              <w:rPr>
                <w:rFonts w:ascii="Times New Roman" w:hAnsi="Times New Roman"/>
                <w:color w:val="000000"/>
                <w:sz w:val="24"/>
                <w:szCs w:val="24"/>
                <w:lang w:val="sr-Cyrl-CS"/>
              </w:rPr>
              <w:t>џбенички комплет за осми</w:t>
            </w:r>
            <w:r w:rsidR="009A6586">
              <w:rPr>
                <w:rFonts w:ascii="Times New Roman" w:hAnsi="Times New Roman"/>
                <w:color w:val="000000"/>
                <w:sz w:val="24"/>
                <w:szCs w:val="24"/>
                <w:lang w:val="sr-Cyrl-CS"/>
              </w:rPr>
              <w:t xml:space="preserve"> разред</w:t>
            </w:r>
          </w:p>
        </w:tc>
      </w:tr>
      <w:tr w:rsidR="009A6586">
        <w:trPr>
          <w:trHeight w:val="144"/>
        </w:trPr>
        <w:tc>
          <w:tcPr>
            <w:tcW w:w="10950" w:type="dxa"/>
            <w:gridSpan w:val="2"/>
            <w:tcBorders>
              <w:left w:val="double" w:sz="2" w:space="0" w:color="000000"/>
              <w:bottom w:val="double" w:sz="2" w:space="0" w:color="000000"/>
              <w:right w:val="double" w:sz="2" w:space="0" w:color="000000"/>
            </w:tcBorders>
            <w:shd w:val="clear" w:color="auto" w:fill="FFFFFF"/>
          </w:tcPr>
          <w:p w:rsidR="009A6586" w:rsidRDefault="009A6586" w:rsidP="005603DD">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r w:rsidR="000A13BF">
        <w:trPr>
          <w:trHeight w:val="3376"/>
        </w:trPr>
        <w:tc>
          <w:tcPr>
            <w:tcW w:w="10950" w:type="dxa"/>
            <w:gridSpan w:val="2"/>
            <w:tcBorders>
              <w:top w:val="double" w:sz="2" w:space="0" w:color="000000"/>
              <w:left w:val="double" w:sz="2" w:space="0" w:color="000000"/>
              <w:bottom w:val="double" w:sz="2" w:space="0" w:color="000000"/>
              <w:right w:val="double" w:sz="2" w:space="0" w:color="000000"/>
            </w:tcBorders>
            <w:shd w:val="clear" w:color="auto" w:fill="FFFFFF"/>
          </w:tcPr>
          <w:p w:rsidR="000A13BF" w:rsidRPr="00816109" w:rsidRDefault="000A13BF" w:rsidP="00565249">
            <w:pPr>
              <w:tabs>
                <w:tab w:val="left" w:pos="2955"/>
              </w:tabs>
              <w:snapToGrid w:val="0"/>
              <w:jc w:val="center"/>
              <w:rPr>
                <w:rFonts w:ascii="Times New Roman" w:hAnsi="Times New Roman"/>
                <w:b/>
                <w:color w:val="000000"/>
                <w:sz w:val="24"/>
                <w:szCs w:val="24"/>
                <w:u w:val="single"/>
                <w:lang w:val="ru-RU"/>
              </w:rPr>
            </w:pPr>
          </w:p>
          <w:p w:rsidR="000A13BF" w:rsidRPr="00A82D3D" w:rsidRDefault="000A13BF" w:rsidP="00565249">
            <w:pPr>
              <w:tabs>
                <w:tab w:val="left" w:pos="2955"/>
              </w:tabs>
              <w:snapToGrid w:val="0"/>
              <w:jc w:val="center"/>
              <w:rPr>
                <w:rFonts w:ascii="Times New Roman" w:hAnsi="Times New Roman"/>
                <w:b/>
                <w:color w:val="000000"/>
                <w:sz w:val="24"/>
                <w:szCs w:val="24"/>
                <w:lang w:val="sr-Cyrl-CS"/>
              </w:rPr>
            </w:pPr>
            <w:r w:rsidRPr="00A82D3D">
              <w:rPr>
                <w:rFonts w:ascii="Times New Roman" w:hAnsi="Times New Roman"/>
                <w:b/>
                <w:color w:val="000000"/>
                <w:sz w:val="24"/>
                <w:szCs w:val="24"/>
                <w:lang w:val="sr-Cyrl-CS"/>
              </w:rPr>
              <w:t>Уводни део часа</w:t>
            </w:r>
          </w:p>
          <w:p w:rsidR="000A13BF" w:rsidRPr="00816109" w:rsidRDefault="000A13BF" w:rsidP="00565249">
            <w:pPr>
              <w:tabs>
                <w:tab w:val="left" w:pos="2955"/>
              </w:tabs>
              <w:jc w:val="both"/>
              <w:rPr>
                <w:rFonts w:ascii="Times New Roman" w:hAnsi="Times New Roman"/>
                <w:b/>
                <w:color w:val="000000"/>
                <w:sz w:val="24"/>
                <w:szCs w:val="24"/>
                <w:u w:val="single"/>
                <w:lang w:val="ru-RU"/>
              </w:rPr>
            </w:pPr>
          </w:p>
          <w:p w:rsidR="006B257B" w:rsidRDefault="000A13BF" w:rsidP="006B257B">
            <w:pPr>
              <w:tabs>
                <w:tab w:val="left" w:pos="2955"/>
              </w:tabs>
              <w:jc w:val="both"/>
              <w:rPr>
                <w:rFonts w:ascii="Times New Roman" w:hAnsi="Times New Roman"/>
                <w:color w:val="000000"/>
                <w:sz w:val="24"/>
                <w:szCs w:val="24"/>
                <w:lang w:val="sr-Cyrl-CS"/>
              </w:rPr>
            </w:pPr>
            <w:r w:rsidRPr="00816109">
              <w:rPr>
                <w:rFonts w:ascii="Times New Roman" w:hAnsi="Times New Roman"/>
                <w:color w:val="000000"/>
                <w:sz w:val="24"/>
                <w:szCs w:val="24"/>
                <w:lang w:val="ru-RU"/>
              </w:rPr>
              <w:t xml:space="preserve">        </w:t>
            </w:r>
            <w:r w:rsidR="006B257B">
              <w:rPr>
                <w:rFonts w:ascii="Times New Roman" w:hAnsi="Times New Roman"/>
                <w:color w:val="000000"/>
                <w:sz w:val="24"/>
                <w:szCs w:val="24"/>
                <w:lang w:val="sr-Cyrl-CS"/>
              </w:rPr>
              <w:t>Наставник поздравља ученике. (Уколико је у питању ново одељење, представља се и упознаје са ученицима користећи дијалог, обнављајући основне комуникативне</w:t>
            </w:r>
            <w:r w:rsidR="00C44AD4">
              <w:rPr>
                <w:rFonts w:ascii="Times New Roman" w:hAnsi="Times New Roman"/>
                <w:color w:val="000000"/>
                <w:sz w:val="24"/>
                <w:szCs w:val="24"/>
                <w:lang w:val="sr-Cyrl-CS"/>
              </w:rPr>
              <w:t xml:space="preserve"> функције везане за упознавање</w:t>
            </w:r>
            <w:r w:rsidR="00C44AD4" w:rsidRPr="00880009">
              <w:rPr>
                <w:rFonts w:ascii="Times New Roman" w:hAnsi="Times New Roman"/>
                <w:color w:val="000000"/>
                <w:sz w:val="24"/>
                <w:szCs w:val="24"/>
                <w:lang w:val="ru-RU"/>
              </w:rPr>
              <w:t>.</w:t>
            </w:r>
            <w:r w:rsidR="00C44AD4">
              <w:rPr>
                <w:rFonts w:ascii="Times New Roman" w:hAnsi="Times New Roman"/>
                <w:color w:val="000000"/>
                <w:sz w:val="24"/>
                <w:szCs w:val="24"/>
                <w:lang w:val="sr-Cyrl-CS"/>
              </w:rPr>
              <w:t>)</w:t>
            </w:r>
            <w:r w:rsidR="006B257B">
              <w:rPr>
                <w:rFonts w:ascii="Times New Roman" w:hAnsi="Times New Roman"/>
                <w:color w:val="000000"/>
                <w:sz w:val="24"/>
                <w:szCs w:val="24"/>
                <w:lang w:val="sr-Cyrl-CS"/>
              </w:rPr>
              <w:t xml:space="preserve"> Првих десетак минута часа наставник разговара са ученицима у пријатној и опуштеној атмосфери о томе како су провели летњи распуст, где су били, да ли су упознали нове другове, шта су занимљиво видели. Труди се да питања буду што једноставнија и да укључи што већи број ученика, као, на пример: </w:t>
            </w:r>
          </w:p>
          <w:p w:rsidR="006B257B" w:rsidRPr="00880009" w:rsidRDefault="006B257B" w:rsidP="006B257B">
            <w:pPr>
              <w:tabs>
                <w:tab w:val="left" w:pos="2955"/>
              </w:tabs>
              <w:jc w:val="both"/>
              <w:rPr>
                <w:rFonts w:ascii="Times New Roman" w:hAnsi="Times New Roman"/>
                <w:i/>
                <w:color w:val="000000"/>
                <w:sz w:val="24"/>
                <w:szCs w:val="24"/>
                <w:lang w:val="ru-RU"/>
              </w:rPr>
            </w:pPr>
            <w:r w:rsidRPr="00880009">
              <w:rPr>
                <w:rFonts w:ascii="Times New Roman" w:hAnsi="Times New Roman"/>
                <w:i/>
                <w:color w:val="000000"/>
                <w:sz w:val="24"/>
                <w:szCs w:val="24"/>
                <w:lang w:val="sr-Cyrl-CS"/>
              </w:rPr>
              <w:t xml:space="preserve">Где вы были на каникулах? Вы хорошо отдохнули? Что вы делали на каникулах? Вам там понравилось? С кем познакомились? Говорили </w:t>
            </w:r>
            <w:r w:rsidR="00880009">
              <w:rPr>
                <w:rFonts w:ascii="Times New Roman" w:hAnsi="Times New Roman"/>
                <w:i/>
                <w:color w:val="000000"/>
                <w:sz w:val="24"/>
                <w:szCs w:val="24"/>
                <w:lang w:val="sr-Cyrl-CS"/>
              </w:rPr>
              <w:t>ли вы по-русски на каникулах?</w:t>
            </w:r>
            <w:r w:rsidR="00880009" w:rsidRPr="00880009">
              <w:rPr>
                <w:rFonts w:ascii="Times New Roman" w:hAnsi="Times New Roman"/>
                <w:color w:val="000000"/>
                <w:sz w:val="24"/>
                <w:szCs w:val="24"/>
                <w:lang w:val="ru-RU"/>
              </w:rPr>
              <w:t>.</w:t>
            </w:r>
            <w:r w:rsidR="00880009">
              <w:rPr>
                <w:rFonts w:ascii="Times New Roman" w:hAnsi="Times New Roman"/>
                <w:color w:val="000000"/>
                <w:sz w:val="24"/>
                <w:szCs w:val="24"/>
                <w:lang w:val="en-US"/>
              </w:rPr>
              <w:t>..</w:t>
            </w:r>
            <w:r w:rsidRPr="00880009">
              <w:rPr>
                <w:rFonts w:ascii="Times New Roman" w:hAnsi="Times New Roman"/>
                <w:i/>
                <w:color w:val="000000"/>
                <w:sz w:val="24"/>
                <w:szCs w:val="24"/>
                <w:lang w:val="sr-Cyrl-CS"/>
              </w:rPr>
              <w:t xml:space="preserve"> </w:t>
            </w:r>
          </w:p>
          <w:p w:rsidR="000A13BF" w:rsidRDefault="000A13BF" w:rsidP="00565249">
            <w:pPr>
              <w:tabs>
                <w:tab w:val="left" w:pos="2955"/>
              </w:tabs>
              <w:rPr>
                <w:rFonts w:ascii="Times New Roman" w:hAnsi="Times New Roman"/>
                <w:color w:val="000000"/>
                <w:sz w:val="24"/>
                <w:szCs w:val="24"/>
                <w:lang w:val="en-US"/>
              </w:rPr>
            </w:pPr>
          </w:p>
          <w:p w:rsidR="003A5946" w:rsidRDefault="003A5946" w:rsidP="00565249">
            <w:pPr>
              <w:tabs>
                <w:tab w:val="left" w:pos="2955"/>
              </w:tabs>
              <w:rPr>
                <w:rFonts w:ascii="Times New Roman" w:hAnsi="Times New Roman"/>
                <w:color w:val="000000"/>
                <w:sz w:val="24"/>
                <w:szCs w:val="24"/>
                <w:lang w:val="en-US"/>
              </w:rPr>
            </w:pPr>
          </w:p>
          <w:p w:rsidR="003A5946" w:rsidRPr="003A5946" w:rsidRDefault="003A5946" w:rsidP="00565249">
            <w:pPr>
              <w:tabs>
                <w:tab w:val="left" w:pos="2955"/>
              </w:tabs>
              <w:rPr>
                <w:rFonts w:ascii="Times New Roman" w:hAnsi="Times New Roman"/>
                <w:color w:val="000000"/>
                <w:sz w:val="24"/>
                <w:szCs w:val="24"/>
                <w:lang w:val="sr-Cyrl-CS"/>
              </w:rPr>
            </w:pPr>
          </w:p>
          <w:p w:rsidR="000A13BF" w:rsidRPr="00A82D3D" w:rsidRDefault="000A13BF" w:rsidP="00565249">
            <w:pPr>
              <w:tabs>
                <w:tab w:val="left" w:pos="2610"/>
              </w:tabs>
              <w:jc w:val="center"/>
              <w:rPr>
                <w:rFonts w:ascii="Times New Roman" w:hAnsi="Times New Roman"/>
                <w:b/>
                <w:color w:val="000000"/>
                <w:sz w:val="24"/>
                <w:szCs w:val="24"/>
                <w:lang w:val="sr-Cyrl-CS"/>
              </w:rPr>
            </w:pPr>
            <w:r w:rsidRPr="00A82D3D">
              <w:rPr>
                <w:rFonts w:ascii="Times New Roman" w:hAnsi="Times New Roman"/>
                <w:b/>
                <w:color w:val="000000"/>
                <w:sz w:val="24"/>
                <w:szCs w:val="24"/>
                <w:lang w:val="sr-Cyrl-CS"/>
              </w:rPr>
              <w:t>Главни део часа</w:t>
            </w:r>
          </w:p>
          <w:p w:rsidR="000A13BF" w:rsidRDefault="000A13BF" w:rsidP="00565249">
            <w:pPr>
              <w:tabs>
                <w:tab w:val="left" w:pos="2610"/>
              </w:tabs>
              <w:jc w:val="center"/>
              <w:rPr>
                <w:rFonts w:ascii="Times New Roman" w:hAnsi="Times New Roman"/>
                <w:b/>
                <w:color w:val="000000"/>
                <w:sz w:val="24"/>
                <w:szCs w:val="24"/>
                <w:u w:val="single"/>
                <w:lang w:val="sr-Cyrl-CS"/>
              </w:rPr>
            </w:pPr>
          </w:p>
          <w:p w:rsidR="006B257B" w:rsidRDefault="000A13BF" w:rsidP="006B257B">
            <w:pPr>
              <w:tabs>
                <w:tab w:val="left" w:pos="2610"/>
              </w:tabs>
              <w:jc w:val="both"/>
              <w:rPr>
                <w:rFonts w:ascii="Times New Roman" w:hAnsi="Times New Roman"/>
                <w:color w:val="000000"/>
                <w:sz w:val="24"/>
                <w:szCs w:val="24"/>
                <w:lang w:val="sr-Cyrl-CS"/>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sidR="006B257B">
              <w:rPr>
                <w:rFonts w:ascii="Times New Roman" w:hAnsi="Times New Roman"/>
                <w:color w:val="000000"/>
                <w:sz w:val="24"/>
                <w:szCs w:val="24"/>
                <w:lang w:val="sr-Cyrl-CS"/>
              </w:rPr>
              <w:t xml:space="preserve">Наставник представља ученицима </w:t>
            </w:r>
            <w:r w:rsidR="006B257B" w:rsidRPr="00436724">
              <w:rPr>
                <w:rFonts w:ascii="Times New Roman" w:hAnsi="Times New Roman"/>
                <w:i/>
                <w:color w:val="000000"/>
                <w:sz w:val="24"/>
                <w:szCs w:val="24"/>
                <w:lang w:val="sr-Cyrl-CS"/>
              </w:rPr>
              <w:t>Уџбеник</w:t>
            </w:r>
            <w:r w:rsidR="006B257B">
              <w:rPr>
                <w:rFonts w:ascii="Times New Roman" w:hAnsi="Times New Roman"/>
                <w:color w:val="000000"/>
                <w:sz w:val="24"/>
                <w:szCs w:val="24"/>
                <w:lang w:val="sr-Cyrl-CS"/>
              </w:rPr>
              <w:t xml:space="preserve"> и </w:t>
            </w:r>
            <w:r w:rsidR="003A5946">
              <w:rPr>
                <w:rFonts w:ascii="Times New Roman" w:hAnsi="Times New Roman"/>
                <w:i/>
                <w:color w:val="000000"/>
                <w:sz w:val="24"/>
                <w:szCs w:val="24"/>
                <w:lang w:val="sr-Cyrl-CS"/>
              </w:rPr>
              <w:t>Ра</w:t>
            </w:r>
            <w:r w:rsidR="001D24DA">
              <w:rPr>
                <w:rFonts w:ascii="Times New Roman" w:hAnsi="Times New Roman"/>
                <w:i/>
                <w:color w:val="000000"/>
                <w:sz w:val="24"/>
                <w:szCs w:val="24"/>
                <w:lang w:val="sr-Cyrl-CS"/>
              </w:rPr>
              <w:t>д</w:t>
            </w:r>
            <w:r w:rsidR="006B257B" w:rsidRPr="00436724">
              <w:rPr>
                <w:rFonts w:ascii="Times New Roman" w:hAnsi="Times New Roman"/>
                <w:i/>
                <w:color w:val="000000"/>
                <w:sz w:val="24"/>
                <w:szCs w:val="24"/>
                <w:lang w:val="sr-Cyrl-CS"/>
              </w:rPr>
              <w:t>ну свеску</w:t>
            </w:r>
            <w:r w:rsidR="00A82D3D">
              <w:rPr>
                <w:rFonts w:ascii="Times New Roman" w:hAnsi="Times New Roman"/>
                <w:color w:val="000000"/>
                <w:sz w:val="24"/>
                <w:szCs w:val="24"/>
                <w:lang w:val="sr-Cyrl-CS"/>
              </w:rPr>
              <w:t xml:space="preserve"> коју ће користити у ос</w:t>
            </w:r>
            <w:r w:rsidR="006B257B">
              <w:rPr>
                <w:rFonts w:ascii="Times New Roman" w:hAnsi="Times New Roman"/>
                <w:color w:val="000000"/>
                <w:sz w:val="24"/>
                <w:szCs w:val="24"/>
                <w:lang w:val="sr-Cyrl-CS"/>
              </w:rPr>
              <w:t xml:space="preserve">мом разреду. Упознаје их са темама и граматичким садржајима које ће обрађивати. Посебно скреће пажњу на CD  који добијају уз </w:t>
            </w:r>
            <w:r w:rsidR="006B257B" w:rsidRPr="00436724">
              <w:rPr>
                <w:rFonts w:ascii="Times New Roman" w:hAnsi="Times New Roman"/>
                <w:i/>
                <w:color w:val="000000"/>
                <w:sz w:val="24"/>
                <w:szCs w:val="24"/>
                <w:lang w:val="sr-Cyrl-CS"/>
              </w:rPr>
              <w:t>Уџбеник</w:t>
            </w:r>
            <w:r w:rsidR="006B257B">
              <w:rPr>
                <w:rFonts w:ascii="Times New Roman" w:hAnsi="Times New Roman"/>
                <w:color w:val="000000"/>
                <w:sz w:val="24"/>
                <w:szCs w:val="24"/>
                <w:lang w:val="sr-Cyrl-CS"/>
              </w:rPr>
              <w:t xml:space="preserve"> и колико је корисно да га код куће слушају. Указује на речник на крају </w:t>
            </w:r>
            <w:r w:rsidR="006B257B" w:rsidRPr="00436724">
              <w:rPr>
                <w:rFonts w:ascii="Times New Roman" w:hAnsi="Times New Roman"/>
                <w:i/>
                <w:color w:val="000000"/>
                <w:sz w:val="24"/>
                <w:szCs w:val="24"/>
                <w:lang w:val="sr-Cyrl-CS"/>
              </w:rPr>
              <w:t>Уџбеника</w:t>
            </w:r>
            <w:r w:rsidR="006B257B">
              <w:rPr>
                <w:rFonts w:ascii="Times New Roman" w:hAnsi="Times New Roman"/>
                <w:color w:val="000000"/>
                <w:sz w:val="24"/>
                <w:szCs w:val="24"/>
                <w:lang w:val="sr-Cyrl-CS"/>
              </w:rPr>
              <w:t>, али и да је пожељно да сви имају сопствене речнике у које ће записивати непознате речи из нове лекције, подстиче их на самосталан рад. Подсећа их да су од шестог разреда почели да пишу своје свеске за граматику и да ће те свеске користити и ове године како за обнављање градива, тако и за обраду нових граматичких садржаја.</w:t>
            </w:r>
            <w:r w:rsidR="006B257B" w:rsidRPr="009C39EA">
              <w:rPr>
                <w:rFonts w:ascii="Times New Roman" w:hAnsi="Times New Roman"/>
                <w:color w:val="000000"/>
                <w:sz w:val="24"/>
                <w:szCs w:val="24"/>
                <w:lang w:val="ru-RU"/>
              </w:rPr>
              <w:t xml:space="preserve"> </w:t>
            </w:r>
            <w:r w:rsidR="006B257B">
              <w:rPr>
                <w:rFonts w:ascii="Times New Roman" w:hAnsi="Times New Roman"/>
                <w:color w:val="000000"/>
                <w:sz w:val="24"/>
                <w:szCs w:val="24"/>
                <w:lang w:val="sr-Cyrl-CS"/>
              </w:rPr>
              <w:t xml:space="preserve">Упућује их и да уколико имају могућности могу користити </w:t>
            </w:r>
            <w:r w:rsidR="00B736B7">
              <w:rPr>
                <w:rFonts w:ascii="Times New Roman" w:hAnsi="Times New Roman"/>
                <w:i/>
                <w:color w:val="000000"/>
                <w:sz w:val="24"/>
                <w:szCs w:val="24"/>
                <w:lang w:val="sr-Cyrl-CS"/>
              </w:rPr>
              <w:t>Грамат</w:t>
            </w:r>
            <w:r w:rsidR="006B257B" w:rsidRPr="00C64B07">
              <w:rPr>
                <w:rFonts w:ascii="Times New Roman" w:hAnsi="Times New Roman"/>
                <w:i/>
                <w:color w:val="000000"/>
                <w:sz w:val="24"/>
                <w:szCs w:val="24"/>
                <w:lang w:val="sr-Cyrl-CS"/>
              </w:rPr>
              <w:t>ику за основну школу</w:t>
            </w:r>
            <w:r w:rsidR="006B257B">
              <w:rPr>
                <w:rFonts w:ascii="Times New Roman" w:hAnsi="Times New Roman"/>
                <w:color w:val="000000"/>
                <w:sz w:val="24"/>
                <w:szCs w:val="24"/>
                <w:lang w:val="sr-Cyrl-CS"/>
              </w:rPr>
              <w:t xml:space="preserve"> (Б.</w:t>
            </w:r>
            <w:r w:rsidR="00B736B7">
              <w:rPr>
                <w:rFonts w:ascii="Times New Roman" w:hAnsi="Times New Roman"/>
                <w:color w:val="000000"/>
                <w:sz w:val="24"/>
                <w:szCs w:val="24"/>
                <w:lang w:val="sr-Cyrl-CS"/>
              </w:rPr>
              <w:t xml:space="preserve"> </w:t>
            </w:r>
            <w:r w:rsidR="006B257B">
              <w:rPr>
                <w:rFonts w:ascii="Times New Roman" w:hAnsi="Times New Roman"/>
                <w:color w:val="000000"/>
                <w:sz w:val="24"/>
                <w:szCs w:val="24"/>
                <w:lang w:val="sr-Cyrl-CS"/>
              </w:rPr>
              <w:t>Станковић и Љ.</w:t>
            </w:r>
            <w:r w:rsidR="00B736B7">
              <w:rPr>
                <w:rFonts w:ascii="Times New Roman" w:hAnsi="Times New Roman"/>
                <w:color w:val="000000"/>
                <w:sz w:val="24"/>
                <w:szCs w:val="24"/>
                <w:lang w:val="sr-Cyrl-CS"/>
              </w:rPr>
              <w:t xml:space="preserve"> </w:t>
            </w:r>
            <w:r w:rsidR="006B257B">
              <w:rPr>
                <w:rFonts w:ascii="Times New Roman" w:hAnsi="Times New Roman"/>
                <w:color w:val="000000"/>
                <w:sz w:val="24"/>
                <w:szCs w:val="24"/>
                <w:lang w:val="sr-Cyrl-CS"/>
              </w:rPr>
              <w:t xml:space="preserve">Несторов), као и </w:t>
            </w:r>
            <w:r w:rsidR="00B736B7">
              <w:rPr>
                <w:rFonts w:ascii="Times New Roman" w:hAnsi="Times New Roman"/>
                <w:i/>
                <w:color w:val="000000"/>
                <w:sz w:val="24"/>
                <w:szCs w:val="24"/>
                <w:lang w:val="sr-Cyrl-CS"/>
              </w:rPr>
              <w:t>Руско-срп</w:t>
            </w:r>
            <w:r w:rsidR="006B257B" w:rsidRPr="00C64B07">
              <w:rPr>
                <w:rFonts w:ascii="Times New Roman" w:hAnsi="Times New Roman"/>
                <w:i/>
                <w:color w:val="000000"/>
                <w:sz w:val="24"/>
                <w:szCs w:val="24"/>
                <w:lang w:val="sr-Cyrl-CS"/>
              </w:rPr>
              <w:t>ски</w:t>
            </w:r>
            <w:r w:rsidR="006B257B">
              <w:rPr>
                <w:rFonts w:ascii="Times New Roman" w:hAnsi="Times New Roman"/>
                <w:color w:val="000000"/>
                <w:sz w:val="24"/>
                <w:szCs w:val="24"/>
                <w:lang w:val="sr-Cyrl-CS"/>
              </w:rPr>
              <w:t xml:space="preserve"> и </w:t>
            </w:r>
            <w:r w:rsidR="006B257B" w:rsidRPr="00C64B07">
              <w:rPr>
                <w:rFonts w:ascii="Times New Roman" w:hAnsi="Times New Roman"/>
                <w:i/>
                <w:color w:val="000000"/>
                <w:sz w:val="24"/>
                <w:szCs w:val="24"/>
                <w:lang w:val="sr-Cyrl-CS"/>
              </w:rPr>
              <w:t>Српско-руски</w:t>
            </w:r>
            <w:r w:rsidR="006B257B">
              <w:rPr>
                <w:rFonts w:ascii="Times New Roman" w:hAnsi="Times New Roman"/>
                <w:color w:val="000000"/>
                <w:sz w:val="24"/>
                <w:szCs w:val="24"/>
                <w:lang w:val="sr-Cyrl-CS"/>
              </w:rPr>
              <w:t xml:space="preserve"> </w:t>
            </w:r>
            <w:r w:rsidR="006B257B" w:rsidRPr="00C64B07">
              <w:rPr>
                <w:rFonts w:ascii="Times New Roman" w:hAnsi="Times New Roman"/>
                <w:i/>
                <w:color w:val="000000"/>
                <w:sz w:val="24"/>
                <w:szCs w:val="24"/>
                <w:lang w:val="sr-Cyrl-CS"/>
              </w:rPr>
              <w:t>речник</w:t>
            </w:r>
            <w:r w:rsidR="006B257B">
              <w:rPr>
                <w:rFonts w:ascii="Times New Roman" w:hAnsi="Times New Roman"/>
                <w:color w:val="000000"/>
                <w:sz w:val="24"/>
                <w:szCs w:val="24"/>
                <w:lang w:val="sr-Cyrl-CS"/>
              </w:rPr>
              <w:t xml:space="preserve"> за основну школу (Б.</w:t>
            </w:r>
            <w:r w:rsidR="00B736B7">
              <w:rPr>
                <w:rFonts w:ascii="Times New Roman" w:hAnsi="Times New Roman"/>
                <w:color w:val="000000"/>
                <w:sz w:val="24"/>
                <w:szCs w:val="24"/>
                <w:lang w:val="sr-Cyrl-CS"/>
              </w:rPr>
              <w:t xml:space="preserve"> </w:t>
            </w:r>
            <w:r w:rsidR="006B257B">
              <w:rPr>
                <w:rFonts w:ascii="Times New Roman" w:hAnsi="Times New Roman"/>
                <w:color w:val="000000"/>
                <w:sz w:val="24"/>
                <w:szCs w:val="24"/>
                <w:lang w:val="sr-Cyrl-CS"/>
              </w:rPr>
              <w:t xml:space="preserve">Станковић). Обавештава их о броју контролних и писмених задатака. Скреће им пажњу на неопходност редовне израде домаћих задатака. </w:t>
            </w:r>
          </w:p>
          <w:p w:rsidR="000A13BF" w:rsidRDefault="00A82D3D" w:rsidP="00565249">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A13BF">
              <w:rPr>
                <w:rFonts w:ascii="Times New Roman" w:hAnsi="Times New Roman"/>
                <w:color w:val="000000"/>
                <w:sz w:val="24"/>
                <w:szCs w:val="24"/>
                <w:lang w:val="sr-Cyrl-CS"/>
              </w:rPr>
              <w:t>Пошто су у питању ученици осмог разреда</w:t>
            </w:r>
            <w:r w:rsidR="00880009" w:rsidRPr="00880009">
              <w:rPr>
                <w:rFonts w:ascii="Times New Roman" w:hAnsi="Times New Roman"/>
                <w:color w:val="000000"/>
                <w:sz w:val="24"/>
                <w:szCs w:val="24"/>
                <w:lang w:val="ru-RU"/>
              </w:rPr>
              <w:t>,</w:t>
            </w:r>
            <w:r w:rsidR="000A13BF">
              <w:rPr>
                <w:rFonts w:ascii="Times New Roman" w:hAnsi="Times New Roman"/>
                <w:color w:val="000000"/>
                <w:sz w:val="24"/>
                <w:szCs w:val="24"/>
                <w:lang w:val="sr-Cyrl-CS"/>
              </w:rPr>
              <w:t xml:space="preserve"> н</w:t>
            </w:r>
            <w:r w:rsidR="000F52BC">
              <w:rPr>
                <w:rFonts w:ascii="Times New Roman" w:hAnsi="Times New Roman"/>
                <w:color w:val="000000"/>
                <w:sz w:val="24"/>
                <w:szCs w:val="24"/>
                <w:lang w:val="sr-Cyrl-CS"/>
              </w:rPr>
              <w:t xml:space="preserve">аставник </w:t>
            </w:r>
            <w:r>
              <w:rPr>
                <w:rFonts w:ascii="Times New Roman" w:hAnsi="Times New Roman"/>
                <w:color w:val="000000"/>
                <w:sz w:val="24"/>
                <w:szCs w:val="24"/>
                <w:lang w:val="sr-Cyrl-CS"/>
              </w:rPr>
              <w:t>их укратко подсећа</w:t>
            </w:r>
            <w:r w:rsidR="000A13BF">
              <w:rPr>
                <w:rFonts w:ascii="Times New Roman" w:hAnsi="Times New Roman"/>
                <w:color w:val="000000"/>
                <w:sz w:val="24"/>
                <w:szCs w:val="24"/>
                <w:lang w:val="sr-Cyrl-CS"/>
              </w:rPr>
              <w:t xml:space="preserve"> на часове додатне наставе. Може их информисати да се у завршном разреду организује такмичење из страног језика, како би ученици имали времена да размисле о томе</w:t>
            </w:r>
            <w:r w:rsidR="00880009" w:rsidRPr="00880009">
              <w:rPr>
                <w:rFonts w:ascii="Times New Roman" w:hAnsi="Times New Roman"/>
                <w:color w:val="000000"/>
                <w:sz w:val="24"/>
                <w:szCs w:val="24"/>
                <w:lang w:val="ru-RU"/>
              </w:rPr>
              <w:t>,</w:t>
            </w:r>
            <w:r w:rsidR="000A13BF">
              <w:rPr>
                <w:rFonts w:ascii="Times New Roman" w:hAnsi="Times New Roman"/>
                <w:color w:val="000000"/>
                <w:sz w:val="24"/>
                <w:szCs w:val="24"/>
                <w:lang w:val="sr-Cyrl-CS"/>
              </w:rPr>
              <w:t xml:space="preserve"> ко је заинтересован</w:t>
            </w:r>
            <w:r w:rsidR="00880009" w:rsidRPr="00880009">
              <w:rPr>
                <w:rFonts w:ascii="Times New Roman" w:hAnsi="Times New Roman"/>
                <w:color w:val="000000"/>
                <w:sz w:val="24"/>
                <w:szCs w:val="24"/>
                <w:lang w:val="ru-RU"/>
              </w:rPr>
              <w:t>,</w:t>
            </w:r>
            <w:r w:rsidR="000A13BF">
              <w:rPr>
                <w:rFonts w:ascii="Times New Roman" w:hAnsi="Times New Roman"/>
                <w:color w:val="000000"/>
                <w:sz w:val="24"/>
                <w:szCs w:val="24"/>
                <w:lang w:val="sr-Cyrl-CS"/>
              </w:rPr>
              <w:t xml:space="preserve"> и на време почну са припремама. Такође даје ин</w:t>
            </w:r>
            <w:r w:rsidR="00880009">
              <w:rPr>
                <w:rFonts w:ascii="Times New Roman" w:hAnsi="Times New Roman"/>
                <w:color w:val="000000"/>
                <w:sz w:val="24"/>
                <w:szCs w:val="24"/>
                <w:lang w:val="sr-Cyrl-CS"/>
              </w:rPr>
              <w:t>формацију о могућем упису у Фил</w:t>
            </w:r>
            <w:r w:rsidR="00880009">
              <w:rPr>
                <w:rFonts w:ascii="Times New Roman" w:hAnsi="Times New Roman"/>
                <w:color w:val="000000"/>
                <w:sz w:val="24"/>
                <w:szCs w:val="24"/>
                <w:lang w:val="en-US"/>
              </w:rPr>
              <w:t>o</w:t>
            </w:r>
            <w:r w:rsidR="000A13BF">
              <w:rPr>
                <w:rFonts w:ascii="Times New Roman" w:hAnsi="Times New Roman"/>
                <w:color w:val="000000"/>
                <w:sz w:val="24"/>
                <w:szCs w:val="24"/>
                <w:lang w:val="sr-Cyrl-CS"/>
              </w:rPr>
              <w:t>лошку гимназију, основне податке о ш</w:t>
            </w:r>
            <w:r>
              <w:rPr>
                <w:rFonts w:ascii="Times New Roman" w:hAnsi="Times New Roman"/>
                <w:color w:val="000000"/>
                <w:sz w:val="24"/>
                <w:szCs w:val="24"/>
                <w:lang w:val="sr-Cyrl-CS"/>
              </w:rPr>
              <w:t>коли и начинима припреме. (После</w:t>
            </w:r>
            <w:r w:rsidR="000A13BF">
              <w:rPr>
                <w:rFonts w:ascii="Times New Roman" w:hAnsi="Times New Roman"/>
                <w:color w:val="000000"/>
                <w:sz w:val="24"/>
                <w:szCs w:val="24"/>
                <w:lang w:val="sr-Cyrl-CS"/>
              </w:rPr>
              <w:t xml:space="preserve"> извесног времена </w:t>
            </w:r>
            <w:r w:rsidR="00880009">
              <w:rPr>
                <w:rFonts w:ascii="Times New Roman" w:hAnsi="Times New Roman"/>
                <w:color w:val="000000"/>
                <w:sz w:val="24"/>
                <w:szCs w:val="24"/>
                <w:lang w:val="sr-Cyrl-CS"/>
              </w:rPr>
              <w:t>наставник ће почети појачан дод</w:t>
            </w:r>
            <w:r w:rsidR="000A13BF">
              <w:rPr>
                <w:rFonts w:ascii="Times New Roman" w:hAnsi="Times New Roman"/>
                <w:color w:val="000000"/>
                <w:sz w:val="24"/>
                <w:szCs w:val="24"/>
                <w:lang w:val="sr-Cyrl-CS"/>
              </w:rPr>
              <w:t xml:space="preserve">атни рад са заинтересованим ученицима.) </w:t>
            </w:r>
          </w:p>
          <w:p w:rsidR="000A13BF" w:rsidRDefault="00A82D3D" w:rsidP="00565249">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80009">
              <w:rPr>
                <w:rFonts w:ascii="Times New Roman" w:hAnsi="Times New Roman"/>
                <w:color w:val="000000"/>
                <w:sz w:val="24"/>
                <w:szCs w:val="24"/>
                <w:lang w:val="sr-Cyrl-CS"/>
              </w:rPr>
              <w:t>На крају</w:t>
            </w:r>
            <w:r w:rsidR="000A13BF">
              <w:rPr>
                <w:rFonts w:ascii="Times New Roman" w:hAnsi="Times New Roman"/>
                <w:color w:val="000000"/>
                <w:sz w:val="24"/>
                <w:szCs w:val="24"/>
                <w:lang w:val="sr-Cyrl-CS"/>
              </w:rPr>
              <w:t xml:space="preserve"> проверава да ли им је све јасно, да ли ученици имају нека питања.</w:t>
            </w:r>
          </w:p>
          <w:p w:rsidR="000A13BF" w:rsidRDefault="000A13BF" w:rsidP="00565249">
            <w:pPr>
              <w:tabs>
                <w:tab w:val="left" w:pos="2610"/>
              </w:tabs>
              <w:jc w:val="both"/>
              <w:rPr>
                <w:rFonts w:ascii="Times New Roman" w:hAnsi="Times New Roman"/>
                <w:color w:val="000000"/>
                <w:sz w:val="24"/>
                <w:szCs w:val="24"/>
                <w:lang w:val="sr-Cyrl-CS"/>
              </w:rPr>
            </w:pPr>
          </w:p>
          <w:p w:rsidR="000A13BF" w:rsidRPr="00A41E5F" w:rsidRDefault="000A13BF" w:rsidP="00565249">
            <w:pPr>
              <w:tabs>
                <w:tab w:val="left" w:pos="315"/>
              </w:tabs>
              <w:jc w:val="center"/>
              <w:rPr>
                <w:rFonts w:ascii="Times New Roman" w:hAnsi="Times New Roman"/>
                <w:b/>
                <w:color w:val="000000"/>
                <w:sz w:val="24"/>
                <w:szCs w:val="24"/>
                <w:lang w:val="sr-Cyrl-CS"/>
              </w:rPr>
            </w:pPr>
            <w:r w:rsidRPr="00A41E5F">
              <w:rPr>
                <w:rFonts w:ascii="Times New Roman" w:hAnsi="Times New Roman"/>
                <w:b/>
                <w:color w:val="000000"/>
                <w:sz w:val="24"/>
                <w:szCs w:val="24"/>
                <w:lang w:val="sr-Cyrl-CS"/>
              </w:rPr>
              <w:t>Завршни део часа</w:t>
            </w:r>
          </w:p>
          <w:p w:rsidR="000A13BF" w:rsidRDefault="000A13BF" w:rsidP="00565249">
            <w:pPr>
              <w:tabs>
                <w:tab w:val="left" w:pos="315"/>
              </w:tabs>
              <w:jc w:val="center"/>
              <w:rPr>
                <w:rFonts w:ascii="Times New Roman" w:hAnsi="Times New Roman"/>
                <w:b/>
                <w:color w:val="000000"/>
                <w:sz w:val="24"/>
                <w:szCs w:val="24"/>
                <w:u w:val="single"/>
                <w:lang w:val="sr-Cyrl-CS"/>
              </w:rPr>
            </w:pPr>
          </w:p>
          <w:p w:rsidR="009D2495" w:rsidRDefault="000A13BF" w:rsidP="009D2495">
            <w:pPr>
              <w:tabs>
                <w:tab w:val="left" w:pos="315"/>
              </w:tabs>
              <w:jc w:val="both"/>
              <w:rPr>
                <w:rFonts w:ascii="Times New Roman" w:hAnsi="Times New Roman"/>
                <w:color w:val="000000"/>
                <w:sz w:val="24"/>
                <w:szCs w:val="24"/>
                <w:lang w:val="sr-Cyrl-CS"/>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sidR="009D2495">
              <w:rPr>
                <w:rFonts w:ascii="Times New Roman" w:hAnsi="Times New Roman"/>
                <w:color w:val="000000"/>
                <w:sz w:val="24"/>
                <w:szCs w:val="24"/>
                <w:lang w:val="sr-Cyrl-CS"/>
              </w:rPr>
              <w:t>Наставник пита ученике да размисле о томе да ли имају неке идеје које се тичу начина рада, тема које ће се обрађивати и песама које желе да науче како на редовном часу, тако и на ваннаставним активностима, да ли постоји нека</w:t>
            </w:r>
            <w:r w:rsidR="005263A0">
              <w:rPr>
                <w:rFonts w:ascii="Times New Roman" w:hAnsi="Times New Roman"/>
                <w:color w:val="000000"/>
                <w:sz w:val="24"/>
                <w:szCs w:val="24"/>
                <w:lang w:val="sr-Cyrl-CS"/>
              </w:rPr>
              <w:t xml:space="preserve"> позната личност, место о коме</w:t>
            </w:r>
            <w:r w:rsidR="005263A0" w:rsidRPr="00941706">
              <w:rPr>
                <w:rFonts w:ascii="Times New Roman" w:hAnsi="Times New Roman"/>
                <w:color w:val="000000"/>
                <w:sz w:val="24"/>
                <w:szCs w:val="24"/>
                <w:lang w:val="ru-RU"/>
              </w:rPr>
              <w:t xml:space="preserve"> </w:t>
            </w:r>
            <w:r w:rsidR="009D2495">
              <w:rPr>
                <w:rFonts w:ascii="Times New Roman" w:hAnsi="Times New Roman"/>
                <w:color w:val="000000"/>
                <w:sz w:val="24"/>
                <w:szCs w:val="24"/>
                <w:lang w:val="sr-Cyrl-CS"/>
              </w:rPr>
              <w:t>би желели да разговарају у току школске године итд. Ученици ће за домаћи задатак написати предлоге, а наставник ће их накнадно размотрити, образложити да ли је нешто изводљив</w:t>
            </w:r>
            <w:r w:rsidR="0028099A">
              <w:rPr>
                <w:rFonts w:ascii="Times New Roman" w:hAnsi="Times New Roman"/>
                <w:color w:val="000000"/>
                <w:sz w:val="24"/>
                <w:szCs w:val="24"/>
                <w:lang w:val="sr-Cyrl-CS"/>
              </w:rPr>
              <w:t xml:space="preserve">о да се уради и уколико јесте, </w:t>
            </w:r>
            <w:r w:rsidR="009D2495">
              <w:rPr>
                <w:rFonts w:ascii="Times New Roman" w:hAnsi="Times New Roman"/>
                <w:color w:val="000000"/>
                <w:sz w:val="24"/>
                <w:szCs w:val="24"/>
                <w:lang w:val="sr-Cyrl-CS"/>
              </w:rPr>
              <w:t xml:space="preserve"> у току школске године припремити потребан материјал за рад са ученицима.</w:t>
            </w:r>
          </w:p>
          <w:p w:rsidR="000A13BF" w:rsidRDefault="000A13BF" w:rsidP="00565249">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6C273C" w:rsidRPr="000519A4" w:rsidTr="000519A4">
              <w:tc>
                <w:tcPr>
                  <w:tcW w:w="2214" w:type="dxa"/>
                  <w:shd w:val="clear" w:color="auto" w:fill="auto"/>
                </w:tcPr>
                <w:p w:rsidR="006C273C" w:rsidRPr="000519A4" w:rsidRDefault="006C273C" w:rsidP="000519A4">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6C273C" w:rsidRPr="000519A4" w:rsidRDefault="006C273C" w:rsidP="000519A4">
                  <w:pPr>
                    <w:tabs>
                      <w:tab w:val="left" w:pos="2955"/>
                    </w:tabs>
                    <w:snapToGrid w:val="0"/>
                    <w:jc w:val="center"/>
                    <w:rPr>
                      <w:rFonts w:ascii="Times New Roman" w:hAnsi="Times New Roman"/>
                      <w:b/>
                      <w:color w:val="000000"/>
                      <w:sz w:val="24"/>
                      <w:szCs w:val="24"/>
                      <w:u w:val="single"/>
                      <w:lang w:val="sr-Cyrl-CS"/>
                    </w:rPr>
                  </w:pPr>
                </w:p>
              </w:tc>
            </w:tr>
            <w:tr w:rsidR="006C273C" w:rsidRPr="000519A4" w:rsidTr="000519A4">
              <w:tc>
                <w:tcPr>
                  <w:tcW w:w="2214" w:type="dxa"/>
                  <w:shd w:val="clear" w:color="auto" w:fill="auto"/>
                </w:tcPr>
                <w:p w:rsidR="006C273C" w:rsidRPr="000519A4" w:rsidRDefault="006C273C" w:rsidP="000519A4">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6C273C" w:rsidRPr="000519A4" w:rsidRDefault="006C273C" w:rsidP="000519A4">
                  <w:pPr>
                    <w:tabs>
                      <w:tab w:val="left" w:pos="2955"/>
                    </w:tabs>
                    <w:snapToGrid w:val="0"/>
                    <w:jc w:val="center"/>
                    <w:rPr>
                      <w:rFonts w:ascii="Times New Roman" w:hAnsi="Times New Roman"/>
                      <w:b/>
                      <w:color w:val="000000"/>
                      <w:sz w:val="24"/>
                      <w:szCs w:val="24"/>
                      <w:u w:val="single"/>
                      <w:lang w:val="sr-Cyrl-CS"/>
                    </w:rPr>
                  </w:pPr>
                </w:p>
              </w:tc>
            </w:tr>
          </w:tbl>
          <w:p w:rsidR="000A13BF" w:rsidRDefault="000A13BF" w:rsidP="00565249">
            <w:pPr>
              <w:tabs>
                <w:tab w:val="left" w:pos="2955"/>
              </w:tabs>
              <w:snapToGrid w:val="0"/>
              <w:jc w:val="center"/>
              <w:rPr>
                <w:rFonts w:ascii="Times New Roman" w:hAnsi="Times New Roman"/>
                <w:b/>
                <w:color w:val="000000"/>
                <w:sz w:val="24"/>
                <w:szCs w:val="24"/>
                <w:u w:val="single"/>
                <w:lang w:val="sr-Cyrl-CS"/>
              </w:rPr>
            </w:pPr>
          </w:p>
          <w:p w:rsidR="000A13BF" w:rsidRDefault="000A13BF" w:rsidP="00565249">
            <w:pPr>
              <w:rPr>
                <w:rFonts w:ascii="Times New Roman" w:hAnsi="Times New Roman"/>
                <w:color w:val="000080"/>
                <w:sz w:val="24"/>
                <w:szCs w:val="24"/>
              </w:rPr>
            </w:pPr>
          </w:p>
        </w:tc>
      </w:tr>
    </w:tbl>
    <w:p w:rsidR="009A6586" w:rsidRPr="00FD5F33" w:rsidRDefault="009A6586">
      <w:pPr>
        <w:rPr>
          <w:lang w:val="en-US"/>
        </w:rPr>
      </w:pPr>
    </w:p>
    <w:tbl>
      <w:tblPr>
        <w:tblW w:w="10950" w:type="dxa"/>
        <w:tblInd w:w="-1085" w:type="dxa"/>
        <w:tblLayout w:type="fixed"/>
        <w:tblCellMar>
          <w:left w:w="70" w:type="dxa"/>
          <w:right w:w="70" w:type="dxa"/>
        </w:tblCellMar>
        <w:tblLook w:val="0000"/>
      </w:tblPr>
      <w:tblGrid>
        <w:gridCol w:w="62"/>
        <w:gridCol w:w="3747"/>
        <w:gridCol w:w="7082"/>
        <w:gridCol w:w="59"/>
      </w:tblGrid>
      <w:tr w:rsidR="009A6586">
        <w:trPr>
          <w:trHeight w:val="279"/>
        </w:trPr>
        <w:tc>
          <w:tcPr>
            <w:tcW w:w="10950" w:type="dxa"/>
            <w:gridSpan w:val="4"/>
            <w:tcBorders>
              <w:top w:val="double" w:sz="1" w:space="0" w:color="000000"/>
              <w:left w:val="double" w:sz="1" w:space="0" w:color="000000"/>
              <w:bottom w:val="single" w:sz="4" w:space="0" w:color="000000"/>
              <w:right w:val="double" w:sz="1" w:space="0" w:color="000000"/>
            </w:tcBorders>
            <w:shd w:val="clear" w:color="auto" w:fill="E6E6E6"/>
          </w:tcPr>
          <w:p w:rsidR="009A6586" w:rsidRDefault="009A6586">
            <w:pPr>
              <w:snapToGrid w:val="0"/>
              <w:jc w:val="center"/>
              <w:rPr>
                <w:lang w:val="sr-Cyrl-CS"/>
              </w:rPr>
            </w:pPr>
            <w:r>
              <w:rPr>
                <w:lang w:val="sr-Cyrl-CS"/>
              </w:rPr>
              <w:t>ПРИПРЕМА   ЧАСА</w:t>
            </w:r>
          </w:p>
        </w:tc>
      </w:tr>
      <w:tr w:rsidR="009A6586">
        <w:trPr>
          <w:trHeight w:val="365"/>
        </w:trPr>
        <w:tc>
          <w:tcPr>
            <w:tcW w:w="3809" w:type="dxa"/>
            <w:gridSpan w:val="2"/>
            <w:tcBorders>
              <w:top w:val="double" w:sz="1" w:space="0" w:color="000000"/>
              <w:left w:val="double" w:sz="1" w:space="0" w:color="000000"/>
              <w:bottom w:val="single" w:sz="4" w:space="0" w:color="000000"/>
            </w:tcBorders>
          </w:tcPr>
          <w:p w:rsidR="009A6586" w:rsidRDefault="00442304">
            <w:pPr>
              <w:snapToGrid w:val="0"/>
              <w:rPr>
                <w:rFonts w:ascii="Times New Roman" w:hAnsi="Times New Roman"/>
                <w:b/>
                <w:bCs/>
                <w:color w:val="000000"/>
                <w:sz w:val="24"/>
                <w:szCs w:val="24"/>
              </w:rPr>
            </w:pPr>
            <w:r>
              <w:rPr>
                <w:rFonts w:ascii="Times New Roman" w:hAnsi="Times New Roman"/>
                <w:b/>
                <w:bCs/>
                <w:color w:val="000000"/>
                <w:sz w:val="24"/>
                <w:szCs w:val="24"/>
              </w:rPr>
              <w:t>Школска година</w:t>
            </w:r>
            <w:r w:rsidR="006E137B">
              <w:rPr>
                <w:rFonts w:ascii="Times New Roman" w:hAnsi="Times New Roman"/>
                <w:b/>
                <w:bCs/>
                <w:color w:val="000000"/>
                <w:sz w:val="24"/>
                <w:szCs w:val="24"/>
              </w:rPr>
              <w:t>:</w:t>
            </w:r>
            <w:r w:rsidR="009A6586">
              <w:rPr>
                <w:rFonts w:ascii="Times New Roman" w:hAnsi="Times New Roman"/>
                <w:b/>
                <w:bCs/>
                <w:color w:val="000000"/>
                <w:sz w:val="24"/>
                <w:szCs w:val="24"/>
              </w:rPr>
              <w:t xml:space="preserve">    </w:t>
            </w:r>
          </w:p>
          <w:p w:rsidR="009A6586" w:rsidRDefault="009A6586">
            <w:pPr>
              <w:rPr>
                <w:rFonts w:ascii="Times New Roman" w:hAnsi="Times New Roman"/>
                <w:b/>
                <w:bCs/>
                <w:color w:val="000000"/>
                <w:sz w:val="24"/>
                <w:szCs w:val="24"/>
                <w:lang w:val="sr-Cyrl-CS"/>
              </w:rPr>
            </w:pPr>
          </w:p>
        </w:tc>
        <w:tc>
          <w:tcPr>
            <w:tcW w:w="7141" w:type="dxa"/>
            <w:gridSpan w:val="2"/>
            <w:tcBorders>
              <w:top w:val="double" w:sz="1" w:space="0" w:color="000000"/>
              <w:left w:val="single" w:sz="4" w:space="0" w:color="000000"/>
              <w:bottom w:val="single" w:sz="4" w:space="0" w:color="000000"/>
              <w:right w:val="double" w:sz="1" w:space="0" w:color="000000"/>
            </w:tcBorders>
          </w:tcPr>
          <w:p w:rsidR="009A6586" w:rsidRDefault="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9A6586">
        <w:trPr>
          <w:trHeight w:val="365"/>
        </w:trPr>
        <w:tc>
          <w:tcPr>
            <w:tcW w:w="3809" w:type="dxa"/>
            <w:gridSpan w:val="2"/>
            <w:tcBorders>
              <w:left w:val="double" w:sz="1" w:space="0" w:color="000000"/>
              <w:bottom w:val="single" w:sz="4" w:space="0" w:color="000000"/>
            </w:tcBorders>
          </w:tcPr>
          <w:p w:rsidR="009A6586" w:rsidRDefault="009A6586">
            <w:pPr>
              <w:snapToGrid w:val="0"/>
              <w:rPr>
                <w:rFonts w:ascii="Times New Roman" w:hAnsi="Times New Roman"/>
                <w:b/>
                <w:bCs/>
                <w:color w:val="000000"/>
                <w:sz w:val="24"/>
                <w:szCs w:val="24"/>
                <w:lang w:val="sr-Cyrl-CS"/>
              </w:rPr>
            </w:pPr>
          </w:p>
          <w:p w:rsidR="009A6586" w:rsidRDefault="00594B5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9A6586">
              <w:rPr>
                <w:rFonts w:ascii="Times New Roman" w:hAnsi="Times New Roman"/>
                <w:b/>
                <w:bCs/>
                <w:color w:val="000000"/>
                <w:sz w:val="24"/>
                <w:szCs w:val="24"/>
                <w:lang w:val="sr-Cyrl-CS"/>
              </w:rPr>
              <w:t>уски језик</w:t>
            </w:r>
          </w:p>
          <w:p w:rsidR="009A6586" w:rsidRDefault="00A3506D">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9A6586" w:rsidRPr="00AD4B16" w:rsidRDefault="009A6586">
            <w:pPr>
              <w:snapToGrid w:val="0"/>
              <w:rPr>
                <w:rFonts w:ascii="Arial" w:hAnsi="Arial" w:cs="Arial"/>
                <w:b/>
                <w:bCs/>
                <w:color w:val="000000"/>
                <w:sz w:val="24"/>
                <w:szCs w:val="24"/>
                <w:lang w:val="sr-Cyrl-CS"/>
              </w:rPr>
            </w:pPr>
            <w:r>
              <w:rPr>
                <w:rFonts w:ascii="Times New Roman" w:hAnsi="Times New Roman"/>
                <w:b/>
                <w:bCs/>
                <w:color w:val="000000"/>
                <w:sz w:val="24"/>
                <w:szCs w:val="24"/>
                <w:lang w:val="sr-Cyrl-CS"/>
              </w:rPr>
              <w:t xml:space="preserve">Наставна тема: </w:t>
            </w:r>
            <w:r w:rsidR="00A3506D">
              <w:rPr>
                <w:rFonts w:ascii="Times New Roman" w:hAnsi="Times New Roman"/>
                <w:b/>
                <w:bCs/>
                <w:color w:val="000000"/>
                <w:sz w:val="24"/>
                <w:szCs w:val="24"/>
                <w:lang w:val="sr-Cyrl-CS"/>
              </w:rPr>
              <w:t>Снова за партой</w:t>
            </w:r>
          </w:p>
          <w:p w:rsidR="009A6586" w:rsidRPr="00AD4B1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A3506D">
              <w:rPr>
                <w:rFonts w:ascii="Times New Roman" w:hAnsi="Times New Roman"/>
                <w:b/>
                <w:bCs/>
                <w:color w:val="000000"/>
                <w:sz w:val="24"/>
                <w:szCs w:val="24"/>
                <w:lang w:val="sr-Cyrl-CS"/>
              </w:rPr>
              <w:t>Так говорят русские, когда знакомятся</w:t>
            </w:r>
          </w:p>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2</w:t>
            </w:r>
            <w:r w:rsidR="00594B5B">
              <w:rPr>
                <w:rFonts w:ascii="Times New Roman" w:hAnsi="Times New Roman"/>
                <w:b/>
                <w:bCs/>
                <w:color w:val="000000"/>
                <w:sz w:val="24"/>
                <w:szCs w:val="24"/>
                <w:lang w:val="sr-Cyrl-CS"/>
              </w:rPr>
              <w:t>.</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tc>
      </w:tr>
      <w:tr w:rsidR="009A6586">
        <w:trPr>
          <w:trHeight w:val="373"/>
        </w:trPr>
        <w:tc>
          <w:tcPr>
            <w:tcW w:w="3809" w:type="dxa"/>
            <w:gridSpan w:val="2"/>
            <w:tcBorders>
              <w:top w:val="single" w:sz="1" w:space="0" w:color="000000"/>
              <w:left w:val="double" w:sz="1" w:space="0" w:color="000000"/>
              <w:bottom w:val="single" w:sz="4" w:space="0" w:color="000000"/>
            </w:tcBorders>
          </w:tcPr>
          <w:p w:rsidR="009A6586" w:rsidRPr="00442304" w:rsidRDefault="00442304">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9A6586" w:rsidRDefault="009A6586">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4" w:space="0" w:color="000000"/>
              <w:right w:val="double" w:sz="1" w:space="0" w:color="000000"/>
            </w:tcBorders>
          </w:tcPr>
          <w:p w:rsidR="009A6586" w:rsidRDefault="00A3506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комбиновани</w:t>
            </w:r>
          </w:p>
        </w:tc>
      </w:tr>
      <w:tr w:rsidR="009A6586">
        <w:trPr>
          <w:trHeight w:val="345"/>
        </w:trPr>
        <w:tc>
          <w:tcPr>
            <w:tcW w:w="3809" w:type="dxa"/>
            <w:gridSpan w:val="2"/>
            <w:tcBorders>
              <w:top w:val="single" w:sz="1" w:space="0" w:color="000000"/>
              <w:left w:val="double" w:sz="1" w:space="0" w:color="000000"/>
              <w:bottom w:val="single" w:sz="1" w:space="0" w:color="000000"/>
            </w:tcBorders>
          </w:tcPr>
          <w:p w:rsidR="009A6586" w:rsidRPr="00442304" w:rsidRDefault="0044230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9A6586" w:rsidRDefault="009A6586">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1" w:space="0" w:color="000000"/>
              <w:right w:val="double" w:sz="1" w:space="0" w:color="000000"/>
            </w:tcBorders>
          </w:tcPr>
          <w:p w:rsidR="009A6586" w:rsidRPr="00927D06" w:rsidRDefault="00594B5B" w:rsidP="005603DD">
            <w:pPr>
              <w:snapToGrid w:val="0"/>
              <w:jc w:val="both"/>
              <w:rPr>
                <w:rFonts w:ascii="Times New Roman" w:hAnsi="Times New Roman"/>
                <w:color w:val="000000"/>
                <w:sz w:val="24"/>
                <w:szCs w:val="24"/>
                <w:lang w:val="ru-RU"/>
              </w:rPr>
            </w:pPr>
            <w:r>
              <w:rPr>
                <w:rFonts w:ascii="Times New Roman" w:hAnsi="Times New Roman"/>
                <w:color w:val="000000"/>
                <w:sz w:val="24"/>
                <w:szCs w:val="24"/>
                <w:lang w:val="sr-Cyrl-CS"/>
              </w:rPr>
              <w:t>о</w:t>
            </w:r>
            <w:r w:rsidR="00A3506D" w:rsidRPr="00927D06">
              <w:rPr>
                <w:rFonts w:ascii="Times New Roman" w:hAnsi="Times New Roman"/>
                <w:color w:val="000000"/>
                <w:sz w:val="24"/>
                <w:szCs w:val="24"/>
                <w:lang w:val="ru-RU"/>
              </w:rPr>
              <w:t>бнављање основних комуникативних функција везан</w:t>
            </w:r>
            <w:r w:rsidR="00A3506D">
              <w:rPr>
                <w:rFonts w:ascii="Times New Roman" w:hAnsi="Times New Roman"/>
                <w:color w:val="000000"/>
                <w:sz w:val="24"/>
                <w:szCs w:val="24"/>
                <w:lang w:val="ru-RU"/>
              </w:rPr>
              <w:t xml:space="preserve">их за упознавање и школу, </w:t>
            </w:r>
            <w:r w:rsidR="00A3506D" w:rsidRPr="00927D06">
              <w:rPr>
                <w:rFonts w:ascii="Times New Roman" w:hAnsi="Times New Roman"/>
                <w:color w:val="000000"/>
                <w:sz w:val="24"/>
                <w:szCs w:val="24"/>
                <w:lang w:val="ru-RU"/>
              </w:rPr>
              <w:t>усвајање нових речи и изра</w:t>
            </w:r>
            <w:r w:rsidR="00A3506D">
              <w:rPr>
                <w:rFonts w:ascii="Times New Roman" w:hAnsi="Times New Roman"/>
                <w:color w:val="000000"/>
                <w:sz w:val="24"/>
                <w:szCs w:val="24"/>
                <w:lang w:val="ru-RU"/>
              </w:rPr>
              <w:t>за, разумевање прочитаног</w:t>
            </w:r>
            <w:r w:rsidR="00A3506D" w:rsidRPr="00927D06">
              <w:rPr>
                <w:rFonts w:ascii="Times New Roman" w:hAnsi="Times New Roman"/>
                <w:color w:val="000000"/>
                <w:sz w:val="24"/>
                <w:szCs w:val="24"/>
                <w:lang w:val="ru-RU"/>
              </w:rPr>
              <w:t>, разговор у вези са новом лекцијом</w:t>
            </w:r>
          </w:p>
        </w:tc>
      </w:tr>
      <w:tr w:rsidR="009A6586">
        <w:trPr>
          <w:trHeight w:val="396"/>
        </w:trPr>
        <w:tc>
          <w:tcPr>
            <w:tcW w:w="3809" w:type="dxa"/>
            <w:gridSpan w:val="2"/>
            <w:tcBorders>
              <w:left w:val="double" w:sz="1" w:space="0" w:color="000000"/>
              <w:bottom w:val="single" w:sz="1" w:space="0" w:color="000000"/>
            </w:tcBorders>
          </w:tcPr>
          <w:p w:rsidR="009A6586" w:rsidRPr="00442304" w:rsidRDefault="00442304">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9A6586" w:rsidRDefault="009A6586">
            <w:pPr>
              <w:snapToGrid w:val="0"/>
              <w:rPr>
                <w:rFonts w:ascii="Times New Roman" w:hAnsi="Times New Roman"/>
                <w:b/>
                <w:bCs/>
                <w:color w:val="000000"/>
                <w:sz w:val="24"/>
                <w:szCs w:val="24"/>
                <w:lang w:val="sr-Cyrl-CS"/>
              </w:rPr>
            </w:pPr>
          </w:p>
        </w:tc>
        <w:tc>
          <w:tcPr>
            <w:tcW w:w="7141" w:type="dxa"/>
            <w:gridSpan w:val="2"/>
            <w:tcBorders>
              <w:left w:val="single" w:sz="4" w:space="0" w:color="000000"/>
              <w:bottom w:val="single" w:sz="1" w:space="0" w:color="000000"/>
              <w:right w:val="double" w:sz="1" w:space="0" w:color="000000"/>
            </w:tcBorders>
          </w:tcPr>
          <w:p w:rsidR="009A6586" w:rsidRDefault="00594B5B">
            <w:pPr>
              <w:snapToGrid w:val="0"/>
              <w:rPr>
                <w:rFonts w:ascii="Times New Roman" w:hAnsi="Times New Roman"/>
                <w:color w:val="000000"/>
                <w:sz w:val="24"/>
                <w:szCs w:val="24"/>
              </w:rPr>
            </w:pPr>
            <w:r>
              <w:rPr>
                <w:rFonts w:ascii="Times New Roman" w:hAnsi="Times New Roman"/>
                <w:color w:val="000000"/>
                <w:sz w:val="24"/>
                <w:szCs w:val="24"/>
                <w:lang w:val="sr-Cyrl-CS"/>
              </w:rPr>
              <w:t>о</w:t>
            </w:r>
            <w:r w:rsidR="00A3506D">
              <w:rPr>
                <w:rFonts w:ascii="Times New Roman" w:hAnsi="Times New Roman"/>
                <w:color w:val="000000"/>
                <w:sz w:val="24"/>
                <w:szCs w:val="24"/>
                <w:lang w:val="sr-Cyrl-CS"/>
              </w:rPr>
              <w:t>способљавање ученика да се у различитим ситуацијама упознају са неком особом и започну конверзацију</w:t>
            </w:r>
            <w:r w:rsidR="00A3506D">
              <w:rPr>
                <w:rFonts w:ascii="Times New Roman" w:hAnsi="Times New Roman"/>
                <w:color w:val="000000"/>
                <w:sz w:val="24"/>
                <w:szCs w:val="24"/>
              </w:rPr>
              <w:t xml:space="preserve"> </w:t>
            </w:r>
            <w:r w:rsidR="00A3506D">
              <w:rPr>
                <w:rFonts w:ascii="Times New Roman" w:hAnsi="Times New Roman"/>
                <w:color w:val="000000"/>
                <w:sz w:val="24"/>
                <w:szCs w:val="24"/>
                <w:lang w:val="sr-Cyrl-CS"/>
              </w:rPr>
              <w:t>(на руском језику)</w:t>
            </w:r>
          </w:p>
        </w:tc>
      </w:tr>
      <w:tr w:rsidR="009A6586">
        <w:trPr>
          <w:trHeight w:val="379"/>
        </w:trPr>
        <w:tc>
          <w:tcPr>
            <w:tcW w:w="3809" w:type="dxa"/>
            <w:gridSpan w:val="2"/>
            <w:tcBorders>
              <w:left w:val="double" w:sz="1" w:space="0" w:color="000000"/>
              <w:bottom w:val="single" w:sz="4" w:space="0" w:color="000000"/>
            </w:tcBorders>
          </w:tcPr>
          <w:p w:rsidR="009A6586" w:rsidRPr="00442304" w:rsidRDefault="0044230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9A6586" w:rsidRDefault="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у пару</w:t>
            </w:r>
          </w:p>
        </w:tc>
      </w:tr>
      <w:tr w:rsidR="009A6586">
        <w:trPr>
          <w:trHeight w:val="360"/>
        </w:trPr>
        <w:tc>
          <w:tcPr>
            <w:tcW w:w="3809" w:type="dxa"/>
            <w:gridSpan w:val="2"/>
            <w:tcBorders>
              <w:top w:val="single" w:sz="4" w:space="0" w:color="000000"/>
              <w:left w:val="double" w:sz="2" w:space="0" w:color="000000"/>
              <w:bottom w:val="double" w:sz="2" w:space="0" w:color="000000"/>
            </w:tcBorders>
          </w:tcPr>
          <w:p w:rsidR="009A6586" w:rsidRPr="00442304" w:rsidRDefault="009A6586" w:rsidP="00187F1C">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tc>
        <w:tc>
          <w:tcPr>
            <w:tcW w:w="7141" w:type="dxa"/>
            <w:gridSpan w:val="2"/>
            <w:tcBorders>
              <w:top w:val="single" w:sz="4" w:space="0" w:color="000000"/>
              <w:left w:val="single" w:sz="4" w:space="0" w:color="000000"/>
              <w:bottom w:val="double" w:sz="2" w:space="0" w:color="000000"/>
              <w:right w:val="double" w:sz="2" w:space="0" w:color="000000"/>
            </w:tcBorders>
          </w:tcPr>
          <w:p w:rsidR="009A6586" w:rsidRDefault="00390F9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w:t>
            </w:r>
            <w:r w:rsidR="009A6586">
              <w:rPr>
                <w:rFonts w:ascii="Times New Roman" w:hAnsi="Times New Roman"/>
                <w:color w:val="000000"/>
                <w:sz w:val="24"/>
                <w:szCs w:val="24"/>
                <w:lang w:val="sr-Cyrl-CS"/>
              </w:rPr>
              <w:t xml:space="preserve">омуникативна, рад </w:t>
            </w:r>
            <w:r w:rsidR="00A3506D">
              <w:rPr>
                <w:rFonts w:ascii="Times New Roman" w:hAnsi="Times New Roman"/>
                <w:color w:val="000000"/>
                <w:sz w:val="24"/>
                <w:szCs w:val="24"/>
                <w:lang w:val="sr-Cyrl-CS"/>
              </w:rPr>
              <w:t>на тексту, игра</w:t>
            </w:r>
          </w:p>
        </w:tc>
      </w:tr>
      <w:tr w:rsidR="009A6586">
        <w:trPr>
          <w:trHeight w:val="360"/>
        </w:trPr>
        <w:tc>
          <w:tcPr>
            <w:tcW w:w="3809" w:type="dxa"/>
            <w:gridSpan w:val="2"/>
            <w:tcBorders>
              <w:top w:val="double" w:sz="2" w:space="0" w:color="000000"/>
              <w:left w:val="double" w:sz="2" w:space="0" w:color="000000"/>
              <w:bottom w:val="single" w:sz="4" w:space="0" w:color="000000"/>
            </w:tcBorders>
          </w:tcPr>
          <w:p w:rsidR="009A6586" w:rsidRPr="00442304" w:rsidRDefault="001D54DD">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9A6586" w:rsidRDefault="009A6586">
            <w:pPr>
              <w:rPr>
                <w:rFonts w:ascii="Times New Roman" w:hAnsi="Times New Roman"/>
                <w:b/>
                <w:bCs/>
                <w:color w:val="000000"/>
                <w:sz w:val="24"/>
                <w:szCs w:val="24"/>
                <w:lang w:val="sr-Cyrl-CS"/>
              </w:rPr>
            </w:pPr>
          </w:p>
        </w:tc>
        <w:tc>
          <w:tcPr>
            <w:tcW w:w="7141" w:type="dxa"/>
            <w:gridSpan w:val="2"/>
            <w:tcBorders>
              <w:top w:val="double" w:sz="2" w:space="0" w:color="000000"/>
              <w:left w:val="single" w:sz="4" w:space="0" w:color="000000"/>
              <w:bottom w:val="single" w:sz="4" w:space="0" w:color="000000"/>
              <w:right w:val="double" w:sz="2" w:space="0" w:color="000000"/>
            </w:tcBorders>
          </w:tcPr>
          <w:p w:rsidR="001D54DD" w:rsidRDefault="001D54DD" w:rsidP="001D54D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1D54DD" w:rsidRPr="00E01A30" w:rsidRDefault="001D54DD" w:rsidP="001D54D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користи лексику у вези са школом и школским активностима</w:t>
            </w:r>
          </w:p>
          <w:p w:rsidR="001D54DD" w:rsidRDefault="001D54DD" w:rsidP="001D54D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1D54DD" w:rsidRDefault="001D54DD" w:rsidP="001D54D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представи себе, чланове породице или вршњаке</w:t>
            </w:r>
          </w:p>
          <w:p w:rsidR="001D54DD" w:rsidRDefault="001D54DD" w:rsidP="001D54D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поставља питања и даје одговоре, пр</w:t>
            </w:r>
            <w:r w:rsidR="002B5D04">
              <w:rPr>
                <w:rFonts w:ascii="Times New Roman" w:hAnsi="Times New Roman"/>
                <w:color w:val="000000"/>
                <w:sz w:val="24"/>
                <w:szCs w:val="24"/>
                <w:lang w:val="sr-Cyrl-CS"/>
              </w:rPr>
              <w:t>имењујући лексику за упознавање и представљање</w:t>
            </w:r>
          </w:p>
          <w:p w:rsidR="009A6586" w:rsidRDefault="009A6586" w:rsidP="001D54DD">
            <w:pPr>
              <w:snapToGrid w:val="0"/>
              <w:rPr>
                <w:rFonts w:ascii="Times New Roman" w:hAnsi="Times New Roman"/>
                <w:color w:val="000000"/>
                <w:sz w:val="24"/>
                <w:szCs w:val="24"/>
                <w:lang w:val="sr-Cyrl-CS"/>
              </w:rPr>
            </w:pPr>
          </w:p>
        </w:tc>
      </w:tr>
      <w:tr w:rsidR="009A6586">
        <w:trPr>
          <w:trHeight w:val="360"/>
        </w:trPr>
        <w:tc>
          <w:tcPr>
            <w:tcW w:w="3809" w:type="dxa"/>
            <w:gridSpan w:val="2"/>
            <w:tcBorders>
              <w:left w:val="double" w:sz="1" w:space="0" w:color="000000"/>
              <w:bottom w:val="single" w:sz="4" w:space="0" w:color="000000"/>
            </w:tcBorders>
          </w:tcPr>
          <w:p w:rsidR="009A6586" w:rsidRPr="00442304" w:rsidRDefault="00442304">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9A6586" w:rsidRDefault="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9A6586" w:rsidRDefault="009A658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рад</w:t>
            </w:r>
            <w:r w:rsidR="00594B5B">
              <w:rPr>
                <w:rFonts w:ascii="Times New Roman" w:hAnsi="Times New Roman"/>
                <w:color w:val="000000"/>
                <w:sz w:val="24"/>
                <w:szCs w:val="24"/>
                <w:lang w:val="sr-Cyrl-CS"/>
              </w:rPr>
              <w:t>,</w:t>
            </w:r>
            <w:r>
              <w:rPr>
                <w:rFonts w:ascii="Times New Roman" w:hAnsi="Times New Roman"/>
                <w:color w:val="000000"/>
                <w:sz w:val="24"/>
                <w:szCs w:val="24"/>
              </w:rPr>
              <w:t xml:space="preserve"> </w:t>
            </w:r>
          </w:p>
          <w:p w:rsidR="009A6586" w:rsidRDefault="009A658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подстиче ученике на дијалог, пос</w:t>
            </w:r>
            <w:r w:rsidR="00CC6424">
              <w:rPr>
                <w:rFonts w:ascii="Times New Roman" w:hAnsi="Times New Roman"/>
                <w:color w:val="000000"/>
                <w:sz w:val="24"/>
                <w:szCs w:val="24"/>
              </w:rPr>
              <w:t>тавља питања</w:t>
            </w:r>
            <w:r w:rsidR="00594B5B">
              <w:rPr>
                <w:rFonts w:ascii="Times New Roman" w:hAnsi="Times New Roman"/>
                <w:color w:val="000000"/>
                <w:sz w:val="24"/>
                <w:szCs w:val="24"/>
                <w:lang w:val="sr-Cyrl-CS"/>
              </w:rPr>
              <w:t>,</w:t>
            </w:r>
          </w:p>
          <w:p w:rsidR="009A6586" w:rsidRPr="00CC6424" w:rsidRDefault="009A658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уводи непознате речи</w:t>
            </w:r>
            <w:r w:rsidR="00CC6424">
              <w:rPr>
                <w:rFonts w:ascii="Times New Roman" w:hAnsi="Times New Roman"/>
                <w:color w:val="000000"/>
                <w:sz w:val="24"/>
                <w:szCs w:val="24"/>
                <w:lang w:val="sr-Cyrl-CS"/>
              </w:rPr>
              <w:t xml:space="preserve"> и изразе</w:t>
            </w:r>
            <w:r w:rsidR="00594B5B">
              <w:rPr>
                <w:rFonts w:ascii="Times New Roman" w:hAnsi="Times New Roman"/>
                <w:color w:val="000000"/>
                <w:sz w:val="24"/>
                <w:szCs w:val="24"/>
                <w:lang w:val="sr-Cyrl-CS"/>
              </w:rPr>
              <w:t>,</w:t>
            </w:r>
          </w:p>
          <w:p w:rsidR="00CC6424" w:rsidRDefault="00CC6424">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чита</w:t>
            </w:r>
          </w:p>
        </w:tc>
      </w:tr>
      <w:tr w:rsidR="009A6586">
        <w:trPr>
          <w:trHeight w:val="360"/>
        </w:trPr>
        <w:tc>
          <w:tcPr>
            <w:tcW w:w="3809" w:type="dxa"/>
            <w:gridSpan w:val="2"/>
            <w:tcBorders>
              <w:left w:val="double" w:sz="1" w:space="0" w:color="000000"/>
              <w:bottom w:val="single" w:sz="4" w:space="0" w:color="000000"/>
            </w:tcBorders>
          </w:tcPr>
          <w:p w:rsidR="009A6586" w:rsidRPr="00442304" w:rsidRDefault="00442304">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9A6586" w:rsidRDefault="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9A6586" w:rsidRDefault="00594B5B" w:rsidP="00594B5B">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CC6424" w:rsidRDefault="00594B5B" w:rsidP="00594B5B">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CC6424">
              <w:rPr>
                <w:rFonts w:ascii="Times New Roman" w:hAnsi="Times New Roman"/>
                <w:color w:val="000000"/>
                <w:sz w:val="24"/>
                <w:szCs w:val="24"/>
                <w:lang w:val="sr-Cyrl-CS"/>
              </w:rPr>
              <w:t xml:space="preserve">обнавља раније усвојене </w:t>
            </w:r>
            <w:r>
              <w:rPr>
                <w:rFonts w:ascii="Times New Roman" w:hAnsi="Times New Roman"/>
                <w:color w:val="000000"/>
                <w:sz w:val="24"/>
                <w:szCs w:val="24"/>
                <w:lang w:val="sr-Cyrl-CS"/>
              </w:rPr>
              <w:t>комуникативне функције,</w:t>
            </w:r>
          </w:p>
          <w:p w:rsidR="009A6586" w:rsidRDefault="00594B5B" w:rsidP="00594B5B">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9A6586" w:rsidRDefault="00594B5B" w:rsidP="00594B5B">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CC6424">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CC6424" w:rsidRDefault="00594B5B" w:rsidP="00594B5B">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CC6424">
              <w:rPr>
                <w:rFonts w:ascii="Times New Roman" w:hAnsi="Times New Roman"/>
                <w:color w:val="000000"/>
                <w:sz w:val="24"/>
                <w:szCs w:val="24"/>
                <w:lang w:val="sr-Cyrl-CS"/>
              </w:rPr>
              <w:t>ради задатке</w:t>
            </w:r>
            <w:r>
              <w:rPr>
                <w:rFonts w:ascii="Times New Roman" w:hAnsi="Times New Roman"/>
                <w:color w:val="000000"/>
                <w:sz w:val="24"/>
                <w:szCs w:val="24"/>
                <w:lang w:val="sr-Cyrl-CS"/>
              </w:rPr>
              <w:t>,</w:t>
            </w:r>
          </w:p>
          <w:p w:rsidR="00CC6424" w:rsidRDefault="00594B5B" w:rsidP="00594B5B">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28099A">
              <w:rPr>
                <w:rFonts w:ascii="Times New Roman" w:hAnsi="Times New Roman"/>
                <w:color w:val="000000"/>
                <w:sz w:val="24"/>
                <w:szCs w:val="24"/>
                <w:lang w:val="sr-Cyrl-CS"/>
              </w:rPr>
              <w:t>саставља и изводи</w:t>
            </w:r>
            <w:r w:rsidR="00CC6424">
              <w:rPr>
                <w:rFonts w:ascii="Times New Roman" w:hAnsi="Times New Roman"/>
                <w:color w:val="000000"/>
                <w:sz w:val="24"/>
                <w:szCs w:val="24"/>
                <w:lang w:val="sr-Cyrl-CS"/>
              </w:rPr>
              <w:t xml:space="preserve"> дијалоге</w:t>
            </w:r>
          </w:p>
        </w:tc>
      </w:tr>
      <w:tr w:rsidR="009A6586">
        <w:trPr>
          <w:trHeight w:val="302"/>
        </w:trPr>
        <w:tc>
          <w:tcPr>
            <w:tcW w:w="3809" w:type="dxa"/>
            <w:gridSpan w:val="2"/>
            <w:tcBorders>
              <w:left w:val="double" w:sz="1" w:space="0" w:color="000000"/>
              <w:bottom w:val="single" w:sz="4" w:space="0" w:color="000000"/>
            </w:tcBorders>
          </w:tcPr>
          <w:p w:rsidR="009A6586" w:rsidRPr="00442304" w:rsidRDefault="00442304">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9A6586" w:rsidRDefault="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9A6586" w:rsidRDefault="00594B5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097695">
              <w:rPr>
                <w:rFonts w:ascii="Times New Roman" w:hAnsi="Times New Roman"/>
                <w:color w:val="000000"/>
                <w:sz w:val="24"/>
                <w:szCs w:val="24"/>
                <w:lang w:val="sr-Cyrl-CS"/>
              </w:rPr>
              <w:t>џбенички комплет за осми разред, п</w:t>
            </w:r>
            <w:r>
              <w:rPr>
                <w:rFonts w:ascii="Times New Roman" w:hAnsi="Times New Roman"/>
                <w:color w:val="000000"/>
                <w:sz w:val="24"/>
                <w:szCs w:val="24"/>
                <w:lang w:val="sr-Cyrl-CS"/>
              </w:rPr>
              <w:t>анои са распоредом часова, картиц</w:t>
            </w:r>
            <w:r w:rsidR="00097695">
              <w:rPr>
                <w:rFonts w:ascii="Times New Roman" w:hAnsi="Times New Roman"/>
                <w:color w:val="000000"/>
                <w:sz w:val="24"/>
                <w:szCs w:val="24"/>
                <w:lang w:val="sr-Cyrl-CS"/>
              </w:rPr>
              <w:t>е са задатим ситуацијама за рад у пару</w:t>
            </w:r>
          </w:p>
        </w:tc>
      </w:tr>
      <w:tr w:rsidR="009A6586">
        <w:trPr>
          <w:trHeight w:val="144"/>
        </w:trPr>
        <w:tc>
          <w:tcPr>
            <w:tcW w:w="10950" w:type="dxa"/>
            <w:gridSpan w:val="4"/>
            <w:tcBorders>
              <w:left w:val="double" w:sz="1" w:space="0" w:color="000000"/>
              <w:bottom w:val="single" w:sz="4" w:space="0" w:color="000000"/>
              <w:right w:val="double" w:sz="1" w:space="0" w:color="000000"/>
            </w:tcBorders>
            <w:shd w:val="clear" w:color="auto" w:fill="FFFFFF"/>
          </w:tcPr>
          <w:p w:rsidR="009A6586" w:rsidRDefault="00594B5B">
            <w:pPr>
              <w:snapToGrid w:val="0"/>
              <w:jc w:val="center"/>
              <w:rPr>
                <w:rFonts w:ascii="Times New Roman" w:hAnsi="Times New Roman"/>
                <w:b/>
                <w:color w:val="000000"/>
                <w:sz w:val="32"/>
                <w:szCs w:val="32"/>
                <w:lang w:val="en-US"/>
              </w:rPr>
            </w:pPr>
            <w:r>
              <w:rPr>
                <w:rFonts w:ascii="Times New Roman" w:hAnsi="Times New Roman"/>
                <w:b/>
                <w:color w:val="000000"/>
                <w:sz w:val="32"/>
                <w:szCs w:val="32"/>
                <w:lang w:val="sr-Cyrl-CS"/>
              </w:rPr>
              <w:t>Ток часа</w:t>
            </w:r>
          </w:p>
          <w:p w:rsidR="00941706" w:rsidRPr="00941706" w:rsidRDefault="00941706">
            <w:pPr>
              <w:snapToGrid w:val="0"/>
              <w:jc w:val="center"/>
              <w:rPr>
                <w:rFonts w:ascii="Times New Roman" w:hAnsi="Times New Roman"/>
                <w:b/>
                <w:color w:val="000000"/>
                <w:sz w:val="32"/>
                <w:szCs w:val="32"/>
                <w:lang w:val="en-US"/>
              </w:rPr>
            </w:pPr>
          </w:p>
        </w:tc>
      </w:tr>
      <w:tr w:rsidR="00DE2EF0" w:rsidRPr="006718AB">
        <w:tblPrEx>
          <w:tblCellMar>
            <w:top w:w="55" w:type="dxa"/>
            <w:left w:w="55" w:type="dxa"/>
            <w:bottom w:w="55" w:type="dxa"/>
            <w:right w:w="55" w:type="dxa"/>
          </w:tblCellMar>
        </w:tblPrEx>
        <w:trPr>
          <w:gridBefore w:val="1"/>
          <w:gridAfter w:val="1"/>
          <w:wBefore w:w="62" w:type="dxa"/>
          <w:wAfter w:w="59" w:type="dxa"/>
        </w:trPr>
        <w:tc>
          <w:tcPr>
            <w:tcW w:w="10829" w:type="dxa"/>
            <w:gridSpan w:val="2"/>
            <w:tcBorders>
              <w:top w:val="single" w:sz="1" w:space="0" w:color="000000"/>
              <w:left w:val="single" w:sz="1" w:space="0" w:color="000000"/>
              <w:bottom w:val="single" w:sz="1" w:space="0" w:color="000000"/>
              <w:right w:val="single" w:sz="1" w:space="0" w:color="000000"/>
            </w:tcBorders>
          </w:tcPr>
          <w:p w:rsidR="00DE2EF0" w:rsidRPr="00594B5B" w:rsidRDefault="00DE2EF0" w:rsidP="00565249">
            <w:pPr>
              <w:tabs>
                <w:tab w:val="left" w:pos="2955"/>
              </w:tabs>
              <w:snapToGrid w:val="0"/>
              <w:jc w:val="center"/>
              <w:rPr>
                <w:rFonts w:ascii="Times New Roman" w:hAnsi="Times New Roman"/>
                <w:b/>
                <w:color w:val="000000"/>
                <w:sz w:val="24"/>
                <w:szCs w:val="24"/>
                <w:lang w:val="sr-Cyrl-CS"/>
              </w:rPr>
            </w:pPr>
            <w:r w:rsidRPr="00594B5B">
              <w:rPr>
                <w:rFonts w:ascii="Times New Roman" w:hAnsi="Times New Roman"/>
                <w:b/>
                <w:color w:val="000000"/>
                <w:sz w:val="24"/>
                <w:szCs w:val="24"/>
                <w:lang w:val="sr-Cyrl-CS"/>
              </w:rPr>
              <w:t>Уводни део часа</w:t>
            </w:r>
          </w:p>
          <w:p w:rsidR="00DE2EF0" w:rsidRPr="00816109" w:rsidRDefault="00DE2EF0" w:rsidP="00565249">
            <w:pPr>
              <w:tabs>
                <w:tab w:val="left" w:pos="2955"/>
              </w:tabs>
              <w:jc w:val="both"/>
              <w:rPr>
                <w:rFonts w:ascii="Times New Roman" w:hAnsi="Times New Roman"/>
                <w:b/>
                <w:color w:val="000000"/>
                <w:sz w:val="24"/>
                <w:szCs w:val="24"/>
                <w:u w:val="single"/>
                <w:lang w:val="ru-RU"/>
              </w:rPr>
            </w:pPr>
          </w:p>
          <w:p w:rsidR="00DE2EF0" w:rsidRPr="006718AB" w:rsidRDefault="00DE2EF0" w:rsidP="00565249">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Pr>
                <w:rFonts w:ascii="Times New Roman" w:hAnsi="Times New Roman"/>
                <w:color w:val="000000"/>
                <w:sz w:val="24"/>
                <w:szCs w:val="24"/>
                <w:lang w:val="ru-RU"/>
              </w:rPr>
              <w:t>Увод у тему коју ће радити</w:t>
            </w:r>
            <w:r w:rsidR="0028099A">
              <w:rPr>
                <w:rFonts w:ascii="Times New Roman" w:hAnsi="Times New Roman"/>
                <w:color w:val="000000"/>
                <w:sz w:val="24"/>
                <w:szCs w:val="24"/>
                <w:lang w:val="ru-RU"/>
              </w:rPr>
              <w:t xml:space="preserve"> са ученицима</w:t>
            </w:r>
            <w:r>
              <w:rPr>
                <w:rFonts w:ascii="Times New Roman" w:hAnsi="Times New Roman"/>
                <w:color w:val="000000"/>
                <w:sz w:val="24"/>
                <w:szCs w:val="24"/>
                <w:lang w:val="ru-RU"/>
              </w:rPr>
              <w:t xml:space="preserve"> наредних нек</w:t>
            </w:r>
            <w:r w:rsidR="0028099A">
              <w:rPr>
                <w:rFonts w:ascii="Times New Roman" w:hAnsi="Times New Roman"/>
                <w:color w:val="000000"/>
                <w:sz w:val="24"/>
                <w:szCs w:val="24"/>
                <w:lang w:val="ru-RU"/>
              </w:rPr>
              <w:t>олико часова наставник започиње</w:t>
            </w:r>
            <w:r>
              <w:rPr>
                <w:rFonts w:ascii="Times New Roman" w:hAnsi="Times New Roman"/>
                <w:color w:val="000000"/>
                <w:sz w:val="24"/>
                <w:szCs w:val="24"/>
                <w:lang w:val="ru-RU"/>
              </w:rPr>
              <w:t xml:space="preserve"> помоћ</w:t>
            </w:r>
            <w:r w:rsidR="00594B5B">
              <w:rPr>
                <w:rFonts w:ascii="Times New Roman" w:hAnsi="Times New Roman"/>
                <w:color w:val="000000"/>
                <w:sz w:val="24"/>
                <w:szCs w:val="24"/>
                <w:lang w:val="ru-RU"/>
              </w:rPr>
              <w:t>у</w:t>
            </w:r>
            <w:r>
              <w:rPr>
                <w:rFonts w:ascii="Times New Roman" w:hAnsi="Times New Roman"/>
                <w:color w:val="000000"/>
                <w:sz w:val="24"/>
                <w:szCs w:val="24"/>
                <w:lang w:val="ru-RU"/>
              </w:rPr>
              <w:t xml:space="preserve"> игре </w:t>
            </w:r>
            <w:r w:rsidR="00594B5B">
              <w:rPr>
                <w:rFonts w:ascii="Times New Roman" w:hAnsi="Times New Roman"/>
                <w:b/>
                <w:color w:val="000000"/>
                <w:sz w:val="24"/>
                <w:szCs w:val="24"/>
                <w:lang w:val="ru-RU"/>
              </w:rPr>
              <w:t>РАСПИСАНИЕ</w:t>
            </w:r>
            <w:r w:rsidR="00594B5B">
              <w:rPr>
                <w:rFonts w:ascii="Times New Roman" w:hAnsi="Times New Roman"/>
                <w:color w:val="000000"/>
                <w:sz w:val="24"/>
                <w:szCs w:val="24"/>
                <w:lang w:val="ru-RU"/>
              </w:rPr>
              <w:t>.</w:t>
            </w:r>
            <w:r>
              <w:rPr>
                <w:rFonts w:ascii="Times New Roman" w:hAnsi="Times New Roman"/>
                <w:b/>
                <w:color w:val="000000"/>
                <w:sz w:val="24"/>
                <w:szCs w:val="24"/>
                <w:lang w:val="ru-RU"/>
              </w:rPr>
              <w:t xml:space="preserve"> </w:t>
            </w:r>
            <w:r>
              <w:rPr>
                <w:rFonts w:ascii="Times New Roman" w:hAnsi="Times New Roman"/>
                <w:color w:val="000000"/>
                <w:sz w:val="24"/>
                <w:szCs w:val="24"/>
                <w:lang w:val="ru-RU"/>
              </w:rPr>
              <w:t xml:space="preserve">Наставник поздравља ученике, затим им упућује питање: </w:t>
            </w:r>
            <w:r w:rsidRPr="0028099A">
              <w:rPr>
                <w:rFonts w:ascii="Times New Roman" w:hAnsi="Times New Roman"/>
                <w:i/>
                <w:color w:val="000000"/>
                <w:sz w:val="24"/>
                <w:szCs w:val="24"/>
                <w:lang w:val="ru-RU"/>
              </w:rPr>
              <w:t>Какой у нас урок</w:t>
            </w:r>
            <w:r>
              <w:rPr>
                <w:rFonts w:ascii="Times New Roman" w:hAnsi="Times New Roman"/>
                <w:color w:val="000000"/>
                <w:sz w:val="24"/>
                <w:szCs w:val="24"/>
                <w:lang w:val="ru-RU"/>
              </w:rPr>
              <w:t xml:space="preserve">? Деца одговарају: </w:t>
            </w:r>
            <w:r w:rsidRPr="0028099A">
              <w:rPr>
                <w:rFonts w:ascii="Times New Roman" w:hAnsi="Times New Roman"/>
                <w:i/>
                <w:color w:val="000000"/>
                <w:sz w:val="24"/>
                <w:szCs w:val="24"/>
                <w:lang w:val="ru-RU"/>
              </w:rPr>
              <w:t>У нас урок русского языка</w:t>
            </w:r>
            <w:r>
              <w:rPr>
                <w:rFonts w:ascii="Times New Roman" w:hAnsi="Times New Roman"/>
                <w:color w:val="000000"/>
                <w:sz w:val="24"/>
                <w:szCs w:val="24"/>
                <w:lang w:val="ru-RU"/>
              </w:rPr>
              <w:t xml:space="preserve">. Наставник пита: </w:t>
            </w:r>
            <w:r w:rsidRPr="0028099A">
              <w:rPr>
                <w:rFonts w:ascii="Times New Roman" w:hAnsi="Times New Roman"/>
                <w:i/>
                <w:color w:val="000000"/>
                <w:sz w:val="24"/>
                <w:szCs w:val="24"/>
                <w:lang w:val="ru-RU"/>
              </w:rPr>
              <w:t>Где мы находимся</w:t>
            </w:r>
            <w:r>
              <w:rPr>
                <w:rFonts w:ascii="Times New Roman" w:hAnsi="Times New Roman"/>
                <w:color w:val="000000"/>
                <w:sz w:val="24"/>
                <w:szCs w:val="24"/>
                <w:lang w:val="ru-RU"/>
              </w:rPr>
              <w:t xml:space="preserve">? </w:t>
            </w:r>
            <w:r w:rsidRPr="0028099A">
              <w:rPr>
                <w:rFonts w:ascii="Times New Roman" w:hAnsi="Times New Roman"/>
                <w:i/>
                <w:color w:val="000000"/>
                <w:sz w:val="24"/>
                <w:szCs w:val="24"/>
                <w:lang w:val="ru-RU"/>
              </w:rPr>
              <w:t>В каком кабинете</w:t>
            </w:r>
            <w:r>
              <w:rPr>
                <w:rFonts w:ascii="Times New Roman" w:hAnsi="Times New Roman"/>
                <w:color w:val="000000"/>
                <w:sz w:val="24"/>
                <w:szCs w:val="24"/>
                <w:lang w:val="ru-RU"/>
              </w:rPr>
              <w:t xml:space="preserve">? Ученици: </w:t>
            </w:r>
            <w:r w:rsidRPr="0028099A">
              <w:rPr>
                <w:rFonts w:ascii="Times New Roman" w:hAnsi="Times New Roman"/>
                <w:i/>
                <w:color w:val="000000"/>
                <w:sz w:val="24"/>
                <w:szCs w:val="24"/>
                <w:lang w:val="ru-RU"/>
              </w:rPr>
              <w:t>Мы находимся в кабинете русского языка</w:t>
            </w:r>
            <w:r>
              <w:rPr>
                <w:rFonts w:ascii="Times New Roman" w:hAnsi="Times New Roman"/>
                <w:color w:val="000000"/>
                <w:sz w:val="24"/>
                <w:szCs w:val="24"/>
                <w:lang w:val="ru-RU"/>
              </w:rPr>
              <w:t>. Затим наставник качи на таблу два распореда часова (које је унапред припремио). Учени</w:t>
            </w:r>
            <w:r w:rsidR="0028099A">
              <w:rPr>
                <w:rFonts w:ascii="Times New Roman" w:hAnsi="Times New Roman"/>
                <w:color w:val="000000"/>
                <w:sz w:val="24"/>
                <w:szCs w:val="24"/>
                <w:lang w:val="ru-RU"/>
              </w:rPr>
              <w:t>ке де</w:t>
            </w:r>
            <w:r>
              <w:rPr>
                <w:rFonts w:ascii="Times New Roman" w:hAnsi="Times New Roman"/>
                <w:color w:val="000000"/>
                <w:sz w:val="24"/>
                <w:szCs w:val="24"/>
                <w:lang w:val="ru-RU"/>
              </w:rPr>
              <w:t xml:space="preserve">ли на две екипе. Представник једне екипе именује предмет и његово место у распореду, на пример: </w:t>
            </w:r>
            <w:r w:rsidR="0028099A">
              <w:rPr>
                <w:rFonts w:ascii="Times New Roman" w:hAnsi="Times New Roman"/>
                <w:i/>
                <w:color w:val="000000"/>
                <w:sz w:val="24"/>
                <w:szCs w:val="24"/>
                <w:lang w:val="ru-RU"/>
              </w:rPr>
              <w:t xml:space="preserve">Второй урок – математика </w:t>
            </w:r>
            <w:r w:rsidR="0028099A">
              <w:rPr>
                <w:rFonts w:ascii="Times New Roman" w:hAnsi="Times New Roman"/>
                <w:color w:val="000000"/>
                <w:sz w:val="24"/>
                <w:szCs w:val="24"/>
                <w:lang w:val="ru-RU"/>
              </w:rPr>
              <w:t>(</w:t>
            </w:r>
            <w:r w:rsidRPr="0028099A">
              <w:rPr>
                <w:rFonts w:ascii="Times New Roman" w:hAnsi="Times New Roman"/>
                <w:i/>
                <w:color w:val="000000"/>
                <w:sz w:val="24"/>
                <w:szCs w:val="24"/>
                <w:lang w:val="ru-RU"/>
              </w:rPr>
              <w:t>физкультура</w:t>
            </w:r>
            <w:r>
              <w:rPr>
                <w:rFonts w:ascii="Times New Roman" w:hAnsi="Times New Roman"/>
                <w:color w:val="000000"/>
                <w:sz w:val="24"/>
                <w:szCs w:val="24"/>
                <w:lang w:val="ru-RU"/>
              </w:rPr>
              <w:t xml:space="preserve">). Представник друге екипе именује дан и школску просторију у којој се држи час: </w:t>
            </w:r>
            <w:r w:rsidRPr="00896F5E">
              <w:rPr>
                <w:rFonts w:ascii="Times New Roman" w:hAnsi="Times New Roman"/>
                <w:i/>
                <w:color w:val="000000"/>
                <w:sz w:val="24"/>
                <w:szCs w:val="24"/>
                <w:lang w:val="ru-RU"/>
              </w:rPr>
              <w:t>в понедельник</w:t>
            </w:r>
            <w:r>
              <w:rPr>
                <w:rFonts w:ascii="Times New Roman" w:hAnsi="Times New Roman"/>
                <w:color w:val="000000"/>
                <w:sz w:val="24"/>
                <w:szCs w:val="24"/>
                <w:lang w:val="ru-RU"/>
              </w:rPr>
              <w:t xml:space="preserve">  / </w:t>
            </w:r>
            <w:r w:rsidRPr="0028099A">
              <w:rPr>
                <w:rFonts w:ascii="Times New Roman" w:hAnsi="Times New Roman"/>
                <w:i/>
                <w:color w:val="000000"/>
                <w:sz w:val="24"/>
                <w:szCs w:val="24"/>
                <w:lang w:val="ru-RU"/>
              </w:rPr>
              <w:t>в</w:t>
            </w:r>
            <w:r>
              <w:rPr>
                <w:rFonts w:ascii="Times New Roman" w:hAnsi="Times New Roman"/>
                <w:color w:val="000000"/>
                <w:sz w:val="24"/>
                <w:szCs w:val="24"/>
                <w:lang w:val="ru-RU"/>
              </w:rPr>
              <w:t xml:space="preserve"> </w:t>
            </w:r>
            <w:r w:rsidRPr="0028099A">
              <w:rPr>
                <w:rFonts w:ascii="Times New Roman" w:hAnsi="Times New Roman"/>
                <w:i/>
                <w:color w:val="000000"/>
                <w:sz w:val="24"/>
                <w:szCs w:val="24"/>
                <w:lang w:val="ru-RU"/>
              </w:rPr>
              <w:t>кабинете математики (в спортзале)</w:t>
            </w:r>
            <w:r w:rsidR="00205B0D">
              <w:rPr>
                <w:rFonts w:ascii="Times New Roman" w:hAnsi="Times New Roman"/>
                <w:color w:val="000000"/>
                <w:sz w:val="24"/>
                <w:szCs w:val="24"/>
                <w:lang w:val="ru-RU"/>
              </w:rPr>
              <w:t xml:space="preserve"> итд. У поновљен</w:t>
            </w:r>
            <w:r w:rsidR="00205B0D">
              <w:rPr>
                <w:rFonts w:ascii="Times New Roman" w:hAnsi="Times New Roman"/>
                <w:color w:val="000000"/>
                <w:sz w:val="24"/>
                <w:szCs w:val="24"/>
                <w:lang w:val="en-US"/>
              </w:rPr>
              <w:t>o</w:t>
            </w:r>
            <w:r w:rsidR="0028099A">
              <w:rPr>
                <w:rFonts w:ascii="Times New Roman" w:hAnsi="Times New Roman"/>
                <w:color w:val="000000"/>
                <w:sz w:val="24"/>
                <w:szCs w:val="24"/>
                <w:lang w:val="ru-RU"/>
              </w:rPr>
              <w:t>ј игри</w:t>
            </w:r>
            <w:r>
              <w:rPr>
                <w:rFonts w:ascii="Times New Roman" w:hAnsi="Times New Roman"/>
                <w:color w:val="000000"/>
                <w:sz w:val="24"/>
                <w:szCs w:val="24"/>
                <w:lang w:val="ru-RU"/>
              </w:rPr>
              <w:t xml:space="preserve"> екипе з</w:t>
            </w:r>
            <w:r w:rsidR="0028099A">
              <w:rPr>
                <w:rFonts w:ascii="Times New Roman" w:hAnsi="Times New Roman"/>
                <w:color w:val="000000"/>
                <w:sz w:val="24"/>
                <w:szCs w:val="24"/>
                <w:lang w:val="ru-RU"/>
              </w:rPr>
              <w:t>амењују улоге. Побеђује екипа која има</w:t>
            </w:r>
            <w:r>
              <w:rPr>
                <w:rFonts w:ascii="Times New Roman" w:hAnsi="Times New Roman"/>
                <w:color w:val="000000"/>
                <w:sz w:val="24"/>
                <w:szCs w:val="24"/>
                <w:lang w:val="ru-RU"/>
              </w:rPr>
              <w:t xml:space="preserve"> више исправних одговора. </w:t>
            </w:r>
          </w:p>
        </w:tc>
      </w:tr>
      <w:tr w:rsidR="00DE2EF0" w:rsidRPr="00390F97">
        <w:tblPrEx>
          <w:tblCellMar>
            <w:top w:w="55" w:type="dxa"/>
            <w:left w:w="55" w:type="dxa"/>
            <w:bottom w:w="55" w:type="dxa"/>
            <w:right w:w="55" w:type="dxa"/>
          </w:tblCellMar>
        </w:tblPrEx>
        <w:trPr>
          <w:gridBefore w:val="1"/>
          <w:gridAfter w:val="1"/>
          <w:wBefore w:w="62" w:type="dxa"/>
          <w:wAfter w:w="59" w:type="dxa"/>
        </w:trPr>
        <w:tc>
          <w:tcPr>
            <w:tcW w:w="10829" w:type="dxa"/>
            <w:gridSpan w:val="2"/>
            <w:tcBorders>
              <w:left w:val="single" w:sz="1" w:space="0" w:color="000000"/>
              <w:bottom w:val="single" w:sz="1" w:space="0" w:color="000000"/>
              <w:right w:val="single" w:sz="1" w:space="0" w:color="000000"/>
            </w:tcBorders>
          </w:tcPr>
          <w:p w:rsidR="00DE2EF0" w:rsidRPr="00594B5B" w:rsidRDefault="00DE2EF0" w:rsidP="00565249">
            <w:pPr>
              <w:tabs>
                <w:tab w:val="left" w:pos="2610"/>
              </w:tabs>
              <w:snapToGrid w:val="0"/>
              <w:jc w:val="center"/>
              <w:rPr>
                <w:rFonts w:ascii="Times New Roman" w:hAnsi="Times New Roman"/>
                <w:b/>
                <w:color w:val="000000"/>
                <w:sz w:val="24"/>
                <w:szCs w:val="24"/>
                <w:lang w:val="sr-Cyrl-CS"/>
              </w:rPr>
            </w:pPr>
            <w:r w:rsidRPr="00594B5B">
              <w:rPr>
                <w:rFonts w:ascii="Times New Roman" w:hAnsi="Times New Roman"/>
                <w:b/>
                <w:color w:val="000000"/>
                <w:sz w:val="24"/>
                <w:szCs w:val="24"/>
                <w:lang w:val="sr-Cyrl-CS"/>
              </w:rPr>
              <w:t>Главни део часа</w:t>
            </w:r>
          </w:p>
          <w:p w:rsidR="00DE2EF0" w:rsidRDefault="00DE2EF0" w:rsidP="00565249">
            <w:pPr>
              <w:tabs>
                <w:tab w:val="left" w:pos="2610"/>
              </w:tabs>
              <w:snapToGrid w:val="0"/>
              <w:jc w:val="center"/>
              <w:rPr>
                <w:rFonts w:ascii="Times New Roman" w:hAnsi="Times New Roman"/>
                <w:b/>
                <w:color w:val="000000"/>
                <w:sz w:val="24"/>
                <w:szCs w:val="24"/>
                <w:u w:val="single"/>
                <w:lang w:val="sr-Cyrl-CS"/>
              </w:rPr>
            </w:pPr>
          </w:p>
          <w:p w:rsidR="00DE2EF0" w:rsidRDefault="00DE2EF0" w:rsidP="00565249">
            <w:pPr>
              <w:tabs>
                <w:tab w:val="left" w:pos="2610"/>
              </w:tabs>
              <w:jc w:val="both"/>
              <w:rPr>
                <w:rFonts w:ascii="Times New Roman" w:hAnsi="Times New Roman"/>
                <w:color w:val="000000"/>
                <w:sz w:val="24"/>
                <w:szCs w:val="24"/>
                <w:lang w:val="ru-RU"/>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1. Наставник упућује ученике да отворе страну 21 у </w:t>
            </w:r>
            <w:r w:rsidR="00896F5E">
              <w:rPr>
                <w:rFonts w:ascii="Times New Roman" w:hAnsi="Times New Roman"/>
                <w:i/>
                <w:color w:val="000000"/>
                <w:sz w:val="24"/>
                <w:szCs w:val="24"/>
                <w:lang w:val="sr-Cyrl-CS"/>
              </w:rPr>
              <w:t>У</w:t>
            </w:r>
            <w:r w:rsidRPr="007A14B1">
              <w:rPr>
                <w:rFonts w:ascii="Times New Roman" w:hAnsi="Times New Roman"/>
                <w:i/>
                <w:color w:val="000000"/>
                <w:sz w:val="24"/>
                <w:szCs w:val="24"/>
                <w:lang w:val="ru-RU"/>
              </w:rPr>
              <w:t>џбеницима</w:t>
            </w:r>
            <w:r>
              <w:rPr>
                <w:rFonts w:ascii="Times New Roman" w:hAnsi="Times New Roman"/>
                <w:color w:val="000000"/>
                <w:sz w:val="24"/>
                <w:szCs w:val="24"/>
                <w:lang w:val="ru-RU"/>
              </w:rPr>
              <w:t xml:space="preserve">. </w:t>
            </w:r>
            <w:r w:rsidR="00EC0839">
              <w:rPr>
                <w:rFonts w:ascii="Times New Roman" w:hAnsi="Times New Roman"/>
                <w:color w:val="000000"/>
                <w:sz w:val="24"/>
                <w:szCs w:val="24"/>
                <w:lang w:val="ru-RU"/>
              </w:rPr>
              <w:t xml:space="preserve">Ученици усмено раде задатак </w:t>
            </w:r>
            <w:r>
              <w:rPr>
                <w:rFonts w:ascii="Times New Roman" w:hAnsi="Times New Roman"/>
                <w:color w:val="000000"/>
                <w:sz w:val="24"/>
                <w:szCs w:val="24"/>
                <w:lang w:val="ru-RU"/>
              </w:rPr>
              <w:t xml:space="preserve"> 2.</w:t>
            </w:r>
          </w:p>
          <w:p w:rsidR="00DE2EF0" w:rsidRDefault="00DE2EF0" w:rsidP="00565249">
            <w:pPr>
              <w:tabs>
                <w:tab w:val="left" w:pos="2610"/>
              </w:tabs>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p>
          <w:p w:rsidR="00DE2EF0" w:rsidRPr="00D425FB" w:rsidRDefault="004E27F1" w:rsidP="00565249">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2. Затим </w:t>
            </w:r>
            <w:r w:rsidR="00DE2EF0">
              <w:rPr>
                <w:rFonts w:ascii="Times New Roman" w:hAnsi="Times New Roman"/>
                <w:color w:val="000000"/>
                <w:sz w:val="24"/>
                <w:szCs w:val="24"/>
                <w:lang w:val="sr-Cyrl-CS"/>
              </w:rPr>
              <w:t xml:space="preserve"> наставник пита ученике: </w:t>
            </w:r>
            <w:r w:rsidR="00DE2EF0" w:rsidRPr="0057139C">
              <w:rPr>
                <w:rFonts w:ascii="Times New Roman" w:hAnsi="Times New Roman"/>
                <w:i/>
                <w:color w:val="000000"/>
                <w:sz w:val="24"/>
                <w:szCs w:val="24"/>
                <w:lang w:val="sr-Cyrl-CS"/>
              </w:rPr>
              <w:t>Вы помните как говорят русские, когда знакомятся</w:t>
            </w:r>
            <w:r w:rsidR="00DE2EF0">
              <w:rPr>
                <w:rFonts w:ascii="Times New Roman" w:hAnsi="Times New Roman"/>
                <w:color w:val="000000"/>
                <w:sz w:val="24"/>
                <w:szCs w:val="24"/>
                <w:lang w:val="sr-Cyrl-CS"/>
              </w:rPr>
              <w:t xml:space="preserve">? Одговоре ученика наставник пише на табли и допуњује изразима понуђеним на страни 12 </w:t>
            </w:r>
            <w:r w:rsidR="00EC0839">
              <w:rPr>
                <w:rFonts w:ascii="Times New Roman" w:hAnsi="Times New Roman"/>
                <w:color w:val="000000"/>
                <w:sz w:val="24"/>
                <w:szCs w:val="24"/>
                <w:lang w:val="sr-Cyrl-CS"/>
              </w:rPr>
              <w:t xml:space="preserve">у </w:t>
            </w:r>
            <w:r w:rsidR="00EC0839">
              <w:rPr>
                <w:rFonts w:ascii="Times New Roman" w:hAnsi="Times New Roman"/>
                <w:i/>
                <w:color w:val="000000"/>
                <w:sz w:val="24"/>
                <w:szCs w:val="24"/>
                <w:lang w:val="sr-Cyrl-CS"/>
              </w:rPr>
              <w:t xml:space="preserve">Уџбенику. </w:t>
            </w:r>
            <w:r w:rsidR="00DE2EF0">
              <w:rPr>
                <w:rFonts w:ascii="Times New Roman" w:hAnsi="Times New Roman"/>
                <w:color w:val="000000"/>
                <w:sz w:val="24"/>
                <w:szCs w:val="24"/>
                <w:lang w:val="sr-Cyrl-CS"/>
              </w:rPr>
              <w:t>(</w:t>
            </w:r>
            <w:r w:rsidR="00DE2EF0" w:rsidRPr="00EC0839">
              <w:rPr>
                <w:rFonts w:ascii="Times New Roman" w:hAnsi="Times New Roman"/>
                <w:i/>
                <w:color w:val="000000"/>
                <w:sz w:val="24"/>
                <w:szCs w:val="24"/>
                <w:lang w:val="sr-Cyrl-CS"/>
              </w:rPr>
              <w:t>Будем знакомы. Давайте познакомимся. Давайте дружить. Очень приятно. Мне очень приятно с вами познакомиться. Я рад(а) с тобой познакомиться. /  Мы уже знакомы. Мы уже встречались. Я где-то тебя видел(а). Я о тебе (о вас) слышал(а). Ты меня не узнаёшь? / Как тебя ( его, её, их ) зовут...</w:t>
            </w:r>
            <w:r w:rsidR="00DE2EF0" w:rsidRPr="00EC0839">
              <w:rPr>
                <w:rFonts w:ascii="Times New Roman" w:hAnsi="Times New Roman"/>
                <w:b/>
                <w:i/>
                <w:color w:val="000000"/>
                <w:sz w:val="24"/>
                <w:szCs w:val="24"/>
                <w:lang w:val="sr-Cyrl-CS"/>
              </w:rPr>
              <w:t xml:space="preserve"> </w:t>
            </w:r>
            <w:r w:rsidR="00DE2EF0" w:rsidRPr="00EC0839">
              <w:rPr>
                <w:rFonts w:ascii="Times New Roman" w:hAnsi="Times New Roman"/>
                <w:i/>
                <w:color w:val="000000"/>
                <w:sz w:val="24"/>
                <w:szCs w:val="24"/>
                <w:lang w:val="sr-Cyrl-CS"/>
              </w:rPr>
              <w:t>Как</w:t>
            </w:r>
            <w:r w:rsidR="00DE2EF0" w:rsidRPr="00D425FB">
              <w:rPr>
                <w:rFonts w:ascii="Times New Roman" w:hAnsi="Times New Roman"/>
                <w:b/>
                <w:color w:val="000000"/>
                <w:sz w:val="24"/>
                <w:szCs w:val="24"/>
                <w:lang w:val="sr-Cyrl-CS"/>
              </w:rPr>
              <w:t xml:space="preserve"> </w:t>
            </w:r>
            <w:r w:rsidR="00DE2EF0" w:rsidRPr="00EC0839">
              <w:rPr>
                <w:rFonts w:ascii="Times New Roman" w:hAnsi="Times New Roman"/>
                <w:i/>
                <w:color w:val="000000"/>
                <w:sz w:val="24"/>
                <w:szCs w:val="24"/>
                <w:lang w:val="sr-Cyrl-CS"/>
              </w:rPr>
              <w:t>твоя (его, её, их ) фамилия? Моя (его, её, их) фамилия...)</w:t>
            </w:r>
            <w:r w:rsidR="00DE2EF0" w:rsidRPr="00D425FB">
              <w:rPr>
                <w:rFonts w:ascii="Times New Roman" w:hAnsi="Times New Roman"/>
                <w:b/>
                <w:color w:val="000000"/>
                <w:sz w:val="24"/>
                <w:szCs w:val="24"/>
                <w:lang w:val="sr-Cyrl-CS"/>
              </w:rPr>
              <w:t xml:space="preserve"> </w:t>
            </w:r>
            <w:r w:rsidR="00DE2EF0" w:rsidRPr="00D425FB">
              <w:rPr>
                <w:rFonts w:ascii="Times New Roman" w:hAnsi="Times New Roman"/>
                <w:color w:val="000000"/>
                <w:sz w:val="24"/>
                <w:szCs w:val="24"/>
                <w:lang w:val="sr-Cyrl-CS"/>
              </w:rPr>
              <w:t xml:space="preserve">Наставник објашњава употребу и чита редом изразе, </w:t>
            </w:r>
            <w:r w:rsidR="0057139C">
              <w:rPr>
                <w:rFonts w:ascii="Times New Roman" w:hAnsi="Times New Roman"/>
                <w:color w:val="000000"/>
                <w:sz w:val="24"/>
                <w:szCs w:val="24"/>
                <w:lang w:val="sr-Cyrl-CS"/>
              </w:rPr>
              <w:t xml:space="preserve">а </w:t>
            </w:r>
            <w:r w:rsidR="00DE2EF0" w:rsidRPr="00D425FB">
              <w:rPr>
                <w:rFonts w:ascii="Times New Roman" w:hAnsi="Times New Roman"/>
                <w:color w:val="000000"/>
                <w:sz w:val="24"/>
                <w:szCs w:val="24"/>
                <w:lang w:val="sr-Cyrl-CS"/>
              </w:rPr>
              <w:t xml:space="preserve">ученици понављају, </w:t>
            </w:r>
            <w:r w:rsidR="0057139C">
              <w:rPr>
                <w:rFonts w:ascii="Times New Roman" w:hAnsi="Times New Roman"/>
                <w:color w:val="000000"/>
                <w:sz w:val="24"/>
                <w:szCs w:val="24"/>
                <w:lang w:val="sr-Cyrl-CS"/>
              </w:rPr>
              <w:t>у</w:t>
            </w:r>
            <w:r w:rsidR="00DE2EF0" w:rsidRPr="00D425FB">
              <w:rPr>
                <w:rFonts w:ascii="Times New Roman" w:hAnsi="Times New Roman"/>
                <w:color w:val="000000"/>
                <w:sz w:val="24"/>
                <w:szCs w:val="24"/>
                <w:lang w:val="sr-Cyrl-CS"/>
              </w:rPr>
              <w:t>вежба</w:t>
            </w:r>
            <w:r w:rsidR="0057139C">
              <w:rPr>
                <w:rFonts w:ascii="Times New Roman" w:hAnsi="Times New Roman"/>
                <w:color w:val="000000"/>
                <w:sz w:val="24"/>
                <w:szCs w:val="24"/>
                <w:lang w:val="sr-Cyrl-CS"/>
              </w:rPr>
              <w:t>ва</w:t>
            </w:r>
            <w:r w:rsidR="00DE2EF0" w:rsidRPr="00D425FB">
              <w:rPr>
                <w:rFonts w:ascii="Times New Roman" w:hAnsi="Times New Roman"/>
                <w:color w:val="000000"/>
                <w:sz w:val="24"/>
                <w:szCs w:val="24"/>
                <w:lang w:val="sr-Cyrl-CS"/>
              </w:rPr>
              <w:t xml:space="preserve">јући изговор и интонацију. </w:t>
            </w:r>
          </w:p>
          <w:p w:rsidR="00DE2EF0" w:rsidRPr="00902899" w:rsidRDefault="00EC0839" w:rsidP="00565249">
            <w:pPr>
              <w:tabs>
                <w:tab w:val="left" w:pos="2610"/>
              </w:tabs>
              <w:jc w:val="both"/>
              <w:rPr>
                <w:rFonts w:ascii="Times New Roman" w:hAnsi="Times New Roman"/>
                <w:color w:val="000000"/>
                <w:sz w:val="24"/>
                <w:szCs w:val="24"/>
                <w:lang w:val="ru-RU"/>
              </w:rPr>
            </w:pPr>
            <w:r>
              <w:rPr>
                <w:rFonts w:ascii="Times New Roman" w:hAnsi="Times New Roman"/>
                <w:color w:val="000000"/>
                <w:sz w:val="24"/>
                <w:szCs w:val="24"/>
                <w:lang w:val="sr-Cyrl-CS"/>
              </w:rPr>
              <w:t xml:space="preserve">        </w:t>
            </w:r>
            <w:r w:rsidR="00DE2EF0">
              <w:rPr>
                <w:rFonts w:ascii="Times New Roman" w:hAnsi="Times New Roman"/>
                <w:color w:val="000000"/>
                <w:sz w:val="24"/>
                <w:szCs w:val="24"/>
                <w:lang w:val="sr-Cyrl-CS"/>
              </w:rPr>
              <w:t>Следи</w:t>
            </w:r>
            <w:r>
              <w:rPr>
                <w:rFonts w:ascii="Times New Roman" w:hAnsi="Times New Roman"/>
                <w:color w:val="000000"/>
                <w:sz w:val="24"/>
                <w:szCs w:val="24"/>
                <w:lang w:val="sr-Cyrl-CS"/>
              </w:rPr>
              <w:t xml:space="preserve"> читање дијалога из задатка</w:t>
            </w:r>
            <w:r w:rsidR="00DE2EF0">
              <w:rPr>
                <w:rFonts w:ascii="Times New Roman" w:hAnsi="Times New Roman"/>
                <w:color w:val="000000"/>
                <w:sz w:val="24"/>
                <w:szCs w:val="24"/>
                <w:lang w:val="sr-Cyrl-CS"/>
              </w:rPr>
              <w:t xml:space="preserve"> 1. Ученици чи</w:t>
            </w:r>
            <w:r>
              <w:rPr>
                <w:rFonts w:ascii="Times New Roman" w:hAnsi="Times New Roman"/>
                <w:color w:val="000000"/>
                <w:sz w:val="24"/>
                <w:szCs w:val="24"/>
                <w:lang w:val="sr-Cyrl-CS"/>
              </w:rPr>
              <w:t>тају  дијалоге по улогама. После</w:t>
            </w:r>
            <w:r w:rsidR="00DE2EF0">
              <w:rPr>
                <w:rFonts w:ascii="Times New Roman" w:hAnsi="Times New Roman"/>
                <w:color w:val="000000"/>
                <w:sz w:val="24"/>
                <w:szCs w:val="24"/>
                <w:lang w:val="sr-Cyrl-CS"/>
              </w:rPr>
              <w:t xml:space="preserve"> тога наставник на основу питања проверава разумевање прочитаног (</w:t>
            </w:r>
            <w:r w:rsidR="00DE2EF0" w:rsidRPr="0057139C">
              <w:rPr>
                <w:rFonts w:ascii="Times New Roman" w:hAnsi="Times New Roman"/>
                <w:i/>
                <w:color w:val="000000"/>
                <w:sz w:val="24"/>
                <w:szCs w:val="24"/>
                <w:lang w:val="sr-Cyrl-CS"/>
              </w:rPr>
              <w:t>С кем Миша познакомился? Как зовут нового ученика? Чем мальчики занимаются?  С кем тренер познакомился? Где Федя хочет записаться? Когда</w:t>
            </w:r>
            <w:r w:rsidR="00DE2EF0">
              <w:rPr>
                <w:rFonts w:ascii="Times New Roman" w:hAnsi="Times New Roman"/>
                <w:color w:val="000000"/>
                <w:sz w:val="24"/>
                <w:szCs w:val="24"/>
                <w:lang w:val="sr-Cyrl-CS"/>
              </w:rPr>
              <w:t xml:space="preserve"> </w:t>
            </w:r>
            <w:r w:rsidR="00DE2EF0" w:rsidRPr="0057139C">
              <w:rPr>
                <w:rFonts w:ascii="Times New Roman" w:hAnsi="Times New Roman"/>
                <w:i/>
                <w:color w:val="000000"/>
                <w:sz w:val="24"/>
                <w:szCs w:val="24"/>
                <w:lang w:val="sr-Cyrl-CS"/>
              </w:rPr>
              <w:t>записывают новых членов?</w:t>
            </w:r>
            <w:r w:rsidR="0057139C">
              <w:rPr>
                <w:rFonts w:ascii="Times New Roman" w:hAnsi="Times New Roman"/>
                <w:color w:val="000000"/>
                <w:sz w:val="24"/>
                <w:szCs w:val="24"/>
                <w:lang w:val="sr-Cyrl-CS"/>
              </w:rPr>
              <w:t xml:space="preserve">...). Задатак </w:t>
            </w:r>
            <w:r w:rsidR="00DE2EF0">
              <w:rPr>
                <w:rFonts w:ascii="Times New Roman" w:hAnsi="Times New Roman"/>
                <w:color w:val="000000"/>
                <w:sz w:val="24"/>
                <w:szCs w:val="24"/>
                <w:lang w:val="sr-Cyrl-CS"/>
              </w:rPr>
              <w:t>2 ученици раде у паровима. Неколи</w:t>
            </w:r>
            <w:r>
              <w:rPr>
                <w:rFonts w:ascii="Times New Roman" w:hAnsi="Times New Roman"/>
                <w:color w:val="000000"/>
                <w:sz w:val="24"/>
                <w:szCs w:val="24"/>
                <w:lang w:val="sr-Cyrl-CS"/>
              </w:rPr>
              <w:t>ко парова може прочитати како је урадило</w:t>
            </w:r>
            <w:r w:rsidR="00DE2EF0">
              <w:rPr>
                <w:rFonts w:ascii="Times New Roman" w:hAnsi="Times New Roman"/>
                <w:color w:val="000000"/>
                <w:sz w:val="24"/>
                <w:szCs w:val="24"/>
                <w:lang w:val="sr-Cyrl-CS"/>
              </w:rPr>
              <w:t xml:space="preserve"> задатак.</w:t>
            </w:r>
          </w:p>
          <w:p w:rsidR="00941706" w:rsidRPr="00902899" w:rsidRDefault="00941706" w:rsidP="00565249">
            <w:pPr>
              <w:tabs>
                <w:tab w:val="left" w:pos="2610"/>
              </w:tabs>
              <w:jc w:val="both"/>
              <w:rPr>
                <w:rFonts w:ascii="Times New Roman" w:hAnsi="Times New Roman"/>
                <w:color w:val="000000"/>
                <w:sz w:val="24"/>
                <w:szCs w:val="24"/>
                <w:lang w:val="ru-RU"/>
              </w:rPr>
            </w:pPr>
          </w:p>
        </w:tc>
      </w:tr>
      <w:tr w:rsidR="00DE2EF0">
        <w:tblPrEx>
          <w:tblCellMar>
            <w:top w:w="55" w:type="dxa"/>
            <w:left w:w="55" w:type="dxa"/>
            <w:bottom w:w="55" w:type="dxa"/>
            <w:right w:w="55" w:type="dxa"/>
          </w:tblCellMar>
        </w:tblPrEx>
        <w:trPr>
          <w:gridBefore w:val="1"/>
          <w:gridAfter w:val="1"/>
          <w:wBefore w:w="62" w:type="dxa"/>
          <w:wAfter w:w="59" w:type="dxa"/>
        </w:trPr>
        <w:tc>
          <w:tcPr>
            <w:tcW w:w="10829" w:type="dxa"/>
            <w:gridSpan w:val="2"/>
            <w:tcBorders>
              <w:left w:val="single" w:sz="1" w:space="0" w:color="000000"/>
              <w:bottom w:val="single" w:sz="1" w:space="0" w:color="000000"/>
              <w:right w:val="single" w:sz="1" w:space="0" w:color="000000"/>
            </w:tcBorders>
          </w:tcPr>
          <w:p w:rsidR="00DE2EF0" w:rsidRPr="00EC0839" w:rsidRDefault="00DE2EF0" w:rsidP="00565249">
            <w:pPr>
              <w:tabs>
                <w:tab w:val="left" w:pos="315"/>
              </w:tabs>
              <w:snapToGrid w:val="0"/>
              <w:jc w:val="center"/>
              <w:rPr>
                <w:rFonts w:ascii="Times New Roman" w:hAnsi="Times New Roman"/>
                <w:b/>
                <w:color w:val="000000"/>
                <w:sz w:val="24"/>
                <w:szCs w:val="24"/>
                <w:lang w:val="sr-Cyrl-CS"/>
              </w:rPr>
            </w:pPr>
            <w:r w:rsidRPr="00EC0839">
              <w:rPr>
                <w:rFonts w:ascii="Times New Roman" w:hAnsi="Times New Roman"/>
                <w:b/>
                <w:color w:val="000000"/>
                <w:sz w:val="24"/>
                <w:szCs w:val="24"/>
                <w:lang w:val="sr-Cyrl-CS"/>
              </w:rPr>
              <w:t>Завршни део часа</w:t>
            </w:r>
          </w:p>
          <w:p w:rsidR="00DE2EF0" w:rsidRDefault="00DE2EF0" w:rsidP="00565249">
            <w:pPr>
              <w:tabs>
                <w:tab w:val="left" w:pos="315"/>
              </w:tabs>
              <w:snapToGrid w:val="0"/>
              <w:jc w:val="center"/>
              <w:rPr>
                <w:rFonts w:ascii="Times New Roman" w:hAnsi="Times New Roman"/>
                <w:b/>
                <w:color w:val="000000"/>
                <w:sz w:val="24"/>
                <w:szCs w:val="24"/>
                <w:u w:val="single"/>
                <w:lang w:val="sr-Cyrl-CS"/>
              </w:rPr>
            </w:pPr>
          </w:p>
          <w:p w:rsidR="00DE2EF0" w:rsidRPr="00CA6D10" w:rsidRDefault="00DE2EF0" w:rsidP="00565249">
            <w:pPr>
              <w:tabs>
                <w:tab w:val="left" w:pos="315"/>
              </w:tabs>
              <w:jc w:val="both"/>
              <w:rPr>
                <w:rFonts w:ascii="Times New Roman" w:hAnsi="Times New Roman"/>
                <w:color w:val="000000"/>
                <w:sz w:val="24"/>
                <w:szCs w:val="24"/>
                <w:lang w:val="sr-Cyrl-CS"/>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Наставник </w:t>
            </w:r>
            <w:r w:rsidR="00902899">
              <w:rPr>
                <w:rFonts w:ascii="Times New Roman" w:hAnsi="Times New Roman"/>
                <w:color w:val="000000"/>
                <w:sz w:val="24"/>
                <w:szCs w:val="24"/>
                <w:lang w:val="ru-RU"/>
              </w:rPr>
              <w:t xml:space="preserve">ученицима </w:t>
            </w:r>
            <w:r>
              <w:rPr>
                <w:rFonts w:ascii="Times New Roman" w:hAnsi="Times New Roman"/>
                <w:color w:val="000000"/>
                <w:sz w:val="24"/>
                <w:szCs w:val="24"/>
                <w:lang w:val="ru-RU"/>
              </w:rPr>
              <w:t xml:space="preserve">дели </w:t>
            </w:r>
            <w:r w:rsidR="00EC0839">
              <w:rPr>
                <w:rFonts w:ascii="Times New Roman" w:hAnsi="Times New Roman"/>
                <w:color w:val="000000"/>
                <w:sz w:val="24"/>
                <w:szCs w:val="24"/>
                <w:lang w:val="ru-RU"/>
              </w:rPr>
              <w:t>картиц</w:t>
            </w:r>
            <w:r>
              <w:rPr>
                <w:rFonts w:ascii="Times New Roman" w:hAnsi="Times New Roman"/>
                <w:color w:val="000000"/>
                <w:sz w:val="24"/>
                <w:szCs w:val="24"/>
                <w:lang w:val="ru-RU"/>
              </w:rPr>
              <w:t xml:space="preserve">е </w:t>
            </w:r>
            <w:r w:rsidR="00902899">
              <w:rPr>
                <w:rFonts w:ascii="Times New Roman" w:hAnsi="Times New Roman"/>
                <w:color w:val="000000"/>
                <w:sz w:val="24"/>
                <w:szCs w:val="24"/>
                <w:lang w:val="ru-RU"/>
              </w:rPr>
              <w:t>на којима су исписане ситуације</w:t>
            </w:r>
            <w:r>
              <w:rPr>
                <w:rFonts w:ascii="Times New Roman" w:hAnsi="Times New Roman"/>
                <w:color w:val="000000"/>
                <w:sz w:val="24"/>
                <w:szCs w:val="24"/>
                <w:lang w:val="ru-RU"/>
              </w:rPr>
              <w:t xml:space="preserve"> које треба да </w:t>
            </w:r>
            <w:r w:rsidR="00902899">
              <w:rPr>
                <w:rFonts w:ascii="Times New Roman" w:hAnsi="Times New Roman"/>
                <w:color w:val="000000"/>
                <w:sz w:val="24"/>
                <w:szCs w:val="24"/>
                <w:lang w:val="ru-RU"/>
              </w:rPr>
              <w:t>разраде у оквиру дијалога</w:t>
            </w:r>
            <w:r w:rsidR="00EC0839">
              <w:rPr>
                <w:rFonts w:ascii="Times New Roman" w:hAnsi="Times New Roman"/>
                <w:color w:val="000000"/>
                <w:sz w:val="24"/>
                <w:szCs w:val="24"/>
                <w:lang w:val="ru-RU"/>
              </w:rPr>
              <w:t xml:space="preserve"> </w:t>
            </w:r>
            <w:r w:rsidR="00902899">
              <w:rPr>
                <w:rFonts w:ascii="Times New Roman" w:hAnsi="Times New Roman"/>
                <w:color w:val="000000"/>
                <w:sz w:val="24"/>
                <w:szCs w:val="24"/>
                <w:lang w:val="ru-RU"/>
              </w:rPr>
              <w:t xml:space="preserve">(седам до </w:t>
            </w:r>
            <w:r w:rsidR="00EC0839">
              <w:rPr>
                <w:rFonts w:ascii="Times New Roman" w:hAnsi="Times New Roman"/>
                <w:color w:val="000000"/>
                <w:sz w:val="24"/>
                <w:szCs w:val="24"/>
                <w:lang w:val="ru-RU"/>
              </w:rPr>
              <w:t>осам</w:t>
            </w:r>
            <w:r>
              <w:rPr>
                <w:rFonts w:ascii="Times New Roman" w:hAnsi="Times New Roman"/>
                <w:color w:val="000000"/>
                <w:sz w:val="24"/>
                <w:szCs w:val="24"/>
                <w:lang w:val="ru-RU"/>
              </w:rPr>
              <w:t xml:space="preserve"> реплика</w:t>
            </w:r>
            <w:r w:rsidR="00902899">
              <w:rPr>
                <w:rFonts w:ascii="Times New Roman" w:hAnsi="Times New Roman"/>
                <w:color w:val="000000"/>
                <w:sz w:val="24"/>
                <w:szCs w:val="24"/>
                <w:lang w:val="ru-RU"/>
              </w:rPr>
              <w:t>). После ове активности настављају рад у паровима</w:t>
            </w:r>
            <w:r>
              <w:rPr>
                <w:rFonts w:ascii="Times New Roman" w:hAnsi="Times New Roman"/>
                <w:color w:val="000000"/>
                <w:sz w:val="24"/>
                <w:szCs w:val="24"/>
                <w:lang w:val="ru-RU"/>
              </w:rPr>
              <w:t>. Ситуације могу бити сл</w:t>
            </w:r>
            <w:r w:rsidR="00EC0839">
              <w:rPr>
                <w:rFonts w:ascii="Times New Roman" w:hAnsi="Times New Roman"/>
                <w:color w:val="000000"/>
                <w:sz w:val="24"/>
                <w:szCs w:val="24"/>
                <w:lang w:val="ru-RU"/>
              </w:rPr>
              <w:t>е</w:t>
            </w:r>
            <w:r>
              <w:rPr>
                <w:rFonts w:ascii="Times New Roman" w:hAnsi="Times New Roman"/>
                <w:color w:val="000000"/>
                <w:sz w:val="24"/>
                <w:szCs w:val="24"/>
                <w:lang w:val="ru-RU"/>
              </w:rPr>
              <w:t xml:space="preserve">деће: 1. На плажи си са друговима, спремате са да играте одбојку, али </w:t>
            </w:r>
            <w:r w:rsidR="00902899">
              <w:rPr>
                <w:rFonts w:ascii="Times New Roman" w:hAnsi="Times New Roman"/>
                <w:color w:val="000000"/>
                <w:sz w:val="24"/>
                <w:szCs w:val="24"/>
                <w:lang w:val="ru-RU"/>
              </w:rPr>
              <w:t>вам недостаје</w:t>
            </w:r>
            <w:r>
              <w:rPr>
                <w:rFonts w:ascii="Times New Roman" w:hAnsi="Times New Roman"/>
                <w:color w:val="000000"/>
                <w:sz w:val="24"/>
                <w:szCs w:val="24"/>
                <w:lang w:val="ru-RU"/>
              </w:rPr>
              <w:t xml:space="preserve"> један члан екипе. Упознај се са девојчицом која се сместила поред ва</w:t>
            </w:r>
            <w:r w:rsidR="00EC0839">
              <w:rPr>
                <w:rFonts w:ascii="Times New Roman" w:hAnsi="Times New Roman"/>
                <w:color w:val="000000"/>
                <w:sz w:val="24"/>
                <w:szCs w:val="24"/>
                <w:lang w:val="ru-RU"/>
              </w:rPr>
              <w:t xml:space="preserve">с и позови </w:t>
            </w:r>
            <w:r w:rsidR="00902899">
              <w:rPr>
                <w:rFonts w:ascii="Times New Roman" w:hAnsi="Times New Roman"/>
                <w:color w:val="000000"/>
                <w:sz w:val="24"/>
                <w:szCs w:val="24"/>
                <w:lang w:val="ru-RU"/>
              </w:rPr>
              <w:t xml:space="preserve">је </w:t>
            </w:r>
            <w:r w:rsidR="00EC0839">
              <w:rPr>
                <w:rFonts w:ascii="Times New Roman" w:hAnsi="Times New Roman"/>
                <w:color w:val="000000"/>
                <w:sz w:val="24"/>
                <w:szCs w:val="24"/>
                <w:lang w:val="ru-RU"/>
              </w:rPr>
              <w:t>да вам се придружи</w:t>
            </w:r>
            <w:r w:rsidR="00902899">
              <w:rPr>
                <w:rFonts w:ascii="Times New Roman" w:hAnsi="Times New Roman"/>
                <w:color w:val="000000"/>
                <w:sz w:val="24"/>
                <w:szCs w:val="24"/>
                <w:lang w:val="ru-RU"/>
              </w:rPr>
              <w:t xml:space="preserve">. </w:t>
            </w:r>
            <w:r w:rsidR="00902899" w:rsidRPr="00902899">
              <w:rPr>
                <w:rFonts w:ascii="Times New Roman" w:hAnsi="Times New Roman"/>
                <w:color w:val="000000"/>
                <w:sz w:val="24"/>
                <w:szCs w:val="24"/>
                <w:lang w:val="ru-RU"/>
              </w:rPr>
              <w:t>/</w:t>
            </w:r>
            <w:r w:rsidR="00EC0839">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 2. Твој друг је дошао на терен за баскет с</w:t>
            </w:r>
            <w:r w:rsidR="00EC0839">
              <w:rPr>
                <w:rFonts w:ascii="Times New Roman" w:hAnsi="Times New Roman"/>
                <w:color w:val="000000"/>
                <w:sz w:val="24"/>
                <w:szCs w:val="24"/>
                <w:lang w:val="ru-RU"/>
              </w:rPr>
              <w:t>а својом екипом. Упознајте се</w:t>
            </w:r>
            <w:r w:rsidR="00902899" w:rsidRPr="00902899">
              <w:rPr>
                <w:rFonts w:ascii="Times New Roman" w:hAnsi="Times New Roman"/>
                <w:color w:val="000000"/>
                <w:sz w:val="24"/>
                <w:szCs w:val="24"/>
                <w:lang w:val="ru-RU"/>
              </w:rPr>
              <w:t>. /</w:t>
            </w:r>
            <w:r w:rsidR="00EC0839">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 3.</w:t>
            </w:r>
            <w:r w:rsidR="00F806E2">
              <w:rPr>
                <w:rFonts w:ascii="Times New Roman" w:hAnsi="Times New Roman"/>
                <w:color w:val="000000"/>
                <w:sz w:val="24"/>
                <w:szCs w:val="24"/>
                <w:lang w:val="ru-RU"/>
              </w:rPr>
              <w:t xml:space="preserve"> </w:t>
            </w:r>
            <w:r>
              <w:rPr>
                <w:rFonts w:ascii="Times New Roman" w:hAnsi="Times New Roman"/>
                <w:color w:val="000000"/>
                <w:sz w:val="24"/>
                <w:szCs w:val="24"/>
                <w:lang w:val="ru-RU"/>
              </w:rPr>
              <w:t>У ваше одељење дошао је нови ученик и позвао си га да поподне дође код т</w:t>
            </w:r>
            <w:r w:rsidR="00EC0839">
              <w:rPr>
                <w:rFonts w:ascii="Times New Roman" w:hAnsi="Times New Roman"/>
                <w:color w:val="000000"/>
                <w:sz w:val="24"/>
                <w:szCs w:val="24"/>
                <w:lang w:val="ru-RU"/>
              </w:rPr>
              <w:t>ебе. Упознај га са родитељима</w:t>
            </w:r>
            <w:r w:rsidR="00902899" w:rsidRPr="00902899">
              <w:rPr>
                <w:rFonts w:ascii="Times New Roman" w:hAnsi="Times New Roman"/>
                <w:color w:val="000000"/>
                <w:sz w:val="24"/>
                <w:szCs w:val="24"/>
                <w:lang w:val="ru-RU"/>
              </w:rPr>
              <w:t>.</w:t>
            </w:r>
            <w:r w:rsidR="00902899" w:rsidRPr="00F806E2">
              <w:rPr>
                <w:rFonts w:ascii="Times New Roman" w:hAnsi="Times New Roman"/>
                <w:color w:val="000000"/>
                <w:sz w:val="24"/>
                <w:szCs w:val="24"/>
                <w:lang w:val="ru-RU"/>
              </w:rPr>
              <w:t xml:space="preserve"> /</w:t>
            </w:r>
            <w:r w:rsidR="00EC0839">
              <w:rPr>
                <w:rFonts w:ascii="Times New Roman" w:hAnsi="Times New Roman"/>
                <w:color w:val="000000"/>
                <w:sz w:val="24"/>
                <w:szCs w:val="24"/>
                <w:lang w:val="ru-RU"/>
              </w:rPr>
              <w:t xml:space="preserve">  4. Дошла си код баке</w:t>
            </w:r>
            <w:r>
              <w:rPr>
                <w:rFonts w:ascii="Times New Roman" w:hAnsi="Times New Roman"/>
                <w:color w:val="000000"/>
                <w:sz w:val="24"/>
                <w:szCs w:val="24"/>
                <w:lang w:val="ru-RU"/>
              </w:rPr>
              <w:t xml:space="preserve"> где срећеш девојчицу са којом си се у детињству дружила, али се годинама нис</w:t>
            </w:r>
            <w:r w:rsidR="00EC0839">
              <w:rPr>
                <w:rFonts w:ascii="Times New Roman" w:hAnsi="Times New Roman"/>
                <w:color w:val="000000"/>
                <w:sz w:val="24"/>
                <w:szCs w:val="24"/>
                <w:lang w:val="ru-RU"/>
              </w:rPr>
              <w:t>те виделе. Обнови познанство</w:t>
            </w:r>
            <w:r w:rsidR="00902899" w:rsidRPr="00902899">
              <w:rPr>
                <w:rFonts w:ascii="Times New Roman" w:hAnsi="Times New Roman"/>
                <w:color w:val="000000"/>
                <w:sz w:val="24"/>
                <w:szCs w:val="24"/>
                <w:lang w:val="ru-RU"/>
              </w:rPr>
              <w:t>.</w:t>
            </w:r>
            <w:r w:rsidR="00902899">
              <w:rPr>
                <w:rFonts w:ascii="Times New Roman" w:hAnsi="Times New Roman"/>
                <w:color w:val="000000"/>
                <w:sz w:val="24"/>
                <w:szCs w:val="24"/>
                <w:lang w:val="en-US"/>
              </w:rPr>
              <w:t xml:space="preserve"> /</w:t>
            </w:r>
            <w:r w:rsidR="00EC0839">
              <w:rPr>
                <w:rFonts w:ascii="Times New Roman" w:hAnsi="Times New Roman"/>
                <w:color w:val="000000"/>
                <w:sz w:val="24"/>
                <w:szCs w:val="24"/>
                <w:lang w:val="ru-RU"/>
              </w:rPr>
              <w:t xml:space="preserve"> </w:t>
            </w:r>
            <w:r>
              <w:rPr>
                <w:rFonts w:ascii="Times New Roman" w:hAnsi="Times New Roman"/>
                <w:color w:val="000000"/>
                <w:sz w:val="24"/>
                <w:szCs w:val="24"/>
                <w:lang w:val="ru-RU"/>
              </w:rPr>
              <w:t>5. Дошао си на рођендан код друга. Треба да се упозна</w:t>
            </w:r>
            <w:r w:rsidR="00EC0839">
              <w:rPr>
                <w:rFonts w:ascii="Times New Roman" w:hAnsi="Times New Roman"/>
                <w:color w:val="000000"/>
                <w:sz w:val="24"/>
                <w:szCs w:val="24"/>
                <w:lang w:val="ru-RU"/>
              </w:rPr>
              <w:t>ш са његовом старијом сестром</w:t>
            </w:r>
            <w:r w:rsidR="00902899" w:rsidRPr="00902899">
              <w:rPr>
                <w:rFonts w:ascii="Times New Roman" w:hAnsi="Times New Roman"/>
                <w:color w:val="000000"/>
                <w:sz w:val="24"/>
                <w:szCs w:val="24"/>
                <w:lang w:val="ru-RU"/>
              </w:rPr>
              <w:t>. /</w:t>
            </w:r>
            <w:r w:rsidR="00EC0839">
              <w:rPr>
                <w:rFonts w:ascii="Times New Roman" w:hAnsi="Times New Roman"/>
                <w:color w:val="000000"/>
                <w:sz w:val="24"/>
                <w:szCs w:val="24"/>
                <w:lang w:val="ru-RU"/>
              </w:rPr>
              <w:t xml:space="preserve">  </w:t>
            </w:r>
            <w:r>
              <w:rPr>
                <w:rFonts w:ascii="Times New Roman" w:hAnsi="Times New Roman"/>
                <w:color w:val="000000"/>
                <w:sz w:val="24"/>
                <w:szCs w:val="24"/>
                <w:lang w:val="ru-RU"/>
              </w:rPr>
              <w:t>6</w:t>
            </w:r>
            <w:r w:rsidR="00EC0839">
              <w:rPr>
                <w:rFonts w:ascii="Times New Roman" w:hAnsi="Times New Roman"/>
                <w:color w:val="000000"/>
                <w:sz w:val="24"/>
                <w:szCs w:val="24"/>
                <w:lang w:val="ru-RU"/>
              </w:rPr>
              <w:t>.</w:t>
            </w:r>
            <w:r>
              <w:rPr>
                <w:rFonts w:ascii="Times New Roman" w:hAnsi="Times New Roman"/>
                <w:color w:val="000000"/>
                <w:sz w:val="24"/>
                <w:szCs w:val="24"/>
                <w:lang w:val="ru-RU"/>
              </w:rPr>
              <w:t xml:space="preserve"> У вашу школу дошла је нова биб</w:t>
            </w:r>
            <w:r w:rsidR="00902899">
              <w:rPr>
                <w:rFonts w:ascii="Times New Roman" w:hAnsi="Times New Roman"/>
                <w:color w:val="000000"/>
                <w:sz w:val="24"/>
                <w:szCs w:val="24"/>
                <w:lang w:val="ru-RU"/>
              </w:rPr>
              <w:t>лиотекар</w:t>
            </w:r>
            <w:r w:rsidR="00EC0839">
              <w:rPr>
                <w:rFonts w:ascii="Times New Roman" w:hAnsi="Times New Roman"/>
                <w:color w:val="000000"/>
                <w:sz w:val="24"/>
                <w:szCs w:val="24"/>
                <w:lang w:val="ru-RU"/>
              </w:rPr>
              <w:t>ка. Упознај се са њом</w:t>
            </w:r>
            <w:r w:rsidR="00CA6D10" w:rsidRPr="00CA6D10">
              <w:rPr>
                <w:rFonts w:ascii="Times New Roman" w:hAnsi="Times New Roman"/>
                <w:color w:val="000000"/>
                <w:sz w:val="24"/>
                <w:szCs w:val="24"/>
                <w:lang w:val="ru-RU"/>
              </w:rPr>
              <w:t>.</w:t>
            </w:r>
          </w:p>
          <w:p w:rsidR="00DE2EF0" w:rsidRDefault="00902899" w:rsidP="0056524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ru-RU"/>
              </w:rPr>
              <w:t xml:space="preserve">        </w:t>
            </w:r>
            <w:r>
              <w:rPr>
                <w:rFonts w:ascii="Times New Roman" w:hAnsi="Times New Roman"/>
                <w:color w:val="000000"/>
                <w:sz w:val="24"/>
                <w:szCs w:val="24"/>
                <w:lang w:val="sr-Cyrl-CS"/>
              </w:rPr>
              <w:t>Задатак је да у</w:t>
            </w:r>
            <w:r w:rsidR="00CA6D10">
              <w:rPr>
                <w:rFonts w:ascii="Times New Roman" w:hAnsi="Times New Roman"/>
                <w:color w:val="000000"/>
                <w:sz w:val="24"/>
                <w:szCs w:val="24"/>
                <w:lang w:val="sr-Cyrl-CS"/>
              </w:rPr>
              <w:t>ченици у</w:t>
            </w:r>
            <w:r>
              <w:rPr>
                <w:rFonts w:ascii="Times New Roman" w:hAnsi="Times New Roman"/>
                <w:color w:val="000000"/>
                <w:sz w:val="24"/>
                <w:szCs w:val="24"/>
                <w:lang w:val="sr-Cyrl-CS"/>
              </w:rPr>
              <w:t xml:space="preserve"> одређеном временском року</w:t>
            </w:r>
            <w:r w:rsidR="00EC0839">
              <w:rPr>
                <w:rFonts w:ascii="Times New Roman" w:hAnsi="Times New Roman"/>
                <w:color w:val="000000"/>
                <w:sz w:val="24"/>
                <w:szCs w:val="24"/>
                <w:lang w:val="ru-RU"/>
              </w:rPr>
              <w:t xml:space="preserve"> саставе дијалоге, а затим</w:t>
            </w:r>
            <w:r w:rsidR="00DE2EF0">
              <w:rPr>
                <w:rFonts w:ascii="Times New Roman" w:hAnsi="Times New Roman"/>
                <w:color w:val="000000"/>
                <w:sz w:val="24"/>
                <w:szCs w:val="24"/>
                <w:lang w:val="ru-RU"/>
              </w:rPr>
              <w:t xml:space="preserve"> их читају. Док један пар чита дијалог</w:t>
            </w:r>
            <w:r>
              <w:rPr>
                <w:rFonts w:ascii="Times New Roman" w:hAnsi="Times New Roman"/>
                <w:color w:val="000000"/>
                <w:sz w:val="24"/>
                <w:szCs w:val="24"/>
                <w:lang w:val="ru-RU"/>
              </w:rPr>
              <w:t>,</w:t>
            </w:r>
            <w:r w:rsidR="00DE2EF0">
              <w:rPr>
                <w:rFonts w:ascii="Times New Roman" w:hAnsi="Times New Roman"/>
                <w:color w:val="000000"/>
                <w:sz w:val="24"/>
                <w:szCs w:val="24"/>
                <w:lang w:val="ru-RU"/>
              </w:rPr>
              <w:t xml:space="preserve"> остали пажљиво слушају и исправљају евентуалне грешке. </w:t>
            </w:r>
          </w:p>
          <w:p w:rsidR="00DE2EF0" w:rsidRDefault="00DE2EF0" w:rsidP="00565249">
            <w:pPr>
              <w:tabs>
                <w:tab w:val="left" w:pos="315"/>
              </w:tabs>
              <w:rPr>
                <w:rFonts w:ascii="Times New Roman" w:hAnsi="Times New Roman"/>
                <w:color w:val="000000"/>
                <w:sz w:val="24"/>
                <w:szCs w:val="24"/>
                <w:lang w:val="sr-Cyrl-CS"/>
              </w:rPr>
            </w:pPr>
          </w:p>
          <w:p w:rsidR="00DE2EF0" w:rsidRPr="00EC0839" w:rsidRDefault="00DE2EF0" w:rsidP="00565249">
            <w:pPr>
              <w:tabs>
                <w:tab w:val="left" w:pos="315"/>
              </w:tabs>
              <w:jc w:val="center"/>
              <w:rPr>
                <w:rFonts w:ascii="Times New Roman" w:hAnsi="Times New Roman"/>
                <w:b/>
                <w:bCs/>
                <w:color w:val="000000"/>
                <w:sz w:val="24"/>
                <w:szCs w:val="24"/>
                <w:lang w:val="sr-Cyrl-CS"/>
              </w:rPr>
            </w:pPr>
            <w:r w:rsidRPr="00EC0839">
              <w:rPr>
                <w:rFonts w:ascii="Times New Roman" w:hAnsi="Times New Roman"/>
                <w:b/>
                <w:bCs/>
                <w:color w:val="000000"/>
                <w:sz w:val="24"/>
                <w:szCs w:val="24"/>
                <w:lang w:val="sr-Cyrl-CS"/>
              </w:rPr>
              <w:t>Домаћи задатак</w:t>
            </w:r>
          </w:p>
          <w:p w:rsidR="00DE2EF0" w:rsidRDefault="00DE2EF0" w:rsidP="00565249">
            <w:pPr>
              <w:tabs>
                <w:tab w:val="left" w:pos="315"/>
              </w:tabs>
              <w:jc w:val="center"/>
              <w:rPr>
                <w:rFonts w:ascii="Times New Roman" w:hAnsi="Times New Roman"/>
                <w:b/>
                <w:bCs/>
                <w:color w:val="000000"/>
                <w:sz w:val="24"/>
                <w:szCs w:val="24"/>
                <w:u w:val="single"/>
                <w:lang w:val="sr-Cyrl-CS"/>
              </w:rPr>
            </w:pPr>
          </w:p>
          <w:p w:rsidR="00FD5F33" w:rsidRPr="00FD5F33" w:rsidRDefault="00DE2EF0" w:rsidP="00FD5F33">
            <w:pPr>
              <w:tabs>
                <w:tab w:val="left" w:pos="315"/>
              </w:tabs>
              <w:jc w:val="both"/>
              <w:rPr>
                <w:rFonts w:ascii="Times New Roman" w:hAnsi="Times New Roman"/>
                <w:color w:val="000000"/>
                <w:sz w:val="24"/>
                <w:szCs w:val="24"/>
                <w:lang w:val="sr-Cyrl-CS"/>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Pr>
                <w:rFonts w:ascii="Times New Roman" w:hAnsi="Times New Roman"/>
                <w:color w:val="000000"/>
                <w:sz w:val="24"/>
                <w:szCs w:val="24"/>
                <w:lang w:val="sr-Cyrl-CS"/>
              </w:rPr>
              <w:t xml:space="preserve">Урадити из </w:t>
            </w:r>
            <w:r w:rsidR="00EC0839">
              <w:rPr>
                <w:rFonts w:ascii="Times New Roman" w:hAnsi="Times New Roman"/>
                <w:i/>
                <w:color w:val="000000"/>
                <w:sz w:val="24"/>
                <w:szCs w:val="24"/>
                <w:lang w:val="sr-Cyrl-CS"/>
              </w:rPr>
              <w:t>Радне свеске</w:t>
            </w:r>
            <w:r>
              <w:rPr>
                <w:rFonts w:ascii="Times New Roman" w:hAnsi="Times New Roman"/>
                <w:color w:val="000000"/>
                <w:sz w:val="24"/>
                <w:szCs w:val="24"/>
                <w:lang w:val="sr-Cyrl-CS"/>
              </w:rPr>
              <w:t xml:space="preserve"> задатке 1, 5 и 8.</w:t>
            </w:r>
          </w:p>
          <w:p w:rsidR="00FD5F33" w:rsidRPr="00FD5F33" w:rsidRDefault="00FD5F33" w:rsidP="00FD5F33">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bl>
          <w:p w:rsidR="00FD5F33" w:rsidRPr="00FD5F33" w:rsidRDefault="00FD5F33" w:rsidP="00565249">
            <w:pPr>
              <w:tabs>
                <w:tab w:val="left" w:pos="315"/>
              </w:tabs>
              <w:jc w:val="both"/>
              <w:rPr>
                <w:rFonts w:ascii="Times New Roman" w:hAnsi="Times New Roman"/>
                <w:color w:val="000000"/>
                <w:sz w:val="24"/>
                <w:szCs w:val="24"/>
                <w:lang w:val="sr-Cyrl-CS"/>
              </w:rPr>
            </w:pPr>
          </w:p>
        </w:tc>
      </w:tr>
    </w:tbl>
    <w:p w:rsidR="009A6586" w:rsidRPr="00DE2EF0" w:rsidRDefault="009A6586">
      <w:pPr>
        <w:rPr>
          <w:rFonts w:ascii="Times New Roman" w:hAnsi="Times New Roman"/>
          <w:lang w:val="sr-Cyrl-CS"/>
        </w:rPr>
      </w:pPr>
    </w:p>
    <w:p w:rsidR="00030024" w:rsidRPr="00DE2EF0" w:rsidRDefault="00030024">
      <w:pPr>
        <w:rPr>
          <w:lang w:val="ru-RU"/>
        </w:rPr>
      </w:pPr>
    </w:p>
    <w:p w:rsidR="009C39EA" w:rsidRPr="00DE2EF0" w:rsidRDefault="009C39EA">
      <w:pPr>
        <w:rPr>
          <w:lang w:val="ru-RU"/>
        </w:rPr>
      </w:pPr>
    </w:p>
    <w:tbl>
      <w:tblPr>
        <w:tblW w:w="10950" w:type="dxa"/>
        <w:tblInd w:w="-1085" w:type="dxa"/>
        <w:tblLayout w:type="fixed"/>
        <w:tblCellMar>
          <w:left w:w="70" w:type="dxa"/>
          <w:right w:w="70" w:type="dxa"/>
        </w:tblCellMar>
        <w:tblLook w:val="0000"/>
      </w:tblPr>
      <w:tblGrid>
        <w:gridCol w:w="62"/>
        <w:gridCol w:w="3747"/>
        <w:gridCol w:w="7082"/>
        <w:gridCol w:w="59"/>
      </w:tblGrid>
      <w:tr w:rsidR="009A6586">
        <w:trPr>
          <w:trHeight w:val="279"/>
        </w:trPr>
        <w:tc>
          <w:tcPr>
            <w:tcW w:w="10950" w:type="dxa"/>
            <w:gridSpan w:val="4"/>
            <w:tcBorders>
              <w:top w:val="double" w:sz="1" w:space="0" w:color="000000"/>
              <w:left w:val="double" w:sz="1" w:space="0" w:color="000000"/>
              <w:bottom w:val="single" w:sz="4" w:space="0" w:color="000000"/>
              <w:right w:val="double" w:sz="1" w:space="0" w:color="000000"/>
            </w:tcBorders>
            <w:shd w:val="clear" w:color="auto" w:fill="E6E6E6"/>
          </w:tcPr>
          <w:p w:rsidR="009A6586" w:rsidRDefault="009A6586">
            <w:pPr>
              <w:snapToGrid w:val="0"/>
              <w:jc w:val="center"/>
              <w:rPr>
                <w:lang w:val="sr-Cyrl-CS"/>
              </w:rPr>
            </w:pPr>
            <w:r>
              <w:rPr>
                <w:lang w:val="sr-Cyrl-CS"/>
              </w:rPr>
              <w:t>ПРИПРЕМА   ЧАСА</w:t>
            </w:r>
          </w:p>
        </w:tc>
      </w:tr>
      <w:tr w:rsidR="009A6586">
        <w:trPr>
          <w:trHeight w:val="365"/>
        </w:trPr>
        <w:tc>
          <w:tcPr>
            <w:tcW w:w="3809" w:type="dxa"/>
            <w:gridSpan w:val="2"/>
            <w:tcBorders>
              <w:top w:val="double" w:sz="1" w:space="0" w:color="000000"/>
              <w:left w:val="double" w:sz="1" w:space="0" w:color="000000"/>
              <w:bottom w:val="single" w:sz="4" w:space="0" w:color="000000"/>
            </w:tcBorders>
          </w:tcPr>
          <w:p w:rsidR="009A6586" w:rsidRDefault="00442304">
            <w:pPr>
              <w:snapToGrid w:val="0"/>
              <w:rPr>
                <w:rFonts w:ascii="Times New Roman" w:hAnsi="Times New Roman"/>
                <w:b/>
                <w:bCs/>
                <w:color w:val="000000"/>
                <w:sz w:val="24"/>
                <w:szCs w:val="24"/>
              </w:rPr>
            </w:pPr>
            <w:r>
              <w:rPr>
                <w:rFonts w:ascii="Times New Roman" w:hAnsi="Times New Roman"/>
                <w:b/>
                <w:bCs/>
                <w:color w:val="000000"/>
                <w:sz w:val="24"/>
                <w:szCs w:val="24"/>
              </w:rPr>
              <w:t>Школска година</w:t>
            </w:r>
            <w:r w:rsidR="006E137B">
              <w:rPr>
                <w:rFonts w:ascii="Times New Roman" w:hAnsi="Times New Roman"/>
                <w:b/>
                <w:bCs/>
                <w:color w:val="000000"/>
                <w:sz w:val="24"/>
                <w:szCs w:val="24"/>
              </w:rPr>
              <w:t>:</w:t>
            </w:r>
            <w:r w:rsidR="009A6586">
              <w:rPr>
                <w:rFonts w:ascii="Times New Roman" w:hAnsi="Times New Roman"/>
                <w:b/>
                <w:bCs/>
                <w:color w:val="000000"/>
                <w:sz w:val="24"/>
                <w:szCs w:val="24"/>
              </w:rPr>
              <w:t xml:space="preserve">    </w:t>
            </w:r>
          </w:p>
          <w:p w:rsidR="009A6586" w:rsidRDefault="009A6586">
            <w:pPr>
              <w:rPr>
                <w:rFonts w:ascii="Times New Roman" w:hAnsi="Times New Roman"/>
                <w:b/>
                <w:bCs/>
                <w:color w:val="000000"/>
                <w:sz w:val="24"/>
                <w:szCs w:val="24"/>
                <w:lang w:val="sr-Cyrl-CS"/>
              </w:rPr>
            </w:pPr>
          </w:p>
        </w:tc>
        <w:tc>
          <w:tcPr>
            <w:tcW w:w="7141" w:type="dxa"/>
            <w:gridSpan w:val="2"/>
            <w:tcBorders>
              <w:top w:val="double" w:sz="1" w:space="0" w:color="000000"/>
              <w:left w:val="single" w:sz="4" w:space="0" w:color="000000"/>
              <w:bottom w:val="single" w:sz="4" w:space="0" w:color="000000"/>
              <w:right w:val="double" w:sz="1" w:space="0" w:color="000000"/>
            </w:tcBorders>
          </w:tcPr>
          <w:p w:rsidR="009A6586" w:rsidRDefault="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9A6586">
        <w:trPr>
          <w:trHeight w:val="365"/>
        </w:trPr>
        <w:tc>
          <w:tcPr>
            <w:tcW w:w="3809" w:type="dxa"/>
            <w:gridSpan w:val="2"/>
            <w:tcBorders>
              <w:left w:val="double" w:sz="1" w:space="0" w:color="000000"/>
              <w:bottom w:val="single" w:sz="4" w:space="0" w:color="000000"/>
            </w:tcBorders>
          </w:tcPr>
          <w:p w:rsidR="009A6586" w:rsidRDefault="009A6586">
            <w:pPr>
              <w:snapToGrid w:val="0"/>
              <w:rPr>
                <w:rFonts w:ascii="Times New Roman" w:hAnsi="Times New Roman"/>
                <w:b/>
                <w:bCs/>
                <w:color w:val="000000"/>
                <w:sz w:val="24"/>
                <w:szCs w:val="24"/>
                <w:lang w:val="sr-Cyrl-CS"/>
              </w:rPr>
            </w:pPr>
          </w:p>
          <w:p w:rsidR="009A6586" w:rsidRDefault="0026050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9A6586">
              <w:rPr>
                <w:rFonts w:ascii="Times New Roman" w:hAnsi="Times New Roman"/>
                <w:b/>
                <w:bCs/>
                <w:color w:val="000000"/>
                <w:sz w:val="24"/>
                <w:szCs w:val="24"/>
                <w:lang w:val="sr-Cyrl-CS"/>
              </w:rPr>
              <w:t>уски језик</w:t>
            </w:r>
          </w:p>
          <w:p w:rsidR="009A6586" w:rsidRDefault="003E213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9A6586" w:rsidRPr="00A60BB6" w:rsidRDefault="009A6586">
            <w:pPr>
              <w:snapToGrid w:val="0"/>
              <w:rPr>
                <w:rFonts w:ascii="Times New Roman" w:hAnsi="Times New Roman"/>
                <w:b/>
                <w:bCs/>
                <w:color w:val="000000"/>
                <w:sz w:val="24"/>
                <w:szCs w:val="24"/>
                <w:lang w:val="ru-RU"/>
              </w:rPr>
            </w:pPr>
            <w:r>
              <w:rPr>
                <w:rFonts w:ascii="Times New Roman" w:hAnsi="Times New Roman"/>
                <w:b/>
                <w:bCs/>
                <w:color w:val="000000"/>
                <w:sz w:val="24"/>
                <w:szCs w:val="24"/>
                <w:lang w:val="sr-Cyrl-CS"/>
              </w:rPr>
              <w:t xml:space="preserve">Наставна тема: </w:t>
            </w:r>
            <w:r w:rsidR="003E213B">
              <w:rPr>
                <w:rFonts w:ascii="Times New Roman" w:hAnsi="Times New Roman"/>
                <w:b/>
                <w:bCs/>
                <w:color w:val="000000"/>
                <w:sz w:val="24"/>
                <w:szCs w:val="24"/>
                <w:lang w:val="sr-Cyrl-CS"/>
              </w:rPr>
              <w:t>Снова за партой</w:t>
            </w:r>
          </w:p>
          <w:p w:rsidR="009A6586" w:rsidRPr="00A60BB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3E213B">
              <w:rPr>
                <w:rFonts w:ascii="Times New Roman" w:hAnsi="Times New Roman"/>
                <w:b/>
                <w:bCs/>
                <w:color w:val="000000"/>
                <w:sz w:val="24"/>
                <w:szCs w:val="24"/>
                <w:lang w:val="sr-Cyrl-CS"/>
              </w:rPr>
              <w:t>Первое сентября</w:t>
            </w:r>
          </w:p>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3</w:t>
            </w:r>
            <w:r w:rsidR="00260508">
              <w:rPr>
                <w:rFonts w:ascii="Times New Roman" w:hAnsi="Times New Roman"/>
                <w:b/>
                <w:bCs/>
                <w:color w:val="000000"/>
                <w:sz w:val="24"/>
                <w:szCs w:val="24"/>
                <w:lang w:val="sr-Cyrl-CS"/>
              </w:rPr>
              <w:t>.</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tc>
      </w:tr>
      <w:tr w:rsidR="009A6586">
        <w:trPr>
          <w:trHeight w:val="373"/>
        </w:trPr>
        <w:tc>
          <w:tcPr>
            <w:tcW w:w="3809" w:type="dxa"/>
            <w:gridSpan w:val="2"/>
            <w:tcBorders>
              <w:top w:val="single" w:sz="1" w:space="0" w:color="000000"/>
              <w:left w:val="double" w:sz="1" w:space="0" w:color="000000"/>
              <w:bottom w:val="single" w:sz="4" w:space="0" w:color="000000"/>
            </w:tcBorders>
          </w:tcPr>
          <w:p w:rsidR="009A6586" w:rsidRPr="00442304" w:rsidRDefault="00442304">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9A6586" w:rsidRDefault="009A6586">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4" w:space="0" w:color="000000"/>
              <w:right w:val="double" w:sz="1" w:space="0" w:color="000000"/>
            </w:tcBorders>
          </w:tcPr>
          <w:p w:rsidR="009A6586" w:rsidRDefault="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обрада</w:t>
            </w:r>
          </w:p>
        </w:tc>
      </w:tr>
      <w:tr w:rsidR="009A6586">
        <w:trPr>
          <w:trHeight w:val="345"/>
        </w:trPr>
        <w:tc>
          <w:tcPr>
            <w:tcW w:w="3809" w:type="dxa"/>
            <w:gridSpan w:val="2"/>
            <w:tcBorders>
              <w:top w:val="single" w:sz="1" w:space="0" w:color="000000"/>
              <w:left w:val="double" w:sz="1" w:space="0" w:color="000000"/>
              <w:bottom w:val="single" w:sz="1" w:space="0" w:color="000000"/>
            </w:tcBorders>
          </w:tcPr>
          <w:p w:rsidR="009A6586" w:rsidRPr="00442304" w:rsidRDefault="0044230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9A6586" w:rsidRDefault="009A6586">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1" w:space="0" w:color="000000"/>
              <w:right w:val="double" w:sz="1" w:space="0" w:color="000000"/>
            </w:tcBorders>
          </w:tcPr>
          <w:p w:rsidR="009A6586" w:rsidRPr="00927D06" w:rsidRDefault="00260508">
            <w:pPr>
              <w:snapToGrid w:val="0"/>
              <w:rPr>
                <w:rFonts w:ascii="Times New Roman" w:hAnsi="Times New Roman"/>
                <w:color w:val="000000"/>
                <w:sz w:val="24"/>
                <w:szCs w:val="24"/>
                <w:lang w:val="ru-RU"/>
              </w:rPr>
            </w:pPr>
            <w:r>
              <w:rPr>
                <w:rFonts w:ascii="Times New Roman" w:hAnsi="Times New Roman"/>
                <w:color w:val="000000"/>
                <w:sz w:val="24"/>
                <w:szCs w:val="24"/>
                <w:lang w:val="sr-Cyrl-CS"/>
              </w:rPr>
              <w:t>о</w:t>
            </w:r>
            <w:r w:rsidR="003E213B">
              <w:rPr>
                <w:rFonts w:ascii="Times New Roman" w:hAnsi="Times New Roman"/>
                <w:color w:val="000000"/>
                <w:sz w:val="24"/>
                <w:szCs w:val="24"/>
                <w:lang w:val="ru-RU"/>
              </w:rPr>
              <w:t>бнављање основних комуникативних функција везаних за упознавање и школу, усвајање нових речи и израза, разумевање прочитаног, разговор у вези са новом лекцијом</w:t>
            </w:r>
          </w:p>
        </w:tc>
      </w:tr>
      <w:tr w:rsidR="009A6586">
        <w:trPr>
          <w:trHeight w:val="396"/>
        </w:trPr>
        <w:tc>
          <w:tcPr>
            <w:tcW w:w="3809" w:type="dxa"/>
            <w:gridSpan w:val="2"/>
            <w:tcBorders>
              <w:left w:val="double" w:sz="1" w:space="0" w:color="000000"/>
              <w:bottom w:val="single" w:sz="1" w:space="0" w:color="000000"/>
            </w:tcBorders>
          </w:tcPr>
          <w:p w:rsidR="009A6586" w:rsidRPr="00442304" w:rsidRDefault="00442304">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9A6586" w:rsidRDefault="009A6586">
            <w:pPr>
              <w:snapToGrid w:val="0"/>
              <w:rPr>
                <w:rFonts w:ascii="Times New Roman" w:hAnsi="Times New Roman"/>
                <w:b/>
                <w:bCs/>
                <w:color w:val="000000"/>
                <w:sz w:val="24"/>
                <w:szCs w:val="24"/>
                <w:lang w:val="sr-Cyrl-CS"/>
              </w:rPr>
            </w:pPr>
          </w:p>
        </w:tc>
        <w:tc>
          <w:tcPr>
            <w:tcW w:w="7141" w:type="dxa"/>
            <w:gridSpan w:val="2"/>
            <w:tcBorders>
              <w:left w:val="single" w:sz="4" w:space="0" w:color="000000"/>
              <w:bottom w:val="single" w:sz="1" w:space="0" w:color="000000"/>
              <w:right w:val="double" w:sz="1" w:space="0" w:color="000000"/>
            </w:tcBorders>
          </w:tcPr>
          <w:p w:rsidR="009A6586" w:rsidRPr="003E213B" w:rsidRDefault="0026050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w:t>
            </w:r>
            <w:r w:rsidR="009A6586">
              <w:rPr>
                <w:rFonts w:ascii="Times New Roman" w:hAnsi="Times New Roman"/>
                <w:color w:val="000000"/>
                <w:sz w:val="24"/>
                <w:szCs w:val="24"/>
              </w:rPr>
              <w:t xml:space="preserve">еговање позитивног става према </w:t>
            </w:r>
            <w:r w:rsidR="000F52BC">
              <w:rPr>
                <w:rFonts w:ascii="Times New Roman" w:hAnsi="Times New Roman"/>
                <w:color w:val="000000"/>
                <w:sz w:val="24"/>
                <w:szCs w:val="24"/>
                <w:lang w:val="sr-Cyrl-CS"/>
              </w:rPr>
              <w:t>школи и ш</w:t>
            </w:r>
            <w:r w:rsidR="003E213B">
              <w:rPr>
                <w:rFonts w:ascii="Times New Roman" w:hAnsi="Times New Roman"/>
                <w:color w:val="000000"/>
                <w:sz w:val="24"/>
                <w:szCs w:val="24"/>
                <w:lang w:val="sr-Cyrl-CS"/>
              </w:rPr>
              <w:t>колским обавезама, проширивање круга интересовања</w:t>
            </w:r>
          </w:p>
        </w:tc>
      </w:tr>
      <w:tr w:rsidR="009A6586">
        <w:trPr>
          <w:trHeight w:val="379"/>
        </w:trPr>
        <w:tc>
          <w:tcPr>
            <w:tcW w:w="3809" w:type="dxa"/>
            <w:gridSpan w:val="2"/>
            <w:tcBorders>
              <w:left w:val="double" w:sz="1" w:space="0" w:color="000000"/>
              <w:bottom w:val="single" w:sz="4" w:space="0" w:color="000000"/>
            </w:tcBorders>
          </w:tcPr>
          <w:p w:rsidR="009A6586" w:rsidRPr="00442304" w:rsidRDefault="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w:t>
            </w:r>
            <w:r w:rsidR="00442304">
              <w:rPr>
                <w:rFonts w:ascii="Times New Roman" w:hAnsi="Times New Roman"/>
                <w:b/>
                <w:bCs/>
                <w:color w:val="000000"/>
                <w:sz w:val="24"/>
                <w:szCs w:val="24"/>
                <w:lang w:val="sr-Cyrl-CS"/>
              </w:rPr>
              <w:t>ик рада</w:t>
            </w:r>
          </w:p>
          <w:p w:rsidR="009A6586" w:rsidRDefault="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фронтални, </w:t>
            </w:r>
            <w:r w:rsidR="003E213B">
              <w:rPr>
                <w:rFonts w:ascii="Times New Roman" w:hAnsi="Times New Roman"/>
                <w:color w:val="000000"/>
                <w:sz w:val="24"/>
                <w:szCs w:val="24"/>
                <w:lang w:val="sr-Cyrl-CS"/>
              </w:rPr>
              <w:t>групни, у пару</w:t>
            </w:r>
          </w:p>
        </w:tc>
      </w:tr>
      <w:tr w:rsidR="009A6586">
        <w:trPr>
          <w:trHeight w:val="360"/>
        </w:trPr>
        <w:tc>
          <w:tcPr>
            <w:tcW w:w="3809" w:type="dxa"/>
            <w:gridSpan w:val="2"/>
            <w:tcBorders>
              <w:left w:val="double" w:sz="1" w:space="0" w:color="000000"/>
              <w:bottom w:val="single" w:sz="4" w:space="0" w:color="000000"/>
            </w:tcBorders>
          </w:tcPr>
          <w:p w:rsidR="009A6586" w:rsidRPr="00442304" w:rsidRDefault="00442304">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9A6586" w:rsidRDefault="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9A6586" w:rsidRDefault="00A60BB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w:t>
            </w:r>
            <w:r w:rsidR="003E213B">
              <w:rPr>
                <w:rFonts w:ascii="Times New Roman" w:hAnsi="Times New Roman"/>
                <w:color w:val="000000"/>
                <w:sz w:val="24"/>
                <w:szCs w:val="24"/>
                <w:lang w:val="sr-Cyrl-CS"/>
              </w:rPr>
              <w:t>омуникативна, рад на тексту, игра</w:t>
            </w:r>
          </w:p>
        </w:tc>
      </w:tr>
      <w:tr w:rsidR="009A6586">
        <w:trPr>
          <w:trHeight w:val="360"/>
        </w:trPr>
        <w:tc>
          <w:tcPr>
            <w:tcW w:w="3809" w:type="dxa"/>
            <w:gridSpan w:val="2"/>
            <w:tcBorders>
              <w:left w:val="double" w:sz="1" w:space="0" w:color="000000"/>
              <w:bottom w:val="single" w:sz="4" w:space="0" w:color="000000"/>
            </w:tcBorders>
          </w:tcPr>
          <w:p w:rsidR="009A6586" w:rsidRPr="00442304" w:rsidRDefault="00A14DDC">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9A6586" w:rsidRDefault="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A14DDC" w:rsidRDefault="00A14DDC" w:rsidP="00A14DD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F03C2A" w:rsidRPr="00E01A30" w:rsidRDefault="00F03C2A" w:rsidP="00A14DDC">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разуме основни смисао текста који је чуо (чула) на руском језику</w:t>
            </w:r>
          </w:p>
          <w:p w:rsidR="00A14DDC" w:rsidRDefault="00F03C2A" w:rsidP="00A14DDC">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чита, поштујући правила изговора у руском језику</w:t>
            </w:r>
          </w:p>
          <w:p w:rsidR="00A14DDC" w:rsidRDefault="00A14DDC" w:rsidP="00A14DDC">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w:t>
            </w:r>
            <w:r w:rsidR="00F03C2A">
              <w:rPr>
                <w:rFonts w:ascii="Times New Roman" w:hAnsi="Times New Roman"/>
                <w:color w:val="000000"/>
                <w:sz w:val="24"/>
                <w:szCs w:val="24"/>
                <w:lang w:val="sr-Cyrl-CS"/>
              </w:rPr>
              <w:t>рича о својим интересовањима у вези са наставним и ваннаставним активностима</w:t>
            </w:r>
          </w:p>
          <w:p w:rsidR="00A14DDC" w:rsidRDefault="00F03C2A" w:rsidP="00A14DDC">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9A6586" w:rsidRDefault="009A6586">
            <w:pPr>
              <w:snapToGrid w:val="0"/>
              <w:rPr>
                <w:rFonts w:ascii="Times New Roman" w:hAnsi="Times New Roman"/>
                <w:color w:val="000000"/>
                <w:sz w:val="24"/>
                <w:szCs w:val="24"/>
                <w:lang w:val="sr-Cyrl-CS"/>
              </w:rPr>
            </w:pPr>
          </w:p>
        </w:tc>
      </w:tr>
      <w:tr w:rsidR="009A6586">
        <w:trPr>
          <w:trHeight w:val="360"/>
        </w:trPr>
        <w:tc>
          <w:tcPr>
            <w:tcW w:w="3809" w:type="dxa"/>
            <w:gridSpan w:val="2"/>
            <w:tcBorders>
              <w:left w:val="double" w:sz="1" w:space="0" w:color="000000"/>
              <w:bottom w:val="single" w:sz="4" w:space="0" w:color="000000"/>
            </w:tcBorders>
          </w:tcPr>
          <w:p w:rsidR="009A6586" w:rsidRPr="00442304" w:rsidRDefault="00442304">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9A6586" w:rsidRDefault="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9A6586" w:rsidRDefault="009A6586">
            <w:pPr>
              <w:numPr>
                <w:ilvl w:val="0"/>
                <w:numId w:val="6"/>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рад</w:t>
            </w:r>
            <w:r w:rsidR="00260508">
              <w:rPr>
                <w:rFonts w:ascii="Times New Roman" w:hAnsi="Times New Roman"/>
                <w:color w:val="000000"/>
                <w:sz w:val="24"/>
                <w:szCs w:val="24"/>
                <w:lang w:val="sr-Cyrl-CS"/>
              </w:rPr>
              <w:t>,</w:t>
            </w:r>
            <w:r>
              <w:rPr>
                <w:rFonts w:ascii="Times New Roman" w:hAnsi="Times New Roman"/>
                <w:color w:val="000000"/>
                <w:sz w:val="24"/>
                <w:szCs w:val="24"/>
              </w:rPr>
              <w:t xml:space="preserve"> </w:t>
            </w:r>
          </w:p>
          <w:p w:rsidR="009A6586" w:rsidRDefault="009A658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подстиче ученике на дијалог, пос</w:t>
            </w:r>
            <w:r w:rsidR="003E213B">
              <w:rPr>
                <w:rFonts w:ascii="Times New Roman" w:hAnsi="Times New Roman"/>
                <w:color w:val="000000"/>
                <w:sz w:val="24"/>
                <w:szCs w:val="24"/>
              </w:rPr>
              <w:t>тавља питања</w:t>
            </w:r>
            <w:r w:rsidR="00260508">
              <w:rPr>
                <w:rFonts w:ascii="Times New Roman" w:hAnsi="Times New Roman"/>
                <w:color w:val="000000"/>
                <w:sz w:val="24"/>
                <w:szCs w:val="24"/>
                <w:lang w:val="sr-Cyrl-CS"/>
              </w:rPr>
              <w:t>,</w:t>
            </w:r>
          </w:p>
          <w:p w:rsidR="009A6586" w:rsidRPr="003E213B" w:rsidRDefault="009A658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уводи неп</w:t>
            </w:r>
            <w:r w:rsidR="003E213B">
              <w:rPr>
                <w:rFonts w:ascii="Times New Roman" w:hAnsi="Times New Roman"/>
                <w:color w:val="000000"/>
                <w:sz w:val="24"/>
                <w:szCs w:val="24"/>
              </w:rPr>
              <w:t>ознате речи</w:t>
            </w:r>
            <w:r w:rsidR="003E213B">
              <w:rPr>
                <w:rFonts w:ascii="Times New Roman" w:hAnsi="Times New Roman"/>
                <w:color w:val="000000"/>
                <w:sz w:val="24"/>
                <w:szCs w:val="24"/>
                <w:lang w:val="sr-Cyrl-CS"/>
              </w:rPr>
              <w:t xml:space="preserve"> и изразе</w:t>
            </w:r>
            <w:r w:rsidR="00260508">
              <w:rPr>
                <w:rFonts w:ascii="Times New Roman" w:hAnsi="Times New Roman"/>
                <w:color w:val="000000"/>
                <w:sz w:val="24"/>
                <w:szCs w:val="24"/>
                <w:lang w:val="sr-Cyrl-CS"/>
              </w:rPr>
              <w:t>,</w:t>
            </w:r>
          </w:p>
          <w:p w:rsidR="003E213B" w:rsidRDefault="003E213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пушта снимак текста</w:t>
            </w:r>
          </w:p>
        </w:tc>
      </w:tr>
      <w:tr w:rsidR="009A6586">
        <w:trPr>
          <w:trHeight w:val="360"/>
        </w:trPr>
        <w:tc>
          <w:tcPr>
            <w:tcW w:w="3809" w:type="dxa"/>
            <w:gridSpan w:val="2"/>
            <w:tcBorders>
              <w:left w:val="double" w:sz="1" w:space="0" w:color="000000"/>
              <w:bottom w:val="single" w:sz="4" w:space="0" w:color="000000"/>
            </w:tcBorders>
          </w:tcPr>
          <w:p w:rsidR="009A6586" w:rsidRPr="00442304" w:rsidRDefault="00442304">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9A6586" w:rsidRDefault="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9A6586" w:rsidRDefault="00260508" w:rsidP="0026050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3E213B" w:rsidRDefault="00260508" w:rsidP="0026050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E213B">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9A6586" w:rsidRDefault="00260508" w:rsidP="0026050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поставља питања и одговара на питања</w:t>
            </w:r>
            <w:r>
              <w:rPr>
                <w:rFonts w:ascii="Times New Roman" w:hAnsi="Times New Roman"/>
                <w:color w:val="000000"/>
                <w:sz w:val="24"/>
                <w:szCs w:val="24"/>
                <w:lang w:val="sr-Cyrl-CS"/>
              </w:rPr>
              <w:t>,</w:t>
            </w:r>
          </w:p>
          <w:p w:rsidR="009A6586" w:rsidRDefault="00260508" w:rsidP="0026050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E213B">
              <w:rPr>
                <w:rFonts w:ascii="Times New Roman" w:hAnsi="Times New Roman"/>
                <w:color w:val="000000"/>
                <w:sz w:val="24"/>
                <w:szCs w:val="24"/>
                <w:lang w:val="sr-Cyrl-CS"/>
              </w:rPr>
              <w:t xml:space="preserve">активно учествује у игри </w:t>
            </w:r>
          </w:p>
          <w:p w:rsidR="009A6586" w:rsidRDefault="009A6586" w:rsidP="003E213B">
            <w:pPr>
              <w:snapToGrid w:val="0"/>
              <w:rPr>
                <w:rFonts w:ascii="Times New Roman" w:hAnsi="Times New Roman"/>
                <w:color w:val="000000"/>
                <w:sz w:val="24"/>
                <w:szCs w:val="24"/>
                <w:lang w:val="sr-Cyrl-CS"/>
              </w:rPr>
            </w:pPr>
          </w:p>
        </w:tc>
      </w:tr>
      <w:tr w:rsidR="009A6586">
        <w:trPr>
          <w:trHeight w:val="302"/>
        </w:trPr>
        <w:tc>
          <w:tcPr>
            <w:tcW w:w="3809" w:type="dxa"/>
            <w:gridSpan w:val="2"/>
            <w:tcBorders>
              <w:left w:val="double" w:sz="1" w:space="0" w:color="000000"/>
              <w:bottom w:val="single" w:sz="4" w:space="0" w:color="000000"/>
            </w:tcBorders>
          </w:tcPr>
          <w:p w:rsidR="009A6586" w:rsidRPr="00442304" w:rsidRDefault="00442304">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9A6586" w:rsidRDefault="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9A6586" w:rsidRDefault="0026050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9A6586">
              <w:rPr>
                <w:rFonts w:ascii="Times New Roman" w:hAnsi="Times New Roman"/>
                <w:color w:val="000000"/>
                <w:sz w:val="24"/>
                <w:szCs w:val="24"/>
                <w:lang w:val="sr-Cyrl-CS"/>
              </w:rPr>
              <w:t>џбенички комп</w:t>
            </w:r>
            <w:r w:rsidR="003E213B">
              <w:rPr>
                <w:rFonts w:ascii="Times New Roman" w:hAnsi="Times New Roman"/>
                <w:color w:val="000000"/>
                <w:sz w:val="24"/>
                <w:szCs w:val="24"/>
                <w:lang w:val="sr-Cyrl-CS"/>
              </w:rPr>
              <w:t>лет за осми</w:t>
            </w:r>
            <w:r>
              <w:rPr>
                <w:rFonts w:ascii="Times New Roman" w:hAnsi="Times New Roman"/>
                <w:color w:val="000000"/>
                <w:sz w:val="24"/>
                <w:szCs w:val="24"/>
                <w:lang w:val="sr-Cyrl-CS"/>
              </w:rPr>
              <w:t xml:space="preserve"> разред, </w:t>
            </w:r>
            <w:r>
              <w:rPr>
                <w:rFonts w:ascii="Times New Roman" w:hAnsi="Times New Roman"/>
                <w:color w:val="000000"/>
                <w:sz w:val="24"/>
                <w:szCs w:val="24"/>
                <w:lang w:val="en-US"/>
              </w:rPr>
              <w:t>CD</w:t>
            </w:r>
            <w:r w:rsidR="00F806E2">
              <w:rPr>
                <w:rFonts w:ascii="Times New Roman" w:hAnsi="Times New Roman"/>
                <w:color w:val="000000"/>
                <w:sz w:val="24"/>
                <w:szCs w:val="24"/>
                <w:lang w:val="sr-Cyrl-CS"/>
              </w:rPr>
              <w:t>-</w:t>
            </w:r>
            <w:r w:rsidR="009A6586">
              <w:rPr>
                <w:rFonts w:ascii="Times New Roman" w:hAnsi="Times New Roman"/>
                <w:color w:val="000000"/>
                <w:sz w:val="24"/>
                <w:szCs w:val="24"/>
                <w:lang w:val="sr-Cyrl-CS"/>
              </w:rPr>
              <w:t>плејер</w:t>
            </w:r>
          </w:p>
        </w:tc>
      </w:tr>
      <w:tr w:rsidR="009A6586">
        <w:trPr>
          <w:trHeight w:val="144"/>
        </w:trPr>
        <w:tc>
          <w:tcPr>
            <w:tcW w:w="10950" w:type="dxa"/>
            <w:gridSpan w:val="4"/>
            <w:tcBorders>
              <w:left w:val="double" w:sz="1" w:space="0" w:color="000000"/>
              <w:bottom w:val="single" w:sz="4" w:space="0" w:color="000000"/>
              <w:right w:val="double" w:sz="1" w:space="0" w:color="000000"/>
            </w:tcBorders>
            <w:shd w:val="clear" w:color="auto" w:fill="FFFFFF"/>
          </w:tcPr>
          <w:p w:rsidR="009A6586" w:rsidRDefault="00F33E0D">
            <w:pPr>
              <w:snapToGrid w:val="0"/>
              <w:jc w:val="center"/>
              <w:rPr>
                <w:rFonts w:ascii="Times New Roman" w:hAnsi="Times New Roman"/>
                <w:b/>
                <w:color w:val="000000"/>
                <w:sz w:val="32"/>
                <w:szCs w:val="32"/>
                <w:lang w:val="en-US"/>
              </w:rPr>
            </w:pPr>
            <w:r>
              <w:rPr>
                <w:rFonts w:ascii="Times New Roman" w:hAnsi="Times New Roman"/>
                <w:b/>
                <w:color w:val="000000"/>
                <w:sz w:val="32"/>
                <w:szCs w:val="32"/>
                <w:lang w:val="sr-Cyrl-CS"/>
              </w:rPr>
              <w:t>Ток часа</w:t>
            </w:r>
          </w:p>
          <w:p w:rsidR="00941706" w:rsidRPr="00941706" w:rsidRDefault="00941706">
            <w:pPr>
              <w:snapToGrid w:val="0"/>
              <w:jc w:val="center"/>
              <w:rPr>
                <w:rFonts w:ascii="Times New Roman" w:hAnsi="Times New Roman"/>
                <w:b/>
                <w:color w:val="000000"/>
                <w:sz w:val="32"/>
                <w:szCs w:val="32"/>
                <w:lang w:val="en-US"/>
              </w:rPr>
            </w:pPr>
          </w:p>
        </w:tc>
      </w:tr>
      <w:tr w:rsidR="00472F0C" w:rsidRPr="00A20B53">
        <w:tblPrEx>
          <w:tblCellMar>
            <w:top w:w="55" w:type="dxa"/>
            <w:left w:w="55" w:type="dxa"/>
            <w:bottom w:w="55" w:type="dxa"/>
            <w:right w:w="55" w:type="dxa"/>
          </w:tblCellMar>
        </w:tblPrEx>
        <w:trPr>
          <w:gridBefore w:val="1"/>
          <w:gridAfter w:val="1"/>
          <w:wBefore w:w="62" w:type="dxa"/>
          <w:wAfter w:w="59" w:type="dxa"/>
        </w:trPr>
        <w:tc>
          <w:tcPr>
            <w:tcW w:w="10829" w:type="dxa"/>
            <w:gridSpan w:val="2"/>
            <w:tcBorders>
              <w:top w:val="single" w:sz="1" w:space="0" w:color="000000"/>
              <w:left w:val="single" w:sz="1" w:space="0" w:color="000000"/>
              <w:bottom w:val="single" w:sz="1" w:space="0" w:color="000000"/>
              <w:right w:val="single" w:sz="1" w:space="0" w:color="000000"/>
            </w:tcBorders>
          </w:tcPr>
          <w:p w:rsidR="00472F0C" w:rsidRPr="00F33E0D" w:rsidRDefault="00472F0C" w:rsidP="00565249">
            <w:pPr>
              <w:tabs>
                <w:tab w:val="left" w:pos="2955"/>
              </w:tabs>
              <w:snapToGrid w:val="0"/>
              <w:jc w:val="center"/>
              <w:rPr>
                <w:rFonts w:ascii="Times New Roman" w:hAnsi="Times New Roman"/>
                <w:b/>
                <w:color w:val="000000"/>
                <w:sz w:val="24"/>
                <w:szCs w:val="24"/>
                <w:lang w:val="sr-Cyrl-CS"/>
              </w:rPr>
            </w:pPr>
            <w:r w:rsidRPr="00F33E0D">
              <w:rPr>
                <w:rFonts w:ascii="Times New Roman" w:hAnsi="Times New Roman"/>
                <w:b/>
                <w:color w:val="000000"/>
                <w:sz w:val="24"/>
                <w:szCs w:val="24"/>
                <w:lang w:val="sr-Cyrl-CS"/>
              </w:rPr>
              <w:t>Уводни део часа</w:t>
            </w:r>
          </w:p>
          <w:p w:rsidR="00472F0C" w:rsidRDefault="00472F0C" w:rsidP="00565249">
            <w:pPr>
              <w:tabs>
                <w:tab w:val="left" w:pos="2955"/>
              </w:tabs>
              <w:snapToGrid w:val="0"/>
              <w:jc w:val="center"/>
              <w:rPr>
                <w:rFonts w:ascii="Times New Roman" w:hAnsi="Times New Roman"/>
                <w:b/>
                <w:color w:val="000000"/>
                <w:sz w:val="24"/>
                <w:szCs w:val="24"/>
                <w:u w:val="single"/>
                <w:lang w:val="sr-Cyrl-CS"/>
              </w:rPr>
            </w:pPr>
          </w:p>
          <w:p w:rsidR="00472F0C" w:rsidRDefault="00472F0C" w:rsidP="00565249">
            <w:pPr>
              <w:tabs>
                <w:tab w:val="left" w:pos="2955"/>
              </w:tabs>
              <w:jc w:val="both"/>
              <w:rPr>
                <w:rFonts w:ascii="Times New Roman" w:hAnsi="Times New Roman"/>
                <w:color w:val="000000"/>
                <w:sz w:val="24"/>
                <w:szCs w:val="24"/>
                <w:lang w:val="sr-Cyrl-CS"/>
              </w:rPr>
            </w:pPr>
            <w:r w:rsidRPr="00A20B53">
              <w:rPr>
                <w:rFonts w:ascii="Times New Roman" w:hAnsi="Times New Roman"/>
                <w:color w:val="000000"/>
                <w:sz w:val="24"/>
                <w:szCs w:val="24"/>
                <w:lang w:val="ru-RU"/>
              </w:rPr>
              <w:t xml:space="preserve">        </w:t>
            </w:r>
            <w:r w:rsidR="00F33E0D">
              <w:rPr>
                <w:rFonts w:ascii="Times New Roman" w:hAnsi="Times New Roman"/>
                <w:color w:val="000000"/>
                <w:sz w:val="24"/>
                <w:szCs w:val="24"/>
                <w:lang w:val="sr-Cyrl-CS"/>
              </w:rPr>
              <w:t>Провера домаћег задатка</w:t>
            </w:r>
            <w:r>
              <w:rPr>
                <w:rFonts w:ascii="Times New Roman" w:hAnsi="Times New Roman"/>
                <w:color w:val="000000"/>
                <w:sz w:val="24"/>
                <w:szCs w:val="24"/>
                <w:lang w:val="sr-Cyrl-CS"/>
              </w:rPr>
              <w:t xml:space="preserve"> и обнављање на основу њега.</w:t>
            </w:r>
          </w:p>
          <w:p w:rsidR="00472F0C" w:rsidRDefault="00472F0C" w:rsidP="00565249">
            <w:pPr>
              <w:tabs>
                <w:tab w:val="left" w:pos="2955"/>
              </w:tabs>
              <w:jc w:val="both"/>
              <w:rPr>
                <w:rFonts w:ascii="Times New Roman" w:hAnsi="Times New Roman"/>
                <w:color w:val="000000"/>
                <w:sz w:val="24"/>
                <w:szCs w:val="24"/>
                <w:lang w:val="sr-Cyrl-CS"/>
              </w:rPr>
            </w:pPr>
          </w:p>
          <w:p w:rsidR="00472F0C" w:rsidRDefault="00F33E0D" w:rsidP="00565249">
            <w:pPr>
              <w:tabs>
                <w:tab w:val="left" w:pos="2955"/>
              </w:tabs>
              <w:jc w:val="both"/>
              <w:rPr>
                <w:rFonts w:ascii="Times New Roman" w:hAnsi="Times New Roman"/>
                <w:color w:val="000000"/>
                <w:sz w:val="24"/>
                <w:szCs w:val="24"/>
                <w:lang w:val="en-US"/>
              </w:rPr>
            </w:pPr>
            <w:r w:rsidRPr="00F33E0D">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Следи </w:t>
            </w:r>
            <w:r w:rsidR="00472F0C">
              <w:rPr>
                <w:rFonts w:ascii="Times New Roman" w:hAnsi="Times New Roman"/>
                <w:color w:val="000000"/>
                <w:sz w:val="24"/>
                <w:szCs w:val="24"/>
                <w:lang w:val="sr-Cyrl-CS"/>
              </w:rPr>
              <w:t xml:space="preserve">игра </w:t>
            </w:r>
            <w:r w:rsidR="00472F0C">
              <w:rPr>
                <w:rFonts w:ascii="Times New Roman" w:hAnsi="Times New Roman"/>
                <w:b/>
                <w:color w:val="000000"/>
                <w:sz w:val="24"/>
                <w:szCs w:val="24"/>
                <w:lang w:val="sr-Cyrl-CS"/>
              </w:rPr>
              <w:t>ХЛОП – ШЛЁП</w:t>
            </w:r>
            <w:r>
              <w:rPr>
                <w:rFonts w:ascii="Times New Roman" w:hAnsi="Times New Roman"/>
                <w:color w:val="000000"/>
                <w:sz w:val="24"/>
                <w:szCs w:val="24"/>
                <w:lang w:val="sr-Cyrl-CS"/>
              </w:rPr>
              <w:t>.</w:t>
            </w:r>
            <w:r w:rsidR="00472F0C">
              <w:rPr>
                <w:rFonts w:ascii="Times New Roman" w:hAnsi="Times New Roman"/>
                <w:color w:val="000000"/>
                <w:sz w:val="24"/>
                <w:szCs w:val="24"/>
                <w:lang w:val="sr-Cyrl-CS"/>
              </w:rPr>
              <w:t xml:space="preserve"> Ученицима се каже тематска реч, овај пут КАНИКУЛЫ. Наставник изговара речи које су тематски </w:t>
            </w:r>
            <w:r w:rsidR="008E5786">
              <w:rPr>
                <w:rFonts w:ascii="Times New Roman" w:hAnsi="Times New Roman"/>
                <w:color w:val="000000"/>
                <w:sz w:val="24"/>
                <w:szCs w:val="24"/>
                <w:lang w:val="sr-Cyrl-CS"/>
              </w:rPr>
              <w:t>у вези са распустом, као и речи</w:t>
            </w:r>
            <w:r w:rsidR="00472F0C">
              <w:rPr>
                <w:rFonts w:ascii="Times New Roman" w:hAnsi="Times New Roman"/>
                <w:color w:val="000000"/>
                <w:sz w:val="24"/>
                <w:szCs w:val="24"/>
                <w:lang w:val="sr-Cyrl-CS"/>
              </w:rPr>
              <w:t xml:space="preserve"> узете из других семантичких п</w:t>
            </w:r>
            <w:r w:rsidR="00DA4603">
              <w:rPr>
                <w:rFonts w:ascii="Times New Roman" w:hAnsi="Times New Roman"/>
                <w:color w:val="000000"/>
                <w:sz w:val="24"/>
                <w:szCs w:val="24"/>
                <w:lang w:val="sr-Cyrl-CS"/>
              </w:rPr>
              <w:t xml:space="preserve">оља. Уколико се реч односи на  </w:t>
            </w:r>
            <w:r w:rsidR="00472F0C">
              <w:rPr>
                <w:rFonts w:ascii="Times New Roman" w:hAnsi="Times New Roman"/>
                <w:color w:val="000000"/>
                <w:sz w:val="24"/>
                <w:szCs w:val="24"/>
                <w:lang w:val="sr-Cyrl-CS"/>
              </w:rPr>
              <w:t>лексику тематски у вези са распустом (</w:t>
            </w:r>
            <w:r w:rsidR="00472F0C" w:rsidRPr="00DA4603">
              <w:rPr>
                <w:rFonts w:ascii="Times New Roman" w:hAnsi="Times New Roman"/>
                <w:i/>
                <w:color w:val="000000"/>
                <w:sz w:val="24"/>
                <w:szCs w:val="24"/>
                <w:lang w:val="sr-Cyrl-CS"/>
              </w:rPr>
              <w:t>море, пляж, деревня, книга, купаться,</w:t>
            </w:r>
            <w:r w:rsidR="00472F0C">
              <w:rPr>
                <w:rFonts w:ascii="Times New Roman" w:hAnsi="Times New Roman"/>
                <w:color w:val="000000"/>
                <w:sz w:val="24"/>
                <w:szCs w:val="24"/>
                <w:lang w:val="sr-Cyrl-CS"/>
              </w:rPr>
              <w:t xml:space="preserve"> </w:t>
            </w:r>
            <w:r w:rsidR="00472F0C" w:rsidRPr="00DA4603">
              <w:rPr>
                <w:rFonts w:ascii="Times New Roman" w:hAnsi="Times New Roman"/>
                <w:i/>
                <w:color w:val="000000"/>
                <w:sz w:val="24"/>
                <w:szCs w:val="24"/>
                <w:lang w:val="sr-Cyrl-CS"/>
              </w:rPr>
              <w:t>загорать, отды</w:t>
            </w:r>
            <w:r w:rsidR="008E5786" w:rsidRPr="00DA4603">
              <w:rPr>
                <w:rFonts w:ascii="Times New Roman" w:hAnsi="Times New Roman"/>
                <w:i/>
                <w:color w:val="000000"/>
                <w:sz w:val="24"/>
                <w:szCs w:val="24"/>
                <w:lang w:val="sr-Cyrl-CS"/>
              </w:rPr>
              <w:t>х, купальник, горы, палатка</w:t>
            </w:r>
            <w:r w:rsidR="008E5786">
              <w:rPr>
                <w:rFonts w:ascii="Times New Roman" w:hAnsi="Times New Roman"/>
                <w:color w:val="000000"/>
                <w:sz w:val="24"/>
                <w:szCs w:val="24"/>
                <w:lang w:val="sr-Cyrl-CS"/>
              </w:rPr>
              <w:t>...)</w:t>
            </w:r>
            <w:r w:rsidR="00472F0C">
              <w:rPr>
                <w:rFonts w:ascii="Times New Roman" w:hAnsi="Times New Roman"/>
                <w:color w:val="000000"/>
                <w:sz w:val="24"/>
                <w:szCs w:val="24"/>
                <w:lang w:val="sr-Cyrl-CS"/>
              </w:rPr>
              <w:t xml:space="preserve"> ученици пљесну длановима и кажу </w:t>
            </w:r>
            <w:r w:rsidR="00940653" w:rsidRPr="00940653">
              <w:rPr>
                <w:rFonts w:ascii="Times New Roman" w:hAnsi="Times New Roman"/>
                <w:color w:val="000000"/>
                <w:sz w:val="24"/>
                <w:szCs w:val="24"/>
                <w:lang w:val="sr-Cyrl-CS"/>
              </w:rPr>
              <w:t>„</w:t>
            </w:r>
            <w:r w:rsidR="00472F0C" w:rsidRPr="00F33E0D">
              <w:rPr>
                <w:rFonts w:ascii="Times New Roman" w:hAnsi="Times New Roman"/>
                <w:i/>
                <w:color w:val="000000"/>
                <w:sz w:val="24"/>
                <w:szCs w:val="24"/>
                <w:lang w:val="sr-Cyrl-CS"/>
              </w:rPr>
              <w:t>хлоп</w:t>
            </w:r>
            <w:r w:rsidR="00940653" w:rsidRPr="00940653">
              <w:rPr>
                <w:rFonts w:ascii="Times New Roman" w:hAnsi="Times New Roman"/>
                <w:color w:val="000000"/>
                <w:sz w:val="24"/>
                <w:szCs w:val="24"/>
                <w:lang w:val="sr-Cyrl-CS"/>
              </w:rPr>
              <w:t>”</w:t>
            </w:r>
            <w:r w:rsidR="00472F0C">
              <w:rPr>
                <w:rFonts w:ascii="Times New Roman" w:hAnsi="Times New Roman"/>
                <w:b/>
                <w:color w:val="000000"/>
                <w:sz w:val="24"/>
                <w:szCs w:val="24"/>
                <w:lang w:val="sr-Cyrl-CS"/>
              </w:rPr>
              <w:t xml:space="preserve">, </w:t>
            </w:r>
            <w:r w:rsidR="00472F0C">
              <w:rPr>
                <w:rFonts w:ascii="Times New Roman" w:hAnsi="Times New Roman"/>
                <w:color w:val="000000"/>
                <w:sz w:val="24"/>
                <w:szCs w:val="24"/>
                <w:lang w:val="sr-Cyrl-CS"/>
              </w:rPr>
              <w:t xml:space="preserve">а ако је реч узета из друге области ( </w:t>
            </w:r>
            <w:r w:rsidR="00472F0C" w:rsidRPr="00DA4603">
              <w:rPr>
                <w:rFonts w:ascii="Times New Roman" w:hAnsi="Times New Roman"/>
                <w:i/>
                <w:color w:val="000000"/>
                <w:sz w:val="24"/>
                <w:szCs w:val="24"/>
                <w:lang w:val="sr-Cyrl-CS"/>
              </w:rPr>
              <w:t>учебник, парта, вра</w:t>
            </w:r>
            <w:r w:rsidRPr="00DA4603">
              <w:rPr>
                <w:rFonts w:ascii="Times New Roman" w:hAnsi="Times New Roman"/>
                <w:i/>
                <w:color w:val="000000"/>
                <w:sz w:val="24"/>
                <w:szCs w:val="24"/>
                <w:lang w:val="sr-Cyrl-CS"/>
              </w:rPr>
              <w:t>ч, стол, д</w:t>
            </w:r>
            <w:r w:rsidR="008E5786" w:rsidRPr="00DA4603">
              <w:rPr>
                <w:rFonts w:ascii="Times New Roman" w:hAnsi="Times New Roman"/>
                <w:i/>
                <w:color w:val="000000"/>
                <w:sz w:val="24"/>
                <w:szCs w:val="24"/>
                <w:lang w:val="sr-Cyrl-CS"/>
              </w:rPr>
              <w:t>иван</w:t>
            </w:r>
            <w:r w:rsidR="008E5786">
              <w:rPr>
                <w:rFonts w:ascii="Times New Roman" w:hAnsi="Times New Roman"/>
                <w:color w:val="000000"/>
                <w:sz w:val="24"/>
                <w:szCs w:val="24"/>
                <w:lang w:val="sr-Cyrl-CS"/>
              </w:rPr>
              <w:t>...)</w:t>
            </w:r>
            <w:r>
              <w:rPr>
                <w:rFonts w:ascii="Times New Roman" w:hAnsi="Times New Roman"/>
                <w:color w:val="000000"/>
                <w:sz w:val="24"/>
                <w:szCs w:val="24"/>
                <w:lang w:val="sr-Cyrl-CS"/>
              </w:rPr>
              <w:t xml:space="preserve"> ученици </w:t>
            </w:r>
            <w:r w:rsidR="00DA4603">
              <w:rPr>
                <w:rFonts w:ascii="Times New Roman" w:hAnsi="Times New Roman"/>
                <w:color w:val="000000"/>
                <w:sz w:val="24"/>
                <w:szCs w:val="24"/>
                <w:lang w:val="sr-Cyrl-CS"/>
              </w:rPr>
              <w:t>ударе ракама по коленима и кажу</w:t>
            </w:r>
            <w:r w:rsidR="00472F0C">
              <w:rPr>
                <w:rFonts w:ascii="Times New Roman" w:hAnsi="Times New Roman"/>
                <w:color w:val="000000"/>
                <w:sz w:val="24"/>
                <w:szCs w:val="24"/>
                <w:lang w:val="sr-Cyrl-CS"/>
              </w:rPr>
              <w:t xml:space="preserve"> </w:t>
            </w:r>
            <w:r w:rsidR="00472F0C" w:rsidRPr="00940653">
              <w:rPr>
                <w:rFonts w:ascii="Times New Roman" w:hAnsi="Times New Roman"/>
                <w:color w:val="000000"/>
                <w:sz w:val="24"/>
                <w:szCs w:val="24"/>
                <w:lang w:val="sr-Cyrl-CS"/>
              </w:rPr>
              <w:t>„</w:t>
            </w:r>
            <w:r w:rsidR="00472F0C" w:rsidRPr="00F33E0D">
              <w:rPr>
                <w:rFonts w:ascii="Times New Roman" w:hAnsi="Times New Roman"/>
                <w:i/>
                <w:color w:val="000000"/>
                <w:sz w:val="24"/>
                <w:szCs w:val="24"/>
                <w:lang w:val="sr-Cyrl-CS"/>
              </w:rPr>
              <w:t>шлёп</w:t>
            </w:r>
            <w:r w:rsidR="00940653">
              <w:rPr>
                <w:rFonts w:ascii="Times New Roman" w:hAnsi="Times New Roman"/>
                <w:color w:val="000000"/>
                <w:sz w:val="24"/>
                <w:szCs w:val="24"/>
                <w:lang w:val="sr-Cyrl-CS"/>
              </w:rPr>
              <w:t>”</w:t>
            </w:r>
            <w:r w:rsidR="00472F0C">
              <w:rPr>
                <w:rFonts w:ascii="Times New Roman" w:hAnsi="Times New Roman"/>
                <w:color w:val="000000"/>
                <w:sz w:val="24"/>
                <w:szCs w:val="24"/>
                <w:lang w:val="sr-Cyrl-CS"/>
              </w:rPr>
              <w:t>. Те</w:t>
            </w:r>
            <w:r w:rsidR="00DA4603">
              <w:rPr>
                <w:rFonts w:ascii="Times New Roman" w:hAnsi="Times New Roman"/>
                <w:color w:val="000000"/>
                <w:sz w:val="24"/>
                <w:szCs w:val="24"/>
                <w:lang w:val="sr-Cyrl-CS"/>
              </w:rPr>
              <w:t>мпо се постепено убрзава, а</w:t>
            </w:r>
            <w:r w:rsidR="00472F0C">
              <w:rPr>
                <w:rFonts w:ascii="Times New Roman" w:hAnsi="Times New Roman"/>
                <w:color w:val="000000"/>
                <w:sz w:val="24"/>
                <w:szCs w:val="24"/>
                <w:lang w:val="sr-Cyrl-CS"/>
              </w:rPr>
              <w:t xml:space="preserve"> к</w:t>
            </w:r>
            <w:r w:rsidR="00DA4603">
              <w:rPr>
                <w:rFonts w:ascii="Times New Roman" w:hAnsi="Times New Roman"/>
                <w:color w:val="000000"/>
                <w:sz w:val="24"/>
                <w:szCs w:val="24"/>
                <w:lang w:val="sr-Cyrl-CS"/>
              </w:rPr>
              <w:t>о погреши испада из игре. (У играма</w:t>
            </w:r>
            <w:r w:rsidR="00472F0C">
              <w:rPr>
                <w:rFonts w:ascii="Times New Roman" w:hAnsi="Times New Roman"/>
                <w:color w:val="000000"/>
                <w:sz w:val="24"/>
                <w:szCs w:val="24"/>
                <w:lang w:val="sr-Cyrl-CS"/>
              </w:rPr>
              <w:t xml:space="preserve"> где постоји победник, наставник победнике награђује плусевима, </w:t>
            </w:r>
            <w:r w:rsidR="0060002A">
              <w:rPr>
                <w:rFonts w:ascii="Times New Roman" w:hAnsi="Times New Roman"/>
                <w:color w:val="000000"/>
                <w:sz w:val="24"/>
                <w:szCs w:val="24"/>
                <w:lang w:val="sr-Cyrl-CS"/>
              </w:rPr>
              <w:t>који се узимају у о</w:t>
            </w:r>
            <w:r>
              <w:rPr>
                <w:rFonts w:ascii="Times New Roman" w:hAnsi="Times New Roman"/>
                <w:color w:val="000000"/>
                <w:sz w:val="24"/>
                <w:szCs w:val="24"/>
                <w:lang w:val="sr-Cyrl-CS"/>
              </w:rPr>
              <w:t>бзир при оцењивању</w:t>
            </w:r>
            <w:r w:rsidR="00472F0C">
              <w:rPr>
                <w:rFonts w:ascii="Times New Roman" w:hAnsi="Times New Roman"/>
                <w:color w:val="000000"/>
                <w:sz w:val="24"/>
                <w:szCs w:val="24"/>
                <w:lang w:val="sr-Cyrl-CS"/>
              </w:rPr>
              <w:t>. На овај начин ученици ће бити мотивисани да се максимално ангажују у игри</w:t>
            </w:r>
            <w:r>
              <w:rPr>
                <w:rFonts w:ascii="Times New Roman" w:hAnsi="Times New Roman"/>
                <w:color w:val="000000"/>
                <w:sz w:val="24"/>
                <w:szCs w:val="24"/>
                <w:lang w:val="sr-Cyrl-CS"/>
              </w:rPr>
              <w:t>.</w:t>
            </w:r>
            <w:r w:rsidR="00472F0C">
              <w:rPr>
                <w:rFonts w:ascii="Times New Roman" w:hAnsi="Times New Roman"/>
                <w:color w:val="000000"/>
                <w:sz w:val="24"/>
                <w:szCs w:val="24"/>
                <w:lang w:val="sr-Cyrl-CS"/>
              </w:rPr>
              <w:t>)</w:t>
            </w:r>
          </w:p>
          <w:p w:rsidR="00941706" w:rsidRPr="00941706" w:rsidRDefault="00941706" w:rsidP="00565249">
            <w:pPr>
              <w:tabs>
                <w:tab w:val="left" w:pos="2955"/>
              </w:tabs>
              <w:jc w:val="both"/>
              <w:rPr>
                <w:rFonts w:ascii="Times New Roman" w:hAnsi="Times New Roman"/>
                <w:color w:val="000000"/>
                <w:sz w:val="24"/>
                <w:szCs w:val="24"/>
                <w:lang w:val="en-US"/>
              </w:rPr>
            </w:pPr>
          </w:p>
        </w:tc>
      </w:tr>
      <w:tr w:rsidR="00472F0C">
        <w:tblPrEx>
          <w:tblCellMar>
            <w:top w:w="55" w:type="dxa"/>
            <w:left w:w="55" w:type="dxa"/>
            <w:bottom w:w="55" w:type="dxa"/>
            <w:right w:w="55" w:type="dxa"/>
          </w:tblCellMar>
        </w:tblPrEx>
        <w:trPr>
          <w:gridBefore w:val="1"/>
          <w:gridAfter w:val="1"/>
          <w:wBefore w:w="62" w:type="dxa"/>
          <w:wAfter w:w="59" w:type="dxa"/>
        </w:trPr>
        <w:tc>
          <w:tcPr>
            <w:tcW w:w="10829" w:type="dxa"/>
            <w:gridSpan w:val="2"/>
            <w:tcBorders>
              <w:left w:val="single" w:sz="1" w:space="0" w:color="000000"/>
              <w:bottom w:val="single" w:sz="1" w:space="0" w:color="000000"/>
              <w:right w:val="single" w:sz="1" w:space="0" w:color="000000"/>
            </w:tcBorders>
          </w:tcPr>
          <w:p w:rsidR="00472F0C" w:rsidRPr="00F33E0D" w:rsidRDefault="00472F0C" w:rsidP="00565249">
            <w:pPr>
              <w:tabs>
                <w:tab w:val="left" w:pos="2610"/>
              </w:tabs>
              <w:snapToGrid w:val="0"/>
              <w:jc w:val="center"/>
              <w:rPr>
                <w:rFonts w:ascii="Times New Roman" w:hAnsi="Times New Roman"/>
                <w:b/>
                <w:color w:val="000000"/>
                <w:sz w:val="24"/>
                <w:szCs w:val="24"/>
                <w:lang w:val="sr-Cyrl-CS"/>
              </w:rPr>
            </w:pPr>
            <w:r w:rsidRPr="00F33E0D">
              <w:rPr>
                <w:rFonts w:ascii="Times New Roman" w:hAnsi="Times New Roman"/>
                <w:b/>
                <w:color w:val="000000"/>
                <w:sz w:val="24"/>
                <w:szCs w:val="24"/>
                <w:lang w:val="sr-Cyrl-CS"/>
              </w:rPr>
              <w:t>Главни део часа</w:t>
            </w:r>
          </w:p>
          <w:p w:rsidR="00472F0C" w:rsidRDefault="00472F0C" w:rsidP="00565249">
            <w:pPr>
              <w:tabs>
                <w:tab w:val="left" w:pos="2610"/>
              </w:tabs>
              <w:snapToGrid w:val="0"/>
              <w:jc w:val="center"/>
              <w:rPr>
                <w:rFonts w:ascii="Times New Roman" w:hAnsi="Times New Roman"/>
                <w:b/>
                <w:color w:val="000000"/>
                <w:sz w:val="24"/>
                <w:szCs w:val="24"/>
                <w:u w:val="single"/>
                <w:lang w:val="sr-Cyrl-CS"/>
              </w:rPr>
            </w:pPr>
          </w:p>
          <w:p w:rsidR="00107A6A" w:rsidRDefault="00472F0C" w:rsidP="00565249">
            <w:pPr>
              <w:tabs>
                <w:tab w:val="left" w:pos="2610"/>
              </w:tabs>
              <w:jc w:val="both"/>
              <w:rPr>
                <w:rFonts w:ascii="Times New Roman" w:hAnsi="Times New Roman"/>
                <w:color w:val="000000"/>
                <w:sz w:val="24"/>
                <w:szCs w:val="24"/>
                <w:lang w:val="sr-Cyrl-CS"/>
              </w:rPr>
            </w:pPr>
            <w:r w:rsidRPr="0037542C">
              <w:rPr>
                <w:rFonts w:ascii="Times New Roman" w:hAnsi="Times New Roman"/>
                <w:color w:val="000000"/>
                <w:sz w:val="24"/>
                <w:szCs w:val="24"/>
                <w:lang w:val="ru-RU"/>
              </w:rPr>
              <w:t xml:space="preserve">        </w:t>
            </w:r>
            <w:r>
              <w:rPr>
                <w:rFonts w:ascii="Times New Roman" w:hAnsi="Times New Roman"/>
                <w:color w:val="000000"/>
                <w:sz w:val="24"/>
                <w:szCs w:val="24"/>
                <w:lang w:val="sr-Cyrl-CS"/>
              </w:rPr>
              <w:t xml:space="preserve">Наставник </w:t>
            </w:r>
            <w:r w:rsidR="00F33E0D">
              <w:rPr>
                <w:rFonts w:ascii="Times New Roman" w:hAnsi="Times New Roman"/>
                <w:bCs/>
                <w:color w:val="000000"/>
                <w:sz w:val="24"/>
                <w:szCs w:val="24"/>
                <w:lang w:val="sr-Cyrl-CS"/>
              </w:rPr>
              <w:t>помоћу</w:t>
            </w:r>
            <w:r>
              <w:rPr>
                <w:rFonts w:ascii="Times New Roman" w:hAnsi="Times New Roman"/>
                <w:color w:val="000000"/>
                <w:sz w:val="24"/>
                <w:szCs w:val="24"/>
                <w:lang w:val="sr-Cyrl-CS"/>
              </w:rPr>
              <w:t xml:space="preserve"> разговор</w:t>
            </w:r>
            <w:r w:rsidR="00F33E0D">
              <w:rPr>
                <w:rFonts w:ascii="Times New Roman" w:hAnsi="Times New Roman"/>
                <w:color w:val="000000"/>
                <w:sz w:val="24"/>
                <w:szCs w:val="24"/>
                <w:lang w:val="sr-Cyrl-CS"/>
              </w:rPr>
              <w:t>а</w:t>
            </w:r>
            <w:r>
              <w:rPr>
                <w:rFonts w:ascii="Times New Roman" w:hAnsi="Times New Roman"/>
                <w:color w:val="000000"/>
                <w:sz w:val="24"/>
                <w:szCs w:val="24"/>
                <w:lang w:val="sr-Cyrl-CS"/>
              </w:rPr>
              <w:t xml:space="preserve"> уводи ученике у дијалог који ће обрађивати на часу. Описује да се радња дешава на часу руског језика. У разред је дошла нова наставница и она се упознаје са ученицима. Већину речи неопходних за разумевање текста ученици су обновили на претходном часу, али уколико наставник сматра да има још непозна</w:t>
            </w:r>
            <w:r w:rsidR="00F33E0D">
              <w:rPr>
                <w:rFonts w:ascii="Times New Roman" w:hAnsi="Times New Roman"/>
                <w:color w:val="000000"/>
                <w:sz w:val="24"/>
                <w:szCs w:val="24"/>
                <w:lang w:val="sr-Cyrl-CS"/>
              </w:rPr>
              <w:t>тих речи, објашњава их</w:t>
            </w:r>
            <w:r>
              <w:rPr>
                <w:rFonts w:ascii="Times New Roman" w:hAnsi="Times New Roman"/>
                <w:color w:val="000000"/>
                <w:sz w:val="24"/>
                <w:szCs w:val="24"/>
                <w:lang w:val="sr-Cyrl-CS"/>
              </w:rPr>
              <w:t>.</w:t>
            </w:r>
            <w:r w:rsidR="00F33E0D">
              <w:rPr>
                <w:rFonts w:ascii="Times New Roman" w:hAnsi="Times New Roman"/>
                <w:color w:val="000000"/>
                <w:sz w:val="24"/>
                <w:szCs w:val="24"/>
                <w:lang w:val="sr-Cyrl-CS"/>
              </w:rPr>
              <w:t xml:space="preserve"> </w:t>
            </w:r>
            <w:r>
              <w:rPr>
                <w:rFonts w:ascii="Times New Roman" w:hAnsi="Times New Roman"/>
                <w:color w:val="000000"/>
                <w:sz w:val="24"/>
                <w:szCs w:val="24"/>
                <w:lang w:val="sr-Cyrl-CS"/>
              </w:rPr>
              <w:t xml:space="preserve">Затим </w:t>
            </w:r>
            <w:r w:rsidR="00201FC8">
              <w:rPr>
                <w:rFonts w:ascii="Times New Roman" w:hAnsi="Times New Roman"/>
                <w:color w:val="000000"/>
                <w:sz w:val="24"/>
                <w:szCs w:val="24"/>
                <w:lang w:val="sr-Cyrl-CS"/>
              </w:rPr>
              <w:t>нас</w:t>
            </w:r>
            <w:r w:rsidR="00940653">
              <w:rPr>
                <w:rFonts w:ascii="Times New Roman" w:hAnsi="Times New Roman"/>
                <w:color w:val="000000"/>
                <w:sz w:val="24"/>
                <w:szCs w:val="24"/>
                <w:lang w:val="sr-Cyrl-CS"/>
              </w:rPr>
              <w:t>тавник упућује ученике да отворе</w:t>
            </w:r>
            <w:r>
              <w:rPr>
                <w:rFonts w:ascii="Times New Roman" w:hAnsi="Times New Roman"/>
                <w:color w:val="000000"/>
                <w:sz w:val="24"/>
                <w:szCs w:val="24"/>
                <w:lang w:val="sr-Cyrl-CS"/>
              </w:rPr>
              <w:t xml:space="preserve"> у</w:t>
            </w:r>
            <w:r w:rsidR="00201FC8">
              <w:rPr>
                <w:rFonts w:ascii="Times New Roman" w:hAnsi="Times New Roman"/>
                <w:color w:val="000000"/>
                <w:sz w:val="24"/>
                <w:szCs w:val="24"/>
                <w:lang w:val="sr-Cyrl-CS"/>
              </w:rPr>
              <w:t xml:space="preserve">џбенике на страни 10 и </w:t>
            </w:r>
            <w:r>
              <w:rPr>
                <w:rFonts w:ascii="Times New Roman" w:hAnsi="Times New Roman"/>
                <w:color w:val="000000"/>
                <w:sz w:val="24"/>
                <w:szCs w:val="24"/>
                <w:lang w:val="sr-Cyrl-CS"/>
              </w:rPr>
              <w:t xml:space="preserve"> пушта снимак дијалога </w:t>
            </w:r>
            <w:r w:rsidRPr="00F33E0D">
              <w:rPr>
                <w:rFonts w:ascii="Times New Roman" w:hAnsi="Times New Roman"/>
                <w:b/>
                <w:i/>
                <w:color w:val="000000"/>
                <w:sz w:val="24"/>
                <w:szCs w:val="24"/>
                <w:lang w:val="sr-Cyrl-CS"/>
              </w:rPr>
              <w:t>Первое сентября</w:t>
            </w:r>
            <w:r w:rsidR="00107A6A">
              <w:rPr>
                <w:rFonts w:ascii="Times New Roman" w:hAnsi="Times New Roman"/>
                <w:color w:val="000000"/>
                <w:sz w:val="24"/>
                <w:szCs w:val="24"/>
                <w:lang w:val="sr-Cyrl-CS"/>
              </w:rPr>
              <w:t>.</w:t>
            </w:r>
            <w:r>
              <w:rPr>
                <w:rFonts w:ascii="Times New Roman" w:hAnsi="Times New Roman"/>
                <w:color w:val="000000"/>
                <w:sz w:val="24"/>
                <w:szCs w:val="24"/>
                <w:lang w:val="sr-Cyrl-CS"/>
              </w:rPr>
              <w:t xml:space="preserve"> Следи читање по улогама. На основу разговора наставник провер</w:t>
            </w:r>
            <w:r w:rsidR="00F33E0D">
              <w:rPr>
                <w:rFonts w:ascii="Times New Roman" w:hAnsi="Times New Roman"/>
                <w:color w:val="000000"/>
                <w:sz w:val="24"/>
                <w:szCs w:val="24"/>
                <w:lang w:val="sr-Cyrl-CS"/>
              </w:rPr>
              <w:t xml:space="preserve">ава разумевање прочитаног, </w:t>
            </w:r>
            <w:r w:rsidR="00201FC8">
              <w:rPr>
                <w:rFonts w:ascii="Times New Roman" w:hAnsi="Times New Roman"/>
                <w:color w:val="000000"/>
                <w:sz w:val="24"/>
                <w:szCs w:val="24"/>
                <w:lang w:val="sr-Cyrl-CS"/>
              </w:rPr>
              <w:t>на пример</w:t>
            </w:r>
            <w:r>
              <w:rPr>
                <w:rFonts w:ascii="Times New Roman" w:hAnsi="Times New Roman"/>
                <w:color w:val="000000"/>
                <w:sz w:val="24"/>
                <w:szCs w:val="24"/>
                <w:lang w:val="sr-Cyrl-CS"/>
              </w:rPr>
              <w:t xml:space="preserve">: </w:t>
            </w:r>
            <w:r w:rsidRPr="00201FC8">
              <w:rPr>
                <w:rFonts w:ascii="Times New Roman" w:hAnsi="Times New Roman"/>
                <w:i/>
                <w:color w:val="000000"/>
                <w:sz w:val="24"/>
                <w:szCs w:val="24"/>
                <w:lang w:val="sr-Cyrl-CS"/>
              </w:rPr>
              <w:t>Как зовут новую учительницу? Что преподаёт Ксения Ковачевич? С чем учительница поздравила учеников? Что она сказала? Что классная просила учительницу русского языка? Кто раздал рас</w:t>
            </w:r>
            <w:r w:rsidR="00F33E0D" w:rsidRPr="00201FC8">
              <w:rPr>
                <w:rFonts w:ascii="Times New Roman" w:hAnsi="Times New Roman"/>
                <w:i/>
                <w:color w:val="000000"/>
                <w:sz w:val="24"/>
                <w:szCs w:val="24"/>
                <w:lang w:val="sr-Cyrl-CS"/>
              </w:rPr>
              <w:t>писание?  Что любит</w:t>
            </w:r>
            <w:r w:rsidR="00F33E0D">
              <w:rPr>
                <w:rFonts w:ascii="Times New Roman" w:hAnsi="Times New Roman"/>
                <w:color w:val="000000"/>
                <w:sz w:val="24"/>
                <w:szCs w:val="24"/>
                <w:lang w:val="sr-Cyrl-CS"/>
              </w:rPr>
              <w:t xml:space="preserve"> </w:t>
            </w:r>
            <w:r w:rsidR="00F33E0D" w:rsidRPr="00201FC8">
              <w:rPr>
                <w:rFonts w:ascii="Times New Roman" w:hAnsi="Times New Roman"/>
                <w:i/>
                <w:color w:val="000000"/>
                <w:sz w:val="24"/>
                <w:szCs w:val="24"/>
                <w:lang w:val="sr-Cyrl-CS"/>
              </w:rPr>
              <w:t>Милена</w:t>
            </w:r>
            <w:r w:rsidR="00107A6A">
              <w:rPr>
                <w:rFonts w:ascii="Times New Roman" w:hAnsi="Times New Roman"/>
                <w:i/>
                <w:color w:val="000000"/>
                <w:sz w:val="24"/>
                <w:szCs w:val="24"/>
                <w:lang w:val="sr-Cyrl-CS"/>
              </w:rPr>
              <w:t>?</w:t>
            </w:r>
            <w:r w:rsidR="00107A6A">
              <w:rPr>
                <w:rFonts w:ascii="Times New Roman" w:hAnsi="Times New Roman"/>
                <w:color w:val="000000"/>
                <w:sz w:val="24"/>
                <w:szCs w:val="24"/>
                <w:lang w:val="sr-Cyrl-CS"/>
              </w:rPr>
              <w:t>...</w:t>
            </w:r>
            <w:r w:rsidR="00F33E0D">
              <w:rPr>
                <w:rFonts w:ascii="Times New Roman" w:hAnsi="Times New Roman"/>
                <w:color w:val="000000"/>
                <w:sz w:val="24"/>
                <w:szCs w:val="24"/>
                <w:lang w:val="sr-Cyrl-CS"/>
              </w:rPr>
              <w:t xml:space="preserve">        </w:t>
            </w:r>
          </w:p>
          <w:p w:rsidR="00472F0C" w:rsidRPr="00107A6A" w:rsidRDefault="00107A6A" w:rsidP="00565249">
            <w:pPr>
              <w:tabs>
                <w:tab w:val="left" w:pos="2610"/>
              </w:tabs>
              <w:jc w:val="both"/>
              <w:rPr>
                <w:rFonts w:ascii="Times New Roman" w:hAnsi="Times New Roman"/>
                <w:color w:val="000000"/>
                <w:sz w:val="24"/>
                <w:szCs w:val="24"/>
                <w:lang w:val="ru-RU"/>
              </w:rPr>
            </w:pPr>
            <w:r>
              <w:rPr>
                <w:rFonts w:ascii="Times New Roman" w:hAnsi="Times New Roman"/>
                <w:color w:val="000000"/>
                <w:sz w:val="24"/>
                <w:szCs w:val="24"/>
                <w:lang w:val="sr-Cyrl-CS"/>
              </w:rPr>
              <w:t xml:space="preserve">        </w:t>
            </w:r>
            <w:r w:rsidR="00472F0C">
              <w:rPr>
                <w:rFonts w:ascii="Times New Roman" w:hAnsi="Times New Roman"/>
                <w:color w:val="000000"/>
                <w:sz w:val="24"/>
                <w:szCs w:val="24"/>
                <w:lang w:val="sr-Cyrl-CS"/>
              </w:rPr>
              <w:t>Наставник проширује п</w:t>
            </w:r>
            <w:r w:rsidR="00F33E0D">
              <w:rPr>
                <w:rFonts w:ascii="Times New Roman" w:hAnsi="Times New Roman"/>
                <w:color w:val="000000"/>
                <w:sz w:val="24"/>
                <w:szCs w:val="24"/>
                <w:lang w:val="sr-Cyrl-CS"/>
              </w:rPr>
              <w:t xml:space="preserve">итања на интересовања ученика: </w:t>
            </w:r>
            <w:r w:rsidR="00472F0C" w:rsidRPr="00201FC8">
              <w:rPr>
                <w:rFonts w:ascii="Times New Roman" w:hAnsi="Times New Roman"/>
                <w:i/>
                <w:color w:val="000000"/>
                <w:sz w:val="24"/>
                <w:szCs w:val="24"/>
                <w:lang w:val="sr-Cyrl-CS"/>
              </w:rPr>
              <w:t>А кто из вас любит иностранные языки? Какие? А какой предме</w:t>
            </w:r>
            <w:r w:rsidR="00F33E0D" w:rsidRPr="00201FC8">
              <w:rPr>
                <w:rFonts w:ascii="Times New Roman" w:hAnsi="Times New Roman"/>
                <w:i/>
                <w:color w:val="000000"/>
                <w:sz w:val="24"/>
                <w:szCs w:val="24"/>
                <w:lang w:val="sr-Cyrl-CS"/>
              </w:rPr>
              <w:t>т ты любишь? Почему? Есть ли в нашей школе драмкружок? К</w:t>
            </w:r>
            <w:r w:rsidR="00472F0C" w:rsidRPr="00201FC8">
              <w:rPr>
                <w:rFonts w:ascii="Times New Roman" w:hAnsi="Times New Roman"/>
                <w:i/>
                <w:color w:val="000000"/>
                <w:sz w:val="24"/>
                <w:szCs w:val="24"/>
                <w:lang w:val="sr-Cyrl-CS"/>
              </w:rPr>
              <w:t xml:space="preserve">то из вас член </w:t>
            </w:r>
            <w:r w:rsidR="00201FC8">
              <w:rPr>
                <w:rFonts w:ascii="Times New Roman" w:hAnsi="Times New Roman"/>
                <w:i/>
                <w:color w:val="000000"/>
                <w:sz w:val="24"/>
                <w:szCs w:val="24"/>
                <w:lang w:val="sr-Cyrl-CS"/>
              </w:rPr>
              <w:t>драмкружка?</w:t>
            </w:r>
            <w:r w:rsidR="00201FC8">
              <w:rPr>
                <w:rFonts w:ascii="Times New Roman" w:hAnsi="Times New Roman"/>
                <w:color w:val="000000"/>
                <w:sz w:val="24"/>
                <w:szCs w:val="24"/>
                <w:lang w:val="sr-Cyrl-CS"/>
              </w:rPr>
              <w:t>...</w:t>
            </w:r>
          </w:p>
          <w:p w:rsidR="00941706" w:rsidRPr="00107A6A" w:rsidRDefault="00941706" w:rsidP="00565249">
            <w:pPr>
              <w:tabs>
                <w:tab w:val="left" w:pos="2610"/>
              </w:tabs>
              <w:jc w:val="both"/>
              <w:rPr>
                <w:rFonts w:ascii="Times New Roman" w:hAnsi="Times New Roman"/>
                <w:color w:val="000000"/>
                <w:sz w:val="24"/>
                <w:szCs w:val="24"/>
                <w:lang w:val="ru-RU"/>
              </w:rPr>
            </w:pPr>
          </w:p>
        </w:tc>
      </w:tr>
      <w:tr w:rsidR="00472F0C">
        <w:tblPrEx>
          <w:tblCellMar>
            <w:top w:w="55" w:type="dxa"/>
            <w:left w:w="55" w:type="dxa"/>
            <w:bottom w:w="55" w:type="dxa"/>
            <w:right w:w="55" w:type="dxa"/>
          </w:tblCellMar>
        </w:tblPrEx>
        <w:trPr>
          <w:gridBefore w:val="1"/>
          <w:gridAfter w:val="1"/>
          <w:wBefore w:w="62" w:type="dxa"/>
          <w:wAfter w:w="59" w:type="dxa"/>
        </w:trPr>
        <w:tc>
          <w:tcPr>
            <w:tcW w:w="10829" w:type="dxa"/>
            <w:gridSpan w:val="2"/>
            <w:tcBorders>
              <w:left w:val="single" w:sz="1" w:space="0" w:color="000000"/>
              <w:bottom w:val="single" w:sz="1" w:space="0" w:color="000000"/>
              <w:right w:val="single" w:sz="1" w:space="0" w:color="000000"/>
            </w:tcBorders>
          </w:tcPr>
          <w:p w:rsidR="00472F0C" w:rsidRPr="00F33E0D" w:rsidRDefault="00472F0C" w:rsidP="00565249">
            <w:pPr>
              <w:tabs>
                <w:tab w:val="left" w:pos="315"/>
              </w:tabs>
              <w:snapToGrid w:val="0"/>
              <w:jc w:val="center"/>
              <w:rPr>
                <w:rFonts w:ascii="Times New Roman" w:hAnsi="Times New Roman"/>
                <w:b/>
                <w:color w:val="000000"/>
                <w:sz w:val="24"/>
                <w:szCs w:val="24"/>
                <w:lang w:val="sr-Cyrl-CS"/>
              </w:rPr>
            </w:pPr>
            <w:r w:rsidRPr="00F33E0D">
              <w:rPr>
                <w:rFonts w:ascii="Times New Roman" w:hAnsi="Times New Roman"/>
                <w:b/>
                <w:color w:val="000000"/>
                <w:sz w:val="24"/>
                <w:szCs w:val="24"/>
                <w:lang w:val="sr-Cyrl-CS"/>
              </w:rPr>
              <w:t>Завршни део часа</w:t>
            </w:r>
          </w:p>
          <w:p w:rsidR="00472F0C" w:rsidRPr="00F33E0D" w:rsidRDefault="00472F0C" w:rsidP="00565249">
            <w:pPr>
              <w:tabs>
                <w:tab w:val="left" w:pos="315"/>
              </w:tabs>
              <w:snapToGrid w:val="0"/>
              <w:jc w:val="center"/>
              <w:rPr>
                <w:rFonts w:ascii="Times New Roman" w:hAnsi="Times New Roman"/>
                <w:b/>
                <w:color w:val="000000"/>
                <w:sz w:val="24"/>
                <w:szCs w:val="24"/>
                <w:lang w:val="sr-Cyrl-CS"/>
              </w:rPr>
            </w:pPr>
          </w:p>
          <w:p w:rsidR="00472F0C" w:rsidRPr="00201FC8" w:rsidRDefault="00472F0C" w:rsidP="00565249">
            <w:pPr>
              <w:tabs>
                <w:tab w:val="left" w:pos="315"/>
              </w:tabs>
              <w:jc w:val="both"/>
              <w:rPr>
                <w:rFonts w:ascii="Times New Roman" w:hAnsi="Times New Roman"/>
                <w:color w:val="000000"/>
                <w:sz w:val="24"/>
                <w:szCs w:val="24"/>
                <w:lang w:val="sr-Cyrl-CS"/>
              </w:rPr>
            </w:pPr>
            <w:r w:rsidRPr="008C0F12">
              <w:rPr>
                <w:rFonts w:ascii="Times New Roman" w:hAnsi="Times New Roman"/>
                <w:color w:val="000000"/>
                <w:sz w:val="24"/>
                <w:szCs w:val="24"/>
                <w:lang w:val="ru-RU"/>
              </w:rPr>
              <w:t xml:space="preserve">        </w:t>
            </w:r>
            <w:r>
              <w:rPr>
                <w:rFonts w:ascii="Times New Roman" w:hAnsi="Times New Roman"/>
                <w:color w:val="000000"/>
                <w:sz w:val="24"/>
                <w:szCs w:val="24"/>
                <w:lang w:val="sr-Cyrl-CS"/>
              </w:rPr>
              <w:t xml:space="preserve">Игра </w:t>
            </w:r>
            <w:r w:rsidRPr="006D27DC">
              <w:rPr>
                <w:rFonts w:ascii="Times New Roman" w:hAnsi="Times New Roman"/>
                <w:b/>
                <w:color w:val="000000"/>
                <w:sz w:val="24"/>
                <w:szCs w:val="24"/>
                <w:lang w:val="sr-Cyrl-CS"/>
              </w:rPr>
              <w:t>ИНТЕРВЬЮ</w:t>
            </w:r>
            <w:r w:rsidR="00F33E0D">
              <w:rPr>
                <w:rFonts w:ascii="Times New Roman" w:hAnsi="Times New Roman"/>
                <w:color w:val="000000"/>
                <w:sz w:val="24"/>
                <w:szCs w:val="24"/>
                <w:lang w:val="sr-Cyrl-CS"/>
              </w:rPr>
              <w:t>.</w:t>
            </w:r>
            <w:r>
              <w:rPr>
                <w:rFonts w:ascii="Times New Roman" w:hAnsi="Times New Roman"/>
                <w:b/>
                <w:color w:val="000000"/>
                <w:sz w:val="24"/>
                <w:szCs w:val="24"/>
                <w:lang w:val="sr-Cyrl-CS"/>
              </w:rPr>
              <w:t xml:space="preserve"> </w:t>
            </w:r>
            <w:r>
              <w:rPr>
                <w:rFonts w:ascii="Times New Roman" w:hAnsi="Times New Roman"/>
                <w:color w:val="000000"/>
                <w:sz w:val="24"/>
                <w:szCs w:val="24"/>
                <w:lang w:val="sr-Cyrl-CS"/>
              </w:rPr>
              <w:t>Један ученик је школски репортер. Он интервјуише своје другове, користећи лексику обновљену на претходна два часа. Први пут</w:t>
            </w:r>
            <w:r w:rsidR="00201FC8">
              <w:rPr>
                <w:rFonts w:ascii="Times New Roman" w:hAnsi="Times New Roman"/>
                <w:color w:val="000000"/>
                <w:sz w:val="24"/>
                <w:szCs w:val="24"/>
                <w:lang w:val="sr-Cyrl-CS"/>
              </w:rPr>
              <w:t xml:space="preserve"> улогу репортера може да одигра</w:t>
            </w:r>
            <w:r>
              <w:rPr>
                <w:rFonts w:ascii="Times New Roman" w:hAnsi="Times New Roman"/>
                <w:color w:val="000000"/>
                <w:sz w:val="24"/>
                <w:szCs w:val="24"/>
                <w:lang w:val="sr-Cyrl-CS"/>
              </w:rPr>
              <w:t xml:space="preserve"> наставник Репортер бира ученика и интерв</w:t>
            </w:r>
            <w:r w:rsidR="00201FC8">
              <w:rPr>
                <w:rFonts w:ascii="Times New Roman" w:hAnsi="Times New Roman"/>
                <w:color w:val="000000"/>
                <w:sz w:val="24"/>
                <w:szCs w:val="24"/>
                <w:lang w:val="sr-Cyrl-CS"/>
              </w:rPr>
              <w:t>јуише га. Могућа</w:t>
            </w:r>
            <w:r>
              <w:rPr>
                <w:rFonts w:ascii="Times New Roman" w:hAnsi="Times New Roman"/>
                <w:color w:val="000000"/>
                <w:sz w:val="24"/>
                <w:szCs w:val="24"/>
                <w:lang w:val="sr-Cyrl-CS"/>
              </w:rPr>
              <w:t xml:space="preserve"> питања за интервју: </w:t>
            </w:r>
            <w:r w:rsidRPr="00201FC8">
              <w:rPr>
                <w:rFonts w:ascii="Times New Roman" w:hAnsi="Times New Roman"/>
                <w:i/>
                <w:color w:val="000000"/>
                <w:sz w:val="24"/>
                <w:szCs w:val="24"/>
                <w:lang w:val="sr-Cyrl-CS"/>
              </w:rPr>
              <w:t>Как тебя зовут? Сколько тебе лет? В каком классе ты учишься? Какой твой любимый предмет? Где ты жи</w:t>
            </w:r>
            <w:r w:rsidR="00201FC8">
              <w:rPr>
                <w:rFonts w:ascii="Times New Roman" w:hAnsi="Times New Roman"/>
                <w:i/>
                <w:color w:val="000000"/>
                <w:sz w:val="24"/>
                <w:szCs w:val="24"/>
                <w:lang w:val="sr-Cyrl-CS"/>
              </w:rPr>
              <w:t>вёшь? Где ты отдыхал/а летом?</w:t>
            </w:r>
            <w:r w:rsidR="00201FC8">
              <w:rPr>
                <w:rFonts w:ascii="Times New Roman" w:hAnsi="Times New Roman"/>
                <w:color w:val="000000"/>
                <w:sz w:val="24"/>
                <w:szCs w:val="24"/>
                <w:lang w:val="sr-Cyrl-CS"/>
              </w:rPr>
              <w:t>...</w:t>
            </w:r>
          </w:p>
          <w:p w:rsidR="00472F0C" w:rsidRDefault="00F33E0D" w:rsidP="0056524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201FC8">
              <w:rPr>
                <w:rFonts w:ascii="Times New Roman" w:hAnsi="Times New Roman"/>
                <w:color w:val="000000"/>
                <w:sz w:val="24"/>
                <w:szCs w:val="24"/>
                <w:lang w:val="sr-Cyrl-CS"/>
              </w:rPr>
              <w:t>Затим се бира нови пар ученика</w:t>
            </w:r>
            <w:r w:rsidR="00472F0C">
              <w:rPr>
                <w:rFonts w:ascii="Times New Roman" w:hAnsi="Times New Roman"/>
                <w:color w:val="000000"/>
                <w:sz w:val="24"/>
                <w:szCs w:val="24"/>
                <w:lang w:val="sr-Cyrl-CS"/>
              </w:rPr>
              <w:t xml:space="preserve">. </w:t>
            </w:r>
          </w:p>
          <w:p w:rsidR="00472F0C" w:rsidRPr="006D27DC" w:rsidRDefault="00472F0C" w:rsidP="00565249">
            <w:pPr>
              <w:tabs>
                <w:tab w:val="left" w:pos="315"/>
              </w:tabs>
              <w:jc w:val="both"/>
              <w:rPr>
                <w:rFonts w:ascii="Times New Roman" w:hAnsi="Times New Roman"/>
                <w:color w:val="000000"/>
                <w:sz w:val="24"/>
                <w:szCs w:val="24"/>
                <w:lang w:val="sr-Cyrl-CS"/>
              </w:rPr>
            </w:pPr>
          </w:p>
          <w:p w:rsidR="00472F0C" w:rsidRPr="00F33E0D" w:rsidRDefault="00472F0C" w:rsidP="00565249">
            <w:pPr>
              <w:tabs>
                <w:tab w:val="left" w:pos="315"/>
              </w:tabs>
              <w:jc w:val="center"/>
              <w:rPr>
                <w:rFonts w:ascii="Times New Roman" w:hAnsi="Times New Roman"/>
                <w:b/>
                <w:bCs/>
                <w:color w:val="000000"/>
                <w:sz w:val="24"/>
                <w:szCs w:val="24"/>
                <w:lang w:val="sr-Cyrl-CS"/>
              </w:rPr>
            </w:pPr>
            <w:r w:rsidRPr="00F33E0D">
              <w:rPr>
                <w:rFonts w:ascii="Times New Roman" w:hAnsi="Times New Roman"/>
                <w:b/>
                <w:bCs/>
                <w:color w:val="000000"/>
                <w:sz w:val="24"/>
                <w:szCs w:val="24"/>
                <w:lang w:val="sr-Cyrl-CS"/>
              </w:rPr>
              <w:t>Домаћи задатак</w:t>
            </w:r>
          </w:p>
          <w:p w:rsidR="00472F0C" w:rsidRDefault="00472F0C" w:rsidP="00565249">
            <w:pPr>
              <w:tabs>
                <w:tab w:val="left" w:pos="315"/>
              </w:tabs>
              <w:jc w:val="center"/>
              <w:rPr>
                <w:rFonts w:ascii="Times New Roman" w:hAnsi="Times New Roman"/>
                <w:b/>
                <w:bCs/>
                <w:color w:val="000000"/>
                <w:sz w:val="24"/>
                <w:szCs w:val="24"/>
                <w:u w:val="single"/>
                <w:lang w:val="sr-Cyrl-CS"/>
              </w:rPr>
            </w:pPr>
          </w:p>
          <w:p w:rsidR="00472F0C" w:rsidRDefault="00472F0C" w:rsidP="00565249">
            <w:pPr>
              <w:tabs>
                <w:tab w:val="left" w:pos="315"/>
              </w:tabs>
              <w:jc w:val="both"/>
              <w:rPr>
                <w:rFonts w:ascii="Times New Roman" w:hAnsi="Times New Roman"/>
                <w:color w:val="000000"/>
                <w:sz w:val="24"/>
                <w:szCs w:val="24"/>
                <w:lang w:val="en-US"/>
              </w:rPr>
            </w:pPr>
            <w:r w:rsidRPr="008C0F12">
              <w:rPr>
                <w:rFonts w:ascii="Times New Roman" w:hAnsi="Times New Roman"/>
                <w:color w:val="000000"/>
                <w:sz w:val="24"/>
                <w:szCs w:val="24"/>
                <w:lang w:val="ru-RU"/>
              </w:rPr>
              <w:t xml:space="preserve">        </w:t>
            </w:r>
            <w:r>
              <w:rPr>
                <w:rFonts w:ascii="Times New Roman" w:hAnsi="Times New Roman"/>
                <w:color w:val="000000"/>
                <w:sz w:val="24"/>
                <w:szCs w:val="24"/>
                <w:lang w:val="sr-Cyrl-CS"/>
              </w:rPr>
              <w:t xml:space="preserve">Ученике поделити на групе. Сваки члан групе добија своју улогу за дијалог </w:t>
            </w:r>
            <w:r w:rsidRPr="00393D53">
              <w:rPr>
                <w:rFonts w:ascii="Times New Roman" w:hAnsi="Times New Roman"/>
                <w:b/>
                <w:i/>
                <w:color w:val="000000"/>
                <w:sz w:val="24"/>
                <w:szCs w:val="24"/>
                <w:lang w:val="sr-Cyrl-CS"/>
              </w:rPr>
              <w:t>Первое сентября</w:t>
            </w:r>
            <w:r>
              <w:rPr>
                <w:rFonts w:ascii="Times New Roman" w:hAnsi="Times New Roman"/>
                <w:color w:val="000000"/>
                <w:sz w:val="24"/>
                <w:szCs w:val="24"/>
                <w:lang w:val="sr-Cyrl-CS"/>
              </w:rPr>
              <w:t xml:space="preserve">. Чланови групе ће се договорити да ли ће за следећи час научити своје улоге напамет или </w:t>
            </w:r>
            <w:r w:rsidR="00393D53">
              <w:rPr>
                <w:rFonts w:ascii="Times New Roman" w:hAnsi="Times New Roman"/>
                <w:color w:val="000000"/>
                <w:sz w:val="24"/>
                <w:szCs w:val="24"/>
                <w:lang w:val="sr-Cyrl-CS"/>
              </w:rPr>
              <w:t xml:space="preserve">ће </w:t>
            </w:r>
            <w:r>
              <w:rPr>
                <w:rFonts w:ascii="Times New Roman" w:hAnsi="Times New Roman"/>
                <w:color w:val="000000"/>
                <w:sz w:val="24"/>
                <w:szCs w:val="24"/>
                <w:lang w:val="sr-Cyrl-CS"/>
              </w:rPr>
              <w:t xml:space="preserve">само да </w:t>
            </w:r>
            <w:r w:rsidR="00393D53">
              <w:rPr>
                <w:rFonts w:ascii="Times New Roman" w:hAnsi="Times New Roman"/>
                <w:color w:val="000000"/>
                <w:sz w:val="24"/>
                <w:szCs w:val="24"/>
                <w:lang w:val="sr-Cyrl-CS"/>
              </w:rPr>
              <w:t xml:space="preserve">увежбају </w:t>
            </w:r>
            <w:r>
              <w:rPr>
                <w:rFonts w:ascii="Times New Roman" w:hAnsi="Times New Roman"/>
                <w:color w:val="000000"/>
                <w:sz w:val="24"/>
                <w:szCs w:val="24"/>
                <w:lang w:val="sr-Cyrl-CS"/>
              </w:rPr>
              <w:t xml:space="preserve">изражајно </w:t>
            </w:r>
            <w:r w:rsidR="00393D53">
              <w:rPr>
                <w:rFonts w:ascii="Times New Roman" w:hAnsi="Times New Roman"/>
                <w:color w:val="000000"/>
                <w:sz w:val="24"/>
                <w:szCs w:val="24"/>
                <w:lang w:val="sr-Cyrl-CS"/>
              </w:rPr>
              <w:t xml:space="preserve">да </w:t>
            </w:r>
            <w:r>
              <w:rPr>
                <w:rFonts w:ascii="Times New Roman" w:hAnsi="Times New Roman"/>
                <w:color w:val="000000"/>
                <w:sz w:val="24"/>
                <w:szCs w:val="24"/>
                <w:lang w:val="sr-Cyrl-CS"/>
              </w:rPr>
              <w:t>читају.</w:t>
            </w:r>
          </w:p>
          <w:p w:rsidR="00FD5F33" w:rsidRDefault="00FD5F33" w:rsidP="00565249">
            <w:pPr>
              <w:tabs>
                <w:tab w:val="left" w:pos="315"/>
              </w:tabs>
              <w:jc w:val="both"/>
              <w:rPr>
                <w:rFonts w:ascii="Times New Roman" w:hAnsi="Times New Roman"/>
                <w:color w:val="000000"/>
                <w:sz w:val="24"/>
                <w:szCs w:val="24"/>
                <w:lang w:val="en-US"/>
              </w:rPr>
            </w:pPr>
          </w:p>
          <w:p w:rsidR="00FD5F33" w:rsidRDefault="00FD5F33" w:rsidP="00565249">
            <w:pPr>
              <w:tabs>
                <w:tab w:val="left" w:pos="315"/>
              </w:tabs>
              <w:jc w:val="both"/>
              <w:rPr>
                <w:rFonts w:ascii="Times New Roman" w:hAnsi="Times New Roman"/>
                <w:color w:val="000000"/>
                <w:sz w:val="24"/>
                <w:szCs w:val="24"/>
                <w:lang w:val="en-US"/>
              </w:rPr>
            </w:pPr>
          </w:p>
          <w:p w:rsidR="00FD5F33" w:rsidRPr="00FD5F33" w:rsidRDefault="00FD5F33" w:rsidP="00565249">
            <w:pPr>
              <w:tabs>
                <w:tab w:val="left" w:pos="315"/>
              </w:tabs>
              <w:jc w:val="both"/>
              <w:rPr>
                <w:rFonts w:ascii="Times New Roman" w:hAnsi="Times New Roman"/>
                <w:color w:val="000000"/>
                <w:sz w:val="24"/>
                <w:szCs w:val="24"/>
                <w:lang w:val="en-US"/>
              </w:rPr>
            </w:pPr>
          </w:p>
          <w:p w:rsidR="00FD5F33" w:rsidRDefault="00FD5F33" w:rsidP="00FD5F33">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bl>
          <w:p w:rsidR="00FD5F33" w:rsidRPr="00FD5F33" w:rsidRDefault="00FD5F33" w:rsidP="00565249">
            <w:pPr>
              <w:tabs>
                <w:tab w:val="left" w:pos="315"/>
              </w:tabs>
              <w:jc w:val="both"/>
              <w:rPr>
                <w:rFonts w:ascii="Times New Roman" w:hAnsi="Times New Roman"/>
                <w:color w:val="000000"/>
                <w:sz w:val="24"/>
                <w:szCs w:val="24"/>
                <w:lang w:val="sr-Cyrl-CS"/>
              </w:rPr>
            </w:pPr>
          </w:p>
        </w:tc>
      </w:tr>
    </w:tbl>
    <w:p w:rsidR="009A6586" w:rsidRDefault="009A6586"/>
    <w:p w:rsidR="008C0F12" w:rsidRDefault="008C0F12"/>
    <w:tbl>
      <w:tblPr>
        <w:tblW w:w="10950" w:type="dxa"/>
        <w:tblInd w:w="-1085" w:type="dxa"/>
        <w:tblLayout w:type="fixed"/>
        <w:tblCellMar>
          <w:left w:w="70" w:type="dxa"/>
          <w:right w:w="70" w:type="dxa"/>
        </w:tblCellMar>
        <w:tblLook w:val="0000"/>
      </w:tblPr>
      <w:tblGrid>
        <w:gridCol w:w="3809"/>
        <w:gridCol w:w="7141"/>
      </w:tblGrid>
      <w:tr w:rsidR="009A6586">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9A6586" w:rsidRDefault="009A6586">
            <w:pPr>
              <w:snapToGrid w:val="0"/>
              <w:jc w:val="center"/>
              <w:rPr>
                <w:lang w:val="sr-Cyrl-CS"/>
              </w:rPr>
            </w:pPr>
            <w:r>
              <w:rPr>
                <w:lang w:val="sr-Cyrl-CS"/>
              </w:rPr>
              <w:t>ПРИПРЕМА   ЧАСА</w:t>
            </w:r>
          </w:p>
        </w:tc>
      </w:tr>
      <w:tr w:rsidR="009A6586">
        <w:trPr>
          <w:trHeight w:val="365"/>
        </w:trPr>
        <w:tc>
          <w:tcPr>
            <w:tcW w:w="3809" w:type="dxa"/>
            <w:tcBorders>
              <w:top w:val="double" w:sz="1" w:space="0" w:color="000000"/>
              <w:left w:val="double" w:sz="1" w:space="0" w:color="000000"/>
              <w:bottom w:val="single" w:sz="4" w:space="0" w:color="000000"/>
            </w:tcBorders>
          </w:tcPr>
          <w:p w:rsidR="009A6586" w:rsidRDefault="00D3632E">
            <w:pPr>
              <w:snapToGrid w:val="0"/>
              <w:rPr>
                <w:rFonts w:ascii="Times New Roman" w:hAnsi="Times New Roman"/>
                <w:b/>
                <w:bCs/>
                <w:color w:val="000000"/>
                <w:sz w:val="24"/>
                <w:szCs w:val="24"/>
              </w:rPr>
            </w:pPr>
            <w:r>
              <w:rPr>
                <w:rFonts w:ascii="Times New Roman" w:hAnsi="Times New Roman"/>
                <w:b/>
                <w:bCs/>
                <w:color w:val="000000"/>
                <w:sz w:val="24"/>
                <w:szCs w:val="24"/>
              </w:rPr>
              <w:t>Школска година</w:t>
            </w:r>
            <w:r w:rsidR="006E137B">
              <w:rPr>
                <w:rFonts w:ascii="Times New Roman" w:hAnsi="Times New Roman"/>
                <w:b/>
                <w:bCs/>
                <w:color w:val="000000"/>
                <w:sz w:val="24"/>
                <w:szCs w:val="24"/>
              </w:rPr>
              <w:t>:</w:t>
            </w:r>
            <w:r w:rsidR="009A6586">
              <w:rPr>
                <w:rFonts w:ascii="Times New Roman" w:hAnsi="Times New Roman"/>
                <w:b/>
                <w:bCs/>
                <w:color w:val="000000"/>
                <w:sz w:val="24"/>
                <w:szCs w:val="24"/>
              </w:rPr>
              <w:t xml:space="preserve">    </w:t>
            </w:r>
          </w:p>
          <w:p w:rsidR="009A6586" w:rsidRDefault="009A6586">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9A6586" w:rsidRDefault="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9A6586">
        <w:trPr>
          <w:trHeight w:val="365"/>
        </w:trPr>
        <w:tc>
          <w:tcPr>
            <w:tcW w:w="3809" w:type="dxa"/>
            <w:tcBorders>
              <w:left w:val="double" w:sz="1" w:space="0" w:color="000000"/>
              <w:bottom w:val="single" w:sz="4" w:space="0" w:color="000000"/>
            </w:tcBorders>
          </w:tcPr>
          <w:p w:rsidR="009A6586" w:rsidRDefault="009A6586">
            <w:pPr>
              <w:snapToGrid w:val="0"/>
              <w:rPr>
                <w:rFonts w:ascii="Times New Roman" w:hAnsi="Times New Roman"/>
                <w:b/>
                <w:bCs/>
                <w:color w:val="000000"/>
                <w:sz w:val="24"/>
                <w:szCs w:val="24"/>
                <w:lang w:val="sr-Cyrl-CS"/>
              </w:rPr>
            </w:pPr>
          </w:p>
          <w:p w:rsidR="009A6586" w:rsidRDefault="001D52EC">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9A6586">
              <w:rPr>
                <w:rFonts w:ascii="Times New Roman" w:hAnsi="Times New Roman"/>
                <w:b/>
                <w:bCs/>
                <w:color w:val="000000"/>
                <w:sz w:val="24"/>
                <w:szCs w:val="24"/>
                <w:lang w:val="sr-Cyrl-CS"/>
              </w:rPr>
              <w:t>уски језик</w:t>
            </w:r>
          </w:p>
          <w:p w:rsidR="009A6586" w:rsidRDefault="00054375">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9A6586" w:rsidRPr="00ED4D03" w:rsidRDefault="00054375">
            <w:pPr>
              <w:snapToGrid w:val="0"/>
              <w:rPr>
                <w:rFonts w:ascii="Times New Roman" w:hAnsi="Times New Roman" w:cs="Arial" w:hint="eastAsia"/>
                <w:b/>
                <w:bCs/>
                <w:color w:val="000000"/>
                <w:sz w:val="24"/>
                <w:szCs w:val="24"/>
                <w:lang w:val="sr-Cyrl-CS"/>
              </w:rPr>
            </w:pPr>
            <w:r>
              <w:rPr>
                <w:rFonts w:ascii="Times New Roman" w:hAnsi="Times New Roman"/>
                <w:b/>
                <w:bCs/>
                <w:color w:val="000000"/>
                <w:sz w:val="24"/>
                <w:szCs w:val="24"/>
                <w:lang w:val="sr-Cyrl-CS"/>
              </w:rPr>
              <w:t>Наставна тема: Снова за партой</w:t>
            </w:r>
          </w:p>
          <w:p w:rsidR="009A6586" w:rsidRDefault="009A6586">
            <w:pPr>
              <w:snapToGrid w:val="0"/>
              <w:rPr>
                <w:rFonts w:ascii="C_Helvetika_R_" w:hAnsi="C_Helvetika_R_"/>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054375">
              <w:rPr>
                <w:rFonts w:ascii="Times New Roman" w:hAnsi="Times New Roman"/>
                <w:b/>
                <w:bCs/>
                <w:color w:val="000000"/>
                <w:sz w:val="24"/>
                <w:szCs w:val="24"/>
                <w:lang w:val="sr-Cyrl-CS"/>
              </w:rPr>
              <w:t>Внеклассные занятия</w:t>
            </w:r>
          </w:p>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4</w:t>
            </w:r>
            <w:r w:rsidR="001D52EC">
              <w:rPr>
                <w:rFonts w:ascii="Times New Roman" w:hAnsi="Times New Roman"/>
                <w:b/>
                <w:bCs/>
                <w:color w:val="000000"/>
                <w:sz w:val="24"/>
                <w:szCs w:val="24"/>
                <w:lang w:val="sr-Cyrl-CS"/>
              </w:rPr>
              <w:t>.</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tc>
      </w:tr>
      <w:tr w:rsidR="009A6586">
        <w:trPr>
          <w:trHeight w:val="373"/>
        </w:trPr>
        <w:tc>
          <w:tcPr>
            <w:tcW w:w="3809" w:type="dxa"/>
            <w:tcBorders>
              <w:top w:val="single" w:sz="1" w:space="0" w:color="000000"/>
              <w:left w:val="double" w:sz="1" w:space="0" w:color="000000"/>
              <w:bottom w:val="single" w:sz="4" w:space="0" w:color="000000"/>
            </w:tcBorders>
          </w:tcPr>
          <w:p w:rsidR="009A6586" w:rsidRPr="00D3632E" w:rsidRDefault="00D3632E">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9A6586" w:rsidRDefault="009A6586">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9A6586" w:rsidRDefault="0005437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комбиновани</w:t>
            </w:r>
          </w:p>
        </w:tc>
      </w:tr>
      <w:tr w:rsidR="009A6586">
        <w:trPr>
          <w:trHeight w:val="345"/>
        </w:trPr>
        <w:tc>
          <w:tcPr>
            <w:tcW w:w="3809" w:type="dxa"/>
            <w:tcBorders>
              <w:top w:val="single" w:sz="1" w:space="0" w:color="000000"/>
              <w:left w:val="double" w:sz="1" w:space="0" w:color="000000"/>
              <w:bottom w:val="single" w:sz="1" w:space="0" w:color="000000"/>
            </w:tcBorders>
          </w:tcPr>
          <w:p w:rsidR="009A6586" w:rsidRPr="00D3632E" w:rsidRDefault="00D3632E">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9A6586" w:rsidRDefault="009A6586">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9A6586" w:rsidRPr="00927D06" w:rsidRDefault="001D52EC">
            <w:pPr>
              <w:snapToGrid w:val="0"/>
              <w:rPr>
                <w:rFonts w:ascii="Times New Roman" w:hAnsi="Times New Roman"/>
                <w:color w:val="000000"/>
                <w:sz w:val="24"/>
                <w:szCs w:val="24"/>
                <w:lang w:val="ru-RU"/>
              </w:rPr>
            </w:pPr>
            <w:r>
              <w:rPr>
                <w:rFonts w:ascii="Times New Roman" w:hAnsi="Times New Roman"/>
                <w:color w:val="000000"/>
                <w:sz w:val="24"/>
                <w:szCs w:val="24"/>
                <w:lang w:val="sr-Cyrl-CS"/>
              </w:rPr>
              <w:t>п</w:t>
            </w:r>
            <w:r w:rsidR="00054375">
              <w:rPr>
                <w:rFonts w:ascii="Times New Roman" w:hAnsi="Times New Roman"/>
                <w:color w:val="000000"/>
                <w:sz w:val="24"/>
                <w:szCs w:val="24"/>
                <w:lang w:val="ru-RU"/>
              </w:rPr>
              <w:t>роширивање круга лексике која се односи на школу и ваннаставне активности, разговор у вези са темом</w:t>
            </w:r>
          </w:p>
        </w:tc>
      </w:tr>
      <w:tr w:rsidR="009A6586">
        <w:trPr>
          <w:trHeight w:val="396"/>
        </w:trPr>
        <w:tc>
          <w:tcPr>
            <w:tcW w:w="3809" w:type="dxa"/>
            <w:tcBorders>
              <w:left w:val="double" w:sz="1" w:space="0" w:color="000000"/>
              <w:bottom w:val="single" w:sz="1" w:space="0" w:color="000000"/>
            </w:tcBorders>
          </w:tcPr>
          <w:p w:rsidR="009A6586" w:rsidRPr="00D3632E" w:rsidRDefault="00D3632E">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9A6586" w:rsidRDefault="009A6586">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9A6586" w:rsidRPr="00054375" w:rsidRDefault="001D52E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ј</w:t>
            </w:r>
            <w:r w:rsidR="00ED4D03">
              <w:rPr>
                <w:rFonts w:ascii="Times New Roman" w:hAnsi="Times New Roman"/>
                <w:color w:val="000000"/>
                <w:sz w:val="24"/>
                <w:szCs w:val="24"/>
              </w:rPr>
              <w:t>ачање самопоуздања и вере у со</w:t>
            </w:r>
            <w:r w:rsidR="00ED4D03">
              <w:rPr>
                <w:rFonts w:ascii="Times New Roman" w:hAnsi="Times New Roman"/>
                <w:color w:val="000000"/>
                <w:sz w:val="24"/>
                <w:szCs w:val="24"/>
                <w:lang w:val="sr-Cyrl-CS"/>
              </w:rPr>
              <w:t>п</w:t>
            </w:r>
            <w:r>
              <w:rPr>
                <w:rFonts w:ascii="Times New Roman" w:hAnsi="Times New Roman"/>
                <w:color w:val="000000"/>
                <w:sz w:val="24"/>
                <w:szCs w:val="24"/>
              </w:rPr>
              <w:t>ствен</w:t>
            </w:r>
            <w:r>
              <w:rPr>
                <w:rFonts w:ascii="Times New Roman" w:hAnsi="Times New Roman"/>
                <w:color w:val="000000"/>
                <w:sz w:val="24"/>
                <w:szCs w:val="24"/>
                <w:lang w:val="sr-Cyrl-CS"/>
              </w:rPr>
              <w:t>о</w:t>
            </w:r>
            <w:r w:rsidR="009A6586">
              <w:rPr>
                <w:rFonts w:ascii="Times New Roman" w:hAnsi="Times New Roman"/>
                <w:color w:val="000000"/>
                <w:sz w:val="24"/>
                <w:szCs w:val="24"/>
              </w:rPr>
              <w:t xml:space="preserve"> ј</w:t>
            </w:r>
            <w:r>
              <w:rPr>
                <w:rFonts w:ascii="Times New Roman" w:hAnsi="Times New Roman"/>
                <w:color w:val="000000"/>
                <w:sz w:val="24"/>
                <w:szCs w:val="24"/>
              </w:rPr>
              <w:t>езичк</w:t>
            </w:r>
            <w:r>
              <w:rPr>
                <w:rFonts w:ascii="Times New Roman" w:hAnsi="Times New Roman"/>
                <w:color w:val="000000"/>
                <w:sz w:val="24"/>
                <w:szCs w:val="24"/>
                <w:lang w:val="sr-Cyrl-CS"/>
              </w:rPr>
              <w:t>о</w:t>
            </w:r>
            <w:r>
              <w:rPr>
                <w:rFonts w:ascii="Times New Roman" w:hAnsi="Times New Roman"/>
                <w:color w:val="000000"/>
                <w:sz w:val="24"/>
                <w:szCs w:val="24"/>
              </w:rPr>
              <w:t xml:space="preserve"> знањ</w:t>
            </w:r>
            <w:r>
              <w:rPr>
                <w:rFonts w:ascii="Times New Roman" w:hAnsi="Times New Roman"/>
                <w:color w:val="000000"/>
                <w:sz w:val="24"/>
                <w:szCs w:val="24"/>
                <w:lang w:val="sr-Cyrl-CS"/>
              </w:rPr>
              <w:t>е</w:t>
            </w:r>
            <w:r>
              <w:rPr>
                <w:rFonts w:ascii="Times New Roman" w:hAnsi="Times New Roman"/>
                <w:color w:val="000000"/>
                <w:sz w:val="24"/>
                <w:szCs w:val="24"/>
              </w:rPr>
              <w:t xml:space="preserve"> </w:t>
            </w:r>
            <w:r>
              <w:rPr>
                <w:rFonts w:ascii="Times New Roman" w:hAnsi="Times New Roman"/>
                <w:color w:val="000000"/>
                <w:sz w:val="24"/>
                <w:szCs w:val="24"/>
                <w:lang w:val="sr-Cyrl-CS"/>
              </w:rPr>
              <w:t>помоћу</w:t>
            </w:r>
            <w:r w:rsidR="009A6586">
              <w:rPr>
                <w:rFonts w:ascii="Times New Roman" w:hAnsi="Times New Roman"/>
                <w:color w:val="000000"/>
                <w:sz w:val="24"/>
                <w:szCs w:val="24"/>
              </w:rPr>
              <w:t xml:space="preserve"> разговор</w:t>
            </w:r>
            <w:r>
              <w:rPr>
                <w:rFonts w:ascii="Times New Roman" w:hAnsi="Times New Roman"/>
                <w:color w:val="000000"/>
                <w:sz w:val="24"/>
                <w:szCs w:val="24"/>
                <w:lang w:val="sr-Cyrl-CS"/>
              </w:rPr>
              <w:t>а</w:t>
            </w:r>
            <w:r>
              <w:rPr>
                <w:rFonts w:ascii="Times New Roman" w:hAnsi="Times New Roman"/>
                <w:color w:val="000000"/>
                <w:sz w:val="24"/>
                <w:szCs w:val="24"/>
              </w:rPr>
              <w:t xml:space="preserve"> на страном језику</w:t>
            </w:r>
            <w:r>
              <w:rPr>
                <w:rFonts w:ascii="Times New Roman" w:hAnsi="Times New Roman"/>
                <w:color w:val="000000"/>
                <w:sz w:val="24"/>
                <w:szCs w:val="24"/>
                <w:lang w:val="sr-Cyrl-CS"/>
              </w:rPr>
              <w:t>;</w:t>
            </w:r>
            <w:r w:rsidR="009A6586">
              <w:rPr>
                <w:rFonts w:ascii="Times New Roman" w:hAnsi="Times New Roman"/>
                <w:color w:val="000000"/>
                <w:sz w:val="24"/>
                <w:szCs w:val="24"/>
              </w:rPr>
              <w:t xml:space="preserve"> </w:t>
            </w:r>
            <w:r>
              <w:rPr>
                <w:rFonts w:ascii="Times New Roman" w:hAnsi="Times New Roman"/>
                <w:color w:val="000000"/>
                <w:sz w:val="24"/>
                <w:szCs w:val="24"/>
                <w:lang w:val="sr-Cyrl-CS"/>
              </w:rPr>
              <w:t>проширивање</w:t>
            </w:r>
            <w:r w:rsidR="00054375">
              <w:rPr>
                <w:rFonts w:ascii="Times New Roman" w:hAnsi="Times New Roman"/>
                <w:color w:val="000000"/>
                <w:sz w:val="24"/>
                <w:szCs w:val="24"/>
                <w:lang w:val="sr-Cyrl-CS"/>
              </w:rPr>
              <w:t xml:space="preserve"> круга интересовања за ваннаставне активности</w:t>
            </w:r>
          </w:p>
        </w:tc>
      </w:tr>
      <w:tr w:rsidR="009A6586">
        <w:trPr>
          <w:trHeight w:val="379"/>
        </w:trPr>
        <w:tc>
          <w:tcPr>
            <w:tcW w:w="3809" w:type="dxa"/>
            <w:tcBorders>
              <w:left w:val="double" w:sz="1" w:space="0" w:color="000000"/>
              <w:bottom w:val="single" w:sz="4" w:space="0" w:color="000000"/>
            </w:tcBorders>
          </w:tcPr>
          <w:p w:rsidR="009A6586" w:rsidRPr="00D3632E" w:rsidRDefault="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w:t>
            </w:r>
            <w:r w:rsidR="00D3632E">
              <w:rPr>
                <w:rFonts w:ascii="Times New Roman" w:hAnsi="Times New Roman"/>
                <w:b/>
                <w:bCs/>
                <w:color w:val="000000"/>
                <w:sz w:val="24"/>
                <w:szCs w:val="24"/>
                <w:lang w:val="sr-Cyrl-CS"/>
              </w:rPr>
              <w:t xml:space="preserve"> рада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у пару</w:t>
            </w:r>
            <w:r w:rsidR="00054375">
              <w:rPr>
                <w:rFonts w:ascii="Times New Roman" w:hAnsi="Times New Roman"/>
                <w:color w:val="000000"/>
                <w:sz w:val="24"/>
                <w:szCs w:val="24"/>
                <w:lang w:val="sr-Cyrl-CS"/>
              </w:rPr>
              <w:t>, групни</w:t>
            </w:r>
          </w:p>
        </w:tc>
      </w:tr>
      <w:tr w:rsidR="009A6586">
        <w:trPr>
          <w:trHeight w:val="360"/>
        </w:trPr>
        <w:tc>
          <w:tcPr>
            <w:tcW w:w="3809" w:type="dxa"/>
            <w:tcBorders>
              <w:left w:val="double" w:sz="1" w:space="0" w:color="000000"/>
              <w:bottom w:val="single" w:sz="4" w:space="0" w:color="000000"/>
            </w:tcBorders>
          </w:tcPr>
          <w:p w:rsidR="009A6586" w:rsidRPr="00D3632E" w:rsidRDefault="00D3632E">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ED4D0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w:t>
            </w:r>
            <w:r w:rsidR="00054375">
              <w:rPr>
                <w:rFonts w:ascii="Times New Roman" w:hAnsi="Times New Roman"/>
                <w:color w:val="000000"/>
                <w:sz w:val="24"/>
                <w:szCs w:val="24"/>
                <w:lang w:val="sr-Cyrl-CS"/>
              </w:rPr>
              <w:t>омун</w:t>
            </w:r>
            <w:r w:rsidR="00393D53">
              <w:rPr>
                <w:rFonts w:ascii="Times New Roman" w:hAnsi="Times New Roman"/>
                <w:color w:val="000000"/>
                <w:sz w:val="24"/>
                <w:szCs w:val="24"/>
                <w:lang w:val="sr-Cyrl-CS"/>
              </w:rPr>
              <w:t>икативна, рад на тексту, вежбање</w:t>
            </w:r>
            <w:r w:rsidR="00054375">
              <w:rPr>
                <w:rFonts w:ascii="Times New Roman" w:hAnsi="Times New Roman"/>
                <w:color w:val="000000"/>
                <w:sz w:val="24"/>
                <w:szCs w:val="24"/>
                <w:lang w:val="sr-Cyrl-CS"/>
              </w:rPr>
              <w:t>, игра</w:t>
            </w:r>
          </w:p>
        </w:tc>
      </w:tr>
      <w:tr w:rsidR="009A6586">
        <w:trPr>
          <w:trHeight w:val="360"/>
        </w:trPr>
        <w:tc>
          <w:tcPr>
            <w:tcW w:w="3809" w:type="dxa"/>
            <w:tcBorders>
              <w:left w:val="double" w:sz="1" w:space="0" w:color="000000"/>
              <w:bottom w:val="single" w:sz="4" w:space="0" w:color="000000"/>
            </w:tcBorders>
          </w:tcPr>
          <w:p w:rsidR="009A6586" w:rsidRPr="00D3632E" w:rsidRDefault="00315388">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315388" w:rsidRDefault="00315388" w:rsidP="0031538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315388" w:rsidRPr="00E01A30" w:rsidRDefault="00315388" w:rsidP="00315388">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разуме основни смисао текста који је чуо (чула) на руском језику</w:t>
            </w:r>
          </w:p>
          <w:p w:rsidR="00315388" w:rsidRDefault="00315388" w:rsidP="00315388">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прича о својим интересовањима у вези са наставним и ваннаставним активностима</w:t>
            </w:r>
          </w:p>
          <w:p w:rsidR="00315388" w:rsidRDefault="00315388" w:rsidP="00315388">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315388" w:rsidRDefault="00315388" w:rsidP="00315388">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разуме кон</w:t>
            </w:r>
            <w:r w:rsidR="003C60E3">
              <w:rPr>
                <w:rFonts w:ascii="Times New Roman" w:hAnsi="Times New Roman"/>
                <w:color w:val="000000"/>
                <w:sz w:val="24"/>
                <w:szCs w:val="24"/>
                <w:lang w:val="sr-Cyrl-CS"/>
              </w:rPr>
              <w:t xml:space="preserve">цепт објаве и огласа и уме да </w:t>
            </w:r>
            <w:r w:rsidR="003C60E3">
              <w:rPr>
                <w:rFonts w:ascii="Times New Roman" w:hAnsi="Times New Roman"/>
                <w:color w:val="000000"/>
                <w:sz w:val="24"/>
                <w:szCs w:val="24"/>
                <w:lang/>
              </w:rPr>
              <w:t>их</w:t>
            </w:r>
            <w:r>
              <w:rPr>
                <w:rFonts w:ascii="Times New Roman" w:hAnsi="Times New Roman"/>
                <w:color w:val="000000"/>
                <w:sz w:val="24"/>
                <w:szCs w:val="24"/>
                <w:lang w:val="sr-Cyrl-CS"/>
              </w:rPr>
              <w:t xml:space="preserve"> састави</w:t>
            </w:r>
          </w:p>
          <w:p w:rsidR="009A6586" w:rsidRDefault="009A6586">
            <w:pPr>
              <w:snapToGrid w:val="0"/>
              <w:rPr>
                <w:rFonts w:ascii="Times New Roman" w:hAnsi="Times New Roman"/>
                <w:color w:val="000000"/>
                <w:sz w:val="24"/>
                <w:szCs w:val="24"/>
                <w:lang w:val="sr-Cyrl-CS"/>
              </w:rPr>
            </w:pPr>
          </w:p>
        </w:tc>
      </w:tr>
      <w:tr w:rsidR="009A6586">
        <w:trPr>
          <w:trHeight w:val="360"/>
        </w:trPr>
        <w:tc>
          <w:tcPr>
            <w:tcW w:w="3809" w:type="dxa"/>
            <w:tcBorders>
              <w:left w:val="double" w:sz="1" w:space="0" w:color="000000"/>
              <w:bottom w:val="single" w:sz="4" w:space="0" w:color="000000"/>
            </w:tcBorders>
          </w:tcPr>
          <w:p w:rsidR="009A6586" w:rsidRPr="00D3632E" w:rsidRDefault="00D3632E">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numPr>
                <w:ilvl w:val="0"/>
                <w:numId w:val="8"/>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w:t>
            </w:r>
            <w:r w:rsidR="00054375">
              <w:rPr>
                <w:rFonts w:ascii="Times New Roman" w:hAnsi="Times New Roman"/>
                <w:color w:val="000000"/>
                <w:sz w:val="24"/>
                <w:szCs w:val="24"/>
                <w:lang w:val="sr-Cyrl-CS"/>
              </w:rPr>
              <w:t xml:space="preserve"> и даје упутства за рад</w:t>
            </w:r>
            <w:r w:rsidR="001D52EC">
              <w:rPr>
                <w:rFonts w:ascii="Times New Roman" w:hAnsi="Times New Roman"/>
                <w:color w:val="000000"/>
                <w:sz w:val="24"/>
                <w:szCs w:val="24"/>
                <w:lang w:val="sr-Cyrl-CS"/>
              </w:rPr>
              <w:t>,</w:t>
            </w:r>
          </w:p>
          <w:p w:rsidR="009A6586" w:rsidRDefault="009A658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 xml:space="preserve">уводи нове </w:t>
            </w:r>
            <w:r w:rsidR="00054375">
              <w:rPr>
                <w:rFonts w:ascii="Times New Roman" w:hAnsi="Times New Roman"/>
                <w:color w:val="000000"/>
                <w:sz w:val="24"/>
                <w:szCs w:val="24"/>
                <w:lang w:val="sr-Cyrl-CS"/>
              </w:rPr>
              <w:t xml:space="preserve">речи и </w:t>
            </w:r>
            <w:r>
              <w:rPr>
                <w:rFonts w:ascii="Times New Roman" w:hAnsi="Times New Roman"/>
                <w:color w:val="000000"/>
                <w:sz w:val="24"/>
                <w:szCs w:val="24"/>
              </w:rPr>
              <w:t>изразе</w:t>
            </w:r>
            <w:r w:rsidR="001D52EC">
              <w:rPr>
                <w:rFonts w:ascii="Times New Roman" w:hAnsi="Times New Roman"/>
                <w:color w:val="000000"/>
                <w:sz w:val="24"/>
                <w:szCs w:val="24"/>
                <w:lang w:val="sr-Cyrl-CS"/>
              </w:rPr>
              <w:t>,</w:t>
            </w:r>
          </w:p>
          <w:p w:rsidR="009A6586" w:rsidRDefault="009A658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подстиче ученике на дијалог, пос</w:t>
            </w:r>
            <w:r w:rsidR="00054375">
              <w:rPr>
                <w:rFonts w:ascii="Times New Roman" w:hAnsi="Times New Roman"/>
                <w:color w:val="000000"/>
                <w:sz w:val="24"/>
                <w:szCs w:val="24"/>
              </w:rPr>
              <w:t>тавља питања</w:t>
            </w:r>
            <w:r w:rsidR="001D52EC">
              <w:rPr>
                <w:rFonts w:ascii="Times New Roman" w:hAnsi="Times New Roman"/>
                <w:color w:val="000000"/>
                <w:sz w:val="24"/>
                <w:szCs w:val="24"/>
                <w:lang w:val="sr-Cyrl-CS"/>
              </w:rPr>
              <w:t>,</w:t>
            </w:r>
          </w:p>
          <w:p w:rsidR="009A6586" w:rsidRDefault="009A658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прати рад ученика, усмерава их и контролише</w:t>
            </w:r>
          </w:p>
        </w:tc>
      </w:tr>
      <w:tr w:rsidR="009A6586">
        <w:trPr>
          <w:trHeight w:val="360"/>
        </w:trPr>
        <w:tc>
          <w:tcPr>
            <w:tcW w:w="3809" w:type="dxa"/>
            <w:tcBorders>
              <w:left w:val="double" w:sz="1" w:space="0" w:color="000000"/>
              <w:bottom w:val="single" w:sz="4" w:space="0" w:color="000000"/>
            </w:tcBorders>
          </w:tcPr>
          <w:p w:rsidR="009A6586" w:rsidRPr="00D3632E" w:rsidRDefault="00D3632E">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1D52EC" w:rsidP="001D52E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054375" w:rsidRDefault="001D52EC" w:rsidP="001D52E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54375">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9A6586" w:rsidRDefault="001D52EC" w:rsidP="001D52E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054375" w:rsidRDefault="001D52EC" w:rsidP="001D52E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54375">
              <w:rPr>
                <w:rFonts w:ascii="Times New Roman" w:hAnsi="Times New Roman"/>
                <w:color w:val="000000"/>
                <w:sz w:val="24"/>
                <w:szCs w:val="24"/>
                <w:lang w:val="sr-Cyrl-CS"/>
              </w:rPr>
              <w:t>ради задатке</w:t>
            </w:r>
            <w:r>
              <w:rPr>
                <w:rFonts w:ascii="Times New Roman" w:hAnsi="Times New Roman"/>
                <w:color w:val="000000"/>
                <w:sz w:val="24"/>
                <w:szCs w:val="24"/>
                <w:lang w:val="sr-Cyrl-CS"/>
              </w:rPr>
              <w:t>,</w:t>
            </w:r>
          </w:p>
          <w:p w:rsidR="009A6586" w:rsidRDefault="001D52EC" w:rsidP="001D52E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54375">
              <w:rPr>
                <w:rFonts w:ascii="Times New Roman" w:hAnsi="Times New Roman"/>
                <w:color w:val="000000"/>
                <w:sz w:val="24"/>
                <w:szCs w:val="24"/>
                <w:lang w:val="sr-Cyrl-CS"/>
              </w:rPr>
              <w:t>активно учествује у игри</w:t>
            </w:r>
          </w:p>
        </w:tc>
      </w:tr>
      <w:tr w:rsidR="009A6586">
        <w:trPr>
          <w:trHeight w:val="302"/>
        </w:trPr>
        <w:tc>
          <w:tcPr>
            <w:tcW w:w="3809" w:type="dxa"/>
            <w:tcBorders>
              <w:left w:val="double" w:sz="1" w:space="0" w:color="000000"/>
              <w:bottom w:val="single" w:sz="4" w:space="0" w:color="000000"/>
            </w:tcBorders>
          </w:tcPr>
          <w:p w:rsidR="009A6586" w:rsidRPr="00D3632E" w:rsidRDefault="00D3632E">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1D52E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054375">
              <w:rPr>
                <w:rFonts w:ascii="Times New Roman" w:hAnsi="Times New Roman"/>
                <w:color w:val="000000"/>
                <w:sz w:val="24"/>
                <w:szCs w:val="24"/>
                <w:lang w:val="sr-Cyrl-CS"/>
              </w:rPr>
              <w:t>џбенички комплет за осми</w:t>
            </w:r>
            <w:r w:rsidR="009A6586">
              <w:rPr>
                <w:rFonts w:ascii="Times New Roman" w:hAnsi="Times New Roman"/>
                <w:color w:val="000000"/>
                <w:sz w:val="24"/>
                <w:szCs w:val="24"/>
                <w:lang w:val="sr-Cyrl-CS"/>
              </w:rPr>
              <w:t xml:space="preserve"> разред, </w:t>
            </w:r>
            <w:r w:rsidR="00363347">
              <w:rPr>
                <w:rFonts w:ascii="Times New Roman" w:hAnsi="Times New Roman"/>
                <w:color w:val="000000"/>
                <w:sz w:val="24"/>
                <w:szCs w:val="24"/>
                <w:lang w:val="sr-Cyrl-CS"/>
              </w:rPr>
              <w:t xml:space="preserve">пано </w:t>
            </w:r>
            <w:r w:rsidR="00363347" w:rsidRPr="00363347">
              <w:rPr>
                <w:rFonts w:ascii="Times New Roman" w:hAnsi="Times New Roman"/>
                <w:i/>
                <w:color w:val="000000"/>
                <w:sz w:val="24"/>
                <w:szCs w:val="24"/>
                <w:lang w:val="sr-Cyrl-CS"/>
              </w:rPr>
              <w:t>Доска объявлений</w:t>
            </w:r>
            <w:r w:rsidR="00054375">
              <w:rPr>
                <w:rFonts w:ascii="Times New Roman" w:hAnsi="Times New Roman"/>
                <w:color w:val="000000"/>
                <w:sz w:val="24"/>
                <w:szCs w:val="24"/>
                <w:lang w:val="sr-Cyrl-CS"/>
              </w:rPr>
              <w:t>, самолепљиви папири, креде у боји</w:t>
            </w:r>
          </w:p>
        </w:tc>
      </w:tr>
      <w:tr w:rsidR="0065514D">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65514D" w:rsidRDefault="001D52EC" w:rsidP="00565249">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 xml:space="preserve">Ток часа </w:t>
            </w:r>
          </w:p>
          <w:p w:rsidR="001D52EC" w:rsidRDefault="001D52EC" w:rsidP="00565249">
            <w:pPr>
              <w:snapToGrid w:val="0"/>
              <w:jc w:val="center"/>
              <w:rPr>
                <w:rFonts w:ascii="Times New Roman" w:hAnsi="Times New Roman"/>
                <w:b/>
                <w:color w:val="000000"/>
                <w:sz w:val="32"/>
                <w:szCs w:val="32"/>
                <w:lang w:val="sr-Cyrl-CS"/>
              </w:rPr>
            </w:pPr>
          </w:p>
          <w:p w:rsidR="0065514D" w:rsidRPr="001D52EC" w:rsidRDefault="0065514D" w:rsidP="00565249">
            <w:pPr>
              <w:tabs>
                <w:tab w:val="left" w:pos="2955"/>
              </w:tabs>
              <w:snapToGrid w:val="0"/>
              <w:jc w:val="center"/>
              <w:rPr>
                <w:rFonts w:ascii="Times New Roman" w:hAnsi="Times New Roman"/>
                <w:b/>
                <w:color w:val="000000"/>
                <w:sz w:val="24"/>
                <w:szCs w:val="24"/>
                <w:lang w:val="sr-Cyrl-CS"/>
              </w:rPr>
            </w:pPr>
            <w:r w:rsidRPr="001D52EC">
              <w:rPr>
                <w:rFonts w:ascii="Times New Roman" w:hAnsi="Times New Roman"/>
                <w:b/>
                <w:color w:val="000000"/>
                <w:sz w:val="24"/>
                <w:szCs w:val="24"/>
                <w:lang w:val="sr-Cyrl-CS"/>
              </w:rPr>
              <w:t>Уводни део часа</w:t>
            </w:r>
          </w:p>
          <w:p w:rsidR="0065514D" w:rsidRDefault="0065514D" w:rsidP="00565249">
            <w:pPr>
              <w:tabs>
                <w:tab w:val="left" w:pos="2955"/>
              </w:tabs>
              <w:snapToGrid w:val="0"/>
              <w:jc w:val="center"/>
              <w:rPr>
                <w:rFonts w:ascii="Times New Roman" w:hAnsi="Times New Roman"/>
                <w:b/>
                <w:color w:val="000000"/>
                <w:sz w:val="24"/>
                <w:szCs w:val="24"/>
                <w:u w:val="single"/>
                <w:lang w:val="sr-Cyrl-CS"/>
              </w:rPr>
            </w:pPr>
          </w:p>
          <w:p w:rsidR="001D52EC" w:rsidRDefault="0065514D" w:rsidP="00565249">
            <w:pPr>
              <w:tabs>
                <w:tab w:val="left" w:pos="2955"/>
              </w:tabs>
              <w:jc w:val="both"/>
              <w:rPr>
                <w:rFonts w:ascii="Times New Roman" w:hAnsi="Times New Roman"/>
                <w:color w:val="000000"/>
                <w:sz w:val="24"/>
                <w:szCs w:val="24"/>
                <w:lang w:val="sr-Cyrl-CS"/>
              </w:rPr>
            </w:pPr>
            <w:r w:rsidRPr="00287B1B">
              <w:rPr>
                <w:rFonts w:ascii="Times New Roman" w:hAnsi="Times New Roman"/>
                <w:color w:val="000000"/>
                <w:sz w:val="24"/>
                <w:szCs w:val="24"/>
                <w:lang w:val="ru-RU"/>
              </w:rPr>
              <w:t xml:space="preserve">        </w:t>
            </w:r>
            <w:r>
              <w:rPr>
                <w:rFonts w:ascii="Times New Roman" w:hAnsi="Times New Roman"/>
                <w:color w:val="000000"/>
                <w:sz w:val="24"/>
                <w:szCs w:val="24"/>
                <w:lang w:val="sr-Cyrl-CS"/>
              </w:rPr>
              <w:t>Провера дома</w:t>
            </w:r>
            <w:r w:rsidR="001D52EC">
              <w:rPr>
                <w:rFonts w:ascii="Times New Roman" w:hAnsi="Times New Roman"/>
                <w:color w:val="000000"/>
                <w:sz w:val="24"/>
                <w:szCs w:val="24"/>
                <w:lang w:val="sr-Cyrl-CS"/>
              </w:rPr>
              <w:t>ћег задатка</w:t>
            </w:r>
            <w:r>
              <w:rPr>
                <w:rFonts w:ascii="Times New Roman" w:hAnsi="Times New Roman"/>
                <w:color w:val="000000"/>
                <w:sz w:val="24"/>
                <w:szCs w:val="24"/>
                <w:lang w:val="sr-Cyrl-CS"/>
              </w:rPr>
              <w:t xml:space="preserve">. Наставник прво прозива групе </w:t>
            </w:r>
            <w:r w:rsidR="001D52EC">
              <w:rPr>
                <w:rFonts w:ascii="Times New Roman" w:hAnsi="Times New Roman"/>
                <w:color w:val="000000"/>
                <w:sz w:val="24"/>
                <w:szCs w:val="24"/>
                <w:lang w:val="sr-Cyrl-CS"/>
              </w:rPr>
              <w:t xml:space="preserve">ученика </w:t>
            </w:r>
            <w:r>
              <w:rPr>
                <w:rFonts w:ascii="Times New Roman" w:hAnsi="Times New Roman"/>
                <w:color w:val="000000"/>
                <w:sz w:val="24"/>
                <w:szCs w:val="24"/>
                <w:lang w:val="sr-Cyrl-CS"/>
              </w:rPr>
              <w:t>које су увежбале читање дијалога, а затим г</w:t>
            </w:r>
            <w:r w:rsidR="001D52EC">
              <w:rPr>
                <w:rFonts w:ascii="Times New Roman" w:hAnsi="Times New Roman"/>
                <w:color w:val="000000"/>
                <w:sz w:val="24"/>
                <w:szCs w:val="24"/>
                <w:lang w:val="sr-Cyrl-CS"/>
              </w:rPr>
              <w:t xml:space="preserve">рупе које су научиле </w:t>
            </w:r>
            <w:r w:rsidR="00393D53">
              <w:rPr>
                <w:rFonts w:ascii="Times New Roman" w:hAnsi="Times New Roman"/>
                <w:color w:val="000000"/>
                <w:sz w:val="24"/>
                <w:szCs w:val="24"/>
                <w:lang w:val="sr-Cyrl-CS"/>
              </w:rPr>
              <w:t xml:space="preserve">дијалог </w:t>
            </w:r>
            <w:r w:rsidR="001D52EC">
              <w:rPr>
                <w:rFonts w:ascii="Times New Roman" w:hAnsi="Times New Roman"/>
                <w:color w:val="000000"/>
                <w:sz w:val="24"/>
                <w:szCs w:val="24"/>
                <w:lang w:val="sr-Cyrl-CS"/>
              </w:rPr>
              <w:t>напамет. Т</w:t>
            </w:r>
            <w:r>
              <w:rPr>
                <w:rFonts w:ascii="Times New Roman" w:hAnsi="Times New Roman"/>
                <w:color w:val="000000"/>
                <w:sz w:val="24"/>
                <w:szCs w:val="24"/>
                <w:lang w:val="sr-Cyrl-CS"/>
              </w:rPr>
              <w:t xml:space="preserve">и ученици могу у потпуности </w:t>
            </w:r>
            <w:r w:rsidR="00095B9E">
              <w:rPr>
                <w:rFonts w:ascii="Times New Roman" w:hAnsi="Times New Roman"/>
                <w:color w:val="000000"/>
                <w:sz w:val="24"/>
                <w:szCs w:val="24"/>
                <w:lang w:val="sr-Cyrl-CS"/>
              </w:rPr>
              <w:t>„</w:t>
            </w:r>
            <w:r>
              <w:rPr>
                <w:rFonts w:ascii="Times New Roman" w:hAnsi="Times New Roman"/>
                <w:color w:val="000000"/>
                <w:sz w:val="24"/>
                <w:szCs w:val="24"/>
                <w:lang w:val="sr-Cyrl-CS"/>
              </w:rPr>
              <w:t>одглумити</w:t>
            </w:r>
            <w:r w:rsidR="00095B9E">
              <w:rPr>
                <w:rFonts w:ascii="Times New Roman" w:hAnsi="Times New Roman"/>
                <w:color w:val="000000"/>
                <w:sz w:val="24"/>
                <w:szCs w:val="24"/>
                <w:lang w:val="sr-Cyrl-CS"/>
              </w:rPr>
              <w:t>“</w:t>
            </w:r>
            <w:r>
              <w:rPr>
                <w:rFonts w:ascii="Times New Roman" w:hAnsi="Times New Roman"/>
                <w:color w:val="000000"/>
                <w:sz w:val="24"/>
                <w:szCs w:val="24"/>
                <w:lang w:val="sr-Cyrl-CS"/>
              </w:rPr>
              <w:t xml:space="preserve"> своје улоге, а наставник их </w:t>
            </w:r>
            <w:r w:rsidR="00393D53">
              <w:rPr>
                <w:rFonts w:ascii="Times New Roman" w:hAnsi="Times New Roman"/>
                <w:color w:val="000000"/>
                <w:sz w:val="24"/>
                <w:szCs w:val="24"/>
                <w:lang w:val="sr-Cyrl-CS"/>
              </w:rPr>
              <w:t>оцењује и тако подс</w:t>
            </w:r>
            <w:r w:rsidR="00FE4E58">
              <w:rPr>
                <w:rFonts w:ascii="Times New Roman" w:hAnsi="Times New Roman"/>
                <w:color w:val="000000"/>
                <w:sz w:val="24"/>
                <w:szCs w:val="24"/>
                <w:lang w:val="sr-Cyrl-CS"/>
              </w:rPr>
              <w:t>тиче да и убудуће прихватају ов</w:t>
            </w:r>
            <w:r w:rsidR="00FE4E58">
              <w:rPr>
                <w:rFonts w:ascii="Times New Roman" w:hAnsi="Times New Roman"/>
                <w:color w:val="000000"/>
                <w:sz w:val="24"/>
                <w:szCs w:val="24"/>
                <w:lang w:val="en-US"/>
              </w:rPr>
              <w:t>a</w:t>
            </w:r>
            <w:r w:rsidR="00393D53">
              <w:rPr>
                <w:rFonts w:ascii="Times New Roman" w:hAnsi="Times New Roman"/>
                <w:color w:val="000000"/>
                <w:sz w:val="24"/>
                <w:szCs w:val="24"/>
                <w:lang w:val="sr-Cyrl-CS"/>
              </w:rPr>
              <w:t>кве задатке</w:t>
            </w:r>
            <w:r>
              <w:rPr>
                <w:rFonts w:ascii="Times New Roman" w:hAnsi="Times New Roman"/>
                <w:color w:val="000000"/>
                <w:sz w:val="24"/>
                <w:szCs w:val="24"/>
                <w:lang w:val="sr-Cyrl-CS"/>
              </w:rPr>
              <w:t>.</w:t>
            </w:r>
          </w:p>
          <w:p w:rsidR="0065514D" w:rsidRDefault="0065514D" w:rsidP="00565249">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65514D" w:rsidRPr="001D52EC" w:rsidRDefault="0065514D" w:rsidP="00565249">
            <w:pPr>
              <w:tabs>
                <w:tab w:val="left" w:pos="2610"/>
              </w:tabs>
              <w:jc w:val="center"/>
              <w:rPr>
                <w:rFonts w:ascii="Times New Roman" w:hAnsi="Times New Roman"/>
                <w:b/>
                <w:color w:val="000000"/>
                <w:sz w:val="24"/>
                <w:szCs w:val="24"/>
                <w:lang w:val="sr-Cyrl-CS"/>
              </w:rPr>
            </w:pPr>
            <w:r w:rsidRPr="001D52EC">
              <w:rPr>
                <w:rFonts w:ascii="Times New Roman" w:hAnsi="Times New Roman"/>
                <w:b/>
                <w:color w:val="000000"/>
                <w:sz w:val="24"/>
                <w:szCs w:val="24"/>
                <w:lang w:val="sr-Cyrl-CS"/>
              </w:rPr>
              <w:t>Главни део часа</w:t>
            </w:r>
          </w:p>
          <w:p w:rsidR="0065514D" w:rsidRDefault="0065514D" w:rsidP="00565249">
            <w:pPr>
              <w:tabs>
                <w:tab w:val="left" w:pos="2610"/>
              </w:tabs>
              <w:jc w:val="center"/>
              <w:rPr>
                <w:rFonts w:ascii="Times New Roman" w:hAnsi="Times New Roman"/>
                <w:b/>
                <w:color w:val="000000"/>
                <w:sz w:val="24"/>
                <w:szCs w:val="24"/>
                <w:u w:val="single"/>
                <w:lang w:val="sr-Cyrl-CS"/>
              </w:rPr>
            </w:pPr>
          </w:p>
          <w:p w:rsidR="0065514D" w:rsidRDefault="0065514D" w:rsidP="00565249">
            <w:pPr>
              <w:tabs>
                <w:tab w:val="left" w:pos="2610"/>
              </w:tabs>
              <w:jc w:val="both"/>
              <w:rPr>
                <w:rFonts w:ascii="Times New Roman" w:hAnsi="Times New Roman"/>
                <w:color w:val="000000"/>
                <w:sz w:val="24"/>
                <w:szCs w:val="24"/>
                <w:lang w:val="sr-Cyrl-CS"/>
              </w:rPr>
            </w:pPr>
            <w:r w:rsidRPr="007745CE">
              <w:rPr>
                <w:rFonts w:ascii="Times New Roman" w:hAnsi="Times New Roman"/>
                <w:color w:val="000000"/>
                <w:sz w:val="24"/>
                <w:szCs w:val="24"/>
                <w:lang w:val="ru-RU"/>
              </w:rPr>
              <w:t xml:space="preserve">        1. </w:t>
            </w:r>
            <w:r>
              <w:rPr>
                <w:rFonts w:ascii="Times New Roman" w:hAnsi="Times New Roman"/>
                <w:color w:val="000000"/>
                <w:sz w:val="24"/>
                <w:szCs w:val="24"/>
                <w:lang w:val="sr-Cyrl-CS"/>
              </w:rPr>
              <w:t xml:space="preserve">Игра </w:t>
            </w:r>
            <w:r>
              <w:rPr>
                <w:rFonts w:ascii="Times New Roman" w:hAnsi="Times New Roman"/>
                <w:b/>
                <w:color w:val="000000"/>
                <w:sz w:val="24"/>
                <w:szCs w:val="24"/>
                <w:lang w:val="sr-Cyrl-CS"/>
              </w:rPr>
              <w:t>ХЛОП – ШЛЁП</w:t>
            </w:r>
            <w:r w:rsidR="001D52EC">
              <w:rPr>
                <w:rFonts w:ascii="Times New Roman" w:hAnsi="Times New Roman"/>
                <w:color w:val="000000"/>
                <w:sz w:val="24"/>
                <w:szCs w:val="24"/>
                <w:lang w:val="sr-Cyrl-CS"/>
              </w:rPr>
              <w:t>.</w:t>
            </w:r>
            <w:r>
              <w:rPr>
                <w:rFonts w:ascii="Times New Roman" w:hAnsi="Times New Roman"/>
                <w:color w:val="000000"/>
                <w:sz w:val="24"/>
                <w:szCs w:val="24"/>
                <w:lang w:val="sr-Cyrl-CS"/>
              </w:rPr>
              <w:t xml:space="preserve"> Ученицима се каже тематска реч, овај пут ШКОЛА. Наставник изговара речи које су тематс</w:t>
            </w:r>
            <w:r w:rsidR="00744626">
              <w:rPr>
                <w:rFonts w:ascii="Times New Roman" w:hAnsi="Times New Roman"/>
                <w:color w:val="000000"/>
                <w:sz w:val="24"/>
                <w:szCs w:val="24"/>
                <w:lang w:val="sr-Cyrl-CS"/>
              </w:rPr>
              <w:t>ки у вези са школом, као и речи</w:t>
            </w:r>
            <w:r>
              <w:rPr>
                <w:rFonts w:ascii="Times New Roman" w:hAnsi="Times New Roman"/>
                <w:color w:val="000000"/>
                <w:sz w:val="24"/>
                <w:szCs w:val="24"/>
                <w:lang w:val="sr-Cyrl-CS"/>
              </w:rPr>
              <w:t xml:space="preserve"> узете из других семантичких поља. Уколико </w:t>
            </w:r>
            <w:r w:rsidR="00A97F23">
              <w:rPr>
                <w:rFonts w:ascii="Times New Roman" w:hAnsi="Times New Roman"/>
                <w:color w:val="000000"/>
                <w:sz w:val="24"/>
                <w:szCs w:val="24"/>
                <w:lang w:val="sr-Cyrl-CS"/>
              </w:rPr>
              <w:t xml:space="preserve">се реч односи на </w:t>
            </w:r>
            <w:r>
              <w:rPr>
                <w:rFonts w:ascii="Times New Roman" w:hAnsi="Times New Roman"/>
                <w:color w:val="000000"/>
                <w:sz w:val="24"/>
                <w:szCs w:val="24"/>
                <w:lang w:val="sr-Cyrl-CS"/>
              </w:rPr>
              <w:t xml:space="preserve"> лексику тематски у вези са школом (</w:t>
            </w:r>
            <w:r w:rsidRPr="00A97F23">
              <w:rPr>
                <w:rFonts w:ascii="Times New Roman" w:hAnsi="Times New Roman"/>
                <w:i/>
                <w:color w:val="000000"/>
                <w:sz w:val="24"/>
                <w:szCs w:val="24"/>
                <w:lang w:val="sr-Cyrl-CS"/>
              </w:rPr>
              <w:t>доска, математика, пар</w:t>
            </w:r>
            <w:r w:rsidR="00744626" w:rsidRPr="00A97F23">
              <w:rPr>
                <w:rFonts w:ascii="Times New Roman" w:hAnsi="Times New Roman"/>
                <w:i/>
                <w:color w:val="000000"/>
                <w:sz w:val="24"/>
                <w:szCs w:val="24"/>
                <w:lang w:val="sr-Cyrl-CS"/>
              </w:rPr>
              <w:t>та, губка, биология, ученик</w:t>
            </w:r>
            <w:r w:rsidR="00744626">
              <w:rPr>
                <w:rFonts w:ascii="Times New Roman" w:hAnsi="Times New Roman"/>
                <w:color w:val="000000"/>
                <w:sz w:val="24"/>
                <w:szCs w:val="24"/>
                <w:lang w:val="sr-Cyrl-CS"/>
              </w:rPr>
              <w:t>...)</w:t>
            </w:r>
            <w:r>
              <w:rPr>
                <w:rFonts w:ascii="Times New Roman" w:hAnsi="Times New Roman"/>
                <w:color w:val="000000"/>
                <w:sz w:val="24"/>
                <w:szCs w:val="24"/>
                <w:lang w:val="sr-Cyrl-CS"/>
              </w:rPr>
              <w:t xml:space="preserve"> ученици пљесну длановима и кажу </w:t>
            </w:r>
            <w:r w:rsidR="00443321">
              <w:rPr>
                <w:rFonts w:ascii="Times New Roman" w:hAnsi="Times New Roman"/>
                <w:color w:val="000000"/>
                <w:sz w:val="24"/>
                <w:szCs w:val="24"/>
                <w:lang w:val="sr-Cyrl-CS"/>
              </w:rPr>
              <w:t>„</w:t>
            </w:r>
            <w:r w:rsidRPr="001D52EC">
              <w:rPr>
                <w:rFonts w:ascii="Times New Roman" w:hAnsi="Times New Roman"/>
                <w:i/>
                <w:color w:val="000000"/>
                <w:sz w:val="24"/>
                <w:szCs w:val="24"/>
                <w:lang w:val="sr-Cyrl-CS"/>
              </w:rPr>
              <w:t>хлоп</w:t>
            </w:r>
            <w:r w:rsidR="00443321">
              <w:rPr>
                <w:rFonts w:ascii="Times New Roman" w:hAnsi="Times New Roman"/>
                <w:color w:val="000000"/>
                <w:sz w:val="24"/>
                <w:szCs w:val="24"/>
                <w:lang w:val="sr-Cyrl-CS"/>
              </w:rPr>
              <w:t>”</w:t>
            </w:r>
            <w:r>
              <w:rPr>
                <w:rFonts w:ascii="Times New Roman" w:hAnsi="Times New Roman"/>
                <w:b/>
                <w:color w:val="000000"/>
                <w:sz w:val="24"/>
                <w:szCs w:val="24"/>
                <w:lang w:val="sr-Cyrl-CS"/>
              </w:rPr>
              <w:t xml:space="preserve">, </w:t>
            </w:r>
            <w:r>
              <w:rPr>
                <w:rFonts w:ascii="Times New Roman" w:hAnsi="Times New Roman"/>
                <w:color w:val="000000"/>
                <w:sz w:val="24"/>
                <w:szCs w:val="24"/>
                <w:lang w:val="sr-Cyrl-CS"/>
              </w:rPr>
              <w:t>а ако је реч узета из друге области (</w:t>
            </w:r>
            <w:r w:rsidRPr="00A97F23">
              <w:rPr>
                <w:rFonts w:ascii="Times New Roman" w:hAnsi="Times New Roman"/>
                <w:i/>
                <w:color w:val="000000"/>
                <w:sz w:val="24"/>
                <w:szCs w:val="24"/>
                <w:lang w:val="sr-Cyrl-CS"/>
              </w:rPr>
              <w:t>деревня, купаться,</w:t>
            </w:r>
            <w:r>
              <w:rPr>
                <w:rFonts w:ascii="Times New Roman" w:hAnsi="Times New Roman"/>
                <w:color w:val="000000"/>
                <w:sz w:val="24"/>
                <w:szCs w:val="24"/>
                <w:lang w:val="sr-Cyrl-CS"/>
              </w:rPr>
              <w:t xml:space="preserve"> </w:t>
            </w:r>
            <w:r w:rsidRPr="00A97F23">
              <w:rPr>
                <w:rFonts w:ascii="Times New Roman" w:hAnsi="Times New Roman"/>
                <w:i/>
                <w:color w:val="000000"/>
                <w:sz w:val="24"/>
                <w:szCs w:val="24"/>
                <w:lang w:val="sr-Cyrl-CS"/>
              </w:rPr>
              <w:t>загорать, отды</w:t>
            </w:r>
            <w:r w:rsidR="001D52EC" w:rsidRPr="00A97F23">
              <w:rPr>
                <w:rFonts w:ascii="Times New Roman" w:hAnsi="Times New Roman"/>
                <w:i/>
                <w:color w:val="000000"/>
                <w:sz w:val="24"/>
                <w:szCs w:val="24"/>
                <w:lang w:val="sr-Cyrl-CS"/>
              </w:rPr>
              <w:t>х, врач, диван</w:t>
            </w:r>
            <w:r w:rsidR="001D52EC">
              <w:rPr>
                <w:rFonts w:ascii="Times New Roman" w:hAnsi="Times New Roman"/>
                <w:color w:val="000000"/>
                <w:sz w:val="24"/>
                <w:szCs w:val="24"/>
                <w:lang w:val="sr-Cyrl-CS"/>
              </w:rPr>
              <w:t xml:space="preserve">...) ученици </w:t>
            </w:r>
            <w:r w:rsidR="00A97F23">
              <w:rPr>
                <w:rFonts w:ascii="Times New Roman" w:hAnsi="Times New Roman"/>
                <w:color w:val="000000"/>
                <w:sz w:val="24"/>
                <w:szCs w:val="24"/>
                <w:lang w:val="sr-Cyrl-CS"/>
              </w:rPr>
              <w:t>ударе длановима по коленима и кажу</w:t>
            </w:r>
            <w:r>
              <w:rPr>
                <w:rFonts w:ascii="Times New Roman" w:hAnsi="Times New Roman"/>
                <w:color w:val="000000"/>
                <w:sz w:val="24"/>
                <w:szCs w:val="24"/>
                <w:lang w:val="sr-Cyrl-CS"/>
              </w:rPr>
              <w:t xml:space="preserve"> </w:t>
            </w:r>
            <w:r w:rsidR="00443321">
              <w:rPr>
                <w:rFonts w:ascii="Times New Roman" w:hAnsi="Times New Roman"/>
                <w:color w:val="000000"/>
                <w:sz w:val="24"/>
                <w:szCs w:val="24"/>
                <w:lang w:val="sr-Cyrl-CS"/>
              </w:rPr>
              <w:t>„</w:t>
            </w:r>
            <w:r w:rsidRPr="001D52EC">
              <w:rPr>
                <w:rFonts w:ascii="Times New Roman" w:hAnsi="Times New Roman"/>
                <w:i/>
                <w:color w:val="000000"/>
                <w:sz w:val="24"/>
                <w:szCs w:val="24"/>
                <w:lang w:val="sr-Cyrl-CS"/>
              </w:rPr>
              <w:t>шлёп</w:t>
            </w:r>
            <w:r w:rsidR="00443321">
              <w:rPr>
                <w:rFonts w:ascii="Times New Roman" w:hAnsi="Times New Roman"/>
                <w:color w:val="000000"/>
                <w:sz w:val="24"/>
                <w:szCs w:val="24"/>
                <w:lang w:val="sr-Cyrl-CS"/>
              </w:rPr>
              <w:t>”</w:t>
            </w:r>
            <w:r>
              <w:rPr>
                <w:rFonts w:ascii="Times New Roman" w:hAnsi="Times New Roman"/>
                <w:color w:val="000000"/>
                <w:sz w:val="24"/>
                <w:szCs w:val="24"/>
                <w:lang w:val="sr-Cyrl-CS"/>
              </w:rPr>
              <w:t>. Те</w:t>
            </w:r>
            <w:r w:rsidR="00A97F23">
              <w:rPr>
                <w:rFonts w:ascii="Times New Roman" w:hAnsi="Times New Roman"/>
                <w:color w:val="000000"/>
                <w:sz w:val="24"/>
                <w:szCs w:val="24"/>
                <w:lang w:val="sr-Cyrl-CS"/>
              </w:rPr>
              <w:t>мпо се постепено убрзава, а ко погреши</w:t>
            </w:r>
            <w:r>
              <w:rPr>
                <w:rFonts w:ascii="Times New Roman" w:hAnsi="Times New Roman"/>
                <w:color w:val="000000"/>
                <w:sz w:val="24"/>
                <w:szCs w:val="24"/>
                <w:lang w:val="sr-Cyrl-CS"/>
              </w:rPr>
              <w:t xml:space="preserve"> испада из игре. Победнике наставник награђује плусевима, </w:t>
            </w:r>
            <w:r w:rsidR="001D52EC">
              <w:rPr>
                <w:rFonts w:ascii="Times New Roman" w:hAnsi="Times New Roman"/>
                <w:color w:val="000000"/>
                <w:sz w:val="24"/>
                <w:szCs w:val="24"/>
                <w:lang w:val="sr-Cyrl-CS"/>
              </w:rPr>
              <w:t>који се узимају у обзир при оцењивању</w:t>
            </w:r>
            <w:r>
              <w:rPr>
                <w:rFonts w:ascii="Times New Roman" w:hAnsi="Times New Roman"/>
                <w:color w:val="000000"/>
                <w:sz w:val="24"/>
                <w:szCs w:val="24"/>
                <w:lang w:val="sr-Cyrl-CS"/>
              </w:rPr>
              <w:t>.</w:t>
            </w:r>
          </w:p>
          <w:p w:rsidR="0065514D" w:rsidRDefault="0065514D" w:rsidP="00565249">
            <w:pPr>
              <w:tabs>
                <w:tab w:val="left" w:pos="2610"/>
              </w:tabs>
              <w:jc w:val="both"/>
              <w:rPr>
                <w:rFonts w:ascii="Times New Roman" w:hAnsi="Times New Roman"/>
                <w:color w:val="000000"/>
                <w:sz w:val="24"/>
                <w:szCs w:val="24"/>
                <w:lang w:val="sr-Cyrl-CS"/>
              </w:rPr>
            </w:pPr>
          </w:p>
          <w:p w:rsidR="0065514D" w:rsidRPr="00443321" w:rsidRDefault="0065514D" w:rsidP="003E1A0A">
            <w:pPr>
              <w:tabs>
                <w:tab w:val="left" w:pos="2610"/>
              </w:tabs>
              <w:jc w:val="both"/>
              <w:rPr>
                <w:rFonts w:ascii="Times New Roman" w:hAnsi="Times New Roman"/>
                <w:color w:val="000000"/>
                <w:sz w:val="24"/>
                <w:szCs w:val="24"/>
                <w:lang w:val="ru-RU"/>
              </w:rPr>
            </w:pPr>
            <w:r w:rsidRPr="007745CE">
              <w:rPr>
                <w:rFonts w:ascii="Times New Roman" w:hAnsi="Times New Roman"/>
                <w:color w:val="000000"/>
                <w:sz w:val="24"/>
                <w:szCs w:val="24"/>
                <w:lang w:val="ru-RU"/>
              </w:rPr>
              <w:t xml:space="preserve">        2. </w:t>
            </w:r>
            <w:r>
              <w:rPr>
                <w:rFonts w:ascii="Times New Roman" w:hAnsi="Times New Roman"/>
                <w:color w:val="000000"/>
                <w:sz w:val="24"/>
                <w:szCs w:val="24"/>
                <w:lang w:val="ru-RU"/>
              </w:rPr>
              <w:t xml:space="preserve">Наставник упућује ученике да отворе </w:t>
            </w:r>
            <w:r w:rsidR="00F4705F">
              <w:rPr>
                <w:rFonts w:ascii="Times New Roman" w:hAnsi="Times New Roman"/>
                <w:i/>
                <w:color w:val="000000"/>
                <w:sz w:val="24"/>
                <w:szCs w:val="24"/>
                <w:lang w:val="ru-RU"/>
              </w:rPr>
              <w:t>У</w:t>
            </w:r>
            <w:r w:rsidRPr="00F4705F">
              <w:rPr>
                <w:rFonts w:ascii="Times New Roman" w:hAnsi="Times New Roman"/>
                <w:i/>
                <w:color w:val="000000"/>
                <w:sz w:val="24"/>
                <w:szCs w:val="24"/>
                <w:lang w:val="ru-RU"/>
              </w:rPr>
              <w:t>џбенике</w:t>
            </w:r>
            <w:r>
              <w:rPr>
                <w:rFonts w:ascii="Times New Roman" w:hAnsi="Times New Roman"/>
                <w:color w:val="000000"/>
                <w:sz w:val="24"/>
                <w:szCs w:val="24"/>
                <w:lang w:val="ru-RU"/>
              </w:rPr>
              <w:t xml:space="preserve"> на страни</w:t>
            </w:r>
            <w:r w:rsidR="00A97F23">
              <w:rPr>
                <w:rFonts w:ascii="Times New Roman" w:hAnsi="Times New Roman"/>
                <w:color w:val="000000"/>
                <w:sz w:val="24"/>
                <w:szCs w:val="24"/>
                <w:lang w:val="ru-RU"/>
              </w:rPr>
              <w:t xml:space="preserve"> 22, </w:t>
            </w:r>
            <w:r>
              <w:rPr>
                <w:rFonts w:ascii="Times New Roman" w:hAnsi="Times New Roman"/>
                <w:color w:val="000000"/>
                <w:sz w:val="24"/>
                <w:szCs w:val="24"/>
                <w:lang w:val="ru-RU"/>
              </w:rPr>
              <w:t xml:space="preserve"> део </w:t>
            </w:r>
            <w:r w:rsidRPr="003E1A0A">
              <w:rPr>
                <w:rFonts w:ascii="Times New Roman" w:hAnsi="Times New Roman"/>
                <w:b/>
                <w:i/>
                <w:color w:val="000000"/>
                <w:sz w:val="24"/>
                <w:szCs w:val="24"/>
                <w:lang w:val="ru-RU"/>
              </w:rPr>
              <w:t>Доска объявлений</w:t>
            </w:r>
            <w:r w:rsidR="00443321">
              <w:rPr>
                <w:rFonts w:ascii="Times New Roman" w:hAnsi="Times New Roman"/>
                <w:color w:val="000000"/>
                <w:sz w:val="24"/>
                <w:szCs w:val="24"/>
                <w:lang w:val="ru-RU"/>
              </w:rPr>
              <w:t>.</w:t>
            </w:r>
            <w:r w:rsidR="003E1A0A">
              <w:rPr>
                <w:rFonts w:ascii="Times New Roman" w:hAnsi="Times New Roman"/>
                <w:color w:val="000000"/>
                <w:sz w:val="24"/>
                <w:szCs w:val="24"/>
                <w:lang w:val="ru-RU"/>
              </w:rPr>
              <w:t xml:space="preserve"> Ученици</w:t>
            </w:r>
            <w:r>
              <w:rPr>
                <w:rFonts w:ascii="Times New Roman" w:hAnsi="Times New Roman"/>
                <w:color w:val="000000"/>
                <w:sz w:val="24"/>
                <w:szCs w:val="24"/>
                <w:lang w:val="ru-RU"/>
              </w:rPr>
              <w:t xml:space="preserve"> редом чита</w:t>
            </w:r>
            <w:r w:rsidR="00443321">
              <w:rPr>
                <w:rFonts w:ascii="Times New Roman" w:hAnsi="Times New Roman"/>
                <w:color w:val="000000"/>
                <w:sz w:val="24"/>
                <w:szCs w:val="24"/>
                <w:lang w:val="ru-RU"/>
              </w:rPr>
              <w:t>ју по један „оглас”</w:t>
            </w:r>
            <w:r w:rsidR="003E1A0A">
              <w:rPr>
                <w:rFonts w:ascii="Times New Roman" w:hAnsi="Times New Roman"/>
                <w:color w:val="000000"/>
                <w:sz w:val="24"/>
                <w:szCs w:val="24"/>
                <w:lang w:val="ru-RU"/>
              </w:rPr>
              <w:t xml:space="preserve">. Затим </w:t>
            </w:r>
            <w:r w:rsidR="00A97F23">
              <w:rPr>
                <w:rFonts w:ascii="Times New Roman" w:hAnsi="Times New Roman"/>
                <w:color w:val="000000"/>
                <w:sz w:val="24"/>
                <w:szCs w:val="24"/>
                <w:lang w:val="ru-RU"/>
              </w:rPr>
              <w:t xml:space="preserve"> у пару читају дијалоге на истој страни</w:t>
            </w:r>
            <w:r>
              <w:rPr>
                <w:rFonts w:ascii="Times New Roman" w:hAnsi="Times New Roman"/>
                <w:color w:val="000000"/>
                <w:sz w:val="24"/>
                <w:szCs w:val="24"/>
                <w:lang w:val="ru-RU"/>
              </w:rPr>
              <w:t>. Следи разговор о прочитаном, али наставник питања надовезује на ученике датог разреда и школ</w:t>
            </w:r>
            <w:r w:rsidR="003E1A0A">
              <w:rPr>
                <w:rFonts w:ascii="Times New Roman" w:hAnsi="Times New Roman"/>
                <w:color w:val="000000"/>
                <w:sz w:val="24"/>
                <w:szCs w:val="24"/>
                <w:lang w:val="ru-RU"/>
              </w:rPr>
              <w:t xml:space="preserve">у у којој ради, као, </w:t>
            </w:r>
            <w:r w:rsidR="00A97F23">
              <w:rPr>
                <w:rFonts w:ascii="Times New Roman" w:hAnsi="Times New Roman"/>
                <w:color w:val="000000"/>
                <w:sz w:val="24"/>
                <w:szCs w:val="24"/>
                <w:lang w:val="ru-RU"/>
              </w:rPr>
              <w:t>на пример</w:t>
            </w:r>
            <w:r w:rsidR="00631531">
              <w:rPr>
                <w:rFonts w:ascii="Times New Roman" w:hAnsi="Times New Roman"/>
                <w:color w:val="000000"/>
                <w:sz w:val="24"/>
                <w:szCs w:val="24"/>
                <w:lang w:val="ru-RU"/>
              </w:rPr>
              <w:t xml:space="preserve">: </w:t>
            </w:r>
            <w:r w:rsidR="00631531" w:rsidRPr="00443321">
              <w:rPr>
                <w:rFonts w:ascii="Times New Roman" w:hAnsi="Times New Roman"/>
                <w:i/>
                <w:color w:val="000000"/>
                <w:sz w:val="24"/>
                <w:szCs w:val="24"/>
                <w:lang w:val="ru-RU"/>
              </w:rPr>
              <w:t>Есть ли в н</w:t>
            </w:r>
            <w:r w:rsidRPr="00443321">
              <w:rPr>
                <w:rFonts w:ascii="Times New Roman" w:hAnsi="Times New Roman"/>
                <w:i/>
                <w:color w:val="000000"/>
                <w:sz w:val="24"/>
                <w:szCs w:val="24"/>
                <w:lang w:val="ru-RU"/>
              </w:rPr>
              <w:t>ашей школе</w:t>
            </w:r>
            <w:r>
              <w:rPr>
                <w:rFonts w:ascii="Times New Roman" w:hAnsi="Times New Roman"/>
                <w:color w:val="000000"/>
                <w:sz w:val="24"/>
                <w:szCs w:val="24"/>
                <w:lang w:val="ru-RU"/>
              </w:rPr>
              <w:t xml:space="preserve"> </w:t>
            </w:r>
            <w:r w:rsidR="00A97F23" w:rsidRPr="00A97F23">
              <w:rPr>
                <w:rFonts w:ascii="Times New Roman" w:hAnsi="Times New Roman"/>
                <w:i/>
                <w:color w:val="000000"/>
                <w:sz w:val="24"/>
                <w:szCs w:val="24"/>
                <w:lang w:val="ru-RU"/>
              </w:rPr>
              <w:t>„Доска объявлений“</w:t>
            </w:r>
            <w:r w:rsidR="000277CB">
              <w:rPr>
                <w:rFonts w:ascii="Times New Roman" w:hAnsi="Times New Roman"/>
                <w:i/>
                <w:color w:val="000000"/>
                <w:sz w:val="24"/>
                <w:szCs w:val="24"/>
                <w:lang w:val="ru-RU"/>
              </w:rPr>
              <w:t>? Где она висит?</w:t>
            </w:r>
            <w:r w:rsidR="000277CB" w:rsidRPr="000277CB">
              <w:rPr>
                <w:rFonts w:ascii="Times New Roman" w:hAnsi="Times New Roman"/>
                <w:color w:val="000000"/>
                <w:sz w:val="24"/>
                <w:szCs w:val="24"/>
                <w:lang w:val="ru-RU"/>
              </w:rPr>
              <w:t>...</w:t>
            </w:r>
            <w:r w:rsidR="000277CB" w:rsidRPr="000277CB">
              <w:rPr>
                <w:rFonts w:ascii="Times New Roman" w:hAnsi="Times New Roman"/>
                <w:i/>
                <w:color w:val="000000"/>
                <w:sz w:val="24"/>
                <w:szCs w:val="24"/>
                <w:lang w:val="ru-RU"/>
              </w:rPr>
              <w:t xml:space="preserve"> </w:t>
            </w:r>
            <w:r w:rsidRPr="00A97F23">
              <w:rPr>
                <w:rFonts w:ascii="Times New Roman" w:hAnsi="Times New Roman"/>
                <w:i/>
                <w:color w:val="000000"/>
                <w:sz w:val="24"/>
                <w:szCs w:val="24"/>
                <w:lang w:val="ru-RU"/>
              </w:rPr>
              <w:t xml:space="preserve">В каком кружке Маша будет </w:t>
            </w:r>
            <w:r w:rsidR="000277CB">
              <w:rPr>
                <w:rFonts w:ascii="Times New Roman" w:hAnsi="Times New Roman"/>
                <w:i/>
                <w:color w:val="000000"/>
                <w:sz w:val="24"/>
                <w:szCs w:val="24"/>
                <w:lang w:val="ru-RU"/>
              </w:rPr>
              <w:t>заниматься в этом году? А ты?</w:t>
            </w:r>
            <w:r w:rsidR="000277CB" w:rsidRPr="000277CB">
              <w:rPr>
                <w:rFonts w:ascii="Times New Roman" w:hAnsi="Times New Roman"/>
                <w:color w:val="000000"/>
                <w:sz w:val="24"/>
                <w:szCs w:val="24"/>
                <w:lang w:val="ru-RU"/>
              </w:rPr>
              <w:t>...</w:t>
            </w:r>
            <w:r w:rsidR="000277CB" w:rsidRPr="000277CB">
              <w:rPr>
                <w:rFonts w:ascii="Times New Roman" w:hAnsi="Times New Roman"/>
                <w:i/>
                <w:color w:val="000000"/>
                <w:sz w:val="24"/>
                <w:szCs w:val="24"/>
                <w:lang w:val="ru-RU"/>
              </w:rPr>
              <w:t xml:space="preserve"> </w:t>
            </w:r>
            <w:r w:rsidRPr="00A97F23">
              <w:rPr>
                <w:rFonts w:ascii="Times New Roman" w:hAnsi="Times New Roman"/>
                <w:i/>
                <w:color w:val="000000"/>
                <w:sz w:val="24"/>
                <w:szCs w:val="24"/>
                <w:lang w:val="ru-RU"/>
              </w:rPr>
              <w:t>Можно ли в нашей школе танцевать танго, вальс и саль</w:t>
            </w:r>
            <w:r w:rsidR="000277CB">
              <w:rPr>
                <w:rFonts w:ascii="Times New Roman" w:hAnsi="Times New Roman"/>
                <w:i/>
                <w:color w:val="000000"/>
                <w:sz w:val="24"/>
                <w:szCs w:val="24"/>
                <w:lang w:val="ru-RU"/>
              </w:rPr>
              <w:t>су? Где? По каким дням?</w:t>
            </w:r>
            <w:r w:rsidR="000277CB" w:rsidRPr="000277CB">
              <w:rPr>
                <w:rFonts w:ascii="Times New Roman" w:hAnsi="Times New Roman"/>
                <w:color w:val="000000"/>
                <w:sz w:val="24"/>
                <w:szCs w:val="24"/>
                <w:lang w:val="ru-RU"/>
              </w:rPr>
              <w:t>...</w:t>
            </w:r>
            <w:r w:rsidR="000277CB" w:rsidRPr="000277CB">
              <w:rPr>
                <w:rFonts w:ascii="Times New Roman" w:hAnsi="Times New Roman"/>
                <w:i/>
                <w:color w:val="000000"/>
                <w:sz w:val="24"/>
                <w:szCs w:val="24"/>
                <w:lang w:val="ru-RU"/>
              </w:rPr>
              <w:t xml:space="preserve"> </w:t>
            </w:r>
            <w:r w:rsidRPr="00A97F23">
              <w:rPr>
                <w:rFonts w:ascii="Times New Roman" w:hAnsi="Times New Roman"/>
                <w:i/>
                <w:color w:val="000000"/>
                <w:sz w:val="24"/>
                <w:szCs w:val="24"/>
                <w:lang w:val="ru-RU"/>
              </w:rPr>
              <w:t>Кто из вас член литературного кружка? Был ли у вас конкурс на лучш</w:t>
            </w:r>
            <w:r w:rsidR="000277CB">
              <w:rPr>
                <w:rFonts w:ascii="Times New Roman" w:hAnsi="Times New Roman"/>
                <w:i/>
                <w:color w:val="000000"/>
                <w:sz w:val="24"/>
                <w:szCs w:val="24"/>
                <w:lang w:val="ru-RU"/>
              </w:rPr>
              <w:t>ее сочинение? О чём вы писали?</w:t>
            </w:r>
            <w:r w:rsidR="000277CB" w:rsidRPr="000277CB">
              <w:rPr>
                <w:rFonts w:ascii="Times New Roman" w:hAnsi="Times New Roman"/>
                <w:color w:val="000000"/>
                <w:sz w:val="24"/>
                <w:szCs w:val="24"/>
                <w:lang w:val="ru-RU"/>
              </w:rPr>
              <w:t>...</w:t>
            </w:r>
            <w:r w:rsidR="000277CB" w:rsidRPr="000277CB">
              <w:rPr>
                <w:rFonts w:ascii="Times New Roman" w:hAnsi="Times New Roman"/>
                <w:i/>
                <w:color w:val="000000"/>
                <w:sz w:val="24"/>
                <w:szCs w:val="24"/>
                <w:lang w:val="ru-RU"/>
              </w:rPr>
              <w:t xml:space="preserve"> </w:t>
            </w:r>
            <w:r w:rsidRPr="00A97F23">
              <w:rPr>
                <w:rFonts w:ascii="Times New Roman" w:hAnsi="Times New Roman"/>
                <w:i/>
                <w:color w:val="000000"/>
                <w:sz w:val="24"/>
                <w:szCs w:val="24"/>
                <w:lang w:val="ru-RU"/>
              </w:rPr>
              <w:t xml:space="preserve">В какую секцию записался Вова? Есть ли у нас баскетбольная секция? Кто ведёт баскетбольную секцию? </w:t>
            </w:r>
            <w:r w:rsidR="00A97F23">
              <w:rPr>
                <w:rFonts w:ascii="Times New Roman" w:hAnsi="Times New Roman"/>
                <w:i/>
                <w:color w:val="000000"/>
                <w:sz w:val="24"/>
                <w:szCs w:val="24"/>
                <w:lang w:val="ru-RU"/>
              </w:rPr>
              <w:t>По каким дням</w:t>
            </w:r>
            <w:r w:rsidR="00443321">
              <w:rPr>
                <w:rFonts w:ascii="Times New Roman" w:hAnsi="Times New Roman"/>
                <w:i/>
                <w:color w:val="000000"/>
                <w:sz w:val="24"/>
                <w:szCs w:val="24"/>
                <w:lang w:val="ru-RU"/>
              </w:rPr>
              <w:t>?</w:t>
            </w:r>
            <w:r w:rsidR="00443321">
              <w:rPr>
                <w:rFonts w:ascii="Times New Roman" w:hAnsi="Times New Roman"/>
                <w:color w:val="000000"/>
                <w:sz w:val="24"/>
                <w:szCs w:val="24"/>
                <w:lang w:val="ru-RU"/>
              </w:rPr>
              <w:t>...</w:t>
            </w:r>
          </w:p>
          <w:p w:rsidR="0065514D" w:rsidRDefault="003E1A0A" w:rsidP="003E1A0A">
            <w:pPr>
              <w:tabs>
                <w:tab w:val="left" w:pos="2610"/>
              </w:tabs>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0065514D">
              <w:rPr>
                <w:rFonts w:ascii="Times New Roman" w:hAnsi="Times New Roman"/>
                <w:color w:val="000000"/>
                <w:sz w:val="24"/>
                <w:szCs w:val="24"/>
                <w:lang w:val="ru-RU"/>
              </w:rPr>
              <w:t xml:space="preserve">Наставник затим качи на таблу пано, на коме је написан наслов </w:t>
            </w:r>
            <w:r w:rsidR="0065514D" w:rsidRPr="00A97F23">
              <w:rPr>
                <w:rFonts w:ascii="Times New Roman" w:hAnsi="Times New Roman"/>
                <w:b/>
                <w:color w:val="000000"/>
                <w:sz w:val="24"/>
                <w:szCs w:val="24"/>
                <w:lang w:val="ru-RU"/>
              </w:rPr>
              <w:t>Доска объявлений</w:t>
            </w:r>
            <w:r w:rsidR="00443321">
              <w:rPr>
                <w:rFonts w:ascii="Times New Roman" w:hAnsi="Times New Roman"/>
                <w:color w:val="000000"/>
                <w:sz w:val="24"/>
                <w:szCs w:val="24"/>
                <w:lang w:val="ru-RU"/>
              </w:rPr>
              <w:t>.</w:t>
            </w:r>
            <w:r w:rsidR="0065514D">
              <w:rPr>
                <w:rFonts w:ascii="Times New Roman" w:hAnsi="Times New Roman"/>
                <w:b/>
                <w:color w:val="000000"/>
                <w:sz w:val="24"/>
                <w:szCs w:val="24"/>
                <w:lang w:val="ru-RU"/>
              </w:rPr>
              <w:t xml:space="preserve"> </w:t>
            </w:r>
            <w:r w:rsidR="0065514D" w:rsidRPr="004858D7">
              <w:rPr>
                <w:rFonts w:ascii="Times New Roman" w:hAnsi="Times New Roman"/>
                <w:color w:val="000000"/>
                <w:sz w:val="24"/>
                <w:szCs w:val="24"/>
                <w:lang w:val="ru-RU"/>
              </w:rPr>
              <w:t>Ученицима дели самолепљиве папире различитих</w:t>
            </w:r>
            <w:r w:rsidR="0065514D">
              <w:rPr>
                <w:rFonts w:ascii="Times New Roman" w:hAnsi="Times New Roman"/>
                <w:b/>
                <w:color w:val="000000"/>
                <w:sz w:val="24"/>
                <w:szCs w:val="24"/>
                <w:lang w:val="ru-RU"/>
              </w:rPr>
              <w:t xml:space="preserve"> </w:t>
            </w:r>
            <w:r w:rsidR="0065514D" w:rsidRPr="004858D7">
              <w:rPr>
                <w:rFonts w:ascii="Times New Roman" w:hAnsi="Times New Roman"/>
                <w:color w:val="000000"/>
                <w:sz w:val="24"/>
                <w:szCs w:val="24"/>
                <w:lang w:val="ru-RU"/>
              </w:rPr>
              <w:t>боја и облика.</w:t>
            </w:r>
            <w:r w:rsidR="0065514D">
              <w:rPr>
                <w:rFonts w:ascii="Times New Roman" w:hAnsi="Times New Roman"/>
                <w:b/>
                <w:color w:val="000000"/>
                <w:sz w:val="24"/>
                <w:szCs w:val="24"/>
                <w:lang w:val="ru-RU"/>
              </w:rPr>
              <w:t xml:space="preserve"> </w:t>
            </w:r>
            <w:r w:rsidR="0065514D" w:rsidRPr="004858D7">
              <w:rPr>
                <w:rFonts w:ascii="Times New Roman" w:hAnsi="Times New Roman"/>
                <w:color w:val="000000"/>
                <w:sz w:val="24"/>
                <w:szCs w:val="24"/>
                <w:lang w:val="ru-RU"/>
              </w:rPr>
              <w:t>Ученици добијају неколико минута да смисле</w:t>
            </w:r>
            <w:r w:rsidR="0065514D">
              <w:rPr>
                <w:rFonts w:ascii="Times New Roman" w:hAnsi="Times New Roman"/>
                <w:b/>
                <w:color w:val="000000"/>
                <w:sz w:val="24"/>
                <w:szCs w:val="24"/>
                <w:lang w:val="ru-RU"/>
              </w:rPr>
              <w:t xml:space="preserve"> </w:t>
            </w:r>
            <w:r w:rsidR="0065514D" w:rsidRPr="004858D7">
              <w:rPr>
                <w:rFonts w:ascii="Times New Roman" w:hAnsi="Times New Roman"/>
                <w:color w:val="000000"/>
                <w:sz w:val="24"/>
                <w:szCs w:val="24"/>
                <w:lang w:val="ru-RU"/>
              </w:rPr>
              <w:t>оглас који ће залепити на</w:t>
            </w:r>
            <w:r>
              <w:rPr>
                <w:rFonts w:ascii="Times New Roman" w:hAnsi="Times New Roman"/>
                <w:color w:val="000000"/>
                <w:sz w:val="24"/>
                <w:szCs w:val="24"/>
                <w:lang w:val="ru-RU"/>
              </w:rPr>
              <w:t xml:space="preserve"> пано. По истеку</w:t>
            </w:r>
            <w:r w:rsidR="0065514D">
              <w:rPr>
                <w:rFonts w:ascii="Times New Roman" w:hAnsi="Times New Roman"/>
                <w:color w:val="000000"/>
                <w:sz w:val="24"/>
                <w:szCs w:val="24"/>
                <w:lang w:val="ru-RU"/>
              </w:rPr>
              <w:t xml:space="preserve"> времена ученици редом излазе пред таблу, свако чита шта је написао и лепи на пано. (Уколико има грешака</w:t>
            </w:r>
            <w:r w:rsidR="00A97F23">
              <w:rPr>
                <w:rFonts w:ascii="Times New Roman" w:hAnsi="Times New Roman"/>
                <w:color w:val="000000"/>
                <w:sz w:val="24"/>
                <w:szCs w:val="24"/>
                <w:lang w:val="ru-RU"/>
              </w:rPr>
              <w:t>,</w:t>
            </w:r>
            <w:r w:rsidR="0065514D">
              <w:rPr>
                <w:rFonts w:ascii="Times New Roman" w:hAnsi="Times New Roman"/>
                <w:color w:val="000000"/>
                <w:sz w:val="24"/>
                <w:szCs w:val="24"/>
                <w:lang w:val="ru-RU"/>
              </w:rPr>
              <w:t xml:space="preserve"> остали ученици их уочавају и исправљају</w:t>
            </w:r>
            <w:r>
              <w:rPr>
                <w:rFonts w:ascii="Times New Roman" w:hAnsi="Times New Roman"/>
                <w:color w:val="000000"/>
                <w:sz w:val="24"/>
                <w:szCs w:val="24"/>
                <w:lang w:val="ru-RU"/>
              </w:rPr>
              <w:t>.)</w:t>
            </w:r>
            <w:r w:rsidR="0065514D">
              <w:rPr>
                <w:rFonts w:ascii="Times New Roman" w:hAnsi="Times New Roman"/>
                <w:color w:val="000000"/>
                <w:sz w:val="24"/>
                <w:szCs w:val="24"/>
                <w:lang w:val="ru-RU"/>
              </w:rPr>
              <w:t xml:space="preserve"> Пано се качи у кабинет.</w:t>
            </w:r>
          </w:p>
          <w:p w:rsidR="0065514D" w:rsidRDefault="0065514D" w:rsidP="00565249">
            <w:pPr>
              <w:tabs>
                <w:tab w:val="left" w:pos="2610"/>
              </w:tabs>
              <w:rPr>
                <w:rFonts w:ascii="Times New Roman" w:hAnsi="Times New Roman"/>
                <w:color w:val="000000"/>
                <w:sz w:val="24"/>
                <w:szCs w:val="24"/>
                <w:lang w:val="ru-RU"/>
              </w:rPr>
            </w:pPr>
          </w:p>
          <w:p w:rsidR="0065514D" w:rsidRDefault="0065514D" w:rsidP="003E1A0A">
            <w:pPr>
              <w:tabs>
                <w:tab w:val="left" w:pos="2610"/>
              </w:tabs>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3. Наставник каже ученицима да ће разговарати </w:t>
            </w:r>
            <w:r w:rsidR="00A97F23">
              <w:rPr>
                <w:rFonts w:ascii="Times New Roman" w:hAnsi="Times New Roman"/>
                <w:color w:val="000000"/>
                <w:sz w:val="24"/>
                <w:szCs w:val="24"/>
                <w:lang w:val="ru-RU"/>
              </w:rPr>
              <w:t>о писању српских имена и презиме</w:t>
            </w:r>
            <w:r>
              <w:rPr>
                <w:rFonts w:ascii="Times New Roman" w:hAnsi="Times New Roman"/>
                <w:color w:val="000000"/>
                <w:sz w:val="24"/>
                <w:szCs w:val="24"/>
                <w:lang w:val="ru-RU"/>
              </w:rPr>
              <w:t xml:space="preserve">на. За Русе многа од њих су необична, па се пишу тако да буду </w:t>
            </w:r>
            <w:r w:rsidR="00443321">
              <w:rPr>
                <w:rFonts w:ascii="Times New Roman" w:hAnsi="Times New Roman"/>
                <w:color w:val="000000"/>
                <w:sz w:val="24"/>
                <w:szCs w:val="24"/>
                <w:lang w:val="ru-RU"/>
              </w:rPr>
              <w:t>лакша за изговор. Ученици отварају</w:t>
            </w:r>
            <w:r>
              <w:rPr>
                <w:rFonts w:ascii="Times New Roman" w:hAnsi="Times New Roman"/>
                <w:color w:val="000000"/>
                <w:sz w:val="24"/>
                <w:szCs w:val="24"/>
                <w:lang w:val="ru-RU"/>
              </w:rPr>
              <w:t xml:space="preserve"> </w:t>
            </w:r>
            <w:r w:rsidR="003E1A0A">
              <w:rPr>
                <w:rFonts w:ascii="Times New Roman" w:hAnsi="Times New Roman"/>
                <w:i/>
                <w:color w:val="000000"/>
                <w:sz w:val="24"/>
                <w:szCs w:val="24"/>
                <w:lang w:val="ru-RU"/>
              </w:rPr>
              <w:t>У</w:t>
            </w:r>
            <w:r w:rsidRPr="003E1A0A">
              <w:rPr>
                <w:rFonts w:ascii="Times New Roman" w:hAnsi="Times New Roman"/>
                <w:i/>
                <w:color w:val="000000"/>
                <w:sz w:val="24"/>
                <w:szCs w:val="24"/>
                <w:lang w:val="ru-RU"/>
              </w:rPr>
              <w:t>џбенике</w:t>
            </w:r>
            <w:r>
              <w:rPr>
                <w:rFonts w:ascii="Times New Roman" w:hAnsi="Times New Roman"/>
                <w:color w:val="000000"/>
                <w:sz w:val="24"/>
                <w:szCs w:val="24"/>
                <w:lang w:val="ru-RU"/>
              </w:rPr>
              <w:t xml:space="preserve"> на страни 14 и читају и</w:t>
            </w:r>
            <w:r w:rsidR="003E1A0A">
              <w:rPr>
                <w:rFonts w:ascii="Times New Roman" w:hAnsi="Times New Roman"/>
                <w:color w:val="000000"/>
                <w:sz w:val="24"/>
                <w:szCs w:val="24"/>
                <w:lang w:val="ru-RU"/>
              </w:rPr>
              <w:t>мена и презимена из задатка</w:t>
            </w:r>
            <w:r>
              <w:rPr>
                <w:rFonts w:ascii="Times New Roman" w:hAnsi="Times New Roman"/>
                <w:color w:val="000000"/>
                <w:sz w:val="24"/>
                <w:szCs w:val="24"/>
                <w:lang w:val="ru-RU"/>
              </w:rPr>
              <w:t xml:space="preserve"> 3. </w:t>
            </w:r>
            <w:r w:rsidR="00A97F23">
              <w:rPr>
                <w:rFonts w:ascii="Times New Roman" w:hAnsi="Times New Roman"/>
                <w:color w:val="000000"/>
                <w:sz w:val="24"/>
                <w:szCs w:val="24"/>
                <w:lang w:val="ru-RU"/>
              </w:rPr>
              <w:t>Ученици з</w:t>
            </w:r>
            <w:r>
              <w:rPr>
                <w:rFonts w:ascii="Times New Roman" w:hAnsi="Times New Roman"/>
                <w:color w:val="000000"/>
                <w:sz w:val="24"/>
                <w:szCs w:val="24"/>
                <w:lang w:val="ru-RU"/>
              </w:rPr>
              <w:t>а</w:t>
            </w:r>
            <w:r w:rsidR="00A97F23">
              <w:rPr>
                <w:rFonts w:ascii="Times New Roman" w:hAnsi="Times New Roman"/>
                <w:color w:val="000000"/>
                <w:sz w:val="24"/>
                <w:szCs w:val="24"/>
                <w:lang w:val="ru-RU"/>
              </w:rPr>
              <w:t>тим самостално раде задатак</w:t>
            </w:r>
            <w:r>
              <w:rPr>
                <w:rFonts w:ascii="Times New Roman" w:hAnsi="Times New Roman"/>
                <w:color w:val="000000"/>
                <w:sz w:val="24"/>
                <w:szCs w:val="24"/>
                <w:lang w:val="ru-RU"/>
              </w:rPr>
              <w:t xml:space="preserve"> 2 из </w:t>
            </w:r>
            <w:r w:rsidR="003E1A0A">
              <w:rPr>
                <w:rFonts w:ascii="Times New Roman" w:hAnsi="Times New Roman"/>
                <w:i/>
                <w:color w:val="000000"/>
                <w:sz w:val="24"/>
                <w:szCs w:val="24"/>
                <w:lang w:val="ru-RU"/>
              </w:rPr>
              <w:t>Р</w:t>
            </w:r>
            <w:r w:rsidRPr="003E1A0A">
              <w:rPr>
                <w:rFonts w:ascii="Times New Roman" w:hAnsi="Times New Roman"/>
                <w:i/>
                <w:color w:val="000000"/>
                <w:sz w:val="24"/>
                <w:szCs w:val="24"/>
                <w:lang w:val="ru-RU"/>
              </w:rPr>
              <w:t>адне</w:t>
            </w:r>
            <w:r>
              <w:rPr>
                <w:rFonts w:ascii="Times New Roman" w:hAnsi="Times New Roman"/>
                <w:color w:val="000000"/>
                <w:sz w:val="24"/>
                <w:szCs w:val="24"/>
                <w:lang w:val="ru-RU"/>
              </w:rPr>
              <w:t xml:space="preserve"> </w:t>
            </w:r>
            <w:r w:rsidRPr="003E1A0A">
              <w:rPr>
                <w:rFonts w:ascii="Times New Roman" w:hAnsi="Times New Roman"/>
                <w:i/>
                <w:color w:val="000000"/>
                <w:sz w:val="24"/>
                <w:szCs w:val="24"/>
                <w:lang w:val="ru-RU"/>
              </w:rPr>
              <w:t>свеске</w:t>
            </w:r>
            <w:r>
              <w:rPr>
                <w:rFonts w:ascii="Times New Roman" w:hAnsi="Times New Roman"/>
                <w:color w:val="000000"/>
                <w:sz w:val="24"/>
                <w:szCs w:val="24"/>
                <w:lang w:val="ru-RU"/>
              </w:rPr>
              <w:t xml:space="preserve">. Следи провера у оквиру одељења. </w:t>
            </w:r>
          </w:p>
          <w:p w:rsidR="0065514D" w:rsidRPr="00F0188B" w:rsidRDefault="0065514D" w:rsidP="00565249">
            <w:pPr>
              <w:tabs>
                <w:tab w:val="left" w:pos="2610"/>
              </w:tabs>
              <w:rPr>
                <w:rFonts w:ascii="Times New Roman" w:hAnsi="Times New Roman"/>
                <w:color w:val="000000"/>
                <w:sz w:val="24"/>
                <w:szCs w:val="24"/>
                <w:lang w:val="sr-Cyrl-CS"/>
              </w:rPr>
            </w:pPr>
          </w:p>
          <w:p w:rsidR="0065514D" w:rsidRPr="003E1A0A" w:rsidRDefault="0065514D" w:rsidP="00565249">
            <w:pPr>
              <w:tabs>
                <w:tab w:val="left" w:pos="315"/>
              </w:tabs>
              <w:jc w:val="center"/>
              <w:rPr>
                <w:rFonts w:ascii="Times New Roman" w:hAnsi="Times New Roman"/>
                <w:b/>
                <w:color w:val="000000"/>
                <w:sz w:val="24"/>
                <w:szCs w:val="24"/>
                <w:lang w:val="sr-Cyrl-CS"/>
              </w:rPr>
            </w:pPr>
            <w:r w:rsidRPr="003E1A0A">
              <w:rPr>
                <w:rFonts w:ascii="Times New Roman" w:hAnsi="Times New Roman"/>
                <w:b/>
                <w:color w:val="000000"/>
                <w:sz w:val="24"/>
                <w:szCs w:val="24"/>
                <w:lang w:val="sr-Cyrl-CS"/>
              </w:rPr>
              <w:t>Завршни део часа</w:t>
            </w:r>
          </w:p>
          <w:p w:rsidR="0065514D" w:rsidRDefault="0065514D" w:rsidP="00565249">
            <w:pPr>
              <w:tabs>
                <w:tab w:val="left" w:pos="315"/>
              </w:tabs>
              <w:jc w:val="center"/>
              <w:rPr>
                <w:rFonts w:ascii="Times New Roman" w:hAnsi="Times New Roman"/>
                <w:b/>
                <w:color w:val="000000"/>
                <w:sz w:val="24"/>
                <w:szCs w:val="24"/>
                <w:u w:val="single"/>
                <w:lang w:val="sr-Cyrl-CS"/>
              </w:rPr>
            </w:pPr>
          </w:p>
          <w:p w:rsidR="0065514D" w:rsidRDefault="0065514D" w:rsidP="00565249">
            <w:pPr>
              <w:tabs>
                <w:tab w:val="left" w:pos="315"/>
              </w:tabs>
              <w:jc w:val="both"/>
              <w:rPr>
                <w:rFonts w:ascii="Times New Roman" w:hAnsi="Times New Roman"/>
                <w:color w:val="000000"/>
                <w:sz w:val="24"/>
                <w:szCs w:val="24"/>
                <w:lang w:val="sr-Cyrl-CS"/>
              </w:rPr>
            </w:pPr>
            <w:r w:rsidRPr="007745CE">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Наставник даје ученицима креде у боји. </w:t>
            </w:r>
            <w:r w:rsidR="00A97F23">
              <w:rPr>
                <w:rFonts w:ascii="Times New Roman" w:hAnsi="Times New Roman"/>
                <w:color w:val="000000"/>
                <w:sz w:val="24"/>
                <w:szCs w:val="24"/>
                <w:lang w:val="ru-RU"/>
              </w:rPr>
              <w:t>Затим прозива ученике редом да на  табли  на</w:t>
            </w:r>
            <w:r>
              <w:rPr>
                <w:rFonts w:ascii="Times New Roman" w:hAnsi="Times New Roman"/>
                <w:color w:val="000000"/>
                <w:sz w:val="24"/>
                <w:szCs w:val="24"/>
                <w:lang w:val="ru-RU"/>
              </w:rPr>
              <w:t>пишу своје име и презиме. Сваки ученик бира којом ће бојом и каквим рукописом написати своје име и презиме. Наставник исправља евентуалне грешке. Када последњи ученик заврши</w:t>
            </w:r>
            <w:r w:rsidR="00920084">
              <w:rPr>
                <w:rFonts w:ascii="Times New Roman" w:hAnsi="Times New Roman"/>
                <w:color w:val="000000"/>
                <w:sz w:val="24"/>
                <w:szCs w:val="24"/>
                <w:lang w:val="ru-RU"/>
              </w:rPr>
              <w:t>,</w:t>
            </w:r>
            <w:r w:rsidR="003E1A0A">
              <w:rPr>
                <w:rFonts w:ascii="Times New Roman" w:hAnsi="Times New Roman"/>
                <w:color w:val="000000"/>
                <w:sz w:val="24"/>
                <w:szCs w:val="24"/>
                <w:lang w:val="ru-RU"/>
              </w:rPr>
              <w:t xml:space="preserve"> потписује цело одељење, </w:t>
            </w:r>
            <w:r w:rsidR="00A97F23">
              <w:rPr>
                <w:rFonts w:ascii="Times New Roman" w:hAnsi="Times New Roman"/>
                <w:color w:val="000000"/>
                <w:sz w:val="24"/>
                <w:szCs w:val="24"/>
                <w:lang w:val="ru-RU"/>
              </w:rPr>
              <w:t>на пример</w:t>
            </w:r>
            <w:r w:rsidR="003E1A0A">
              <w:rPr>
                <w:rFonts w:ascii="Times New Roman" w:hAnsi="Times New Roman"/>
                <w:color w:val="000000"/>
                <w:sz w:val="24"/>
                <w:szCs w:val="24"/>
                <w:lang w:val="ru-RU"/>
              </w:rPr>
              <w:t>:  8-2</w:t>
            </w:r>
            <w:r>
              <w:rPr>
                <w:rFonts w:ascii="Times New Roman" w:hAnsi="Times New Roman"/>
                <w:color w:val="000000"/>
                <w:sz w:val="24"/>
                <w:szCs w:val="24"/>
                <w:lang w:val="ru-RU"/>
              </w:rPr>
              <w:t>.</w:t>
            </w:r>
          </w:p>
          <w:p w:rsidR="0065514D" w:rsidRPr="00511BA5" w:rsidRDefault="0065514D" w:rsidP="00565249">
            <w:pPr>
              <w:tabs>
                <w:tab w:val="left" w:pos="315"/>
              </w:tabs>
              <w:snapToGrid w:val="0"/>
              <w:jc w:val="center"/>
              <w:rPr>
                <w:rFonts w:ascii="Times New Roman" w:hAnsi="Times New Roman"/>
                <w:b/>
                <w:bCs/>
                <w:color w:val="000000"/>
                <w:sz w:val="24"/>
                <w:szCs w:val="24"/>
                <w:u w:val="single"/>
                <w:lang w:val="ru-RU"/>
              </w:rPr>
            </w:pPr>
          </w:p>
          <w:p w:rsidR="0065514D" w:rsidRPr="003E1A0A" w:rsidRDefault="0065514D" w:rsidP="00565249">
            <w:pPr>
              <w:tabs>
                <w:tab w:val="left" w:pos="315"/>
              </w:tabs>
              <w:snapToGrid w:val="0"/>
              <w:jc w:val="center"/>
              <w:rPr>
                <w:rFonts w:ascii="Times New Roman" w:hAnsi="Times New Roman"/>
                <w:b/>
                <w:bCs/>
                <w:color w:val="000000"/>
                <w:sz w:val="24"/>
                <w:szCs w:val="24"/>
                <w:lang w:val="sr-Cyrl-CS"/>
              </w:rPr>
            </w:pPr>
            <w:r w:rsidRPr="003E1A0A">
              <w:rPr>
                <w:rFonts w:ascii="Times New Roman" w:hAnsi="Times New Roman"/>
                <w:b/>
                <w:bCs/>
                <w:color w:val="000000"/>
                <w:sz w:val="24"/>
                <w:szCs w:val="24"/>
                <w:lang w:val="sr-Cyrl-CS"/>
              </w:rPr>
              <w:t>Домаћи задатак</w:t>
            </w:r>
          </w:p>
          <w:p w:rsidR="0065514D" w:rsidRDefault="0065514D" w:rsidP="00565249">
            <w:pPr>
              <w:tabs>
                <w:tab w:val="left" w:pos="2955"/>
              </w:tabs>
              <w:snapToGrid w:val="0"/>
              <w:jc w:val="both"/>
              <w:rPr>
                <w:rFonts w:ascii="Times New Roman" w:hAnsi="Times New Roman"/>
                <w:b/>
                <w:bCs/>
                <w:color w:val="000000"/>
                <w:sz w:val="24"/>
                <w:szCs w:val="24"/>
                <w:u w:val="single"/>
                <w:lang w:val="sr-Cyrl-CS"/>
              </w:rPr>
            </w:pPr>
          </w:p>
          <w:p w:rsidR="0065514D" w:rsidRDefault="0065514D" w:rsidP="00565249">
            <w:pPr>
              <w:tabs>
                <w:tab w:val="left" w:pos="2955"/>
              </w:tabs>
              <w:snapToGrid w:val="0"/>
              <w:jc w:val="both"/>
              <w:rPr>
                <w:rFonts w:ascii="Times New Roman" w:hAnsi="Times New Roman"/>
                <w:sz w:val="24"/>
                <w:szCs w:val="24"/>
                <w:lang w:val="en-US"/>
              </w:rPr>
            </w:pPr>
            <w:r>
              <w:rPr>
                <w:rFonts w:ascii="Times New Roman" w:hAnsi="Times New Roman"/>
                <w:sz w:val="24"/>
                <w:szCs w:val="24"/>
                <w:lang w:val="sr-Cyrl-CS"/>
              </w:rPr>
              <w:t xml:space="preserve">        Урадити из </w:t>
            </w:r>
            <w:r w:rsidR="003E1A0A">
              <w:rPr>
                <w:rFonts w:ascii="Times New Roman" w:hAnsi="Times New Roman"/>
                <w:i/>
                <w:sz w:val="24"/>
                <w:szCs w:val="24"/>
                <w:lang w:val="sr-Cyrl-CS"/>
              </w:rPr>
              <w:t xml:space="preserve">Радне свеске </w:t>
            </w:r>
            <w:r>
              <w:rPr>
                <w:rFonts w:ascii="Times New Roman" w:hAnsi="Times New Roman"/>
                <w:sz w:val="24"/>
                <w:szCs w:val="24"/>
                <w:lang w:val="sr-Cyrl-CS"/>
              </w:rPr>
              <w:t xml:space="preserve"> задатке 7,</w:t>
            </w:r>
            <w:r w:rsidR="003E1A0A">
              <w:rPr>
                <w:rFonts w:ascii="Times New Roman" w:hAnsi="Times New Roman"/>
                <w:sz w:val="24"/>
                <w:szCs w:val="24"/>
                <w:lang w:val="sr-Cyrl-CS"/>
              </w:rPr>
              <w:t xml:space="preserve"> 9 и 10</w:t>
            </w:r>
            <w:r>
              <w:rPr>
                <w:rFonts w:ascii="Times New Roman" w:hAnsi="Times New Roman"/>
                <w:sz w:val="24"/>
                <w:szCs w:val="24"/>
                <w:lang w:val="sr-Cyrl-CS"/>
              </w:rPr>
              <w:t>.</w:t>
            </w:r>
          </w:p>
          <w:p w:rsidR="00FD5F33" w:rsidRDefault="00FD5F33" w:rsidP="00FD5F33">
            <w:pPr>
              <w:tabs>
                <w:tab w:val="left" w:pos="315"/>
              </w:tabs>
              <w:jc w:val="both"/>
              <w:rPr>
                <w:rFonts w:ascii="Times New Roman" w:hAnsi="Times New Roman"/>
                <w:color w:val="000000"/>
                <w:sz w:val="24"/>
                <w:szCs w:val="24"/>
                <w:lang w:val="en-US"/>
              </w:rPr>
            </w:pPr>
          </w:p>
          <w:p w:rsidR="00FD5F33" w:rsidRPr="00FD5F33" w:rsidRDefault="00FD5F33" w:rsidP="00FD5F33">
            <w:pPr>
              <w:tabs>
                <w:tab w:val="left" w:pos="315"/>
              </w:tabs>
              <w:jc w:val="both"/>
              <w:rPr>
                <w:rFonts w:ascii="Times New Roman" w:hAnsi="Times New Roman"/>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bl>
          <w:p w:rsidR="00FD5F33" w:rsidRPr="00FD5F33" w:rsidRDefault="00FD5F33" w:rsidP="00565249">
            <w:pPr>
              <w:tabs>
                <w:tab w:val="left" w:pos="2955"/>
              </w:tabs>
              <w:snapToGrid w:val="0"/>
              <w:jc w:val="both"/>
              <w:rPr>
                <w:rFonts w:ascii="Times New Roman" w:hAnsi="Times New Roman"/>
                <w:sz w:val="24"/>
                <w:szCs w:val="24"/>
                <w:lang w:val="sr-Cyrl-CS"/>
              </w:rPr>
            </w:pPr>
          </w:p>
          <w:p w:rsidR="0065514D" w:rsidRDefault="0065514D" w:rsidP="00565249">
            <w:pPr>
              <w:tabs>
                <w:tab w:val="left" w:pos="2955"/>
              </w:tabs>
              <w:snapToGrid w:val="0"/>
              <w:rPr>
                <w:rFonts w:ascii="Times New Roman" w:hAnsi="Times New Roman"/>
                <w:sz w:val="24"/>
                <w:szCs w:val="24"/>
              </w:rPr>
            </w:pPr>
          </w:p>
          <w:p w:rsidR="0065514D" w:rsidRDefault="0065514D" w:rsidP="00565249">
            <w:pPr>
              <w:tabs>
                <w:tab w:val="left" w:pos="2955"/>
              </w:tabs>
              <w:snapToGrid w:val="0"/>
              <w:rPr>
                <w:rFonts w:ascii="Times New Roman" w:hAnsi="Times New Roman"/>
                <w:b/>
                <w:sz w:val="24"/>
                <w:szCs w:val="24"/>
              </w:rPr>
            </w:pPr>
          </w:p>
        </w:tc>
      </w:tr>
      <w:tr w:rsidR="0065514D">
        <w:trPr>
          <w:trHeight w:val="913"/>
        </w:trPr>
        <w:tc>
          <w:tcPr>
            <w:tcW w:w="10950" w:type="dxa"/>
            <w:gridSpan w:val="2"/>
            <w:tcBorders>
              <w:left w:val="double" w:sz="1" w:space="0" w:color="000000"/>
              <w:bottom w:val="double" w:sz="1" w:space="0" w:color="000000"/>
              <w:right w:val="double" w:sz="1" w:space="0" w:color="000000"/>
            </w:tcBorders>
            <w:shd w:val="clear" w:color="auto" w:fill="FFFFFF"/>
          </w:tcPr>
          <w:p w:rsidR="0065514D" w:rsidRDefault="0065514D" w:rsidP="00FD5F33">
            <w:pPr>
              <w:tabs>
                <w:tab w:val="left" w:pos="2955"/>
              </w:tabs>
              <w:snapToGrid w:val="0"/>
              <w:rPr>
                <w:rFonts w:ascii="Times New Roman" w:hAnsi="Times New Roman"/>
                <w:color w:val="000080"/>
                <w:sz w:val="24"/>
                <w:szCs w:val="24"/>
              </w:rPr>
            </w:pPr>
          </w:p>
        </w:tc>
      </w:tr>
      <w:tr w:rsidR="0065514D">
        <w:trPr>
          <w:trHeight w:val="279"/>
        </w:trPr>
        <w:tc>
          <w:tcPr>
            <w:tcW w:w="10950" w:type="dxa"/>
            <w:gridSpan w:val="2"/>
            <w:tcBorders>
              <w:left w:val="double" w:sz="1" w:space="0" w:color="000000"/>
              <w:bottom w:val="single" w:sz="4" w:space="0" w:color="000000"/>
              <w:right w:val="double" w:sz="1" w:space="0" w:color="000000"/>
            </w:tcBorders>
            <w:shd w:val="clear" w:color="auto" w:fill="E6E6E6"/>
          </w:tcPr>
          <w:p w:rsidR="0065514D" w:rsidRDefault="0065514D">
            <w:pPr>
              <w:snapToGrid w:val="0"/>
              <w:jc w:val="center"/>
              <w:rPr>
                <w:lang w:val="sr-Cyrl-CS"/>
              </w:rPr>
            </w:pPr>
            <w:r>
              <w:rPr>
                <w:lang w:val="sr-Cyrl-CS"/>
              </w:rPr>
              <w:t>ПРИПРЕМА   ЧАСА</w:t>
            </w:r>
          </w:p>
        </w:tc>
      </w:tr>
      <w:tr w:rsidR="0065514D">
        <w:trPr>
          <w:trHeight w:val="365"/>
        </w:trPr>
        <w:tc>
          <w:tcPr>
            <w:tcW w:w="3809" w:type="dxa"/>
            <w:tcBorders>
              <w:top w:val="double" w:sz="1" w:space="0" w:color="000000"/>
              <w:left w:val="double" w:sz="1" w:space="0" w:color="000000"/>
              <w:bottom w:val="single" w:sz="4" w:space="0" w:color="000000"/>
            </w:tcBorders>
          </w:tcPr>
          <w:p w:rsidR="0065514D" w:rsidRDefault="006E137B">
            <w:pPr>
              <w:snapToGrid w:val="0"/>
              <w:rPr>
                <w:rFonts w:ascii="Times New Roman" w:hAnsi="Times New Roman"/>
                <w:b/>
                <w:bCs/>
                <w:color w:val="000000"/>
                <w:sz w:val="24"/>
                <w:szCs w:val="24"/>
              </w:rPr>
            </w:pPr>
            <w:r>
              <w:rPr>
                <w:rFonts w:ascii="Times New Roman" w:hAnsi="Times New Roman"/>
                <w:b/>
                <w:bCs/>
                <w:color w:val="000000"/>
                <w:sz w:val="24"/>
                <w:szCs w:val="24"/>
              </w:rPr>
              <w:t>Школска година:</w:t>
            </w:r>
            <w:r w:rsidR="0065514D">
              <w:rPr>
                <w:rFonts w:ascii="Times New Roman" w:hAnsi="Times New Roman"/>
                <w:b/>
                <w:bCs/>
                <w:color w:val="000000"/>
                <w:sz w:val="24"/>
                <w:szCs w:val="24"/>
              </w:rPr>
              <w:t xml:space="preserve">    </w:t>
            </w:r>
          </w:p>
          <w:p w:rsidR="0065514D" w:rsidRDefault="0065514D">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65514D" w:rsidRDefault="0065514D">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65514D">
        <w:trPr>
          <w:trHeight w:val="365"/>
        </w:trPr>
        <w:tc>
          <w:tcPr>
            <w:tcW w:w="3809" w:type="dxa"/>
            <w:tcBorders>
              <w:left w:val="double" w:sz="1" w:space="0" w:color="000000"/>
              <w:bottom w:val="single" w:sz="4" w:space="0" w:color="000000"/>
            </w:tcBorders>
          </w:tcPr>
          <w:p w:rsidR="0065514D" w:rsidRDefault="0065514D">
            <w:pPr>
              <w:snapToGrid w:val="0"/>
              <w:rPr>
                <w:rFonts w:ascii="Times New Roman" w:hAnsi="Times New Roman"/>
                <w:b/>
                <w:bCs/>
                <w:color w:val="000000"/>
                <w:sz w:val="24"/>
                <w:szCs w:val="24"/>
                <w:lang w:val="sr-Cyrl-CS"/>
              </w:rPr>
            </w:pPr>
          </w:p>
          <w:p w:rsidR="0065514D" w:rsidRDefault="0001319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65514D">
              <w:rPr>
                <w:rFonts w:ascii="Times New Roman" w:hAnsi="Times New Roman"/>
                <w:b/>
                <w:bCs/>
                <w:color w:val="000000"/>
                <w:sz w:val="24"/>
                <w:szCs w:val="24"/>
                <w:lang w:val="sr-Cyrl-CS"/>
              </w:rPr>
              <w:t>уски језик</w:t>
            </w:r>
          </w:p>
          <w:p w:rsidR="0065514D" w:rsidRDefault="0065514D">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w:t>
            </w:r>
            <w:r w:rsidR="005A65EB">
              <w:rPr>
                <w:rFonts w:ascii="Times New Roman" w:hAnsi="Times New Roman"/>
                <w:b/>
                <w:bCs/>
                <w:color w:val="000000"/>
                <w:sz w:val="24"/>
                <w:szCs w:val="24"/>
                <w:lang w:val="sr-Cyrl-CS"/>
              </w:rPr>
              <w:t>ед: осми</w:t>
            </w:r>
          </w:p>
          <w:p w:rsidR="0065514D" w:rsidRDefault="0065514D">
            <w:pPr>
              <w:snapToGrid w:val="0"/>
              <w:rPr>
                <w:rFonts w:ascii="Times New Roman" w:hAnsi="Times New Roman"/>
                <w:b/>
                <w:bCs/>
                <w:color w:val="000000"/>
                <w:sz w:val="24"/>
                <w:szCs w:val="24"/>
                <w:lang w:val="sr-Cyrl-CS"/>
              </w:rPr>
            </w:pPr>
          </w:p>
          <w:p w:rsidR="0065514D" w:rsidRDefault="0065514D">
            <w:pPr>
              <w:snapToGrid w:val="0"/>
              <w:rPr>
                <w:rFonts w:ascii="Times New Roman" w:hAnsi="Times New Roman"/>
                <w:b/>
                <w:bCs/>
                <w:color w:val="000000"/>
                <w:sz w:val="24"/>
                <w:szCs w:val="24"/>
                <w:lang w:val="sr-Cyrl-CS"/>
              </w:rPr>
            </w:pPr>
          </w:p>
          <w:p w:rsidR="0065514D" w:rsidRDefault="0065514D">
            <w:pPr>
              <w:snapToGrid w:val="0"/>
              <w:rPr>
                <w:rFonts w:ascii="Times New Roman" w:hAnsi="Times New Roman"/>
                <w:b/>
                <w:bCs/>
                <w:color w:val="000000"/>
                <w:sz w:val="24"/>
                <w:szCs w:val="24"/>
                <w:lang w:val="sr-Cyrl-CS"/>
              </w:rPr>
            </w:pPr>
          </w:p>
          <w:p w:rsidR="0065514D" w:rsidRDefault="0065514D">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65514D" w:rsidRDefault="0065514D">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65514D" w:rsidRPr="00AE1D8F" w:rsidRDefault="0065514D">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r w:rsidR="005A65EB">
              <w:rPr>
                <w:rFonts w:ascii="Times New Roman" w:hAnsi="Times New Roman"/>
                <w:b/>
                <w:bCs/>
                <w:color w:val="000000"/>
                <w:sz w:val="24"/>
                <w:szCs w:val="24"/>
                <w:lang w:val="sr-Cyrl-CS"/>
              </w:rPr>
              <w:t>Снова за партой</w:t>
            </w:r>
          </w:p>
          <w:p w:rsidR="0065514D" w:rsidRPr="00AE1D8F" w:rsidRDefault="0065514D">
            <w:pPr>
              <w:snapToGrid w:val="0"/>
              <w:rPr>
                <w:rFonts w:ascii="Arial" w:hAnsi="Arial" w:cs="Arial"/>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5A65EB">
              <w:rPr>
                <w:rFonts w:ascii="Times New Roman" w:hAnsi="Times New Roman"/>
                <w:b/>
                <w:bCs/>
                <w:color w:val="000000"/>
                <w:sz w:val="24"/>
                <w:szCs w:val="24"/>
                <w:lang w:val="sr-Cyrl-CS"/>
              </w:rPr>
              <w:t>Аксиома</w:t>
            </w:r>
          </w:p>
          <w:p w:rsidR="0065514D" w:rsidRDefault="0065514D">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5</w:t>
            </w:r>
            <w:r w:rsidR="00013194">
              <w:rPr>
                <w:rFonts w:ascii="Times New Roman" w:hAnsi="Times New Roman"/>
                <w:b/>
                <w:bCs/>
                <w:color w:val="000000"/>
                <w:sz w:val="24"/>
                <w:szCs w:val="24"/>
                <w:lang w:val="sr-Cyrl-CS"/>
              </w:rPr>
              <w:t>.</w:t>
            </w:r>
          </w:p>
          <w:p w:rsidR="0065514D" w:rsidRDefault="0065514D">
            <w:pPr>
              <w:snapToGrid w:val="0"/>
              <w:rPr>
                <w:rFonts w:ascii="Times New Roman" w:hAnsi="Times New Roman"/>
                <w:b/>
                <w:bCs/>
                <w:color w:val="000000"/>
                <w:sz w:val="24"/>
                <w:szCs w:val="24"/>
                <w:lang w:val="sr-Cyrl-CS"/>
              </w:rPr>
            </w:pPr>
          </w:p>
          <w:p w:rsidR="0065514D" w:rsidRDefault="0065514D">
            <w:pPr>
              <w:snapToGrid w:val="0"/>
              <w:rPr>
                <w:rFonts w:ascii="Times New Roman" w:hAnsi="Times New Roman"/>
                <w:b/>
                <w:bCs/>
                <w:color w:val="000000"/>
                <w:sz w:val="24"/>
                <w:szCs w:val="24"/>
                <w:lang w:val="sr-Cyrl-CS"/>
              </w:rPr>
            </w:pPr>
          </w:p>
        </w:tc>
      </w:tr>
      <w:tr w:rsidR="0065514D">
        <w:trPr>
          <w:trHeight w:val="373"/>
        </w:trPr>
        <w:tc>
          <w:tcPr>
            <w:tcW w:w="3809" w:type="dxa"/>
            <w:tcBorders>
              <w:top w:val="single" w:sz="1" w:space="0" w:color="000000"/>
              <w:left w:val="double" w:sz="1" w:space="0" w:color="000000"/>
              <w:bottom w:val="single" w:sz="4" w:space="0" w:color="000000"/>
            </w:tcBorders>
          </w:tcPr>
          <w:p w:rsidR="0065514D"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65514D" w:rsidRDefault="0065514D">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65514D" w:rsidRDefault="0065514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обрада</w:t>
            </w:r>
          </w:p>
        </w:tc>
      </w:tr>
      <w:tr w:rsidR="0065514D">
        <w:trPr>
          <w:trHeight w:val="345"/>
        </w:trPr>
        <w:tc>
          <w:tcPr>
            <w:tcW w:w="3809" w:type="dxa"/>
            <w:tcBorders>
              <w:top w:val="single" w:sz="1" w:space="0" w:color="000000"/>
              <w:left w:val="double" w:sz="1" w:space="0" w:color="000000"/>
              <w:bottom w:val="single" w:sz="1" w:space="0" w:color="000000"/>
            </w:tcBorders>
          </w:tcPr>
          <w:p w:rsidR="0065514D"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65514D" w:rsidRDefault="0065514D">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65514D" w:rsidRPr="00927D06" w:rsidRDefault="00013194">
            <w:pPr>
              <w:snapToGrid w:val="0"/>
              <w:rPr>
                <w:rFonts w:ascii="Times New Roman" w:hAnsi="Times New Roman"/>
                <w:color w:val="000000"/>
                <w:sz w:val="24"/>
                <w:szCs w:val="24"/>
                <w:lang w:val="ru-RU"/>
              </w:rPr>
            </w:pPr>
            <w:r>
              <w:rPr>
                <w:rFonts w:ascii="Times New Roman" w:hAnsi="Times New Roman"/>
                <w:color w:val="000000"/>
                <w:sz w:val="24"/>
                <w:szCs w:val="24"/>
                <w:lang w:val="sr-Cyrl-CS"/>
              </w:rPr>
              <w:t>у</w:t>
            </w:r>
            <w:r w:rsidR="0065514D" w:rsidRPr="00927D06">
              <w:rPr>
                <w:rFonts w:ascii="Times New Roman" w:hAnsi="Times New Roman"/>
                <w:color w:val="000000"/>
                <w:sz w:val="24"/>
                <w:szCs w:val="24"/>
                <w:lang w:val="ru-RU"/>
              </w:rPr>
              <w:t>свајање нових речи и израза,</w:t>
            </w:r>
            <w:r w:rsidR="0065514D">
              <w:rPr>
                <w:rFonts w:ascii="Times New Roman" w:hAnsi="Times New Roman"/>
                <w:color w:val="000000"/>
                <w:sz w:val="24"/>
                <w:szCs w:val="24"/>
                <w:lang w:val="ru-RU"/>
              </w:rPr>
              <w:t xml:space="preserve"> разумевање текста</w:t>
            </w:r>
            <w:r w:rsidR="005A65EB">
              <w:rPr>
                <w:rFonts w:ascii="Times New Roman" w:hAnsi="Times New Roman"/>
                <w:color w:val="000000"/>
                <w:sz w:val="24"/>
                <w:szCs w:val="24"/>
                <w:lang w:val="ru-RU"/>
              </w:rPr>
              <w:t xml:space="preserve"> и решавање задатака у вези са прочитаним</w:t>
            </w:r>
          </w:p>
        </w:tc>
      </w:tr>
      <w:tr w:rsidR="0065514D">
        <w:trPr>
          <w:trHeight w:val="396"/>
        </w:trPr>
        <w:tc>
          <w:tcPr>
            <w:tcW w:w="3809" w:type="dxa"/>
            <w:tcBorders>
              <w:left w:val="double" w:sz="1" w:space="0" w:color="000000"/>
              <w:bottom w:val="single" w:sz="1" w:space="0" w:color="000000"/>
            </w:tcBorders>
          </w:tcPr>
          <w:p w:rsidR="0065514D"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65514D" w:rsidRDefault="0065514D">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65514D" w:rsidRPr="005A65EB" w:rsidRDefault="0001319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w:t>
            </w:r>
            <w:r w:rsidR="005A65EB">
              <w:rPr>
                <w:rFonts w:ascii="Times New Roman" w:hAnsi="Times New Roman"/>
                <w:color w:val="000000"/>
                <w:sz w:val="24"/>
                <w:szCs w:val="24"/>
                <w:lang w:val="sr-Cyrl-CS"/>
              </w:rPr>
              <w:t>авести ученике да размисле о позиву наст</w:t>
            </w:r>
            <w:r>
              <w:rPr>
                <w:rFonts w:ascii="Times New Roman" w:hAnsi="Times New Roman"/>
                <w:color w:val="000000"/>
                <w:sz w:val="24"/>
                <w:szCs w:val="24"/>
                <w:lang w:val="sr-Cyrl-CS"/>
              </w:rPr>
              <w:t xml:space="preserve">авника и </w:t>
            </w:r>
            <w:r w:rsidR="005A65EB">
              <w:rPr>
                <w:rFonts w:ascii="Times New Roman" w:hAnsi="Times New Roman"/>
                <w:color w:val="000000"/>
                <w:sz w:val="24"/>
                <w:szCs w:val="24"/>
                <w:lang w:val="sr-Cyrl-CS"/>
              </w:rPr>
              <w:t xml:space="preserve">колико </w:t>
            </w:r>
            <w:r>
              <w:rPr>
                <w:rFonts w:ascii="Times New Roman" w:hAnsi="Times New Roman"/>
                <w:color w:val="000000"/>
                <w:sz w:val="24"/>
                <w:szCs w:val="24"/>
                <w:lang w:val="sr-Cyrl-CS"/>
              </w:rPr>
              <w:t>може бити тешко пренети знање; н</w:t>
            </w:r>
            <w:r w:rsidR="005A65EB">
              <w:rPr>
                <w:rFonts w:ascii="Times New Roman" w:hAnsi="Times New Roman"/>
                <w:color w:val="000000"/>
                <w:sz w:val="24"/>
                <w:szCs w:val="24"/>
                <w:lang w:val="sr-Cyrl-CS"/>
              </w:rPr>
              <w:t>еговање позитивно</w:t>
            </w:r>
            <w:r w:rsidR="000C63A4">
              <w:rPr>
                <w:rFonts w:ascii="Times New Roman" w:hAnsi="Times New Roman"/>
                <w:color w:val="000000"/>
                <w:sz w:val="24"/>
                <w:szCs w:val="24"/>
                <w:lang w:val="sr-Cyrl-CS"/>
              </w:rPr>
              <w:t>г односа на релацији наставник –</w:t>
            </w:r>
            <w:r w:rsidR="005A65EB">
              <w:rPr>
                <w:rFonts w:ascii="Times New Roman" w:hAnsi="Times New Roman"/>
                <w:color w:val="000000"/>
                <w:sz w:val="24"/>
                <w:szCs w:val="24"/>
                <w:lang w:val="sr-Cyrl-CS"/>
              </w:rPr>
              <w:t xml:space="preserve"> ученик</w:t>
            </w:r>
          </w:p>
        </w:tc>
      </w:tr>
      <w:tr w:rsidR="0065514D">
        <w:trPr>
          <w:trHeight w:val="379"/>
        </w:trPr>
        <w:tc>
          <w:tcPr>
            <w:tcW w:w="3809" w:type="dxa"/>
            <w:tcBorders>
              <w:left w:val="double" w:sz="1" w:space="0" w:color="000000"/>
              <w:bottom w:val="single" w:sz="4" w:space="0" w:color="000000"/>
            </w:tcBorders>
          </w:tcPr>
          <w:p w:rsidR="0065514D"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65514D" w:rsidRDefault="0065514D">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65514D" w:rsidRDefault="005A65E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w:t>
            </w:r>
          </w:p>
        </w:tc>
      </w:tr>
      <w:tr w:rsidR="0065514D">
        <w:trPr>
          <w:trHeight w:val="360"/>
        </w:trPr>
        <w:tc>
          <w:tcPr>
            <w:tcW w:w="3809" w:type="dxa"/>
            <w:tcBorders>
              <w:left w:val="double" w:sz="1" w:space="0" w:color="000000"/>
              <w:bottom w:val="single" w:sz="4" w:space="0" w:color="000000"/>
            </w:tcBorders>
          </w:tcPr>
          <w:p w:rsidR="0065514D"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65514D" w:rsidRDefault="0065514D">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65514D" w:rsidRDefault="0065514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комуникативна, рад на тексту</w:t>
            </w:r>
            <w:r w:rsidR="005A65EB">
              <w:rPr>
                <w:rFonts w:ascii="Times New Roman" w:hAnsi="Times New Roman"/>
                <w:color w:val="000000"/>
                <w:sz w:val="24"/>
                <w:szCs w:val="24"/>
                <w:lang w:val="sr-Cyrl-CS"/>
              </w:rPr>
              <w:t>, вежбања</w:t>
            </w:r>
          </w:p>
        </w:tc>
      </w:tr>
      <w:tr w:rsidR="0065514D">
        <w:trPr>
          <w:trHeight w:val="360"/>
        </w:trPr>
        <w:tc>
          <w:tcPr>
            <w:tcW w:w="3809" w:type="dxa"/>
            <w:tcBorders>
              <w:left w:val="double" w:sz="1" w:space="0" w:color="000000"/>
              <w:bottom w:val="single" w:sz="4" w:space="0" w:color="000000"/>
            </w:tcBorders>
          </w:tcPr>
          <w:p w:rsidR="0065514D" w:rsidRPr="006E137B" w:rsidRDefault="00501D4D">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65514D" w:rsidRDefault="0065514D">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28537A" w:rsidRDefault="0028537A" w:rsidP="0028537A">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28537A" w:rsidRPr="00E01A30" w:rsidRDefault="0028537A" w:rsidP="0028537A">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разуме основни смисао текста који је чуо (чула) на руском језику</w:t>
            </w:r>
          </w:p>
          <w:p w:rsidR="0028537A" w:rsidRDefault="0028537A" w:rsidP="0028537A">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одговара на питања у вези са текстом</w:t>
            </w:r>
          </w:p>
          <w:p w:rsidR="0028537A" w:rsidRDefault="0028537A" w:rsidP="0028537A">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реченицу која</w:t>
            </w:r>
            <w:r w:rsidR="009159EC">
              <w:rPr>
                <w:rFonts w:ascii="Times New Roman" w:hAnsi="Times New Roman"/>
                <w:color w:val="000000"/>
                <w:sz w:val="24"/>
                <w:szCs w:val="24"/>
                <w:lang w:val="sr-Cyrl-CS"/>
              </w:rPr>
              <w:t xml:space="preserve"> стоји у управном говору </w:t>
            </w:r>
            <w:r>
              <w:rPr>
                <w:rFonts w:ascii="Times New Roman" w:hAnsi="Times New Roman"/>
                <w:color w:val="000000"/>
                <w:sz w:val="24"/>
                <w:szCs w:val="24"/>
                <w:lang w:val="sr-Cyrl-CS"/>
              </w:rPr>
              <w:t>пребаци у неуправни</w:t>
            </w:r>
          </w:p>
          <w:p w:rsidR="0065514D" w:rsidRDefault="0065514D">
            <w:pPr>
              <w:snapToGrid w:val="0"/>
              <w:rPr>
                <w:rFonts w:ascii="Times New Roman" w:hAnsi="Times New Roman"/>
                <w:color w:val="000000"/>
                <w:sz w:val="24"/>
                <w:szCs w:val="24"/>
                <w:lang w:val="sr-Cyrl-CS"/>
              </w:rPr>
            </w:pPr>
          </w:p>
        </w:tc>
      </w:tr>
      <w:tr w:rsidR="0065514D">
        <w:trPr>
          <w:trHeight w:val="360"/>
        </w:trPr>
        <w:tc>
          <w:tcPr>
            <w:tcW w:w="3809" w:type="dxa"/>
            <w:tcBorders>
              <w:left w:val="double" w:sz="1" w:space="0" w:color="000000"/>
              <w:bottom w:val="single" w:sz="4" w:space="0" w:color="000000"/>
            </w:tcBorders>
          </w:tcPr>
          <w:p w:rsidR="0065514D"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65514D" w:rsidRDefault="0065514D">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65514D" w:rsidRDefault="0065514D">
            <w:pPr>
              <w:numPr>
                <w:ilvl w:val="0"/>
                <w:numId w:val="10"/>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w:t>
            </w:r>
            <w:r w:rsidR="005A65EB">
              <w:rPr>
                <w:rFonts w:ascii="Times New Roman" w:hAnsi="Times New Roman"/>
                <w:color w:val="000000"/>
                <w:sz w:val="24"/>
                <w:szCs w:val="24"/>
                <w:lang w:val="sr-Cyrl-CS"/>
              </w:rPr>
              <w:t xml:space="preserve"> и даје упутства за рад</w:t>
            </w:r>
            <w:r w:rsidR="00013194">
              <w:rPr>
                <w:rFonts w:ascii="Times New Roman" w:hAnsi="Times New Roman"/>
                <w:color w:val="000000"/>
                <w:sz w:val="24"/>
                <w:szCs w:val="24"/>
                <w:lang w:val="sr-Cyrl-CS"/>
              </w:rPr>
              <w:t>,</w:t>
            </w:r>
          </w:p>
          <w:p w:rsidR="0065514D" w:rsidRPr="005A65EB" w:rsidRDefault="005A65E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уводи непознате речи</w:t>
            </w:r>
            <w:r w:rsidR="00013194">
              <w:rPr>
                <w:rFonts w:ascii="Times New Roman" w:hAnsi="Times New Roman"/>
                <w:color w:val="000000"/>
                <w:sz w:val="24"/>
                <w:szCs w:val="24"/>
                <w:lang w:val="sr-Cyrl-CS"/>
              </w:rPr>
              <w:t xml:space="preserve">, </w:t>
            </w:r>
          </w:p>
          <w:p w:rsidR="005A65EB" w:rsidRDefault="005A65E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пушта снимак текста</w:t>
            </w:r>
            <w:r w:rsidR="00013194">
              <w:rPr>
                <w:rFonts w:ascii="Times New Roman" w:hAnsi="Times New Roman"/>
                <w:color w:val="000000"/>
                <w:sz w:val="24"/>
                <w:szCs w:val="24"/>
                <w:lang w:val="sr-Cyrl-CS"/>
              </w:rPr>
              <w:t>,</w:t>
            </w:r>
          </w:p>
          <w:p w:rsidR="0065514D" w:rsidRDefault="00013194">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 xml:space="preserve">обнавља граматичко градиво: </w:t>
            </w:r>
            <w:r w:rsidR="005A65EB">
              <w:rPr>
                <w:rFonts w:ascii="Times New Roman" w:hAnsi="Times New Roman"/>
                <w:color w:val="000000"/>
                <w:sz w:val="24"/>
                <w:szCs w:val="24"/>
                <w:lang w:val="sr-Cyrl-CS"/>
              </w:rPr>
              <w:t>пребацивање управног говора у неуправни</w:t>
            </w:r>
          </w:p>
          <w:p w:rsidR="0065514D" w:rsidRDefault="0065514D">
            <w:pPr>
              <w:tabs>
                <w:tab w:val="left" w:pos="720"/>
              </w:tabs>
              <w:snapToGrid w:val="0"/>
              <w:ind w:left="360"/>
              <w:rPr>
                <w:rFonts w:ascii="Times New Roman" w:hAnsi="Times New Roman"/>
                <w:color w:val="000000"/>
                <w:sz w:val="24"/>
                <w:szCs w:val="24"/>
              </w:rPr>
            </w:pPr>
          </w:p>
        </w:tc>
      </w:tr>
      <w:tr w:rsidR="0065514D">
        <w:trPr>
          <w:trHeight w:val="360"/>
        </w:trPr>
        <w:tc>
          <w:tcPr>
            <w:tcW w:w="3809" w:type="dxa"/>
            <w:tcBorders>
              <w:left w:val="double" w:sz="1" w:space="0" w:color="000000"/>
              <w:bottom w:val="single" w:sz="4" w:space="0" w:color="000000"/>
            </w:tcBorders>
          </w:tcPr>
          <w:p w:rsidR="0065514D"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65514D" w:rsidRDefault="0065514D">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65514D" w:rsidRDefault="00013194" w:rsidP="0001319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A65EB">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65514D" w:rsidRDefault="00013194" w:rsidP="0001319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A65EB">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65514D" w:rsidRDefault="00013194" w:rsidP="0001319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A65EB">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r w:rsidR="005A65EB">
              <w:rPr>
                <w:rFonts w:ascii="Times New Roman" w:hAnsi="Times New Roman"/>
                <w:color w:val="000000"/>
                <w:sz w:val="24"/>
                <w:szCs w:val="24"/>
                <w:lang w:val="sr-Cyrl-CS"/>
              </w:rPr>
              <w:t xml:space="preserve"> </w:t>
            </w:r>
          </w:p>
          <w:p w:rsidR="0065514D" w:rsidRDefault="00013194" w:rsidP="0001319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A65EB">
              <w:rPr>
                <w:rFonts w:ascii="Times New Roman" w:hAnsi="Times New Roman"/>
                <w:color w:val="000000"/>
                <w:sz w:val="24"/>
                <w:szCs w:val="24"/>
                <w:lang w:val="sr-Cyrl-CS"/>
              </w:rPr>
              <w:t>ради задатке</w:t>
            </w:r>
          </w:p>
          <w:p w:rsidR="0065514D" w:rsidRDefault="0065514D" w:rsidP="005A65EB">
            <w:pPr>
              <w:snapToGrid w:val="0"/>
              <w:rPr>
                <w:rFonts w:ascii="Times New Roman" w:hAnsi="Times New Roman"/>
                <w:color w:val="000000"/>
                <w:sz w:val="24"/>
                <w:szCs w:val="24"/>
                <w:lang w:val="sr-Cyrl-CS"/>
              </w:rPr>
            </w:pPr>
          </w:p>
        </w:tc>
      </w:tr>
      <w:tr w:rsidR="0065514D">
        <w:trPr>
          <w:trHeight w:val="302"/>
        </w:trPr>
        <w:tc>
          <w:tcPr>
            <w:tcW w:w="3809" w:type="dxa"/>
            <w:tcBorders>
              <w:left w:val="double" w:sz="1" w:space="0" w:color="000000"/>
              <w:bottom w:val="single" w:sz="4" w:space="0" w:color="000000"/>
            </w:tcBorders>
          </w:tcPr>
          <w:p w:rsidR="0065514D"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65514D" w:rsidRDefault="0065514D">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65514D" w:rsidRDefault="0001319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5A65EB">
              <w:rPr>
                <w:rFonts w:ascii="Times New Roman" w:hAnsi="Times New Roman"/>
                <w:color w:val="000000"/>
                <w:sz w:val="24"/>
                <w:szCs w:val="24"/>
                <w:lang w:val="sr-Cyrl-CS"/>
              </w:rPr>
              <w:t>џбенички комплет за осми</w:t>
            </w:r>
            <w:r w:rsidR="0065514D">
              <w:rPr>
                <w:rFonts w:ascii="Times New Roman" w:hAnsi="Times New Roman"/>
                <w:color w:val="000000"/>
                <w:sz w:val="24"/>
                <w:szCs w:val="24"/>
                <w:lang w:val="sr-Cyrl-CS"/>
              </w:rPr>
              <w:t xml:space="preserve"> разред</w:t>
            </w:r>
            <w:r>
              <w:rPr>
                <w:rFonts w:ascii="Times New Roman" w:hAnsi="Times New Roman"/>
                <w:color w:val="000000"/>
                <w:sz w:val="24"/>
                <w:szCs w:val="24"/>
                <w:lang w:val="sr-Cyrl-CS"/>
              </w:rPr>
              <w:t xml:space="preserve">, </w:t>
            </w:r>
            <w:r>
              <w:rPr>
                <w:rFonts w:ascii="Times New Roman" w:hAnsi="Times New Roman"/>
                <w:color w:val="000000"/>
                <w:sz w:val="24"/>
                <w:szCs w:val="24"/>
                <w:lang w:val="en-US"/>
              </w:rPr>
              <w:t>CD</w:t>
            </w:r>
            <w:r w:rsidR="00C52562">
              <w:rPr>
                <w:rFonts w:ascii="Times New Roman" w:hAnsi="Times New Roman"/>
                <w:color w:val="000000"/>
                <w:sz w:val="24"/>
                <w:szCs w:val="24"/>
                <w:lang w:val="sr-Cyrl-CS"/>
              </w:rPr>
              <w:t>-</w:t>
            </w:r>
            <w:r w:rsidR="005A65EB">
              <w:rPr>
                <w:rFonts w:ascii="Times New Roman" w:hAnsi="Times New Roman"/>
                <w:color w:val="000000"/>
                <w:sz w:val="24"/>
                <w:szCs w:val="24"/>
                <w:lang w:val="sr-Cyrl-CS"/>
              </w:rPr>
              <w:t>плејер</w:t>
            </w:r>
          </w:p>
        </w:tc>
      </w:tr>
      <w:tr w:rsidR="00307EBB">
        <w:trPr>
          <w:trHeight w:val="3376"/>
        </w:trPr>
        <w:tc>
          <w:tcPr>
            <w:tcW w:w="10950" w:type="dxa"/>
            <w:gridSpan w:val="2"/>
            <w:tcBorders>
              <w:left w:val="double" w:sz="1" w:space="0" w:color="000000"/>
              <w:bottom w:val="double" w:sz="1" w:space="0" w:color="000000"/>
              <w:right w:val="double" w:sz="1" w:space="0" w:color="000000"/>
            </w:tcBorders>
            <w:shd w:val="clear" w:color="auto" w:fill="FFFFFF"/>
          </w:tcPr>
          <w:p w:rsidR="00307EBB" w:rsidRPr="000C63A4" w:rsidRDefault="00307EBB" w:rsidP="00565249">
            <w:pPr>
              <w:tabs>
                <w:tab w:val="left" w:pos="2955"/>
              </w:tabs>
              <w:snapToGrid w:val="0"/>
              <w:jc w:val="center"/>
              <w:rPr>
                <w:rFonts w:ascii="Times New Roman" w:hAnsi="Times New Roman"/>
                <w:b/>
                <w:color w:val="000000"/>
                <w:sz w:val="24"/>
                <w:szCs w:val="24"/>
                <w:u w:val="single"/>
                <w:lang w:val="ru-RU"/>
              </w:rPr>
            </w:pPr>
            <w:r>
              <w:rPr>
                <w:rFonts w:ascii="Times New Roman" w:hAnsi="Times New Roman"/>
                <w:b/>
                <w:color w:val="000000"/>
                <w:sz w:val="32"/>
                <w:szCs w:val="32"/>
                <w:lang w:val="sr-Cyrl-CS"/>
              </w:rPr>
              <w:t>Ток часа</w:t>
            </w:r>
          </w:p>
          <w:p w:rsidR="00307EBB" w:rsidRDefault="00307EBB" w:rsidP="00565249">
            <w:pPr>
              <w:tabs>
                <w:tab w:val="left" w:pos="2955"/>
              </w:tabs>
              <w:snapToGrid w:val="0"/>
              <w:jc w:val="center"/>
              <w:rPr>
                <w:rFonts w:ascii="Times New Roman" w:hAnsi="Times New Roman"/>
                <w:b/>
                <w:color w:val="000000"/>
                <w:sz w:val="24"/>
                <w:szCs w:val="24"/>
                <w:u w:val="single"/>
                <w:lang w:val="sr-Cyrl-CS"/>
              </w:rPr>
            </w:pPr>
          </w:p>
          <w:p w:rsidR="00307EBB" w:rsidRPr="00A305E5" w:rsidRDefault="00307EBB" w:rsidP="00565249">
            <w:pPr>
              <w:tabs>
                <w:tab w:val="left" w:pos="2955"/>
              </w:tabs>
              <w:snapToGrid w:val="0"/>
              <w:jc w:val="center"/>
              <w:rPr>
                <w:rFonts w:ascii="Times New Roman" w:hAnsi="Times New Roman"/>
                <w:b/>
                <w:color w:val="000000"/>
                <w:sz w:val="24"/>
                <w:szCs w:val="24"/>
                <w:lang w:val="sr-Cyrl-CS"/>
              </w:rPr>
            </w:pPr>
            <w:r w:rsidRPr="00A305E5">
              <w:rPr>
                <w:rFonts w:ascii="Times New Roman" w:hAnsi="Times New Roman"/>
                <w:b/>
                <w:color w:val="000000"/>
                <w:sz w:val="24"/>
                <w:szCs w:val="24"/>
                <w:lang w:val="sr-Cyrl-CS"/>
              </w:rPr>
              <w:t>Уводни део часа</w:t>
            </w:r>
          </w:p>
          <w:p w:rsidR="00307EBB" w:rsidRDefault="00307EBB" w:rsidP="00565249">
            <w:pPr>
              <w:tabs>
                <w:tab w:val="left" w:pos="2955"/>
              </w:tabs>
              <w:snapToGrid w:val="0"/>
              <w:jc w:val="center"/>
              <w:rPr>
                <w:rFonts w:ascii="Times New Roman" w:hAnsi="Times New Roman"/>
                <w:b/>
                <w:color w:val="000000"/>
                <w:sz w:val="24"/>
                <w:szCs w:val="24"/>
                <w:u w:val="single"/>
                <w:lang w:val="sr-Cyrl-CS"/>
              </w:rPr>
            </w:pPr>
          </w:p>
          <w:p w:rsidR="00307EBB" w:rsidRDefault="00307EBB" w:rsidP="00565249">
            <w:pPr>
              <w:tabs>
                <w:tab w:val="left" w:pos="2955"/>
              </w:tabs>
              <w:jc w:val="both"/>
              <w:rPr>
                <w:rFonts w:ascii="Times New Roman" w:hAnsi="Times New Roman"/>
                <w:color w:val="000000"/>
                <w:sz w:val="24"/>
                <w:szCs w:val="24"/>
                <w:lang w:val="sr-Cyrl-CS"/>
              </w:rPr>
            </w:pPr>
            <w:r w:rsidRPr="00F45F78">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Провера домаћег задатка </w:t>
            </w:r>
            <w:r w:rsidR="000C63A4">
              <w:rPr>
                <w:rFonts w:ascii="Times New Roman" w:hAnsi="Times New Roman"/>
                <w:color w:val="000000"/>
                <w:sz w:val="24"/>
                <w:szCs w:val="24"/>
                <w:lang w:val="ru-RU"/>
              </w:rPr>
              <w:t>за</w:t>
            </w:r>
            <w:r>
              <w:rPr>
                <w:rFonts w:ascii="Times New Roman" w:hAnsi="Times New Roman"/>
                <w:color w:val="000000"/>
                <w:sz w:val="24"/>
                <w:szCs w:val="24"/>
                <w:lang w:val="ru-RU"/>
              </w:rPr>
              <w:t>датог на претходном часу и обнављање на основу њега.</w:t>
            </w:r>
          </w:p>
          <w:p w:rsidR="00307EBB" w:rsidRDefault="00307EBB" w:rsidP="00565249">
            <w:pPr>
              <w:tabs>
                <w:tab w:val="left" w:pos="2955"/>
              </w:tabs>
              <w:rPr>
                <w:rFonts w:ascii="Times New Roman" w:hAnsi="Times New Roman"/>
                <w:color w:val="000000"/>
                <w:sz w:val="24"/>
                <w:szCs w:val="24"/>
                <w:lang w:val="sr-Cyrl-CS"/>
              </w:rPr>
            </w:pPr>
          </w:p>
          <w:p w:rsidR="00307EBB" w:rsidRPr="00A305E5" w:rsidRDefault="00307EBB" w:rsidP="00565249">
            <w:pPr>
              <w:tabs>
                <w:tab w:val="left" w:pos="2610"/>
              </w:tabs>
              <w:jc w:val="center"/>
              <w:rPr>
                <w:rFonts w:ascii="Times New Roman" w:hAnsi="Times New Roman"/>
                <w:b/>
                <w:color w:val="000000"/>
                <w:sz w:val="24"/>
                <w:szCs w:val="24"/>
                <w:lang w:val="sr-Cyrl-CS"/>
              </w:rPr>
            </w:pPr>
            <w:r w:rsidRPr="00A305E5">
              <w:rPr>
                <w:rFonts w:ascii="Times New Roman" w:hAnsi="Times New Roman"/>
                <w:b/>
                <w:color w:val="000000"/>
                <w:sz w:val="24"/>
                <w:szCs w:val="24"/>
                <w:lang w:val="sr-Cyrl-CS"/>
              </w:rPr>
              <w:t>Главни део часа</w:t>
            </w:r>
          </w:p>
          <w:p w:rsidR="00307EBB" w:rsidRDefault="00307EBB" w:rsidP="00565249">
            <w:pPr>
              <w:tabs>
                <w:tab w:val="left" w:pos="2610"/>
              </w:tabs>
              <w:jc w:val="center"/>
              <w:rPr>
                <w:rFonts w:ascii="Times New Roman" w:hAnsi="Times New Roman"/>
                <w:b/>
                <w:color w:val="000000"/>
                <w:sz w:val="24"/>
                <w:szCs w:val="24"/>
                <w:u w:val="single"/>
                <w:lang w:val="sr-Cyrl-CS"/>
              </w:rPr>
            </w:pPr>
          </w:p>
          <w:p w:rsidR="00307EBB" w:rsidRDefault="00307EBB" w:rsidP="00565249">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Прелази се на обраду текста </w:t>
            </w:r>
            <w:r w:rsidRPr="00A305E5">
              <w:rPr>
                <w:rFonts w:ascii="Times New Roman" w:hAnsi="Times New Roman"/>
                <w:b/>
                <w:bCs/>
                <w:i/>
                <w:color w:val="000000"/>
                <w:sz w:val="24"/>
                <w:szCs w:val="24"/>
                <w:lang w:val="sr-Cyrl-CS"/>
              </w:rPr>
              <w:t>Аксиома</w:t>
            </w:r>
            <w:r w:rsidR="00C52562">
              <w:rPr>
                <w:rFonts w:ascii="Times New Roman" w:hAnsi="Times New Roman"/>
                <w:bCs/>
                <w:color w:val="000000"/>
                <w:sz w:val="24"/>
                <w:szCs w:val="24"/>
                <w:lang w:val="sr-Cyrl-CS"/>
              </w:rPr>
              <w:t>.</w:t>
            </w:r>
            <w:r>
              <w:rPr>
                <w:rFonts w:ascii="C_Helvetika_R_" w:hAnsi="C_Helvetika_R_"/>
                <w:b/>
                <w:bCs/>
                <w:color w:val="000000"/>
                <w:sz w:val="24"/>
                <w:szCs w:val="24"/>
                <w:lang w:val="sr-Cyrl-CS"/>
              </w:rPr>
              <w:t xml:space="preserve">  </w:t>
            </w:r>
            <w:r>
              <w:rPr>
                <w:rFonts w:ascii="Times New Roman" w:hAnsi="Times New Roman"/>
                <w:color w:val="000000"/>
                <w:sz w:val="24"/>
                <w:szCs w:val="24"/>
                <w:lang w:val="sr-Cyrl-CS"/>
              </w:rPr>
              <w:t xml:space="preserve">Наставник разговара са ученицима о томе да ли се некад десило да им наставник нешто објашњава, а они то никако не могу да схвате. </w:t>
            </w:r>
            <w:r w:rsidR="00A305E5">
              <w:rPr>
                <w:rFonts w:ascii="Times New Roman" w:hAnsi="Times New Roman"/>
                <w:color w:val="000000"/>
                <w:sz w:val="24"/>
                <w:szCs w:val="24"/>
                <w:lang w:val="sr-Cyrl-CS"/>
              </w:rPr>
              <w:t>Каже да текст који ће читати</w:t>
            </w:r>
            <w:r>
              <w:rPr>
                <w:rFonts w:ascii="Times New Roman" w:hAnsi="Times New Roman"/>
                <w:color w:val="000000"/>
                <w:sz w:val="24"/>
                <w:szCs w:val="24"/>
                <w:lang w:val="sr-Cyrl-CS"/>
              </w:rPr>
              <w:t xml:space="preserve"> говори о наставнику математике који покушава ученику д</w:t>
            </w:r>
            <w:r w:rsidR="00A305E5">
              <w:rPr>
                <w:rFonts w:ascii="Times New Roman" w:hAnsi="Times New Roman"/>
                <w:color w:val="000000"/>
                <w:sz w:val="24"/>
                <w:szCs w:val="24"/>
                <w:lang w:val="sr-Cyrl-CS"/>
              </w:rPr>
              <w:t xml:space="preserve">а објасни аксиому, али ученик </w:t>
            </w:r>
            <w:r>
              <w:rPr>
                <w:rFonts w:ascii="Times New Roman" w:hAnsi="Times New Roman"/>
                <w:color w:val="000000"/>
                <w:sz w:val="24"/>
                <w:szCs w:val="24"/>
                <w:lang w:val="sr-Cyrl-CS"/>
              </w:rPr>
              <w:t xml:space="preserve"> никако не може да </w:t>
            </w:r>
            <w:r w:rsidR="001854CE">
              <w:rPr>
                <w:rFonts w:ascii="Times New Roman" w:hAnsi="Times New Roman"/>
                <w:color w:val="000000"/>
                <w:sz w:val="24"/>
                <w:szCs w:val="24"/>
                <w:lang w:val="sr-Cyrl-CS"/>
              </w:rPr>
              <w:t xml:space="preserve">је </w:t>
            </w:r>
            <w:r>
              <w:rPr>
                <w:rFonts w:ascii="Times New Roman" w:hAnsi="Times New Roman"/>
                <w:color w:val="000000"/>
                <w:sz w:val="24"/>
                <w:szCs w:val="24"/>
                <w:lang w:val="sr-Cyrl-CS"/>
              </w:rPr>
              <w:t xml:space="preserve">схвати. Да би доказао да се две </w:t>
            </w:r>
            <w:r w:rsidR="000C63A4">
              <w:rPr>
                <w:rFonts w:ascii="Times New Roman" w:hAnsi="Times New Roman"/>
                <w:color w:val="000000"/>
                <w:sz w:val="24"/>
                <w:szCs w:val="24"/>
                <w:lang w:val="sr-Cyrl-CS"/>
              </w:rPr>
              <w:t>паралелне праве никад не секу међусобно</w:t>
            </w:r>
            <w:r w:rsidR="00A305E5">
              <w:rPr>
                <w:rFonts w:ascii="Times New Roman" w:hAnsi="Times New Roman"/>
                <w:color w:val="000000"/>
                <w:sz w:val="24"/>
                <w:szCs w:val="24"/>
                <w:lang w:val="sr-Cyrl-CS"/>
              </w:rPr>
              <w:t xml:space="preserve"> наставник чак црта праве</w:t>
            </w:r>
            <w:r>
              <w:rPr>
                <w:rFonts w:ascii="Times New Roman" w:hAnsi="Times New Roman"/>
                <w:color w:val="000000"/>
                <w:sz w:val="24"/>
                <w:szCs w:val="24"/>
                <w:lang w:val="sr-Cyrl-CS"/>
              </w:rPr>
              <w:t xml:space="preserve"> по зиду учионице, али ученику то не може да </w:t>
            </w:r>
            <w:r w:rsidR="000C63A4">
              <w:rPr>
                <w:rFonts w:ascii="Times New Roman" w:hAnsi="Times New Roman"/>
                <w:color w:val="000000"/>
                <w:sz w:val="24"/>
                <w:szCs w:val="24"/>
                <w:lang w:val="sr-Cyrl-CS"/>
              </w:rPr>
              <w:t>„</w:t>
            </w:r>
            <w:r>
              <w:rPr>
                <w:rFonts w:ascii="Times New Roman" w:hAnsi="Times New Roman"/>
                <w:color w:val="000000"/>
                <w:sz w:val="24"/>
                <w:szCs w:val="24"/>
                <w:lang w:val="sr-Cyrl-CS"/>
              </w:rPr>
              <w:t>уђе у главу</w:t>
            </w:r>
            <w:r w:rsidR="00C52562">
              <w:rPr>
                <w:rFonts w:ascii="Times New Roman" w:hAnsi="Times New Roman"/>
                <w:color w:val="000000"/>
                <w:sz w:val="24"/>
                <w:szCs w:val="24"/>
                <w:lang w:val="sr-Cyrl-CS"/>
              </w:rPr>
              <w:t>”</w:t>
            </w:r>
            <w:r>
              <w:rPr>
                <w:rFonts w:ascii="Times New Roman" w:hAnsi="Times New Roman"/>
                <w:color w:val="000000"/>
                <w:sz w:val="24"/>
                <w:szCs w:val="24"/>
                <w:lang w:val="sr-Cyrl-CS"/>
              </w:rPr>
              <w:t xml:space="preserve">. Наставник за време разговора упућује ученике на одељак </w:t>
            </w:r>
            <w:r w:rsidRPr="00A305E5">
              <w:rPr>
                <w:rFonts w:ascii="Times New Roman" w:hAnsi="Times New Roman"/>
                <w:b/>
                <w:i/>
                <w:color w:val="000000"/>
                <w:sz w:val="24"/>
                <w:szCs w:val="24"/>
                <w:lang w:val="sr-Cyrl-CS"/>
              </w:rPr>
              <w:t>Посмотри, как переводится</w:t>
            </w:r>
            <w:r>
              <w:rPr>
                <w:rFonts w:ascii="Times New Roman" w:hAnsi="Times New Roman"/>
                <w:b/>
                <w:color w:val="000000"/>
                <w:sz w:val="24"/>
                <w:szCs w:val="24"/>
                <w:lang w:val="sr-Cyrl-CS"/>
              </w:rPr>
              <w:t xml:space="preserve">. </w:t>
            </w:r>
            <w:r>
              <w:rPr>
                <w:rFonts w:ascii="Times New Roman" w:hAnsi="Times New Roman"/>
                <w:color w:val="000000"/>
                <w:sz w:val="24"/>
                <w:szCs w:val="24"/>
                <w:lang w:val="sr-Cyrl-CS"/>
              </w:rPr>
              <w:t xml:space="preserve">Уколико примети да постоји још речи које су ученицима непознате, објашњава их. </w:t>
            </w:r>
          </w:p>
          <w:p w:rsidR="00307EBB" w:rsidRPr="00673ACB" w:rsidRDefault="00A305E5" w:rsidP="00565249">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C04D0E">
              <w:rPr>
                <w:rFonts w:ascii="Times New Roman" w:hAnsi="Times New Roman"/>
                <w:color w:val="000000"/>
                <w:sz w:val="24"/>
                <w:szCs w:val="24"/>
                <w:lang w:val="sr-Cyrl-CS"/>
              </w:rPr>
              <w:t xml:space="preserve">Наставник пушта снимак текста, а </w:t>
            </w:r>
            <w:r w:rsidR="00307EBB">
              <w:rPr>
                <w:rFonts w:ascii="Times New Roman" w:hAnsi="Times New Roman"/>
                <w:color w:val="000000"/>
                <w:sz w:val="24"/>
                <w:szCs w:val="24"/>
                <w:lang w:val="sr-Cyrl-CS"/>
              </w:rPr>
              <w:t>ученици пажљиво слушају. Затим ученици читају текст по деловима. Пр</w:t>
            </w:r>
            <w:r w:rsidR="00C04D0E">
              <w:rPr>
                <w:rFonts w:ascii="Times New Roman" w:hAnsi="Times New Roman"/>
                <w:color w:val="000000"/>
                <w:sz w:val="24"/>
                <w:szCs w:val="24"/>
                <w:lang w:val="sr-Cyrl-CS"/>
              </w:rPr>
              <w:t>овера разумевања прочитаног</w:t>
            </w:r>
            <w:r w:rsidR="00307EBB">
              <w:rPr>
                <w:rFonts w:ascii="Times New Roman" w:hAnsi="Times New Roman"/>
                <w:color w:val="000000"/>
                <w:sz w:val="24"/>
                <w:szCs w:val="24"/>
                <w:lang w:val="sr-Cyrl-CS"/>
              </w:rPr>
              <w:t xml:space="preserve"> се </w:t>
            </w:r>
            <w:r w:rsidR="00C04D0E">
              <w:rPr>
                <w:rFonts w:ascii="Times New Roman" w:hAnsi="Times New Roman"/>
                <w:color w:val="000000"/>
                <w:sz w:val="24"/>
                <w:szCs w:val="24"/>
                <w:lang w:val="sr-Cyrl-CS"/>
              </w:rPr>
              <w:t>ради коришћењем</w:t>
            </w:r>
            <w:r w:rsidR="00307EBB">
              <w:rPr>
                <w:rFonts w:ascii="Times New Roman" w:hAnsi="Times New Roman"/>
                <w:color w:val="000000"/>
                <w:sz w:val="24"/>
                <w:szCs w:val="24"/>
                <w:lang w:val="sr-Cyrl-CS"/>
              </w:rPr>
              <w:t xml:space="preserve"> одељка </w:t>
            </w:r>
            <w:r w:rsidR="00307EBB" w:rsidRPr="00A305E5">
              <w:rPr>
                <w:rFonts w:ascii="Times New Roman" w:hAnsi="Times New Roman"/>
                <w:b/>
                <w:i/>
                <w:color w:val="000000"/>
                <w:sz w:val="24"/>
                <w:szCs w:val="24"/>
                <w:lang w:val="sr-Cyrl-CS"/>
              </w:rPr>
              <w:t>Давайте поработаем над</w:t>
            </w:r>
            <w:r w:rsidR="00307EBB">
              <w:rPr>
                <w:rFonts w:ascii="Times New Roman" w:hAnsi="Times New Roman"/>
                <w:b/>
                <w:color w:val="000000"/>
                <w:sz w:val="24"/>
                <w:szCs w:val="24"/>
                <w:lang w:val="sr-Cyrl-CS"/>
              </w:rPr>
              <w:t xml:space="preserve"> </w:t>
            </w:r>
            <w:r w:rsidR="00307EBB" w:rsidRPr="00A305E5">
              <w:rPr>
                <w:rFonts w:ascii="Times New Roman" w:hAnsi="Times New Roman"/>
                <w:b/>
                <w:i/>
                <w:color w:val="000000"/>
                <w:sz w:val="24"/>
                <w:szCs w:val="24"/>
                <w:lang w:val="sr-Cyrl-CS"/>
              </w:rPr>
              <w:t>текстом</w:t>
            </w:r>
            <w:r w:rsidR="00CC7352">
              <w:rPr>
                <w:rFonts w:ascii="Times New Roman" w:hAnsi="Times New Roman"/>
                <w:color w:val="000000"/>
                <w:sz w:val="24"/>
                <w:szCs w:val="24"/>
                <w:lang w:val="sr-Cyrl-CS"/>
              </w:rPr>
              <w:t>.</w:t>
            </w:r>
            <w:r w:rsidR="00307EBB">
              <w:rPr>
                <w:rFonts w:ascii="Times New Roman" w:hAnsi="Times New Roman"/>
                <w:b/>
                <w:color w:val="000000"/>
                <w:sz w:val="24"/>
                <w:szCs w:val="24"/>
                <w:lang w:val="sr-Cyrl-CS"/>
              </w:rPr>
              <w:t xml:space="preserve"> </w:t>
            </w:r>
            <w:r w:rsidR="00307EBB">
              <w:rPr>
                <w:rFonts w:ascii="Times New Roman" w:hAnsi="Times New Roman"/>
                <w:color w:val="000000"/>
                <w:sz w:val="24"/>
                <w:szCs w:val="24"/>
                <w:lang w:val="sr-Cyrl-CS"/>
              </w:rPr>
              <w:t>Ученици задатке ра</w:t>
            </w:r>
            <w:r w:rsidR="00C04D0E">
              <w:rPr>
                <w:rFonts w:ascii="Times New Roman" w:hAnsi="Times New Roman"/>
                <w:color w:val="000000"/>
                <w:sz w:val="24"/>
                <w:szCs w:val="24"/>
                <w:lang w:val="sr-Cyrl-CS"/>
              </w:rPr>
              <w:t>де самостално, а провера следи</w:t>
            </w:r>
            <w:r w:rsidR="00307EBB">
              <w:rPr>
                <w:rFonts w:ascii="Times New Roman" w:hAnsi="Times New Roman"/>
                <w:color w:val="000000"/>
                <w:sz w:val="24"/>
                <w:szCs w:val="24"/>
                <w:lang w:val="sr-Cyrl-CS"/>
              </w:rPr>
              <w:t xml:space="preserve"> у оквиру одељења. </w:t>
            </w:r>
          </w:p>
          <w:p w:rsidR="00307EBB" w:rsidRDefault="00307EBB" w:rsidP="00565249">
            <w:pPr>
              <w:tabs>
                <w:tab w:val="left" w:pos="2610"/>
              </w:tabs>
              <w:rPr>
                <w:rFonts w:ascii="Times New Roman" w:hAnsi="Times New Roman"/>
                <w:color w:val="000000"/>
                <w:sz w:val="24"/>
                <w:szCs w:val="24"/>
                <w:lang w:val="sr-Cyrl-CS"/>
              </w:rPr>
            </w:pPr>
          </w:p>
          <w:p w:rsidR="00307EBB" w:rsidRPr="00A305E5" w:rsidRDefault="00307EBB" w:rsidP="00565249">
            <w:pPr>
              <w:tabs>
                <w:tab w:val="left" w:pos="315"/>
              </w:tabs>
              <w:jc w:val="center"/>
              <w:rPr>
                <w:rFonts w:ascii="Times New Roman" w:hAnsi="Times New Roman"/>
                <w:b/>
                <w:color w:val="000000"/>
                <w:sz w:val="24"/>
                <w:szCs w:val="24"/>
                <w:lang w:val="sr-Cyrl-CS"/>
              </w:rPr>
            </w:pPr>
            <w:r w:rsidRPr="00A305E5">
              <w:rPr>
                <w:rFonts w:ascii="Times New Roman" w:hAnsi="Times New Roman"/>
                <w:b/>
                <w:color w:val="000000"/>
                <w:sz w:val="24"/>
                <w:szCs w:val="24"/>
                <w:lang w:val="sr-Cyrl-CS"/>
              </w:rPr>
              <w:t>Завршни део часа</w:t>
            </w:r>
          </w:p>
          <w:p w:rsidR="00307EBB" w:rsidRDefault="00307EBB" w:rsidP="00565249">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307EBB" w:rsidRDefault="00307EBB" w:rsidP="00A305E5">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Наставник  подсећа ученике на који начин се у руско</w:t>
            </w:r>
            <w:r w:rsidR="00C04D0E">
              <w:rPr>
                <w:rFonts w:ascii="Times New Roman" w:hAnsi="Times New Roman"/>
                <w:color w:val="000000"/>
                <w:sz w:val="24"/>
                <w:szCs w:val="24"/>
                <w:lang w:val="sr-Cyrl-CS"/>
              </w:rPr>
              <w:t>м језику управни говор претвара</w:t>
            </w:r>
            <w:r>
              <w:rPr>
                <w:rFonts w:ascii="Times New Roman" w:hAnsi="Times New Roman"/>
                <w:color w:val="000000"/>
                <w:sz w:val="24"/>
                <w:szCs w:val="24"/>
                <w:lang w:val="sr-Cyrl-CS"/>
              </w:rPr>
              <w:t xml:space="preserve"> у неуправни. Указује на разлик</w:t>
            </w:r>
            <w:r w:rsidR="0036478D">
              <w:rPr>
                <w:rFonts w:ascii="Times New Roman" w:hAnsi="Times New Roman"/>
                <w:color w:val="000000"/>
                <w:sz w:val="24"/>
                <w:szCs w:val="24"/>
                <w:lang w:val="sr-Cyrl-CS"/>
              </w:rPr>
              <w:t>у пребацивања изјавних речиница</w:t>
            </w:r>
            <w:r w:rsidR="00CC7352">
              <w:rPr>
                <w:rFonts w:ascii="Times New Roman" w:hAnsi="Times New Roman"/>
                <w:color w:val="000000"/>
                <w:sz w:val="24"/>
                <w:szCs w:val="24"/>
                <w:lang w:val="sr-Cyrl-CS"/>
              </w:rPr>
              <w:t xml:space="preserve"> у односу на упитне (</w:t>
            </w:r>
            <w:r>
              <w:rPr>
                <w:rFonts w:ascii="Times New Roman" w:hAnsi="Times New Roman"/>
                <w:color w:val="000000"/>
                <w:sz w:val="24"/>
                <w:szCs w:val="24"/>
                <w:lang w:val="sr-Cyrl-CS"/>
              </w:rPr>
              <w:t xml:space="preserve">са </w:t>
            </w:r>
            <w:r w:rsidR="00C04D0E">
              <w:rPr>
                <w:rFonts w:ascii="Times New Roman" w:hAnsi="Times New Roman"/>
                <w:color w:val="000000"/>
                <w:sz w:val="24"/>
                <w:szCs w:val="24"/>
                <w:lang w:val="sr-Cyrl-CS"/>
              </w:rPr>
              <w:t xml:space="preserve">упитном речи </w:t>
            </w:r>
            <w:r>
              <w:rPr>
                <w:rFonts w:ascii="Times New Roman" w:hAnsi="Times New Roman"/>
                <w:color w:val="000000"/>
                <w:sz w:val="24"/>
                <w:szCs w:val="24"/>
                <w:lang w:val="sr-Cyrl-CS"/>
              </w:rPr>
              <w:t>или без</w:t>
            </w:r>
            <w:r w:rsidR="00C04D0E">
              <w:rPr>
                <w:rFonts w:ascii="Times New Roman" w:hAnsi="Times New Roman"/>
                <w:color w:val="000000"/>
                <w:sz w:val="24"/>
                <w:szCs w:val="24"/>
                <w:lang w:val="sr-Cyrl-CS"/>
              </w:rPr>
              <w:t xml:space="preserve"> ње</w:t>
            </w:r>
            <w:r>
              <w:rPr>
                <w:rFonts w:ascii="Times New Roman" w:hAnsi="Times New Roman"/>
                <w:color w:val="000000"/>
                <w:sz w:val="24"/>
                <w:szCs w:val="24"/>
                <w:lang w:val="sr-Cyrl-CS"/>
              </w:rPr>
              <w:t>), као и реченица у којима предикат стоји у заповедном начину. Подсећа ученике на везнике који се том прили</w:t>
            </w:r>
            <w:r w:rsidR="00A305E5">
              <w:rPr>
                <w:rFonts w:ascii="Times New Roman" w:hAnsi="Times New Roman"/>
                <w:color w:val="000000"/>
                <w:sz w:val="24"/>
                <w:szCs w:val="24"/>
                <w:lang w:val="sr-Cyrl-CS"/>
              </w:rPr>
              <w:t>ком користе. Каже ученицима да из својих</w:t>
            </w:r>
            <w:r w:rsidR="00C04D0E">
              <w:rPr>
                <w:rFonts w:ascii="Times New Roman" w:hAnsi="Times New Roman"/>
                <w:color w:val="000000"/>
                <w:sz w:val="24"/>
                <w:szCs w:val="24"/>
                <w:lang w:val="sr-Cyrl-CS"/>
              </w:rPr>
              <w:t xml:space="preserve"> свез</w:t>
            </w:r>
            <w:r w:rsidR="00A305E5">
              <w:rPr>
                <w:rFonts w:ascii="Times New Roman" w:hAnsi="Times New Roman"/>
                <w:color w:val="000000"/>
                <w:sz w:val="24"/>
                <w:szCs w:val="24"/>
                <w:lang w:val="sr-Cyrl-CS"/>
              </w:rPr>
              <w:t>ака</w:t>
            </w:r>
            <w:r>
              <w:rPr>
                <w:rFonts w:ascii="Times New Roman" w:hAnsi="Times New Roman"/>
                <w:color w:val="000000"/>
                <w:sz w:val="24"/>
                <w:szCs w:val="24"/>
                <w:lang w:val="sr-Cyrl-CS"/>
              </w:rPr>
              <w:t xml:space="preserve"> за гр</w:t>
            </w:r>
            <w:r w:rsidR="0036478D">
              <w:rPr>
                <w:rFonts w:ascii="Times New Roman" w:hAnsi="Times New Roman"/>
                <w:color w:val="000000"/>
                <w:sz w:val="24"/>
                <w:szCs w:val="24"/>
                <w:lang w:val="sr-Cyrl-CS"/>
              </w:rPr>
              <w:t>аматику обнове овај део градива</w:t>
            </w:r>
            <w:r w:rsidR="00C04D0E">
              <w:rPr>
                <w:rFonts w:ascii="Times New Roman" w:hAnsi="Times New Roman"/>
                <w:color w:val="000000"/>
                <w:sz w:val="24"/>
                <w:szCs w:val="24"/>
                <w:lang w:val="sr-Cyrl-CS"/>
              </w:rPr>
              <w:t>,</w:t>
            </w:r>
            <w:r>
              <w:rPr>
                <w:rFonts w:ascii="Times New Roman" w:hAnsi="Times New Roman"/>
                <w:color w:val="000000"/>
                <w:sz w:val="24"/>
                <w:szCs w:val="24"/>
                <w:lang w:val="sr-Cyrl-CS"/>
              </w:rPr>
              <w:t xml:space="preserve"> који су радили прошле године,</w:t>
            </w:r>
            <w:r w:rsidR="00A305E5">
              <w:rPr>
                <w:rFonts w:ascii="Times New Roman" w:hAnsi="Times New Roman"/>
                <w:color w:val="000000"/>
                <w:sz w:val="24"/>
                <w:szCs w:val="24"/>
                <w:lang w:val="sr-Cyrl-CS"/>
              </w:rPr>
              <w:t xml:space="preserve"> како</w:t>
            </w:r>
            <w:r>
              <w:rPr>
                <w:rFonts w:ascii="Times New Roman" w:hAnsi="Times New Roman"/>
                <w:color w:val="000000"/>
                <w:sz w:val="24"/>
                <w:szCs w:val="24"/>
                <w:lang w:val="sr-Cyrl-CS"/>
              </w:rPr>
              <w:t xml:space="preserve"> би могли да се припреме за препричавање текста. </w:t>
            </w:r>
          </w:p>
          <w:p w:rsidR="00307EBB" w:rsidRDefault="00307EBB" w:rsidP="00565249">
            <w:pPr>
              <w:tabs>
                <w:tab w:val="left" w:pos="315"/>
              </w:tabs>
              <w:rPr>
                <w:rFonts w:ascii="Times New Roman" w:hAnsi="Times New Roman"/>
                <w:color w:val="000000"/>
                <w:sz w:val="24"/>
                <w:szCs w:val="24"/>
                <w:lang w:val="sr-Cyrl-CS"/>
              </w:rPr>
            </w:pPr>
          </w:p>
          <w:p w:rsidR="00307EBB" w:rsidRPr="00A305E5" w:rsidRDefault="00307EBB" w:rsidP="00565249">
            <w:pPr>
              <w:tabs>
                <w:tab w:val="left" w:pos="315"/>
              </w:tabs>
              <w:snapToGrid w:val="0"/>
              <w:jc w:val="center"/>
              <w:rPr>
                <w:rFonts w:ascii="Times New Roman" w:hAnsi="Times New Roman"/>
                <w:b/>
                <w:bCs/>
                <w:color w:val="000000"/>
                <w:sz w:val="24"/>
                <w:szCs w:val="24"/>
                <w:lang w:val="sr-Cyrl-CS"/>
              </w:rPr>
            </w:pPr>
            <w:r w:rsidRPr="00A305E5">
              <w:rPr>
                <w:rFonts w:ascii="Times New Roman" w:hAnsi="Times New Roman"/>
                <w:b/>
                <w:bCs/>
                <w:color w:val="000000"/>
                <w:sz w:val="24"/>
                <w:szCs w:val="24"/>
                <w:lang w:val="sr-Cyrl-CS"/>
              </w:rPr>
              <w:t>Домаћи задатак</w:t>
            </w:r>
          </w:p>
          <w:p w:rsidR="00307EBB" w:rsidRDefault="00307EBB" w:rsidP="00565249">
            <w:pPr>
              <w:tabs>
                <w:tab w:val="left" w:pos="315"/>
              </w:tabs>
              <w:snapToGrid w:val="0"/>
              <w:jc w:val="center"/>
              <w:rPr>
                <w:rFonts w:ascii="Times New Roman" w:hAnsi="Times New Roman"/>
                <w:b/>
                <w:bCs/>
                <w:color w:val="000000"/>
                <w:sz w:val="24"/>
                <w:szCs w:val="24"/>
                <w:u w:val="single"/>
                <w:lang w:val="sr-Cyrl-CS"/>
              </w:rPr>
            </w:pPr>
          </w:p>
          <w:p w:rsidR="00307EBB" w:rsidRDefault="00307EBB" w:rsidP="00565249">
            <w:pPr>
              <w:tabs>
                <w:tab w:val="left" w:pos="315"/>
              </w:tabs>
              <w:snapToGrid w:val="0"/>
              <w:jc w:val="both"/>
              <w:rPr>
                <w:rFonts w:ascii="Times New Roman" w:hAnsi="Times New Roman"/>
                <w:color w:val="000000"/>
                <w:sz w:val="24"/>
                <w:szCs w:val="24"/>
                <w:lang w:val="en-US"/>
              </w:rPr>
            </w:pPr>
            <w:r>
              <w:rPr>
                <w:rFonts w:ascii="Times New Roman" w:hAnsi="Times New Roman"/>
                <w:color w:val="000000"/>
                <w:sz w:val="24"/>
                <w:szCs w:val="24"/>
                <w:lang w:val="sr-Cyrl-CS"/>
              </w:rPr>
              <w:t xml:space="preserve">        Припремити се за усмено препричавање текста </w:t>
            </w:r>
            <w:r w:rsidRPr="00A305E5">
              <w:rPr>
                <w:rFonts w:ascii="Times New Roman" w:hAnsi="Times New Roman"/>
                <w:b/>
                <w:i/>
                <w:color w:val="000000"/>
                <w:sz w:val="24"/>
                <w:szCs w:val="24"/>
                <w:lang w:val="sr-Cyrl-CS"/>
              </w:rPr>
              <w:t>Аксиома</w:t>
            </w:r>
            <w:r>
              <w:rPr>
                <w:rFonts w:ascii="Times New Roman" w:hAnsi="Times New Roman"/>
                <w:color w:val="000000"/>
                <w:sz w:val="24"/>
                <w:szCs w:val="24"/>
                <w:lang w:val="sr-Cyrl-CS"/>
              </w:rPr>
              <w:t>.</w:t>
            </w:r>
          </w:p>
          <w:p w:rsidR="00FD5F33" w:rsidRDefault="00FD5F33" w:rsidP="00FD5F33">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bl>
          <w:p w:rsidR="00FD5F33" w:rsidRPr="00FD5F33" w:rsidRDefault="00FD5F33" w:rsidP="00565249">
            <w:pPr>
              <w:tabs>
                <w:tab w:val="left" w:pos="315"/>
              </w:tabs>
              <w:snapToGrid w:val="0"/>
              <w:jc w:val="both"/>
              <w:rPr>
                <w:rFonts w:ascii="Times New Roman" w:hAnsi="Times New Roman"/>
                <w:color w:val="000000"/>
                <w:sz w:val="24"/>
                <w:szCs w:val="24"/>
                <w:lang w:val="sr-Cyrl-CS"/>
              </w:rPr>
            </w:pPr>
          </w:p>
          <w:p w:rsidR="00307EBB" w:rsidRDefault="00307EBB" w:rsidP="00565249">
            <w:pPr>
              <w:tabs>
                <w:tab w:val="left" w:pos="315"/>
              </w:tabs>
              <w:snapToGrid w:val="0"/>
              <w:rPr>
                <w:rFonts w:ascii="Times New Roman" w:hAnsi="Times New Roman"/>
                <w:color w:val="000080"/>
                <w:sz w:val="24"/>
                <w:szCs w:val="24"/>
              </w:rPr>
            </w:pPr>
          </w:p>
        </w:tc>
      </w:tr>
      <w:tr w:rsidR="0065514D">
        <w:trPr>
          <w:trHeight w:val="179"/>
        </w:trPr>
        <w:tc>
          <w:tcPr>
            <w:tcW w:w="10950" w:type="dxa"/>
            <w:gridSpan w:val="2"/>
            <w:tcBorders>
              <w:left w:val="double" w:sz="1" w:space="0" w:color="000000"/>
              <w:bottom w:val="double" w:sz="1" w:space="0" w:color="000000"/>
              <w:right w:val="double" w:sz="1" w:space="0" w:color="000000"/>
            </w:tcBorders>
            <w:shd w:val="clear" w:color="auto" w:fill="FFFFFF"/>
          </w:tcPr>
          <w:p w:rsidR="0065514D" w:rsidRDefault="0065514D" w:rsidP="00CA443F">
            <w:pPr>
              <w:tabs>
                <w:tab w:val="left" w:pos="315"/>
              </w:tabs>
              <w:snapToGrid w:val="0"/>
              <w:jc w:val="both"/>
              <w:rPr>
                <w:rFonts w:ascii="Times New Roman" w:hAnsi="Times New Roman"/>
                <w:color w:val="000080"/>
                <w:sz w:val="24"/>
                <w:szCs w:val="24"/>
                <w:lang w:val="sr-Cyrl-CS"/>
              </w:rPr>
            </w:pPr>
          </w:p>
          <w:p w:rsidR="009B5F29" w:rsidRDefault="009B5F29" w:rsidP="00CA443F">
            <w:pPr>
              <w:tabs>
                <w:tab w:val="left" w:pos="315"/>
              </w:tabs>
              <w:snapToGrid w:val="0"/>
              <w:jc w:val="both"/>
              <w:rPr>
                <w:rFonts w:ascii="Times New Roman" w:hAnsi="Times New Roman"/>
                <w:color w:val="000080"/>
                <w:sz w:val="24"/>
                <w:szCs w:val="24"/>
                <w:lang w:val="sr-Cyrl-CS"/>
              </w:rPr>
            </w:pPr>
          </w:p>
          <w:p w:rsidR="009B5F29" w:rsidRDefault="009B5F29" w:rsidP="00CA443F">
            <w:pPr>
              <w:tabs>
                <w:tab w:val="left" w:pos="315"/>
              </w:tabs>
              <w:snapToGrid w:val="0"/>
              <w:jc w:val="both"/>
              <w:rPr>
                <w:rFonts w:ascii="Times New Roman" w:hAnsi="Times New Roman"/>
                <w:color w:val="000080"/>
                <w:sz w:val="24"/>
                <w:szCs w:val="24"/>
                <w:lang w:val="sr-Cyrl-CS"/>
              </w:rPr>
            </w:pPr>
          </w:p>
          <w:p w:rsidR="009B5F29" w:rsidRPr="00792D5A" w:rsidRDefault="009B5F29" w:rsidP="00CA443F">
            <w:pPr>
              <w:tabs>
                <w:tab w:val="left" w:pos="315"/>
              </w:tabs>
              <w:snapToGrid w:val="0"/>
              <w:jc w:val="both"/>
              <w:rPr>
                <w:rFonts w:ascii="Times New Roman" w:hAnsi="Times New Roman"/>
                <w:color w:val="000080"/>
                <w:sz w:val="24"/>
                <w:szCs w:val="24"/>
              </w:rPr>
            </w:pPr>
          </w:p>
        </w:tc>
      </w:tr>
      <w:tr w:rsidR="0065514D">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65514D" w:rsidRPr="00792D5A" w:rsidRDefault="0065514D">
            <w:pPr>
              <w:snapToGrid w:val="0"/>
              <w:jc w:val="center"/>
            </w:pPr>
            <w:r>
              <w:rPr>
                <w:lang w:val="sr-Cyrl-CS"/>
              </w:rPr>
              <w:t>ПРИПРЕМА   ЧАСА</w:t>
            </w:r>
          </w:p>
        </w:tc>
      </w:tr>
      <w:tr w:rsidR="0065514D">
        <w:trPr>
          <w:trHeight w:val="365"/>
        </w:trPr>
        <w:tc>
          <w:tcPr>
            <w:tcW w:w="3809" w:type="dxa"/>
            <w:tcBorders>
              <w:top w:val="double" w:sz="1" w:space="0" w:color="000000"/>
              <w:left w:val="double" w:sz="1" w:space="0" w:color="000000"/>
              <w:bottom w:val="single" w:sz="4" w:space="0" w:color="000000"/>
            </w:tcBorders>
          </w:tcPr>
          <w:p w:rsidR="0065514D" w:rsidRDefault="006E137B">
            <w:pPr>
              <w:snapToGrid w:val="0"/>
              <w:rPr>
                <w:rFonts w:ascii="Times New Roman" w:hAnsi="Times New Roman"/>
                <w:b/>
                <w:bCs/>
                <w:color w:val="000000"/>
                <w:sz w:val="24"/>
                <w:szCs w:val="24"/>
              </w:rPr>
            </w:pPr>
            <w:r>
              <w:rPr>
                <w:rFonts w:ascii="Times New Roman" w:hAnsi="Times New Roman"/>
                <w:b/>
                <w:bCs/>
                <w:color w:val="000000"/>
                <w:sz w:val="24"/>
                <w:szCs w:val="24"/>
              </w:rPr>
              <w:t>Школска година:</w:t>
            </w:r>
            <w:r w:rsidR="0065514D">
              <w:rPr>
                <w:rFonts w:ascii="Times New Roman" w:hAnsi="Times New Roman"/>
                <w:b/>
                <w:bCs/>
                <w:color w:val="000000"/>
                <w:sz w:val="24"/>
                <w:szCs w:val="24"/>
              </w:rPr>
              <w:t xml:space="preserve">    </w:t>
            </w:r>
          </w:p>
          <w:p w:rsidR="0065514D" w:rsidRDefault="0065514D">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65514D" w:rsidRDefault="0065514D">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65514D">
        <w:trPr>
          <w:trHeight w:val="365"/>
        </w:trPr>
        <w:tc>
          <w:tcPr>
            <w:tcW w:w="3809" w:type="dxa"/>
            <w:tcBorders>
              <w:left w:val="double" w:sz="1" w:space="0" w:color="000000"/>
              <w:bottom w:val="single" w:sz="4" w:space="0" w:color="000000"/>
            </w:tcBorders>
          </w:tcPr>
          <w:p w:rsidR="0065514D" w:rsidRDefault="0065514D">
            <w:pPr>
              <w:snapToGrid w:val="0"/>
              <w:rPr>
                <w:rFonts w:ascii="Times New Roman" w:hAnsi="Times New Roman"/>
                <w:b/>
                <w:bCs/>
                <w:color w:val="000000"/>
                <w:sz w:val="24"/>
                <w:szCs w:val="24"/>
                <w:lang w:val="sr-Cyrl-CS"/>
              </w:rPr>
            </w:pPr>
          </w:p>
          <w:p w:rsidR="0065514D" w:rsidRDefault="00A013D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65514D">
              <w:rPr>
                <w:rFonts w:ascii="Times New Roman" w:hAnsi="Times New Roman"/>
                <w:b/>
                <w:bCs/>
                <w:color w:val="000000"/>
                <w:sz w:val="24"/>
                <w:szCs w:val="24"/>
                <w:lang w:val="sr-Cyrl-CS"/>
              </w:rPr>
              <w:t>уски језик</w:t>
            </w:r>
          </w:p>
          <w:p w:rsidR="0065514D" w:rsidRDefault="006C7593">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65514D" w:rsidRDefault="0065514D">
            <w:pPr>
              <w:snapToGrid w:val="0"/>
              <w:rPr>
                <w:rFonts w:ascii="Times New Roman" w:hAnsi="Times New Roman"/>
                <w:b/>
                <w:bCs/>
                <w:color w:val="000000"/>
                <w:sz w:val="24"/>
                <w:szCs w:val="24"/>
                <w:lang w:val="sr-Cyrl-CS"/>
              </w:rPr>
            </w:pPr>
          </w:p>
          <w:p w:rsidR="0065514D" w:rsidRDefault="0065514D">
            <w:pPr>
              <w:snapToGrid w:val="0"/>
              <w:rPr>
                <w:rFonts w:ascii="Times New Roman" w:hAnsi="Times New Roman"/>
                <w:b/>
                <w:bCs/>
                <w:color w:val="000000"/>
                <w:sz w:val="24"/>
                <w:szCs w:val="24"/>
                <w:lang w:val="sr-Cyrl-CS"/>
              </w:rPr>
            </w:pPr>
          </w:p>
          <w:p w:rsidR="0065514D" w:rsidRDefault="0065514D">
            <w:pPr>
              <w:snapToGrid w:val="0"/>
              <w:rPr>
                <w:rFonts w:ascii="Times New Roman" w:hAnsi="Times New Roman"/>
                <w:b/>
                <w:bCs/>
                <w:color w:val="000000"/>
                <w:sz w:val="24"/>
                <w:szCs w:val="24"/>
                <w:lang w:val="sr-Cyrl-CS"/>
              </w:rPr>
            </w:pPr>
          </w:p>
          <w:p w:rsidR="0065514D" w:rsidRDefault="0065514D">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65514D" w:rsidRDefault="0065514D">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65514D" w:rsidRPr="00577F39" w:rsidRDefault="0065514D">
            <w:pPr>
              <w:snapToGrid w:val="0"/>
              <w:rPr>
                <w:rFonts w:ascii="Times New Roman" w:hAnsi="Times New Roman" w:cs="Arial" w:hint="eastAsia"/>
                <w:b/>
                <w:bCs/>
                <w:color w:val="000000"/>
                <w:sz w:val="24"/>
                <w:szCs w:val="24"/>
                <w:lang w:val="sr-Cyrl-CS"/>
              </w:rPr>
            </w:pPr>
            <w:r>
              <w:rPr>
                <w:rFonts w:ascii="Times New Roman" w:hAnsi="Times New Roman"/>
                <w:b/>
                <w:bCs/>
                <w:color w:val="000000"/>
                <w:sz w:val="24"/>
                <w:szCs w:val="24"/>
                <w:lang w:val="sr-Cyrl-CS"/>
              </w:rPr>
              <w:t>На</w:t>
            </w:r>
            <w:r w:rsidR="006C7593">
              <w:rPr>
                <w:rFonts w:ascii="Times New Roman" w:hAnsi="Times New Roman"/>
                <w:b/>
                <w:bCs/>
                <w:color w:val="000000"/>
                <w:sz w:val="24"/>
                <w:szCs w:val="24"/>
                <w:lang w:val="sr-Cyrl-CS"/>
              </w:rPr>
              <w:t>ставна тема: Снова за партой</w:t>
            </w:r>
          </w:p>
          <w:p w:rsidR="0065514D" w:rsidRPr="00577F39" w:rsidRDefault="0065514D">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јединиц</w:t>
            </w:r>
            <w:r w:rsidR="006C7593">
              <w:rPr>
                <w:rFonts w:ascii="Times New Roman" w:hAnsi="Times New Roman"/>
                <w:b/>
                <w:bCs/>
                <w:color w:val="000000"/>
                <w:sz w:val="24"/>
                <w:szCs w:val="24"/>
                <w:lang w:val="sr-Cyrl-CS"/>
              </w:rPr>
              <w:t>а: Что говорят русские учителя, когда ведут урок...А что говорят русские ученики</w:t>
            </w:r>
          </w:p>
          <w:p w:rsidR="0065514D" w:rsidRDefault="0065514D">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6</w:t>
            </w:r>
            <w:r w:rsidR="00A013D7">
              <w:rPr>
                <w:rFonts w:ascii="Times New Roman" w:hAnsi="Times New Roman"/>
                <w:b/>
                <w:bCs/>
                <w:color w:val="000000"/>
                <w:sz w:val="24"/>
                <w:szCs w:val="24"/>
                <w:lang w:val="sr-Cyrl-CS"/>
              </w:rPr>
              <w:t>.</w:t>
            </w:r>
          </w:p>
          <w:p w:rsidR="0065514D" w:rsidRDefault="0065514D">
            <w:pPr>
              <w:snapToGrid w:val="0"/>
              <w:rPr>
                <w:rFonts w:ascii="Times New Roman" w:hAnsi="Times New Roman"/>
                <w:b/>
                <w:bCs/>
                <w:color w:val="000000"/>
                <w:sz w:val="24"/>
                <w:szCs w:val="24"/>
                <w:lang w:val="sr-Cyrl-CS"/>
              </w:rPr>
            </w:pPr>
          </w:p>
          <w:p w:rsidR="0065514D" w:rsidRDefault="0065514D">
            <w:pPr>
              <w:snapToGrid w:val="0"/>
              <w:rPr>
                <w:rFonts w:ascii="Times New Roman" w:hAnsi="Times New Roman"/>
                <w:b/>
                <w:bCs/>
                <w:color w:val="000000"/>
                <w:sz w:val="24"/>
                <w:szCs w:val="24"/>
                <w:lang w:val="sr-Cyrl-CS"/>
              </w:rPr>
            </w:pPr>
          </w:p>
        </w:tc>
      </w:tr>
      <w:tr w:rsidR="0065514D">
        <w:trPr>
          <w:trHeight w:val="373"/>
        </w:trPr>
        <w:tc>
          <w:tcPr>
            <w:tcW w:w="3809" w:type="dxa"/>
            <w:tcBorders>
              <w:top w:val="single" w:sz="1" w:space="0" w:color="000000"/>
              <w:left w:val="double" w:sz="1" w:space="0" w:color="000000"/>
              <w:bottom w:val="single" w:sz="4" w:space="0" w:color="000000"/>
            </w:tcBorders>
          </w:tcPr>
          <w:p w:rsidR="0065514D"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65514D" w:rsidRDefault="0065514D">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65514D" w:rsidRDefault="00350B8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говорна вежба</w:t>
            </w:r>
          </w:p>
        </w:tc>
      </w:tr>
      <w:tr w:rsidR="0065514D">
        <w:trPr>
          <w:trHeight w:val="345"/>
        </w:trPr>
        <w:tc>
          <w:tcPr>
            <w:tcW w:w="3809" w:type="dxa"/>
            <w:tcBorders>
              <w:top w:val="single" w:sz="1" w:space="0" w:color="000000"/>
              <w:left w:val="double" w:sz="1" w:space="0" w:color="000000"/>
              <w:bottom w:val="single" w:sz="1" w:space="0" w:color="000000"/>
            </w:tcBorders>
          </w:tcPr>
          <w:p w:rsidR="0065514D"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65514D" w:rsidRDefault="0065514D">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65514D" w:rsidRPr="00927D06" w:rsidRDefault="00A013D7">
            <w:pPr>
              <w:snapToGrid w:val="0"/>
              <w:rPr>
                <w:rFonts w:ascii="Times New Roman" w:hAnsi="Times New Roman"/>
                <w:color w:val="000000"/>
                <w:sz w:val="24"/>
                <w:szCs w:val="24"/>
                <w:lang w:val="ru-RU"/>
              </w:rPr>
            </w:pPr>
            <w:r>
              <w:rPr>
                <w:rFonts w:ascii="Times New Roman" w:hAnsi="Times New Roman"/>
                <w:color w:val="000000"/>
                <w:sz w:val="24"/>
                <w:szCs w:val="24"/>
                <w:lang w:val="sr-Cyrl-CS"/>
              </w:rPr>
              <w:t>о</w:t>
            </w:r>
            <w:r w:rsidR="0065514D" w:rsidRPr="00927D06">
              <w:rPr>
                <w:rFonts w:ascii="Times New Roman" w:hAnsi="Times New Roman"/>
                <w:color w:val="000000"/>
                <w:sz w:val="24"/>
                <w:szCs w:val="24"/>
                <w:lang w:val="ru-RU"/>
              </w:rPr>
              <w:t xml:space="preserve">бнављање </w:t>
            </w:r>
            <w:r w:rsidR="00E80E21">
              <w:rPr>
                <w:rFonts w:ascii="Times New Roman" w:hAnsi="Times New Roman"/>
                <w:color w:val="000000"/>
                <w:sz w:val="24"/>
                <w:szCs w:val="24"/>
                <w:lang w:val="ru-RU"/>
              </w:rPr>
              <w:t xml:space="preserve">и проширивање </w:t>
            </w:r>
            <w:r w:rsidR="00350B8F">
              <w:rPr>
                <w:rFonts w:ascii="Times New Roman" w:hAnsi="Times New Roman"/>
                <w:color w:val="000000"/>
                <w:sz w:val="24"/>
                <w:szCs w:val="24"/>
                <w:lang w:val="ru-RU"/>
              </w:rPr>
              <w:t>израза које користе наставник и ученици на часу руског језика</w:t>
            </w:r>
          </w:p>
        </w:tc>
      </w:tr>
      <w:tr w:rsidR="0065514D">
        <w:trPr>
          <w:trHeight w:val="396"/>
        </w:trPr>
        <w:tc>
          <w:tcPr>
            <w:tcW w:w="3809" w:type="dxa"/>
            <w:tcBorders>
              <w:left w:val="double" w:sz="1" w:space="0" w:color="000000"/>
              <w:bottom w:val="single" w:sz="1" w:space="0" w:color="000000"/>
            </w:tcBorders>
          </w:tcPr>
          <w:p w:rsidR="0065514D"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65514D" w:rsidRDefault="0065514D">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65514D" w:rsidRPr="00350B8F" w:rsidRDefault="00A013D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ј</w:t>
            </w:r>
            <w:r w:rsidR="0065514D">
              <w:rPr>
                <w:rFonts w:ascii="Times New Roman" w:hAnsi="Times New Roman"/>
                <w:color w:val="000000"/>
                <w:sz w:val="24"/>
                <w:szCs w:val="24"/>
              </w:rPr>
              <w:t>ачање самопоуздања и вере у со</w:t>
            </w:r>
            <w:r w:rsidR="0065514D">
              <w:rPr>
                <w:rFonts w:ascii="Times New Roman" w:hAnsi="Times New Roman"/>
                <w:color w:val="000000"/>
                <w:sz w:val="24"/>
                <w:szCs w:val="24"/>
                <w:lang w:val="sr-Cyrl-CS"/>
              </w:rPr>
              <w:t>п</w:t>
            </w:r>
            <w:r>
              <w:rPr>
                <w:rFonts w:ascii="Times New Roman" w:hAnsi="Times New Roman"/>
                <w:color w:val="000000"/>
                <w:sz w:val="24"/>
                <w:szCs w:val="24"/>
              </w:rPr>
              <w:t>ствен</w:t>
            </w:r>
            <w:r>
              <w:rPr>
                <w:rFonts w:ascii="Times New Roman" w:hAnsi="Times New Roman"/>
                <w:color w:val="000000"/>
                <w:sz w:val="24"/>
                <w:szCs w:val="24"/>
                <w:lang w:val="sr-Cyrl-CS"/>
              </w:rPr>
              <w:t>о</w:t>
            </w:r>
            <w:r>
              <w:rPr>
                <w:rFonts w:ascii="Times New Roman" w:hAnsi="Times New Roman"/>
                <w:color w:val="000000"/>
                <w:sz w:val="24"/>
                <w:szCs w:val="24"/>
              </w:rPr>
              <w:t xml:space="preserve"> језичк</w:t>
            </w:r>
            <w:r>
              <w:rPr>
                <w:rFonts w:ascii="Times New Roman" w:hAnsi="Times New Roman"/>
                <w:color w:val="000000"/>
                <w:sz w:val="24"/>
                <w:szCs w:val="24"/>
                <w:lang w:val="sr-Cyrl-CS"/>
              </w:rPr>
              <w:t>о</w:t>
            </w:r>
            <w:r>
              <w:rPr>
                <w:rFonts w:ascii="Times New Roman" w:hAnsi="Times New Roman"/>
                <w:color w:val="000000"/>
                <w:sz w:val="24"/>
                <w:szCs w:val="24"/>
              </w:rPr>
              <w:t xml:space="preserve"> знањ</w:t>
            </w:r>
            <w:r>
              <w:rPr>
                <w:rFonts w:ascii="Times New Roman" w:hAnsi="Times New Roman"/>
                <w:color w:val="000000"/>
                <w:sz w:val="24"/>
                <w:szCs w:val="24"/>
                <w:lang w:val="sr-Cyrl-CS"/>
              </w:rPr>
              <w:t>е помоћу</w:t>
            </w:r>
            <w:r w:rsidR="0065514D">
              <w:rPr>
                <w:rFonts w:ascii="Times New Roman" w:hAnsi="Times New Roman"/>
                <w:color w:val="000000"/>
                <w:sz w:val="24"/>
                <w:szCs w:val="24"/>
              </w:rPr>
              <w:t xml:space="preserve"> самосталне примене </w:t>
            </w:r>
            <w:r w:rsidR="00350B8F">
              <w:rPr>
                <w:rFonts w:ascii="Times New Roman" w:hAnsi="Times New Roman"/>
                <w:color w:val="000000"/>
                <w:sz w:val="24"/>
                <w:szCs w:val="24"/>
                <w:lang w:val="sr-Cyrl-CS"/>
              </w:rPr>
              <w:t>обновљених комуникативних функција</w:t>
            </w:r>
          </w:p>
        </w:tc>
      </w:tr>
      <w:tr w:rsidR="0065514D">
        <w:trPr>
          <w:trHeight w:val="379"/>
        </w:trPr>
        <w:tc>
          <w:tcPr>
            <w:tcW w:w="3809" w:type="dxa"/>
            <w:tcBorders>
              <w:left w:val="double" w:sz="1" w:space="0" w:color="000000"/>
              <w:bottom w:val="single" w:sz="4" w:space="0" w:color="000000"/>
            </w:tcBorders>
          </w:tcPr>
          <w:p w:rsidR="0065514D"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65514D" w:rsidRDefault="0065514D">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65514D" w:rsidRDefault="00E80E21">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фронтални, </w:t>
            </w:r>
            <w:r w:rsidR="0065514D">
              <w:rPr>
                <w:rFonts w:ascii="Times New Roman" w:hAnsi="Times New Roman"/>
                <w:color w:val="000000"/>
                <w:sz w:val="24"/>
                <w:szCs w:val="24"/>
                <w:lang w:val="sr-Cyrl-CS"/>
              </w:rPr>
              <w:t>индивидуални, групни</w:t>
            </w:r>
          </w:p>
        </w:tc>
      </w:tr>
      <w:tr w:rsidR="0065514D">
        <w:trPr>
          <w:trHeight w:val="360"/>
        </w:trPr>
        <w:tc>
          <w:tcPr>
            <w:tcW w:w="3809" w:type="dxa"/>
            <w:tcBorders>
              <w:left w:val="double" w:sz="1" w:space="0" w:color="000000"/>
              <w:bottom w:val="single" w:sz="4" w:space="0" w:color="000000"/>
            </w:tcBorders>
          </w:tcPr>
          <w:p w:rsidR="0065514D"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65514D" w:rsidRDefault="0065514D">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65514D" w:rsidRDefault="0065514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комуникативна, објашњење, вежб</w:t>
            </w:r>
            <w:r w:rsidR="00E80E21">
              <w:rPr>
                <w:rFonts w:ascii="Times New Roman" w:hAnsi="Times New Roman"/>
                <w:color w:val="000000"/>
                <w:sz w:val="24"/>
                <w:szCs w:val="24"/>
                <w:lang w:val="sr-Cyrl-CS"/>
              </w:rPr>
              <w:t xml:space="preserve">ање, </w:t>
            </w:r>
            <w:r>
              <w:rPr>
                <w:rFonts w:ascii="Times New Roman" w:hAnsi="Times New Roman"/>
                <w:color w:val="000000"/>
                <w:sz w:val="24"/>
                <w:szCs w:val="24"/>
                <w:lang w:val="sr-Cyrl-CS"/>
              </w:rPr>
              <w:t>игра</w:t>
            </w:r>
          </w:p>
        </w:tc>
      </w:tr>
      <w:tr w:rsidR="0065514D">
        <w:trPr>
          <w:trHeight w:val="360"/>
        </w:trPr>
        <w:tc>
          <w:tcPr>
            <w:tcW w:w="3809" w:type="dxa"/>
            <w:tcBorders>
              <w:left w:val="double" w:sz="1" w:space="0" w:color="000000"/>
              <w:bottom w:val="single" w:sz="4" w:space="0" w:color="000000"/>
            </w:tcBorders>
          </w:tcPr>
          <w:p w:rsidR="0065514D" w:rsidRPr="006E137B" w:rsidRDefault="00DA197F">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65514D" w:rsidRDefault="0065514D">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DA197F" w:rsidRDefault="00DA197F" w:rsidP="00DA197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DA197F" w:rsidRPr="00E01A30" w:rsidRDefault="00EA473A" w:rsidP="00DA197F">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укратко усмено преприча познати текст</w:t>
            </w:r>
          </w:p>
          <w:p w:rsidR="00DA197F" w:rsidRDefault="00DA197F" w:rsidP="00DA197F">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r w:rsidR="00EA473A">
              <w:rPr>
                <w:rFonts w:ascii="Times New Roman" w:hAnsi="Times New Roman"/>
                <w:color w:val="000000"/>
                <w:sz w:val="24"/>
                <w:szCs w:val="24"/>
                <w:lang w:val="sr-Cyrl-CS"/>
              </w:rPr>
              <w:t>, користећин лексику коју користе наставнаци и ученици у руским школама</w:t>
            </w:r>
          </w:p>
          <w:p w:rsidR="00DA197F" w:rsidRDefault="00EA473A" w:rsidP="00DA197F">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примени нова знања у усменој и писаној форми</w:t>
            </w:r>
          </w:p>
          <w:p w:rsidR="0065514D" w:rsidRDefault="0065514D">
            <w:pPr>
              <w:snapToGrid w:val="0"/>
              <w:rPr>
                <w:rFonts w:ascii="Times New Roman" w:hAnsi="Times New Roman"/>
                <w:color w:val="000000"/>
                <w:sz w:val="24"/>
                <w:szCs w:val="24"/>
                <w:lang w:val="sr-Cyrl-CS"/>
              </w:rPr>
            </w:pPr>
          </w:p>
        </w:tc>
      </w:tr>
      <w:tr w:rsidR="0065514D">
        <w:trPr>
          <w:trHeight w:val="360"/>
        </w:trPr>
        <w:tc>
          <w:tcPr>
            <w:tcW w:w="3809" w:type="dxa"/>
            <w:tcBorders>
              <w:left w:val="double" w:sz="1" w:space="0" w:color="000000"/>
              <w:bottom w:val="single" w:sz="4" w:space="0" w:color="000000"/>
            </w:tcBorders>
          </w:tcPr>
          <w:p w:rsidR="0065514D"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65514D" w:rsidRDefault="0065514D">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65514D" w:rsidRPr="00E80E21" w:rsidRDefault="0065514D">
            <w:pPr>
              <w:numPr>
                <w:ilvl w:val="0"/>
                <w:numId w:val="12"/>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w:t>
            </w:r>
            <w:r w:rsidR="00E80E21">
              <w:rPr>
                <w:rFonts w:ascii="Times New Roman" w:hAnsi="Times New Roman"/>
                <w:color w:val="000000"/>
                <w:sz w:val="24"/>
                <w:szCs w:val="24"/>
                <w:lang w:val="sr-Cyrl-CS"/>
              </w:rPr>
              <w:t xml:space="preserve"> и даје упутства за рад</w:t>
            </w:r>
            <w:r w:rsidR="00A013D7">
              <w:rPr>
                <w:rFonts w:ascii="Times New Roman" w:hAnsi="Times New Roman"/>
                <w:color w:val="000000"/>
                <w:sz w:val="24"/>
                <w:szCs w:val="24"/>
                <w:lang w:val="sr-Cyrl-CS"/>
              </w:rPr>
              <w:t>,</w:t>
            </w:r>
          </w:p>
          <w:p w:rsidR="00E80E21" w:rsidRDefault="00E80E21">
            <w:pPr>
              <w:numPr>
                <w:ilvl w:val="0"/>
                <w:numId w:val="12"/>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поставља питања и подстиче ученике на дијалог</w:t>
            </w:r>
            <w:r w:rsidR="00A013D7">
              <w:rPr>
                <w:rFonts w:ascii="Times New Roman" w:hAnsi="Times New Roman"/>
                <w:color w:val="000000"/>
                <w:sz w:val="24"/>
                <w:szCs w:val="24"/>
                <w:lang w:val="sr-Cyrl-CS"/>
              </w:rPr>
              <w:t>,</w:t>
            </w:r>
          </w:p>
          <w:p w:rsidR="0065514D" w:rsidRDefault="00E80E21">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објашњава нове речи и изразе</w:t>
            </w:r>
          </w:p>
        </w:tc>
      </w:tr>
      <w:tr w:rsidR="0065514D">
        <w:trPr>
          <w:trHeight w:val="360"/>
        </w:trPr>
        <w:tc>
          <w:tcPr>
            <w:tcW w:w="3809" w:type="dxa"/>
            <w:tcBorders>
              <w:left w:val="double" w:sz="1" w:space="0" w:color="000000"/>
              <w:bottom w:val="single" w:sz="4" w:space="0" w:color="000000"/>
            </w:tcBorders>
          </w:tcPr>
          <w:p w:rsidR="0065514D"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65514D" w:rsidRDefault="0065514D">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65514D" w:rsidRDefault="00A013D7">
            <w:pPr>
              <w:tabs>
                <w:tab w:val="left" w:pos="360"/>
              </w:tabs>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65514D">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65514D" w:rsidRDefault="00A013D7" w:rsidP="00A013D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35535">
              <w:rPr>
                <w:rFonts w:ascii="Times New Roman" w:hAnsi="Times New Roman"/>
                <w:color w:val="000000"/>
                <w:sz w:val="24"/>
                <w:szCs w:val="24"/>
                <w:lang w:val="sr-Cyrl-CS"/>
              </w:rPr>
              <w:t>препричава</w:t>
            </w:r>
            <w:r>
              <w:rPr>
                <w:rFonts w:ascii="Times New Roman" w:hAnsi="Times New Roman"/>
                <w:color w:val="000000"/>
                <w:sz w:val="24"/>
                <w:szCs w:val="24"/>
                <w:lang w:val="sr-Cyrl-CS"/>
              </w:rPr>
              <w:t>,</w:t>
            </w:r>
          </w:p>
          <w:p w:rsidR="0065514D" w:rsidRDefault="00A013D7" w:rsidP="00A013D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65514D">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65514D" w:rsidRDefault="00A013D7" w:rsidP="00A013D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65514D">
              <w:rPr>
                <w:rFonts w:ascii="Times New Roman" w:hAnsi="Times New Roman"/>
                <w:color w:val="000000"/>
                <w:sz w:val="24"/>
                <w:szCs w:val="24"/>
                <w:lang w:val="sr-Cyrl-CS"/>
              </w:rPr>
              <w:t>самостално и у групи ради задатке з</w:t>
            </w:r>
            <w:r w:rsidR="00835535">
              <w:rPr>
                <w:rFonts w:ascii="Times New Roman" w:hAnsi="Times New Roman"/>
                <w:color w:val="000000"/>
                <w:sz w:val="24"/>
                <w:szCs w:val="24"/>
                <w:lang w:val="sr-Cyrl-CS"/>
              </w:rPr>
              <w:t>а увежбавање текуће лекције</w:t>
            </w:r>
          </w:p>
        </w:tc>
      </w:tr>
      <w:tr w:rsidR="0065514D">
        <w:trPr>
          <w:trHeight w:val="302"/>
        </w:trPr>
        <w:tc>
          <w:tcPr>
            <w:tcW w:w="3809" w:type="dxa"/>
            <w:tcBorders>
              <w:left w:val="double" w:sz="1" w:space="0" w:color="000000"/>
              <w:bottom w:val="single" w:sz="4" w:space="0" w:color="000000"/>
            </w:tcBorders>
          </w:tcPr>
          <w:p w:rsidR="0065514D"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65514D" w:rsidRDefault="0065514D">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65514D" w:rsidRDefault="00A013D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835535">
              <w:rPr>
                <w:rFonts w:ascii="Times New Roman" w:hAnsi="Times New Roman"/>
                <w:color w:val="000000"/>
                <w:sz w:val="24"/>
                <w:szCs w:val="24"/>
                <w:lang w:val="sr-Cyrl-CS"/>
              </w:rPr>
              <w:t>џбенички комплет за осми</w:t>
            </w:r>
            <w:r w:rsidR="0065514D">
              <w:rPr>
                <w:rFonts w:ascii="Times New Roman" w:hAnsi="Times New Roman"/>
                <w:color w:val="000000"/>
                <w:sz w:val="24"/>
                <w:szCs w:val="24"/>
                <w:lang w:val="sr-Cyrl-CS"/>
              </w:rPr>
              <w:t xml:space="preserve"> разред</w:t>
            </w:r>
          </w:p>
        </w:tc>
      </w:tr>
      <w:tr w:rsidR="0065514D">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65514D" w:rsidRDefault="00A013D7">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p w:rsidR="0065514D" w:rsidRDefault="0065514D">
            <w:pPr>
              <w:snapToGrid w:val="0"/>
              <w:jc w:val="center"/>
              <w:rPr>
                <w:rFonts w:ascii="Times New Roman" w:hAnsi="Times New Roman"/>
                <w:b/>
                <w:color w:val="000000"/>
                <w:sz w:val="32"/>
                <w:szCs w:val="32"/>
                <w:lang w:val="sr-Cyrl-CS"/>
              </w:rPr>
            </w:pPr>
          </w:p>
        </w:tc>
      </w:tr>
      <w:tr w:rsidR="0065514D">
        <w:trPr>
          <w:trHeight w:val="3376"/>
        </w:trPr>
        <w:tc>
          <w:tcPr>
            <w:tcW w:w="10950" w:type="dxa"/>
            <w:gridSpan w:val="2"/>
            <w:tcBorders>
              <w:left w:val="double" w:sz="1" w:space="0" w:color="000000"/>
              <w:bottom w:val="double" w:sz="1" w:space="0" w:color="000000"/>
              <w:right w:val="double" w:sz="1" w:space="0" w:color="000000"/>
            </w:tcBorders>
            <w:shd w:val="clear" w:color="auto" w:fill="FFFFFF"/>
          </w:tcPr>
          <w:p w:rsidR="0065514D" w:rsidRPr="00A013D7" w:rsidRDefault="0065514D">
            <w:pPr>
              <w:tabs>
                <w:tab w:val="left" w:pos="2955"/>
              </w:tabs>
              <w:snapToGrid w:val="0"/>
              <w:jc w:val="center"/>
              <w:rPr>
                <w:rFonts w:ascii="Times New Roman" w:hAnsi="Times New Roman"/>
                <w:b/>
                <w:color w:val="000000"/>
                <w:sz w:val="24"/>
                <w:szCs w:val="24"/>
                <w:lang w:val="sr-Cyrl-CS"/>
              </w:rPr>
            </w:pPr>
            <w:r w:rsidRPr="00A013D7">
              <w:rPr>
                <w:rFonts w:ascii="Times New Roman" w:hAnsi="Times New Roman"/>
                <w:b/>
                <w:color w:val="000000"/>
                <w:sz w:val="24"/>
                <w:szCs w:val="24"/>
                <w:lang w:val="sr-Cyrl-CS"/>
              </w:rPr>
              <w:t>Уводни део часа</w:t>
            </w:r>
          </w:p>
          <w:p w:rsidR="0065514D" w:rsidRDefault="0065514D">
            <w:pPr>
              <w:tabs>
                <w:tab w:val="left" w:pos="2955"/>
              </w:tabs>
              <w:snapToGrid w:val="0"/>
              <w:jc w:val="center"/>
              <w:rPr>
                <w:rFonts w:ascii="Times New Roman" w:hAnsi="Times New Roman"/>
                <w:b/>
                <w:color w:val="000000"/>
                <w:sz w:val="24"/>
                <w:szCs w:val="24"/>
                <w:u w:val="single"/>
                <w:lang w:val="sr-Cyrl-CS"/>
              </w:rPr>
            </w:pPr>
          </w:p>
          <w:p w:rsidR="0065514D" w:rsidRDefault="0065514D" w:rsidP="00E8531A">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Ученици </w:t>
            </w:r>
            <w:r w:rsidR="004D3A28">
              <w:rPr>
                <w:rFonts w:ascii="Times New Roman" w:hAnsi="Times New Roman"/>
                <w:color w:val="000000"/>
                <w:sz w:val="24"/>
                <w:szCs w:val="24"/>
                <w:lang w:val="sr-Cyrl-CS"/>
              </w:rPr>
              <w:t xml:space="preserve">препричавају текст </w:t>
            </w:r>
            <w:r w:rsidR="004D3A28" w:rsidRPr="00A013D7">
              <w:rPr>
                <w:rFonts w:ascii="Times New Roman" w:hAnsi="Times New Roman"/>
                <w:b/>
                <w:i/>
                <w:color w:val="000000"/>
                <w:sz w:val="24"/>
                <w:szCs w:val="24"/>
                <w:lang w:val="sr-Cyrl-CS"/>
              </w:rPr>
              <w:t>Аксиома</w:t>
            </w:r>
            <w:r w:rsidR="004D3A28">
              <w:rPr>
                <w:rFonts w:ascii="Times New Roman" w:hAnsi="Times New Roman"/>
                <w:color w:val="000000"/>
                <w:sz w:val="24"/>
                <w:szCs w:val="24"/>
                <w:lang w:val="sr-Cyrl-CS"/>
              </w:rPr>
              <w:t xml:space="preserve"> по деловима. Препричавање се оцењује. </w:t>
            </w:r>
          </w:p>
          <w:p w:rsidR="0065514D" w:rsidRDefault="0065514D">
            <w:pPr>
              <w:tabs>
                <w:tab w:val="left" w:pos="2955"/>
              </w:tabs>
              <w:rPr>
                <w:rFonts w:ascii="Times New Roman" w:hAnsi="Times New Roman"/>
                <w:color w:val="000000"/>
                <w:sz w:val="24"/>
                <w:szCs w:val="24"/>
                <w:lang w:val="sr-Cyrl-CS"/>
              </w:rPr>
            </w:pPr>
          </w:p>
          <w:p w:rsidR="0065514D" w:rsidRPr="00A013D7" w:rsidRDefault="0065514D">
            <w:pPr>
              <w:tabs>
                <w:tab w:val="left" w:pos="2610"/>
              </w:tabs>
              <w:jc w:val="center"/>
              <w:rPr>
                <w:rFonts w:ascii="Times New Roman" w:hAnsi="Times New Roman"/>
                <w:b/>
                <w:color w:val="000000"/>
                <w:sz w:val="24"/>
                <w:szCs w:val="24"/>
                <w:lang w:val="sr-Cyrl-CS"/>
              </w:rPr>
            </w:pPr>
            <w:r w:rsidRPr="00A013D7">
              <w:rPr>
                <w:rFonts w:ascii="Times New Roman" w:hAnsi="Times New Roman"/>
                <w:b/>
                <w:color w:val="000000"/>
                <w:sz w:val="24"/>
                <w:szCs w:val="24"/>
                <w:lang w:val="sr-Cyrl-CS"/>
              </w:rPr>
              <w:t>Главни део часа</w:t>
            </w:r>
          </w:p>
          <w:p w:rsidR="0065514D" w:rsidRDefault="0065514D">
            <w:pPr>
              <w:tabs>
                <w:tab w:val="left" w:pos="2610"/>
              </w:tabs>
              <w:jc w:val="center"/>
              <w:rPr>
                <w:rFonts w:ascii="Times New Roman" w:hAnsi="Times New Roman"/>
                <w:b/>
                <w:color w:val="000000"/>
                <w:sz w:val="24"/>
                <w:szCs w:val="24"/>
                <w:u w:val="single"/>
                <w:lang w:val="sr-Cyrl-CS"/>
              </w:rPr>
            </w:pPr>
          </w:p>
          <w:p w:rsidR="0065514D" w:rsidRPr="00236C6C" w:rsidRDefault="0065514D" w:rsidP="001854CE">
            <w:pPr>
              <w:tabs>
                <w:tab w:val="left" w:pos="2610"/>
              </w:tabs>
              <w:jc w:val="both"/>
              <w:rPr>
                <w:rFonts w:ascii="Times New Roman" w:hAnsi="Times New Roman"/>
                <w:b/>
                <w:color w:val="000000"/>
                <w:sz w:val="24"/>
                <w:szCs w:val="24"/>
                <w:lang w:val="sr-Cyrl-CS"/>
              </w:rPr>
            </w:pPr>
            <w:r>
              <w:rPr>
                <w:rFonts w:ascii="Times New Roman" w:hAnsi="Times New Roman"/>
                <w:color w:val="000000"/>
                <w:sz w:val="24"/>
                <w:szCs w:val="24"/>
                <w:lang w:val="sr-Cyrl-CS"/>
              </w:rPr>
              <w:t xml:space="preserve">        Наставник </w:t>
            </w:r>
            <w:r w:rsidR="004D3A28">
              <w:rPr>
                <w:rFonts w:ascii="Times New Roman" w:hAnsi="Times New Roman"/>
                <w:color w:val="000000"/>
                <w:sz w:val="24"/>
                <w:szCs w:val="24"/>
                <w:lang w:val="sr-Cyrl-CS"/>
              </w:rPr>
              <w:t>поставља ученицима питања како би их навео да се сете што више израза који се</w:t>
            </w:r>
            <w:r w:rsidR="00A013D7">
              <w:rPr>
                <w:rFonts w:ascii="Times New Roman" w:hAnsi="Times New Roman"/>
                <w:color w:val="000000"/>
                <w:sz w:val="24"/>
                <w:szCs w:val="24"/>
                <w:lang w:val="sr-Cyrl-CS"/>
              </w:rPr>
              <w:t xml:space="preserve"> кори</w:t>
            </w:r>
            <w:r w:rsidR="000E1BAC">
              <w:rPr>
                <w:rFonts w:ascii="Times New Roman" w:hAnsi="Times New Roman"/>
                <w:color w:val="000000"/>
                <w:sz w:val="24"/>
                <w:szCs w:val="24"/>
                <w:lang w:val="sr-Cyrl-CS"/>
              </w:rPr>
              <w:t>сте на часу руског језика, као,</w:t>
            </w:r>
            <w:r w:rsidR="000E1BAC" w:rsidRPr="000E1BAC">
              <w:rPr>
                <w:rFonts w:ascii="Times New Roman" w:hAnsi="Times New Roman"/>
                <w:color w:val="000000"/>
                <w:sz w:val="24"/>
                <w:szCs w:val="24"/>
                <w:lang w:val="ru-RU"/>
              </w:rPr>
              <w:t xml:space="preserve"> </w:t>
            </w:r>
            <w:r w:rsidR="00E33EA5">
              <w:rPr>
                <w:rFonts w:ascii="Times New Roman" w:hAnsi="Times New Roman"/>
                <w:color w:val="000000"/>
                <w:sz w:val="24"/>
                <w:szCs w:val="24"/>
                <w:lang w:val="sr-Cyrl-CS"/>
              </w:rPr>
              <w:t>на пример</w:t>
            </w:r>
            <w:r w:rsidR="004D3A28">
              <w:rPr>
                <w:rFonts w:ascii="Times New Roman" w:hAnsi="Times New Roman"/>
                <w:color w:val="000000"/>
                <w:sz w:val="24"/>
                <w:szCs w:val="24"/>
                <w:lang w:val="sr-Cyrl-CS"/>
              </w:rPr>
              <w:t xml:space="preserve">: </w:t>
            </w:r>
            <w:r w:rsidR="004D3A28" w:rsidRPr="00E33EA5">
              <w:rPr>
                <w:rFonts w:ascii="Times New Roman" w:hAnsi="Times New Roman"/>
                <w:i/>
                <w:color w:val="000000"/>
                <w:sz w:val="24"/>
                <w:szCs w:val="24"/>
                <w:lang w:val="sr-Cyrl-CS"/>
              </w:rPr>
              <w:t>Что я говорю в начале урока? Как я спрашиваю об отсуствующих? Как я проверяю домашние задания? Как я в</w:t>
            </w:r>
            <w:r w:rsidR="00236C6C" w:rsidRPr="00E33EA5">
              <w:rPr>
                <w:rFonts w:ascii="Times New Roman" w:hAnsi="Times New Roman"/>
                <w:i/>
                <w:color w:val="000000"/>
                <w:sz w:val="24"/>
                <w:szCs w:val="24"/>
                <w:lang w:val="sr-Cyrl-CS"/>
              </w:rPr>
              <w:t>ызы</w:t>
            </w:r>
            <w:r w:rsidR="000E1BAC">
              <w:rPr>
                <w:rFonts w:ascii="Times New Roman" w:hAnsi="Times New Roman"/>
                <w:i/>
                <w:color w:val="000000"/>
                <w:sz w:val="24"/>
                <w:szCs w:val="24"/>
                <w:lang w:val="sr-Cyrl-CS"/>
              </w:rPr>
              <w:t>ваю вас к доске?</w:t>
            </w:r>
            <w:r w:rsidR="000E1BAC" w:rsidRPr="000E1BAC">
              <w:rPr>
                <w:rFonts w:ascii="Times New Roman" w:hAnsi="Times New Roman"/>
                <w:color w:val="000000"/>
                <w:sz w:val="24"/>
                <w:szCs w:val="24"/>
                <w:lang w:val="ru-RU"/>
              </w:rPr>
              <w:t xml:space="preserve">... </w:t>
            </w:r>
            <w:r w:rsidR="004D3A28" w:rsidRPr="00E33EA5">
              <w:rPr>
                <w:rFonts w:ascii="Times New Roman" w:hAnsi="Times New Roman"/>
                <w:i/>
                <w:color w:val="000000"/>
                <w:sz w:val="24"/>
                <w:szCs w:val="24"/>
                <w:lang w:val="sr-Cyrl-CS"/>
              </w:rPr>
              <w:t>А что вы говорите, когда хотите</w:t>
            </w:r>
            <w:r w:rsidR="004D3A28">
              <w:rPr>
                <w:rFonts w:ascii="Times New Roman" w:hAnsi="Times New Roman"/>
                <w:color w:val="000000"/>
                <w:sz w:val="24"/>
                <w:szCs w:val="24"/>
                <w:lang w:val="sr-Cyrl-CS"/>
              </w:rPr>
              <w:t xml:space="preserve"> </w:t>
            </w:r>
            <w:r w:rsidR="00A013D7">
              <w:rPr>
                <w:rFonts w:ascii="Times New Roman" w:hAnsi="Times New Roman"/>
                <w:color w:val="000000"/>
                <w:sz w:val="24"/>
                <w:szCs w:val="24"/>
                <w:lang w:val="sr-Cyrl-CS"/>
              </w:rPr>
              <w:t xml:space="preserve">отвечать? </w:t>
            </w:r>
            <w:r w:rsidR="00A013D7" w:rsidRPr="00E33EA5">
              <w:rPr>
                <w:rFonts w:ascii="Times New Roman" w:hAnsi="Times New Roman"/>
                <w:i/>
                <w:color w:val="000000"/>
                <w:sz w:val="24"/>
                <w:szCs w:val="24"/>
                <w:lang w:val="sr-Cyrl-CS"/>
              </w:rPr>
              <w:t>А когда не хотите? К</w:t>
            </w:r>
            <w:r w:rsidR="004D3A28" w:rsidRPr="00E33EA5">
              <w:rPr>
                <w:rFonts w:ascii="Times New Roman" w:hAnsi="Times New Roman"/>
                <w:i/>
                <w:color w:val="000000"/>
                <w:sz w:val="24"/>
                <w:szCs w:val="24"/>
                <w:lang w:val="sr-Cyrl-CS"/>
              </w:rPr>
              <w:t>ак</w:t>
            </w:r>
            <w:r w:rsidR="00A013D7" w:rsidRPr="00E33EA5">
              <w:rPr>
                <w:rFonts w:ascii="Times New Roman" w:hAnsi="Times New Roman"/>
                <w:i/>
                <w:color w:val="000000"/>
                <w:sz w:val="24"/>
                <w:szCs w:val="24"/>
                <w:lang w:val="sr-Cyrl-CS"/>
              </w:rPr>
              <w:t xml:space="preserve"> вы просите выйти из класса?</w:t>
            </w:r>
            <w:r w:rsidR="00A013D7">
              <w:rPr>
                <w:rFonts w:ascii="Times New Roman" w:hAnsi="Times New Roman"/>
                <w:color w:val="000000"/>
                <w:sz w:val="24"/>
                <w:szCs w:val="24"/>
                <w:lang w:val="sr-Cyrl-CS"/>
              </w:rPr>
              <w:t xml:space="preserve">, </w:t>
            </w:r>
            <w:r w:rsidR="00236C6C">
              <w:rPr>
                <w:rFonts w:ascii="Times New Roman" w:hAnsi="Times New Roman"/>
                <w:color w:val="000000"/>
                <w:sz w:val="24"/>
                <w:szCs w:val="24"/>
                <w:lang w:val="sr-Cyrl-CS"/>
              </w:rPr>
              <w:t>итд.</w:t>
            </w:r>
            <w:r w:rsidR="004D3A28">
              <w:rPr>
                <w:rFonts w:ascii="Times New Roman" w:hAnsi="Times New Roman"/>
                <w:color w:val="000000"/>
                <w:sz w:val="24"/>
                <w:szCs w:val="24"/>
                <w:lang w:val="sr-Cyrl-CS"/>
              </w:rPr>
              <w:t xml:space="preserve"> Наставник затим каже да ће обновити и допунити списак израза који се користе на часу и упућује ученике да отворе </w:t>
            </w:r>
            <w:r w:rsidR="00A013D7">
              <w:rPr>
                <w:rFonts w:ascii="Times New Roman" w:hAnsi="Times New Roman"/>
                <w:i/>
                <w:color w:val="000000"/>
                <w:sz w:val="24"/>
                <w:szCs w:val="24"/>
                <w:lang w:val="sr-Cyrl-CS"/>
              </w:rPr>
              <w:t>У</w:t>
            </w:r>
            <w:r w:rsidR="004D3A28" w:rsidRPr="00A013D7">
              <w:rPr>
                <w:rFonts w:ascii="Times New Roman" w:hAnsi="Times New Roman"/>
                <w:i/>
                <w:color w:val="000000"/>
                <w:sz w:val="24"/>
                <w:szCs w:val="24"/>
                <w:lang w:val="sr-Cyrl-CS"/>
              </w:rPr>
              <w:t xml:space="preserve">џбенике </w:t>
            </w:r>
            <w:r w:rsidR="004D3A28">
              <w:rPr>
                <w:rFonts w:ascii="Times New Roman" w:hAnsi="Times New Roman"/>
                <w:color w:val="000000"/>
                <w:sz w:val="24"/>
                <w:szCs w:val="24"/>
                <w:lang w:val="sr-Cyrl-CS"/>
              </w:rPr>
              <w:t xml:space="preserve">на страни 20, </w:t>
            </w:r>
            <w:r w:rsidR="00A013D7">
              <w:rPr>
                <w:rFonts w:ascii="Times New Roman" w:hAnsi="Times New Roman"/>
                <w:color w:val="000000"/>
                <w:sz w:val="24"/>
                <w:szCs w:val="24"/>
                <w:lang w:val="sr-Cyrl-CS"/>
              </w:rPr>
              <w:t xml:space="preserve">одељак </w:t>
            </w:r>
            <w:r w:rsidR="004D3A28" w:rsidRPr="00A013D7">
              <w:rPr>
                <w:rFonts w:ascii="Times New Roman" w:hAnsi="Times New Roman"/>
                <w:b/>
                <w:i/>
                <w:color w:val="000000"/>
                <w:sz w:val="24"/>
                <w:szCs w:val="24"/>
                <w:lang w:val="sr-Cyrl-CS"/>
              </w:rPr>
              <w:t>Что говорят русские учителя, когда ведут урок...</w:t>
            </w:r>
            <w:r w:rsidR="0075581C">
              <w:rPr>
                <w:rFonts w:ascii="Times New Roman" w:hAnsi="Times New Roman"/>
                <w:b/>
                <w:i/>
                <w:color w:val="000000"/>
                <w:sz w:val="24"/>
                <w:szCs w:val="24"/>
                <w:lang w:val="sr-Cyrl-CS"/>
              </w:rPr>
              <w:t xml:space="preserve"> </w:t>
            </w:r>
            <w:r w:rsidR="004D3A28" w:rsidRPr="00A013D7">
              <w:rPr>
                <w:rFonts w:ascii="Times New Roman" w:hAnsi="Times New Roman"/>
                <w:b/>
                <w:i/>
                <w:color w:val="000000"/>
                <w:sz w:val="24"/>
                <w:szCs w:val="24"/>
                <w:lang w:val="sr-Cyrl-CS"/>
              </w:rPr>
              <w:t>А что говорят русские ученики.</w:t>
            </w:r>
            <w:r w:rsidR="002C6B23">
              <w:rPr>
                <w:rFonts w:ascii="Times New Roman" w:hAnsi="Times New Roman"/>
                <w:b/>
                <w:i/>
                <w:color w:val="000000"/>
                <w:sz w:val="24"/>
                <w:szCs w:val="24"/>
                <w:lang w:val="sr-Cyrl-CS"/>
              </w:rPr>
              <w:t>.</w:t>
            </w:r>
            <w:r w:rsidR="004D3A28" w:rsidRPr="00A013D7">
              <w:rPr>
                <w:rFonts w:ascii="Times New Roman" w:hAnsi="Times New Roman"/>
                <w:b/>
                <w:i/>
                <w:color w:val="000000"/>
                <w:sz w:val="24"/>
                <w:szCs w:val="24"/>
                <w:lang w:val="sr-Cyrl-CS"/>
              </w:rPr>
              <w:t>.</w:t>
            </w:r>
            <w:r w:rsidR="004D3A28">
              <w:rPr>
                <w:rFonts w:ascii="Times New Roman" w:hAnsi="Times New Roman"/>
                <w:color w:val="000000"/>
                <w:sz w:val="24"/>
                <w:szCs w:val="24"/>
                <w:lang w:val="sr-Cyrl-CS"/>
              </w:rPr>
              <w:t xml:space="preserve"> Пошто је у питању позната лексика, ученици могу сами читати понуђене изразе и објаснити када се користе.</w:t>
            </w:r>
          </w:p>
          <w:p w:rsidR="0052212B" w:rsidRDefault="001572F1" w:rsidP="001854CE">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Ради провер</w:t>
            </w:r>
            <w:r w:rsidR="00E823D0">
              <w:rPr>
                <w:rFonts w:ascii="Times New Roman" w:hAnsi="Times New Roman"/>
                <w:color w:val="000000"/>
                <w:sz w:val="24"/>
                <w:szCs w:val="24"/>
                <w:lang w:val="sr-Cyrl-CS"/>
              </w:rPr>
              <w:t>е разумевањ</w:t>
            </w:r>
            <w:r w:rsidR="00A013D7">
              <w:rPr>
                <w:rFonts w:ascii="Times New Roman" w:hAnsi="Times New Roman"/>
                <w:color w:val="000000"/>
                <w:sz w:val="24"/>
                <w:szCs w:val="24"/>
                <w:lang w:val="sr-Cyrl-CS"/>
              </w:rPr>
              <w:t>а ради се задатак 1 на страни</w:t>
            </w:r>
            <w:r>
              <w:rPr>
                <w:rFonts w:ascii="Times New Roman" w:hAnsi="Times New Roman"/>
                <w:color w:val="000000"/>
                <w:sz w:val="24"/>
                <w:szCs w:val="24"/>
                <w:lang w:val="sr-Cyrl-CS"/>
              </w:rPr>
              <w:t xml:space="preserve"> 20. Задатак се </w:t>
            </w:r>
            <w:r w:rsidR="00E33EA5">
              <w:rPr>
                <w:rFonts w:ascii="Times New Roman" w:hAnsi="Times New Roman"/>
                <w:color w:val="000000"/>
                <w:sz w:val="24"/>
                <w:szCs w:val="24"/>
                <w:lang w:val="sr-Cyrl-CS"/>
              </w:rPr>
              <w:t xml:space="preserve">ради самостално, а провера је </w:t>
            </w:r>
            <w:r>
              <w:rPr>
                <w:rFonts w:ascii="Times New Roman" w:hAnsi="Times New Roman"/>
                <w:color w:val="000000"/>
                <w:sz w:val="24"/>
                <w:szCs w:val="24"/>
                <w:lang w:val="sr-Cyrl-CS"/>
              </w:rPr>
              <w:t>у оквиру одељења.</w:t>
            </w:r>
          </w:p>
          <w:p w:rsidR="0065514D" w:rsidRDefault="00A013D7" w:rsidP="001854CE">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2212B">
              <w:rPr>
                <w:rFonts w:ascii="Times New Roman" w:hAnsi="Times New Roman"/>
                <w:color w:val="000000"/>
                <w:sz w:val="24"/>
                <w:szCs w:val="24"/>
                <w:lang w:val="sr-Cyrl-CS"/>
              </w:rPr>
              <w:t xml:space="preserve">Следи групни рад. Сваки ред добија </w:t>
            </w:r>
            <w:r w:rsidR="00E33EA5">
              <w:rPr>
                <w:rFonts w:ascii="Times New Roman" w:hAnsi="Times New Roman"/>
                <w:color w:val="000000"/>
                <w:sz w:val="24"/>
                <w:szCs w:val="24"/>
                <w:lang w:val="sr-Cyrl-CS"/>
              </w:rPr>
              <w:t>неколико минута да осмисли мини-</w:t>
            </w:r>
            <w:r w:rsidR="0052212B">
              <w:rPr>
                <w:rFonts w:ascii="Times New Roman" w:hAnsi="Times New Roman"/>
                <w:color w:val="000000"/>
                <w:sz w:val="24"/>
                <w:szCs w:val="24"/>
                <w:lang w:val="sr-Cyrl-CS"/>
              </w:rPr>
              <w:t>час руског језика. Ученици треба д</w:t>
            </w:r>
            <w:r w:rsidR="0075581C">
              <w:rPr>
                <w:rFonts w:ascii="Times New Roman" w:hAnsi="Times New Roman"/>
                <w:color w:val="000000"/>
                <w:sz w:val="24"/>
                <w:szCs w:val="24"/>
                <w:lang w:val="sr-Cyrl-CS"/>
              </w:rPr>
              <w:t>а одаберу „наставника”</w:t>
            </w:r>
            <w:r>
              <w:rPr>
                <w:rFonts w:ascii="Times New Roman" w:hAnsi="Times New Roman"/>
                <w:color w:val="000000"/>
                <w:sz w:val="24"/>
                <w:szCs w:val="24"/>
                <w:lang w:val="sr-Cyrl-CS"/>
              </w:rPr>
              <w:t xml:space="preserve"> и напишу</w:t>
            </w:r>
            <w:r w:rsidR="0052212B">
              <w:rPr>
                <w:rFonts w:ascii="Times New Roman" w:hAnsi="Times New Roman"/>
                <w:color w:val="000000"/>
                <w:sz w:val="24"/>
                <w:szCs w:val="24"/>
                <w:lang w:val="sr-Cyrl-CS"/>
              </w:rPr>
              <w:t xml:space="preserve"> дијалог у коме ће користити управо обновљене изразе. Сваки ученик мора имати бар једну реплику. </w:t>
            </w:r>
            <w:r w:rsidR="001572F1">
              <w:rPr>
                <w:rFonts w:ascii="Times New Roman" w:hAnsi="Times New Roman"/>
                <w:color w:val="000000"/>
                <w:sz w:val="24"/>
                <w:szCs w:val="24"/>
                <w:lang w:val="sr-Cyrl-CS"/>
              </w:rPr>
              <w:t xml:space="preserve"> </w:t>
            </w:r>
          </w:p>
          <w:p w:rsidR="00A013D7" w:rsidRPr="00577F39" w:rsidRDefault="00A013D7">
            <w:pPr>
              <w:tabs>
                <w:tab w:val="left" w:pos="2610"/>
              </w:tabs>
              <w:rPr>
                <w:rFonts w:ascii="Times New Roman" w:hAnsi="Times New Roman"/>
                <w:color w:val="000000"/>
                <w:sz w:val="24"/>
                <w:szCs w:val="24"/>
                <w:lang w:val="sr-Cyrl-CS"/>
              </w:rPr>
            </w:pPr>
          </w:p>
          <w:p w:rsidR="0065514D" w:rsidRPr="00A013D7" w:rsidRDefault="0065514D">
            <w:pPr>
              <w:tabs>
                <w:tab w:val="left" w:pos="315"/>
              </w:tabs>
              <w:jc w:val="center"/>
              <w:rPr>
                <w:rFonts w:ascii="Times New Roman" w:hAnsi="Times New Roman"/>
                <w:b/>
                <w:color w:val="000000"/>
                <w:sz w:val="24"/>
                <w:szCs w:val="24"/>
                <w:lang w:val="sr-Cyrl-CS"/>
              </w:rPr>
            </w:pPr>
            <w:r w:rsidRPr="00A013D7">
              <w:rPr>
                <w:rFonts w:ascii="Times New Roman" w:hAnsi="Times New Roman"/>
                <w:b/>
                <w:color w:val="000000"/>
                <w:sz w:val="24"/>
                <w:szCs w:val="24"/>
                <w:lang w:val="sr-Cyrl-CS"/>
              </w:rPr>
              <w:t>Завршни део часа</w:t>
            </w:r>
          </w:p>
          <w:p w:rsidR="0065514D" w:rsidRDefault="0065514D">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65514D" w:rsidRDefault="0065514D" w:rsidP="001854CE">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2212B">
              <w:rPr>
                <w:rFonts w:ascii="Times New Roman" w:hAnsi="Times New Roman"/>
                <w:color w:val="000000"/>
                <w:sz w:val="24"/>
                <w:szCs w:val="24"/>
                <w:lang w:val="sr-Cyrl-CS"/>
              </w:rPr>
              <w:t xml:space="preserve">Ученици по групама инсценирају час који су осмислили. Наставник прати и помаже уколико је потребно. Похваљује креативност ученика. </w:t>
            </w:r>
          </w:p>
          <w:p w:rsidR="0065514D" w:rsidRDefault="0065514D">
            <w:pPr>
              <w:tabs>
                <w:tab w:val="left" w:pos="315"/>
              </w:tabs>
              <w:rPr>
                <w:rFonts w:ascii="Times New Roman" w:hAnsi="Times New Roman"/>
                <w:color w:val="000000"/>
                <w:sz w:val="24"/>
                <w:szCs w:val="24"/>
                <w:lang w:val="sr-Cyrl-CS"/>
              </w:rPr>
            </w:pPr>
          </w:p>
          <w:p w:rsidR="0065514D" w:rsidRPr="00A013D7" w:rsidRDefault="0065514D">
            <w:pPr>
              <w:tabs>
                <w:tab w:val="left" w:pos="315"/>
              </w:tabs>
              <w:snapToGrid w:val="0"/>
              <w:jc w:val="center"/>
              <w:rPr>
                <w:rFonts w:ascii="Times New Roman" w:hAnsi="Times New Roman"/>
                <w:b/>
                <w:bCs/>
                <w:color w:val="000000"/>
                <w:sz w:val="24"/>
                <w:szCs w:val="24"/>
                <w:lang w:val="sr-Cyrl-CS"/>
              </w:rPr>
            </w:pPr>
            <w:r w:rsidRPr="00A013D7">
              <w:rPr>
                <w:rFonts w:ascii="Times New Roman" w:hAnsi="Times New Roman"/>
                <w:b/>
                <w:bCs/>
                <w:color w:val="000000"/>
                <w:sz w:val="24"/>
                <w:szCs w:val="24"/>
                <w:lang w:val="sr-Cyrl-CS"/>
              </w:rPr>
              <w:t>Домаћи задатак</w:t>
            </w:r>
          </w:p>
          <w:p w:rsidR="0065514D" w:rsidRDefault="0065514D">
            <w:pPr>
              <w:tabs>
                <w:tab w:val="left" w:pos="315"/>
              </w:tabs>
              <w:snapToGrid w:val="0"/>
              <w:jc w:val="center"/>
              <w:rPr>
                <w:rFonts w:ascii="Times New Roman" w:hAnsi="Times New Roman"/>
                <w:b/>
                <w:bCs/>
                <w:color w:val="000000"/>
                <w:sz w:val="24"/>
                <w:szCs w:val="24"/>
                <w:u w:val="single"/>
                <w:lang w:val="sr-Cyrl-CS"/>
              </w:rPr>
            </w:pPr>
          </w:p>
          <w:p w:rsidR="0065514D" w:rsidRDefault="0065514D" w:rsidP="001854CE">
            <w:pPr>
              <w:tabs>
                <w:tab w:val="left" w:pos="315"/>
              </w:tabs>
              <w:snapToGrid w:val="0"/>
              <w:jc w:val="both"/>
              <w:rPr>
                <w:rFonts w:ascii="Times New Roman" w:hAnsi="Times New Roman"/>
                <w:color w:val="000000"/>
                <w:sz w:val="24"/>
                <w:szCs w:val="24"/>
                <w:lang w:val="en-US"/>
              </w:rPr>
            </w:pPr>
            <w:r>
              <w:rPr>
                <w:rFonts w:ascii="Times New Roman" w:hAnsi="Times New Roman"/>
                <w:color w:val="000000"/>
                <w:sz w:val="24"/>
                <w:szCs w:val="24"/>
                <w:lang w:val="sr-Cyrl-CS"/>
              </w:rPr>
              <w:t xml:space="preserve">        Урадити </w:t>
            </w:r>
            <w:r w:rsidR="0052212B">
              <w:rPr>
                <w:rFonts w:ascii="Times New Roman" w:hAnsi="Times New Roman"/>
                <w:color w:val="000000"/>
                <w:sz w:val="24"/>
                <w:szCs w:val="24"/>
                <w:lang w:val="sr-Cyrl-CS"/>
              </w:rPr>
              <w:t xml:space="preserve">из </w:t>
            </w:r>
            <w:r w:rsidR="00A013D7">
              <w:rPr>
                <w:rFonts w:ascii="Times New Roman" w:hAnsi="Times New Roman"/>
                <w:i/>
                <w:color w:val="000000"/>
                <w:sz w:val="24"/>
                <w:szCs w:val="24"/>
                <w:lang w:val="sr-Cyrl-CS"/>
              </w:rPr>
              <w:t>Радне свеске</w:t>
            </w:r>
            <w:r w:rsidR="00E33EA5">
              <w:rPr>
                <w:rFonts w:ascii="Times New Roman" w:hAnsi="Times New Roman"/>
                <w:color w:val="000000"/>
                <w:sz w:val="24"/>
                <w:szCs w:val="24"/>
                <w:lang w:val="sr-Cyrl-CS"/>
              </w:rPr>
              <w:t xml:space="preserve"> задатак 11 и обновити из свез</w:t>
            </w:r>
            <w:r w:rsidR="0052212B">
              <w:rPr>
                <w:rFonts w:ascii="Times New Roman" w:hAnsi="Times New Roman"/>
                <w:color w:val="000000"/>
                <w:sz w:val="24"/>
                <w:szCs w:val="24"/>
                <w:lang w:val="sr-Cyrl-CS"/>
              </w:rPr>
              <w:t xml:space="preserve">ака за граматику категорију глаголског вида, као и глаголска времена. </w:t>
            </w:r>
          </w:p>
          <w:p w:rsidR="00FD5F33" w:rsidRDefault="00FD5F33" w:rsidP="00FD5F33">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bl>
          <w:p w:rsidR="00FD5F33" w:rsidRPr="00FD5F33" w:rsidRDefault="00FD5F33" w:rsidP="001854CE">
            <w:pPr>
              <w:tabs>
                <w:tab w:val="left" w:pos="315"/>
              </w:tabs>
              <w:snapToGrid w:val="0"/>
              <w:jc w:val="both"/>
              <w:rPr>
                <w:rFonts w:ascii="Times New Roman" w:hAnsi="Times New Roman"/>
                <w:color w:val="000000"/>
                <w:sz w:val="24"/>
                <w:szCs w:val="24"/>
                <w:lang w:val="sr-Cyrl-CS"/>
              </w:rPr>
            </w:pPr>
          </w:p>
          <w:p w:rsidR="0065514D" w:rsidRDefault="0065514D">
            <w:pPr>
              <w:tabs>
                <w:tab w:val="left" w:pos="315"/>
              </w:tabs>
              <w:snapToGrid w:val="0"/>
              <w:rPr>
                <w:rFonts w:ascii="Times New Roman" w:hAnsi="Times New Roman"/>
                <w:color w:val="000080"/>
                <w:sz w:val="24"/>
                <w:szCs w:val="24"/>
              </w:rPr>
            </w:pPr>
          </w:p>
        </w:tc>
      </w:tr>
    </w:tbl>
    <w:p w:rsidR="009A6586" w:rsidRDefault="009A6586">
      <w:pPr>
        <w:rPr>
          <w:lang w:val="sr-Cyrl-CS"/>
        </w:rPr>
      </w:pPr>
    </w:p>
    <w:p w:rsidR="007861B3" w:rsidRDefault="007861B3"/>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Pr="00792D5A" w:rsidRDefault="00792D5A"/>
    <w:tbl>
      <w:tblPr>
        <w:tblW w:w="0" w:type="auto"/>
        <w:tblInd w:w="-1085" w:type="dxa"/>
        <w:tblLayout w:type="fixed"/>
        <w:tblCellMar>
          <w:left w:w="70" w:type="dxa"/>
          <w:right w:w="70" w:type="dxa"/>
        </w:tblCellMar>
        <w:tblLook w:val="0000"/>
      </w:tblPr>
      <w:tblGrid>
        <w:gridCol w:w="3809"/>
        <w:gridCol w:w="7141"/>
      </w:tblGrid>
      <w:tr w:rsidR="009A6586">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9A6586" w:rsidRDefault="009A6586">
            <w:pPr>
              <w:snapToGrid w:val="0"/>
              <w:jc w:val="center"/>
              <w:rPr>
                <w:lang w:val="sr-Cyrl-CS"/>
              </w:rPr>
            </w:pPr>
            <w:r>
              <w:rPr>
                <w:lang w:val="sr-Cyrl-CS"/>
              </w:rPr>
              <w:t>ПРИПРЕМА   ЧАСА</w:t>
            </w:r>
          </w:p>
        </w:tc>
      </w:tr>
      <w:tr w:rsidR="009A6586">
        <w:trPr>
          <w:trHeight w:val="365"/>
        </w:trPr>
        <w:tc>
          <w:tcPr>
            <w:tcW w:w="3809" w:type="dxa"/>
            <w:tcBorders>
              <w:top w:val="double" w:sz="1" w:space="0" w:color="000000"/>
              <w:left w:val="double" w:sz="1" w:space="0" w:color="000000"/>
              <w:bottom w:val="single" w:sz="4" w:space="0" w:color="000000"/>
            </w:tcBorders>
          </w:tcPr>
          <w:p w:rsidR="009A6586" w:rsidRDefault="006E137B">
            <w:pPr>
              <w:snapToGrid w:val="0"/>
              <w:rPr>
                <w:rFonts w:ascii="Times New Roman" w:hAnsi="Times New Roman"/>
                <w:b/>
                <w:bCs/>
                <w:color w:val="000000"/>
                <w:sz w:val="24"/>
                <w:szCs w:val="24"/>
              </w:rPr>
            </w:pPr>
            <w:r>
              <w:rPr>
                <w:rFonts w:ascii="Times New Roman" w:hAnsi="Times New Roman"/>
                <w:b/>
                <w:bCs/>
                <w:color w:val="000000"/>
                <w:sz w:val="24"/>
                <w:szCs w:val="24"/>
              </w:rPr>
              <w:t>Школска година:</w:t>
            </w:r>
            <w:r w:rsidR="009A6586">
              <w:rPr>
                <w:rFonts w:ascii="Times New Roman" w:hAnsi="Times New Roman"/>
                <w:b/>
                <w:bCs/>
                <w:color w:val="000000"/>
                <w:sz w:val="24"/>
                <w:szCs w:val="24"/>
              </w:rPr>
              <w:t xml:space="preserve">    </w:t>
            </w:r>
          </w:p>
          <w:p w:rsidR="009A6586" w:rsidRDefault="009A6586">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9A6586" w:rsidRDefault="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9A6586">
        <w:trPr>
          <w:trHeight w:val="365"/>
        </w:trPr>
        <w:tc>
          <w:tcPr>
            <w:tcW w:w="3809" w:type="dxa"/>
            <w:tcBorders>
              <w:left w:val="double" w:sz="1" w:space="0" w:color="000000"/>
              <w:bottom w:val="single" w:sz="4" w:space="0" w:color="000000"/>
            </w:tcBorders>
          </w:tcPr>
          <w:p w:rsidR="009A6586" w:rsidRDefault="009A6586">
            <w:pPr>
              <w:snapToGrid w:val="0"/>
              <w:rPr>
                <w:rFonts w:ascii="Times New Roman" w:hAnsi="Times New Roman"/>
                <w:b/>
                <w:bCs/>
                <w:color w:val="000000"/>
                <w:sz w:val="24"/>
                <w:szCs w:val="24"/>
                <w:lang w:val="sr-Cyrl-CS"/>
              </w:rPr>
            </w:pPr>
          </w:p>
          <w:p w:rsidR="009A6586" w:rsidRDefault="00883392">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9A6586">
              <w:rPr>
                <w:rFonts w:ascii="Times New Roman" w:hAnsi="Times New Roman"/>
                <w:b/>
                <w:bCs/>
                <w:color w:val="000000"/>
                <w:sz w:val="24"/>
                <w:szCs w:val="24"/>
                <w:lang w:val="sr-Cyrl-CS"/>
              </w:rPr>
              <w:t>уски језик</w:t>
            </w:r>
          </w:p>
          <w:p w:rsidR="009A6586" w:rsidRDefault="005154B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9A6586" w:rsidRPr="00554DFC"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r w:rsidR="00E765BF">
              <w:rPr>
                <w:rFonts w:ascii="Times New Roman" w:hAnsi="Times New Roman"/>
                <w:b/>
                <w:bCs/>
                <w:color w:val="000000"/>
                <w:sz w:val="24"/>
                <w:szCs w:val="24"/>
                <w:lang w:val="sr-Cyrl-CS"/>
              </w:rPr>
              <w:t>Снова за партой</w:t>
            </w:r>
          </w:p>
          <w:p w:rsidR="009A6586" w:rsidRPr="00554DFC"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E765BF">
              <w:rPr>
                <w:rFonts w:ascii="Times New Roman" w:hAnsi="Times New Roman"/>
                <w:b/>
                <w:bCs/>
                <w:color w:val="000000"/>
                <w:sz w:val="24"/>
                <w:szCs w:val="24"/>
                <w:lang w:val="sr-Cyrl-CS"/>
              </w:rPr>
              <w:t>Выражение вида</w:t>
            </w:r>
          </w:p>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7</w:t>
            </w:r>
            <w:r w:rsidR="00883392">
              <w:rPr>
                <w:rFonts w:ascii="Times New Roman" w:hAnsi="Times New Roman"/>
                <w:b/>
                <w:bCs/>
                <w:color w:val="000000"/>
                <w:sz w:val="24"/>
                <w:szCs w:val="24"/>
                <w:lang w:val="sr-Cyrl-CS"/>
              </w:rPr>
              <w:t>.</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tc>
      </w:tr>
      <w:tr w:rsidR="009A6586">
        <w:trPr>
          <w:trHeight w:val="373"/>
        </w:trPr>
        <w:tc>
          <w:tcPr>
            <w:tcW w:w="3809" w:type="dxa"/>
            <w:tcBorders>
              <w:top w:val="single" w:sz="1" w:space="0" w:color="000000"/>
              <w:left w:val="double" w:sz="1" w:space="0" w:color="000000"/>
              <w:bottom w:val="single" w:sz="4" w:space="0" w:color="000000"/>
            </w:tcBorders>
          </w:tcPr>
          <w:p w:rsidR="009A6586"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9A6586" w:rsidRDefault="009A6586">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9A6586" w:rsidRDefault="00554DF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w:t>
            </w:r>
            <w:r w:rsidR="009A6586">
              <w:rPr>
                <w:rFonts w:ascii="Times New Roman" w:hAnsi="Times New Roman"/>
                <w:color w:val="000000"/>
                <w:sz w:val="24"/>
                <w:szCs w:val="24"/>
                <w:lang w:val="sr-Cyrl-CS"/>
              </w:rPr>
              <w:t>бнављање</w:t>
            </w:r>
          </w:p>
        </w:tc>
      </w:tr>
      <w:tr w:rsidR="009A6586">
        <w:trPr>
          <w:trHeight w:val="345"/>
        </w:trPr>
        <w:tc>
          <w:tcPr>
            <w:tcW w:w="3809" w:type="dxa"/>
            <w:tcBorders>
              <w:top w:val="single" w:sz="1" w:space="0" w:color="000000"/>
              <w:left w:val="double" w:sz="1" w:space="0" w:color="000000"/>
              <w:bottom w:val="single" w:sz="1" w:space="0" w:color="000000"/>
            </w:tcBorders>
          </w:tcPr>
          <w:p w:rsidR="009A6586"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9A6586" w:rsidRDefault="009A6586">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9A6586" w:rsidRPr="00927D06" w:rsidRDefault="00883392">
            <w:pPr>
              <w:snapToGrid w:val="0"/>
              <w:rPr>
                <w:rFonts w:ascii="Times New Roman" w:hAnsi="Times New Roman"/>
                <w:color w:val="000000"/>
                <w:sz w:val="24"/>
                <w:szCs w:val="24"/>
                <w:lang w:val="ru-RU"/>
              </w:rPr>
            </w:pPr>
            <w:r>
              <w:rPr>
                <w:rFonts w:ascii="Times New Roman" w:hAnsi="Times New Roman"/>
                <w:color w:val="000000"/>
                <w:sz w:val="24"/>
                <w:szCs w:val="24"/>
                <w:lang w:val="ru-RU"/>
              </w:rPr>
              <w:t>о</w:t>
            </w:r>
            <w:r w:rsidR="009A6586" w:rsidRPr="00927D06">
              <w:rPr>
                <w:rFonts w:ascii="Times New Roman" w:hAnsi="Times New Roman"/>
                <w:color w:val="000000"/>
                <w:sz w:val="24"/>
                <w:szCs w:val="24"/>
                <w:lang w:val="ru-RU"/>
              </w:rPr>
              <w:t>бнављање и проширивање граматичког градива</w:t>
            </w:r>
          </w:p>
        </w:tc>
      </w:tr>
      <w:tr w:rsidR="009A6586">
        <w:trPr>
          <w:trHeight w:val="396"/>
        </w:trPr>
        <w:tc>
          <w:tcPr>
            <w:tcW w:w="3809" w:type="dxa"/>
            <w:tcBorders>
              <w:left w:val="double" w:sz="1" w:space="0" w:color="000000"/>
              <w:bottom w:val="single" w:sz="1" w:space="0" w:color="000000"/>
            </w:tcBorders>
          </w:tcPr>
          <w:p w:rsidR="009A6586"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9A6586" w:rsidRDefault="009A6586">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9A6586" w:rsidRDefault="00883392">
            <w:pPr>
              <w:snapToGrid w:val="0"/>
              <w:rPr>
                <w:rFonts w:ascii="Times New Roman" w:hAnsi="Times New Roman"/>
                <w:color w:val="000000"/>
                <w:sz w:val="24"/>
                <w:szCs w:val="24"/>
              </w:rPr>
            </w:pPr>
            <w:r>
              <w:rPr>
                <w:rFonts w:ascii="Times New Roman" w:hAnsi="Times New Roman"/>
                <w:color w:val="000000"/>
                <w:sz w:val="24"/>
                <w:szCs w:val="24"/>
                <w:lang w:val="sr-Cyrl-CS"/>
              </w:rPr>
              <w:t>н</w:t>
            </w:r>
            <w:r w:rsidR="009A6586">
              <w:rPr>
                <w:rFonts w:ascii="Times New Roman" w:hAnsi="Times New Roman"/>
                <w:color w:val="000000"/>
                <w:sz w:val="24"/>
                <w:szCs w:val="24"/>
              </w:rPr>
              <w:t>авикавање ученика да самостално доносе зак</w:t>
            </w:r>
            <w:r w:rsidR="00E8531A">
              <w:rPr>
                <w:rFonts w:ascii="Times New Roman" w:hAnsi="Times New Roman"/>
                <w:color w:val="000000"/>
                <w:sz w:val="24"/>
                <w:szCs w:val="24"/>
                <w:lang w:val="sr-Cyrl-CS"/>
              </w:rPr>
              <w:t>љ</w:t>
            </w:r>
            <w:r w:rsidR="009A6586">
              <w:rPr>
                <w:rFonts w:ascii="Times New Roman" w:hAnsi="Times New Roman"/>
                <w:color w:val="000000"/>
                <w:sz w:val="24"/>
                <w:szCs w:val="24"/>
              </w:rPr>
              <w:t xml:space="preserve">учке у вези са граматичким правилима и њиховом применом </w:t>
            </w:r>
          </w:p>
        </w:tc>
      </w:tr>
      <w:tr w:rsidR="009A6586">
        <w:trPr>
          <w:trHeight w:val="379"/>
        </w:trPr>
        <w:tc>
          <w:tcPr>
            <w:tcW w:w="3809" w:type="dxa"/>
            <w:tcBorders>
              <w:left w:val="double" w:sz="1" w:space="0" w:color="000000"/>
              <w:bottom w:val="single" w:sz="4" w:space="0" w:color="000000"/>
            </w:tcBorders>
          </w:tcPr>
          <w:p w:rsidR="009A6586"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9A6586">
        <w:trPr>
          <w:trHeight w:val="360"/>
        </w:trPr>
        <w:tc>
          <w:tcPr>
            <w:tcW w:w="3809" w:type="dxa"/>
            <w:tcBorders>
              <w:left w:val="double" w:sz="1" w:space="0" w:color="000000"/>
              <w:bottom w:val="single" w:sz="4" w:space="0" w:color="000000"/>
            </w:tcBorders>
          </w:tcPr>
          <w:p w:rsidR="009A6586"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554DF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w:t>
            </w:r>
            <w:r w:rsidR="009A6586">
              <w:rPr>
                <w:rFonts w:ascii="Times New Roman" w:hAnsi="Times New Roman"/>
                <w:color w:val="000000"/>
                <w:sz w:val="24"/>
                <w:szCs w:val="24"/>
                <w:lang w:val="sr-Cyrl-CS"/>
              </w:rPr>
              <w:t>омуникативна, објашњење, вежбање</w:t>
            </w:r>
          </w:p>
        </w:tc>
      </w:tr>
      <w:tr w:rsidR="009A6586">
        <w:trPr>
          <w:trHeight w:val="360"/>
        </w:trPr>
        <w:tc>
          <w:tcPr>
            <w:tcW w:w="3809" w:type="dxa"/>
            <w:tcBorders>
              <w:left w:val="double" w:sz="1" w:space="0" w:color="000000"/>
              <w:bottom w:val="single" w:sz="4" w:space="0" w:color="000000"/>
            </w:tcBorders>
          </w:tcPr>
          <w:p w:rsidR="009A6586" w:rsidRPr="006E137B" w:rsidRDefault="00501D4D">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501D4D" w:rsidRDefault="00501D4D" w:rsidP="00501D4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501D4D" w:rsidRPr="00E01A30" w:rsidRDefault="00501D4D" w:rsidP="00501D4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правилно чита тек</w:t>
            </w:r>
            <w:r w:rsidR="00E450B5">
              <w:rPr>
                <w:rFonts w:ascii="Times New Roman" w:hAnsi="Times New Roman"/>
                <w:color w:val="000000"/>
                <w:sz w:val="24"/>
                <w:szCs w:val="24"/>
                <w:lang/>
              </w:rPr>
              <w:t>ст на руском језику, водећи рачу</w:t>
            </w:r>
            <w:r>
              <w:rPr>
                <w:rFonts w:ascii="Times New Roman" w:hAnsi="Times New Roman"/>
                <w:color w:val="000000"/>
                <w:sz w:val="24"/>
                <w:szCs w:val="24"/>
                <w:lang/>
              </w:rPr>
              <w:t>на о интонацији</w:t>
            </w:r>
          </w:p>
          <w:p w:rsidR="00501D4D" w:rsidRDefault="00501D4D" w:rsidP="00501D4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разуме и усвоји нову граматичку јединицу</w:t>
            </w:r>
          </w:p>
          <w:p w:rsidR="00501D4D" w:rsidRDefault="00501D4D" w:rsidP="00501D4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разликује глаголе свршеног од глагола несвршеног вида</w:t>
            </w:r>
          </w:p>
          <w:p w:rsidR="00501D4D" w:rsidRDefault="00501D4D" w:rsidP="00501D4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образује просто и сложено будуће време</w:t>
            </w:r>
          </w:p>
          <w:p w:rsidR="009A6586" w:rsidRDefault="009A6586">
            <w:pPr>
              <w:snapToGrid w:val="0"/>
              <w:rPr>
                <w:rFonts w:ascii="Times New Roman" w:hAnsi="Times New Roman"/>
                <w:color w:val="000000"/>
                <w:sz w:val="24"/>
                <w:szCs w:val="24"/>
                <w:lang w:val="sr-Cyrl-CS"/>
              </w:rPr>
            </w:pPr>
          </w:p>
        </w:tc>
      </w:tr>
      <w:tr w:rsidR="009A6586">
        <w:trPr>
          <w:trHeight w:val="360"/>
        </w:trPr>
        <w:tc>
          <w:tcPr>
            <w:tcW w:w="3809" w:type="dxa"/>
            <w:tcBorders>
              <w:left w:val="double" w:sz="1" w:space="0" w:color="000000"/>
              <w:bottom w:val="single" w:sz="4" w:space="0" w:color="000000"/>
            </w:tcBorders>
          </w:tcPr>
          <w:p w:rsidR="009A6586"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numPr>
                <w:ilvl w:val="0"/>
                <w:numId w:val="14"/>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w:t>
            </w:r>
            <w:r w:rsidR="00B73575">
              <w:rPr>
                <w:rFonts w:ascii="Times New Roman" w:hAnsi="Times New Roman"/>
                <w:color w:val="000000"/>
                <w:sz w:val="24"/>
                <w:szCs w:val="24"/>
                <w:lang w:val="sr-Cyrl-CS"/>
              </w:rPr>
              <w:t xml:space="preserve"> и усмерава активност ученика</w:t>
            </w:r>
            <w:r w:rsidR="00883392">
              <w:rPr>
                <w:rFonts w:ascii="Times New Roman" w:hAnsi="Times New Roman"/>
                <w:color w:val="000000"/>
                <w:sz w:val="24"/>
                <w:szCs w:val="24"/>
                <w:lang w:val="sr-Cyrl-CS"/>
              </w:rPr>
              <w:t>,</w:t>
            </w:r>
          </w:p>
          <w:p w:rsidR="009A6586" w:rsidRDefault="009A658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понавља и проширује граматичко градиво</w:t>
            </w:r>
          </w:p>
        </w:tc>
      </w:tr>
      <w:tr w:rsidR="009A6586">
        <w:trPr>
          <w:trHeight w:val="1480"/>
        </w:trPr>
        <w:tc>
          <w:tcPr>
            <w:tcW w:w="3809" w:type="dxa"/>
            <w:tcBorders>
              <w:left w:val="double" w:sz="1" w:space="0" w:color="000000"/>
              <w:bottom w:val="single" w:sz="4" w:space="0" w:color="000000"/>
            </w:tcBorders>
          </w:tcPr>
          <w:p w:rsidR="009A6586"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883392" w:rsidP="00646DA5">
            <w:pPr>
              <w:tabs>
                <w:tab w:val="left" w:pos="360"/>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9A6586" w:rsidRDefault="00883392" w:rsidP="00883392">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9A6586" w:rsidRDefault="00883392" w:rsidP="00883392">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9A6586" w:rsidRDefault="00883392" w:rsidP="00883392">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ради задатке</w:t>
            </w:r>
            <w:r>
              <w:rPr>
                <w:rFonts w:ascii="Times New Roman" w:hAnsi="Times New Roman"/>
                <w:color w:val="000000"/>
                <w:sz w:val="24"/>
                <w:szCs w:val="24"/>
                <w:lang w:val="sr-Cyrl-CS"/>
              </w:rPr>
              <w:t>,</w:t>
            </w:r>
          </w:p>
          <w:p w:rsidR="00B73575" w:rsidRDefault="00883392" w:rsidP="00883392">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B73575">
              <w:rPr>
                <w:rFonts w:ascii="Times New Roman" w:hAnsi="Times New Roman"/>
                <w:color w:val="000000"/>
                <w:sz w:val="24"/>
                <w:szCs w:val="24"/>
                <w:lang w:val="sr-Cyrl-CS"/>
              </w:rPr>
              <w:t>активно учествује у игри</w:t>
            </w:r>
          </w:p>
        </w:tc>
      </w:tr>
      <w:tr w:rsidR="009A6586">
        <w:trPr>
          <w:trHeight w:val="302"/>
        </w:trPr>
        <w:tc>
          <w:tcPr>
            <w:tcW w:w="3809" w:type="dxa"/>
            <w:tcBorders>
              <w:left w:val="double" w:sz="1" w:space="0" w:color="000000"/>
              <w:bottom w:val="single" w:sz="4" w:space="0" w:color="000000"/>
            </w:tcBorders>
          </w:tcPr>
          <w:p w:rsidR="009A6586" w:rsidRPr="006E137B" w:rsidRDefault="006E137B">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88339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646DA5">
              <w:rPr>
                <w:rFonts w:ascii="Times New Roman" w:hAnsi="Times New Roman"/>
                <w:color w:val="000000"/>
                <w:sz w:val="24"/>
                <w:szCs w:val="24"/>
                <w:lang w:val="sr-Cyrl-CS"/>
              </w:rPr>
              <w:t>џбенички комплет за осми</w:t>
            </w:r>
            <w:r w:rsidR="009A6586">
              <w:rPr>
                <w:rFonts w:ascii="Times New Roman" w:hAnsi="Times New Roman"/>
                <w:color w:val="000000"/>
                <w:sz w:val="24"/>
                <w:szCs w:val="24"/>
                <w:lang w:val="sr-Cyrl-CS"/>
              </w:rPr>
              <w:t xml:space="preserve"> разред</w:t>
            </w:r>
            <w:r w:rsidR="00646DA5">
              <w:rPr>
                <w:rFonts w:ascii="Times New Roman" w:hAnsi="Times New Roman"/>
                <w:color w:val="000000"/>
                <w:sz w:val="24"/>
                <w:szCs w:val="24"/>
                <w:lang w:val="sr-Cyrl-CS"/>
              </w:rPr>
              <w:t>,</w:t>
            </w:r>
            <w:r w:rsidRPr="00883392">
              <w:rPr>
                <w:rFonts w:ascii="Times New Roman" w:hAnsi="Times New Roman"/>
                <w:color w:val="000000"/>
                <w:sz w:val="24"/>
                <w:szCs w:val="24"/>
                <w:lang w:val="ru-RU"/>
              </w:rPr>
              <w:t xml:space="preserve"> </w:t>
            </w:r>
            <w:r>
              <w:rPr>
                <w:rFonts w:ascii="Times New Roman" w:hAnsi="Times New Roman"/>
                <w:color w:val="000000"/>
                <w:sz w:val="24"/>
                <w:szCs w:val="24"/>
                <w:lang w:val="en-US"/>
              </w:rPr>
              <w:t>CD</w:t>
            </w:r>
            <w:r w:rsidR="0075581C">
              <w:rPr>
                <w:rFonts w:ascii="Times New Roman" w:hAnsi="Times New Roman"/>
                <w:color w:val="000000"/>
                <w:sz w:val="24"/>
                <w:szCs w:val="24"/>
                <w:lang w:val="sr-Cyrl-CS"/>
              </w:rPr>
              <w:t>-</w:t>
            </w:r>
            <w:r w:rsidR="00286F27">
              <w:rPr>
                <w:rFonts w:ascii="Times New Roman" w:hAnsi="Times New Roman"/>
                <w:color w:val="000000"/>
                <w:sz w:val="24"/>
                <w:szCs w:val="24"/>
                <w:lang w:val="sr-Cyrl-CS"/>
              </w:rPr>
              <w:t xml:space="preserve">плејер, </w:t>
            </w:r>
            <w:r w:rsidR="00646DA5">
              <w:rPr>
                <w:rFonts w:ascii="Times New Roman" w:hAnsi="Times New Roman"/>
                <w:color w:val="000000"/>
                <w:sz w:val="24"/>
                <w:szCs w:val="24"/>
                <w:lang w:val="sr-Cyrl-CS"/>
              </w:rPr>
              <w:t xml:space="preserve">фотокопије текста </w:t>
            </w:r>
            <w:r w:rsidR="00646DA5" w:rsidRPr="00883392">
              <w:rPr>
                <w:rFonts w:ascii="Times New Roman" w:hAnsi="Times New Roman"/>
                <w:b/>
                <w:i/>
                <w:color w:val="000000"/>
                <w:sz w:val="24"/>
                <w:szCs w:val="24"/>
                <w:lang w:val="sr-Cyrl-CS"/>
              </w:rPr>
              <w:t>Чистый лист бумаги</w:t>
            </w:r>
            <w:r w:rsidR="00646DA5">
              <w:rPr>
                <w:rFonts w:ascii="Times New Roman" w:hAnsi="Times New Roman"/>
                <w:b/>
                <w:color w:val="000000"/>
                <w:sz w:val="24"/>
                <w:szCs w:val="24"/>
                <w:lang w:val="sr-Cyrl-CS"/>
              </w:rPr>
              <w:t xml:space="preserve"> </w:t>
            </w:r>
            <w:r w:rsidR="00646DA5">
              <w:rPr>
                <w:rFonts w:ascii="Times New Roman" w:hAnsi="Times New Roman"/>
                <w:color w:val="000000"/>
                <w:sz w:val="24"/>
                <w:szCs w:val="24"/>
                <w:lang w:val="sr-Cyrl-CS"/>
              </w:rPr>
              <w:t>за сваког ученика</w:t>
            </w:r>
          </w:p>
        </w:tc>
      </w:tr>
      <w:tr w:rsidR="009A6586">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9A6586" w:rsidRPr="00883392" w:rsidRDefault="00883392">
            <w:pPr>
              <w:snapToGrid w:val="0"/>
              <w:jc w:val="center"/>
              <w:rPr>
                <w:rFonts w:ascii="Times New Roman" w:hAnsi="Times New Roman"/>
                <w:b/>
                <w:color w:val="000000"/>
                <w:sz w:val="32"/>
                <w:szCs w:val="32"/>
                <w:lang w:val="en-US"/>
              </w:rPr>
            </w:pPr>
            <w:r>
              <w:rPr>
                <w:rFonts w:ascii="Times New Roman" w:hAnsi="Times New Roman"/>
                <w:b/>
                <w:color w:val="000000"/>
                <w:sz w:val="32"/>
                <w:szCs w:val="32"/>
                <w:lang w:val="sr-Cyrl-CS"/>
              </w:rPr>
              <w:t>Ток часа</w:t>
            </w:r>
          </w:p>
          <w:p w:rsidR="009A6586" w:rsidRDefault="009A6586">
            <w:pPr>
              <w:snapToGrid w:val="0"/>
              <w:jc w:val="center"/>
              <w:rPr>
                <w:rFonts w:ascii="Times New Roman" w:hAnsi="Times New Roman"/>
                <w:b/>
                <w:color w:val="000000"/>
                <w:sz w:val="32"/>
                <w:szCs w:val="32"/>
                <w:lang w:val="sr-Cyrl-CS"/>
              </w:rPr>
            </w:pPr>
          </w:p>
        </w:tc>
      </w:tr>
      <w:tr w:rsidR="009A6586">
        <w:trPr>
          <w:trHeight w:val="70"/>
        </w:trPr>
        <w:tc>
          <w:tcPr>
            <w:tcW w:w="10950" w:type="dxa"/>
            <w:gridSpan w:val="2"/>
            <w:tcBorders>
              <w:left w:val="double" w:sz="1" w:space="0" w:color="000000"/>
              <w:bottom w:val="double" w:sz="1" w:space="0" w:color="000000"/>
              <w:right w:val="double" w:sz="1" w:space="0" w:color="000000"/>
            </w:tcBorders>
            <w:shd w:val="clear" w:color="auto" w:fill="FFFFFF"/>
          </w:tcPr>
          <w:p w:rsidR="009A6586" w:rsidRPr="00883392" w:rsidRDefault="009A6586">
            <w:pPr>
              <w:tabs>
                <w:tab w:val="left" w:pos="2955"/>
              </w:tabs>
              <w:snapToGrid w:val="0"/>
              <w:jc w:val="center"/>
              <w:rPr>
                <w:rFonts w:ascii="Times New Roman" w:hAnsi="Times New Roman"/>
                <w:b/>
                <w:color w:val="000000"/>
                <w:sz w:val="24"/>
                <w:szCs w:val="24"/>
                <w:lang w:val="sr-Cyrl-CS"/>
              </w:rPr>
            </w:pPr>
            <w:r w:rsidRPr="00883392">
              <w:rPr>
                <w:rFonts w:ascii="Times New Roman" w:hAnsi="Times New Roman"/>
                <w:b/>
                <w:color w:val="000000"/>
                <w:sz w:val="24"/>
                <w:szCs w:val="24"/>
                <w:lang w:val="sr-Cyrl-CS"/>
              </w:rPr>
              <w:t>Уводни део часа</w:t>
            </w:r>
          </w:p>
          <w:p w:rsidR="009A6586" w:rsidRDefault="009A6586">
            <w:pPr>
              <w:tabs>
                <w:tab w:val="left" w:pos="2955"/>
              </w:tabs>
              <w:snapToGrid w:val="0"/>
              <w:jc w:val="center"/>
              <w:rPr>
                <w:rFonts w:ascii="Times New Roman" w:hAnsi="Times New Roman"/>
                <w:b/>
                <w:color w:val="000000"/>
                <w:sz w:val="24"/>
                <w:szCs w:val="24"/>
                <w:u w:val="single"/>
                <w:lang w:val="sr-Cyrl-CS"/>
              </w:rPr>
            </w:pPr>
          </w:p>
          <w:p w:rsidR="009A6586" w:rsidRDefault="007861B3" w:rsidP="00E8531A">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650568">
              <w:rPr>
                <w:rFonts w:ascii="Times New Roman" w:hAnsi="Times New Roman"/>
                <w:color w:val="000000"/>
                <w:sz w:val="24"/>
                <w:szCs w:val="24"/>
                <w:lang w:val="sr-Cyrl-CS"/>
              </w:rPr>
              <w:t xml:space="preserve">1. </w:t>
            </w:r>
            <w:r w:rsidR="009A6586">
              <w:rPr>
                <w:rFonts w:ascii="Times New Roman" w:hAnsi="Times New Roman"/>
                <w:color w:val="000000"/>
                <w:sz w:val="24"/>
                <w:szCs w:val="24"/>
                <w:lang w:val="sr-Cyrl-CS"/>
              </w:rPr>
              <w:t xml:space="preserve">Провера домаћег задатка </w:t>
            </w:r>
            <w:r w:rsidR="005007DB">
              <w:rPr>
                <w:rFonts w:ascii="Times New Roman" w:hAnsi="Times New Roman"/>
                <w:color w:val="000000"/>
                <w:sz w:val="24"/>
                <w:szCs w:val="24"/>
                <w:lang w:val="sr-Cyrl-CS"/>
              </w:rPr>
              <w:t>за</w:t>
            </w:r>
            <w:r w:rsidR="000F0BD6">
              <w:rPr>
                <w:rFonts w:ascii="Times New Roman" w:hAnsi="Times New Roman"/>
                <w:color w:val="000000"/>
                <w:sz w:val="24"/>
                <w:szCs w:val="24"/>
                <w:lang w:val="sr-Cyrl-CS"/>
              </w:rPr>
              <w:t>датог на претходном часу.</w:t>
            </w:r>
          </w:p>
          <w:p w:rsidR="000F0BD6" w:rsidRDefault="000F0BD6" w:rsidP="00E8531A">
            <w:pPr>
              <w:tabs>
                <w:tab w:val="left" w:pos="2955"/>
              </w:tabs>
              <w:jc w:val="both"/>
              <w:rPr>
                <w:rFonts w:ascii="Times New Roman" w:hAnsi="Times New Roman"/>
                <w:color w:val="000000"/>
                <w:sz w:val="24"/>
                <w:szCs w:val="24"/>
                <w:lang w:val="sr-Cyrl-CS"/>
              </w:rPr>
            </w:pPr>
          </w:p>
          <w:p w:rsidR="000F0BD6" w:rsidRDefault="000F0BD6" w:rsidP="00E8531A">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650568">
              <w:rPr>
                <w:rFonts w:ascii="Times New Roman" w:hAnsi="Times New Roman"/>
                <w:color w:val="000000"/>
                <w:sz w:val="24"/>
                <w:szCs w:val="24"/>
                <w:lang w:val="sr-Cyrl-CS"/>
              </w:rPr>
              <w:t xml:space="preserve">2. Вежбање изговора и интонације. Наставник поново пушта снимак дијалога </w:t>
            </w:r>
            <w:r w:rsidR="00650568" w:rsidRPr="00883392">
              <w:rPr>
                <w:rFonts w:ascii="Times New Roman" w:hAnsi="Times New Roman"/>
                <w:b/>
                <w:i/>
                <w:color w:val="000000"/>
                <w:sz w:val="24"/>
                <w:szCs w:val="24"/>
                <w:lang w:val="sr-Cyrl-CS"/>
              </w:rPr>
              <w:t>Первое сентября</w:t>
            </w:r>
            <w:r w:rsidR="005007DB">
              <w:rPr>
                <w:rFonts w:ascii="Times New Roman" w:hAnsi="Times New Roman"/>
                <w:color w:val="000000"/>
                <w:sz w:val="24"/>
                <w:szCs w:val="24"/>
                <w:lang w:val="sr-Cyrl-CS"/>
              </w:rPr>
              <w:t>, правећи паузе после</w:t>
            </w:r>
            <w:r w:rsidR="00650568">
              <w:rPr>
                <w:rFonts w:ascii="Times New Roman" w:hAnsi="Times New Roman"/>
                <w:color w:val="000000"/>
                <w:sz w:val="24"/>
                <w:szCs w:val="24"/>
                <w:lang w:val="sr-Cyrl-CS"/>
              </w:rPr>
              <w:t xml:space="preserve"> сваке реплике. Ученици понављају за спикером. Наста</w:t>
            </w:r>
            <w:r w:rsidR="001854CE">
              <w:rPr>
                <w:rFonts w:ascii="Times New Roman" w:hAnsi="Times New Roman"/>
                <w:color w:val="000000"/>
                <w:sz w:val="24"/>
                <w:szCs w:val="24"/>
                <w:lang w:val="sr-Cyrl-CS"/>
              </w:rPr>
              <w:t>вник исправља евентуалне грешке у изговору.</w:t>
            </w:r>
            <w:r w:rsidR="00650568">
              <w:rPr>
                <w:rFonts w:ascii="Times New Roman" w:hAnsi="Times New Roman"/>
                <w:color w:val="000000"/>
                <w:sz w:val="24"/>
                <w:szCs w:val="24"/>
                <w:lang w:val="sr-Cyrl-CS"/>
              </w:rPr>
              <w:t xml:space="preserve">  </w:t>
            </w:r>
          </w:p>
          <w:p w:rsidR="009A6586" w:rsidRDefault="009A6586">
            <w:pPr>
              <w:tabs>
                <w:tab w:val="left" w:pos="2955"/>
              </w:tabs>
              <w:rPr>
                <w:rFonts w:ascii="Times New Roman" w:hAnsi="Times New Roman"/>
                <w:color w:val="000000"/>
                <w:sz w:val="24"/>
                <w:szCs w:val="24"/>
                <w:lang w:val="sr-Cyrl-CS"/>
              </w:rPr>
            </w:pPr>
          </w:p>
          <w:p w:rsidR="009A6586" w:rsidRPr="00883392" w:rsidRDefault="009A6586">
            <w:pPr>
              <w:tabs>
                <w:tab w:val="left" w:pos="2610"/>
              </w:tabs>
              <w:jc w:val="center"/>
              <w:rPr>
                <w:rFonts w:ascii="Times New Roman" w:hAnsi="Times New Roman"/>
                <w:b/>
                <w:color w:val="000000"/>
                <w:sz w:val="24"/>
                <w:szCs w:val="24"/>
                <w:lang w:val="sr-Cyrl-CS"/>
              </w:rPr>
            </w:pPr>
            <w:r w:rsidRPr="00883392">
              <w:rPr>
                <w:rFonts w:ascii="Times New Roman" w:hAnsi="Times New Roman"/>
                <w:b/>
                <w:color w:val="000000"/>
                <w:sz w:val="24"/>
                <w:szCs w:val="24"/>
                <w:lang w:val="sr-Cyrl-CS"/>
              </w:rPr>
              <w:t>Главни део часа</w:t>
            </w:r>
          </w:p>
          <w:p w:rsidR="009A6586" w:rsidRDefault="009A6586">
            <w:pPr>
              <w:tabs>
                <w:tab w:val="left" w:pos="2610"/>
              </w:tabs>
              <w:jc w:val="center"/>
              <w:rPr>
                <w:rFonts w:ascii="Times New Roman" w:hAnsi="Times New Roman"/>
                <w:b/>
                <w:color w:val="000000"/>
                <w:sz w:val="24"/>
                <w:szCs w:val="24"/>
                <w:u w:val="single"/>
                <w:lang w:val="sr-Cyrl-CS"/>
              </w:rPr>
            </w:pPr>
          </w:p>
          <w:p w:rsidR="007D73AF" w:rsidRDefault="003A4B5F" w:rsidP="00E37071">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 xml:space="preserve">Наставник </w:t>
            </w:r>
            <w:r w:rsidR="00650568">
              <w:rPr>
                <w:rFonts w:ascii="Times New Roman" w:hAnsi="Times New Roman"/>
                <w:color w:val="000000"/>
                <w:sz w:val="24"/>
                <w:szCs w:val="24"/>
                <w:lang w:val="sr-Cyrl-CS"/>
              </w:rPr>
              <w:t>дели ученицима фотокопије текста (или</w:t>
            </w:r>
            <w:r w:rsidR="00706676">
              <w:rPr>
                <w:rFonts w:ascii="Times New Roman" w:hAnsi="Times New Roman"/>
                <w:color w:val="000000"/>
                <w:sz w:val="24"/>
                <w:szCs w:val="24"/>
                <w:lang w:val="sr-Cyrl-CS"/>
              </w:rPr>
              <w:t xml:space="preserve"> им каже да отворе неки од обрађ</w:t>
            </w:r>
            <w:r w:rsidR="00650568">
              <w:rPr>
                <w:rFonts w:ascii="Times New Roman" w:hAnsi="Times New Roman"/>
                <w:color w:val="000000"/>
                <w:sz w:val="24"/>
                <w:szCs w:val="24"/>
                <w:lang w:val="sr-Cyrl-CS"/>
              </w:rPr>
              <w:t>ених текстова).</w:t>
            </w:r>
          </w:p>
          <w:p w:rsidR="009A6586" w:rsidRDefault="007D73AF" w:rsidP="00E37071">
            <w:pPr>
              <w:tabs>
                <w:tab w:val="left" w:pos="2610"/>
              </w:tabs>
              <w:jc w:val="both"/>
              <w:rPr>
                <w:rFonts w:ascii="Times New Roman" w:hAnsi="Times New Roman"/>
                <w:color w:val="000000"/>
                <w:sz w:val="24"/>
                <w:szCs w:val="24"/>
                <w:lang w:val="en-US"/>
              </w:rPr>
            </w:pPr>
            <w:r>
              <w:rPr>
                <w:rFonts w:ascii="Times New Roman" w:hAnsi="Times New Roman"/>
                <w:color w:val="000000"/>
                <w:sz w:val="24"/>
                <w:szCs w:val="24"/>
                <w:lang w:val="sr-Cyrl-CS"/>
              </w:rPr>
              <w:t xml:space="preserve">Наставник води рачуна о томе да текст буде разумљив ученицима. </w:t>
            </w:r>
            <w:r w:rsidR="00650568">
              <w:rPr>
                <w:rFonts w:ascii="Times New Roman" w:hAnsi="Times New Roman"/>
                <w:color w:val="000000"/>
                <w:sz w:val="24"/>
                <w:szCs w:val="24"/>
                <w:lang w:val="sr-Cyrl-CS"/>
              </w:rPr>
              <w:t>Ученици имају задатак да у себи прочитају текст и подвуку све глаголе. Затим треба да напишу инфинитив глагола, као и ког је вида. Ево предлога једног таквог текста:</w:t>
            </w:r>
          </w:p>
          <w:p w:rsidR="00883392" w:rsidRPr="00883392" w:rsidRDefault="00883392" w:rsidP="00E37071">
            <w:pPr>
              <w:tabs>
                <w:tab w:val="left" w:pos="2610"/>
              </w:tabs>
              <w:jc w:val="both"/>
              <w:rPr>
                <w:rFonts w:ascii="Times New Roman" w:hAnsi="Times New Roman"/>
                <w:color w:val="000000"/>
                <w:sz w:val="24"/>
                <w:szCs w:val="24"/>
                <w:lang w:val="en-US"/>
              </w:rPr>
            </w:pPr>
          </w:p>
          <w:p w:rsidR="00650568" w:rsidRPr="00883392" w:rsidRDefault="007D73AF" w:rsidP="00E37071">
            <w:pPr>
              <w:tabs>
                <w:tab w:val="left" w:pos="2610"/>
              </w:tabs>
              <w:jc w:val="both"/>
              <w:rPr>
                <w:rFonts w:ascii="Times New Roman" w:hAnsi="Times New Roman"/>
                <w:b/>
                <w:i/>
                <w:color w:val="000000"/>
                <w:sz w:val="24"/>
                <w:szCs w:val="24"/>
                <w:lang w:val="sr-Cyrl-CS"/>
              </w:rPr>
            </w:pPr>
            <w:r w:rsidRPr="00883392">
              <w:rPr>
                <w:rFonts w:ascii="Times New Roman" w:hAnsi="Times New Roman"/>
                <w:b/>
                <w:i/>
                <w:color w:val="000000"/>
                <w:sz w:val="24"/>
                <w:szCs w:val="24"/>
                <w:lang w:val="sr-Cyrl-CS"/>
              </w:rPr>
              <w:t>Чистый лист бумаги</w:t>
            </w:r>
          </w:p>
          <w:p w:rsidR="007D73AF" w:rsidRDefault="001854CE" w:rsidP="00E37071">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D73AF">
              <w:rPr>
                <w:rFonts w:ascii="Times New Roman" w:hAnsi="Times New Roman"/>
                <w:color w:val="000000"/>
                <w:sz w:val="24"/>
                <w:szCs w:val="24"/>
                <w:lang w:val="sr-Cyrl-CS"/>
              </w:rPr>
              <w:t>Однажды Роман получил письмо, открыл конверт и вынул...чистый лист бумаги.</w:t>
            </w:r>
          </w:p>
          <w:p w:rsidR="007D73AF" w:rsidRDefault="00883392" w:rsidP="00E37071">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w:t>
            </w:r>
            <w:r w:rsidRPr="00883392">
              <w:rPr>
                <w:rFonts w:ascii="Times New Roman" w:hAnsi="Times New Roman"/>
                <w:color w:val="000000"/>
                <w:sz w:val="24"/>
                <w:szCs w:val="24"/>
                <w:lang w:val="ru-RU"/>
              </w:rPr>
              <w:t xml:space="preserve"> </w:t>
            </w:r>
            <w:r w:rsidR="003A5680">
              <w:rPr>
                <w:rFonts w:ascii="Times New Roman" w:hAnsi="Times New Roman"/>
                <w:color w:val="000000"/>
                <w:sz w:val="24"/>
                <w:szCs w:val="24"/>
                <w:lang w:val="sr-Cyrl-CS"/>
              </w:rPr>
              <w:t>Что это?–</w:t>
            </w:r>
            <w:r w:rsidR="007D73AF">
              <w:rPr>
                <w:rFonts w:ascii="Times New Roman" w:hAnsi="Times New Roman"/>
                <w:color w:val="000000"/>
                <w:sz w:val="24"/>
                <w:szCs w:val="24"/>
                <w:lang w:val="sr-Cyrl-CS"/>
              </w:rPr>
              <w:t xml:space="preserve"> спросили его друз</w:t>
            </w:r>
            <w:r w:rsidR="00286F27">
              <w:rPr>
                <w:rFonts w:ascii="Times New Roman" w:hAnsi="Times New Roman"/>
                <w:color w:val="000000"/>
                <w:sz w:val="24"/>
                <w:szCs w:val="24"/>
                <w:lang w:val="sr-Cyrl-CS"/>
              </w:rPr>
              <w:t>ь</w:t>
            </w:r>
            <w:r w:rsidR="007D73AF">
              <w:rPr>
                <w:rFonts w:ascii="Times New Roman" w:hAnsi="Times New Roman"/>
                <w:color w:val="000000"/>
                <w:sz w:val="24"/>
                <w:szCs w:val="24"/>
                <w:lang w:val="sr-Cyrl-CS"/>
              </w:rPr>
              <w:t>я.</w:t>
            </w:r>
          </w:p>
          <w:p w:rsidR="007D73AF" w:rsidRDefault="00883392" w:rsidP="00E37071">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w:t>
            </w:r>
            <w:r w:rsidRPr="00883392">
              <w:rPr>
                <w:rFonts w:ascii="Times New Roman" w:hAnsi="Times New Roman"/>
                <w:color w:val="000000"/>
                <w:sz w:val="24"/>
                <w:szCs w:val="24"/>
                <w:lang w:val="ru-RU"/>
              </w:rPr>
              <w:t xml:space="preserve"> </w:t>
            </w:r>
            <w:r w:rsidR="003A5680">
              <w:rPr>
                <w:rFonts w:ascii="Times New Roman" w:hAnsi="Times New Roman"/>
                <w:color w:val="000000"/>
                <w:sz w:val="24"/>
                <w:szCs w:val="24"/>
                <w:lang w:val="sr-Cyrl-CS"/>
              </w:rPr>
              <w:t>Письмо от моей девушки Эммы, –</w:t>
            </w:r>
            <w:r w:rsidR="007D73AF">
              <w:rPr>
                <w:rFonts w:ascii="Times New Roman" w:hAnsi="Times New Roman"/>
                <w:color w:val="000000"/>
                <w:sz w:val="24"/>
                <w:szCs w:val="24"/>
                <w:lang w:val="sr-Cyrl-CS"/>
              </w:rPr>
              <w:t xml:space="preserve"> ответил Роман.</w:t>
            </w:r>
          </w:p>
          <w:p w:rsidR="009B7C6D" w:rsidRDefault="00883392" w:rsidP="00E37071">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w:t>
            </w:r>
            <w:r w:rsidRPr="00883392">
              <w:rPr>
                <w:rFonts w:ascii="Times New Roman" w:hAnsi="Times New Roman"/>
                <w:color w:val="000000"/>
                <w:sz w:val="24"/>
                <w:szCs w:val="24"/>
                <w:lang w:val="ru-RU"/>
              </w:rPr>
              <w:t xml:space="preserve"> </w:t>
            </w:r>
            <w:r w:rsidR="009B7C6D">
              <w:rPr>
                <w:rFonts w:ascii="Times New Roman" w:hAnsi="Times New Roman"/>
                <w:color w:val="000000"/>
                <w:sz w:val="24"/>
                <w:szCs w:val="24"/>
                <w:lang w:val="sr-Cyrl-CS"/>
              </w:rPr>
              <w:t>Но почему там ничего не написано?</w:t>
            </w:r>
          </w:p>
          <w:p w:rsidR="009B7C6D" w:rsidRDefault="00883392" w:rsidP="00E37071">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w:t>
            </w:r>
            <w:r w:rsidRPr="00883392">
              <w:rPr>
                <w:rFonts w:ascii="Times New Roman" w:hAnsi="Times New Roman"/>
                <w:color w:val="000000"/>
                <w:sz w:val="24"/>
                <w:szCs w:val="24"/>
                <w:lang w:val="ru-RU"/>
              </w:rPr>
              <w:t xml:space="preserve"> </w:t>
            </w:r>
            <w:r w:rsidR="009B7C6D">
              <w:rPr>
                <w:rFonts w:ascii="Times New Roman" w:hAnsi="Times New Roman"/>
                <w:color w:val="000000"/>
                <w:sz w:val="24"/>
                <w:szCs w:val="24"/>
                <w:lang w:val="sr-Cyrl-CS"/>
              </w:rPr>
              <w:t>Летом, когда я б</w:t>
            </w:r>
            <w:r w:rsidR="00286F27">
              <w:rPr>
                <w:rFonts w:ascii="Times New Roman" w:hAnsi="Times New Roman"/>
                <w:color w:val="000000"/>
                <w:sz w:val="24"/>
                <w:szCs w:val="24"/>
                <w:lang w:val="sr-Cyrl-CS"/>
              </w:rPr>
              <w:t>ы</w:t>
            </w:r>
            <w:r w:rsidR="009B7C6D">
              <w:rPr>
                <w:rFonts w:ascii="Times New Roman" w:hAnsi="Times New Roman"/>
                <w:color w:val="000000"/>
                <w:sz w:val="24"/>
                <w:szCs w:val="24"/>
                <w:lang w:val="sr-Cyrl-CS"/>
              </w:rPr>
              <w:t>л на каникулах дома, м</w:t>
            </w:r>
            <w:r w:rsidR="00706676">
              <w:rPr>
                <w:rFonts w:ascii="Times New Roman" w:hAnsi="Times New Roman"/>
                <w:color w:val="000000"/>
                <w:sz w:val="24"/>
                <w:szCs w:val="24"/>
                <w:lang w:val="sr-Cyrl-CS"/>
              </w:rPr>
              <w:t>ы</w:t>
            </w:r>
            <w:r w:rsidR="009B7C6D">
              <w:rPr>
                <w:rFonts w:ascii="Times New Roman" w:hAnsi="Times New Roman"/>
                <w:color w:val="000000"/>
                <w:sz w:val="24"/>
                <w:szCs w:val="24"/>
                <w:lang w:val="sr-Cyrl-CS"/>
              </w:rPr>
              <w:t xml:space="preserve"> с Эммой поссорилис</w:t>
            </w:r>
            <w:r w:rsidR="00706676">
              <w:rPr>
                <w:rFonts w:ascii="Times New Roman" w:hAnsi="Times New Roman"/>
                <w:color w:val="000000"/>
                <w:sz w:val="24"/>
                <w:szCs w:val="24"/>
                <w:lang w:val="sr-Cyrl-CS"/>
              </w:rPr>
              <w:t>ь</w:t>
            </w:r>
            <w:r w:rsidR="009B7C6D">
              <w:rPr>
                <w:rFonts w:ascii="Times New Roman" w:hAnsi="Times New Roman"/>
                <w:color w:val="000000"/>
                <w:sz w:val="24"/>
                <w:szCs w:val="24"/>
                <w:lang w:val="sr-Cyrl-CS"/>
              </w:rPr>
              <w:t>. С тех пор не разговариваем. Но каждую неделю Эмма присылает мне такие письма. Я посылаю ей регул</w:t>
            </w:r>
            <w:r w:rsidR="00706676">
              <w:rPr>
                <w:rFonts w:ascii="Times New Roman" w:hAnsi="Times New Roman"/>
                <w:color w:val="000000"/>
                <w:sz w:val="24"/>
                <w:szCs w:val="24"/>
                <w:lang w:val="sr-Cyrl-CS"/>
              </w:rPr>
              <w:t>ярно так</w:t>
            </w:r>
            <w:r w:rsidR="009B7C6D">
              <w:rPr>
                <w:rFonts w:ascii="Times New Roman" w:hAnsi="Times New Roman"/>
                <w:color w:val="000000"/>
                <w:sz w:val="24"/>
                <w:szCs w:val="24"/>
                <w:lang w:val="sr-Cyrl-CS"/>
              </w:rPr>
              <w:t>ие же...</w:t>
            </w:r>
          </w:p>
          <w:p w:rsidR="009B7C6D" w:rsidRDefault="00883392" w:rsidP="00E37071">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w:t>
            </w:r>
            <w:r w:rsidRPr="00883392">
              <w:rPr>
                <w:rFonts w:ascii="Times New Roman" w:hAnsi="Times New Roman"/>
                <w:color w:val="000000"/>
                <w:sz w:val="24"/>
                <w:szCs w:val="24"/>
                <w:lang w:val="ru-RU"/>
              </w:rPr>
              <w:t xml:space="preserve"> </w:t>
            </w:r>
            <w:r w:rsidR="009B7C6D">
              <w:rPr>
                <w:rFonts w:ascii="Times New Roman" w:hAnsi="Times New Roman"/>
                <w:color w:val="000000"/>
                <w:sz w:val="24"/>
                <w:szCs w:val="24"/>
                <w:lang w:val="sr-Cyrl-CS"/>
              </w:rPr>
              <w:t>О чём вы „пишете“ друг другу? Что вы читаете в них? О чём узнаёте?</w:t>
            </w:r>
          </w:p>
          <w:p w:rsidR="009B7C6D" w:rsidRDefault="00883392" w:rsidP="00E37071">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w:t>
            </w:r>
            <w:r w:rsidRPr="00883392">
              <w:rPr>
                <w:rFonts w:ascii="Times New Roman" w:hAnsi="Times New Roman"/>
                <w:color w:val="000000"/>
                <w:sz w:val="24"/>
                <w:szCs w:val="24"/>
                <w:lang w:val="ru-RU"/>
              </w:rPr>
              <w:t xml:space="preserve"> </w:t>
            </w:r>
            <w:r w:rsidR="009B7C6D">
              <w:rPr>
                <w:rFonts w:ascii="Times New Roman" w:hAnsi="Times New Roman"/>
                <w:color w:val="000000"/>
                <w:sz w:val="24"/>
                <w:szCs w:val="24"/>
                <w:lang w:val="sr-Cyrl-CS"/>
              </w:rPr>
              <w:t>Каждый...</w:t>
            </w:r>
            <w:r w:rsidR="0075581C">
              <w:rPr>
                <w:rFonts w:ascii="Times New Roman" w:hAnsi="Times New Roman"/>
                <w:color w:val="000000"/>
                <w:sz w:val="24"/>
                <w:szCs w:val="24"/>
                <w:lang w:val="sr-Cyrl-CS"/>
              </w:rPr>
              <w:t xml:space="preserve"> </w:t>
            </w:r>
            <w:r w:rsidR="009B7C6D">
              <w:rPr>
                <w:rFonts w:ascii="Times New Roman" w:hAnsi="Times New Roman"/>
                <w:color w:val="000000"/>
                <w:sz w:val="24"/>
                <w:szCs w:val="24"/>
                <w:lang w:val="sr-Cyrl-CS"/>
              </w:rPr>
              <w:t xml:space="preserve">своё... </w:t>
            </w:r>
          </w:p>
          <w:p w:rsidR="00706676" w:rsidRDefault="00706676" w:rsidP="00E37071">
            <w:pPr>
              <w:tabs>
                <w:tab w:val="left" w:pos="2610"/>
              </w:tabs>
              <w:jc w:val="both"/>
              <w:rPr>
                <w:rFonts w:ascii="Times New Roman" w:hAnsi="Times New Roman"/>
                <w:color w:val="000000"/>
                <w:sz w:val="24"/>
                <w:szCs w:val="24"/>
                <w:lang w:val="sr-Cyrl-CS"/>
              </w:rPr>
            </w:pPr>
          </w:p>
          <w:p w:rsidR="00706676" w:rsidRDefault="00883392" w:rsidP="00E37071">
            <w:pPr>
              <w:tabs>
                <w:tab w:val="left" w:pos="2610"/>
              </w:tabs>
              <w:jc w:val="both"/>
              <w:rPr>
                <w:rFonts w:ascii="Times New Roman" w:hAnsi="Times New Roman"/>
                <w:color w:val="000000"/>
                <w:sz w:val="24"/>
                <w:szCs w:val="24"/>
                <w:lang w:val="sr-Cyrl-CS"/>
              </w:rPr>
            </w:pPr>
            <w:r w:rsidRPr="00883392">
              <w:rPr>
                <w:rFonts w:ascii="Times New Roman" w:hAnsi="Times New Roman"/>
                <w:color w:val="000000"/>
                <w:sz w:val="24"/>
                <w:szCs w:val="24"/>
                <w:lang w:val="ru-RU"/>
              </w:rPr>
              <w:t xml:space="preserve">        </w:t>
            </w:r>
            <w:r>
              <w:rPr>
                <w:rFonts w:ascii="Times New Roman" w:hAnsi="Times New Roman"/>
                <w:color w:val="000000"/>
                <w:sz w:val="24"/>
                <w:szCs w:val="24"/>
                <w:lang w:val="ru-RU"/>
              </w:rPr>
              <w:t>После</w:t>
            </w:r>
            <w:r w:rsidR="00706676">
              <w:rPr>
                <w:rFonts w:ascii="Times New Roman" w:hAnsi="Times New Roman"/>
                <w:color w:val="000000"/>
                <w:sz w:val="24"/>
                <w:szCs w:val="24"/>
                <w:lang w:val="sr-Cyrl-CS"/>
              </w:rPr>
              <w:t xml:space="preserve"> провере </w:t>
            </w:r>
            <w:r>
              <w:rPr>
                <w:rFonts w:ascii="Times New Roman" w:hAnsi="Times New Roman"/>
                <w:color w:val="000000"/>
                <w:sz w:val="24"/>
                <w:szCs w:val="24"/>
                <w:lang w:val="sr-Cyrl-CS"/>
              </w:rPr>
              <w:t>како су ученици урадили задатак</w:t>
            </w:r>
            <w:r w:rsidR="00706676">
              <w:rPr>
                <w:rFonts w:ascii="Times New Roman" w:hAnsi="Times New Roman"/>
                <w:color w:val="000000"/>
                <w:sz w:val="24"/>
                <w:szCs w:val="24"/>
                <w:lang w:val="sr-Cyrl-CS"/>
              </w:rPr>
              <w:t xml:space="preserve"> наставник их наводи да одреде видски пар сваког глагола. Наставник пита </w:t>
            </w:r>
            <w:r w:rsidR="004B2F8C">
              <w:rPr>
                <w:rFonts w:ascii="Times New Roman" w:hAnsi="Times New Roman"/>
                <w:color w:val="000000"/>
                <w:sz w:val="24"/>
                <w:szCs w:val="24"/>
                <w:lang w:val="sr-Cyrl-CS"/>
              </w:rPr>
              <w:t xml:space="preserve">ученике </w:t>
            </w:r>
            <w:r w:rsidR="00706676">
              <w:rPr>
                <w:rFonts w:ascii="Times New Roman" w:hAnsi="Times New Roman"/>
                <w:color w:val="000000"/>
                <w:sz w:val="24"/>
                <w:szCs w:val="24"/>
                <w:lang w:val="sr-Cyrl-CS"/>
              </w:rPr>
              <w:t xml:space="preserve">да ли се </w:t>
            </w:r>
            <w:r>
              <w:rPr>
                <w:rFonts w:ascii="Times New Roman" w:hAnsi="Times New Roman"/>
                <w:color w:val="000000"/>
                <w:sz w:val="24"/>
                <w:szCs w:val="24"/>
                <w:lang w:val="sr-Cyrl-CS"/>
              </w:rPr>
              <w:t>сећају још неких парова глагола</w:t>
            </w:r>
            <w:r w:rsidR="00706676">
              <w:rPr>
                <w:rFonts w:ascii="Times New Roman" w:hAnsi="Times New Roman"/>
                <w:color w:val="000000"/>
                <w:sz w:val="24"/>
                <w:szCs w:val="24"/>
                <w:lang w:val="sr-Cyrl-CS"/>
              </w:rPr>
              <w:t xml:space="preserve"> које су радили до осмог разреда. Ученици излазе пред таблу и записују примере којих се сећају. </w:t>
            </w:r>
          </w:p>
          <w:p w:rsidR="00706676" w:rsidRDefault="00025CA3" w:rsidP="00E37071">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06676">
              <w:rPr>
                <w:rFonts w:ascii="Times New Roman" w:hAnsi="Times New Roman"/>
                <w:color w:val="000000"/>
                <w:sz w:val="24"/>
                <w:szCs w:val="24"/>
                <w:lang w:val="sr-Cyrl-CS"/>
              </w:rPr>
              <w:t xml:space="preserve">Наставник затим проширује граматичко градиво, упућујући ученике да отворе </w:t>
            </w:r>
            <w:r w:rsidR="004B2F8C">
              <w:rPr>
                <w:rFonts w:ascii="Times New Roman" w:hAnsi="Times New Roman"/>
                <w:i/>
                <w:color w:val="000000"/>
                <w:sz w:val="24"/>
                <w:szCs w:val="24"/>
                <w:lang w:val="sr-Cyrl-CS"/>
              </w:rPr>
              <w:t>Уџбенике</w:t>
            </w:r>
            <w:r w:rsidR="00706676">
              <w:rPr>
                <w:rFonts w:ascii="Times New Roman" w:hAnsi="Times New Roman"/>
                <w:color w:val="000000"/>
                <w:sz w:val="24"/>
                <w:szCs w:val="24"/>
                <w:lang w:val="sr-Cyrl-CS"/>
              </w:rPr>
              <w:t xml:space="preserve"> на страни 24. Подсећа их да се глагол</w:t>
            </w:r>
            <w:r w:rsidR="004B2F8C">
              <w:rPr>
                <w:rFonts w:ascii="Times New Roman" w:hAnsi="Times New Roman"/>
                <w:color w:val="000000"/>
                <w:sz w:val="24"/>
                <w:szCs w:val="24"/>
                <w:lang w:val="sr-Cyrl-CS"/>
              </w:rPr>
              <w:t>и различитог вида граде додавањем</w:t>
            </w:r>
            <w:r w:rsidR="00706676">
              <w:rPr>
                <w:rFonts w:ascii="Times New Roman" w:hAnsi="Times New Roman"/>
                <w:color w:val="000000"/>
                <w:sz w:val="24"/>
                <w:szCs w:val="24"/>
                <w:lang w:val="sr-Cyrl-CS"/>
              </w:rPr>
              <w:t xml:space="preserve"> префикса, суфикса, али и да постоје посебни случајеви, на које посебно обраћа пажњу (</w:t>
            </w:r>
            <w:r w:rsidR="00706676" w:rsidRPr="004B2F8C">
              <w:rPr>
                <w:rFonts w:ascii="Times New Roman" w:hAnsi="Times New Roman"/>
                <w:i/>
                <w:color w:val="000000"/>
                <w:sz w:val="24"/>
                <w:szCs w:val="24"/>
                <w:lang w:val="sr-Cyrl-CS"/>
              </w:rPr>
              <w:t>говорить – сказать; брать – взять; класть – положить</w:t>
            </w:r>
            <w:r w:rsidR="00706676">
              <w:rPr>
                <w:rFonts w:ascii="Times New Roman" w:hAnsi="Times New Roman"/>
                <w:color w:val="000000"/>
                <w:sz w:val="24"/>
                <w:szCs w:val="24"/>
                <w:lang w:val="sr-Cyrl-CS"/>
              </w:rPr>
              <w:t xml:space="preserve">). </w:t>
            </w:r>
            <w:r w:rsidR="00777F86">
              <w:rPr>
                <w:rFonts w:ascii="Times New Roman" w:hAnsi="Times New Roman"/>
                <w:color w:val="000000"/>
                <w:sz w:val="24"/>
                <w:szCs w:val="24"/>
                <w:lang w:val="sr-Cyrl-CS"/>
              </w:rPr>
              <w:t xml:space="preserve">Такође обнавља која глаголсака времена образују  глаголи несвршеног, а која – свршеног вида. </w:t>
            </w:r>
            <w:r w:rsidR="00706676">
              <w:rPr>
                <w:rFonts w:ascii="Times New Roman" w:hAnsi="Times New Roman"/>
                <w:color w:val="000000"/>
                <w:sz w:val="24"/>
                <w:szCs w:val="24"/>
                <w:lang w:val="sr-Cyrl-CS"/>
              </w:rPr>
              <w:t xml:space="preserve">Наставник проверава да ли је ученицима јасно значење свих понуђених глагола. </w:t>
            </w:r>
          </w:p>
          <w:p w:rsidR="009A6586" w:rsidRDefault="009A6586">
            <w:pPr>
              <w:tabs>
                <w:tab w:val="left" w:pos="2610"/>
              </w:tabs>
              <w:rPr>
                <w:rFonts w:ascii="Times New Roman" w:hAnsi="Times New Roman"/>
                <w:color w:val="000000"/>
                <w:sz w:val="24"/>
                <w:szCs w:val="24"/>
                <w:lang w:val="sr-Cyrl-CS"/>
              </w:rPr>
            </w:pPr>
          </w:p>
          <w:p w:rsidR="009A6586" w:rsidRPr="00883392" w:rsidRDefault="009A6586">
            <w:pPr>
              <w:tabs>
                <w:tab w:val="left" w:pos="315"/>
              </w:tabs>
              <w:jc w:val="center"/>
              <w:rPr>
                <w:rFonts w:ascii="Times New Roman" w:hAnsi="Times New Roman"/>
                <w:b/>
                <w:color w:val="000000"/>
                <w:sz w:val="24"/>
                <w:szCs w:val="24"/>
                <w:lang w:val="sr-Cyrl-CS"/>
              </w:rPr>
            </w:pPr>
            <w:r w:rsidRPr="00883392">
              <w:rPr>
                <w:rFonts w:ascii="Times New Roman" w:hAnsi="Times New Roman"/>
                <w:b/>
                <w:color w:val="000000"/>
                <w:sz w:val="24"/>
                <w:szCs w:val="24"/>
                <w:lang w:val="sr-Cyrl-CS"/>
              </w:rPr>
              <w:t>Завршни део часа</w:t>
            </w:r>
          </w:p>
          <w:p w:rsidR="009A6586" w:rsidRDefault="009A6586">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9A6586" w:rsidRDefault="003A4B5F" w:rsidP="006C4100">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06676">
              <w:rPr>
                <w:rFonts w:ascii="Times New Roman" w:hAnsi="Times New Roman"/>
                <w:color w:val="000000"/>
                <w:sz w:val="24"/>
                <w:szCs w:val="24"/>
                <w:lang w:val="sr-Cyrl-CS"/>
              </w:rPr>
              <w:t>Ученици</w:t>
            </w:r>
            <w:r w:rsidR="00883392">
              <w:rPr>
                <w:rFonts w:ascii="Times New Roman" w:hAnsi="Times New Roman"/>
                <w:color w:val="000000"/>
                <w:sz w:val="24"/>
                <w:szCs w:val="24"/>
                <w:lang w:val="sr-Cyrl-CS"/>
              </w:rPr>
              <w:t xml:space="preserve"> самостално раде задатке 1 и 2 на страни</w:t>
            </w:r>
            <w:r w:rsidR="00706676">
              <w:rPr>
                <w:rFonts w:ascii="Times New Roman" w:hAnsi="Times New Roman"/>
                <w:color w:val="000000"/>
                <w:sz w:val="24"/>
                <w:szCs w:val="24"/>
                <w:lang w:val="sr-Cyrl-CS"/>
              </w:rPr>
              <w:t xml:space="preserve"> 25</w:t>
            </w:r>
            <w:r w:rsidR="00883392">
              <w:rPr>
                <w:rFonts w:ascii="Times New Roman" w:hAnsi="Times New Roman"/>
                <w:color w:val="000000"/>
                <w:sz w:val="24"/>
                <w:szCs w:val="24"/>
                <w:lang w:val="sr-Cyrl-CS"/>
              </w:rPr>
              <w:t xml:space="preserve"> у </w:t>
            </w:r>
            <w:r w:rsidR="00883392">
              <w:rPr>
                <w:rFonts w:ascii="Times New Roman" w:hAnsi="Times New Roman"/>
                <w:i/>
                <w:color w:val="000000"/>
                <w:sz w:val="24"/>
                <w:szCs w:val="24"/>
                <w:lang w:val="sr-Cyrl-CS"/>
              </w:rPr>
              <w:t>Уџбенику</w:t>
            </w:r>
            <w:r w:rsidR="00706676">
              <w:rPr>
                <w:rFonts w:ascii="Times New Roman" w:hAnsi="Times New Roman"/>
                <w:color w:val="000000"/>
                <w:sz w:val="24"/>
                <w:szCs w:val="24"/>
                <w:lang w:val="sr-Cyrl-CS"/>
              </w:rPr>
              <w:t>. Следи провера у оквиру одељења.</w:t>
            </w:r>
          </w:p>
          <w:p w:rsidR="003A4B5F" w:rsidRDefault="003A4B5F">
            <w:pPr>
              <w:tabs>
                <w:tab w:val="left" w:pos="315"/>
              </w:tabs>
              <w:rPr>
                <w:rFonts w:ascii="Times New Roman" w:hAnsi="Times New Roman"/>
                <w:color w:val="000000"/>
                <w:sz w:val="24"/>
                <w:szCs w:val="24"/>
                <w:lang w:val="sr-Cyrl-CS"/>
              </w:rPr>
            </w:pPr>
          </w:p>
          <w:p w:rsidR="009A6586" w:rsidRPr="00883392" w:rsidRDefault="009A6586">
            <w:pPr>
              <w:tabs>
                <w:tab w:val="left" w:pos="315"/>
              </w:tabs>
              <w:snapToGrid w:val="0"/>
              <w:jc w:val="center"/>
              <w:rPr>
                <w:rFonts w:ascii="Times New Roman" w:hAnsi="Times New Roman"/>
                <w:b/>
                <w:bCs/>
                <w:color w:val="000000"/>
                <w:sz w:val="24"/>
                <w:szCs w:val="24"/>
                <w:lang w:val="sr-Cyrl-CS"/>
              </w:rPr>
            </w:pPr>
            <w:r w:rsidRPr="00883392">
              <w:rPr>
                <w:rFonts w:ascii="Times New Roman" w:hAnsi="Times New Roman"/>
                <w:b/>
                <w:bCs/>
                <w:color w:val="000000"/>
                <w:sz w:val="24"/>
                <w:szCs w:val="24"/>
                <w:lang w:val="sr-Cyrl-CS"/>
              </w:rPr>
              <w:t>Домаћи задатак</w:t>
            </w:r>
          </w:p>
          <w:p w:rsidR="00286F27" w:rsidRDefault="00286F27" w:rsidP="006C4100">
            <w:pPr>
              <w:tabs>
                <w:tab w:val="left" w:pos="315"/>
              </w:tabs>
              <w:snapToGrid w:val="0"/>
              <w:jc w:val="both"/>
              <w:rPr>
                <w:rFonts w:ascii="Times New Roman" w:hAnsi="Times New Roman"/>
                <w:b/>
                <w:bCs/>
                <w:color w:val="000000"/>
                <w:sz w:val="24"/>
                <w:szCs w:val="24"/>
                <w:u w:val="single"/>
                <w:lang w:val="sr-Cyrl-CS"/>
              </w:rPr>
            </w:pPr>
          </w:p>
          <w:p w:rsidR="009A6586" w:rsidRDefault="00286F27" w:rsidP="006C4100">
            <w:pPr>
              <w:tabs>
                <w:tab w:val="left" w:pos="315"/>
              </w:tabs>
              <w:snapToGrid w:val="0"/>
              <w:jc w:val="both"/>
              <w:rPr>
                <w:rFonts w:ascii="Times New Roman" w:hAnsi="Times New Roman"/>
                <w:color w:val="000000"/>
                <w:sz w:val="24"/>
                <w:szCs w:val="24"/>
                <w:lang w:val="en-US"/>
              </w:rPr>
            </w:pPr>
            <w:r>
              <w:rPr>
                <w:rFonts w:ascii="Times New Roman" w:hAnsi="Times New Roman"/>
                <w:bCs/>
                <w:color w:val="000000"/>
                <w:sz w:val="24"/>
                <w:szCs w:val="24"/>
                <w:lang w:val="sr-Cyrl-CS"/>
              </w:rPr>
              <w:t xml:space="preserve">        </w:t>
            </w:r>
            <w:r w:rsidR="009A6586">
              <w:rPr>
                <w:rFonts w:ascii="Times New Roman" w:hAnsi="Times New Roman"/>
                <w:color w:val="000000"/>
                <w:sz w:val="24"/>
                <w:szCs w:val="24"/>
                <w:lang w:val="sr-Cyrl-CS"/>
              </w:rPr>
              <w:t>Уради</w:t>
            </w:r>
            <w:r w:rsidR="00706676">
              <w:rPr>
                <w:rFonts w:ascii="Times New Roman" w:hAnsi="Times New Roman"/>
                <w:color w:val="000000"/>
                <w:sz w:val="24"/>
                <w:szCs w:val="24"/>
                <w:lang w:val="sr-Cyrl-CS"/>
              </w:rPr>
              <w:t xml:space="preserve">ти из </w:t>
            </w:r>
            <w:r w:rsidR="00883392">
              <w:rPr>
                <w:rFonts w:ascii="Times New Roman" w:hAnsi="Times New Roman"/>
                <w:i/>
                <w:color w:val="000000"/>
                <w:sz w:val="24"/>
                <w:szCs w:val="24"/>
                <w:lang w:val="sr-Cyrl-CS"/>
              </w:rPr>
              <w:t>Радне свеске</w:t>
            </w:r>
            <w:r w:rsidR="00706676">
              <w:rPr>
                <w:rFonts w:ascii="Times New Roman" w:hAnsi="Times New Roman"/>
                <w:color w:val="000000"/>
                <w:sz w:val="24"/>
                <w:szCs w:val="24"/>
                <w:lang w:val="sr-Cyrl-CS"/>
              </w:rPr>
              <w:t xml:space="preserve"> задатке 16 и</w:t>
            </w:r>
            <w:r w:rsidR="009A6586">
              <w:rPr>
                <w:rFonts w:ascii="Times New Roman" w:hAnsi="Times New Roman"/>
                <w:color w:val="000000"/>
                <w:sz w:val="24"/>
                <w:szCs w:val="24"/>
                <w:lang w:val="sr-Cyrl-CS"/>
              </w:rPr>
              <w:t xml:space="preserve"> 17</w:t>
            </w:r>
            <w:r w:rsidR="00706676">
              <w:rPr>
                <w:rFonts w:ascii="Times New Roman" w:hAnsi="Times New Roman"/>
                <w:color w:val="000000"/>
                <w:sz w:val="24"/>
                <w:szCs w:val="24"/>
                <w:lang w:val="sr-Cyrl-CS"/>
              </w:rPr>
              <w:t>.</w:t>
            </w:r>
          </w:p>
          <w:p w:rsidR="00FD5F33" w:rsidRDefault="00FD5F33" w:rsidP="00FD5F33">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bl>
          <w:p w:rsidR="00FD5F33" w:rsidRPr="00FD5F33" w:rsidRDefault="00FD5F33" w:rsidP="006C4100">
            <w:pPr>
              <w:tabs>
                <w:tab w:val="left" w:pos="315"/>
              </w:tabs>
              <w:snapToGrid w:val="0"/>
              <w:jc w:val="both"/>
              <w:rPr>
                <w:rFonts w:ascii="Times New Roman" w:hAnsi="Times New Roman"/>
                <w:color w:val="000000"/>
                <w:sz w:val="24"/>
                <w:szCs w:val="24"/>
                <w:lang w:val="sr-Cyrl-CS"/>
              </w:rPr>
            </w:pPr>
          </w:p>
          <w:p w:rsidR="009A6586" w:rsidRDefault="009A6586">
            <w:pPr>
              <w:tabs>
                <w:tab w:val="left" w:pos="315"/>
              </w:tabs>
              <w:snapToGrid w:val="0"/>
              <w:rPr>
                <w:rFonts w:ascii="Times New Roman" w:hAnsi="Times New Roman"/>
                <w:color w:val="000080"/>
                <w:sz w:val="24"/>
                <w:szCs w:val="24"/>
              </w:rPr>
            </w:pPr>
          </w:p>
        </w:tc>
      </w:tr>
    </w:tbl>
    <w:p w:rsidR="009A6586" w:rsidRDefault="009A6586"/>
    <w:p w:rsidR="00DD3DAB" w:rsidRDefault="00DD3DAB"/>
    <w:p w:rsidR="00792D5A" w:rsidRDefault="00792D5A"/>
    <w:p w:rsidR="00792D5A" w:rsidRDefault="00792D5A"/>
    <w:p w:rsidR="00792D5A" w:rsidRDefault="00792D5A"/>
    <w:p w:rsidR="00792D5A" w:rsidRDefault="00792D5A"/>
    <w:p w:rsidR="00792D5A" w:rsidRDefault="00792D5A"/>
    <w:p w:rsidR="00792D5A" w:rsidRPr="00792D5A" w:rsidRDefault="00792D5A"/>
    <w:tbl>
      <w:tblPr>
        <w:tblW w:w="0" w:type="auto"/>
        <w:tblInd w:w="-1085" w:type="dxa"/>
        <w:tblLayout w:type="fixed"/>
        <w:tblCellMar>
          <w:left w:w="70" w:type="dxa"/>
          <w:right w:w="70" w:type="dxa"/>
        </w:tblCellMar>
        <w:tblLook w:val="0000"/>
      </w:tblPr>
      <w:tblGrid>
        <w:gridCol w:w="3809"/>
        <w:gridCol w:w="7141"/>
      </w:tblGrid>
      <w:tr w:rsidR="009A6586">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9A6586" w:rsidRDefault="009A6586">
            <w:pPr>
              <w:snapToGrid w:val="0"/>
              <w:jc w:val="center"/>
              <w:rPr>
                <w:lang w:val="sr-Cyrl-CS"/>
              </w:rPr>
            </w:pPr>
            <w:r>
              <w:rPr>
                <w:lang w:val="sr-Cyrl-CS"/>
              </w:rPr>
              <w:t>ПРИПРЕМА   ЧАСА</w:t>
            </w:r>
          </w:p>
        </w:tc>
      </w:tr>
      <w:tr w:rsidR="009A6586">
        <w:trPr>
          <w:trHeight w:val="365"/>
        </w:trPr>
        <w:tc>
          <w:tcPr>
            <w:tcW w:w="3809" w:type="dxa"/>
            <w:tcBorders>
              <w:top w:val="double" w:sz="1" w:space="0" w:color="000000"/>
              <w:left w:val="double" w:sz="1" w:space="0" w:color="000000"/>
              <w:bottom w:val="single" w:sz="4" w:space="0" w:color="000000"/>
            </w:tcBorders>
          </w:tcPr>
          <w:p w:rsidR="009A6586" w:rsidRDefault="006E137B">
            <w:pPr>
              <w:snapToGrid w:val="0"/>
              <w:rPr>
                <w:rFonts w:ascii="Times New Roman" w:hAnsi="Times New Roman"/>
                <w:b/>
                <w:bCs/>
                <w:color w:val="000000"/>
                <w:sz w:val="24"/>
                <w:szCs w:val="24"/>
              </w:rPr>
            </w:pPr>
            <w:r>
              <w:rPr>
                <w:rFonts w:ascii="Times New Roman" w:hAnsi="Times New Roman"/>
                <w:b/>
                <w:bCs/>
                <w:color w:val="000000"/>
                <w:sz w:val="24"/>
                <w:szCs w:val="24"/>
              </w:rPr>
              <w:t>Школска година:</w:t>
            </w:r>
            <w:r w:rsidR="009A6586">
              <w:rPr>
                <w:rFonts w:ascii="Times New Roman" w:hAnsi="Times New Roman"/>
                <w:b/>
                <w:bCs/>
                <w:color w:val="000000"/>
                <w:sz w:val="24"/>
                <w:szCs w:val="24"/>
              </w:rPr>
              <w:t xml:space="preserve">    </w:t>
            </w:r>
          </w:p>
          <w:p w:rsidR="009A6586" w:rsidRDefault="009A6586">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9A6586" w:rsidRDefault="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9A6586">
        <w:trPr>
          <w:trHeight w:val="365"/>
        </w:trPr>
        <w:tc>
          <w:tcPr>
            <w:tcW w:w="3809" w:type="dxa"/>
            <w:tcBorders>
              <w:left w:val="double" w:sz="1" w:space="0" w:color="000000"/>
              <w:bottom w:val="single" w:sz="4" w:space="0" w:color="000000"/>
            </w:tcBorders>
          </w:tcPr>
          <w:p w:rsidR="009A6586" w:rsidRDefault="009A6586">
            <w:pPr>
              <w:snapToGrid w:val="0"/>
              <w:rPr>
                <w:rFonts w:ascii="Times New Roman" w:hAnsi="Times New Roman"/>
                <w:b/>
                <w:bCs/>
                <w:color w:val="000000"/>
                <w:sz w:val="24"/>
                <w:szCs w:val="24"/>
                <w:lang w:val="sr-Cyrl-CS"/>
              </w:rPr>
            </w:pPr>
          </w:p>
          <w:p w:rsidR="009A6586" w:rsidRDefault="00D7784A">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9A6586">
              <w:rPr>
                <w:rFonts w:ascii="Times New Roman" w:hAnsi="Times New Roman"/>
                <w:b/>
                <w:bCs/>
                <w:color w:val="000000"/>
                <w:sz w:val="24"/>
                <w:szCs w:val="24"/>
                <w:lang w:val="sr-Cyrl-CS"/>
              </w:rPr>
              <w:t>уски језик</w:t>
            </w:r>
          </w:p>
          <w:p w:rsidR="009A6586" w:rsidRDefault="006F3021">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9A6586" w:rsidRPr="00C25D6D" w:rsidRDefault="009A6586">
            <w:pPr>
              <w:snapToGrid w:val="0"/>
              <w:rPr>
                <w:rFonts w:ascii="C_Helvetika_R_" w:hAnsi="C_Helvetika_R_"/>
                <w:bCs/>
                <w:color w:val="000000"/>
                <w:sz w:val="24"/>
                <w:szCs w:val="24"/>
                <w:lang w:val="sr-Cyrl-CS"/>
              </w:rPr>
            </w:pPr>
            <w:r>
              <w:rPr>
                <w:rFonts w:ascii="Times New Roman" w:hAnsi="Times New Roman"/>
                <w:b/>
                <w:bCs/>
                <w:color w:val="000000"/>
                <w:sz w:val="24"/>
                <w:szCs w:val="24"/>
                <w:lang w:val="sr-Cyrl-CS"/>
              </w:rPr>
              <w:t xml:space="preserve">Наставна тема: </w:t>
            </w:r>
            <w:r w:rsidR="006F3021">
              <w:rPr>
                <w:rFonts w:ascii="Times New Roman" w:hAnsi="Times New Roman"/>
                <w:b/>
                <w:bCs/>
                <w:color w:val="000000"/>
                <w:sz w:val="24"/>
                <w:szCs w:val="24"/>
                <w:lang w:val="sr-Cyrl-CS"/>
              </w:rPr>
              <w:t>Снова за партой</w:t>
            </w:r>
          </w:p>
          <w:p w:rsidR="009A6586" w:rsidRPr="00C25D6D" w:rsidRDefault="009A6586">
            <w:pPr>
              <w:snapToGrid w:val="0"/>
              <w:rPr>
                <w:rFonts w:ascii="Arial" w:hAnsi="Arial" w:cs="Arial"/>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6F3021">
              <w:rPr>
                <w:rFonts w:ascii="Times New Roman" w:hAnsi="Times New Roman"/>
                <w:b/>
                <w:bCs/>
                <w:color w:val="000000"/>
                <w:sz w:val="24"/>
                <w:szCs w:val="24"/>
                <w:lang w:val="sr-Cyrl-CS"/>
              </w:rPr>
              <w:t>Насто</w:t>
            </w:r>
            <w:r w:rsidR="00015823">
              <w:rPr>
                <w:rFonts w:ascii="Times New Roman" w:hAnsi="Times New Roman"/>
                <w:b/>
                <w:bCs/>
                <w:color w:val="000000"/>
                <w:sz w:val="24"/>
                <w:szCs w:val="24"/>
                <w:lang w:val="sr-Cyrl-CS"/>
              </w:rPr>
              <w:t>я</w:t>
            </w:r>
            <w:r w:rsidR="006F3021">
              <w:rPr>
                <w:rFonts w:ascii="Times New Roman" w:hAnsi="Times New Roman"/>
                <w:b/>
                <w:bCs/>
                <w:color w:val="000000"/>
                <w:sz w:val="24"/>
                <w:szCs w:val="24"/>
                <w:lang w:val="sr-Cyrl-CS"/>
              </w:rPr>
              <w:t>щее время</w:t>
            </w:r>
          </w:p>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8</w:t>
            </w:r>
            <w:r w:rsidR="00D7784A">
              <w:rPr>
                <w:rFonts w:ascii="Times New Roman" w:hAnsi="Times New Roman"/>
                <w:b/>
                <w:bCs/>
                <w:color w:val="000000"/>
                <w:sz w:val="24"/>
                <w:szCs w:val="24"/>
                <w:lang w:val="sr-Cyrl-CS"/>
              </w:rPr>
              <w:t>.</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tc>
      </w:tr>
      <w:tr w:rsidR="009A6586">
        <w:trPr>
          <w:trHeight w:val="373"/>
        </w:trPr>
        <w:tc>
          <w:tcPr>
            <w:tcW w:w="3809" w:type="dxa"/>
            <w:tcBorders>
              <w:top w:val="single" w:sz="1" w:space="0" w:color="000000"/>
              <w:left w:val="double" w:sz="1" w:space="0" w:color="000000"/>
              <w:bottom w:val="single" w:sz="4" w:space="0" w:color="000000"/>
            </w:tcBorders>
          </w:tcPr>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Тип часа:</w:t>
            </w:r>
          </w:p>
          <w:p w:rsidR="009A6586" w:rsidRDefault="009A6586">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9A6586" w:rsidRDefault="006F3021">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обнављање</w:t>
            </w:r>
          </w:p>
        </w:tc>
      </w:tr>
      <w:tr w:rsidR="009A6586">
        <w:trPr>
          <w:trHeight w:val="345"/>
        </w:trPr>
        <w:tc>
          <w:tcPr>
            <w:tcW w:w="3809" w:type="dxa"/>
            <w:tcBorders>
              <w:top w:val="single" w:sz="1" w:space="0" w:color="000000"/>
              <w:left w:val="double" w:sz="1" w:space="0" w:color="000000"/>
              <w:bottom w:val="single" w:sz="1" w:space="0" w:color="000000"/>
            </w:tcBorders>
          </w:tcPr>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Образовни циљ и задаци часа:</w:t>
            </w:r>
          </w:p>
          <w:p w:rsidR="009A6586" w:rsidRDefault="009A6586">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9A6586" w:rsidRPr="00927D06" w:rsidRDefault="00D7784A">
            <w:pPr>
              <w:snapToGrid w:val="0"/>
              <w:rPr>
                <w:rFonts w:ascii="Times New Roman" w:hAnsi="Times New Roman"/>
                <w:color w:val="000000"/>
                <w:sz w:val="24"/>
                <w:szCs w:val="24"/>
                <w:lang w:val="ru-RU"/>
              </w:rPr>
            </w:pPr>
            <w:r>
              <w:rPr>
                <w:rFonts w:ascii="Times New Roman" w:hAnsi="Times New Roman"/>
                <w:color w:val="000000"/>
                <w:sz w:val="24"/>
                <w:szCs w:val="24"/>
                <w:lang w:val="ru-RU"/>
              </w:rPr>
              <w:t>о</w:t>
            </w:r>
            <w:r w:rsidR="00015823">
              <w:rPr>
                <w:rFonts w:ascii="Times New Roman" w:hAnsi="Times New Roman"/>
                <w:color w:val="000000"/>
                <w:sz w:val="24"/>
                <w:szCs w:val="24"/>
                <w:lang w:val="ru-RU"/>
              </w:rPr>
              <w:t>бнављање садашњег в</w:t>
            </w:r>
            <w:r w:rsidR="004B2F8C">
              <w:rPr>
                <w:rFonts w:ascii="Times New Roman" w:hAnsi="Times New Roman"/>
                <w:color w:val="000000"/>
                <w:sz w:val="24"/>
                <w:szCs w:val="24"/>
                <w:lang w:val="ru-RU"/>
              </w:rPr>
              <w:t>ремена глагола (прве и друге конј</w:t>
            </w:r>
            <w:r w:rsidR="00015823">
              <w:rPr>
                <w:rFonts w:ascii="Times New Roman" w:hAnsi="Times New Roman"/>
                <w:color w:val="000000"/>
                <w:sz w:val="24"/>
                <w:szCs w:val="24"/>
                <w:lang w:val="ru-RU"/>
              </w:rPr>
              <w:t>угације)</w:t>
            </w:r>
            <w:r w:rsidR="004B0B1C">
              <w:rPr>
                <w:rFonts w:ascii="Times New Roman" w:hAnsi="Times New Roman"/>
                <w:color w:val="000000"/>
                <w:sz w:val="24"/>
                <w:szCs w:val="24"/>
                <w:lang w:val="ru-RU"/>
              </w:rPr>
              <w:t>.</w:t>
            </w:r>
          </w:p>
        </w:tc>
      </w:tr>
      <w:tr w:rsidR="009A6586">
        <w:trPr>
          <w:trHeight w:val="396"/>
        </w:trPr>
        <w:tc>
          <w:tcPr>
            <w:tcW w:w="3809" w:type="dxa"/>
            <w:tcBorders>
              <w:left w:val="double" w:sz="1" w:space="0" w:color="000000"/>
              <w:bottom w:val="single" w:sz="1" w:space="0" w:color="000000"/>
            </w:tcBorders>
          </w:tcPr>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Васпитни циљ часа:</w:t>
            </w:r>
          </w:p>
          <w:p w:rsidR="009A6586" w:rsidRDefault="009A6586">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9A6586" w:rsidRDefault="00D7784A">
            <w:pPr>
              <w:snapToGrid w:val="0"/>
              <w:rPr>
                <w:rFonts w:ascii="Times New Roman" w:hAnsi="Times New Roman"/>
                <w:color w:val="000000"/>
                <w:sz w:val="24"/>
                <w:szCs w:val="24"/>
              </w:rPr>
            </w:pPr>
            <w:r>
              <w:rPr>
                <w:rFonts w:ascii="Times New Roman" w:hAnsi="Times New Roman"/>
                <w:color w:val="000000"/>
                <w:sz w:val="24"/>
                <w:szCs w:val="24"/>
                <w:lang w:val="sr-Cyrl-CS"/>
              </w:rPr>
              <w:t>н</w:t>
            </w:r>
            <w:r w:rsidR="00015823">
              <w:rPr>
                <w:rFonts w:ascii="Times New Roman" w:hAnsi="Times New Roman"/>
                <w:color w:val="000000"/>
                <w:sz w:val="24"/>
                <w:szCs w:val="24"/>
              </w:rPr>
              <w:t>авикавање ученика да самостално доносе зак</w:t>
            </w:r>
            <w:r w:rsidR="00015823">
              <w:rPr>
                <w:rFonts w:ascii="Times New Roman" w:hAnsi="Times New Roman"/>
                <w:color w:val="000000"/>
                <w:sz w:val="24"/>
                <w:szCs w:val="24"/>
                <w:lang w:val="sr-Cyrl-CS"/>
              </w:rPr>
              <w:t>љ</w:t>
            </w:r>
            <w:r w:rsidR="00015823">
              <w:rPr>
                <w:rFonts w:ascii="Times New Roman" w:hAnsi="Times New Roman"/>
                <w:color w:val="000000"/>
                <w:sz w:val="24"/>
                <w:szCs w:val="24"/>
              </w:rPr>
              <w:t>учке у вези са граматичким правилима и њиховом применом</w:t>
            </w:r>
          </w:p>
        </w:tc>
      </w:tr>
      <w:tr w:rsidR="009A6586">
        <w:trPr>
          <w:trHeight w:val="379"/>
        </w:trPr>
        <w:tc>
          <w:tcPr>
            <w:tcW w:w="3809" w:type="dxa"/>
            <w:tcBorders>
              <w:left w:val="double" w:sz="1" w:space="0" w:color="000000"/>
              <w:bottom w:val="single" w:sz="4" w:space="0" w:color="000000"/>
            </w:tcBorders>
          </w:tcPr>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Облик рада: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9A6586">
        <w:trPr>
          <w:trHeight w:val="360"/>
        </w:trPr>
        <w:tc>
          <w:tcPr>
            <w:tcW w:w="3809" w:type="dxa"/>
            <w:tcBorders>
              <w:left w:val="double" w:sz="1" w:space="0" w:color="000000"/>
              <w:bottom w:val="single" w:sz="4" w:space="0" w:color="000000"/>
            </w:tcBorders>
          </w:tcPr>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Наставне методе:</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C25D6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w:t>
            </w:r>
            <w:r w:rsidR="00015823">
              <w:rPr>
                <w:rFonts w:ascii="Times New Roman" w:hAnsi="Times New Roman"/>
                <w:color w:val="000000"/>
                <w:sz w:val="24"/>
                <w:szCs w:val="24"/>
                <w:lang w:val="sr-Cyrl-CS"/>
              </w:rPr>
              <w:t>омуникативна,</w:t>
            </w:r>
            <w:r w:rsidR="00316CFF">
              <w:rPr>
                <w:rFonts w:ascii="Times New Roman" w:hAnsi="Times New Roman"/>
                <w:color w:val="000000"/>
                <w:sz w:val="24"/>
                <w:szCs w:val="24"/>
                <w:lang w:val="sr-Cyrl-CS"/>
              </w:rPr>
              <w:t xml:space="preserve"> </w:t>
            </w:r>
            <w:r w:rsidR="004E5E8A">
              <w:rPr>
                <w:rFonts w:ascii="Times New Roman" w:hAnsi="Times New Roman"/>
                <w:color w:val="000000"/>
                <w:sz w:val="24"/>
                <w:szCs w:val="24"/>
                <w:lang w:val="sr-Cyrl-CS"/>
              </w:rPr>
              <w:t>објашњење, вежбање</w:t>
            </w:r>
            <w:r w:rsidR="00015823">
              <w:rPr>
                <w:rFonts w:ascii="Times New Roman" w:hAnsi="Times New Roman"/>
                <w:color w:val="000000"/>
                <w:sz w:val="24"/>
                <w:szCs w:val="24"/>
                <w:lang w:val="sr-Cyrl-CS"/>
              </w:rPr>
              <w:t>, игра</w:t>
            </w:r>
          </w:p>
        </w:tc>
      </w:tr>
      <w:tr w:rsidR="009A6586">
        <w:trPr>
          <w:trHeight w:val="360"/>
        </w:trPr>
        <w:tc>
          <w:tcPr>
            <w:tcW w:w="3809" w:type="dxa"/>
            <w:tcBorders>
              <w:left w:val="double" w:sz="1" w:space="0" w:color="000000"/>
              <w:bottom w:val="single" w:sz="4" w:space="0" w:color="000000"/>
            </w:tcBorders>
          </w:tcPr>
          <w:p w:rsidR="009A6586" w:rsidRDefault="00571345">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Очекивани исходи</w:t>
            </w:r>
            <w:r w:rsidR="009A6586">
              <w:rPr>
                <w:rFonts w:ascii="Times New Roman" w:hAnsi="Times New Roman"/>
                <w:b/>
                <w:bCs/>
                <w:color w:val="000000"/>
                <w:sz w:val="24"/>
                <w:szCs w:val="24"/>
                <w:lang w:val="sr-Cyrl-CS"/>
              </w:rPr>
              <w:t>:</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571345" w:rsidRDefault="00571345" w:rsidP="0057134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571345" w:rsidRPr="00E01A30" w:rsidRDefault="001B2558" w:rsidP="00571345">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 xml:space="preserve">одговори на питања </w:t>
            </w:r>
            <w:r w:rsidR="00BD16B8">
              <w:rPr>
                <w:rFonts w:ascii="Times New Roman" w:hAnsi="Times New Roman"/>
                <w:color w:val="000000"/>
                <w:sz w:val="24"/>
                <w:szCs w:val="24"/>
                <w:lang/>
              </w:rPr>
              <w:t>у вези са активностима којима се бави</w:t>
            </w:r>
            <w:r>
              <w:rPr>
                <w:rFonts w:ascii="Times New Roman" w:hAnsi="Times New Roman"/>
                <w:color w:val="000000"/>
                <w:sz w:val="24"/>
                <w:szCs w:val="24"/>
                <w:lang/>
              </w:rPr>
              <w:t xml:space="preserve"> у садашњости</w:t>
            </w:r>
          </w:p>
          <w:p w:rsidR="00571345" w:rsidRDefault="001B2558" w:rsidP="00571345">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образује садашње време глагола прве и друге конјугације</w:t>
            </w:r>
          </w:p>
          <w:p w:rsidR="001B2558" w:rsidRDefault="001B2558" w:rsidP="00571345">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самостално користи глаголе у садашњем времену</w:t>
            </w:r>
          </w:p>
          <w:p w:rsidR="00571345" w:rsidRDefault="00571345" w:rsidP="00571345">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9A6586" w:rsidRDefault="009A6586">
            <w:pPr>
              <w:snapToGrid w:val="0"/>
              <w:rPr>
                <w:rFonts w:ascii="Times New Roman" w:hAnsi="Times New Roman"/>
                <w:color w:val="000000"/>
                <w:sz w:val="24"/>
                <w:szCs w:val="24"/>
                <w:lang w:val="sr-Cyrl-CS"/>
              </w:rPr>
            </w:pPr>
          </w:p>
        </w:tc>
      </w:tr>
      <w:tr w:rsidR="009A6586">
        <w:trPr>
          <w:trHeight w:val="360"/>
        </w:trPr>
        <w:tc>
          <w:tcPr>
            <w:tcW w:w="3809" w:type="dxa"/>
            <w:tcBorders>
              <w:left w:val="double" w:sz="1" w:space="0" w:color="000000"/>
              <w:bottom w:val="single" w:sz="4" w:space="0" w:color="000000"/>
            </w:tcBorders>
          </w:tcPr>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Активности наставника: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Pr="00316CFF" w:rsidRDefault="009A6586">
            <w:pPr>
              <w:numPr>
                <w:ilvl w:val="0"/>
                <w:numId w:val="16"/>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w:t>
            </w:r>
            <w:r w:rsidR="00015823">
              <w:rPr>
                <w:rFonts w:ascii="Times New Roman" w:hAnsi="Times New Roman"/>
                <w:color w:val="000000"/>
                <w:sz w:val="24"/>
                <w:szCs w:val="24"/>
                <w:lang w:val="sr-Cyrl-CS"/>
              </w:rPr>
              <w:t xml:space="preserve"> и даје упутства за рад</w:t>
            </w:r>
            <w:r w:rsidR="00D7784A">
              <w:rPr>
                <w:rFonts w:ascii="Times New Roman" w:hAnsi="Times New Roman"/>
                <w:color w:val="000000"/>
                <w:sz w:val="24"/>
                <w:szCs w:val="24"/>
                <w:lang w:val="sr-Cyrl-CS"/>
              </w:rPr>
              <w:t>,</w:t>
            </w:r>
          </w:p>
          <w:p w:rsidR="00316CFF" w:rsidRDefault="00316CFF">
            <w:pPr>
              <w:numPr>
                <w:ilvl w:val="0"/>
                <w:numId w:val="16"/>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поставља п</w:t>
            </w:r>
            <w:r w:rsidR="00015823">
              <w:rPr>
                <w:rFonts w:ascii="Times New Roman" w:hAnsi="Times New Roman"/>
                <w:color w:val="000000"/>
                <w:sz w:val="24"/>
                <w:szCs w:val="24"/>
                <w:lang w:val="sr-Cyrl-CS"/>
              </w:rPr>
              <w:t>итања</w:t>
            </w:r>
            <w:r w:rsidR="00D7784A">
              <w:rPr>
                <w:rFonts w:ascii="Times New Roman" w:hAnsi="Times New Roman"/>
                <w:color w:val="000000"/>
                <w:sz w:val="24"/>
                <w:szCs w:val="24"/>
                <w:lang w:val="sr-Cyrl-CS"/>
              </w:rPr>
              <w:t>,</w:t>
            </w:r>
            <w:r w:rsidR="00015823">
              <w:rPr>
                <w:rFonts w:ascii="Times New Roman" w:hAnsi="Times New Roman"/>
                <w:color w:val="000000"/>
                <w:sz w:val="24"/>
                <w:szCs w:val="24"/>
                <w:lang w:val="sr-Cyrl-CS"/>
              </w:rPr>
              <w:t xml:space="preserve"> </w:t>
            </w:r>
          </w:p>
          <w:p w:rsidR="009A6586" w:rsidRDefault="009A658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понавља  граматичко градиво</w:t>
            </w:r>
          </w:p>
        </w:tc>
      </w:tr>
      <w:tr w:rsidR="009A6586">
        <w:trPr>
          <w:trHeight w:val="360"/>
        </w:trPr>
        <w:tc>
          <w:tcPr>
            <w:tcW w:w="3809" w:type="dxa"/>
            <w:tcBorders>
              <w:left w:val="double" w:sz="1" w:space="0" w:color="000000"/>
              <w:bottom w:val="single" w:sz="4" w:space="0" w:color="000000"/>
            </w:tcBorders>
          </w:tcPr>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Активности ученика: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D7784A">
            <w:pPr>
              <w:tabs>
                <w:tab w:val="left" w:pos="360"/>
              </w:tabs>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9A6586" w:rsidRDefault="00D7784A" w:rsidP="00316CF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9A6586" w:rsidRDefault="00D7784A" w:rsidP="00D7784A">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15823">
              <w:rPr>
                <w:rFonts w:ascii="Times New Roman" w:hAnsi="Times New Roman"/>
                <w:color w:val="000000"/>
                <w:sz w:val="24"/>
                <w:szCs w:val="24"/>
                <w:lang w:val="sr-Cyrl-CS"/>
              </w:rPr>
              <w:t xml:space="preserve">самостално </w:t>
            </w:r>
            <w:r w:rsidR="009A6586">
              <w:rPr>
                <w:rFonts w:ascii="Times New Roman" w:hAnsi="Times New Roman"/>
                <w:color w:val="000000"/>
                <w:sz w:val="24"/>
                <w:szCs w:val="24"/>
                <w:lang w:val="sr-Cyrl-CS"/>
              </w:rPr>
              <w:t>ради задатке</w:t>
            </w:r>
            <w:r>
              <w:rPr>
                <w:rFonts w:ascii="Times New Roman" w:hAnsi="Times New Roman"/>
                <w:color w:val="000000"/>
                <w:sz w:val="24"/>
                <w:szCs w:val="24"/>
                <w:lang w:val="sr-Cyrl-CS"/>
              </w:rPr>
              <w:t>,</w:t>
            </w:r>
          </w:p>
          <w:p w:rsidR="00015823" w:rsidRDefault="00D7784A" w:rsidP="00D7784A">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15823">
              <w:rPr>
                <w:rFonts w:ascii="Times New Roman" w:hAnsi="Times New Roman"/>
                <w:color w:val="000000"/>
                <w:sz w:val="24"/>
                <w:szCs w:val="24"/>
                <w:lang w:val="sr-Cyrl-CS"/>
              </w:rPr>
              <w:t>активно учествује у игри</w:t>
            </w:r>
          </w:p>
        </w:tc>
      </w:tr>
      <w:tr w:rsidR="009A6586">
        <w:trPr>
          <w:trHeight w:val="302"/>
        </w:trPr>
        <w:tc>
          <w:tcPr>
            <w:tcW w:w="3809" w:type="dxa"/>
            <w:tcBorders>
              <w:left w:val="double" w:sz="1" w:space="0" w:color="000000"/>
              <w:bottom w:val="single" w:sz="4" w:space="0" w:color="000000"/>
            </w:tcBorders>
          </w:tcPr>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средства: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D7784A">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015823">
              <w:rPr>
                <w:rFonts w:ascii="Times New Roman" w:hAnsi="Times New Roman"/>
                <w:color w:val="000000"/>
                <w:sz w:val="24"/>
                <w:szCs w:val="24"/>
                <w:lang w:val="sr-Cyrl-CS"/>
              </w:rPr>
              <w:t>џбенички комплет за осми</w:t>
            </w:r>
            <w:r w:rsidR="009A6586">
              <w:rPr>
                <w:rFonts w:ascii="Times New Roman" w:hAnsi="Times New Roman"/>
                <w:color w:val="000000"/>
                <w:sz w:val="24"/>
                <w:szCs w:val="24"/>
                <w:lang w:val="sr-Cyrl-CS"/>
              </w:rPr>
              <w:t xml:space="preserve"> разред, </w:t>
            </w:r>
            <w:r w:rsidR="00015823">
              <w:rPr>
                <w:rFonts w:ascii="Times New Roman" w:hAnsi="Times New Roman"/>
                <w:color w:val="000000"/>
                <w:sz w:val="24"/>
                <w:szCs w:val="24"/>
                <w:lang w:val="sr-Cyrl-CS"/>
              </w:rPr>
              <w:t>лопта</w:t>
            </w:r>
          </w:p>
        </w:tc>
      </w:tr>
      <w:tr w:rsidR="009A6586">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9A6586" w:rsidRDefault="00D7784A">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p w:rsidR="009A6586" w:rsidRDefault="009A6586">
            <w:pPr>
              <w:snapToGrid w:val="0"/>
              <w:jc w:val="center"/>
              <w:rPr>
                <w:rFonts w:ascii="Times New Roman" w:hAnsi="Times New Roman"/>
                <w:b/>
                <w:color w:val="000000"/>
                <w:sz w:val="32"/>
                <w:szCs w:val="32"/>
                <w:lang w:val="sr-Cyrl-CS"/>
              </w:rPr>
            </w:pPr>
          </w:p>
        </w:tc>
      </w:tr>
      <w:tr w:rsidR="009A6586">
        <w:trPr>
          <w:trHeight w:val="3376"/>
        </w:trPr>
        <w:tc>
          <w:tcPr>
            <w:tcW w:w="10950" w:type="dxa"/>
            <w:gridSpan w:val="2"/>
            <w:tcBorders>
              <w:left w:val="double" w:sz="1" w:space="0" w:color="000000"/>
              <w:bottom w:val="double" w:sz="1" w:space="0" w:color="000000"/>
              <w:right w:val="double" w:sz="1" w:space="0" w:color="000000"/>
            </w:tcBorders>
            <w:shd w:val="clear" w:color="auto" w:fill="FFFFFF"/>
          </w:tcPr>
          <w:p w:rsidR="009A6586" w:rsidRPr="00D7784A" w:rsidRDefault="009A6586">
            <w:pPr>
              <w:tabs>
                <w:tab w:val="left" w:pos="2955"/>
              </w:tabs>
              <w:snapToGrid w:val="0"/>
              <w:jc w:val="center"/>
              <w:rPr>
                <w:rFonts w:ascii="Times New Roman" w:hAnsi="Times New Roman"/>
                <w:b/>
                <w:color w:val="000000"/>
                <w:sz w:val="24"/>
                <w:szCs w:val="24"/>
                <w:lang w:val="sr-Cyrl-CS"/>
              </w:rPr>
            </w:pPr>
            <w:r w:rsidRPr="00D7784A">
              <w:rPr>
                <w:rFonts w:ascii="Times New Roman" w:hAnsi="Times New Roman"/>
                <w:b/>
                <w:color w:val="000000"/>
                <w:sz w:val="24"/>
                <w:szCs w:val="24"/>
                <w:lang w:val="sr-Cyrl-CS"/>
              </w:rPr>
              <w:t>Уводни део часа</w:t>
            </w:r>
          </w:p>
          <w:p w:rsidR="009A6586" w:rsidRDefault="009A6586">
            <w:pPr>
              <w:tabs>
                <w:tab w:val="left" w:pos="2955"/>
              </w:tabs>
              <w:snapToGrid w:val="0"/>
              <w:jc w:val="center"/>
              <w:rPr>
                <w:rFonts w:ascii="Times New Roman" w:hAnsi="Times New Roman"/>
                <w:b/>
                <w:color w:val="000000"/>
                <w:sz w:val="24"/>
                <w:szCs w:val="24"/>
                <w:u w:val="single"/>
                <w:lang w:val="sr-Cyrl-CS"/>
              </w:rPr>
            </w:pPr>
          </w:p>
          <w:p w:rsidR="009A6586" w:rsidRDefault="00DD3DAB" w:rsidP="006C4100">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 xml:space="preserve">Провера домаћег задатка </w:t>
            </w:r>
            <w:r w:rsidR="004B2F8C">
              <w:rPr>
                <w:rFonts w:ascii="Times New Roman" w:hAnsi="Times New Roman"/>
                <w:color w:val="000000"/>
                <w:sz w:val="24"/>
                <w:szCs w:val="24"/>
                <w:lang w:val="sr-Cyrl-CS"/>
              </w:rPr>
              <w:t>за</w:t>
            </w:r>
            <w:r w:rsidR="009A6586">
              <w:rPr>
                <w:rFonts w:ascii="Times New Roman" w:hAnsi="Times New Roman"/>
                <w:color w:val="000000"/>
                <w:sz w:val="24"/>
                <w:szCs w:val="24"/>
                <w:lang w:val="sr-Cyrl-CS"/>
              </w:rPr>
              <w:t>датог на претходном часу</w:t>
            </w:r>
            <w:r w:rsidR="006F3021">
              <w:rPr>
                <w:rFonts w:ascii="Times New Roman" w:hAnsi="Times New Roman"/>
                <w:color w:val="000000"/>
                <w:sz w:val="24"/>
                <w:szCs w:val="24"/>
                <w:lang w:val="sr-Cyrl-CS"/>
              </w:rPr>
              <w:t xml:space="preserve"> и обнављање на основу њега.</w:t>
            </w:r>
            <w:r w:rsidR="009A6586">
              <w:rPr>
                <w:rFonts w:ascii="Times New Roman" w:hAnsi="Times New Roman"/>
                <w:color w:val="000000"/>
                <w:sz w:val="24"/>
                <w:szCs w:val="24"/>
                <w:lang w:val="sr-Cyrl-CS"/>
              </w:rPr>
              <w:t xml:space="preserve"> </w:t>
            </w:r>
          </w:p>
          <w:p w:rsidR="000E6F07" w:rsidRDefault="009A6586">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9A6586" w:rsidRPr="00D7784A" w:rsidRDefault="009A6586">
            <w:pPr>
              <w:tabs>
                <w:tab w:val="left" w:pos="2610"/>
              </w:tabs>
              <w:jc w:val="center"/>
              <w:rPr>
                <w:rFonts w:ascii="Times New Roman" w:hAnsi="Times New Roman"/>
                <w:b/>
                <w:color w:val="000000"/>
                <w:sz w:val="24"/>
                <w:szCs w:val="24"/>
                <w:lang w:val="sr-Cyrl-CS"/>
              </w:rPr>
            </w:pPr>
            <w:r w:rsidRPr="00D7784A">
              <w:rPr>
                <w:rFonts w:ascii="Times New Roman" w:hAnsi="Times New Roman"/>
                <w:b/>
                <w:color w:val="000000"/>
                <w:sz w:val="24"/>
                <w:szCs w:val="24"/>
                <w:lang w:val="sr-Cyrl-CS"/>
              </w:rPr>
              <w:t>Главни део часа</w:t>
            </w:r>
          </w:p>
          <w:p w:rsidR="00316CFF" w:rsidRDefault="00316CFF">
            <w:pPr>
              <w:tabs>
                <w:tab w:val="left" w:pos="2610"/>
              </w:tabs>
              <w:jc w:val="center"/>
              <w:rPr>
                <w:rFonts w:ascii="Times New Roman" w:hAnsi="Times New Roman"/>
                <w:b/>
                <w:color w:val="000000"/>
                <w:sz w:val="24"/>
                <w:szCs w:val="24"/>
                <w:u w:val="single"/>
                <w:lang w:val="sr-Cyrl-CS"/>
              </w:rPr>
            </w:pPr>
          </w:p>
          <w:p w:rsidR="003F7B5F" w:rsidRDefault="00DD3DAB" w:rsidP="006C4100">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D7784A">
              <w:rPr>
                <w:rFonts w:ascii="Times New Roman" w:hAnsi="Times New Roman"/>
                <w:color w:val="000000"/>
                <w:sz w:val="24"/>
                <w:szCs w:val="24"/>
                <w:lang w:val="sr-Cyrl-CS"/>
              </w:rPr>
              <w:t>На основу питања која поставља</w:t>
            </w:r>
            <w:r w:rsidR="006F3021">
              <w:rPr>
                <w:rFonts w:ascii="Times New Roman" w:hAnsi="Times New Roman"/>
                <w:color w:val="000000"/>
                <w:sz w:val="24"/>
                <w:szCs w:val="24"/>
                <w:lang w:val="sr-Cyrl-CS"/>
              </w:rPr>
              <w:t xml:space="preserve"> </w:t>
            </w:r>
            <w:r w:rsidR="00694D2A">
              <w:rPr>
                <w:rFonts w:ascii="Times New Roman" w:hAnsi="Times New Roman"/>
                <w:color w:val="000000"/>
                <w:sz w:val="24"/>
                <w:szCs w:val="24"/>
                <w:lang w:val="sr-Cyrl-CS"/>
              </w:rPr>
              <w:t>наставник наводи ученике да употребе одговарајући облик глагола (</w:t>
            </w:r>
            <w:r w:rsidR="00694D2A" w:rsidRPr="009E2F90">
              <w:rPr>
                <w:rFonts w:ascii="Times New Roman" w:hAnsi="Times New Roman"/>
                <w:b/>
                <w:color w:val="000000"/>
                <w:sz w:val="24"/>
                <w:szCs w:val="24"/>
                <w:lang w:val="sr-Cyrl-CS"/>
              </w:rPr>
              <w:t>слушать</w:t>
            </w:r>
            <w:r w:rsidR="004B2F8C">
              <w:rPr>
                <w:rFonts w:ascii="Times New Roman" w:hAnsi="Times New Roman"/>
                <w:color w:val="000000"/>
                <w:sz w:val="24"/>
                <w:szCs w:val="24"/>
                <w:lang w:val="sr-Cyrl-CS"/>
              </w:rPr>
              <w:t>) у садашњем времену, на пример</w:t>
            </w:r>
            <w:r w:rsidR="00694D2A">
              <w:rPr>
                <w:rFonts w:ascii="Times New Roman" w:hAnsi="Times New Roman"/>
                <w:color w:val="000000"/>
                <w:sz w:val="24"/>
                <w:szCs w:val="24"/>
                <w:lang w:val="sr-Cyrl-CS"/>
              </w:rPr>
              <w:t xml:space="preserve">: </w:t>
            </w:r>
            <w:r w:rsidR="00694D2A" w:rsidRPr="004B2F8C">
              <w:rPr>
                <w:rFonts w:ascii="Times New Roman" w:hAnsi="Times New Roman"/>
                <w:i/>
                <w:color w:val="000000"/>
                <w:sz w:val="24"/>
                <w:szCs w:val="24"/>
                <w:lang w:val="sr-Cyrl-CS"/>
              </w:rPr>
              <w:t xml:space="preserve">Какую музыку ты обычно </w:t>
            </w:r>
            <w:r w:rsidR="00694D2A" w:rsidRPr="004B2F8C">
              <w:rPr>
                <w:rFonts w:ascii="Times New Roman" w:hAnsi="Times New Roman"/>
                <w:b/>
                <w:i/>
                <w:color w:val="000000"/>
                <w:sz w:val="24"/>
                <w:szCs w:val="24"/>
                <w:lang w:val="sr-Cyrl-CS"/>
              </w:rPr>
              <w:t>слушаешь</w:t>
            </w:r>
            <w:r w:rsidR="00694D2A" w:rsidRPr="004B2F8C">
              <w:rPr>
                <w:rFonts w:ascii="Times New Roman" w:hAnsi="Times New Roman"/>
                <w:i/>
                <w:color w:val="000000"/>
                <w:sz w:val="24"/>
                <w:szCs w:val="24"/>
                <w:lang w:val="sr-Cyrl-CS"/>
              </w:rPr>
              <w:t>? Какую музыку</w:t>
            </w:r>
            <w:r w:rsidR="00694D2A">
              <w:rPr>
                <w:rFonts w:ascii="Times New Roman" w:hAnsi="Times New Roman"/>
                <w:color w:val="000000"/>
                <w:sz w:val="24"/>
                <w:szCs w:val="24"/>
                <w:lang w:val="sr-Cyrl-CS"/>
              </w:rPr>
              <w:t xml:space="preserve"> </w:t>
            </w:r>
            <w:r w:rsidR="00694D2A" w:rsidRPr="004B2F8C">
              <w:rPr>
                <w:rFonts w:ascii="Times New Roman" w:hAnsi="Times New Roman"/>
                <w:b/>
                <w:i/>
                <w:color w:val="000000"/>
                <w:sz w:val="24"/>
                <w:szCs w:val="24"/>
                <w:lang w:val="sr-Cyrl-CS"/>
              </w:rPr>
              <w:t xml:space="preserve">слушает </w:t>
            </w:r>
            <w:r w:rsidR="00694D2A" w:rsidRPr="004B2F8C">
              <w:rPr>
                <w:rFonts w:ascii="Times New Roman" w:hAnsi="Times New Roman"/>
                <w:i/>
                <w:color w:val="000000"/>
                <w:sz w:val="24"/>
                <w:szCs w:val="24"/>
                <w:lang w:val="sr-Cyrl-CS"/>
              </w:rPr>
              <w:t xml:space="preserve">твой друг / твоя подруга? Какую музыку </w:t>
            </w:r>
            <w:r w:rsidR="00694D2A" w:rsidRPr="004B2F8C">
              <w:rPr>
                <w:rFonts w:ascii="Times New Roman" w:hAnsi="Times New Roman"/>
                <w:b/>
                <w:i/>
                <w:color w:val="000000"/>
                <w:sz w:val="24"/>
                <w:szCs w:val="24"/>
                <w:lang w:val="sr-Cyrl-CS"/>
              </w:rPr>
              <w:t>слушают</w:t>
            </w:r>
            <w:r w:rsidR="00694D2A" w:rsidRPr="004B2F8C">
              <w:rPr>
                <w:rFonts w:ascii="Times New Roman" w:hAnsi="Times New Roman"/>
                <w:i/>
                <w:color w:val="000000"/>
                <w:sz w:val="24"/>
                <w:szCs w:val="24"/>
                <w:lang w:val="sr-Cyrl-CS"/>
              </w:rPr>
              <w:t xml:space="preserve"> твои родители?</w:t>
            </w:r>
            <w:r w:rsidR="004E4896">
              <w:rPr>
                <w:rFonts w:ascii="Times New Roman" w:hAnsi="Times New Roman"/>
                <w:color w:val="000000"/>
                <w:sz w:val="24"/>
                <w:szCs w:val="24"/>
                <w:lang w:val="sr-Cyrl-CS"/>
              </w:rPr>
              <w:t xml:space="preserve">... </w:t>
            </w:r>
            <w:r w:rsidR="00694D2A">
              <w:rPr>
                <w:rFonts w:ascii="Times New Roman" w:hAnsi="Times New Roman"/>
                <w:color w:val="000000"/>
                <w:sz w:val="24"/>
                <w:szCs w:val="24"/>
                <w:lang w:val="sr-Cyrl-CS"/>
              </w:rPr>
              <w:t xml:space="preserve">Наставник подсећа ученике да се по истом обрасцу мења и глагол </w:t>
            </w:r>
            <w:r w:rsidR="00694D2A" w:rsidRPr="009E2F90">
              <w:rPr>
                <w:rFonts w:ascii="Times New Roman" w:hAnsi="Times New Roman"/>
                <w:b/>
                <w:color w:val="000000"/>
                <w:sz w:val="24"/>
                <w:szCs w:val="24"/>
                <w:lang w:val="sr-Cyrl-CS"/>
              </w:rPr>
              <w:t>делать</w:t>
            </w:r>
            <w:r w:rsidR="00F271FE">
              <w:rPr>
                <w:rFonts w:ascii="Times New Roman" w:hAnsi="Times New Roman"/>
                <w:color w:val="000000"/>
                <w:sz w:val="24"/>
                <w:szCs w:val="24"/>
                <w:lang w:val="sr-Cyrl-CS"/>
              </w:rPr>
              <w:t>, после</w:t>
            </w:r>
            <w:r w:rsidR="00694D2A">
              <w:rPr>
                <w:rFonts w:ascii="Times New Roman" w:hAnsi="Times New Roman"/>
                <w:color w:val="000000"/>
                <w:sz w:val="24"/>
                <w:szCs w:val="24"/>
                <w:lang w:val="sr-Cyrl-CS"/>
              </w:rPr>
              <w:t xml:space="preserve"> чега наводи ученике да одгов</w:t>
            </w:r>
            <w:r w:rsidR="00D7784A">
              <w:rPr>
                <w:rFonts w:ascii="Times New Roman" w:hAnsi="Times New Roman"/>
                <w:color w:val="000000"/>
                <w:sz w:val="24"/>
                <w:szCs w:val="24"/>
                <w:lang w:val="sr-Cyrl-CS"/>
              </w:rPr>
              <w:t>а</w:t>
            </w:r>
            <w:r w:rsidR="00694D2A">
              <w:rPr>
                <w:rFonts w:ascii="Times New Roman" w:hAnsi="Times New Roman"/>
                <w:color w:val="000000"/>
                <w:sz w:val="24"/>
                <w:szCs w:val="24"/>
                <w:lang w:val="sr-Cyrl-CS"/>
              </w:rPr>
              <w:t xml:space="preserve">рају на питања </w:t>
            </w:r>
            <w:r w:rsidR="004B0B1C">
              <w:rPr>
                <w:rFonts w:ascii="Times New Roman" w:hAnsi="Times New Roman"/>
                <w:color w:val="000000"/>
                <w:sz w:val="24"/>
                <w:szCs w:val="24"/>
                <w:lang w:val="sr-Cyrl-CS"/>
              </w:rPr>
              <w:t xml:space="preserve">у вези </w:t>
            </w:r>
            <w:r w:rsidR="00694D2A">
              <w:rPr>
                <w:rFonts w:ascii="Times New Roman" w:hAnsi="Times New Roman"/>
                <w:color w:val="000000"/>
                <w:sz w:val="24"/>
                <w:szCs w:val="24"/>
                <w:lang w:val="sr-Cyrl-CS"/>
              </w:rPr>
              <w:t xml:space="preserve">са </w:t>
            </w:r>
            <w:r w:rsidR="004B0B1C">
              <w:rPr>
                <w:rFonts w:ascii="Times New Roman" w:hAnsi="Times New Roman"/>
                <w:color w:val="000000"/>
                <w:sz w:val="24"/>
                <w:szCs w:val="24"/>
                <w:lang w:val="sr-Cyrl-CS"/>
              </w:rPr>
              <w:t xml:space="preserve">тим </w:t>
            </w:r>
            <w:r w:rsidR="00694D2A">
              <w:rPr>
                <w:rFonts w:ascii="Times New Roman" w:hAnsi="Times New Roman"/>
                <w:color w:val="000000"/>
                <w:sz w:val="24"/>
                <w:szCs w:val="24"/>
                <w:lang w:val="sr-Cyrl-CS"/>
              </w:rPr>
              <w:t>глаголо</w:t>
            </w:r>
            <w:r w:rsidR="004B0B1C">
              <w:rPr>
                <w:rFonts w:ascii="Times New Roman" w:hAnsi="Times New Roman"/>
                <w:color w:val="000000"/>
                <w:sz w:val="24"/>
                <w:szCs w:val="24"/>
                <w:lang w:val="sr-Cyrl-CS"/>
              </w:rPr>
              <w:t>м</w:t>
            </w:r>
            <w:r w:rsidR="00694D2A">
              <w:rPr>
                <w:rFonts w:ascii="Times New Roman" w:hAnsi="Times New Roman"/>
                <w:color w:val="000000"/>
                <w:sz w:val="24"/>
                <w:szCs w:val="24"/>
                <w:lang w:val="sr-Cyrl-CS"/>
              </w:rPr>
              <w:t xml:space="preserve">: </w:t>
            </w:r>
            <w:r w:rsidR="00694D2A" w:rsidRPr="004B2F8C">
              <w:rPr>
                <w:rFonts w:ascii="Times New Roman" w:hAnsi="Times New Roman"/>
                <w:i/>
                <w:color w:val="000000"/>
                <w:sz w:val="24"/>
                <w:szCs w:val="24"/>
                <w:lang w:val="sr-Cyrl-CS"/>
              </w:rPr>
              <w:t xml:space="preserve">Что мы сейчас </w:t>
            </w:r>
            <w:r w:rsidR="00694D2A" w:rsidRPr="004B2F8C">
              <w:rPr>
                <w:rFonts w:ascii="Times New Roman" w:hAnsi="Times New Roman"/>
                <w:b/>
                <w:i/>
                <w:color w:val="000000"/>
                <w:sz w:val="24"/>
                <w:szCs w:val="24"/>
                <w:lang w:val="sr-Cyrl-CS"/>
              </w:rPr>
              <w:t>делаем</w:t>
            </w:r>
            <w:r w:rsidR="00694D2A" w:rsidRPr="004B2F8C">
              <w:rPr>
                <w:rFonts w:ascii="Times New Roman" w:hAnsi="Times New Roman"/>
                <w:i/>
                <w:color w:val="000000"/>
                <w:sz w:val="24"/>
                <w:szCs w:val="24"/>
                <w:lang w:val="sr-Cyrl-CS"/>
              </w:rPr>
              <w:t xml:space="preserve">? Когда вы </w:t>
            </w:r>
            <w:r w:rsidR="00694D2A" w:rsidRPr="004B2F8C">
              <w:rPr>
                <w:rFonts w:ascii="Times New Roman" w:hAnsi="Times New Roman"/>
                <w:b/>
                <w:i/>
                <w:color w:val="000000"/>
                <w:sz w:val="24"/>
                <w:szCs w:val="24"/>
                <w:lang w:val="sr-Cyrl-CS"/>
              </w:rPr>
              <w:t>делаете</w:t>
            </w:r>
            <w:r w:rsidR="004B0B1C" w:rsidRPr="004B2F8C">
              <w:rPr>
                <w:rFonts w:ascii="Times New Roman" w:hAnsi="Times New Roman"/>
                <w:i/>
                <w:color w:val="000000"/>
                <w:sz w:val="24"/>
                <w:szCs w:val="24"/>
                <w:lang w:val="sr-Cyrl-CS"/>
              </w:rPr>
              <w:t xml:space="preserve"> домаш</w:t>
            </w:r>
            <w:r w:rsidR="00694D2A" w:rsidRPr="004B2F8C">
              <w:rPr>
                <w:rFonts w:ascii="Times New Roman" w:hAnsi="Times New Roman"/>
                <w:i/>
                <w:color w:val="000000"/>
                <w:sz w:val="24"/>
                <w:szCs w:val="24"/>
                <w:lang w:val="sr-Cyrl-CS"/>
              </w:rPr>
              <w:t>нее задание?</w:t>
            </w:r>
            <w:r w:rsidR="00694D2A">
              <w:rPr>
                <w:rFonts w:ascii="Times New Roman" w:hAnsi="Times New Roman"/>
                <w:color w:val="000000"/>
                <w:sz w:val="24"/>
                <w:szCs w:val="24"/>
                <w:lang w:val="sr-Cyrl-CS"/>
              </w:rPr>
              <w:t xml:space="preserve"> </w:t>
            </w:r>
            <w:r w:rsidR="004B0B1C">
              <w:rPr>
                <w:rFonts w:ascii="Times New Roman" w:hAnsi="Times New Roman"/>
                <w:color w:val="000000"/>
                <w:sz w:val="24"/>
                <w:szCs w:val="24"/>
                <w:lang w:val="sr-Cyrl-CS"/>
              </w:rPr>
              <w:t>и</w:t>
            </w:r>
            <w:r w:rsidR="00694D2A">
              <w:rPr>
                <w:rFonts w:ascii="Times New Roman" w:hAnsi="Times New Roman"/>
                <w:color w:val="000000"/>
                <w:sz w:val="24"/>
                <w:szCs w:val="24"/>
                <w:lang w:val="sr-Cyrl-CS"/>
              </w:rPr>
              <w:t xml:space="preserve">тд. После тога наставник изводи закључак о томе да сви глаголи који се завршавају на </w:t>
            </w:r>
            <w:r w:rsidR="004E4896">
              <w:rPr>
                <w:rFonts w:ascii="Times New Roman" w:hAnsi="Times New Roman"/>
                <w:b/>
                <w:color w:val="000000"/>
                <w:sz w:val="24"/>
                <w:szCs w:val="24"/>
                <w:lang w:val="sr-Cyrl-CS"/>
              </w:rPr>
              <w:t>-</w:t>
            </w:r>
            <w:r w:rsidR="00694D2A" w:rsidRPr="009E2F90">
              <w:rPr>
                <w:rFonts w:ascii="Times New Roman" w:hAnsi="Times New Roman"/>
                <w:b/>
                <w:color w:val="000000"/>
                <w:sz w:val="24"/>
                <w:szCs w:val="24"/>
                <w:lang w:val="sr-Cyrl-CS"/>
              </w:rPr>
              <w:t>ать</w:t>
            </w:r>
            <w:r w:rsidR="00694D2A">
              <w:rPr>
                <w:rFonts w:ascii="Times New Roman" w:hAnsi="Times New Roman"/>
                <w:color w:val="000000"/>
                <w:sz w:val="24"/>
                <w:szCs w:val="24"/>
                <w:lang w:val="sr-Cyrl-CS"/>
              </w:rPr>
              <w:t>, осим појединих глагола (</w:t>
            </w:r>
            <w:r w:rsidR="00694D2A" w:rsidRPr="004B2F8C">
              <w:rPr>
                <w:rFonts w:ascii="Times New Roman" w:hAnsi="Times New Roman"/>
                <w:i/>
                <w:color w:val="000000"/>
                <w:sz w:val="24"/>
                <w:szCs w:val="24"/>
                <w:lang w:val="sr-Cyrl-CS"/>
              </w:rPr>
              <w:t>держать, слышать, дышать, гнать</w:t>
            </w:r>
            <w:r w:rsidR="00694D2A">
              <w:rPr>
                <w:rFonts w:ascii="Times New Roman" w:hAnsi="Times New Roman"/>
                <w:color w:val="000000"/>
                <w:sz w:val="24"/>
                <w:szCs w:val="24"/>
                <w:lang w:val="sr-Cyrl-CS"/>
              </w:rPr>
              <w:t xml:space="preserve">), као и глаголи на </w:t>
            </w:r>
            <w:r w:rsidR="004E4896">
              <w:rPr>
                <w:rFonts w:ascii="Times New Roman" w:hAnsi="Times New Roman"/>
                <w:b/>
                <w:color w:val="000000"/>
                <w:sz w:val="24"/>
                <w:szCs w:val="24"/>
                <w:lang w:val="sr-Cyrl-CS"/>
              </w:rPr>
              <w:t>-</w:t>
            </w:r>
            <w:r w:rsidR="00694D2A" w:rsidRPr="009E2F90">
              <w:rPr>
                <w:rFonts w:ascii="Times New Roman" w:hAnsi="Times New Roman"/>
                <w:b/>
                <w:color w:val="000000"/>
                <w:sz w:val="24"/>
                <w:szCs w:val="24"/>
                <w:lang w:val="sr-Cyrl-CS"/>
              </w:rPr>
              <w:t>еть</w:t>
            </w:r>
            <w:r w:rsidR="00694D2A">
              <w:rPr>
                <w:rFonts w:ascii="Times New Roman" w:hAnsi="Times New Roman"/>
                <w:color w:val="000000"/>
                <w:sz w:val="24"/>
                <w:szCs w:val="24"/>
                <w:lang w:val="sr-Cyrl-CS"/>
              </w:rPr>
              <w:t>, осим појединих глагола (</w:t>
            </w:r>
            <w:r w:rsidR="00694D2A" w:rsidRPr="004B2F8C">
              <w:rPr>
                <w:rFonts w:ascii="Times New Roman" w:hAnsi="Times New Roman"/>
                <w:i/>
                <w:color w:val="000000"/>
                <w:sz w:val="24"/>
                <w:szCs w:val="24"/>
                <w:lang w:val="sr-Cyrl-CS"/>
              </w:rPr>
              <w:t>смотреть, видеть, ненавидеть</w:t>
            </w:r>
            <w:r w:rsidR="00014C72" w:rsidRPr="004B2F8C">
              <w:rPr>
                <w:rFonts w:ascii="Times New Roman" w:hAnsi="Times New Roman"/>
                <w:i/>
                <w:color w:val="000000"/>
                <w:sz w:val="24"/>
                <w:szCs w:val="24"/>
                <w:lang w:val="sr-Cyrl-CS"/>
              </w:rPr>
              <w:t>, терпеть, обидеть, вертеть, зависеть</w:t>
            </w:r>
            <w:r w:rsidR="00014C72">
              <w:rPr>
                <w:rFonts w:ascii="Times New Roman" w:hAnsi="Times New Roman"/>
                <w:color w:val="000000"/>
                <w:sz w:val="24"/>
                <w:szCs w:val="24"/>
                <w:lang w:val="sr-Cyrl-CS"/>
              </w:rPr>
              <w:t xml:space="preserve">) спадају у </w:t>
            </w:r>
            <w:r w:rsidR="009E2F90">
              <w:rPr>
                <w:rFonts w:ascii="Times New Roman" w:hAnsi="Times New Roman"/>
                <w:color w:val="000000"/>
                <w:sz w:val="24"/>
                <w:szCs w:val="24"/>
                <w:lang w:val="sr-Cyrl-CS"/>
              </w:rPr>
              <w:t>1.</w:t>
            </w:r>
            <w:r w:rsidR="004B2F8C">
              <w:rPr>
                <w:rFonts w:ascii="Times New Roman" w:hAnsi="Times New Roman"/>
                <w:color w:val="000000"/>
                <w:sz w:val="24"/>
                <w:szCs w:val="24"/>
                <w:lang w:val="sr-Cyrl-CS"/>
              </w:rPr>
              <w:t xml:space="preserve"> конј</w:t>
            </w:r>
            <w:r w:rsidR="00014C72">
              <w:rPr>
                <w:rFonts w:ascii="Times New Roman" w:hAnsi="Times New Roman"/>
                <w:color w:val="000000"/>
                <w:sz w:val="24"/>
                <w:szCs w:val="24"/>
                <w:lang w:val="sr-Cyrl-CS"/>
              </w:rPr>
              <w:t>угацију и мењају се према усвојеном обрасцу.</w:t>
            </w:r>
          </w:p>
          <w:p w:rsidR="009A6586" w:rsidRDefault="00D7784A" w:rsidP="006C4100">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На сличан начин, помоћу</w:t>
            </w:r>
            <w:r w:rsidR="003F7B5F">
              <w:rPr>
                <w:rFonts w:ascii="Times New Roman" w:hAnsi="Times New Roman"/>
                <w:color w:val="000000"/>
                <w:sz w:val="24"/>
                <w:szCs w:val="24"/>
                <w:lang w:val="sr-Cyrl-CS"/>
              </w:rPr>
              <w:t xml:space="preserve"> разговор</w:t>
            </w:r>
            <w:r>
              <w:rPr>
                <w:rFonts w:ascii="Times New Roman" w:hAnsi="Times New Roman"/>
                <w:color w:val="000000"/>
                <w:sz w:val="24"/>
                <w:szCs w:val="24"/>
                <w:lang w:val="sr-Cyrl-CS"/>
              </w:rPr>
              <w:t>а</w:t>
            </w:r>
            <w:r w:rsidR="003F7B5F">
              <w:rPr>
                <w:rFonts w:ascii="Times New Roman" w:hAnsi="Times New Roman"/>
                <w:color w:val="000000"/>
                <w:sz w:val="24"/>
                <w:szCs w:val="24"/>
                <w:lang w:val="sr-Cyrl-CS"/>
              </w:rPr>
              <w:t xml:space="preserve">, </w:t>
            </w:r>
            <w:r w:rsidR="004B2F8C">
              <w:rPr>
                <w:rFonts w:ascii="Times New Roman" w:hAnsi="Times New Roman"/>
                <w:color w:val="000000"/>
                <w:sz w:val="24"/>
                <w:szCs w:val="24"/>
                <w:lang w:val="sr-Cyrl-CS"/>
              </w:rPr>
              <w:t>наставник обнавља глаголе 2. конј</w:t>
            </w:r>
            <w:r w:rsidR="003F7B5F">
              <w:rPr>
                <w:rFonts w:ascii="Times New Roman" w:hAnsi="Times New Roman"/>
                <w:color w:val="000000"/>
                <w:sz w:val="24"/>
                <w:szCs w:val="24"/>
                <w:lang w:val="sr-Cyrl-CS"/>
              </w:rPr>
              <w:t xml:space="preserve">угације. Почиње са </w:t>
            </w:r>
            <w:r w:rsidR="0049587D">
              <w:rPr>
                <w:rFonts w:ascii="Times New Roman" w:hAnsi="Times New Roman"/>
                <w:color w:val="000000"/>
                <w:sz w:val="24"/>
                <w:szCs w:val="24"/>
                <w:lang w:val="sr-Cyrl-CS"/>
              </w:rPr>
              <w:t xml:space="preserve">глаголом  </w:t>
            </w:r>
            <w:r w:rsidR="0049587D" w:rsidRPr="009E2F90">
              <w:rPr>
                <w:rFonts w:ascii="Times New Roman" w:hAnsi="Times New Roman"/>
                <w:b/>
                <w:color w:val="000000"/>
                <w:sz w:val="24"/>
                <w:szCs w:val="24"/>
                <w:lang w:val="sr-Cyrl-CS"/>
              </w:rPr>
              <w:t>говорить</w:t>
            </w:r>
            <w:r w:rsidR="004B2F8C">
              <w:rPr>
                <w:rFonts w:ascii="Times New Roman" w:hAnsi="Times New Roman"/>
                <w:color w:val="000000"/>
                <w:sz w:val="24"/>
                <w:szCs w:val="24"/>
                <w:lang w:val="sr-Cyrl-CS"/>
              </w:rPr>
              <w:t>, на пример</w:t>
            </w:r>
            <w:r w:rsidR="0049587D">
              <w:rPr>
                <w:rFonts w:ascii="Times New Roman" w:hAnsi="Times New Roman"/>
                <w:color w:val="000000"/>
                <w:sz w:val="24"/>
                <w:szCs w:val="24"/>
                <w:lang w:val="sr-Cyrl-CS"/>
              </w:rPr>
              <w:t xml:space="preserve">: </w:t>
            </w:r>
            <w:r w:rsidR="0049587D" w:rsidRPr="004B2F8C">
              <w:rPr>
                <w:rFonts w:ascii="Times New Roman" w:hAnsi="Times New Roman"/>
                <w:i/>
                <w:color w:val="000000"/>
                <w:sz w:val="24"/>
                <w:szCs w:val="24"/>
                <w:lang w:val="sr-Cyrl-CS"/>
              </w:rPr>
              <w:t xml:space="preserve">О чём мы сегодня </w:t>
            </w:r>
            <w:r w:rsidR="0049587D" w:rsidRPr="004B2F8C">
              <w:rPr>
                <w:rFonts w:ascii="Times New Roman" w:hAnsi="Times New Roman"/>
                <w:b/>
                <w:i/>
                <w:color w:val="000000"/>
                <w:sz w:val="24"/>
                <w:szCs w:val="24"/>
                <w:lang w:val="sr-Cyrl-CS"/>
              </w:rPr>
              <w:t>говорим</w:t>
            </w:r>
            <w:r w:rsidR="0049587D" w:rsidRPr="004B2F8C">
              <w:rPr>
                <w:rFonts w:ascii="Times New Roman" w:hAnsi="Times New Roman"/>
                <w:i/>
                <w:color w:val="000000"/>
                <w:sz w:val="24"/>
                <w:szCs w:val="24"/>
                <w:lang w:val="sr-Cyrl-CS"/>
              </w:rPr>
              <w:t xml:space="preserve">? Что </w:t>
            </w:r>
            <w:r w:rsidR="0049587D" w:rsidRPr="004B2F8C">
              <w:rPr>
                <w:rFonts w:ascii="Times New Roman" w:hAnsi="Times New Roman"/>
                <w:b/>
                <w:i/>
                <w:color w:val="000000"/>
                <w:sz w:val="24"/>
                <w:szCs w:val="24"/>
                <w:lang w:val="sr-Cyrl-CS"/>
              </w:rPr>
              <w:t xml:space="preserve">говорит </w:t>
            </w:r>
            <w:r w:rsidR="0049587D" w:rsidRPr="004B2F8C">
              <w:rPr>
                <w:rFonts w:ascii="Times New Roman" w:hAnsi="Times New Roman"/>
                <w:i/>
                <w:color w:val="000000"/>
                <w:sz w:val="24"/>
                <w:szCs w:val="24"/>
                <w:lang w:val="sr-Cyrl-CS"/>
              </w:rPr>
              <w:t>ваша классная в конце урока? Что ты</w:t>
            </w:r>
            <w:r w:rsidR="0049587D">
              <w:rPr>
                <w:rFonts w:ascii="Times New Roman" w:hAnsi="Times New Roman"/>
                <w:color w:val="000000"/>
                <w:sz w:val="24"/>
                <w:szCs w:val="24"/>
                <w:lang w:val="sr-Cyrl-CS"/>
              </w:rPr>
              <w:t xml:space="preserve"> </w:t>
            </w:r>
            <w:r w:rsidR="0049587D" w:rsidRPr="004B2F8C">
              <w:rPr>
                <w:rFonts w:ascii="Times New Roman" w:hAnsi="Times New Roman"/>
                <w:b/>
                <w:i/>
                <w:color w:val="000000"/>
                <w:sz w:val="24"/>
                <w:szCs w:val="24"/>
                <w:lang w:val="sr-Cyrl-CS"/>
              </w:rPr>
              <w:t>говоришь</w:t>
            </w:r>
            <w:r w:rsidR="004B0B1C" w:rsidRPr="004B2F8C">
              <w:rPr>
                <w:rFonts w:ascii="Times New Roman" w:hAnsi="Times New Roman"/>
                <w:b/>
                <w:i/>
                <w:color w:val="000000"/>
                <w:sz w:val="24"/>
                <w:szCs w:val="24"/>
                <w:lang w:val="sr-Cyrl-CS"/>
              </w:rPr>
              <w:t>,</w:t>
            </w:r>
            <w:r w:rsidR="0049587D" w:rsidRPr="004B2F8C">
              <w:rPr>
                <w:rFonts w:ascii="Times New Roman" w:hAnsi="Times New Roman"/>
                <w:i/>
                <w:color w:val="000000"/>
                <w:sz w:val="24"/>
                <w:szCs w:val="24"/>
                <w:lang w:val="sr-Cyrl-CS"/>
              </w:rPr>
              <w:t xml:space="preserve"> если хочешь отвечать?</w:t>
            </w:r>
            <w:r w:rsidR="004B2F8C">
              <w:rPr>
                <w:rFonts w:ascii="Times New Roman" w:hAnsi="Times New Roman"/>
                <w:color w:val="000000"/>
                <w:sz w:val="24"/>
                <w:szCs w:val="24"/>
                <w:lang w:val="sr-Cyrl-CS"/>
              </w:rPr>
              <w:t>...</w:t>
            </w:r>
            <w:r w:rsidR="004E4896">
              <w:rPr>
                <w:rFonts w:ascii="Times New Roman" w:hAnsi="Times New Roman"/>
                <w:color w:val="000000"/>
                <w:sz w:val="24"/>
                <w:szCs w:val="24"/>
                <w:lang w:val="sr-Cyrl-CS"/>
              </w:rPr>
              <w:t xml:space="preserve"> </w:t>
            </w:r>
            <w:r w:rsidR="004B2F8C">
              <w:rPr>
                <w:rFonts w:ascii="Times New Roman" w:hAnsi="Times New Roman"/>
                <w:color w:val="000000"/>
                <w:sz w:val="24"/>
                <w:szCs w:val="24"/>
                <w:lang w:val="sr-Cyrl-CS"/>
              </w:rPr>
              <w:t>Поступак понавља са још неки</w:t>
            </w:r>
            <w:r w:rsidR="0049587D">
              <w:rPr>
                <w:rFonts w:ascii="Times New Roman" w:hAnsi="Times New Roman"/>
                <w:color w:val="000000"/>
                <w:sz w:val="24"/>
                <w:szCs w:val="24"/>
                <w:lang w:val="sr-Cyrl-CS"/>
              </w:rPr>
              <w:t>м глаголима (нпр</w:t>
            </w:r>
            <w:r>
              <w:rPr>
                <w:rFonts w:ascii="Times New Roman" w:hAnsi="Times New Roman"/>
                <w:color w:val="000000"/>
                <w:sz w:val="24"/>
                <w:szCs w:val="24"/>
                <w:lang w:val="sr-Cyrl-CS"/>
              </w:rPr>
              <w:t>.</w:t>
            </w:r>
            <w:r w:rsidR="0049587D">
              <w:rPr>
                <w:rFonts w:ascii="Times New Roman" w:hAnsi="Times New Roman"/>
                <w:color w:val="000000"/>
                <w:sz w:val="24"/>
                <w:szCs w:val="24"/>
                <w:lang w:val="sr-Cyrl-CS"/>
              </w:rPr>
              <w:t xml:space="preserve">: </w:t>
            </w:r>
            <w:r w:rsidR="0049587D" w:rsidRPr="004B2F8C">
              <w:rPr>
                <w:rFonts w:ascii="Times New Roman" w:hAnsi="Times New Roman"/>
                <w:i/>
                <w:color w:val="000000"/>
                <w:sz w:val="24"/>
                <w:szCs w:val="24"/>
                <w:lang w:val="sr-Cyrl-CS"/>
              </w:rPr>
              <w:t>смотреть, видеть</w:t>
            </w:r>
            <w:r w:rsidR="0049587D">
              <w:rPr>
                <w:rFonts w:ascii="Times New Roman" w:hAnsi="Times New Roman"/>
                <w:color w:val="000000"/>
                <w:sz w:val="24"/>
                <w:szCs w:val="24"/>
                <w:lang w:val="sr-Cyrl-CS"/>
              </w:rPr>
              <w:t xml:space="preserve"> .</w:t>
            </w:r>
            <w:r>
              <w:rPr>
                <w:rFonts w:ascii="Times New Roman" w:hAnsi="Times New Roman"/>
                <w:color w:val="000000"/>
                <w:sz w:val="24"/>
                <w:szCs w:val="24"/>
                <w:lang w:val="sr-Cyrl-CS"/>
              </w:rPr>
              <w:t>.</w:t>
            </w:r>
            <w:r w:rsidR="0049587D">
              <w:rPr>
                <w:rFonts w:ascii="Times New Roman" w:hAnsi="Times New Roman"/>
                <w:color w:val="000000"/>
                <w:sz w:val="24"/>
                <w:szCs w:val="24"/>
                <w:lang w:val="sr-Cyrl-CS"/>
              </w:rPr>
              <w:t>.) и</w:t>
            </w:r>
            <w:r w:rsidR="004B2F8C">
              <w:rPr>
                <w:rFonts w:ascii="Times New Roman" w:hAnsi="Times New Roman"/>
                <w:color w:val="000000"/>
                <w:sz w:val="24"/>
                <w:szCs w:val="24"/>
                <w:lang w:val="sr-Cyrl-CS"/>
              </w:rPr>
              <w:t xml:space="preserve"> изводи закључак да се по 2. конј</w:t>
            </w:r>
            <w:r w:rsidR="0049587D">
              <w:rPr>
                <w:rFonts w:ascii="Times New Roman" w:hAnsi="Times New Roman"/>
                <w:color w:val="000000"/>
                <w:sz w:val="24"/>
                <w:szCs w:val="24"/>
                <w:lang w:val="sr-Cyrl-CS"/>
              </w:rPr>
              <w:t>угацији мењају глаголи</w:t>
            </w:r>
            <w:r w:rsidR="00631531">
              <w:rPr>
                <w:rFonts w:ascii="Times New Roman" w:hAnsi="Times New Roman"/>
                <w:color w:val="000000"/>
                <w:sz w:val="24"/>
                <w:szCs w:val="24"/>
                <w:lang w:val="sr-Cyrl-CS"/>
              </w:rPr>
              <w:t xml:space="preserve"> на</w:t>
            </w:r>
            <w:r w:rsidR="0049587D">
              <w:rPr>
                <w:rFonts w:ascii="Times New Roman" w:hAnsi="Times New Roman"/>
                <w:color w:val="000000"/>
                <w:sz w:val="24"/>
                <w:szCs w:val="24"/>
                <w:lang w:val="sr-Cyrl-CS"/>
              </w:rPr>
              <w:t xml:space="preserve">  </w:t>
            </w:r>
            <w:r w:rsidR="0049587D" w:rsidRPr="009E2F90">
              <w:rPr>
                <w:rFonts w:ascii="Times New Roman" w:hAnsi="Times New Roman"/>
                <w:b/>
                <w:color w:val="000000"/>
                <w:sz w:val="24"/>
                <w:szCs w:val="24"/>
                <w:lang w:val="sr-Cyrl-CS"/>
              </w:rPr>
              <w:t>-ить</w:t>
            </w:r>
            <w:r w:rsidR="0049587D">
              <w:rPr>
                <w:rFonts w:ascii="Times New Roman" w:hAnsi="Times New Roman"/>
                <w:color w:val="000000"/>
                <w:sz w:val="24"/>
                <w:szCs w:val="24"/>
                <w:lang w:val="sr-Cyrl-CS"/>
              </w:rPr>
              <w:t xml:space="preserve">, </w:t>
            </w:r>
            <w:r w:rsidR="004B2F8C">
              <w:rPr>
                <w:rFonts w:ascii="Times New Roman" w:hAnsi="Times New Roman"/>
                <w:color w:val="000000"/>
                <w:sz w:val="24"/>
                <w:szCs w:val="24"/>
                <w:lang w:val="sr-Cyrl-CS"/>
              </w:rPr>
              <w:t>седам</w:t>
            </w:r>
            <w:r w:rsidR="0049587D">
              <w:rPr>
                <w:rFonts w:ascii="Times New Roman" w:hAnsi="Times New Roman"/>
                <w:color w:val="000000"/>
                <w:sz w:val="24"/>
                <w:szCs w:val="24"/>
                <w:lang w:val="sr-Cyrl-CS"/>
              </w:rPr>
              <w:t xml:space="preserve"> глагола на </w:t>
            </w:r>
            <w:r w:rsidR="004E4896">
              <w:rPr>
                <w:rFonts w:ascii="Times New Roman" w:hAnsi="Times New Roman"/>
                <w:b/>
                <w:color w:val="000000"/>
                <w:sz w:val="24"/>
                <w:szCs w:val="24"/>
                <w:lang w:val="sr-Cyrl-CS"/>
              </w:rPr>
              <w:t>-</w:t>
            </w:r>
            <w:r w:rsidR="0049587D" w:rsidRPr="009E2F90">
              <w:rPr>
                <w:rFonts w:ascii="Times New Roman" w:hAnsi="Times New Roman"/>
                <w:b/>
                <w:color w:val="000000"/>
                <w:sz w:val="24"/>
                <w:szCs w:val="24"/>
                <w:lang w:val="sr-Cyrl-CS"/>
              </w:rPr>
              <w:t>еть</w:t>
            </w:r>
            <w:r>
              <w:rPr>
                <w:rFonts w:ascii="Times New Roman" w:hAnsi="Times New Roman"/>
                <w:color w:val="000000"/>
                <w:sz w:val="24"/>
                <w:szCs w:val="24"/>
                <w:lang w:val="sr-Cyrl-CS"/>
              </w:rPr>
              <w:t xml:space="preserve"> (</w:t>
            </w:r>
            <w:r w:rsidR="0049587D" w:rsidRPr="004B2F8C">
              <w:rPr>
                <w:rFonts w:ascii="Times New Roman" w:hAnsi="Times New Roman"/>
                <w:i/>
                <w:color w:val="000000"/>
                <w:sz w:val="24"/>
                <w:szCs w:val="24"/>
                <w:lang w:val="sr-Cyrl-CS"/>
              </w:rPr>
              <w:t>смотреть,</w:t>
            </w:r>
            <w:r w:rsidR="0049587D">
              <w:rPr>
                <w:rFonts w:ascii="Times New Roman" w:hAnsi="Times New Roman"/>
                <w:color w:val="000000"/>
                <w:sz w:val="24"/>
                <w:szCs w:val="24"/>
                <w:lang w:val="sr-Cyrl-CS"/>
              </w:rPr>
              <w:t xml:space="preserve"> </w:t>
            </w:r>
            <w:r w:rsidR="0049587D" w:rsidRPr="004B2F8C">
              <w:rPr>
                <w:rFonts w:ascii="Times New Roman" w:hAnsi="Times New Roman"/>
                <w:i/>
                <w:color w:val="000000"/>
                <w:sz w:val="24"/>
                <w:szCs w:val="24"/>
                <w:lang w:val="sr-Cyrl-CS"/>
              </w:rPr>
              <w:t>видеть, ненавидеть, терпеть, обидеть, вертеть, зависеть</w:t>
            </w:r>
            <w:r w:rsidR="0049587D">
              <w:rPr>
                <w:rFonts w:ascii="Times New Roman" w:hAnsi="Times New Roman"/>
                <w:color w:val="000000"/>
                <w:sz w:val="24"/>
                <w:szCs w:val="24"/>
                <w:lang w:val="sr-Cyrl-CS"/>
              </w:rPr>
              <w:t xml:space="preserve">), као и </w:t>
            </w:r>
            <w:r w:rsidR="004B2F8C">
              <w:rPr>
                <w:rFonts w:ascii="Times New Roman" w:hAnsi="Times New Roman"/>
                <w:color w:val="000000"/>
                <w:sz w:val="24"/>
                <w:szCs w:val="24"/>
                <w:lang w:val="sr-Cyrl-CS"/>
              </w:rPr>
              <w:t>четири</w:t>
            </w:r>
            <w:r w:rsidR="0049587D" w:rsidRPr="009E2F90">
              <w:rPr>
                <w:rFonts w:ascii="Times New Roman" w:hAnsi="Times New Roman"/>
                <w:b/>
                <w:color w:val="000000"/>
                <w:sz w:val="24"/>
                <w:szCs w:val="24"/>
                <w:lang w:val="sr-Cyrl-CS"/>
              </w:rPr>
              <w:t xml:space="preserve"> </w:t>
            </w:r>
            <w:r w:rsidR="0049587D">
              <w:rPr>
                <w:rFonts w:ascii="Times New Roman" w:hAnsi="Times New Roman"/>
                <w:color w:val="000000"/>
                <w:sz w:val="24"/>
                <w:szCs w:val="24"/>
                <w:lang w:val="sr-Cyrl-CS"/>
              </w:rPr>
              <w:t xml:space="preserve">глагола на </w:t>
            </w:r>
            <w:r w:rsidR="004E4896">
              <w:rPr>
                <w:rFonts w:ascii="Times New Roman" w:hAnsi="Times New Roman"/>
                <w:b/>
                <w:color w:val="000000"/>
                <w:sz w:val="24"/>
                <w:szCs w:val="24"/>
                <w:lang w:val="sr-Cyrl-CS"/>
              </w:rPr>
              <w:t>-</w:t>
            </w:r>
            <w:r w:rsidR="0049587D" w:rsidRPr="009E2F90">
              <w:rPr>
                <w:rFonts w:ascii="Times New Roman" w:hAnsi="Times New Roman"/>
                <w:b/>
                <w:color w:val="000000"/>
                <w:sz w:val="24"/>
                <w:szCs w:val="24"/>
                <w:lang w:val="sr-Cyrl-CS"/>
              </w:rPr>
              <w:t>ать</w:t>
            </w:r>
            <w:r w:rsidR="0049587D">
              <w:rPr>
                <w:rFonts w:ascii="Times New Roman" w:hAnsi="Times New Roman"/>
                <w:color w:val="000000"/>
                <w:sz w:val="24"/>
                <w:szCs w:val="24"/>
                <w:lang w:val="sr-Cyrl-CS"/>
              </w:rPr>
              <w:t xml:space="preserve"> (</w:t>
            </w:r>
            <w:r w:rsidR="0049587D" w:rsidRPr="004B2F8C">
              <w:rPr>
                <w:rFonts w:ascii="Times New Roman" w:hAnsi="Times New Roman"/>
                <w:i/>
                <w:color w:val="000000"/>
                <w:sz w:val="24"/>
                <w:szCs w:val="24"/>
                <w:lang w:val="sr-Cyrl-CS"/>
              </w:rPr>
              <w:t>держать, слышать, дышать, гнать</w:t>
            </w:r>
            <w:r w:rsidR="0049587D">
              <w:rPr>
                <w:rFonts w:ascii="Times New Roman" w:hAnsi="Times New Roman"/>
                <w:color w:val="000000"/>
                <w:sz w:val="24"/>
                <w:szCs w:val="24"/>
                <w:lang w:val="sr-Cyrl-CS"/>
              </w:rPr>
              <w:t xml:space="preserve">). </w:t>
            </w:r>
          </w:p>
          <w:p w:rsidR="009E46AD" w:rsidRDefault="00D7784A" w:rsidP="009E46AD">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4B2F8C">
              <w:rPr>
                <w:rFonts w:ascii="Times New Roman" w:hAnsi="Times New Roman"/>
                <w:color w:val="000000"/>
                <w:sz w:val="24"/>
                <w:szCs w:val="24"/>
                <w:lang w:val="sr-Cyrl-CS"/>
              </w:rPr>
              <w:t>Да би се обновила</w:t>
            </w:r>
            <w:r w:rsidR="009E46AD">
              <w:rPr>
                <w:rFonts w:ascii="Times New Roman" w:hAnsi="Times New Roman"/>
                <w:color w:val="000000"/>
                <w:sz w:val="24"/>
                <w:szCs w:val="24"/>
                <w:lang w:val="sr-Cyrl-CS"/>
              </w:rPr>
              <w:t xml:space="preserve"> промена</w:t>
            </w:r>
            <w:r w:rsidR="00AB347B">
              <w:rPr>
                <w:rFonts w:ascii="Times New Roman" w:hAnsi="Times New Roman"/>
                <w:color w:val="000000"/>
                <w:sz w:val="24"/>
                <w:szCs w:val="24"/>
                <w:lang w:val="sr-Cyrl-CS"/>
              </w:rPr>
              <w:t xml:space="preserve"> глагола </w:t>
            </w:r>
            <w:r w:rsidR="004E4896">
              <w:rPr>
                <w:rFonts w:ascii="Times New Roman" w:hAnsi="Times New Roman"/>
                <w:b/>
                <w:color w:val="000000"/>
                <w:sz w:val="24"/>
                <w:szCs w:val="24"/>
                <w:lang w:val="sr-Cyrl-CS"/>
              </w:rPr>
              <w:t>хотеть</w:t>
            </w:r>
            <w:r w:rsidR="004E4896">
              <w:rPr>
                <w:rFonts w:ascii="Times New Roman" w:hAnsi="Times New Roman"/>
                <w:color w:val="000000"/>
                <w:sz w:val="24"/>
                <w:szCs w:val="24"/>
                <w:lang w:val="sr-Cyrl-CS"/>
              </w:rPr>
              <w:t>,</w:t>
            </w:r>
            <w:r w:rsidR="004E4896">
              <w:rPr>
                <w:rFonts w:ascii="Times New Roman" w:hAnsi="Times New Roman"/>
                <w:b/>
                <w:color w:val="000000"/>
                <w:sz w:val="24"/>
                <w:szCs w:val="24"/>
                <w:lang w:val="sr-Cyrl-CS"/>
              </w:rPr>
              <w:t xml:space="preserve"> бежать</w:t>
            </w:r>
            <w:r w:rsidR="004E4896">
              <w:rPr>
                <w:rFonts w:ascii="Times New Roman" w:hAnsi="Times New Roman"/>
                <w:color w:val="000000"/>
                <w:sz w:val="24"/>
                <w:szCs w:val="24"/>
                <w:lang w:val="sr-Cyrl-CS"/>
              </w:rPr>
              <w:t>,</w:t>
            </w:r>
            <w:r w:rsidR="004E4896">
              <w:rPr>
                <w:rFonts w:ascii="Times New Roman" w:hAnsi="Times New Roman"/>
                <w:b/>
                <w:color w:val="000000"/>
                <w:sz w:val="24"/>
                <w:szCs w:val="24"/>
                <w:lang w:val="sr-Cyrl-CS"/>
              </w:rPr>
              <w:t xml:space="preserve"> есть</w:t>
            </w:r>
            <w:r w:rsidR="004E4896">
              <w:rPr>
                <w:rFonts w:ascii="Times New Roman" w:hAnsi="Times New Roman"/>
                <w:color w:val="000000"/>
                <w:sz w:val="24"/>
                <w:szCs w:val="24"/>
                <w:lang w:val="sr-Cyrl-CS"/>
              </w:rPr>
              <w:t>,</w:t>
            </w:r>
            <w:r w:rsidR="004E4896">
              <w:rPr>
                <w:rFonts w:ascii="Times New Roman" w:hAnsi="Times New Roman"/>
                <w:b/>
                <w:color w:val="000000"/>
                <w:sz w:val="24"/>
                <w:szCs w:val="24"/>
                <w:lang w:val="sr-Cyrl-CS"/>
              </w:rPr>
              <w:t xml:space="preserve"> давать</w:t>
            </w:r>
            <w:r w:rsidR="004E4896">
              <w:rPr>
                <w:rFonts w:ascii="Times New Roman" w:hAnsi="Times New Roman"/>
                <w:color w:val="000000"/>
                <w:sz w:val="24"/>
                <w:szCs w:val="24"/>
                <w:lang w:val="sr-Cyrl-CS"/>
              </w:rPr>
              <w:t>,</w:t>
            </w:r>
            <w:r w:rsidR="004E4896">
              <w:rPr>
                <w:rFonts w:ascii="Times New Roman" w:hAnsi="Times New Roman"/>
                <w:b/>
                <w:color w:val="000000"/>
                <w:sz w:val="24"/>
                <w:szCs w:val="24"/>
                <w:lang w:val="sr-Cyrl-CS"/>
              </w:rPr>
              <w:t xml:space="preserve"> петь</w:t>
            </w:r>
            <w:r w:rsidR="004E4896">
              <w:rPr>
                <w:rFonts w:ascii="Times New Roman" w:hAnsi="Times New Roman"/>
                <w:color w:val="000000"/>
                <w:sz w:val="24"/>
                <w:szCs w:val="24"/>
                <w:lang w:val="sr-Cyrl-CS"/>
              </w:rPr>
              <w:t>,</w:t>
            </w:r>
            <w:r w:rsidR="004E4896">
              <w:rPr>
                <w:rFonts w:ascii="Times New Roman" w:hAnsi="Times New Roman"/>
                <w:b/>
                <w:color w:val="000000"/>
                <w:sz w:val="24"/>
                <w:szCs w:val="24"/>
                <w:lang w:val="sr-Cyrl-CS"/>
              </w:rPr>
              <w:t xml:space="preserve"> пить</w:t>
            </w:r>
            <w:r w:rsidR="004E4896">
              <w:rPr>
                <w:rFonts w:ascii="Times New Roman" w:hAnsi="Times New Roman"/>
                <w:color w:val="000000"/>
                <w:sz w:val="24"/>
                <w:szCs w:val="24"/>
                <w:lang w:val="sr-Cyrl-CS"/>
              </w:rPr>
              <w:t>,</w:t>
            </w:r>
            <w:r w:rsidR="00AB347B" w:rsidRPr="009E2F90">
              <w:rPr>
                <w:rFonts w:ascii="Times New Roman" w:hAnsi="Times New Roman"/>
                <w:b/>
                <w:color w:val="000000"/>
                <w:sz w:val="24"/>
                <w:szCs w:val="24"/>
                <w:lang w:val="sr-Cyrl-CS"/>
              </w:rPr>
              <w:t xml:space="preserve"> мыть</w:t>
            </w:r>
            <w:r w:rsidR="004E4896">
              <w:rPr>
                <w:rFonts w:ascii="Times New Roman" w:hAnsi="Times New Roman"/>
                <w:color w:val="000000"/>
                <w:sz w:val="24"/>
                <w:szCs w:val="24"/>
                <w:lang w:val="sr-Cyrl-CS"/>
              </w:rPr>
              <w:t>,</w:t>
            </w:r>
            <w:r w:rsidR="00AB347B">
              <w:rPr>
                <w:rFonts w:ascii="Times New Roman" w:hAnsi="Times New Roman"/>
                <w:color w:val="000000"/>
                <w:sz w:val="24"/>
                <w:szCs w:val="24"/>
                <w:lang w:val="sr-Cyrl-CS"/>
              </w:rPr>
              <w:t xml:space="preserve"> </w:t>
            </w:r>
            <w:r w:rsidR="004E4896">
              <w:rPr>
                <w:rFonts w:ascii="Times New Roman" w:hAnsi="Times New Roman"/>
                <w:b/>
                <w:color w:val="000000"/>
                <w:sz w:val="24"/>
                <w:szCs w:val="24"/>
                <w:lang w:val="sr-Cyrl-CS"/>
              </w:rPr>
              <w:t>шить</w:t>
            </w:r>
            <w:r w:rsidR="004E4896">
              <w:rPr>
                <w:rFonts w:ascii="Times New Roman" w:hAnsi="Times New Roman"/>
                <w:color w:val="000000"/>
                <w:sz w:val="24"/>
                <w:szCs w:val="24"/>
                <w:lang w:val="sr-Cyrl-CS"/>
              </w:rPr>
              <w:t>,</w:t>
            </w:r>
            <w:r w:rsidR="004E4896">
              <w:rPr>
                <w:rFonts w:ascii="Times New Roman" w:hAnsi="Times New Roman"/>
                <w:b/>
                <w:color w:val="000000"/>
                <w:sz w:val="24"/>
                <w:szCs w:val="24"/>
                <w:lang w:val="sr-Cyrl-CS"/>
              </w:rPr>
              <w:t xml:space="preserve"> класть </w:t>
            </w:r>
            <w:r w:rsidR="004E4896">
              <w:rPr>
                <w:rFonts w:ascii="Times New Roman" w:hAnsi="Times New Roman"/>
                <w:color w:val="000000"/>
                <w:sz w:val="24"/>
                <w:szCs w:val="24"/>
                <w:lang w:val="sr-Cyrl-CS"/>
              </w:rPr>
              <w:t>и</w:t>
            </w:r>
            <w:r w:rsidR="00AB347B" w:rsidRPr="009E2F90">
              <w:rPr>
                <w:rFonts w:ascii="Times New Roman" w:hAnsi="Times New Roman"/>
                <w:b/>
                <w:color w:val="000000"/>
                <w:sz w:val="24"/>
                <w:szCs w:val="24"/>
                <w:lang w:val="sr-Cyrl-CS"/>
              </w:rPr>
              <w:t xml:space="preserve"> брать</w:t>
            </w:r>
            <w:r w:rsidR="004B2F8C">
              <w:rPr>
                <w:rFonts w:ascii="Times New Roman" w:hAnsi="Times New Roman"/>
                <w:b/>
                <w:color w:val="000000"/>
                <w:sz w:val="24"/>
                <w:szCs w:val="24"/>
                <w:lang w:val="sr-Cyrl-CS"/>
              </w:rPr>
              <w:t xml:space="preserve"> </w:t>
            </w:r>
            <w:r w:rsidR="004B2F8C" w:rsidRPr="004B2F8C">
              <w:rPr>
                <w:rFonts w:ascii="Times New Roman" w:hAnsi="Times New Roman"/>
                <w:color w:val="000000"/>
                <w:sz w:val="24"/>
                <w:szCs w:val="24"/>
                <w:lang w:val="sr-Cyrl-CS"/>
              </w:rPr>
              <w:t>уводи се игра са лоптом</w:t>
            </w:r>
            <w:r w:rsidR="00AB347B" w:rsidRPr="004B2F8C">
              <w:rPr>
                <w:rFonts w:ascii="Times New Roman" w:hAnsi="Times New Roman"/>
                <w:color w:val="000000"/>
                <w:sz w:val="24"/>
                <w:szCs w:val="24"/>
                <w:lang w:val="sr-Cyrl-CS"/>
              </w:rPr>
              <w:t>.</w:t>
            </w:r>
            <w:r w:rsidR="004B2F8C">
              <w:rPr>
                <w:rFonts w:ascii="Times New Roman" w:hAnsi="Times New Roman"/>
                <w:color w:val="000000"/>
                <w:sz w:val="24"/>
                <w:szCs w:val="24"/>
                <w:lang w:val="sr-Cyrl-CS"/>
              </w:rPr>
              <w:t xml:space="preserve"> Ученици стану у</w:t>
            </w:r>
            <w:r w:rsidR="009E46AD">
              <w:rPr>
                <w:rFonts w:ascii="Times New Roman" w:hAnsi="Times New Roman"/>
                <w:color w:val="000000"/>
                <w:sz w:val="24"/>
                <w:szCs w:val="24"/>
                <w:lang w:val="sr-Cyrl-CS"/>
              </w:rPr>
              <w:t>к</w:t>
            </w:r>
            <w:r w:rsidR="004B2F8C">
              <w:rPr>
                <w:rFonts w:ascii="Times New Roman" w:hAnsi="Times New Roman"/>
                <w:color w:val="000000"/>
                <w:sz w:val="24"/>
                <w:szCs w:val="24"/>
                <w:lang w:val="sr-Cyrl-CS"/>
              </w:rPr>
              <w:t>руг, а наставник је у средини круга.</w:t>
            </w:r>
            <w:r w:rsidR="001F2D10">
              <w:rPr>
                <w:rFonts w:ascii="Times New Roman" w:hAnsi="Times New Roman"/>
                <w:color w:val="000000"/>
                <w:sz w:val="24"/>
                <w:szCs w:val="24"/>
                <w:lang w:val="sr-Cyrl-CS"/>
              </w:rPr>
              <w:t xml:space="preserve"> Наставник баца</w:t>
            </w:r>
            <w:r w:rsidR="009E46AD">
              <w:rPr>
                <w:rFonts w:ascii="Times New Roman" w:hAnsi="Times New Roman"/>
                <w:color w:val="000000"/>
                <w:sz w:val="24"/>
                <w:szCs w:val="24"/>
                <w:lang w:val="sr-Cyrl-CS"/>
              </w:rPr>
              <w:t xml:space="preserve"> лопту</w:t>
            </w:r>
            <w:r w:rsidR="001F2D10">
              <w:rPr>
                <w:rFonts w:ascii="Times New Roman" w:hAnsi="Times New Roman"/>
                <w:color w:val="000000"/>
                <w:sz w:val="24"/>
                <w:szCs w:val="24"/>
                <w:lang w:val="sr-Cyrl-CS"/>
              </w:rPr>
              <w:t xml:space="preserve"> неком ученику</w:t>
            </w:r>
            <w:r w:rsidR="009E46AD">
              <w:rPr>
                <w:rFonts w:ascii="Times New Roman" w:hAnsi="Times New Roman"/>
                <w:color w:val="000000"/>
                <w:sz w:val="24"/>
                <w:szCs w:val="24"/>
                <w:lang w:val="sr-Cyrl-CS"/>
              </w:rPr>
              <w:t xml:space="preserve"> </w:t>
            </w:r>
            <w:r w:rsidR="001F2D10">
              <w:rPr>
                <w:rFonts w:ascii="Times New Roman" w:hAnsi="Times New Roman"/>
                <w:color w:val="000000"/>
                <w:sz w:val="24"/>
                <w:szCs w:val="24"/>
                <w:lang w:val="sr-Cyrl-CS"/>
              </w:rPr>
              <w:t xml:space="preserve">и </w:t>
            </w:r>
            <w:r w:rsidR="009E46AD">
              <w:rPr>
                <w:rFonts w:ascii="Times New Roman" w:hAnsi="Times New Roman"/>
                <w:color w:val="000000"/>
                <w:sz w:val="24"/>
                <w:szCs w:val="24"/>
                <w:lang w:val="sr-Cyrl-CS"/>
              </w:rPr>
              <w:t>изговара глагол у инфинитиву и замениц</w:t>
            </w:r>
            <w:r w:rsidR="004B0B1C">
              <w:rPr>
                <w:rFonts w:ascii="Times New Roman" w:hAnsi="Times New Roman"/>
                <w:color w:val="000000"/>
                <w:sz w:val="24"/>
                <w:szCs w:val="24"/>
                <w:lang w:val="sr-Cyrl-CS"/>
              </w:rPr>
              <w:t>у</w:t>
            </w:r>
            <w:r w:rsidR="001F2D10">
              <w:rPr>
                <w:rFonts w:ascii="Times New Roman" w:hAnsi="Times New Roman"/>
                <w:color w:val="000000"/>
                <w:sz w:val="24"/>
                <w:szCs w:val="24"/>
                <w:lang w:val="sr-Cyrl-CS"/>
              </w:rPr>
              <w:t>, на пример</w:t>
            </w:r>
            <w:r w:rsidR="009E46AD">
              <w:rPr>
                <w:rFonts w:ascii="Times New Roman" w:hAnsi="Times New Roman"/>
                <w:color w:val="000000"/>
                <w:sz w:val="24"/>
                <w:szCs w:val="24"/>
                <w:lang w:val="sr-Cyrl-CS"/>
              </w:rPr>
              <w:t xml:space="preserve">: </w:t>
            </w:r>
            <w:r w:rsidR="009E46AD" w:rsidRPr="009E2F90">
              <w:rPr>
                <w:rFonts w:ascii="Times New Roman" w:hAnsi="Times New Roman"/>
                <w:b/>
                <w:color w:val="000000"/>
                <w:sz w:val="24"/>
                <w:szCs w:val="24"/>
                <w:lang w:val="sr-Cyrl-CS"/>
              </w:rPr>
              <w:t>петь</w:t>
            </w:r>
            <w:r w:rsidR="004B0B1C">
              <w:rPr>
                <w:rFonts w:ascii="Times New Roman" w:hAnsi="Times New Roman"/>
                <w:b/>
                <w:color w:val="000000"/>
                <w:sz w:val="24"/>
                <w:szCs w:val="24"/>
                <w:lang w:val="sr-Cyrl-CS"/>
              </w:rPr>
              <w:t xml:space="preserve"> </w:t>
            </w:r>
            <w:r w:rsidR="009E46AD" w:rsidRPr="009E2F90">
              <w:rPr>
                <w:rFonts w:ascii="Times New Roman" w:hAnsi="Times New Roman"/>
                <w:b/>
                <w:color w:val="000000"/>
                <w:sz w:val="24"/>
                <w:szCs w:val="24"/>
                <w:lang w:val="sr-Cyrl-CS"/>
              </w:rPr>
              <w:t>/ты</w:t>
            </w:r>
            <w:r w:rsidR="009E46AD">
              <w:rPr>
                <w:rFonts w:ascii="Times New Roman" w:hAnsi="Times New Roman"/>
                <w:color w:val="000000"/>
                <w:sz w:val="24"/>
                <w:szCs w:val="24"/>
                <w:lang w:val="sr-Cyrl-CS"/>
              </w:rPr>
              <w:t xml:space="preserve"> Ученик </w:t>
            </w:r>
            <w:r w:rsidR="001F2D10">
              <w:rPr>
                <w:rFonts w:ascii="Times New Roman" w:hAnsi="Times New Roman"/>
                <w:color w:val="000000"/>
                <w:sz w:val="24"/>
                <w:szCs w:val="24"/>
                <w:lang w:val="sr-Cyrl-CS"/>
              </w:rPr>
              <w:t>који треба да ухвати лопту</w:t>
            </w:r>
            <w:r w:rsidR="009E46AD">
              <w:rPr>
                <w:rFonts w:ascii="Times New Roman" w:hAnsi="Times New Roman"/>
                <w:color w:val="000000"/>
                <w:sz w:val="24"/>
                <w:szCs w:val="24"/>
                <w:lang w:val="sr-Cyrl-CS"/>
              </w:rPr>
              <w:t xml:space="preserve"> каже </w:t>
            </w:r>
            <w:r w:rsidR="009E46AD" w:rsidRPr="009E2F90">
              <w:rPr>
                <w:rFonts w:ascii="Times New Roman" w:hAnsi="Times New Roman"/>
                <w:b/>
                <w:color w:val="000000"/>
                <w:sz w:val="24"/>
                <w:szCs w:val="24"/>
                <w:lang w:val="sr-Cyrl-CS"/>
              </w:rPr>
              <w:t>ты поёшь</w:t>
            </w:r>
            <w:r w:rsidR="009E46AD">
              <w:rPr>
                <w:rFonts w:ascii="Times New Roman" w:hAnsi="Times New Roman"/>
                <w:color w:val="000000"/>
                <w:sz w:val="24"/>
                <w:szCs w:val="24"/>
                <w:lang w:val="sr-Cyrl-CS"/>
              </w:rPr>
              <w:t>. Наставник понавља примере док не буде сигуран да је већина ученика усвојила гра</w:t>
            </w:r>
            <w:r w:rsidR="001F2D10">
              <w:rPr>
                <w:rFonts w:ascii="Times New Roman" w:hAnsi="Times New Roman"/>
                <w:color w:val="000000"/>
                <w:sz w:val="24"/>
                <w:szCs w:val="24"/>
                <w:lang w:val="sr-Cyrl-CS"/>
              </w:rPr>
              <w:t>диво. Затим убрзава игру. К</w:t>
            </w:r>
            <w:r w:rsidR="009E46AD">
              <w:rPr>
                <w:rFonts w:ascii="Times New Roman" w:hAnsi="Times New Roman"/>
                <w:color w:val="000000"/>
                <w:sz w:val="24"/>
                <w:szCs w:val="24"/>
                <w:lang w:val="sr-Cyrl-CS"/>
              </w:rPr>
              <w:t xml:space="preserve">о погреши излази из круга. </w:t>
            </w:r>
          </w:p>
          <w:p w:rsidR="009A6586" w:rsidRDefault="009A6586">
            <w:pPr>
              <w:tabs>
                <w:tab w:val="left" w:pos="2610"/>
              </w:tabs>
              <w:rPr>
                <w:rFonts w:ascii="Times New Roman" w:hAnsi="Times New Roman"/>
                <w:color w:val="000000"/>
                <w:sz w:val="24"/>
                <w:szCs w:val="24"/>
                <w:lang w:val="sr-Cyrl-CS"/>
              </w:rPr>
            </w:pPr>
          </w:p>
          <w:p w:rsidR="009A6586" w:rsidRPr="00D7784A" w:rsidRDefault="009A6586">
            <w:pPr>
              <w:tabs>
                <w:tab w:val="left" w:pos="315"/>
              </w:tabs>
              <w:jc w:val="center"/>
              <w:rPr>
                <w:rFonts w:ascii="Times New Roman" w:hAnsi="Times New Roman"/>
                <w:b/>
                <w:color w:val="000000"/>
                <w:sz w:val="24"/>
                <w:szCs w:val="24"/>
                <w:lang w:val="sr-Cyrl-CS"/>
              </w:rPr>
            </w:pPr>
            <w:r w:rsidRPr="00D7784A">
              <w:rPr>
                <w:rFonts w:ascii="Times New Roman" w:hAnsi="Times New Roman"/>
                <w:b/>
                <w:color w:val="000000"/>
                <w:sz w:val="24"/>
                <w:szCs w:val="24"/>
                <w:lang w:val="sr-Cyrl-CS"/>
              </w:rPr>
              <w:t>Завршни део часа</w:t>
            </w:r>
          </w:p>
          <w:p w:rsidR="009A6586" w:rsidRDefault="009A6586">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9A6586" w:rsidRDefault="00DD3DAB" w:rsidP="006C4100">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15823">
              <w:rPr>
                <w:rFonts w:ascii="Times New Roman" w:hAnsi="Times New Roman"/>
                <w:color w:val="000000"/>
                <w:sz w:val="24"/>
                <w:szCs w:val="24"/>
                <w:lang w:val="sr-Cyrl-CS"/>
              </w:rPr>
              <w:t>Уч</w:t>
            </w:r>
            <w:r w:rsidR="00D7784A">
              <w:rPr>
                <w:rFonts w:ascii="Times New Roman" w:hAnsi="Times New Roman"/>
                <w:color w:val="000000"/>
                <w:sz w:val="24"/>
                <w:szCs w:val="24"/>
                <w:lang w:val="sr-Cyrl-CS"/>
              </w:rPr>
              <w:t xml:space="preserve">еници самостално раде задатке 1 – </w:t>
            </w:r>
            <w:r w:rsidR="00015823">
              <w:rPr>
                <w:rFonts w:ascii="Times New Roman" w:hAnsi="Times New Roman"/>
                <w:color w:val="000000"/>
                <w:sz w:val="24"/>
                <w:szCs w:val="24"/>
                <w:lang w:val="sr-Cyrl-CS"/>
              </w:rPr>
              <w:t xml:space="preserve">5 из </w:t>
            </w:r>
            <w:r w:rsidR="00D7784A">
              <w:rPr>
                <w:rFonts w:ascii="Times New Roman" w:hAnsi="Times New Roman"/>
                <w:i/>
                <w:color w:val="000000"/>
                <w:sz w:val="24"/>
                <w:szCs w:val="24"/>
                <w:lang w:val="sr-Cyrl-CS"/>
              </w:rPr>
              <w:t>У</w:t>
            </w:r>
            <w:r w:rsidR="00015823" w:rsidRPr="00D7784A">
              <w:rPr>
                <w:rFonts w:ascii="Times New Roman" w:hAnsi="Times New Roman"/>
                <w:i/>
                <w:color w:val="000000"/>
                <w:sz w:val="24"/>
                <w:szCs w:val="24"/>
                <w:lang w:val="sr-Cyrl-CS"/>
              </w:rPr>
              <w:t>џбеника</w:t>
            </w:r>
            <w:r w:rsidR="00015823">
              <w:rPr>
                <w:rFonts w:ascii="Times New Roman" w:hAnsi="Times New Roman"/>
                <w:color w:val="000000"/>
                <w:sz w:val="24"/>
                <w:szCs w:val="24"/>
                <w:lang w:val="sr-Cyrl-CS"/>
              </w:rPr>
              <w:t>. Следи провера у оквиру одељења.</w:t>
            </w:r>
          </w:p>
          <w:p w:rsidR="009A6586" w:rsidRDefault="009A6586">
            <w:pPr>
              <w:tabs>
                <w:tab w:val="left" w:pos="315"/>
              </w:tabs>
              <w:rPr>
                <w:rFonts w:ascii="Times New Roman" w:hAnsi="Times New Roman"/>
                <w:color w:val="000000"/>
                <w:sz w:val="24"/>
                <w:szCs w:val="24"/>
                <w:lang w:val="sr-Cyrl-CS"/>
              </w:rPr>
            </w:pPr>
          </w:p>
          <w:p w:rsidR="009A6586" w:rsidRPr="00D7784A" w:rsidRDefault="009A6586">
            <w:pPr>
              <w:tabs>
                <w:tab w:val="left" w:pos="315"/>
              </w:tabs>
              <w:snapToGrid w:val="0"/>
              <w:jc w:val="center"/>
              <w:rPr>
                <w:rFonts w:ascii="Times New Roman" w:hAnsi="Times New Roman"/>
                <w:b/>
                <w:bCs/>
                <w:color w:val="000000"/>
                <w:sz w:val="24"/>
                <w:szCs w:val="24"/>
                <w:lang w:val="sr-Cyrl-CS"/>
              </w:rPr>
            </w:pPr>
            <w:r w:rsidRPr="00D7784A">
              <w:rPr>
                <w:rFonts w:ascii="Times New Roman" w:hAnsi="Times New Roman"/>
                <w:b/>
                <w:bCs/>
                <w:color w:val="000000"/>
                <w:sz w:val="24"/>
                <w:szCs w:val="24"/>
                <w:lang w:val="sr-Cyrl-CS"/>
              </w:rPr>
              <w:t>Домаћи задатак</w:t>
            </w:r>
          </w:p>
          <w:p w:rsidR="009A6586" w:rsidRDefault="009A6586">
            <w:pPr>
              <w:tabs>
                <w:tab w:val="left" w:pos="315"/>
              </w:tabs>
              <w:snapToGrid w:val="0"/>
              <w:jc w:val="center"/>
              <w:rPr>
                <w:rFonts w:ascii="Times New Roman" w:hAnsi="Times New Roman"/>
                <w:b/>
                <w:bCs/>
                <w:color w:val="000000"/>
                <w:sz w:val="24"/>
                <w:szCs w:val="24"/>
                <w:u w:val="single"/>
                <w:lang w:val="sr-Cyrl-CS"/>
              </w:rPr>
            </w:pPr>
          </w:p>
          <w:p w:rsidR="009A6586" w:rsidRDefault="00DD3DAB">
            <w:pPr>
              <w:tabs>
                <w:tab w:val="left" w:pos="315"/>
              </w:tabs>
              <w:snapToGrid w:val="0"/>
              <w:rPr>
                <w:rFonts w:ascii="Times New Roman" w:hAnsi="Times New Roman"/>
                <w:color w:val="000000"/>
                <w:sz w:val="24"/>
                <w:szCs w:val="24"/>
                <w:lang w:val="en-US"/>
              </w:rPr>
            </w:pPr>
            <w:r>
              <w:rPr>
                <w:rFonts w:ascii="Times New Roman" w:hAnsi="Times New Roman"/>
                <w:color w:val="000000"/>
                <w:sz w:val="24"/>
                <w:szCs w:val="24"/>
                <w:lang w:val="sr-Cyrl-CS"/>
              </w:rPr>
              <w:t xml:space="preserve">        </w:t>
            </w:r>
            <w:r w:rsidR="009E2F90">
              <w:rPr>
                <w:rFonts w:ascii="Times New Roman" w:hAnsi="Times New Roman"/>
                <w:color w:val="000000"/>
                <w:sz w:val="24"/>
                <w:szCs w:val="24"/>
                <w:lang w:val="sr-Cyrl-CS"/>
              </w:rPr>
              <w:t xml:space="preserve">Урадити задатке 12, 13, 14 и 18 из </w:t>
            </w:r>
            <w:r w:rsidR="00D7784A">
              <w:rPr>
                <w:rFonts w:ascii="Times New Roman" w:hAnsi="Times New Roman"/>
                <w:i/>
                <w:color w:val="000000"/>
                <w:sz w:val="24"/>
                <w:szCs w:val="24"/>
                <w:lang w:val="sr-Cyrl-CS"/>
              </w:rPr>
              <w:t>Радне свеске</w:t>
            </w:r>
            <w:r w:rsidR="009E2F90">
              <w:rPr>
                <w:rFonts w:ascii="Times New Roman" w:hAnsi="Times New Roman"/>
                <w:color w:val="000000"/>
                <w:sz w:val="24"/>
                <w:szCs w:val="24"/>
                <w:lang w:val="sr-Cyrl-CS"/>
              </w:rPr>
              <w:t>.</w:t>
            </w:r>
          </w:p>
          <w:p w:rsidR="00FD5F33" w:rsidRDefault="00FD5F33" w:rsidP="00FD5F33">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bl>
          <w:p w:rsidR="00FD5F33" w:rsidRPr="00FD5F33" w:rsidRDefault="00FD5F33">
            <w:pPr>
              <w:tabs>
                <w:tab w:val="left" w:pos="315"/>
              </w:tabs>
              <w:snapToGrid w:val="0"/>
              <w:rPr>
                <w:rFonts w:ascii="Times New Roman" w:hAnsi="Times New Roman"/>
                <w:color w:val="000000"/>
                <w:sz w:val="24"/>
                <w:szCs w:val="24"/>
                <w:lang w:val="sr-Cyrl-CS"/>
              </w:rPr>
            </w:pPr>
          </w:p>
          <w:p w:rsidR="009A6586" w:rsidRDefault="009A6586">
            <w:pPr>
              <w:tabs>
                <w:tab w:val="left" w:pos="315"/>
              </w:tabs>
              <w:snapToGrid w:val="0"/>
              <w:rPr>
                <w:rFonts w:ascii="Times New Roman" w:hAnsi="Times New Roman"/>
                <w:color w:val="000080"/>
                <w:sz w:val="24"/>
                <w:szCs w:val="24"/>
              </w:rPr>
            </w:pPr>
          </w:p>
        </w:tc>
      </w:tr>
    </w:tbl>
    <w:p w:rsidR="008377D0" w:rsidRDefault="008377D0">
      <w:pPr>
        <w:rPr>
          <w:lang w:val="en-US"/>
        </w:rPr>
      </w:pPr>
    </w:p>
    <w:p w:rsidR="00792D5A" w:rsidRDefault="00792D5A">
      <w:pPr>
        <w:rPr>
          <w:lang w:val="en-US"/>
        </w:rPr>
      </w:pPr>
    </w:p>
    <w:p w:rsidR="00792D5A" w:rsidRDefault="00792D5A">
      <w:pPr>
        <w:rPr>
          <w:lang w:val="en-US"/>
        </w:rPr>
      </w:pPr>
    </w:p>
    <w:p w:rsidR="00792D5A" w:rsidRDefault="00792D5A">
      <w:pPr>
        <w:rPr>
          <w:lang w:val="en-US"/>
        </w:rPr>
      </w:pPr>
    </w:p>
    <w:p w:rsidR="00792D5A" w:rsidRDefault="00792D5A">
      <w:pPr>
        <w:rPr>
          <w:lang w:val="en-US"/>
        </w:rPr>
      </w:pPr>
    </w:p>
    <w:p w:rsidR="00792D5A" w:rsidRPr="00FD5F33" w:rsidRDefault="00792D5A">
      <w:pPr>
        <w:rPr>
          <w:lang w:val="en-US"/>
        </w:rPr>
      </w:pPr>
    </w:p>
    <w:tbl>
      <w:tblPr>
        <w:tblW w:w="0" w:type="auto"/>
        <w:tblInd w:w="-1085" w:type="dxa"/>
        <w:tblLayout w:type="fixed"/>
        <w:tblCellMar>
          <w:left w:w="70" w:type="dxa"/>
          <w:right w:w="70" w:type="dxa"/>
        </w:tblCellMar>
        <w:tblLook w:val="0000"/>
      </w:tblPr>
      <w:tblGrid>
        <w:gridCol w:w="3809"/>
        <w:gridCol w:w="7141"/>
      </w:tblGrid>
      <w:tr w:rsidR="009A6586">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9A6586" w:rsidRDefault="009A6586">
            <w:pPr>
              <w:snapToGrid w:val="0"/>
              <w:jc w:val="center"/>
              <w:rPr>
                <w:lang w:val="sr-Cyrl-CS"/>
              </w:rPr>
            </w:pPr>
            <w:r>
              <w:rPr>
                <w:lang w:val="sr-Cyrl-CS"/>
              </w:rPr>
              <w:t>ПРИПРЕМА   ЧАСА</w:t>
            </w:r>
          </w:p>
        </w:tc>
      </w:tr>
      <w:tr w:rsidR="009A6586">
        <w:trPr>
          <w:trHeight w:val="365"/>
        </w:trPr>
        <w:tc>
          <w:tcPr>
            <w:tcW w:w="3809" w:type="dxa"/>
            <w:tcBorders>
              <w:top w:val="double" w:sz="1" w:space="0" w:color="000000"/>
              <w:left w:val="double" w:sz="1" w:space="0" w:color="000000"/>
              <w:bottom w:val="single" w:sz="4" w:space="0" w:color="000000"/>
            </w:tcBorders>
          </w:tcPr>
          <w:p w:rsidR="009A6586" w:rsidRDefault="009A6586">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9A6586" w:rsidRDefault="009A6586">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9A6586" w:rsidRDefault="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9A6586">
        <w:trPr>
          <w:trHeight w:val="365"/>
        </w:trPr>
        <w:tc>
          <w:tcPr>
            <w:tcW w:w="3809" w:type="dxa"/>
            <w:tcBorders>
              <w:left w:val="double" w:sz="1" w:space="0" w:color="000000"/>
              <w:bottom w:val="single" w:sz="4" w:space="0" w:color="000000"/>
            </w:tcBorders>
          </w:tcPr>
          <w:p w:rsidR="009A6586" w:rsidRDefault="009A6586">
            <w:pPr>
              <w:snapToGrid w:val="0"/>
              <w:rPr>
                <w:rFonts w:ascii="Times New Roman" w:hAnsi="Times New Roman"/>
                <w:b/>
                <w:bCs/>
                <w:color w:val="000000"/>
                <w:sz w:val="24"/>
                <w:szCs w:val="24"/>
                <w:lang w:val="sr-Cyrl-CS"/>
              </w:rPr>
            </w:pPr>
          </w:p>
          <w:p w:rsidR="009A6586" w:rsidRDefault="00B1656C">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9A6586">
              <w:rPr>
                <w:rFonts w:ascii="Times New Roman" w:hAnsi="Times New Roman"/>
                <w:b/>
                <w:bCs/>
                <w:color w:val="000000"/>
                <w:sz w:val="24"/>
                <w:szCs w:val="24"/>
                <w:lang w:val="sr-Cyrl-CS"/>
              </w:rPr>
              <w:t>уски језик</w:t>
            </w:r>
          </w:p>
          <w:p w:rsidR="009A6586" w:rsidRPr="003D5B20" w:rsidRDefault="003D5B20">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4B031C"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r w:rsidR="003D5B20">
              <w:rPr>
                <w:rFonts w:ascii="Times New Roman" w:hAnsi="Times New Roman"/>
                <w:b/>
                <w:bCs/>
                <w:color w:val="000000"/>
                <w:sz w:val="24"/>
                <w:szCs w:val="24"/>
                <w:lang w:val="sr-Cyrl-CS"/>
              </w:rPr>
              <w:t>Снова за партой</w:t>
            </w:r>
          </w:p>
          <w:p w:rsidR="009A6586" w:rsidRDefault="009A6586">
            <w:pPr>
              <w:snapToGrid w:val="0"/>
              <w:rPr>
                <w:rFonts w:ascii="C_Helvetika_R_" w:hAnsi="C_Helvetika_R_"/>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3D5B20">
              <w:rPr>
                <w:rFonts w:ascii="Times New Roman" w:hAnsi="Times New Roman"/>
                <w:b/>
                <w:bCs/>
                <w:color w:val="000000"/>
                <w:sz w:val="24"/>
                <w:szCs w:val="24"/>
                <w:lang w:val="sr-Cyrl-CS"/>
              </w:rPr>
              <w:t>Всё, что было в школе</w:t>
            </w:r>
          </w:p>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9</w:t>
            </w:r>
            <w:r w:rsidR="00B1656C">
              <w:rPr>
                <w:rFonts w:ascii="Times New Roman" w:hAnsi="Times New Roman"/>
                <w:b/>
                <w:bCs/>
                <w:color w:val="000000"/>
                <w:sz w:val="24"/>
                <w:szCs w:val="24"/>
                <w:lang w:val="sr-Cyrl-CS"/>
              </w:rPr>
              <w:t>.</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tc>
      </w:tr>
      <w:tr w:rsidR="009A6586">
        <w:trPr>
          <w:trHeight w:val="373"/>
        </w:trPr>
        <w:tc>
          <w:tcPr>
            <w:tcW w:w="3809" w:type="dxa"/>
            <w:tcBorders>
              <w:top w:val="single" w:sz="1" w:space="0" w:color="000000"/>
              <w:left w:val="double" w:sz="1" w:space="0" w:color="000000"/>
              <w:bottom w:val="single" w:sz="4" w:space="0" w:color="000000"/>
            </w:tcBorders>
          </w:tcPr>
          <w:p w:rsidR="009A6586" w:rsidRPr="00B13DD4" w:rsidRDefault="00B13DD4">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9A6586" w:rsidRDefault="009A6586">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9A6586" w:rsidRDefault="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обрада</w:t>
            </w:r>
          </w:p>
        </w:tc>
      </w:tr>
      <w:tr w:rsidR="009A6586">
        <w:trPr>
          <w:trHeight w:val="345"/>
        </w:trPr>
        <w:tc>
          <w:tcPr>
            <w:tcW w:w="3809" w:type="dxa"/>
            <w:tcBorders>
              <w:top w:val="single" w:sz="1" w:space="0" w:color="000000"/>
              <w:left w:val="double" w:sz="1" w:space="0" w:color="000000"/>
              <w:bottom w:val="single" w:sz="1" w:space="0" w:color="000000"/>
            </w:tcBorders>
          </w:tcPr>
          <w:p w:rsidR="009A6586" w:rsidRPr="00B13DD4" w:rsidRDefault="00B13DD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9A6586" w:rsidRDefault="009A6586">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9A6586" w:rsidRPr="00927D06" w:rsidRDefault="00B1656C">
            <w:pPr>
              <w:snapToGrid w:val="0"/>
              <w:rPr>
                <w:rFonts w:ascii="Times New Roman" w:hAnsi="Times New Roman"/>
                <w:color w:val="000000"/>
                <w:sz w:val="24"/>
                <w:szCs w:val="24"/>
                <w:lang w:val="ru-RU"/>
              </w:rPr>
            </w:pPr>
            <w:r>
              <w:rPr>
                <w:rFonts w:ascii="Times New Roman" w:hAnsi="Times New Roman"/>
                <w:color w:val="000000"/>
                <w:sz w:val="24"/>
                <w:szCs w:val="24"/>
                <w:lang w:val="sr-Cyrl-CS"/>
              </w:rPr>
              <w:t>у</w:t>
            </w:r>
            <w:r w:rsidR="00484B37">
              <w:rPr>
                <w:rFonts w:ascii="Times New Roman" w:hAnsi="Times New Roman"/>
                <w:color w:val="000000"/>
                <w:sz w:val="24"/>
                <w:szCs w:val="24"/>
                <w:lang w:val="ru-RU"/>
              </w:rPr>
              <w:t>свајање н</w:t>
            </w:r>
            <w:r w:rsidR="00F94B18">
              <w:rPr>
                <w:rFonts w:ascii="Times New Roman" w:hAnsi="Times New Roman"/>
                <w:color w:val="000000"/>
                <w:sz w:val="24"/>
                <w:szCs w:val="24"/>
                <w:lang w:val="ru-RU"/>
              </w:rPr>
              <w:t xml:space="preserve">ових речи и израза, разумевање </w:t>
            </w:r>
            <w:r w:rsidR="00484B37">
              <w:rPr>
                <w:rFonts w:ascii="Times New Roman" w:hAnsi="Times New Roman"/>
                <w:color w:val="000000"/>
                <w:sz w:val="24"/>
                <w:szCs w:val="24"/>
                <w:lang w:val="ru-RU"/>
              </w:rPr>
              <w:t>песме, схватање важности правилне употребе акцента</w:t>
            </w:r>
            <w:r w:rsidR="009A6586" w:rsidRPr="00927D06">
              <w:rPr>
                <w:rFonts w:ascii="Times New Roman" w:hAnsi="Times New Roman"/>
                <w:color w:val="000000"/>
                <w:sz w:val="24"/>
                <w:szCs w:val="24"/>
                <w:lang w:val="ru-RU"/>
              </w:rPr>
              <w:t xml:space="preserve"> </w:t>
            </w:r>
          </w:p>
        </w:tc>
      </w:tr>
      <w:tr w:rsidR="009A6586">
        <w:trPr>
          <w:trHeight w:val="396"/>
        </w:trPr>
        <w:tc>
          <w:tcPr>
            <w:tcW w:w="3809" w:type="dxa"/>
            <w:tcBorders>
              <w:left w:val="double" w:sz="1" w:space="0" w:color="000000"/>
              <w:bottom w:val="single" w:sz="1" w:space="0" w:color="000000"/>
            </w:tcBorders>
          </w:tcPr>
          <w:p w:rsidR="009A6586" w:rsidRPr="00B13DD4" w:rsidRDefault="00B13DD4">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9A6586" w:rsidRDefault="009A6586">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9A6586" w:rsidRDefault="00B1656C">
            <w:pPr>
              <w:snapToGrid w:val="0"/>
              <w:rPr>
                <w:rFonts w:ascii="Times New Roman" w:hAnsi="Times New Roman"/>
                <w:color w:val="000000"/>
                <w:sz w:val="24"/>
                <w:szCs w:val="24"/>
              </w:rPr>
            </w:pPr>
            <w:r>
              <w:rPr>
                <w:rFonts w:ascii="Times New Roman" w:hAnsi="Times New Roman"/>
                <w:color w:val="000000"/>
                <w:sz w:val="24"/>
                <w:szCs w:val="24"/>
                <w:lang w:val="sr-Cyrl-CS"/>
              </w:rPr>
              <w:t>н</w:t>
            </w:r>
            <w:r w:rsidR="009A6586">
              <w:rPr>
                <w:rFonts w:ascii="Times New Roman" w:hAnsi="Times New Roman"/>
                <w:color w:val="000000"/>
                <w:sz w:val="24"/>
                <w:szCs w:val="24"/>
              </w:rPr>
              <w:t xml:space="preserve">еговање позитивног </w:t>
            </w:r>
            <w:r w:rsidR="00484B37">
              <w:rPr>
                <w:rFonts w:ascii="Times New Roman" w:hAnsi="Times New Roman"/>
                <w:color w:val="000000"/>
                <w:sz w:val="24"/>
                <w:szCs w:val="24"/>
                <w:lang w:val="sr-Cyrl-CS"/>
              </w:rPr>
              <w:t>односа према школи и другарству, жеља да се памте лепи догађаји и искуства</w:t>
            </w:r>
            <w:r w:rsidR="009A6586">
              <w:rPr>
                <w:rFonts w:ascii="Times New Roman" w:hAnsi="Times New Roman"/>
                <w:color w:val="000000"/>
                <w:sz w:val="24"/>
                <w:szCs w:val="24"/>
              </w:rPr>
              <w:t xml:space="preserve"> </w:t>
            </w:r>
          </w:p>
        </w:tc>
      </w:tr>
      <w:tr w:rsidR="009A6586">
        <w:trPr>
          <w:trHeight w:val="379"/>
        </w:trPr>
        <w:tc>
          <w:tcPr>
            <w:tcW w:w="3809" w:type="dxa"/>
            <w:tcBorders>
              <w:left w:val="double" w:sz="1" w:space="0" w:color="000000"/>
              <w:bottom w:val="single" w:sz="4" w:space="0" w:color="000000"/>
            </w:tcBorders>
          </w:tcPr>
          <w:p w:rsidR="009A6586" w:rsidRPr="00B13DD4" w:rsidRDefault="00B13DD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9A6586">
        <w:trPr>
          <w:trHeight w:val="360"/>
        </w:trPr>
        <w:tc>
          <w:tcPr>
            <w:tcW w:w="3809" w:type="dxa"/>
            <w:tcBorders>
              <w:left w:val="double" w:sz="1" w:space="0" w:color="000000"/>
              <w:bottom w:val="single" w:sz="4" w:space="0" w:color="000000"/>
            </w:tcBorders>
          </w:tcPr>
          <w:p w:rsidR="009A6586" w:rsidRPr="00B13DD4" w:rsidRDefault="00B13DD4">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F94B1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w:t>
            </w:r>
            <w:r w:rsidR="00DB0D93">
              <w:rPr>
                <w:rFonts w:ascii="Times New Roman" w:hAnsi="Times New Roman"/>
                <w:color w:val="000000"/>
                <w:sz w:val="24"/>
                <w:szCs w:val="24"/>
                <w:lang w:val="sr-Cyrl-CS"/>
              </w:rPr>
              <w:t>рад на песми, објашњење, вежбање</w:t>
            </w:r>
            <w:r>
              <w:rPr>
                <w:rFonts w:ascii="Times New Roman" w:hAnsi="Times New Roman"/>
                <w:color w:val="000000"/>
                <w:sz w:val="24"/>
                <w:szCs w:val="24"/>
                <w:lang w:val="sr-Cyrl-CS"/>
              </w:rPr>
              <w:t>, игра</w:t>
            </w:r>
          </w:p>
        </w:tc>
      </w:tr>
      <w:tr w:rsidR="009A6586">
        <w:trPr>
          <w:trHeight w:val="360"/>
        </w:trPr>
        <w:tc>
          <w:tcPr>
            <w:tcW w:w="3809" w:type="dxa"/>
            <w:tcBorders>
              <w:left w:val="double" w:sz="1" w:space="0" w:color="000000"/>
              <w:bottom w:val="single" w:sz="4" w:space="0" w:color="000000"/>
            </w:tcBorders>
          </w:tcPr>
          <w:p w:rsidR="009A6586" w:rsidRPr="00B13DD4" w:rsidRDefault="00082C12">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082C12" w:rsidRDefault="00082C12" w:rsidP="00082C1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082C12" w:rsidRPr="00E01A30" w:rsidRDefault="00082C12" w:rsidP="00082C12">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разуме основни смисао песме коју је чуо (чула) на руском језику</w:t>
            </w:r>
          </w:p>
          <w:p w:rsidR="00082C12" w:rsidRDefault="00082C12" w:rsidP="00082C12">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пева песму </w:t>
            </w:r>
            <w:r w:rsidRPr="00B1656C">
              <w:rPr>
                <w:rFonts w:ascii="Times New Roman" w:hAnsi="Times New Roman"/>
                <w:b/>
                <w:bCs/>
                <w:i/>
                <w:color w:val="000000"/>
                <w:sz w:val="24"/>
                <w:szCs w:val="24"/>
                <w:lang w:val="sr-Cyrl-CS"/>
              </w:rPr>
              <w:t>Всё, что было в школе</w:t>
            </w:r>
          </w:p>
          <w:p w:rsidR="00082C12" w:rsidRDefault="00082C12" w:rsidP="00082C12">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примењује правила изговора у руском језику (акценте код хомонима)</w:t>
            </w:r>
          </w:p>
          <w:p w:rsidR="009A6586" w:rsidRDefault="009707B5" w:rsidP="009707B5">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самостално ради задатке у вези са новом граматичком јединицом</w:t>
            </w:r>
          </w:p>
        </w:tc>
      </w:tr>
      <w:tr w:rsidR="009A6586">
        <w:trPr>
          <w:trHeight w:val="360"/>
        </w:trPr>
        <w:tc>
          <w:tcPr>
            <w:tcW w:w="3809" w:type="dxa"/>
            <w:tcBorders>
              <w:left w:val="double" w:sz="1" w:space="0" w:color="000000"/>
              <w:bottom w:val="single" w:sz="4" w:space="0" w:color="000000"/>
            </w:tcBorders>
          </w:tcPr>
          <w:p w:rsidR="009A6586" w:rsidRPr="00B13DD4" w:rsidRDefault="00B13DD4">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рад</w:t>
            </w:r>
            <w:r w:rsidR="00B1656C">
              <w:rPr>
                <w:rFonts w:ascii="Times New Roman" w:hAnsi="Times New Roman"/>
                <w:color w:val="000000"/>
                <w:sz w:val="24"/>
                <w:szCs w:val="24"/>
                <w:lang w:val="sr-Cyrl-CS"/>
              </w:rPr>
              <w:t>,</w:t>
            </w:r>
            <w:r>
              <w:rPr>
                <w:rFonts w:ascii="Times New Roman" w:hAnsi="Times New Roman"/>
                <w:color w:val="000000"/>
                <w:sz w:val="24"/>
                <w:szCs w:val="24"/>
              </w:rPr>
              <w:t xml:space="preserve"> </w:t>
            </w:r>
          </w:p>
          <w:p w:rsidR="009A6586" w:rsidRPr="00546F06" w:rsidRDefault="009A658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w:t>
            </w:r>
            <w:r w:rsidR="009171ED">
              <w:rPr>
                <w:rFonts w:ascii="Times New Roman" w:hAnsi="Times New Roman"/>
                <w:color w:val="000000"/>
                <w:sz w:val="24"/>
                <w:szCs w:val="24"/>
              </w:rPr>
              <w:t>тавља питања</w:t>
            </w:r>
            <w:r w:rsidR="00B1656C">
              <w:rPr>
                <w:rFonts w:ascii="Times New Roman" w:hAnsi="Times New Roman"/>
                <w:color w:val="000000"/>
                <w:sz w:val="24"/>
                <w:szCs w:val="24"/>
                <w:lang w:val="sr-Cyrl-CS"/>
              </w:rPr>
              <w:t>,</w:t>
            </w:r>
          </w:p>
          <w:p w:rsidR="00546F06" w:rsidRDefault="00546F0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проширу</w:t>
            </w:r>
            <w:r w:rsidR="00B1656C">
              <w:rPr>
                <w:rFonts w:ascii="Times New Roman" w:hAnsi="Times New Roman"/>
                <w:color w:val="000000"/>
                <w:sz w:val="24"/>
                <w:szCs w:val="24"/>
                <w:lang w:val="sr-Cyrl-CS"/>
              </w:rPr>
              <w:t>је граматичко градиво – употребу</w:t>
            </w:r>
            <w:r>
              <w:rPr>
                <w:rFonts w:ascii="Times New Roman" w:hAnsi="Times New Roman"/>
                <w:color w:val="000000"/>
                <w:sz w:val="24"/>
                <w:szCs w:val="24"/>
                <w:lang w:val="sr-Cyrl-CS"/>
              </w:rPr>
              <w:t xml:space="preserve"> акцента</w:t>
            </w:r>
            <w:r w:rsidR="00B1656C">
              <w:rPr>
                <w:rFonts w:ascii="Times New Roman" w:hAnsi="Times New Roman"/>
                <w:color w:val="000000"/>
                <w:sz w:val="24"/>
                <w:szCs w:val="24"/>
                <w:lang w:val="sr-Cyrl-CS"/>
              </w:rPr>
              <w:t>,</w:t>
            </w:r>
          </w:p>
          <w:p w:rsidR="009171ED" w:rsidRPr="009171ED" w:rsidRDefault="009171ED">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уводи непознате речи</w:t>
            </w:r>
            <w:r w:rsidR="00B1656C">
              <w:rPr>
                <w:rFonts w:ascii="Times New Roman" w:hAnsi="Times New Roman"/>
                <w:color w:val="000000"/>
                <w:sz w:val="24"/>
                <w:szCs w:val="24"/>
                <w:lang w:val="sr-Cyrl-CS"/>
              </w:rPr>
              <w:t>,</w:t>
            </w:r>
          </w:p>
          <w:p w:rsidR="009A6586" w:rsidRDefault="009171ED">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 xml:space="preserve">пушта снимак </w:t>
            </w:r>
            <w:r>
              <w:rPr>
                <w:rFonts w:ascii="Times New Roman" w:hAnsi="Times New Roman"/>
                <w:color w:val="000000"/>
                <w:sz w:val="24"/>
                <w:szCs w:val="24"/>
                <w:lang w:val="sr-Cyrl-CS"/>
              </w:rPr>
              <w:t>песме</w:t>
            </w:r>
          </w:p>
        </w:tc>
      </w:tr>
      <w:tr w:rsidR="009A6586">
        <w:trPr>
          <w:trHeight w:val="360"/>
        </w:trPr>
        <w:tc>
          <w:tcPr>
            <w:tcW w:w="3809" w:type="dxa"/>
            <w:tcBorders>
              <w:left w:val="double" w:sz="1" w:space="0" w:color="000000"/>
              <w:bottom w:val="single" w:sz="4" w:space="0" w:color="000000"/>
            </w:tcBorders>
          </w:tcPr>
          <w:p w:rsidR="009A6586" w:rsidRPr="00B13DD4" w:rsidRDefault="00B13DD4">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B1656C" w:rsidP="00B1656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9A6586" w:rsidRDefault="00B1656C" w:rsidP="00B1656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9171ED" w:rsidRDefault="00B1656C" w:rsidP="00B1656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171ED">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9A6586" w:rsidRDefault="00B1656C" w:rsidP="00B1656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4968D1">
              <w:rPr>
                <w:rFonts w:ascii="Times New Roman" w:hAnsi="Times New Roman"/>
                <w:color w:val="000000"/>
                <w:sz w:val="24"/>
                <w:szCs w:val="24"/>
                <w:lang w:val="sr-Cyrl-CS"/>
              </w:rPr>
              <w:t>вежба изговор</w:t>
            </w:r>
            <w:r>
              <w:rPr>
                <w:rFonts w:ascii="Times New Roman" w:hAnsi="Times New Roman"/>
                <w:color w:val="000000"/>
                <w:sz w:val="24"/>
                <w:szCs w:val="24"/>
                <w:lang w:val="sr-Cyrl-CS"/>
              </w:rPr>
              <w:t>,</w:t>
            </w:r>
          </w:p>
          <w:p w:rsidR="009171ED" w:rsidRDefault="00B1656C" w:rsidP="00B1656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171ED">
              <w:rPr>
                <w:rFonts w:ascii="Times New Roman" w:hAnsi="Times New Roman"/>
                <w:color w:val="000000"/>
                <w:sz w:val="24"/>
                <w:szCs w:val="24"/>
                <w:lang w:val="sr-Cyrl-CS"/>
              </w:rPr>
              <w:t>ради задатке</w:t>
            </w:r>
          </w:p>
        </w:tc>
      </w:tr>
      <w:tr w:rsidR="009A6586">
        <w:trPr>
          <w:trHeight w:val="302"/>
        </w:trPr>
        <w:tc>
          <w:tcPr>
            <w:tcW w:w="3809" w:type="dxa"/>
            <w:tcBorders>
              <w:left w:val="double" w:sz="1" w:space="0" w:color="000000"/>
              <w:bottom w:val="single" w:sz="4" w:space="0" w:color="000000"/>
            </w:tcBorders>
          </w:tcPr>
          <w:p w:rsidR="009A6586" w:rsidRPr="00B13DD4" w:rsidRDefault="00B13DD4">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B1656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9171ED">
              <w:rPr>
                <w:rFonts w:ascii="Times New Roman" w:hAnsi="Times New Roman"/>
                <w:color w:val="000000"/>
                <w:sz w:val="24"/>
                <w:szCs w:val="24"/>
                <w:lang w:val="sr-Cyrl-CS"/>
              </w:rPr>
              <w:t>џбенички комплет за осми</w:t>
            </w:r>
            <w:r>
              <w:rPr>
                <w:rFonts w:ascii="Times New Roman" w:hAnsi="Times New Roman"/>
                <w:color w:val="000000"/>
                <w:sz w:val="24"/>
                <w:szCs w:val="24"/>
                <w:lang w:val="sr-Cyrl-CS"/>
              </w:rPr>
              <w:t xml:space="preserve"> разред, </w:t>
            </w:r>
            <w:r>
              <w:rPr>
                <w:rFonts w:ascii="Times New Roman" w:hAnsi="Times New Roman"/>
                <w:color w:val="000000"/>
                <w:sz w:val="24"/>
                <w:szCs w:val="24"/>
                <w:lang w:val="en-US"/>
              </w:rPr>
              <w:t>CD</w:t>
            </w:r>
            <w:r w:rsidR="004E4896">
              <w:rPr>
                <w:rFonts w:ascii="Times New Roman" w:hAnsi="Times New Roman"/>
                <w:color w:val="000000"/>
                <w:sz w:val="24"/>
                <w:szCs w:val="24"/>
                <w:lang w:val="sr-Cyrl-CS"/>
              </w:rPr>
              <w:t>-</w:t>
            </w:r>
            <w:r w:rsidR="009A6586">
              <w:rPr>
                <w:rFonts w:ascii="Times New Roman" w:hAnsi="Times New Roman"/>
                <w:color w:val="000000"/>
                <w:sz w:val="24"/>
                <w:szCs w:val="24"/>
                <w:lang w:val="sr-Cyrl-CS"/>
              </w:rPr>
              <w:t>плејер</w:t>
            </w:r>
          </w:p>
        </w:tc>
      </w:tr>
      <w:tr w:rsidR="009A6586">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9A6586" w:rsidRPr="00B1656C" w:rsidRDefault="00B1656C">
            <w:pPr>
              <w:snapToGrid w:val="0"/>
              <w:jc w:val="center"/>
              <w:rPr>
                <w:rFonts w:ascii="Times New Roman" w:hAnsi="Times New Roman"/>
                <w:b/>
                <w:color w:val="000000"/>
                <w:sz w:val="32"/>
                <w:szCs w:val="32"/>
                <w:lang w:val="en-US"/>
              </w:rPr>
            </w:pPr>
            <w:r>
              <w:rPr>
                <w:rFonts w:ascii="Times New Roman" w:hAnsi="Times New Roman"/>
                <w:b/>
                <w:color w:val="000000"/>
                <w:sz w:val="32"/>
                <w:szCs w:val="32"/>
                <w:lang w:val="sr-Cyrl-CS"/>
              </w:rPr>
              <w:t>Ток часа</w:t>
            </w:r>
          </w:p>
        </w:tc>
      </w:tr>
    </w:tbl>
    <w:p w:rsidR="009A6586" w:rsidRDefault="009A6586"/>
    <w:tbl>
      <w:tblPr>
        <w:tblW w:w="0" w:type="auto"/>
        <w:tblInd w:w="-1038" w:type="dxa"/>
        <w:tblLayout w:type="fixed"/>
        <w:tblCellMar>
          <w:top w:w="55" w:type="dxa"/>
          <w:left w:w="55" w:type="dxa"/>
          <w:bottom w:w="55" w:type="dxa"/>
          <w:right w:w="55" w:type="dxa"/>
        </w:tblCellMar>
        <w:tblLook w:val="0000"/>
      </w:tblPr>
      <w:tblGrid>
        <w:gridCol w:w="10829"/>
      </w:tblGrid>
      <w:tr w:rsidR="009A6586">
        <w:tc>
          <w:tcPr>
            <w:tcW w:w="10829" w:type="dxa"/>
            <w:tcBorders>
              <w:top w:val="single" w:sz="1" w:space="0" w:color="000000"/>
              <w:left w:val="single" w:sz="1" w:space="0" w:color="000000"/>
              <w:bottom w:val="single" w:sz="1" w:space="0" w:color="000000"/>
              <w:right w:val="single" w:sz="1" w:space="0" w:color="000000"/>
            </w:tcBorders>
          </w:tcPr>
          <w:p w:rsidR="009A6586" w:rsidRPr="00B1656C" w:rsidRDefault="009A6586">
            <w:pPr>
              <w:tabs>
                <w:tab w:val="left" w:pos="2955"/>
              </w:tabs>
              <w:snapToGrid w:val="0"/>
              <w:jc w:val="center"/>
              <w:rPr>
                <w:rFonts w:ascii="Times New Roman" w:hAnsi="Times New Roman"/>
                <w:b/>
                <w:color w:val="000000"/>
                <w:sz w:val="24"/>
                <w:szCs w:val="24"/>
                <w:lang w:val="sr-Cyrl-CS"/>
              </w:rPr>
            </w:pPr>
            <w:r w:rsidRPr="00B1656C">
              <w:rPr>
                <w:rFonts w:ascii="Times New Roman" w:hAnsi="Times New Roman"/>
                <w:b/>
                <w:color w:val="000000"/>
                <w:sz w:val="24"/>
                <w:szCs w:val="24"/>
                <w:lang w:val="sr-Cyrl-CS"/>
              </w:rPr>
              <w:t>Уводни део часа</w:t>
            </w:r>
          </w:p>
          <w:p w:rsidR="009A6586" w:rsidRDefault="009A6586">
            <w:pPr>
              <w:tabs>
                <w:tab w:val="left" w:pos="2955"/>
              </w:tabs>
              <w:snapToGrid w:val="0"/>
              <w:jc w:val="center"/>
              <w:rPr>
                <w:rFonts w:ascii="Times New Roman" w:hAnsi="Times New Roman"/>
                <w:b/>
                <w:color w:val="000000"/>
                <w:sz w:val="24"/>
                <w:szCs w:val="24"/>
                <w:u w:val="single"/>
                <w:lang w:val="sr-Cyrl-CS"/>
              </w:rPr>
            </w:pPr>
          </w:p>
          <w:p w:rsidR="004B031C" w:rsidRDefault="008377D0" w:rsidP="00096AC1">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 xml:space="preserve">Провера домаћег задатка </w:t>
            </w:r>
            <w:r w:rsidR="00DB0D93">
              <w:rPr>
                <w:rFonts w:ascii="Times New Roman" w:hAnsi="Times New Roman"/>
                <w:color w:val="000000"/>
                <w:sz w:val="24"/>
                <w:szCs w:val="24"/>
                <w:lang w:val="sr-Cyrl-CS"/>
              </w:rPr>
              <w:t>за</w:t>
            </w:r>
            <w:r w:rsidR="009A6586">
              <w:rPr>
                <w:rFonts w:ascii="Times New Roman" w:hAnsi="Times New Roman"/>
                <w:color w:val="000000"/>
                <w:sz w:val="24"/>
                <w:szCs w:val="24"/>
                <w:lang w:val="sr-Cyrl-CS"/>
              </w:rPr>
              <w:t>датог на претходном часу</w:t>
            </w:r>
            <w:r w:rsidR="006E493F">
              <w:rPr>
                <w:rFonts w:ascii="Times New Roman" w:hAnsi="Times New Roman"/>
                <w:color w:val="000000"/>
                <w:sz w:val="24"/>
                <w:szCs w:val="24"/>
                <w:lang w:val="sr-Cyrl-CS"/>
              </w:rPr>
              <w:t xml:space="preserve"> и обнављање на основу њега.</w:t>
            </w:r>
          </w:p>
          <w:p w:rsidR="0026114C" w:rsidRDefault="0026114C" w:rsidP="00096AC1">
            <w:pPr>
              <w:tabs>
                <w:tab w:val="left" w:pos="2955"/>
              </w:tabs>
              <w:jc w:val="both"/>
              <w:rPr>
                <w:rFonts w:ascii="Times New Roman" w:hAnsi="Times New Roman"/>
                <w:color w:val="000000"/>
                <w:sz w:val="24"/>
                <w:szCs w:val="24"/>
                <w:lang w:val="sr-Cyrl-CS"/>
              </w:rPr>
            </w:pPr>
          </w:p>
          <w:p w:rsidR="0026114C" w:rsidRPr="00FB2B76" w:rsidRDefault="0026114C" w:rsidP="0026114C">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Игра </w:t>
            </w:r>
            <w:r w:rsidR="00B1656C">
              <w:rPr>
                <w:rFonts w:ascii="Times New Roman" w:hAnsi="Times New Roman"/>
                <w:b/>
                <w:color w:val="000000"/>
                <w:sz w:val="24"/>
                <w:szCs w:val="24"/>
                <w:lang w:val="sr-Cyrl-CS"/>
              </w:rPr>
              <w:t>Кто быстрее, кто точнее</w:t>
            </w:r>
            <w:r w:rsidR="00B1656C" w:rsidRPr="00B1656C">
              <w:rPr>
                <w:rFonts w:ascii="Times New Roman" w:hAnsi="Times New Roman"/>
                <w:color w:val="000000"/>
                <w:sz w:val="24"/>
                <w:szCs w:val="24"/>
                <w:lang w:val="ru-RU"/>
              </w:rPr>
              <w:t>.</w:t>
            </w:r>
            <w:r>
              <w:rPr>
                <w:rFonts w:ascii="Times New Roman" w:hAnsi="Times New Roman"/>
                <w:b/>
                <w:color w:val="000000"/>
                <w:sz w:val="24"/>
                <w:szCs w:val="24"/>
                <w:lang w:val="sr-Cyrl-CS"/>
              </w:rPr>
              <w:t xml:space="preserve"> </w:t>
            </w:r>
            <w:r w:rsidR="00DB0D93">
              <w:rPr>
                <w:rFonts w:ascii="Times New Roman" w:hAnsi="Times New Roman"/>
                <w:color w:val="000000"/>
                <w:sz w:val="24"/>
                <w:szCs w:val="24"/>
                <w:lang w:val="sr-Cyrl-CS"/>
              </w:rPr>
              <w:t>Одељење</w:t>
            </w:r>
            <w:r>
              <w:rPr>
                <w:rFonts w:ascii="Times New Roman" w:hAnsi="Times New Roman"/>
                <w:color w:val="000000"/>
                <w:sz w:val="24"/>
                <w:szCs w:val="24"/>
                <w:lang w:val="sr-Cyrl-CS"/>
              </w:rPr>
              <w:t xml:space="preserve"> се дели на дв</w:t>
            </w:r>
            <w:r w:rsidR="00DB0D93">
              <w:rPr>
                <w:rFonts w:ascii="Times New Roman" w:hAnsi="Times New Roman"/>
                <w:color w:val="000000"/>
                <w:sz w:val="24"/>
                <w:szCs w:val="24"/>
                <w:lang w:val="sr-Cyrl-CS"/>
              </w:rPr>
              <w:t>е екипе, а два ученика излазе</w:t>
            </w:r>
            <w:r>
              <w:rPr>
                <w:rFonts w:ascii="Times New Roman" w:hAnsi="Times New Roman"/>
                <w:color w:val="000000"/>
                <w:sz w:val="24"/>
                <w:szCs w:val="24"/>
                <w:lang w:val="sr-Cyrl-CS"/>
              </w:rPr>
              <w:t xml:space="preserve"> пред таблу подељену на два дела. Ученици мењају у садашњем времену глаголе са списка који им даје наставник. Уколико на знају тачно да напишу, консултују своју екипу. Побеђује екипа која брже уради и која</w:t>
            </w:r>
            <w:r w:rsidR="00B1656C">
              <w:rPr>
                <w:rFonts w:ascii="Times New Roman" w:hAnsi="Times New Roman"/>
                <w:color w:val="000000"/>
                <w:sz w:val="24"/>
                <w:szCs w:val="24"/>
                <w:lang w:val="sr-Cyrl-CS"/>
              </w:rPr>
              <w:t xml:space="preserve"> има више тачних одговора. После</w:t>
            </w:r>
            <w:r>
              <w:rPr>
                <w:rFonts w:ascii="Times New Roman" w:hAnsi="Times New Roman"/>
                <w:color w:val="000000"/>
                <w:sz w:val="24"/>
                <w:szCs w:val="24"/>
                <w:lang w:val="sr-Cyrl-CS"/>
              </w:rPr>
              <w:t xml:space="preserve"> тога ученици исписују примере у </w:t>
            </w:r>
            <w:r w:rsidR="00DB0D93">
              <w:rPr>
                <w:rFonts w:ascii="Times New Roman" w:hAnsi="Times New Roman"/>
                <w:color w:val="000000"/>
                <w:sz w:val="24"/>
                <w:szCs w:val="24"/>
                <w:lang w:val="sr-Cyrl-CS"/>
              </w:rPr>
              <w:t>својим свескама</w:t>
            </w:r>
            <w:r>
              <w:rPr>
                <w:rFonts w:ascii="Times New Roman" w:hAnsi="Times New Roman"/>
                <w:color w:val="000000"/>
                <w:sz w:val="24"/>
                <w:szCs w:val="24"/>
                <w:lang w:val="sr-Cyrl-CS"/>
              </w:rPr>
              <w:t xml:space="preserve">. </w:t>
            </w:r>
          </w:p>
          <w:p w:rsidR="009A6586" w:rsidRDefault="009A6586">
            <w:pPr>
              <w:tabs>
                <w:tab w:val="left" w:pos="2955"/>
              </w:tabs>
              <w:rPr>
                <w:rFonts w:ascii="C_Helvetika_R_" w:hAnsi="C_Helvetika_R_"/>
                <w:color w:val="000000"/>
                <w:sz w:val="24"/>
                <w:szCs w:val="24"/>
                <w:lang w:val="sr-Cyrl-CS"/>
              </w:rPr>
            </w:pPr>
          </w:p>
        </w:tc>
      </w:tr>
      <w:tr w:rsidR="009A6586">
        <w:tc>
          <w:tcPr>
            <w:tcW w:w="10829" w:type="dxa"/>
            <w:tcBorders>
              <w:left w:val="single" w:sz="1" w:space="0" w:color="000000"/>
              <w:bottom w:val="single" w:sz="1" w:space="0" w:color="000000"/>
              <w:right w:val="single" w:sz="1" w:space="0" w:color="000000"/>
            </w:tcBorders>
          </w:tcPr>
          <w:p w:rsidR="009A6586" w:rsidRPr="00B1656C" w:rsidRDefault="009A6586">
            <w:pPr>
              <w:tabs>
                <w:tab w:val="left" w:pos="2610"/>
              </w:tabs>
              <w:snapToGrid w:val="0"/>
              <w:jc w:val="center"/>
              <w:rPr>
                <w:rFonts w:ascii="Times New Roman" w:hAnsi="Times New Roman"/>
                <w:b/>
                <w:color w:val="000000"/>
                <w:sz w:val="24"/>
                <w:szCs w:val="24"/>
                <w:lang w:val="sr-Cyrl-CS"/>
              </w:rPr>
            </w:pPr>
            <w:r w:rsidRPr="00B1656C">
              <w:rPr>
                <w:rFonts w:ascii="Times New Roman" w:hAnsi="Times New Roman"/>
                <w:b/>
                <w:color w:val="000000"/>
                <w:sz w:val="24"/>
                <w:szCs w:val="24"/>
                <w:lang w:val="sr-Cyrl-CS"/>
              </w:rPr>
              <w:t>Главни део часа</w:t>
            </w:r>
          </w:p>
          <w:p w:rsidR="009A6586" w:rsidRDefault="009A6586">
            <w:pPr>
              <w:tabs>
                <w:tab w:val="left" w:pos="2610"/>
              </w:tabs>
              <w:snapToGrid w:val="0"/>
              <w:jc w:val="center"/>
              <w:rPr>
                <w:rFonts w:ascii="Times New Roman" w:hAnsi="Times New Roman"/>
                <w:color w:val="000000"/>
                <w:sz w:val="24"/>
                <w:szCs w:val="24"/>
                <w:u w:val="single"/>
                <w:lang w:val="sr-Cyrl-CS"/>
              </w:rPr>
            </w:pPr>
          </w:p>
          <w:p w:rsidR="009A6586" w:rsidRDefault="00DB0D93" w:rsidP="00096AC1">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1. </w:t>
            </w:r>
            <w:r w:rsidR="009A6586">
              <w:rPr>
                <w:rFonts w:ascii="Times New Roman" w:hAnsi="Times New Roman"/>
                <w:color w:val="000000"/>
                <w:sz w:val="24"/>
                <w:szCs w:val="24"/>
                <w:lang w:val="sr-Cyrl-CS"/>
              </w:rPr>
              <w:t xml:space="preserve">Наставник </w:t>
            </w:r>
            <w:r w:rsidR="00DF5042">
              <w:rPr>
                <w:rFonts w:ascii="Times New Roman" w:hAnsi="Times New Roman"/>
                <w:color w:val="000000"/>
                <w:sz w:val="24"/>
                <w:szCs w:val="24"/>
                <w:lang w:val="sr-Cyrl-CS"/>
              </w:rPr>
              <w:t xml:space="preserve">започиње разговор о важности правилне употребе акцента у руском језику. Објашњава да померање акцента може променити значење речи и </w:t>
            </w:r>
            <w:r w:rsidR="00F94B18">
              <w:rPr>
                <w:rFonts w:ascii="Times New Roman" w:hAnsi="Times New Roman"/>
                <w:color w:val="000000"/>
                <w:sz w:val="24"/>
                <w:szCs w:val="24"/>
                <w:lang w:val="sr-Cyrl-CS"/>
              </w:rPr>
              <w:t xml:space="preserve">упућује ученике да отворе </w:t>
            </w:r>
            <w:r w:rsidR="004E4896" w:rsidRPr="004E4896">
              <w:rPr>
                <w:rFonts w:ascii="Times New Roman" w:hAnsi="Times New Roman"/>
                <w:i/>
                <w:color w:val="000000"/>
                <w:sz w:val="24"/>
                <w:szCs w:val="24"/>
                <w:lang w:val="sr-Cyrl-CS"/>
              </w:rPr>
              <w:t>У</w:t>
            </w:r>
            <w:r w:rsidRPr="004E4896">
              <w:rPr>
                <w:rFonts w:ascii="Times New Roman" w:hAnsi="Times New Roman"/>
                <w:i/>
                <w:color w:val="000000"/>
                <w:sz w:val="24"/>
                <w:szCs w:val="24"/>
                <w:lang w:val="sr-Cyrl-CS"/>
              </w:rPr>
              <w:t>џбенике</w:t>
            </w:r>
            <w:r>
              <w:rPr>
                <w:rFonts w:ascii="Times New Roman" w:hAnsi="Times New Roman"/>
                <w:color w:val="000000"/>
                <w:sz w:val="24"/>
                <w:szCs w:val="24"/>
                <w:lang w:val="sr-Cyrl-CS"/>
              </w:rPr>
              <w:t xml:space="preserve"> на страни 14</w:t>
            </w:r>
            <w:r w:rsidR="00DF5042">
              <w:rPr>
                <w:rFonts w:ascii="Times New Roman" w:hAnsi="Times New Roman"/>
                <w:color w:val="000000"/>
                <w:sz w:val="24"/>
                <w:szCs w:val="24"/>
                <w:lang w:val="sr-Cyrl-CS"/>
              </w:rPr>
              <w:t>. Обрађује понуђене примере. Скреће пажњу ученицима на померањ</w:t>
            </w:r>
            <w:r w:rsidR="00F94B18">
              <w:rPr>
                <w:rFonts w:ascii="Times New Roman" w:hAnsi="Times New Roman"/>
                <w:color w:val="000000"/>
                <w:sz w:val="24"/>
                <w:szCs w:val="24"/>
                <w:lang w:val="sr-Cyrl-CS"/>
              </w:rPr>
              <w:t>е</w:t>
            </w:r>
            <w:r w:rsidR="00DF5042">
              <w:rPr>
                <w:rFonts w:ascii="Times New Roman" w:hAnsi="Times New Roman"/>
                <w:color w:val="000000"/>
                <w:sz w:val="24"/>
                <w:szCs w:val="24"/>
                <w:lang w:val="sr-Cyrl-CS"/>
              </w:rPr>
              <w:t xml:space="preserve"> акцента у различитим облицима исте именице (у генитиву једнине и номинативу множине), објашњавајући примере из </w:t>
            </w:r>
            <w:r>
              <w:rPr>
                <w:rFonts w:ascii="Times New Roman" w:hAnsi="Times New Roman"/>
                <w:i/>
                <w:color w:val="000000"/>
                <w:sz w:val="24"/>
                <w:szCs w:val="24"/>
                <w:lang w:val="sr-Cyrl-CS"/>
              </w:rPr>
              <w:t>Уџбеника</w:t>
            </w:r>
            <w:r w:rsidR="00DF5042">
              <w:rPr>
                <w:rFonts w:ascii="Times New Roman" w:hAnsi="Times New Roman"/>
                <w:color w:val="000000"/>
                <w:sz w:val="24"/>
                <w:szCs w:val="24"/>
                <w:lang w:val="sr-Cyrl-CS"/>
              </w:rPr>
              <w:t>.</w:t>
            </w:r>
          </w:p>
          <w:p w:rsidR="00DF5042" w:rsidRDefault="00B1656C" w:rsidP="00096AC1">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6C1ECD">
              <w:rPr>
                <w:rFonts w:ascii="Times New Roman" w:hAnsi="Times New Roman"/>
                <w:color w:val="000000"/>
                <w:sz w:val="24"/>
                <w:szCs w:val="24"/>
                <w:lang w:val="sr-Cyrl-CS"/>
              </w:rPr>
              <w:t xml:space="preserve">Ученици самостално раде задатак 3 из </w:t>
            </w:r>
            <w:r>
              <w:rPr>
                <w:rFonts w:ascii="Times New Roman" w:hAnsi="Times New Roman"/>
                <w:i/>
                <w:color w:val="000000"/>
                <w:sz w:val="24"/>
                <w:szCs w:val="24"/>
                <w:lang w:val="sr-Cyrl-CS"/>
              </w:rPr>
              <w:t>Радне свеске</w:t>
            </w:r>
            <w:r w:rsidR="006C1ECD">
              <w:rPr>
                <w:rFonts w:ascii="Times New Roman" w:hAnsi="Times New Roman"/>
                <w:color w:val="000000"/>
                <w:sz w:val="24"/>
                <w:szCs w:val="24"/>
                <w:lang w:val="sr-Cyrl-CS"/>
              </w:rPr>
              <w:t>. Следи провера у оквиру одељења.</w:t>
            </w:r>
          </w:p>
          <w:p w:rsidR="006C1ECD" w:rsidRDefault="006C1ECD" w:rsidP="00096AC1">
            <w:pPr>
              <w:tabs>
                <w:tab w:val="left" w:pos="2610"/>
              </w:tabs>
              <w:jc w:val="both"/>
              <w:rPr>
                <w:rFonts w:ascii="Times New Roman" w:hAnsi="Times New Roman"/>
                <w:color w:val="000000"/>
                <w:sz w:val="24"/>
                <w:szCs w:val="24"/>
                <w:lang w:val="sr-Cyrl-CS"/>
              </w:rPr>
            </w:pPr>
          </w:p>
          <w:p w:rsidR="006C1ECD" w:rsidRDefault="006C1ECD" w:rsidP="00096AC1">
            <w:pPr>
              <w:tabs>
                <w:tab w:val="left" w:pos="2610"/>
              </w:tabs>
              <w:jc w:val="both"/>
              <w:rPr>
                <w:rFonts w:ascii="Times New Roman" w:hAnsi="Times New Roman"/>
                <w:bCs/>
                <w:color w:val="000000"/>
                <w:sz w:val="24"/>
                <w:szCs w:val="24"/>
                <w:lang w:val="sr-Cyrl-CS"/>
              </w:rPr>
            </w:pPr>
            <w:r>
              <w:rPr>
                <w:rFonts w:ascii="Times New Roman" w:hAnsi="Times New Roman"/>
                <w:color w:val="000000"/>
                <w:sz w:val="24"/>
                <w:szCs w:val="24"/>
                <w:lang w:val="sr-Cyrl-CS"/>
              </w:rPr>
              <w:t xml:space="preserve">        2. Прелази се на обраду песмице </w:t>
            </w:r>
            <w:r w:rsidRPr="00B1656C">
              <w:rPr>
                <w:rFonts w:ascii="Times New Roman" w:hAnsi="Times New Roman"/>
                <w:b/>
                <w:bCs/>
                <w:i/>
                <w:color w:val="000000"/>
                <w:sz w:val="24"/>
                <w:szCs w:val="24"/>
                <w:lang w:val="sr-Cyrl-CS"/>
              </w:rPr>
              <w:t>Всё, что было в школе</w:t>
            </w:r>
            <w:r w:rsidR="004E4896">
              <w:rPr>
                <w:rFonts w:ascii="Times New Roman" w:hAnsi="Times New Roman"/>
                <w:bCs/>
                <w:color w:val="000000"/>
                <w:sz w:val="24"/>
                <w:szCs w:val="24"/>
                <w:lang w:val="sr-Cyrl-CS"/>
              </w:rPr>
              <w:t>.</w:t>
            </w:r>
            <w:r>
              <w:rPr>
                <w:rFonts w:ascii="Times New Roman" w:hAnsi="Times New Roman"/>
                <w:bCs/>
                <w:color w:val="000000"/>
                <w:sz w:val="24"/>
                <w:szCs w:val="24"/>
                <w:lang w:val="sr-Cyrl-CS"/>
              </w:rPr>
              <w:t xml:space="preserve"> Наставник чита песму и</w:t>
            </w:r>
            <w:r w:rsidR="00B1656C">
              <w:rPr>
                <w:rFonts w:ascii="Times New Roman" w:hAnsi="Times New Roman"/>
                <w:bCs/>
                <w:color w:val="000000"/>
                <w:sz w:val="24"/>
                <w:szCs w:val="24"/>
                <w:lang w:val="sr-Cyrl-CS"/>
              </w:rPr>
              <w:t xml:space="preserve"> објашњава непознате речи. После</w:t>
            </w:r>
            <w:r>
              <w:rPr>
                <w:rFonts w:ascii="Times New Roman" w:hAnsi="Times New Roman"/>
                <w:bCs/>
                <w:color w:val="000000"/>
                <w:sz w:val="24"/>
                <w:szCs w:val="24"/>
                <w:lang w:val="sr-Cyrl-CS"/>
              </w:rPr>
              <w:t xml:space="preserve"> тога ученици читају песму по деловима. Следи разговор ради разумевања прочитаног: о чему песма заправо говори, да ли се ученицима песма допада...</w:t>
            </w:r>
          </w:p>
          <w:p w:rsidR="006C1ECD" w:rsidRPr="006C1ECD" w:rsidRDefault="006C1ECD" w:rsidP="00096AC1">
            <w:pPr>
              <w:tabs>
                <w:tab w:val="left" w:pos="2610"/>
              </w:tabs>
              <w:jc w:val="both"/>
              <w:rPr>
                <w:rFonts w:ascii="Times New Roman" w:hAnsi="Times New Roman"/>
                <w:color w:val="000000"/>
                <w:sz w:val="24"/>
                <w:szCs w:val="24"/>
                <w:lang w:val="sr-Cyrl-CS"/>
              </w:rPr>
            </w:pPr>
            <w:r>
              <w:rPr>
                <w:rFonts w:ascii="Times New Roman" w:hAnsi="Times New Roman"/>
                <w:bCs/>
                <w:color w:val="000000"/>
                <w:sz w:val="24"/>
                <w:szCs w:val="24"/>
                <w:lang w:val="sr-Cyrl-CS"/>
              </w:rPr>
              <w:t>Наставник чита песму</w:t>
            </w:r>
            <w:r w:rsidR="00DB0D93">
              <w:rPr>
                <w:rFonts w:ascii="Times New Roman" w:hAnsi="Times New Roman"/>
                <w:bCs/>
                <w:color w:val="000000"/>
                <w:sz w:val="24"/>
                <w:szCs w:val="24"/>
                <w:lang w:val="sr-Cyrl-CS"/>
              </w:rPr>
              <w:t xml:space="preserve"> још једном, правећи паузу после</w:t>
            </w:r>
            <w:r>
              <w:rPr>
                <w:rFonts w:ascii="Times New Roman" w:hAnsi="Times New Roman"/>
                <w:bCs/>
                <w:color w:val="000000"/>
                <w:sz w:val="24"/>
                <w:szCs w:val="24"/>
                <w:lang w:val="sr-Cyrl-CS"/>
              </w:rPr>
              <w:t xml:space="preserve"> сваког стиха. Ученици понављају, увежбавајући правилан изговор.</w:t>
            </w:r>
          </w:p>
        </w:tc>
      </w:tr>
      <w:tr w:rsidR="009A6586">
        <w:tc>
          <w:tcPr>
            <w:tcW w:w="10829" w:type="dxa"/>
            <w:tcBorders>
              <w:left w:val="single" w:sz="1" w:space="0" w:color="000000"/>
              <w:bottom w:val="single" w:sz="1" w:space="0" w:color="000000"/>
              <w:right w:val="single" w:sz="1" w:space="0" w:color="000000"/>
            </w:tcBorders>
          </w:tcPr>
          <w:p w:rsidR="002C6B23" w:rsidRDefault="002C6B23">
            <w:pPr>
              <w:tabs>
                <w:tab w:val="left" w:pos="315"/>
              </w:tabs>
              <w:snapToGrid w:val="0"/>
              <w:jc w:val="center"/>
              <w:rPr>
                <w:rFonts w:ascii="Times New Roman" w:hAnsi="Times New Roman"/>
                <w:b/>
                <w:color w:val="000000"/>
                <w:sz w:val="24"/>
                <w:szCs w:val="24"/>
                <w:lang w:val="sr-Cyrl-CS"/>
              </w:rPr>
            </w:pPr>
          </w:p>
          <w:p w:rsidR="009A6586" w:rsidRPr="00B1656C" w:rsidRDefault="009A6586">
            <w:pPr>
              <w:tabs>
                <w:tab w:val="left" w:pos="315"/>
              </w:tabs>
              <w:snapToGrid w:val="0"/>
              <w:jc w:val="center"/>
              <w:rPr>
                <w:rFonts w:ascii="Times New Roman" w:hAnsi="Times New Roman"/>
                <w:b/>
                <w:color w:val="000000"/>
                <w:sz w:val="24"/>
                <w:szCs w:val="24"/>
                <w:lang w:val="sr-Cyrl-CS"/>
              </w:rPr>
            </w:pPr>
            <w:r w:rsidRPr="00B1656C">
              <w:rPr>
                <w:rFonts w:ascii="Times New Roman" w:hAnsi="Times New Roman"/>
                <w:b/>
                <w:color w:val="000000"/>
                <w:sz w:val="24"/>
                <w:szCs w:val="24"/>
                <w:lang w:val="sr-Cyrl-CS"/>
              </w:rPr>
              <w:t>Завршни део часа</w:t>
            </w:r>
          </w:p>
          <w:p w:rsidR="008377D0" w:rsidRDefault="008377D0" w:rsidP="00096AC1">
            <w:pPr>
              <w:tabs>
                <w:tab w:val="left" w:pos="315"/>
              </w:tabs>
              <w:jc w:val="both"/>
              <w:rPr>
                <w:rFonts w:ascii="Times New Roman" w:hAnsi="Times New Roman"/>
                <w:b/>
                <w:color w:val="000000"/>
                <w:sz w:val="24"/>
                <w:szCs w:val="24"/>
                <w:u w:val="single"/>
                <w:lang w:val="sr-Cyrl-CS"/>
              </w:rPr>
            </w:pPr>
          </w:p>
          <w:p w:rsidR="009A6586" w:rsidRDefault="008377D0" w:rsidP="00096AC1">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6C1ECD">
              <w:rPr>
                <w:rFonts w:ascii="Times New Roman" w:hAnsi="Times New Roman"/>
                <w:color w:val="000000"/>
                <w:sz w:val="24"/>
                <w:szCs w:val="24"/>
                <w:lang w:val="sr-Cyrl-CS"/>
              </w:rPr>
              <w:t xml:space="preserve">Слушање снимка и певање песме </w:t>
            </w:r>
            <w:r w:rsidR="006C1ECD" w:rsidRPr="00B1656C">
              <w:rPr>
                <w:rFonts w:ascii="Times New Roman" w:hAnsi="Times New Roman"/>
                <w:b/>
                <w:bCs/>
                <w:i/>
                <w:color w:val="000000"/>
                <w:sz w:val="24"/>
                <w:szCs w:val="24"/>
                <w:lang w:val="sr-Cyrl-CS"/>
              </w:rPr>
              <w:t>Всё, что было в школе</w:t>
            </w:r>
            <w:r w:rsidR="004E4896">
              <w:rPr>
                <w:rFonts w:ascii="Times New Roman" w:hAnsi="Times New Roman"/>
                <w:bCs/>
                <w:color w:val="000000"/>
                <w:sz w:val="24"/>
                <w:szCs w:val="24"/>
                <w:lang w:val="sr-Cyrl-CS"/>
              </w:rPr>
              <w:t>.</w:t>
            </w:r>
            <w:r w:rsidR="006C1ECD">
              <w:rPr>
                <w:rFonts w:ascii="Times New Roman" w:hAnsi="Times New Roman"/>
                <w:b/>
                <w:bCs/>
                <w:color w:val="000000"/>
                <w:sz w:val="24"/>
                <w:szCs w:val="24"/>
                <w:lang w:val="sr-Cyrl-CS"/>
              </w:rPr>
              <w:t xml:space="preserve"> </w:t>
            </w:r>
          </w:p>
          <w:p w:rsidR="009A6586" w:rsidRDefault="009A6586">
            <w:pPr>
              <w:tabs>
                <w:tab w:val="left" w:pos="315"/>
              </w:tabs>
              <w:rPr>
                <w:rFonts w:ascii="Times New Roman" w:hAnsi="Times New Roman"/>
                <w:color w:val="000000"/>
                <w:sz w:val="24"/>
                <w:szCs w:val="24"/>
                <w:lang w:val="sr-Cyrl-CS"/>
              </w:rPr>
            </w:pPr>
          </w:p>
          <w:p w:rsidR="009A6586" w:rsidRPr="00B1656C" w:rsidRDefault="009A6586">
            <w:pPr>
              <w:tabs>
                <w:tab w:val="left" w:pos="315"/>
              </w:tabs>
              <w:jc w:val="center"/>
              <w:rPr>
                <w:rFonts w:ascii="Times New Roman" w:hAnsi="Times New Roman"/>
                <w:b/>
                <w:bCs/>
                <w:color w:val="000000"/>
                <w:sz w:val="24"/>
                <w:szCs w:val="24"/>
                <w:lang w:val="sr-Cyrl-CS"/>
              </w:rPr>
            </w:pPr>
            <w:r w:rsidRPr="00B1656C">
              <w:rPr>
                <w:rFonts w:ascii="Times New Roman" w:hAnsi="Times New Roman"/>
                <w:b/>
                <w:bCs/>
                <w:color w:val="000000"/>
                <w:sz w:val="24"/>
                <w:szCs w:val="24"/>
                <w:lang w:val="sr-Cyrl-CS"/>
              </w:rPr>
              <w:t>Домаћи задатак</w:t>
            </w:r>
          </w:p>
          <w:p w:rsidR="009A6586" w:rsidRDefault="009A6586">
            <w:pPr>
              <w:tabs>
                <w:tab w:val="left" w:pos="315"/>
              </w:tabs>
              <w:jc w:val="center"/>
              <w:rPr>
                <w:rFonts w:ascii="Times New Roman" w:hAnsi="Times New Roman"/>
                <w:b/>
                <w:bCs/>
                <w:color w:val="000000"/>
                <w:sz w:val="24"/>
                <w:szCs w:val="24"/>
                <w:u w:val="single"/>
                <w:lang w:val="sr-Cyrl-CS"/>
              </w:rPr>
            </w:pPr>
          </w:p>
          <w:p w:rsidR="00FD5F33" w:rsidRDefault="008377D0" w:rsidP="00096AC1">
            <w:pPr>
              <w:tabs>
                <w:tab w:val="left" w:pos="315"/>
              </w:tabs>
              <w:jc w:val="both"/>
              <w:rPr>
                <w:rFonts w:ascii="Times New Roman" w:hAnsi="Times New Roman"/>
                <w:color w:val="000000"/>
                <w:sz w:val="24"/>
                <w:szCs w:val="24"/>
                <w:lang w:val="en-US"/>
              </w:rPr>
            </w:pPr>
            <w:r>
              <w:rPr>
                <w:rFonts w:ascii="Times New Roman" w:hAnsi="Times New Roman"/>
                <w:color w:val="000000"/>
                <w:sz w:val="24"/>
                <w:szCs w:val="24"/>
                <w:lang w:val="sr-Cyrl-CS"/>
              </w:rPr>
              <w:t xml:space="preserve">        </w:t>
            </w:r>
            <w:r w:rsidR="006C1ECD">
              <w:rPr>
                <w:rFonts w:ascii="Times New Roman" w:hAnsi="Times New Roman"/>
                <w:color w:val="000000"/>
                <w:sz w:val="24"/>
                <w:szCs w:val="24"/>
                <w:lang w:val="sr-Cyrl-CS"/>
              </w:rPr>
              <w:t>Поновити из свеске за граматику будуће време глагола свршен</w:t>
            </w:r>
            <w:r w:rsidR="00B1656C">
              <w:rPr>
                <w:rFonts w:ascii="Times New Roman" w:hAnsi="Times New Roman"/>
                <w:color w:val="000000"/>
                <w:sz w:val="24"/>
                <w:szCs w:val="24"/>
                <w:lang w:val="sr-Cyrl-CS"/>
              </w:rPr>
              <w:t>ог и несвршеног вида. Написати по три</w:t>
            </w:r>
            <w:r w:rsidR="006C1ECD">
              <w:rPr>
                <w:rFonts w:ascii="Times New Roman" w:hAnsi="Times New Roman"/>
                <w:color w:val="000000"/>
                <w:sz w:val="24"/>
                <w:szCs w:val="24"/>
                <w:lang w:val="sr-Cyrl-CS"/>
              </w:rPr>
              <w:t xml:space="preserve"> реченице у којима ће глагол несвршеног вида бити употребљен у буду</w:t>
            </w:r>
            <w:r w:rsidR="00B1656C">
              <w:rPr>
                <w:rFonts w:ascii="Times New Roman" w:hAnsi="Times New Roman"/>
                <w:color w:val="000000"/>
                <w:sz w:val="24"/>
                <w:szCs w:val="24"/>
                <w:lang w:val="sr-Cyrl-CS"/>
              </w:rPr>
              <w:t>ћем времену и три</w:t>
            </w:r>
            <w:r w:rsidR="006C1ECD">
              <w:rPr>
                <w:rFonts w:ascii="Times New Roman" w:hAnsi="Times New Roman"/>
                <w:color w:val="000000"/>
                <w:sz w:val="24"/>
                <w:szCs w:val="24"/>
                <w:lang w:val="sr-Cyrl-CS"/>
              </w:rPr>
              <w:t xml:space="preserve"> реченице са глаголом свршеног вида у будућем времену.</w:t>
            </w:r>
          </w:p>
          <w:p w:rsidR="00FD5F33" w:rsidRDefault="006C1ECD" w:rsidP="00FD5F33">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bl>
          <w:p w:rsidR="009A6586" w:rsidRDefault="009A6586" w:rsidP="00096AC1">
            <w:pPr>
              <w:tabs>
                <w:tab w:val="left" w:pos="315"/>
              </w:tabs>
              <w:jc w:val="both"/>
              <w:rPr>
                <w:rFonts w:ascii="Times New Roman" w:hAnsi="Times New Roman"/>
                <w:color w:val="000000"/>
                <w:sz w:val="24"/>
                <w:szCs w:val="24"/>
                <w:lang w:val="sr-Cyrl-CS"/>
              </w:rPr>
            </w:pPr>
          </w:p>
        </w:tc>
      </w:tr>
    </w:tbl>
    <w:p w:rsidR="009A6586" w:rsidRDefault="009A6586"/>
    <w:p w:rsidR="008377D0" w:rsidRDefault="008377D0"/>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Pr="00792D5A" w:rsidRDefault="00792D5A"/>
    <w:tbl>
      <w:tblPr>
        <w:tblW w:w="0" w:type="auto"/>
        <w:tblInd w:w="-1085" w:type="dxa"/>
        <w:tblLayout w:type="fixed"/>
        <w:tblCellMar>
          <w:left w:w="70" w:type="dxa"/>
          <w:right w:w="70" w:type="dxa"/>
        </w:tblCellMar>
        <w:tblLook w:val="0000"/>
      </w:tblPr>
      <w:tblGrid>
        <w:gridCol w:w="3809"/>
        <w:gridCol w:w="7141"/>
      </w:tblGrid>
      <w:tr w:rsidR="009A6586">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9A6586" w:rsidRDefault="009A6586">
            <w:pPr>
              <w:snapToGrid w:val="0"/>
              <w:jc w:val="center"/>
              <w:rPr>
                <w:lang w:val="sr-Cyrl-CS"/>
              </w:rPr>
            </w:pPr>
            <w:r>
              <w:rPr>
                <w:lang w:val="sr-Cyrl-CS"/>
              </w:rPr>
              <w:t>ПРИПРЕМА   ЧАСА</w:t>
            </w:r>
          </w:p>
        </w:tc>
      </w:tr>
      <w:tr w:rsidR="009A6586">
        <w:trPr>
          <w:trHeight w:val="365"/>
        </w:trPr>
        <w:tc>
          <w:tcPr>
            <w:tcW w:w="3809" w:type="dxa"/>
            <w:tcBorders>
              <w:top w:val="double" w:sz="1" w:space="0" w:color="000000"/>
              <w:left w:val="double" w:sz="1" w:space="0" w:color="000000"/>
              <w:bottom w:val="single" w:sz="4" w:space="0" w:color="000000"/>
            </w:tcBorders>
          </w:tcPr>
          <w:p w:rsidR="009A6586" w:rsidRDefault="00B13DD4">
            <w:pPr>
              <w:snapToGrid w:val="0"/>
              <w:rPr>
                <w:rFonts w:ascii="Times New Roman" w:hAnsi="Times New Roman"/>
                <w:b/>
                <w:bCs/>
                <w:color w:val="000000"/>
                <w:sz w:val="24"/>
                <w:szCs w:val="24"/>
              </w:rPr>
            </w:pPr>
            <w:r>
              <w:rPr>
                <w:rFonts w:ascii="Times New Roman" w:hAnsi="Times New Roman"/>
                <w:b/>
                <w:bCs/>
                <w:color w:val="000000"/>
                <w:sz w:val="24"/>
                <w:szCs w:val="24"/>
              </w:rPr>
              <w:t>Школска година:</w:t>
            </w:r>
            <w:r w:rsidR="009A6586">
              <w:rPr>
                <w:rFonts w:ascii="Times New Roman" w:hAnsi="Times New Roman"/>
                <w:b/>
                <w:bCs/>
                <w:color w:val="000000"/>
                <w:sz w:val="24"/>
                <w:szCs w:val="24"/>
              </w:rPr>
              <w:t xml:space="preserve">   </w:t>
            </w:r>
          </w:p>
          <w:p w:rsidR="009A6586" w:rsidRDefault="009A6586">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9A6586" w:rsidRDefault="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9A6586">
        <w:trPr>
          <w:trHeight w:val="365"/>
        </w:trPr>
        <w:tc>
          <w:tcPr>
            <w:tcW w:w="3809" w:type="dxa"/>
            <w:tcBorders>
              <w:left w:val="double" w:sz="1" w:space="0" w:color="000000"/>
              <w:bottom w:val="single" w:sz="4" w:space="0" w:color="000000"/>
            </w:tcBorders>
          </w:tcPr>
          <w:p w:rsidR="009A6586" w:rsidRDefault="009A6586">
            <w:pPr>
              <w:snapToGrid w:val="0"/>
              <w:rPr>
                <w:rFonts w:ascii="Times New Roman" w:hAnsi="Times New Roman"/>
                <w:b/>
                <w:bCs/>
                <w:color w:val="000000"/>
                <w:sz w:val="24"/>
                <w:szCs w:val="24"/>
                <w:lang w:val="sr-Cyrl-CS"/>
              </w:rPr>
            </w:pPr>
          </w:p>
          <w:p w:rsidR="009A6586" w:rsidRDefault="00830C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9A6586">
              <w:rPr>
                <w:rFonts w:ascii="Times New Roman" w:hAnsi="Times New Roman"/>
                <w:b/>
                <w:bCs/>
                <w:color w:val="000000"/>
                <w:sz w:val="24"/>
                <w:szCs w:val="24"/>
                <w:lang w:val="sr-Cyrl-CS"/>
              </w:rPr>
              <w:t>уски језик</w:t>
            </w:r>
          </w:p>
          <w:p w:rsidR="009A6586" w:rsidRDefault="00447C03">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9A6586" w:rsidRPr="00572564"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r w:rsidR="00447C03">
              <w:rPr>
                <w:rFonts w:ascii="Times New Roman" w:hAnsi="Times New Roman"/>
                <w:b/>
                <w:bCs/>
                <w:color w:val="000000"/>
                <w:sz w:val="24"/>
                <w:szCs w:val="24"/>
                <w:lang w:val="sr-Cyrl-CS"/>
              </w:rPr>
              <w:t>Годовой круговорот</w:t>
            </w:r>
          </w:p>
          <w:p w:rsidR="00572564"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447C03">
              <w:rPr>
                <w:rFonts w:ascii="Times New Roman" w:hAnsi="Times New Roman"/>
                <w:b/>
                <w:bCs/>
                <w:color w:val="000000"/>
                <w:sz w:val="24"/>
                <w:szCs w:val="24"/>
                <w:lang w:val="sr-Cyrl-CS"/>
              </w:rPr>
              <w:t>Времена года</w:t>
            </w:r>
          </w:p>
          <w:p w:rsidR="009A6586" w:rsidRPr="00830C58" w:rsidRDefault="005674F5">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Број часа: </w:t>
            </w:r>
            <w:r>
              <w:rPr>
                <w:rFonts w:ascii="Times New Roman" w:hAnsi="Times New Roman"/>
                <w:b/>
                <w:bCs/>
                <w:color w:val="000000"/>
                <w:sz w:val="24"/>
                <w:szCs w:val="24"/>
                <w:lang w:val="en-US"/>
              </w:rPr>
              <w:t>10</w:t>
            </w:r>
            <w:r w:rsidR="00830C58">
              <w:rPr>
                <w:rFonts w:ascii="Times New Roman" w:hAnsi="Times New Roman"/>
                <w:b/>
                <w:bCs/>
                <w:color w:val="000000"/>
                <w:sz w:val="24"/>
                <w:szCs w:val="24"/>
                <w:lang w:val="sr-Cyrl-CS"/>
              </w:rPr>
              <w:t>.</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tc>
      </w:tr>
      <w:tr w:rsidR="009A6586">
        <w:trPr>
          <w:trHeight w:val="373"/>
        </w:trPr>
        <w:tc>
          <w:tcPr>
            <w:tcW w:w="3809" w:type="dxa"/>
            <w:tcBorders>
              <w:top w:val="single" w:sz="1" w:space="0" w:color="000000"/>
              <w:left w:val="double" w:sz="1" w:space="0" w:color="000000"/>
              <w:bottom w:val="single" w:sz="4" w:space="0" w:color="000000"/>
            </w:tcBorders>
          </w:tcPr>
          <w:p w:rsidR="009A6586" w:rsidRPr="00CA3329" w:rsidRDefault="00CA3329">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9A6586" w:rsidRDefault="009A6586">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9A6586" w:rsidRDefault="00FC671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w:t>
            </w:r>
            <w:r w:rsidR="009A6586">
              <w:rPr>
                <w:rFonts w:ascii="Times New Roman" w:hAnsi="Times New Roman"/>
                <w:color w:val="000000"/>
                <w:sz w:val="24"/>
                <w:szCs w:val="24"/>
                <w:lang w:val="sr-Cyrl-CS"/>
              </w:rPr>
              <w:t>брада</w:t>
            </w:r>
          </w:p>
        </w:tc>
      </w:tr>
      <w:tr w:rsidR="009A6586">
        <w:trPr>
          <w:trHeight w:val="345"/>
        </w:trPr>
        <w:tc>
          <w:tcPr>
            <w:tcW w:w="3809" w:type="dxa"/>
            <w:tcBorders>
              <w:top w:val="single" w:sz="1" w:space="0" w:color="000000"/>
              <w:left w:val="double" w:sz="1" w:space="0" w:color="000000"/>
              <w:bottom w:val="single" w:sz="1" w:space="0" w:color="000000"/>
            </w:tcBorders>
          </w:tcPr>
          <w:p w:rsidR="009A6586" w:rsidRPr="00CA3329" w:rsidRDefault="00CA332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9A6586" w:rsidRDefault="009A6586">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9A6586" w:rsidRPr="00927D06" w:rsidRDefault="00830C58">
            <w:pPr>
              <w:snapToGrid w:val="0"/>
              <w:rPr>
                <w:rFonts w:ascii="Times New Roman" w:hAnsi="Times New Roman"/>
                <w:color w:val="000000"/>
                <w:sz w:val="24"/>
                <w:szCs w:val="24"/>
                <w:lang w:val="ru-RU"/>
              </w:rPr>
            </w:pPr>
            <w:r>
              <w:rPr>
                <w:rFonts w:ascii="Times New Roman" w:hAnsi="Times New Roman"/>
                <w:color w:val="000000"/>
                <w:sz w:val="24"/>
                <w:szCs w:val="24"/>
                <w:lang w:val="sr-Cyrl-CS"/>
              </w:rPr>
              <w:t>у</w:t>
            </w:r>
            <w:r w:rsidR="009A6586" w:rsidRPr="00927D06">
              <w:rPr>
                <w:rFonts w:ascii="Times New Roman" w:hAnsi="Times New Roman"/>
                <w:color w:val="000000"/>
                <w:sz w:val="24"/>
                <w:szCs w:val="24"/>
                <w:lang w:val="ru-RU"/>
              </w:rPr>
              <w:t xml:space="preserve">свајање </w:t>
            </w:r>
            <w:r w:rsidR="005A563A">
              <w:rPr>
                <w:rFonts w:ascii="Times New Roman" w:hAnsi="Times New Roman"/>
                <w:color w:val="000000"/>
                <w:sz w:val="24"/>
                <w:szCs w:val="24"/>
                <w:lang w:val="ru-RU"/>
              </w:rPr>
              <w:t>речи и израза који се односе на различита годишња доба и временске прилике</w:t>
            </w:r>
          </w:p>
        </w:tc>
      </w:tr>
      <w:tr w:rsidR="009A6586">
        <w:trPr>
          <w:trHeight w:val="396"/>
        </w:trPr>
        <w:tc>
          <w:tcPr>
            <w:tcW w:w="3809" w:type="dxa"/>
            <w:tcBorders>
              <w:left w:val="double" w:sz="1" w:space="0" w:color="000000"/>
              <w:bottom w:val="single" w:sz="1" w:space="0" w:color="000000"/>
            </w:tcBorders>
          </w:tcPr>
          <w:p w:rsidR="009A6586" w:rsidRPr="00CA3329" w:rsidRDefault="00CA3329">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9A6586" w:rsidRDefault="009A6586">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9A6586" w:rsidRPr="005A563A" w:rsidRDefault="00830C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р</w:t>
            </w:r>
            <w:r w:rsidR="005A563A">
              <w:rPr>
                <w:rFonts w:ascii="Times New Roman" w:hAnsi="Times New Roman"/>
                <w:color w:val="000000"/>
                <w:sz w:val="24"/>
                <w:szCs w:val="24"/>
                <w:lang w:val="sr-Cyrl-CS"/>
              </w:rPr>
              <w:t>азвијање љубави према природи</w:t>
            </w:r>
            <w:r w:rsidR="007F4C8D">
              <w:rPr>
                <w:rFonts w:ascii="Times New Roman" w:hAnsi="Times New Roman"/>
                <w:color w:val="000000"/>
                <w:sz w:val="24"/>
                <w:szCs w:val="24"/>
                <w:lang w:val="sr-Cyrl-CS"/>
              </w:rPr>
              <w:t>,</w:t>
            </w:r>
            <w:r w:rsidR="005A563A">
              <w:rPr>
                <w:rFonts w:ascii="Times New Roman" w:hAnsi="Times New Roman"/>
                <w:color w:val="000000"/>
                <w:sz w:val="24"/>
                <w:szCs w:val="24"/>
                <w:lang w:val="sr-Cyrl-CS"/>
              </w:rPr>
              <w:t xml:space="preserve"> уз разумевање промена која носе различита годишња доба</w:t>
            </w:r>
          </w:p>
        </w:tc>
      </w:tr>
      <w:tr w:rsidR="009A6586">
        <w:trPr>
          <w:trHeight w:val="379"/>
        </w:trPr>
        <w:tc>
          <w:tcPr>
            <w:tcW w:w="3809" w:type="dxa"/>
            <w:tcBorders>
              <w:left w:val="double" w:sz="1" w:space="0" w:color="000000"/>
              <w:bottom w:val="single" w:sz="4" w:space="0" w:color="000000"/>
            </w:tcBorders>
          </w:tcPr>
          <w:p w:rsidR="009A6586" w:rsidRPr="00CA3329" w:rsidRDefault="00CA332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w:t>
            </w:r>
            <w:r w:rsidR="00A433D7">
              <w:rPr>
                <w:rFonts w:ascii="Times New Roman" w:hAnsi="Times New Roman"/>
                <w:color w:val="000000"/>
                <w:sz w:val="24"/>
                <w:szCs w:val="24"/>
                <w:lang w:val="sr-Cyrl-CS"/>
              </w:rPr>
              <w:t>ни, у пару</w:t>
            </w:r>
            <w:r w:rsidR="005A563A">
              <w:rPr>
                <w:rFonts w:ascii="Times New Roman" w:hAnsi="Times New Roman"/>
                <w:color w:val="000000"/>
                <w:sz w:val="24"/>
                <w:szCs w:val="24"/>
                <w:lang w:val="sr-Cyrl-CS"/>
              </w:rPr>
              <w:t>, групни</w:t>
            </w:r>
          </w:p>
        </w:tc>
      </w:tr>
      <w:tr w:rsidR="009A6586">
        <w:trPr>
          <w:trHeight w:val="360"/>
        </w:trPr>
        <w:tc>
          <w:tcPr>
            <w:tcW w:w="3809" w:type="dxa"/>
            <w:tcBorders>
              <w:left w:val="double" w:sz="1" w:space="0" w:color="000000"/>
              <w:bottom w:val="single" w:sz="4" w:space="0" w:color="000000"/>
            </w:tcBorders>
          </w:tcPr>
          <w:p w:rsidR="009A6586" w:rsidRPr="00CA3329" w:rsidRDefault="00CA3329">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w:t>
            </w:r>
            <w:r w:rsidR="00C60350">
              <w:rPr>
                <w:rFonts w:ascii="Times New Roman" w:hAnsi="Times New Roman"/>
                <w:color w:val="000000"/>
                <w:sz w:val="24"/>
                <w:szCs w:val="24"/>
                <w:lang w:val="sr-Cyrl-CS"/>
              </w:rPr>
              <w:t xml:space="preserve">демонстративна, </w:t>
            </w:r>
            <w:r>
              <w:rPr>
                <w:rFonts w:ascii="Times New Roman" w:hAnsi="Times New Roman"/>
                <w:color w:val="000000"/>
                <w:sz w:val="24"/>
                <w:szCs w:val="24"/>
                <w:lang w:val="sr-Cyrl-CS"/>
              </w:rPr>
              <w:t xml:space="preserve">објашњење, </w:t>
            </w:r>
            <w:r w:rsidR="005A563A">
              <w:rPr>
                <w:rFonts w:ascii="Times New Roman" w:hAnsi="Times New Roman"/>
                <w:color w:val="000000"/>
                <w:sz w:val="24"/>
                <w:szCs w:val="24"/>
                <w:lang w:val="sr-Cyrl-CS"/>
              </w:rPr>
              <w:t>рад на тексту</w:t>
            </w:r>
            <w:r w:rsidR="00572564">
              <w:rPr>
                <w:rFonts w:ascii="Times New Roman" w:hAnsi="Times New Roman"/>
                <w:color w:val="000000"/>
                <w:sz w:val="24"/>
                <w:szCs w:val="24"/>
                <w:lang w:val="sr-Cyrl-CS"/>
              </w:rPr>
              <w:t xml:space="preserve">, </w:t>
            </w:r>
            <w:r w:rsidR="00DB0D93">
              <w:rPr>
                <w:rFonts w:ascii="Times New Roman" w:hAnsi="Times New Roman"/>
                <w:color w:val="000000"/>
                <w:sz w:val="24"/>
                <w:szCs w:val="24"/>
                <w:lang w:val="sr-Cyrl-CS"/>
              </w:rPr>
              <w:t>вежба</w:t>
            </w:r>
            <w:r w:rsidR="004E4896">
              <w:rPr>
                <w:rFonts w:ascii="Times New Roman" w:hAnsi="Times New Roman"/>
                <w:color w:val="000000"/>
                <w:sz w:val="24"/>
                <w:szCs w:val="24"/>
                <w:lang w:val="sr-Cyrl-CS"/>
              </w:rPr>
              <w:t>њ</w:t>
            </w:r>
            <w:r w:rsidR="00DB0D93">
              <w:rPr>
                <w:rFonts w:ascii="Times New Roman" w:hAnsi="Times New Roman"/>
                <w:color w:val="000000"/>
                <w:sz w:val="24"/>
                <w:szCs w:val="24"/>
                <w:lang w:val="sr-Cyrl-CS"/>
              </w:rPr>
              <w:t>е</w:t>
            </w:r>
            <w:r>
              <w:rPr>
                <w:rFonts w:ascii="Times New Roman" w:hAnsi="Times New Roman"/>
                <w:color w:val="000000"/>
                <w:sz w:val="24"/>
                <w:szCs w:val="24"/>
                <w:lang w:val="sr-Cyrl-CS"/>
              </w:rPr>
              <w:t>, игра</w:t>
            </w:r>
          </w:p>
        </w:tc>
      </w:tr>
      <w:tr w:rsidR="009A6586">
        <w:trPr>
          <w:trHeight w:val="360"/>
        </w:trPr>
        <w:tc>
          <w:tcPr>
            <w:tcW w:w="3809" w:type="dxa"/>
            <w:tcBorders>
              <w:left w:val="double" w:sz="1" w:space="0" w:color="000000"/>
              <w:bottom w:val="single" w:sz="4" w:space="0" w:color="000000"/>
            </w:tcBorders>
          </w:tcPr>
          <w:p w:rsidR="009A6586" w:rsidRPr="00CA3329" w:rsidRDefault="00770C33">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770C33" w:rsidRDefault="00770C33" w:rsidP="00770C3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770C33" w:rsidRPr="00E01A30" w:rsidRDefault="00770C33" w:rsidP="00770C33">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разуме основни смисао текста који је чуо (чула) на руском језику</w:t>
            </w:r>
          </w:p>
          <w:p w:rsidR="00770C33" w:rsidRDefault="00127BD7" w:rsidP="00770C33">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даје одговоре, при</w:t>
            </w:r>
            <w:r w:rsidR="00770C33">
              <w:rPr>
                <w:rFonts w:ascii="Times New Roman" w:hAnsi="Times New Roman"/>
                <w:color w:val="000000"/>
                <w:sz w:val="24"/>
                <w:szCs w:val="24"/>
                <w:lang w:val="sr-Cyrl-CS"/>
              </w:rPr>
              <w:t>мењујући основну лексику у вези са годишњим добима, променама у природи, активностима у различитим временским условима</w:t>
            </w:r>
          </w:p>
          <w:p w:rsidR="00770C33" w:rsidRDefault="00770C33" w:rsidP="00770C33">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правилно чита</w:t>
            </w:r>
          </w:p>
          <w:p w:rsidR="00770C33" w:rsidRDefault="00770C33" w:rsidP="00770C33">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9A6586" w:rsidRDefault="009A6586" w:rsidP="00770C33">
            <w:pPr>
              <w:snapToGrid w:val="0"/>
              <w:rPr>
                <w:rFonts w:ascii="Times New Roman" w:hAnsi="Times New Roman"/>
                <w:color w:val="000000"/>
                <w:sz w:val="24"/>
                <w:szCs w:val="24"/>
                <w:lang w:val="sr-Cyrl-CS"/>
              </w:rPr>
            </w:pPr>
          </w:p>
        </w:tc>
      </w:tr>
      <w:tr w:rsidR="009A6586">
        <w:trPr>
          <w:trHeight w:val="360"/>
        </w:trPr>
        <w:tc>
          <w:tcPr>
            <w:tcW w:w="3809" w:type="dxa"/>
            <w:tcBorders>
              <w:left w:val="double" w:sz="1" w:space="0" w:color="000000"/>
              <w:bottom w:val="single" w:sz="4" w:space="0" w:color="000000"/>
            </w:tcBorders>
          </w:tcPr>
          <w:p w:rsidR="009A6586" w:rsidRPr="00CA3329" w:rsidRDefault="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w:t>
            </w:r>
            <w:r w:rsidR="00CA3329">
              <w:rPr>
                <w:rFonts w:ascii="Times New Roman" w:hAnsi="Times New Roman"/>
                <w:b/>
                <w:bCs/>
                <w:color w:val="000000"/>
                <w:sz w:val="24"/>
                <w:szCs w:val="24"/>
                <w:lang w:val="sr-Cyrl-CS"/>
              </w:rPr>
              <w:t>аставника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rsidP="00337B8A">
            <w:pPr>
              <w:numPr>
                <w:ilvl w:val="0"/>
                <w:numId w:val="19"/>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рад</w:t>
            </w:r>
            <w:r w:rsidR="00830C58">
              <w:rPr>
                <w:rFonts w:ascii="Times New Roman" w:hAnsi="Times New Roman"/>
                <w:color w:val="000000"/>
                <w:sz w:val="24"/>
                <w:szCs w:val="24"/>
                <w:lang w:val="sr-Cyrl-CS"/>
              </w:rPr>
              <w:t>,</w:t>
            </w:r>
            <w:r>
              <w:rPr>
                <w:rFonts w:ascii="Times New Roman" w:hAnsi="Times New Roman"/>
                <w:color w:val="000000"/>
                <w:sz w:val="24"/>
                <w:szCs w:val="24"/>
              </w:rPr>
              <w:t xml:space="preserve"> </w:t>
            </w:r>
          </w:p>
          <w:p w:rsidR="009A6586" w:rsidRDefault="009A658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подстиче ученике на дијалог, поставља питања, одговара на питања</w:t>
            </w:r>
            <w:r w:rsidR="00830C58">
              <w:rPr>
                <w:rFonts w:ascii="Times New Roman" w:hAnsi="Times New Roman"/>
                <w:color w:val="000000"/>
                <w:sz w:val="24"/>
                <w:szCs w:val="24"/>
                <w:lang w:val="sr-Cyrl-CS"/>
              </w:rPr>
              <w:t>,</w:t>
            </w:r>
          </w:p>
          <w:p w:rsidR="005A563A" w:rsidRPr="005A563A" w:rsidRDefault="005A563A">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уводи непознате речи</w:t>
            </w:r>
            <w:r w:rsidR="00830C58">
              <w:rPr>
                <w:rFonts w:ascii="Times New Roman" w:hAnsi="Times New Roman"/>
                <w:color w:val="000000"/>
                <w:sz w:val="24"/>
                <w:szCs w:val="24"/>
                <w:lang w:val="sr-Cyrl-CS"/>
              </w:rPr>
              <w:t>,</w:t>
            </w:r>
          </w:p>
          <w:p w:rsidR="009A6586" w:rsidRDefault="009A658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објашњава</w:t>
            </w:r>
          </w:p>
        </w:tc>
      </w:tr>
      <w:tr w:rsidR="009A6586">
        <w:trPr>
          <w:trHeight w:val="360"/>
        </w:trPr>
        <w:tc>
          <w:tcPr>
            <w:tcW w:w="3809" w:type="dxa"/>
            <w:tcBorders>
              <w:left w:val="double" w:sz="1" w:space="0" w:color="000000"/>
              <w:bottom w:val="single" w:sz="4" w:space="0" w:color="000000"/>
            </w:tcBorders>
          </w:tcPr>
          <w:p w:rsidR="009A6586" w:rsidRPr="00CA3329" w:rsidRDefault="00CA3329">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830C58" w:rsidP="00830C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9A6586" w:rsidRDefault="00830C58" w:rsidP="00830C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9A6586" w:rsidRDefault="00830C58" w:rsidP="00830C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A563A">
              <w:rPr>
                <w:rFonts w:ascii="Times New Roman" w:hAnsi="Times New Roman"/>
                <w:color w:val="000000"/>
                <w:sz w:val="24"/>
                <w:szCs w:val="24"/>
                <w:lang w:val="sr-Cyrl-CS"/>
              </w:rPr>
              <w:t>чита</w:t>
            </w:r>
            <w:r>
              <w:rPr>
                <w:rFonts w:ascii="Times New Roman" w:hAnsi="Times New Roman"/>
                <w:color w:val="000000"/>
                <w:sz w:val="24"/>
                <w:szCs w:val="24"/>
                <w:lang w:val="sr-Cyrl-CS"/>
              </w:rPr>
              <w:t>,</w:t>
            </w:r>
            <w:r w:rsidR="005A563A">
              <w:rPr>
                <w:rFonts w:ascii="Times New Roman" w:hAnsi="Times New Roman"/>
                <w:color w:val="000000"/>
                <w:sz w:val="24"/>
                <w:szCs w:val="24"/>
                <w:lang w:val="sr-Cyrl-CS"/>
              </w:rPr>
              <w:t xml:space="preserve"> </w:t>
            </w:r>
          </w:p>
          <w:p w:rsidR="009A6586" w:rsidRDefault="00830C58" w:rsidP="00830C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усваја и обнавља градиво помоћу</w:t>
            </w:r>
            <w:r w:rsidR="005A563A">
              <w:rPr>
                <w:rFonts w:ascii="Times New Roman" w:hAnsi="Times New Roman"/>
                <w:color w:val="000000"/>
                <w:sz w:val="24"/>
                <w:szCs w:val="24"/>
                <w:lang w:val="sr-Cyrl-CS"/>
              </w:rPr>
              <w:t xml:space="preserve"> игр</w:t>
            </w:r>
            <w:r>
              <w:rPr>
                <w:rFonts w:ascii="Times New Roman" w:hAnsi="Times New Roman"/>
                <w:color w:val="000000"/>
                <w:sz w:val="24"/>
                <w:szCs w:val="24"/>
                <w:lang w:val="sr-Cyrl-CS"/>
              </w:rPr>
              <w:t>е</w:t>
            </w:r>
          </w:p>
        </w:tc>
      </w:tr>
      <w:tr w:rsidR="009A6586">
        <w:trPr>
          <w:trHeight w:val="302"/>
        </w:trPr>
        <w:tc>
          <w:tcPr>
            <w:tcW w:w="3809" w:type="dxa"/>
            <w:tcBorders>
              <w:left w:val="double" w:sz="1" w:space="0" w:color="000000"/>
              <w:bottom w:val="single" w:sz="4" w:space="0" w:color="000000"/>
            </w:tcBorders>
          </w:tcPr>
          <w:p w:rsidR="009A6586" w:rsidRPr="00E358F4" w:rsidRDefault="00E358F4">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830C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9A6586">
              <w:rPr>
                <w:rFonts w:ascii="Times New Roman" w:hAnsi="Times New Roman"/>
                <w:color w:val="000000"/>
                <w:sz w:val="24"/>
                <w:szCs w:val="24"/>
                <w:lang w:val="sr-Cyrl-CS"/>
              </w:rPr>
              <w:t>џбенички ком</w:t>
            </w:r>
            <w:r w:rsidR="00D35D65">
              <w:rPr>
                <w:rFonts w:ascii="Times New Roman" w:hAnsi="Times New Roman"/>
                <w:color w:val="000000"/>
                <w:sz w:val="24"/>
                <w:szCs w:val="24"/>
                <w:lang w:val="sr-Cyrl-CS"/>
              </w:rPr>
              <w:t>плет за осми</w:t>
            </w:r>
            <w:r w:rsidR="009A6586">
              <w:rPr>
                <w:rFonts w:ascii="Times New Roman" w:hAnsi="Times New Roman"/>
                <w:color w:val="000000"/>
                <w:sz w:val="24"/>
                <w:szCs w:val="24"/>
                <w:lang w:val="sr-Cyrl-CS"/>
              </w:rPr>
              <w:t xml:space="preserve"> разред, </w:t>
            </w:r>
            <w:r>
              <w:rPr>
                <w:rFonts w:ascii="Times New Roman" w:hAnsi="Times New Roman"/>
                <w:color w:val="000000"/>
                <w:sz w:val="24"/>
                <w:szCs w:val="24"/>
                <w:lang w:val="en-US"/>
              </w:rPr>
              <w:t>CD</w:t>
            </w:r>
            <w:r w:rsidR="00774666">
              <w:rPr>
                <w:rFonts w:ascii="Times New Roman" w:hAnsi="Times New Roman"/>
                <w:color w:val="000000"/>
                <w:sz w:val="24"/>
                <w:szCs w:val="24"/>
                <w:lang w:val="sr-Cyrl-CS"/>
              </w:rPr>
              <w:t>-</w:t>
            </w:r>
            <w:r w:rsidR="00D35D65">
              <w:rPr>
                <w:rFonts w:ascii="Times New Roman" w:hAnsi="Times New Roman"/>
                <w:color w:val="000000"/>
                <w:sz w:val="24"/>
                <w:szCs w:val="24"/>
                <w:lang w:val="sr-Cyrl-CS"/>
              </w:rPr>
              <w:t>плејер, фотографије (или репродукције) које приказују различита годишња доба</w:t>
            </w:r>
            <w:r w:rsidR="00ED75C4">
              <w:rPr>
                <w:rFonts w:ascii="Times New Roman" w:hAnsi="Times New Roman"/>
                <w:color w:val="000000"/>
                <w:sz w:val="24"/>
                <w:szCs w:val="24"/>
                <w:lang w:val="sr-Cyrl-CS"/>
              </w:rPr>
              <w:t>, картице са редним бројевима за игру</w:t>
            </w:r>
          </w:p>
        </w:tc>
      </w:tr>
      <w:tr w:rsidR="009A6586">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9A6586" w:rsidRDefault="00830C58">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9A6586" w:rsidRDefault="009A6586"/>
    <w:tbl>
      <w:tblPr>
        <w:tblW w:w="0" w:type="auto"/>
        <w:tblInd w:w="-1038" w:type="dxa"/>
        <w:tblLayout w:type="fixed"/>
        <w:tblCellMar>
          <w:top w:w="55" w:type="dxa"/>
          <w:left w:w="55" w:type="dxa"/>
          <w:bottom w:w="55" w:type="dxa"/>
          <w:right w:w="55" w:type="dxa"/>
        </w:tblCellMar>
        <w:tblLook w:val="0000"/>
      </w:tblPr>
      <w:tblGrid>
        <w:gridCol w:w="10829"/>
      </w:tblGrid>
      <w:tr w:rsidR="009A6586">
        <w:tc>
          <w:tcPr>
            <w:tcW w:w="10829" w:type="dxa"/>
            <w:tcBorders>
              <w:top w:val="single" w:sz="1" w:space="0" w:color="000000"/>
              <w:left w:val="single" w:sz="1" w:space="0" w:color="000000"/>
              <w:bottom w:val="single" w:sz="1" w:space="0" w:color="000000"/>
              <w:right w:val="single" w:sz="1" w:space="0" w:color="000000"/>
            </w:tcBorders>
          </w:tcPr>
          <w:p w:rsidR="009A6586" w:rsidRPr="00830C58" w:rsidRDefault="009A6586">
            <w:pPr>
              <w:tabs>
                <w:tab w:val="left" w:pos="2955"/>
              </w:tabs>
              <w:snapToGrid w:val="0"/>
              <w:jc w:val="center"/>
              <w:rPr>
                <w:rFonts w:ascii="Times New Roman" w:hAnsi="Times New Roman"/>
                <w:b/>
                <w:color w:val="000000"/>
                <w:sz w:val="24"/>
                <w:szCs w:val="24"/>
                <w:lang w:val="sr-Cyrl-CS"/>
              </w:rPr>
            </w:pPr>
            <w:r w:rsidRPr="00830C58">
              <w:rPr>
                <w:rFonts w:ascii="Times New Roman" w:hAnsi="Times New Roman"/>
                <w:b/>
                <w:color w:val="000000"/>
                <w:sz w:val="24"/>
                <w:szCs w:val="24"/>
                <w:lang w:val="sr-Cyrl-CS"/>
              </w:rPr>
              <w:t>Уводни део часа</w:t>
            </w:r>
          </w:p>
          <w:p w:rsidR="009A6586" w:rsidRDefault="009A6586">
            <w:pPr>
              <w:tabs>
                <w:tab w:val="left" w:pos="2955"/>
              </w:tabs>
              <w:snapToGrid w:val="0"/>
              <w:jc w:val="center"/>
              <w:rPr>
                <w:rFonts w:ascii="Times New Roman" w:hAnsi="Times New Roman"/>
                <w:b/>
                <w:color w:val="000000"/>
                <w:sz w:val="24"/>
                <w:szCs w:val="24"/>
                <w:u w:val="single"/>
                <w:lang w:val="sr-Cyrl-CS"/>
              </w:rPr>
            </w:pPr>
          </w:p>
          <w:p w:rsidR="00ED35CD" w:rsidRDefault="00ED2E88" w:rsidP="00096AC1">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 xml:space="preserve">Провера домаћег задатка </w:t>
            </w:r>
            <w:r w:rsidR="00DB46EE">
              <w:rPr>
                <w:rFonts w:ascii="Times New Roman" w:hAnsi="Times New Roman"/>
                <w:color w:val="000000"/>
                <w:sz w:val="24"/>
                <w:szCs w:val="24"/>
                <w:lang w:val="sr-Cyrl-CS"/>
              </w:rPr>
              <w:t>за</w:t>
            </w:r>
            <w:r w:rsidR="009A6586">
              <w:rPr>
                <w:rFonts w:ascii="Times New Roman" w:hAnsi="Times New Roman"/>
                <w:color w:val="000000"/>
                <w:sz w:val="24"/>
                <w:szCs w:val="24"/>
                <w:lang w:val="sr-Cyrl-CS"/>
              </w:rPr>
              <w:t>датог на претходном часу</w:t>
            </w:r>
            <w:r w:rsidR="000E0123">
              <w:rPr>
                <w:rFonts w:ascii="Times New Roman" w:hAnsi="Times New Roman"/>
                <w:color w:val="000000"/>
                <w:sz w:val="24"/>
                <w:szCs w:val="24"/>
                <w:lang w:val="sr-Cyrl-CS"/>
              </w:rPr>
              <w:t xml:space="preserve"> и кратко обнављање употребе будућег времена на основу њега. Неколико ученика чита своје примере. Док један ученик чита</w:t>
            </w:r>
            <w:r w:rsidR="00B5381A" w:rsidRPr="00830C58">
              <w:rPr>
                <w:rFonts w:ascii="Times New Roman" w:hAnsi="Times New Roman"/>
                <w:color w:val="000000"/>
                <w:sz w:val="24"/>
                <w:szCs w:val="24"/>
                <w:lang w:val="ru-RU"/>
              </w:rPr>
              <w:t>,</w:t>
            </w:r>
            <w:r w:rsidR="00830C58">
              <w:rPr>
                <w:rFonts w:ascii="Times New Roman" w:hAnsi="Times New Roman"/>
                <w:color w:val="000000"/>
                <w:sz w:val="24"/>
                <w:szCs w:val="24"/>
                <w:lang w:val="sr-Cyrl-CS"/>
              </w:rPr>
              <w:t xml:space="preserve"> остали уочавају да ли има гре</w:t>
            </w:r>
            <w:r w:rsidR="000E0123">
              <w:rPr>
                <w:rFonts w:ascii="Times New Roman" w:hAnsi="Times New Roman"/>
                <w:color w:val="000000"/>
                <w:sz w:val="24"/>
                <w:szCs w:val="24"/>
                <w:lang w:val="sr-Cyrl-CS"/>
              </w:rPr>
              <w:t>ш</w:t>
            </w:r>
            <w:r w:rsidR="00830C58">
              <w:rPr>
                <w:rFonts w:ascii="Times New Roman" w:hAnsi="Times New Roman"/>
                <w:color w:val="000000"/>
                <w:sz w:val="24"/>
                <w:szCs w:val="24"/>
                <w:lang w:val="sr-Cyrl-CS"/>
              </w:rPr>
              <w:t>ака</w:t>
            </w:r>
            <w:r w:rsidR="000E0123">
              <w:rPr>
                <w:rFonts w:ascii="Times New Roman" w:hAnsi="Times New Roman"/>
                <w:color w:val="000000"/>
                <w:sz w:val="24"/>
                <w:szCs w:val="24"/>
                <w:lang w:val="sr-Cyrl-CS"/>
              </w:rPr>
              <w:t xml:space="preserve">. </w:t>
            </w:r>
          </w:p>
          <w:p w:rsidR="009A6586" w:rsidRDefault="009A6586" w:rsidP="00096AC1">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tc>
      </w:tr>
      <w:tr w:rsidR="009A6586">
        <w:tc>
          <w:tcPr>
            <w:tcW w:w="10829" w:type="dxa"/>
            <w:tcBorders>
              <w:left w:val="single" w:sz="1" w:space="0" w:color="000000"/>
              <w:bottom w:val="single" w:sz="1" w:space="0" w:color="000000"/>
              <w:right w:val="single" w:sz="1" w:space="0" w:color="000000"/>
            </w:tcBorders>
          </w:tcPr>
          <w:p w:rsidR="009A6586" w:rsidRPr="00830C58" w:rsidRDefault="009A6586">
            <w:pPr>
              <w:tabs>
                <w:tab w:val="left" w:pos="2610"/>
              </w:tabs>
              <w:snapToGrid w:val="0"/>
              <w:jc w:val="center"/>
              <w:rPr>
                <w:rFonts w:ascii="Times New Roman" w:hAnsi="Times New Roman"/>
                <w:b/>
                <w:color w:val="000000"/>
                <w:sz w:val="24"/>
                <w:szCs w:val="24"/>
                <w:lang w:val="sr-Cyrl-CS"/>
              </w:rPr>
            </w:pPr>
            <w:r w:rsidRPr="00830C58">
              <w:rPr>
                <w:rFonts w:ascii="Times New Roman" w:hAnsi="Times New Roman"/>
                <w:b/>
                <w:color w:val="000000"/>
                <w:sz w:val="24"/>
                <w:szCs w:val="24"/>
                <w:lang w:val="sr-Cyrl-CS"/>
              </w:rPr>
              <w:t>Главни део часа</w:t>
            </w:r>
          </w:p>
          <w:p w:rsidR="009A6586" w:rsidRDefault="009A6586">
            <w:pPr>
              <w:tabs>
                <w:tab w:val="left" w:pos="2610"/>
              </w:tabs>
              <w:snapToGrid w:val="0"/>
              <w:jc w:val="center"/>
              <w:rPr>
                <w:rFonts w:ascii="Times New Roman" w:hAnsi="Times New Roman"/>
                <w:b/>
                <w:color w:val="000000"/>
                <w:sz w:val="24"/>
                <w:szCs w:val="24"/>
                <w:u w:val="single"/>
                <w:lang w:val="sr-Cyrl-CS"/>
              </w:rPr>
            </w:pPr>
          </w:p>
          <w:p w:rsidR="009A6586" w:rsidRPr="00DB46EE" w:rsidRDefault="00ED2E88" w:rsidP="00096AC1">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30C58">
              <w:rPr>
                <w:rFonts w:ascii="Times New Roman" w:hAnsi="Times New Roman"/>
                <w:color w:val="000000"/>
                <w:sz w:val="24"/>
                <w:szCs w:val="24"/>
                <w:lang w:val="sr-Cyrl-CS"/>
              </w:rPr>
              <w:t>Наставник на час доноси четири</w:t>
            </w:r>
            <w:r w:rsidR="00DB46EE">
              <w:rPr>
                <w:rFonts w:ascii="Times New Roman" w:hAnsi="Times New Roman"/>
                <w:color w:val="000000"/>
                <w:sz w:val="24"/>
                <w:szCs w:val="24"/>
                <w:lang w:val="sr-Cyrl-CS"/>
              </w:rPr>
              <w:t xml:space="preserve"> </w:t>
            </w:r>
            <w:r w:rsidR="008E7F06">
              <w:rPr>
                <w:rFonts w:ascii="Times New Roman" w:hAnsi="Times New Roman"/>
                <w:color w:val="000000"/>
                <w:sz w:val="24"/>
                <w:szCs w:val="24"/>
                <w:lang w:val="sr-Cyrl-CS"/>
              </w:rPr>
              <w:t xml:space="preserve"> </w:t>
            </w:r>
            <w:r w:rsidR="00DB46EE">
              <w:rPr>
                <w:rFonts w:ascii="Times New Roman" w:hAnsi="Times New Roman"/>
                <w:color w:val="000000"/>
                <w:sz w:val="24"/>
                <w:szCs w:val="24"/>
                <w:lang w:val="sr-Cyrl-CS"/>
              </w:rPr>
              <w:t xml:space="preserve">фотографије </w:t>
            </w:r>
            <w:r w:rsidR="008E7F06">
              <w:rPr>
                <w:rFonts w:ascii="Times New Roman" w:hAnsi="Times New Roman"/>
                <w:color w:val="000000"/>
                <w:sz w:val="24"/>
                <w:szCs w:val="24"/>
                <w:lang w:val="sr-Cyrl-CS"/>
              </w:rPr>
              <w:t>(</w:t>
            </w:r>
            <w:r w:rsidR="000E0123">
              <w:rPr>
                <w:rFonts w:ascii="Times New Roman" w:hAnsi="Times New Roman"/>
                <w:color w:val="000000"/>
                <w:sz w:val="24"/>
                <w:szCs w:val="24"/>
                <w:lang w:val="sr-Cyrl-CS"/>
              </w:rPr>
              <w:t xml:space="preserve">или репродукције, </w:t>
            </w:r>
            <w:r w:rsidR="008E7F06">
              <w:rPr>
                <w:rFonts w:ascii="Times New Roman" w:hAnsi="Times New Roman"/>
                <w:color w:val="000000"/>
                <w:sz w:val="24"/>
                <w:szCs w:val="24"/>
                <w:lang w:val="sr-Cyrl-CS"/>
              </w:rPr>
              <w:t>нпр.</w:t>
            </w:r>
            <w:r w:rsidR="00774666">
              <w:rPr>
                <w:rFonts w:ascii="Times New Roman" w:hAnsi="Times New Roman"/>
                <w:color w:val="000000"/>
                <w:sz w:val="24"/>
                <w:szCs w:val="24"/>
                <w:lang w:val="sr-Cyrl-CS"/>
              </w:rPr>
              <w:t xml:space="preserve"> </w:t>
            </w:r>
            <w:r w:rsidR="008E7F06">
              <w:rPr>
                <w:rFonts w:ascii="Times New Roman" w:hAnsi="Times New Roman"/>
                <w:color w:val="000000"/>
                <w:sz w:val="24"/>
                <w:szCs w:val="24"/>
                <w:lang w:val="sr-Cyrl-CS"/>
              </w:rPr>
              <w:t>из неког старог календара</w:t>
            </w:r>
            <w:r w:rsidR="00830C58">
              <w:rPr>
                <w:rFonts w:ascii="Times New Roman" w:hAnsi="Times New Roman"/>
                <w:color w:val="000000"/>
                <w:sz w:val="24"/>
                <w:szCs w:val="24"/>
                <w:lang w:val="sr-Cyrl-CS"/>
              </w:rPr>
              <w:t>)</w:t>
            </w:r>
            <w:r w:rsidR="000E0123">
              <w:rPr>
                <w:rFonts w:ascii="Times New Roman" w:hAnsi="Times New Roman"/>
                <w:color w:val="000000"/>
                <w:sz w:val="24"/>
                <w:szCs w:val="24"/>
                <w:lang w:val="sr-Cyrl-CS"/>
              </w:rPr>
              <w:t xml:space="preserve"> које представљају природу у </w:t>
            </w:r>
            <w:r w:rsidR="00DB46EE">
              <w:rPr>
                <w:rFonts w:ascii="Times New Roman" w:hAnsi="Times New Roman"/>
                <w:color w:val="000000"/>
                <w:sz w:val="24"/>
                <w:szCs w:val="24"/>
                <w:lang w:val="sr-Cyrl-CS"/>
              </w:rPr>
              <w:t xml:space="preserve">различитим годишњим добима. На основу </w:t>
            </w:r>
            <w:r w:rsidR="000E0123">
              <w:rPr>
                <w:rFonts w:ascii="Times New Roman" w:hAnsi="Times New Roman"/>
                <w:color w:val="000000"/>
                <w:sz w:val="24"/>
                <w:szCs w:val="24"/>
                <w:lang w:val="sr-Cyrl-CS"/>
              </w:rPr>
              <w:t xml:space="preserve"> разговор</w:t>
            </w:r>
            <w:r w:rsidR="00DB46EE">
              <w:rPr>
                <w:rFonts w:ascii="Times New Roman" w:hAnsi="Times New Roman"/>
                <w:color w:val="000000"/>
                <w:sz w:val="24"/>
                <w:szCs w:val="24"/>
                <w:lang w:val="sr-Cyrl-CS"/>
              </w:rPr>
              <w:t>а о фотографијама</w:t>
            </w:r>
            <w:r w:rsidR="000E0123">
              <w:rPr>
                <w:rFonts w:ascii="Times New Roman" w:hAnsi="Times New Roman"/>
                <w:color w:val="000000"/>
                <w:sz w:val="24"/>
                <w:szCs w:val="24"/>
                <w:lang w:val="sr-Cyrl-CS"/>
              </w:rPr>
              <w:t>, наставник уводи ученике у тему коју ће ради</w:t>
            </w:r>
            <w:r w:rsidR="00830C58">
              <w:rPr>
                <w:rFonts w:ascii="Times New Roman" w:hAnsi="Times New Roman"/>
                <w:color w:val="000000"/>
                <w:sz w:val="24"/>
                <w:szCs w:val="24"/>
                <w:lang w:val="sr-Cyrl-CS"/>
              </w:rPr>
              <w:t xml:space="preserve">ти и објашњава непознате речи, као </w:t>
            </w:r>
            <w:r w:rsidR="00DB46EE">
              <w:rPr>
                <w:rFonts w:ascii="Times New Roman" w:hAnsi="Times New Roman"/>
                <w:color w:val="000000"/>
                <w:sz w:val="24"/>
                <w:szCs w:val="24"/>
                <w:lang w:val="sr-Cyrl-CS"/>
              </w:rPr>
              <w:t>на пример</w:t>
            </w:r>
            <w:r w:rsidR="000E0123">
              <w:rPr>
                <w:rFonts w:ascii="Times New Roman" w:hAnsi="Times New Roman"/>
                <w:color w:val="000000"/>
                <w:sz w:val="24"/>
                <w:szCs w:val="24"/>
                <w:lang w:val="sr-Cyrl-CS"/>
              </w:rPr>
              <w:t xml:space="preserve">: </w:t>
            </w:r>
            <w:r w:rsidR="000E0123" w:rsidRPr="00DB46EE">
              <w:rPr>
                <w:rFonts w:ascii="Times New Roman" w:hAnsi="Times New Roman"/>
                <w:i/>
                <w:color w:val="000000"/>
                <w:sz w:val="24"/>
                <w:szCs w:val="24"/>
                <w:lang w:val="sr-Cyrl-CS"/>
              </w:rPr>
              <w:t>Что вы видите на этой картин</w:t>
            </w:r>
            <w:r w:rsidR="007F4C8D" w:rsidRPr="00DB46EE">
              <w:rPr>
                <w:rFonts w:ascii="Times New Roman" w:hAnsi="Times New Roman"/>
                <w:i/>
                <w:color w:val="000000"/>
                <w:sz w:val="24"/>
                <w:szCs w:val="24"/>
                <w:lang w:val="sr-Cyrl-CS"/>
              </w:rPr>
              <w:t>к</w:t>
            </w:r>
            <w:r w:rsidR="000E0123" w:rsidRPr="00DB46EE">
              <w:rPr>
                <w:rFonts w:ascii="Times New Roman" w:hAnsi="Times New Roman"/>
                <w:i/>
                <w:color w:val="000000"/>
                <w:sz w:val="24"/>
                <w:szCs w:val="24"/>
                <w:lang w:val="sr-Cyrl-CS"/>
              </w:rPr>
              <w:t>е? Какое э</w:t>
            </w:r>
            <w:r w:rsidR="00774666">
              <w:rPr>
                <w:rFonts w:ascii="Times New Roman" w:hAnsi="Times New Roman"/>
                <w:i/>
                <w:color w:val="000000"/>
                <w:sz w:val="24"/>
                <w:szCs w:val="24"/>
                <w:lang w:val="sr-Cyrl-CS"/>
              </w:rPr>
              <w:t>то время года? Ученики</w:t>
            </w:r>
            <w:r w:rsidR="00774666">
              <w:rPr>
                <w:rFonts w:ascii="Times New Roman" w:hAnsi="Times New Roman"/>
                <w:color w:val="000000"/>
                <w:sz w:val="24"/>
                <w:szCs w:val="24"/>
                <w:lang w:val="sr-Cyrl-CS"/>
              </w:rPr>
              <w:t>:</w:t>
            </w:r>
            <w:r w:rsidR="00774666">
              <w:rPr>
                <w:rFonts w:ascii="Times New Roman" w:hAnsi="Times New Roman"/>
                <w:i/>
                <w:color w:val="000000"/>
                <w:sz w:val="24"/>
                <w:szCs w:val="24"/>
                <w:lang w:val="sr-Cyrl-CS"/>
              </w:rPr>
              <w:t xml:space="preserve"> Зима!</w:t>
            </w:r>
            <w:r w:rsidR="00774666">
              <w:rPr>
                <w:rFonts w:ascii="Times New Roman" w:hAnsi="Times New Roman"/>
                <w:color w:val="000000"/>
                <w:sz w:val="24"/>
                <w:szCs w:val="24"/>
                <w:lang w:val="sr-Cyrl-CS"/>
              </w:rPr>
              <w:t>...</w:t>
            </w:r>
            <w:r w:rsidR="00774666">
              <w:rPr>
                <w:rFonts w:ascii="Times New Roman" w:hAnsi="Times New Roman"/>
                <w:i/>
                <w:color w:val="000000"/>
                <w:sz w:val="24"/>
                <w:szCs w:val="24"/>
                <w:lang w:val="sr-Cyrl-CS"/>
              </w:rPr>
              <w:t xml:space="preserve"> </w:t>
            </w:r>
            <w:r w:rsidR="000E0123" w:rsidRPr="00DB46EE">
              <w:rPr>
                <w:rFonts w:ascii="Times New Roman" w:hAnsi="Times New Roman"/>
                <w:i/>
                <w:color w:val="000000"/>
                <w:sz w:val="24"/>
                <w:szCs w:val="24"/>
                <w:lang w:val="sr-Cyrl-CS"/>
              </w:rPr>
              <w:t xml:space="preserve">Правильно – это </w:t>
            </w:r>
            <w:r w:rsidR="00774666">
              <w:rPr>
                <w:rFonts w:ascii="Times New Roman" w:hAnsi="Times New Roman"/>
                <w:i/>
                <w:color w:val="000000"/>
                <w:sz w:val="24"/>
                <w:szCs w:val="24"/>
                <w:lang w:val="sr-Cyrl-CS"/>
              </w:rPr>
              <w:t>зима. Что можно делать зимой? (</w:t>
            </w:r>
            <w:r w:rsidR="000E0123" w:rsidRPr="00DB46EE">
              <w:rPr>
                <w:rFonts w:ascii="Times New Roman" w:hAnsi="Times New Roman"/>
                <w:i/>
                <w:color w:val="000000"/>
                <w:sz w:val="24"/>
                <w:szCs w:val="24"/>
                <w:lang w:val="sr-Cyrl-CS"/>
              </w:rPr>
              <w:t>кататься на санках, на лыжах, на коньках, играть в снежки, лепить снего</w:t>
            </w:r>
            <w:r w:rsidR="003E729E">
              <w:rPr>
                <w:rFonts w:ascii="Times New Roman" w:hAnsi="Times New Roman"/>
                <w:i/>
                <w:color w:val="000000"/>
                <w:sz w:val="24"/>
                <w:szCs w:val="24"/>
                <w:lang w:val="sr-Cyrl-CS"/>
              </w:rPr>
              <w:t>вика</w:t>
            </w:r>
            <w:r w:rsidR="003E729E" w:rsidRPr="003E729E">
              <w:rPr>
                <w:rFonts w:ascii="Times New Roman" w:hAnsi="Times New Roman"/>
                <w:color w:val="000000"/>
                <w:sz w:val="24"/>
                <w:szCs w:val="24"/>
                <w:lang w:val="ru-RU"/>
              </w:rPr>
              <w:t>…</w:t>
            </w:r>
            <w:r w:rsidR="003E729E">
              <w:rPr>
                <w:rFonts w:ascii="Times New Roman" w:hAnsi="Times New Roman"/>
                <w:i/>
                <w:color w:val="000000"/>
                <w:sz w:val="24"/>
                <w:szCs w:val="24"/>
                <w:lang w:val="sr-Cyrl-CS"/>
              </w:rPr>
              <w:t>)</w:t>
            </w:r>
            <w:r w:rsidR="003E729E" w:rsidRPr="003E729E">
              <w:rPr>
                <w:rFonts w:ascii="Times New Roman" w:hAnsi="Times New Roman"/>
                <w:color w:val="000000"/>
                <w:sz w:val="24"/>
                <w:szCs w:val="24"/>
                <w:lang w:val="ru-RU"/>
              </w:rPr>
              <w:t>.</w:t>
            </w:r>
            <w:r w:rsidR="000E0123" w:rsidRPr="00DB46EE">
              <w:rPr>
                <w:rFonts w:ascii="Times New Roman" w:hAnsi="Times New Roman"/>
                <w:i/>
                <w:color w:val="000000"/>
                <w:sz w:val="24"/>
                <w:szCs w:val="24"/>
                <w:lang w:val="sr-Cyrl-CS"/>
              </w:rPr>
              <w:t xml:space="preserve"> Какие праздники б</w:t>
            </w:r>
            <w:r w:rsidR="00D21F6D" w:rsidRPr="00DB46EE">
              <w:rPr>
                <w:rFonts w:ascii="Times New Roman" w:hAnsi="Times New Roman"/>
                <w:i/>
                <w:color w:val="000000"/>
                <w:sz w:val="24"/>
                <w:szCs w:val="24"/>
                <w:lang w:val="sr-Cyrl-CS"/>
              </w:rPr>
              <w:t>ы</w:t>
            </w:r>
            <w:r w:rsidR="000E0123" w:rsidRPr="00DB46EE">
              <w:rPr>
                <w:rFonts w:ascii="Times New Roman" w:hAnsi="Times New Roman"/>
                <w:i/>
                <w:color w:val="000000"/>
                <w:sz w:val="24"/>
                <w:szCs w:val="24"/>
                <w:lang w:val="sr-Cyrl-CS"/>
              </w:rPr>
              <w:t>вают зимой? (Нов</w:t>
            </w:r>
            <w:r w:rsidR="00D21F6D" w:rsidRPr="00DB46EE">
              <w:rPr>
                <w:rFonts w:ascii="Times New Roman" w:hAnsi="Times New Roman"/>
                <w:i/>
                <w:color w:val="000000"/>
                <w:sz w:val="24"/>
                <w:szCs w:val="24"/>
                <w:lang w:val="sr-Cyrl-CS"/>
              </w:rPr>
              <w:t>ый год, Рож</w:t>
            </w:r>
            <w:r w:rsidR="000E0123" w:rsidRPr="00DB46EE">
              <w:rPr>
                <w:rFonts w:ascii="Times New Roman" w:hAnsi="Times New Roman"/>
                <w:i/>
                <w:color w:val="000000"/>
                <w:sz w:val="24"/>
                <w:szCs w:val="24"/>
                <w:lang w:val="sr-Cyrl-CS"/>
              </w:rPr>
              <w:t>дество</w:t>
            </w:r>
            <w:r w:rsidR="00774666">
              <w:rPr>
                <w:rFonts w:ascii="Times New Roman" w:hAnsi="Times New Roman"/>
                <w:i/>
                <w:color w:val="000000"/>
                <w:sz w:val="24"/>
                <w:szCs w:val="24"/>
                <w:lang w:val="sr-Cyrl-CS"/>
              </w:rPr>
              <w:t>)</w:t>
            </w:r>
            <w:r w:rsidR="00774666">
              <w:rPr>
                <w:rFonts w:ascii="Times New Roman" w:hAnsi="Times New Roman"/>
                <w:color w:val="000000"/>
                <w:sz w:val="24"/>
                <w:szCs w:val="24"/>
                <w:lang w:val="sr-Cyrl-CS"/>
              </w:rPr>
              <w:t xml:space="preserve">... </w:t>
            </w:r>
            <w:r w:rsidR="00B64DA0" w:rsidRPr="00DB46EE">
              <w:rPr>
                <w:rFonts w:ascii="Times New Roman" w:hAnsi="Times New Roman"/>
                <w:i/>
                <w:color w:val="000000"/>
                <w:sz w:val="24"/>
                <w:szCs w:val="24"/>
                <w:lang w:val="sr-Cyrl-CS"/>
              </w:rPr>
              <w:t>Какая погода зимой? (</w:t>
            </w:r>
            <w:r w:rsidR="000E0123" w:rsidRPr="00DB46EE">
              <w:rPr>
                <w:rFonts w:ascii="Times New Roman" w:hAnsi="Times New Roman"/>
                <w:i/>
                <w:color w:val="000000"/>
                <w:sz w:val="24"/>
                <w:szCs w:val="24"/>
                <w:lang w:val="sr-Cyrl-CS"/>
              </w:rPr>
              <w:t>холодная, ид</w:t>
            </w:r>
            <w:r w:rsidR="005C6C43" w:rsidRPr="00DB46EE">
              <w:rPr>
                <w:rFonts w:ascii="Times New Roman" w:hAnsi="Times New Roman"/>
                <w:i/>
                <w:color w:val="000000"/>
                <w:sz w:val="24"/>
                <w:szCs w:val="24"/>
                <w:lang w:val="sr-Cyrl-CS"/>
              </w:rPr>
              <w:t>ёт снег</w:t>
            </w:r>
            <w:r w:rsidR="00D21F6D" w:rsidRPr="00DB46EE">
              <w:rPr>
                <w:rFonts w:ascii="Times New Roman" w:hAnsi="Times New Roman"/>
                <w:i/>
                <w:color w:val="000000"/>
                <w:sz w:val="24"/>
                <w:szCs w:val="24"/>
                <w:lang w:val="sr-Cyrl-CS"/>
              </w:rPr>
              <w:t>, на улице сильный мороз</w:t>
            </w:r>
            <w:r w:rsidR="00774666">
              <w:rPr>
                <w:rFonts w:ascii="Times New Roman" w:hAnsi="Times New Roman"/>
                <w:color w:val="000000"/>
                <w:sz w:val="24"/>
                <w:szCs w:val="24"/>
                <w:lang w:val="sr-Cyrl-CS"/>
              </w:rPr>
              <w:t>...</w:t>
            </w:r>
            <w:r w:rsidR="00774666">
              <w:rPr>
                <w:rFonts w:ascii="Times New Roman" w:hAnsi="Times New Roman"/>
                <w:i/>
                <w:color w:val="000000"/>
                <w:sz w:val="24"/>
                <w:szCs w:val="24"/>
                <w:lang w:val="sr-Cyrl-CS"/>
              </w:rPr>
              <w:t>)</w:t>
            </w:r>
            <w:r w:rsidR="00774666">
              <w:rPr>
                <w:rFonts w:ascii="Times New Roman" w:hAnsi="Times New Roman"/>
                <w:color w:val="000000"/>
                <w:sz w:val="24"/>
                <w:szCs w:val="24"/>
                <w:lang w:val="sr-Cyrl-CS"/>
              </w:rPr>
              <w:t xml:space="preserve">... </w:t>
            </w:r>
            <w:r w:rsidR="00D21F6D" w:rsidRPr="00DB46EE">
              <w:rPr>
                <w:rFonts w:ascii="Times New Roman" w:hAnsi="Times New Roman"/>
                <w:i/>
                <w:color w:val="000000"/>
                <w:sz w:val="24"/>
                <w:szCs w:val="24"/>
                <w:lang w:val="sr-Cyrl-CS"/>
              </w:rPr>
              <w:t>Кто из вас р</w:t>
            </w:r>
            <w:r w:rsidR="00774666">
              <w:rPr>
                <w:rFonts w:ascii="Times New Roman" w:hAnsi="Times New Roman"/>
                <w:i/>
                <w:color w:val="000000"/>
                <w:sz w:val="24"/>
                <w:szCs w:val="24"/>
                <w:lang w:val="sr-Cyrl-CS"/>
              </w:rPr>
              <w:t>одился зимой? В каком месяце? (</w:t>
            </w:r>
            <w:r w:rsidR="00D21F6D" w:rsidRPr="00DB46EE">
              <w:rPr>
                <w:rFonts w:ascii="Times New Roman" w:hAnsi="Times New Roman"/>
                <w:i/>
                <w:color w:val="000000"/>
                <w:sz w:val="24"/>
                <w:szCs w:val="24"/>
                <w:lang w:val="sr-Cyrl-CS"/>
              </w:rPr>
              <w:t>в де</w:t>
            </w:r>
            <w:r w:rsidR="00DB46EE">
              <w:rPr>
                <w:rFonts w:ascii="Times New Roman" w:hAnsi="Times New Roman"/>
                <w:i/>
                <w:color w:val="000000"/>
                <w:sz w:val="24"/>
                <w:szCs w:val="24"/>
                <w:lang w:val="sr-Cyrl-CS"/>
              </w:rPr>
              <w:t>кабре, январе, феврале</w:t>
            </w:r>
            <w:r w:rsidR="00DB46EE">
              <w:rPr>
                <w:rFonts w:ascii="Times New Roman" w:hAnsi="Times New Roman"/>
                <w:color w:val="000000"/>
                <w:sz w:val="24"/>
                <w:szCs w:val="24"/>
                <w:lang w:val="sr-Cyrl-CS"/>
              </w:rPr>
              <w:t>...</w:t>
            </w:r>
            <w:r w:rsidR="002C6B23">
              <w:rPr>
                <w:rFonts w:ascii="Times New Roman" w:hAnsi="Times New Roman"/>
                <w:color w:val="000000"/>
                <w:sz w:val="24"/>
                <w:szCs w:val="24"/>
                <w:lang w:val="sr-Cyrl-CS"/>
              </w:rPr>
              <w:t>)</w:t>
            </w:r>
          </w:p>
          <w:p w:rsidR="00D21F6D" w:rsidRDefault="00D21F6D" w:rsidP="00096AC1">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Исти пост</w:t>
            </w:r>
            <w:r w:rsidR="00DB46EE">
              <w:rPr>
                <w:rFonts w:ascii="Times New Roman" w:hAnsi="Times New Roman"/>
                <w:color w:val="000000"/>
                <w:sz w:val="24"/>
                <w:szCs w:val="24"/>
                <w:lang w:val="sr-Cyrl-CS"/>
              </w:rPr>
              <w:t>упак наставник понавља са фотографијама</w:t>
            </w:r>
            <w:r w:rsidR="00830C58">
              <w:rPr>
                <w:rFonts w:ascii="Times New Roman" w:hAnsi="Times New Roman"/>
                <w:color w:val="000000"/>
                <w:sz w:val="24"/>
                <w:szCs w:val="24"/>
                <w:lang w:val="sr-Cyrl-CS"/>
              </w:rPr>
              <w:t xml:space="preserve"> остала три</w:t>
            </w:r>
            <w:r>
              <w:rPr>
                <w:rFonts w:ascii="Times New Roman" w:hAnsi="Times New Roman"/>
                <w:color w:val="000000"/>
                <w:sz w:val="24"/>
                <w:szCs w:val="24"/>
                <w:lang w:val="sr-Cyrl-CS"/>
              </w:rPr>
              <w:t xml:space="preserve"> годишња доба.</w:t>
            </w:r>
          </w:p>
          <w:p w:rsidR="00D21F6D" w:rsidRDefault="00830C58" w:rsidP="00096AC1">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D21F6D">
              <w:rPr>
                <w:rFonts w:ascii="Times New Roman" w:hAnsi="Times New Roman"/>
                <w:color w:val="000000"/>
                <w:sz w:val="24"/>
                <w:szCs w:val="24"/>
                <w:lang w:val="sr-Cyrl-CS"/>
              </w:rPr>
              <w:t xml:space="preserve">Затим </w:t>
            </w:r>
            <w:r w:rsidR="00DB46EE">
              <w:rPr>
                <w:rFonts w:ascii="Times New Roman" w:hAnsi="Times New Roman"/>
                <w:color w:val="000000"/>
                <w:sz w:val="24"/>
                <w:szCs w:val="24"/>
                <w:lang w:val="sr-Cyrl-CS"/>
              </w:rPr>
              <w:t>наставник упућује ученике да отворе</w:t>
            </w:r>
            <w:r w:rsidR="00D21F6D">
              <w:rPr>
                <w:rFonts w:ascii="Times New Roman" w:hAnsi="Times New Roman"/>
                <w:color w:val="000000"/>
                <w:sz w:val="24"/>
                <w:szCs w:val="24"/>
                <w:lang w:val="sr-Cyrl-CS"/>
              </w:rPr>
              <w:t xml:space="preserve"> </w:t>
            </w:r>
            <w:r>
              <w:rPr>
                <w:rFonts w:ascii="Times New Roman" w:hAnsi="Times New Roman"/>
                <w:i/>
                <w:color w:val="000000"/>
                <w:sz w:val="24"/>
                <w:szCs w:val="24"/>
                <w:lang w:val="sr-Cyrl-CS"/>
              </w:rPr>
              <w:t>У</w:t>
            </w:r>
            <w:r w:rsidR="00D21F6D" w:rsidRPr="00830C58">
              <w:rPr>
                <w:rFonts w:ascii="Times New Roman" w:hAnsi="Times New Roman"/>
                <w:i/>
                <w:color w:val="000000"/>
                <w:sz w:val="24"/>
                <w:szCs w:val="24"/>
                <w:lang w:val="sr-Cyrl-CS"/>
              </w:rPr>
              <w:t xml:space="preserve">џбенике </w:t>
            </w:r>
            <w:r w:rsidR="00D21F6D">
              <w:rPr>
                <w:rFonts w:ascii="Times New Roman" w:hAnsi="Times New Roman"/>
                <w:color w:val="000000"/>
                <w:sz w:val="24"/>
                <w:szCs w:val="24"/>
                <w:lang w:val="sr-Cyrl-CS"/>
              </w:rPr>
              <w:t xml:space="preserve">на страни 32 и </w:t>
            </w:r>
            <w:r w:rsidR="007F4C8D">
              <w:rPr>
                <w:rFonts w:ascii="Times New Roman" w:hAnsi="Times New Roman"/>
                <w:color w:val="000000"/>
                <w:sz w:val="24"/>
                <w:szCs w:val="24"/>
                <w:lang w:val="sr-Cyrl-CS"/>
              </w:rPr>
              <w:t xml:space="preserve">пушта снимак дијалога </w:t>
            </w:r>
            <w:r w:rsidR="007F4C8D" w:rsidRPr="00830C58">
              <w:rPr>
                <w:rFonts w:ascii="Times New Roman" w:hAnsi="Times New Roman"/>
                <w:b/>
                <w:i/>
                <w:color w:val="000000"/>
                <w:sz w:val="24"/>
                <w:szCs w:val="24"/>
                <w:lang w:val="sr-Cyrl-CS"/>
              </w:rPr>
              <w:t>Времена года</w:t>
            </w:r>
            <w:r w:rsidR="00774666">
              <w:rPr>
                <w:rFonts w:ascii="Times New Roman" w:hAnsi="Times New Roman"/>
                <w:color w:val="000000"/>
                <w:sz w:val="24"/>
                <w:szCs w:val="24"/>
                <w:lang w:val="sr-Cyrl-CS"/>
              </w:rPr>
              <w:t>.</w:t>
            </w:r>
            <w:r w:rsidR="00D21F6D">
              <w:rPr>
                <w:rFonts w:ascii="Times New Roman" w:hAnsi="Times New Roman"/>
                <w:color w:val="000000"/>
                <w:sz w:val="24"/>
                <w:szCs w:val="24"/>
                <w:lang w:val="sr-Cyrl-CS"/>
              </w:rPr>
              <w:t xml:space="preserve"> Ученици пажљиво слушају. Следи читање по улогама и разговор ради провере разумевања прочитаног.</w:t>
            </w:r>
          </w:p>
          <w:p w:rsidR="00D21F6D" w:rsidRDefault="007A7219" w:rsidP="00096AC1">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Следећа активност је рад у групама</w:t>
            </w:r>
            <w:r w:rsidR="00D21F6D">
              <w:rPr>
                <w:rFonts w:ascii="Times New Roman" w:hAnsi="Times New Roman"/>
                <w:color w:val="000000"/>
                <w:sz w:val="24"/>
                <w:szCs w:val="24"/>
                <w:lang w:val="sr-Cyrl-CS"/>
              </w:rPr>
              <w:t xml:space="preserve"> (сваки ред је једна група). </w:t>
            </w:r>
            <w:r>
              <w:rPr>
                <w:rFonts w:ascii="Times New Roman" w:hAnsi="Times New Roman"/>
                <w:color w:val="000000"/>
                <w:sz w:val="24"/>
                <w:szCs w:val="24"/>
                <w:lang w:val="sr-Cyrl-CS"/>
              </w:rPr>
              <w:t>Ученици затварају свеске и уџбенике</w:t>
            </w:r>
            <w:r w:rsidR="00D21F6D">
              <w:rPr>
                <w:rFonts w:ascii="Times New Roman" w:hAnsi="Times New Roman"/>
                <w:color w:val="000000"/>
                <w:sz w:val="24"/>
                <w:szCs w:val="24"/>
                <w:lang w:val="sr-Cyrl-CS"/>
              </w:rPr>
              <w:t>, користе само празан лист папира. Наставник задаје реч,</w:t>
            </w:r>
            <w:r>
              <w:rPr>
                <w:rFonts w:ascii="Times New Roman" w:hAnsi="Times New Roman"/>
                <w:color w:val="000000"/>
                <w:sz w:val="24"/>
                <w:szCs w:val="24"/>
                <w:lang w:val="sr-Cyrl-CS"/>
              </w:rPr>
              <w:t xml:space="preserve"> на пример</w:t>
            </w:r>
            <w:r w:rsidR="003E28DF">
              <w:rPr>
                <w:rFonts w:ascii="Times New Roman" w:hAnsi="Times New Roman"/>
                <w:color w:val="000000"/>
                <w:sz w:val="24"/>
                <w:szCs w:val="24"/>
                <w:lang w:val="sr-Cyrl-CS"/>
              </w:rPr>
              <w:t xml:space="preserve">: </w:t>
            </w:r>
            <w:r w:rsidR="003E28DF" w:rsidRPr="007F4C8D">
              <w:rPr>
                <w:rFonts w:ascii="Times New Roman" w:hAnsi="Times New Roman"/>
                <w:b/>
                <w:color w:val="000000"/>
                <w:sz w:val="24"/>
                <w:szCs w:val="24"/>
                <w:lang w:val="sr-Cyrl-CS"/>
              </w:rPr>
              <w:t>весна</w:t>
            </w:r>
            <w:r w:rsidR="00830C58">
              <w:rPr>
                <w:rFonts w:ascii="Times New Roman" w:hAnsi="Times New Roman"/>
                <w:color w:val="000000"/>
                <w:sz w:val="24"/>
                <w:szCs w:val="24"/>
                <w:lang w:val="sr-Cyrl-CS"/>
              </w:rPr>
              <w:t xml:space="preserve"> и даје ученицима два</w:t>
            </w:r>
            <w:r w:rsidR="00D21F6D">
              <w:rPr>
                <w:rFonts w:ascii="Times New Roman" w:hAnsi="Times New Roman"/>
                <w:color w:val="000000"/>
                <w:sz w:val="24"/>
                <w:szCs w:val="24"/>
                <w:lang w:val="sr-Cyrl-CS"/>
              </w:rPr>
              <w:t xml:space="preserve"> минута д</w:t>
            </w:r>
            <w:r w:rsidR="00830C58">
              <w:rPr>
                <w:rFonts w:ascii="Times New Roman" w:hAnsi="Times New Roman"/>
                <w:color w:val="000000"/>
                <w:sz w:val="24"/>
                <w:szCs w:val="24"/>
                <w:lang w:val="sr-Cyrl-CS"/>
              </w:rPr>
              <w:t>а напишу што више речи и израза</w:t>
            </w:r>
            <w:r w:rsidR="00D21F6D">
              <w:rPr>
                <w:rFonts w:ascii="Times New Roman" w:hAnsi="Times New Roman"/>
                <w:color w:val="000000"/>
                <w:sz w:val="24"/>
                <w:szCs w:val="24"/>
                <w:lang w:val="sr-Cyrl-CS"/>
              </w:rPr>
              <w:t xml:space="preserve"> к</w:t>
            </w:r>
            <w:r w:rsidR="00830C58">
              <w:rPr>
                <w:rFonts w:ascii="Times New Roman" w:hAnsi="Times New Roman"/>
                <w:color w:val="000000"/>
                <w:sz w:val="24"/>
                <w:szCs w:val="24"/>
                <w:lang w:val="sr-Cyrl-CS"/>
              </w:rPr>
              <w:t>оји се односе на дату реч. По истеку</w:t>
            </w:r>
            <w:r w:rsidR="00D21F6D">
              <w:rPr>
                <w:rFonts w:ascii="Times New Roman" w:hAnsi="Times New Roman"/>
                <w:color w:val="000000"/>
                <w:sz w:val="24"/>
                <w:szCs w:val="24"/>
                <w:lang w:val="sr-Cyrl-CS"/>
              </w:rPr>
              <w:t xml:space="preserve"> времена наставник узима листове </w:t>
            </w:r>
            <w:r w:rsidR="007F4C8D">
              <w:rPr>
                <w:rFonts w:ascii="Times New Roman" w:hAnsi="Times New Roman"/>
                <w:color w:val="000000"/>
                <w:sz w:val="24"/>
                <w:szCs w:val="24"/>
                <w:lang w:val="sr-Cyrl-CS"/>
              </w:rPr>
              <w:t>и чита шта је која група написала</w:t>
            </w:r>
            <w:r w:rsidR="00D21F6D">
              <w:rPr>
                <w:rFonts w:ascii="Times New Roman" w:hAnsi="Times New Roman"/>
                <w:color w:val="000000"/>
                <w:sz w:val="24"/>
                <w:szCs w:val="24"/>
                <w:lang w:val="sr-Cyrl-CS"/>
              </w:rPr>
              <w:t>. Свак</w:t>
            </w:r>
            <w:r w:rsidR="0058022B">
              <w:rPr>
                <w:rFonts w:ascii="Times New Roman" w:hAnsi="Times New Roman"/>
                <w:color w:val="000000"/>
                <w:sz w:val="24"/>
                <w:szCs w:val="24"/>
                <w:lang w:val="sr-Cyrl-CS"/>
              </w:rPr>
              <w:t>а тачно написана реч или израз носи један поен. Поступак се понав</w:t>
            </w:r>
            <w:r w:rsidR="00830C58">
              <w:rPr>
                <w:rFonts w:ascii="Times New Roman" w:hAnsi="Times New Roman"/>
                <w:color w:val="000000"/>
                <w:sz w:val="24"/>
                <w:szCs w:val="24"/>
                <w:lang w:val="sr-Cyrl-CS"/>
              </w:rPr>
              <w:t>ља док се не изређају и остала три</w:t>
            </w:r>
            <w:r w:rsidR="0058022B">
              <w:rPr>
                <w:rFonts w:ascii="Times New Roman" w:hAnsi="Times New Roman"/>
                <w:color w:val="000000"/>
                <w:sz w:val="24"/>
                <w:szCs w:val="24"/>
                <w:lang w:val="sr-Cyrl-CS"/>
              </w:rPr>
              <w:t xml:space="preserve"> год</w:t>
            </w:r>
            <w:r w:rsidR="00DD5585">
              <w:rPr>
                <w:rFonts w:ascii="Times New Roman" w:hAnsi="Times New Roman"/>
                <w:color w:val="000000"/>
                <w:sz w:val="24"/>
                <w:szCs w:val="24"/>
                <w:lang w:val="sr-Cyrl-CS"/>
              </w:rPr>
              <w:t>и</w:t>
            </w:r>
            <w:r w:rsidR="0058022B">
              <w:rPr>
                <w:rFonts w:ascii="Times New Roman" w:hAnsi="Times New Roman"/>
                <w:color w:val="000000"/>
                <w:sz w:val="24"/>
                <w:szCs w:val="24"/>
                <w:lang w:val="sr-Cyrl-CS"/>
              </w:rPr>
              <w:t>шња доба. На крају игре наставник сабира све поене и проглашава који је ред победио</w:t>
            </w:r>
            <w:r w:rsidR="00F54CB1">
              <w:rPr>
                <w:rFonts w:ascii="Times New Roman" w:hAnsi="Times New Roman"/>
                <w:color w:val="000000"/>
                <w:sz w:val="24"/>
                <w:szCs w:val="24"/>
                <w:lang w:val="sr-Cyrl-CS"/>
              </w:rPr>
              <w:t>. Победнике наградити плусевима</w:t>
            </w:r>
            <w:r>
              <w:rPr>
                <w:rFonts w:ascii="Times New Roman" w:hAnsi="Times New Roman"/>
                <w:color w:val="000000"/>
                <w:sz w:val="24"/>
                <w:szCs w:val="24"/>
                <w:lang w:val="sr-Cyrl-CS"/>
              </w:rPr>
              <w:t>,</w:t>
            </w:r>
            <w:r w:rsidR="0058022B">
              <w:rPr>
                <w:rFonts w:ascii="Times New Roman" w:hAnsi="Times New Roman"/>
                <w:color w:val="000000"/>
                <w:sz w:val="24"/>
                <w:szCs w:val="24"/>
                <w:lang w:val="sr-Cyrl-CS"/>
              </w:rPr>
              <w:t xml:space="preserve"> ко</w:t>
            </w:r>
            <w:r w:rsidR="00830C58">
              <w:rPr>
                <w:rFonts w:ascii="Times New Roman" w:hAnsi="Times New Roman"/>
                <w:color w:val="000000"/>
                <w:sz w:val="24"/>
                <w:szCs w:val="24"/>
                <w:lang w:val="sr-Cyrl-CS"/>
              </w:rPr>
              <w:t>ји се имају у виду при оцењивању</w:t>
            </w:r>
            <w:r w:rsidR="0058022B">
              <w:rPr>
                <w:rFonts w:ascii="Times New Roman" w:hAnsi="Times New Roman"/>
                <w:color w:val="000000"/>
                <w:sz w:val="24"/>
                <w:szCs w:val="24"/>
                <w:lang w:val="sr-Cyrl-CS"/>
              </w:rPr>
              <w:t xml:space="preserve">. </w:t>
            </w:r>
          </w:p>
        </w:tc>
      </w:tr>
      <w:tr w:rsidR="009A6586">
        <w:tc>
          <w:tcPr>
            <w:tcW w:w="10829" w:type="dxa"/>
            <w:tcBorders>
              <w:left w:val="single" w:sz="1" w:space="0" w:color="000000"/>
              <w:bottom w:val="single" w:sz="1" w:space="0" w:color="000000"/>
              <w:right w:val="single" w:sz="1" w:space="0" w:color="000000"/>
            </w:tcBorders>
          </w:tcPr>
          <w:p w:rsidR="0044027E" w:rsidRDefault="0044027E">
            <w:pPr>
              <w:tabs>
                <w:tab w:val="left" w:pos="315"/>
              </w:tabs>
              <w:snapToGrid w:val="0"/>
              <w:jc w:val="center"/>
              <w:rPr>
                <w:rFonts w:ascii="Times New Roman" w:hAnsi="Times New Roman"/>
                <w:b/>
                <w:color w:val="000000"/>
                <w:sz w:val="24"/>
                <w:szCs w:val="24"/>
                <w:lang w:val="sr-Cyrl-CS"/>
              </w:rPr>
            </w:pPr>
          </w:p>
          <w:p w:rsidR="009A6586" w:rsidRPr="00830C58" w:rsidRDefault="009A6586">
            <w:pPr>
              <w:tabs>
                <w:tab w:val="left" w:pos="315"/>
              </w:tabs>
              <w:snapToGrid w:val="0"/>
              <w:jc w:val="center"/>
              <w:rPr>
                <w:rFonts w:ascii="Times New Roman" w:hAnsi="Times New Roman"/>
                <w:b/>
                <w:color w:val="000000"/>
                <w:sz w:val="24"/>
                <w:szCs w:val="24"/>
                <w:lang w:val="sr-Cyrl-CS"/>
              </w:rPr>
            </w:pPr>
            <w:r w:rsidRPr="00830C58">
              <w:rPr>
                <w:rFonts w:ascii="Times New Roman" w:hAnsi="Times New Roman"/>
                <w:b/>
                <w:color w:val="000000"/>
                <w:sz w:val="24"/>
                <w:szCs w:val="24"/>
                <w:lang w:val="sr-Cyrl-CS"/>
              </w:rPr>
              <w:t>Завршни део часа</w:t>
            </w:r>
          </w:p>
          <w:p w:rsidR="009A6586" w:rsidRDefault="009A6586">
            <w:pPr>
              <w:tabs>
                <w:tab w:val="left" w:pos="315"/>
              </w:tabs>
              <w:snapToGrid w:val="0"/>
              <w:jc w:val="center"/>
              <w:rPr>
                <w:rFonts w:ascii="Times New Roman" w:hAnsi="Times New Roman"/>
                <w:b/>
                <w:color w:val="000000"/>
                <w:sz w:val="24"/>
                <w:szCs w:val="24"/>
                <w:u w:val="single"/>
                <w:lang w:val="sr-Cyrl-CS"/>
              </w:rPr>
            </w:pPr>
          </w:p>
          <w:p w:rsidR="009A6586" w:rsidRPr="003E28DF" w:rsidRDefault="00ED2E88" w:rsidP="00096AC1">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E28DF">
              <w:rPr>
                <w:rFonts w:ascii="Times New Roman" w:hAnsi="Times New Roman"/>
                <w:color w:val="000000"/>
                <w:sz w:val="24"/>
                <w:szCs w:val="24"/>
                <w:lang w:val="sr-Cyrl-CS"/>
              </w:rPr>
              <w:t xml:space="preserve">Игра </w:t>
            </w:r>
            <w:r w:rsidR="003E28DF">
              <w:rPr>
                <w:rFonts w:ascii="Times New Roman" w:hAnsi="Times New Roman"/>
                <w:b/>
                <w:color w:val="000000"/>
                <w:sz w:val="24"/>
                <w:szCs w:val="24"/>
                <w:lang w:val="sr-Cyrl-CS"/>
              </w:rPr>
              <w:t>Старик-годовик</w:t>
            </w:r>
            <w:r w:rsidR="00830C58">
              <w:rPr>
                <w:rFonts w:ascii="Times New Roman" w:hAnsi="Times New Roman"/>
                <w:color w:val="000000"/>
                <w:sz w:val="24"/>
                <w:szCs w:val="24"/>
                <w:lang w:val="sr-Cyrl-CS"/>
              </w:rPr>
              <w:t>.</w:t>
            </w:r>
            <w:r w:rsidR="0044027E">
              <w:rPr>
                <w:rFonts w:ascii="Times New Roman" w:hAnsi="Times New Roman"/>
                <w:color w:val="000000"/>
                <w:sz w:val="24"/>
                <w:szCs w:val="24"/>
                <w:lang w:val="sr-Cyrl-CS"/>
              </w:rPr>
              <w:t xml:space="preserve"> Ис</w:t>
            </w:r>
            <w:r w:rsidR="003E28DF">
              <w:rPr>
                <w:rFonts w:ascii="Times New Roman" w:hAnsi="Times New Roman"/>
                <w:color w:val="000000"/>
                <w:sz w:val="24"/>
                <w:szCs w:val="24"/>
                <w:lang w:val="sr-Cyrl-CS"/>
              </w:rPr>
              <w:t xml:space="preserve">пред табле излази 12 ученика. Они добијају картице са бројевима. Један од ученика је старик-годовик, он </w:t>
            </w:r>
            <w:r w:rsidR="007A7219">
              <w:rPr>
                <w:rFonts w:ascii="Times New Roman" w:hAnsi="Times New Roman"/>
                <w:color w:val="000000"/>
                <w:sz w:val="24"/>
                <w:szCs w:val="24"/>
                <w:lang w:val="sr-Cyrl-CS"/>
              </w:rPr>
              <w:t>издаје команду</w:t>
            </w:r>
            <w:r w:rsidR="003E28DF">
              <w:rPr>
                <w:rFonts w:ascii="Times New Roman" w:hAnsi="Times New Roman"/>
                <w:color w:val="000000"/>
                <w:sz w:val="24"/>
                <w:szCs w:val="24"/>
                <w:lang w:val="sr-Cyrl-CS"/>
              </w:rPr>
              <w:t xml:space="preserve"> месецима: „</w:t>
            </w:r>
            <w:r w:rsidR="003E28DF" w:rsidRPr="007A7219">
              <w:rPr>
                <w:rFonts w:ascii="Times New Roman" w:hAnsi="Times New Roman"/>
                <w:i/>
                <w:color w:val="000000"/>
                <w:sz w:val="24"/>
                <w:szCs w:val="24"/>
                <w:lang w:val="sr-Cyrl-CS"/>
              </w:rPr>
              <w:t>Январь</w:t>
            </w:r>
            <w:r w:rsidR="00774666">
              <w:rPr>
                <w:rFonts w:ascii="Times New Roman" w:hAnsi="Times New Roman"/>
                <w:color w:val="000000"/>
                <w:sz w:val="24"/>
                <w:szCs w:val="24"/>
                <w:lang w:val="sr-Cyrl-CS"/>
              </w:rPr>
              <w:t>!”</w:t>
            </w:r>
            <w:r w:rsidR="003E28DF">
              <w:rPr>
                <w:rFonts w:ascii="Times New Roman" w:hAnsi="Times New Roman"/>
                <w:color w:val="000000"/>
                <w:sz w:val="24"/>
                <w:szCs w:val="24"/>
                <w:lang w:val="sr-Cyrl-CS"/>
              </w:rPr>
              <w:t>. Ученици се ређају од јануара налево, с</w:t>
            </w:r>
            <w:r w:rsidR="007F4C8D">
              <w:rPr>
                <w:rFonts w:ascii="Times New Roman" w:hAnsi="Times New Roman"/>
                <w:color w:val="000000"/>
                <w:sz w:val="24"/>
                <w:szCs w:val="24"/>
                <w:lang w:val="sr-Cyrl-CS"/>
              </w:rPr>
              <w:t>вако заузима полож</w:t>
            </w:r>
            <w:r w:rsidR="003E28DF">
              <w:rPr>
                <w:rFonts w:ascii="Times New Roman" w:hAnsi="Times New Roman"/>
                <w:color w:val="000000"/>
                <w:sz w:val="24"/>
                <w:szCs w:val="24"/>
                <w:lang w:val="sr-Cyrl-CS"/>
              </w:rPr>
              <w:t>ај у складу са својим редним бројем. Чим се поређају, ученици именују месе</w:t>
            </w:r>
            <w:r w:rsidR="007F4C8D">
              <w:rPr>
                <w:rFonts w:ascii="Times New Roman" w:hAnsi="Times New Roman"/>
                <w:color w:val="000000"/>
                <w:sz w:val="24"/>
                <w:szCs w:val="24"/>
                <w:lang w:val="sr-Cyrl-CS"/>
              </w:rPr>
              <w:t xml:space="preserve">це чији број имају. Ко погреши </w:t>
            </w:r>
            <w:r w:rsidR="003E28DF">
              <w:rPr>
                <w:rFonts w:ascii="Times New Roman" w:hAnsi="Times New Roman"/>
                <w:color w:val="000000"/>
                <w:sz w:val="24"/>
                <w:szCs w:val="24"/>
                <w:lang w:val="sr-Cyrl-CS"/>
              </w:rPr>
              <w:t xml:space="preserve"> излази из игре, а његово место заузима други ученик. Затим се месеци ређају поново. Овај пу</w:t>
            </w:r>
            <w:r w:rsidR="007F4C8D">
              <w:rPr>
                <w:rFonts w:ascii="Times New Roman" w:hAnsi="Times New Roman"/>
                <w:color w:val="000000"/>
                <w:sz w:val="24"/>
                <w:szCs w:val="24"/>
                <w:lang w:val="sr-Cyrl-CS"/>
              </w:rPr>
              <w:t>т</w:t>
            </w:r>
            <w:r w:rsidR="003E28DF">
              <w:rPr>
                <w:rFonts w:ascii="Times New Roman" w:hAnsi="Times New Roman"/>
                <w:color w:val="000000"/>
                <w:sz w:val="24"/>
                <w:szCs w:val="24"/>
                <w:lang w:val="sr-Cyrl-CS"/>
              </w:rPr>
              <w:t xml:space="preserve"> старик-годовик може да </w:t>
            </w:r>
            <w:r w:rsidR="007A7219">
              <w:rPr>
                <w:rFonts w:ascii="Times New Roman" w:hAnsi="Times New Roman"/>
                <w:color w:val="000000"/>
                <w:sz w:val="24"/>
                <w:szCs w:val="24"/>
                <w:lang w:val="sr-Cyrl-CS"/>
              </w:rPr>
              <w:t>изда команду</w:t>
            </w:r>
            <w:r w:rsidR="003E28DF">
              <w:rPr>
                <w:rFonts w:ascii="Times New Roman" w:hAnsi="Times New Roman"/>
                <w:color w:val="000000"/>
                <w:sz w:val="24"/>
                <w:szCs w:val="24"/>
                <w:lang w:val="sr-Cyrl-CS"/>
              </w:rPr>
              <w:t>: „</w:t>
            </w:r>
            <w:r w:rsidR="003E28DF" w:rsidRPr="007A7219">
              <w:rPr>
                <w:rFonts w:ascii="Times New Roman" w:hAnsi="Times New Roman"/>
                <w:i/>
                <w:color w:val="000000"/>
                <w:sz w:val="24"/>
                <w:szCs w:val="24"/>
                <w:lang w:val="sr-Cyrl-CS"/>
              </w:rPr>
              <w:t>Июнь</w:t>
            </w:r>
            <w:r w:rsidR="00774666">
              <w:rPr>
                <w:rFonts w:ascii="Times New Roman" w:hAnsi="Times New Roman"/>
                <w:color w:val="000000"/>
                <w:sz w:val="24"/>
                <w:szCs w:val="24"/>
                <w:lang w:val="sr-Cyrl-CS"/>
              </w:rPr>
              <w:t>!”</w:t>
            </w:r>
            <w:r w:rsidR="003E28DF">
              <w:rPr>
                <w:rFonts w:ascii="Times New Roman" w:hAnsi="Times New Roman"/>
                <w:color w:val="000000"/>
                <w:sz w:val="24"/>
                <w:szCs w:val="24"/>
                <w:lang w:val="sr-Cyrl-CS"/>
              </w:rPr>
              <w:t xml:space="preserve"> или да назове било који други месец од којег почиње одбројавање осталих месеци у години.</w:t>
            </w:r>
            <w:r w:rsidR="00D72ACE">
              <w:rPr>
                <w:rFonts w:ascii="Times New Roman" w:hAnsi="Times New Roman"/>
                <w:color w:val="000000"/>
                <w:sz w:val="24"/>
                <w:szCs w:val="24"/>
                <w:lang w:val="sr-Cyrl-CS"/>
              </w:rPr>
              <w:t xml:space="preserve"> </w:t>
            </w:r>
          </w:p>
          <w:p w:rsidR="009A6586" w:rsidRDefault="009A6586">
            <w:pPr>
              <w:tabs>
                <w:tab w:val="left" w:pos="315"/>
              </w:tabs>
              <w:rPr>
                <w:rFonts w:ascii="Times New Roman" w:hAnsi="Times New Roman"/>
                <w:color w:val="000000"/>
                <w:sz w:val="24"/>
                <w:szCs w:val="24"/>
                <w:lang w:val="sr-Cyrl-CS"/>
              </w:rPr>
            </w:pPr>
          </w:p>
          <w:p w:rsidR="009A6586" w:rsidRPr="0044027E" w:rsidRDefault="009A6586">
            <w:pPr>
              <w:tabs>
                <w:tab w:val="left" w:pos="315"/>
              </w:tabs>
              <w:jc w:val="center"/>
              <w:rPr>
                <w:rFonts w:ascii="Times New Roman" w:hAnsi="Times New Roman"/>
                <w:b/>
                <w:bCs/>
                <w:color w:val="000000"/>
                <w:sz w:val="24"/>
                <w:szCs w:val="24"/>
                <w:lang w:val="sr-Cyrl-CS"/>
              </w:rPr>
            </w:pPr>
            <w:r w:rsidRPr="0044027E">
              <w:rPr>
                <w:rFonts w:ascii="Times New Roman" w:hAnsi="Times New Roman"/>
                <w:b/>
                <w:bCs/>
                <w:color w:val="000000"/>
                <w:sz w:val="24"/>
                <w:szCs w:val="24"/>
                <w:lang w:val="sr-Cyrl-CS"/>
              </w:rPr>
              <w:t>Домаћи задатак</w:t>
            </w:r>
          </w:p>
          <w:p w:rsidR="00EE431E" w:rsidRDefault="00EE431E">
            <w:pPr>
              <w:tabs>
                <w:tab w:val="left" w:pos="315"/>
              </w:tabs>
              <w:rPr>
                <w:rFonts w:ascii="Times New Roman" w:hAnsi="Times New Roman"/>
                <w:b/>
                <w:bCs/>
                <w:color w:val="000000"/>
                <w:sz w:val="24"/>
                <w:szCs w:val="24"/>
                <w:u w:val="single"/>
                <w:lang w:val="sr-Cyrl-CS"/>
              </w:rPr>
            </w:pPr>
          </w:p>
          <w:p w:rsidR="009A6586" w:rsidRDefault="00EE431E">
            <w:pPr>
              <w:tabs>
                <w:tab w:val="left" w:pos="315"/>
              </w:tabs>
              <w:rPr>
                <w:rFonts w:ascii="Times New Roman" w:hAnsi="Times New Roman"/>
                <w:color w:val="000000"/>
                <w:sz w:val="24"/>
                <w:szCs w:val="24"/>
                <w:lang w:val="en-US"/>
              </w:rPr>
            </w:pPr>
            <w:r>
              <w:rPr>
                <w:rFonts w:ascii="Times New Roman" w:hAnsi="Times New Roman"/>
                <w:bCs/>
                <w:color w:val="000000"/>
                <w:sz w:val="24"/>
                <w:szCs w:val="24"/>
                <w:lang w:val="sr-Cyrl-CS"/>
              </w:rPr>
              <w:t xml:space="preserve">        </w:t>
            </w:r>
            <w:r w:rsidR="0082111E">
              <w:rPr>
                <w:rFonts w:ascii="Times New Roman" w:hAnsi="Times New Roman"/>
                <w:color w:val="000000"/>
                <w:sz w:val="24"/>
                <w:szCs w:val="24"/>
                <w:lang w:val="sr-Cyrl-CS"/>
              </w:rPr>
              <w:t xml:space="preserve">Урадити задатак 1 из </w:t>
            </w:r>
            <w:r w:rsidR="0044027E">
              <w:rPr>
                <w:rFonts w:ascii="Times New Roman" w:hAnsi="Times New Roman"/>
                <w:i/>
                <w:color w:val="000000"/>
                <w:sz w:val="24"/>
                <w:szCs w:val="24"/>
                <w:lang w:val="sr-Cyrl-CS"/>
              </w:rPr>
              <w:t>Радне свеске</w:t>
            </w:r>
            <w:r w:rsidR="0082111E">
              <w:rPr>
                <w:rFonts w:ascii="Times New Roman" w:hAnsi="Times New Roman"/>
                <w:color w:val="000000"/>
                <w:sz w:val="24"/>
                <w:szCs w:val="24"/>
                <w:lang w:val="sr-Cyrl-CS"/>
              </w:rPr>
              <w:t>.</w:t>
            </w:r>
          </w:p>
          <w:p w:rsidR="00FD5F33" w:rsidRDefault="00FD5F33" w:rsidP="00FD5F33">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bl>
          <w:p w:rsidR="00FD5F33" w:rsidRPr="00FD5F33" w:rsidRDefault="00FD5F33">
            <w:pPr>
              <w:tabs>
                <w:tab w:val="left" w:pos="315"/>
              </w:tabs>
              <w:rPr>
                <w:rFonts w:ascii="Times New Roman" w:hAnsi="Times New Roman"/>
                <w:color w:val="000000"/>
                <w:sz w:val="24"/>
                <w:szCs w:val="24"/>
                <w:lang w:val="sr-Cyrl-CS"/>
              </w:rPr>
            </w:pPr>
          </w:p>
        </w:tc>
      </w:tr>
    </w:tbl>
    <w:p w:rsidR="009A6586" w:rsidRDefault="009A6586">
      <w:pPr>
        <w:rPr>
          <w:lang w:val="sr-Cyrl-CS"/>
        </w:rPr>
      </w:pPr>
    </w:p>
    <w:p w:rsidR="00EC4A74" w:rsidRDefault="00EC4A74"/>
    <w:p w:rsidR="00792D5A" w:rsidRDefault="00792D5A"/>
    <w:p w:rsidR="00792D5A" w:rsidRDefault="00792D5A"/>
    <w:p w:rsidR="00792D5A" w:rsidRDefault="00792D5A"/>
    <w:p w:rsidR="00792D5A" w:rsidRPr="00792D5A" w:rsidRDefault="00792D5A"/>
    <w:tbl>
      <w:tblPr>
        <w:tblW w:w="0" w:type="auto"/>
        <w:tblInd w:w="-1085" w:type="dxa"/>
        <w:tblLayout w:type="fixed"/>
        <w:tblCellMar>
          <w:left w:w="70" w:type="dxa"/>
          <w:right w:w="70" w:type="dxa"/>
        </w:tblCellMar>
        <w:tblLook w:val="0000"/>
      </w:tblPr>
      <w:tblGrid>
        <w:gridCol w:w="3809"/>
        <w:gridCol w:w="7141"/>
      </w:tblGrid>
      <w:tr w:rsidR="009A6586">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9A6586" w:rsidRDefault="009A6586">
            <w:pPr>
              <w:snapToGrid w:val="0"/>
              <w:jc w:val="center"/>
              <w:rPr>
                <w:lang w:val="sr-Cyrl-CS"/>
              </w:rPr>
            </w:pPr>
            <w:r>
              <w:rPr>
                <w:lang w:val="sr-Cyrl-CS"/>
              </w:rPr>
              <w:t>ПРИПРЕМА   ЧАСА</w:t>
            </w:r>
          </w:p>
        </w:tc>
      </w:tr>
      <w:tr w:rsidR="009A6586">
        <w:trPr>
          <w:trHeight w:val="365"/>
        </w:trPr>
        <w:tc>
          <w:tcPr>
            <w:tcW w:w="3809" w:type="dxa"/>
            <w:tcBorders>
              <w:top w:val="double" w:sz="1" w:space="0" w:color="000000"/>
              <w:left w:val="double" w:sz="1" w:space="0" w:color="000000"/>
              <w:bottom w:val="single" w:sz="4" w:space="0" w:color="000000"/>
            </w:tcBorders>
          </w:tcPr>
          <w:p w:rsidR="009A6586" w:rsidRDefault="009A6586">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9A6586" w:rsidRDefault="009A6586">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9A6586" w:rsidRDefault="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9A6586">
        <w:trPr>
          <w:trHeight w:val="365"/>
        </w:trPr>
        <w:tc>
          <w:tcPr>
            <w:tcW w:w="3809" w:type="dxa"/>
            <w:tcBorders>
              <w:left w:val="double" w:sz="1" w:space="0" w:color="000000"/>
              <w:bottom w:val="single" w:sz="4" w:space="0" w:color="000000"/>
            </w:tcBorders>
          </w:tcPr>
          <w:p w:rsidR="009A6586" w:rsidRDefault="009A6586">
            <w:pPr>
              <w:snapToGrid w:val="0"/>
              <w:rPr>
                <w:rFonts w:ascii="Times New Roman" w:hAnsi="Times New Roman"/>
                <w:b/>
                <w:bCs/>
                <w:color w:val="000000"/>
                <w:sz w:val="24"/>
                <w:szCs w:val="24"/>
                <w:lang w:val="sr-Cyrl-CS"/>
              </w:rPr>
            </w:pPr>
          </w:p>
          <w:p w:rsidR="009A6586" w:rsidRDefault="001C4A7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9A6586">
              <w:rPr>
                <w:rFonts w:ascii="Times New Roman" w:hAnsi="Times New Roman"/>
                <w:b/>
                <w:bCs/>
                <w:color w:val="000000"/>
                <w:sz w:val="24"/>
                <w:szCs w:val="24"/>
                <w:lang w:val="sr-Cyrl-CS"/>
              </w:rPr>
              <w:t>уски језик</w:t>
            </w:r>
          </w:p>
          <w:p w:rsidR="009A6586" w:rsidRDefault="008B2CEE">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9A6586" w:rsidRPr="008876DE" w:rsidRDefault="009A6586">
            <w:pPr>
              <w:snapToGrid w:val="0"/>
              <w:rPr>
                <w:rFonts w:ascii="Times New Roman" w:hAnsi="Times New Roman"/>
                <w:b/>
                <w:bCs/>
                <w:color w:val="000000"/>
                <w:sz w:val="24"/>
                <w:szCs w:val="24"/>
                <w:lang w:val="ru-RU"/>
              </w:rPr>
            </w:pPr>
            <w:r>
              <w:rPr>
                <w:rFonts w:ascii="Times New Roman" w:hAnsi="Times New Roman"/>
                <w:b/>
                <w:bCs/>
                <w:color w:val="000000"/>
                <w:sz w:val="24"/>
                <w:szCs w:val="24"/>
                <w:lang w:val="sr-Cyrl-CS"/>
              </w:rPr>
              <w:t xml:space="preserve">Наставна тема: </w:t>
            </w:r>
            <w:r w:rsidR="008B2CEE">
              <w:rPr>
                <w:rFonts w:ascii="Times New Roman" w:hAnsi="Times New Roman"/>
                <w:b/>
                <w:bCs/>
                <w:color w:val="000000"/>
                <w:sz w:val="24"/>
                <w:szCs w:val="24"/>
                <w:lang w:val="sr-Cyrl-CS"/>
              </w:rPr>
              <w:t>Годовой круговорот</w:t>
            </w:r>
          </w:p>
          <w:p w:rsidR="009A6586" w:rsidRDefault="009A6586">
            <w:pPr>
              <w:snapToGrid w:val="0"/>
              <w:rPr>
                <w:rFonts w:ascii="C_Helvetika_R_" w:hAnsi="C_Helvetika_R_"/>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8B2CEE">
              <w:rPr>
                <w:rFonts w:ascii="Times New Roman" w:hAnsi="Times New Roman"/>
                <w:b/>
                <w:bCs/>
                <w:color w:val="000000"/>
                <w:sz w:val="24"/>
                <w:szCs w:val="24"/>
                <w:lang w:val="sr-Cyrl-CS"/>
              </w:rPr>
              <w:t>Погода в Москве</w:t>
            </w:r>
            <w:r w:rsidR="008876DE">
              <w:rPr>
                <w:rFonts w:ascii="Times New Roman" w:hAnsi="Times New Roman"/>
                <w:b/>
                <w:bCs/>
                <w:color w:val="000000"/>
                <w:sz w:val="24"/>
                <w:szCs w:val="24"/>
                <w:lang w:val="sr-Cyrl-CS"/>
              </w:rPr>
              <w:t xml:space="preserve"> </w:t>
            </w:r>
          </w:p>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11</w:t>
            </w:r>
            <w:r w:rsidR="001C4A77">
              <w:rPr>
                <w:rFonts w:ascii="Times New Roman" w:hAnsi="Times New Roman"/>
                <w:b/>
                <w:bCs/>
                <w:color w:val="000000"/>
                <w:sz w:val="24"/>
                <w:szCs w:val="24"/>
                <w:lang w:val="sr-Cyrl-CS"/>
              </w:rPr>
              <w:t>.</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tc>
      </w:tr>
      <w:tr w:rsidR="009A6586">
        <w:trPr>
          <w:trHeight w:val="373"/>
        </w:trPr>
        <w:tc>
          <w:tcPr>
            <w:tcW w:w="3809" w:type="dxa"/>
            <w:tcBorders>
              <w:top w:val="single" w:sz="1" w:space="0" w:color="000000"/>
              <w:left w:val="double" w:sz="1" w:space="0" w:color="000000"/>
              <w:bottom w:val="single" w:sz="4" w:space="0" w:color="000000"/>
            </w:tcBorders>
          </w:tcPr>
          <w:p w:rsidR="009A6586" w:rsidRPr="00E358F4" w:rsidRDefault="00E358F4">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9A6586" w:rsidRDefault="009A6586">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9A6586" w:rsidRDefault="004A1BE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w:t>
            </w:r>
            <w:r w:rsidR="008B2CEE">
              <w:rPr>
                <w:rFonts w:ascii="Times New Roman" w:hAnsi="Times New Roman"/>
                <w:color w:val="000000"/>
                <w:sz w:val="24"/>
                <w:szCs w:val="24"/>
                <w:lang w:val="sr-Cyrl-CS"/>
              </w:rPr>
              <w:t>брада</w:t>
            </w:r>
          </w:p>
        </w:tc>
      </w:tr>
      <w:tr w:rsidR="009A6586">
        <w:trPr>
          <w:trHeight w:val="345"/>
        </w:trPr>
        <w:tc>
          <w:tcPr>
            <w:tcW w:w="3809" w:type="dxa"/>
            <w:tcBorders>
              <w:top w:val="single" w:sz="1" w:space="0" w:color="000000"/>
              <w:left w:val="double" w:sz="1" w:space="0" w:color="000000"/>
              <w:bottom w:val="single" w:sz="1" w:space="0" w:color="000000"/>
            </w:tcBorders>
          </w:tcPr>
          <w:p w:rsidR="009A6586" w:rsidRPr="00E358F4" w:rsidRDefault="00E358F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9A6586" w:rsidRDefault="009A6586">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9A6586" w:rsidRPr="00927D06" w:rsidRDefault="001C4A77">
            <w:pPr>
              <w:snapToGrid w:val="0"/>
              <w:rPr>
                <w:rFonts w:ascii="Times New Roman" w:hAnsi="Times New Roman"/>
                <w:color w:val="000000"/>
                <w:sz w:val="24"/>
                <w:szCs w:val="24"/>
                <w:lang w:val="ru-RU"/>
              </w:rPr>
            </w:pPr>
            <w:r>
              <w:rPr>
                <w:rFonts w:ascii="Times New Roman" w:hAnsi="Times New Roman"/>
                <w:color w:val="000000"/>
                <w:sz w:val="24"/>
                <w:szCs w:val="24"/>
                <w:lang w:val="sr-Cyrl-CS"/>
              </w:rPr>
              <w:t>п</w:t>
            </w:r>
            <w:r w:rsidR="00872EA4">
              <w:rPr>
                <w:rFonts w:ascii="Times New Roman" w:hAnsi="Times New Roman"/>
                <w:color w:val="000000"/>
                <w:sz w:val="24"/>
                <w:szCs w:val="24"/>
                <w:lang w:val="ru-RU"/>
              </w:rPr>
              <w:t>роширивање круга лексике везане за годишња доба и временске прилике, разумевање прочитаног, вежбање културе дијалога</w:t>
            </w:r>
            <w:r w:rsidR="009A6586" w:rsidRPr="00927D06">
              <w:rPr>
                <w:rFonts w:ascii="Times New Roman" w:hAnsi="Times New Roman"/>
                <w:color w:val="000000"/>
                <w:sz w:val="24"/>
                <w:szCs w:val="24"/>
                <w:lang w:val="ru-RU"/>
              </w:rPr>
              <w:t xml:space="preserve"> и </w:t>
            </w:r>
            <w:r w:rsidR="00872EA4">
              <w:rPr>
                <w:rFonts w:ascii="Times New Roman" w:hAnsi="Times New Roman"/>
                <w:color w:val="000000"/>
                <w:sz w:val="24"/>
                <w:szCs w:val="24"/>
                <w:lang w:val="ru-RU"/>
              </w:rPr>
              <w:t>обнављање фонетских правила</w:t>
            </w:r>
          </w:p>
        </w:tc>
      </w:tr>
      <w:tr w:rsidR="009A6586">
        <w:trPr>
          <w:trHeight w:val="396"/>
        </w:trPr>
        <w:tc>
          <w:tcPr>
            <w:tcW w:w="3809" w:type="dxa"/>
            <w:tcBorders>
              <w:left w:val="double" w:sz="1" w:space="0" w:color="000000"/>
              <w:bottom w:val="single" w:sz="1" w:space="0" w:color="000000"/>
            </w:tcBorders>
          </w:tcPr>
          <w:p w:rsidR="009A6586" w:rsidRPr="00E358F4" w:rsidRDefault="00E358F4">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9A6586" w:rsidRDefault="009A6586">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9A6586" w:rsidRDefault="001C4A77">
            <w:pPr>
              <w:snapToGrid w:val="0"/>
              <w:rPr>
                <w:rFonts w:ascii="Times New Roman" w:hAnsi="Times New Roman"/>
                <w:color w:val="000000"/>
                <w:sz w:val="24"/>
                <w:szCs w:val="24"/>
              </w:rPr>
            </w:pPr>
            <w:r>
              <w:rPr>
                <w:rFonts w:ascii="Times New Roman" w:hAnsi="Times New Roman"/>
                <w:color w:val="000000"/>
                <w:sz w:val="24"/>
                <w:szCs w:val="24"/>
                <w:lang w:val="sr-Cyrl-CS"/>
              </w:rPr>
              <w:t>н</w:t>
            </w:r>
            <w:r w:rsidR="009A6586">
              <w:rPr>
                <w:rFonts w:ascii="Times New Roman" w:hAnsi="Times New Roman"/>
                <w:color w:val="000000"/>
                <w:sz w:val="24"/>
                <w:szCs w:val="24"/>
              </w:rPr>
              <w:t>авикавање ученика да повезују језичка знања у целину и</w:t>
            </w:r>
            <w:r w:rsidR="00872EA4">
              <w:rPr>
                <w:rFonts w:ascii="Times New Roman" w:hAnsi="Times New Roman"/>
                <w:color w:val="000000"/>
                <w:sz w:val="24"/>
                <w:szCs w:val="24"/>
              </w:rPr>
              <w:t xml:space="preserve"> самостално примењују </w:t>
            </w:r>
            <w:r w:rsidR="009A6586">
              <w:rPr>
                <w:rFonts w:ascii="Times New Roman" w:hAnsi="Times New Roman"/>
                <w:color w:val="000000"/>
                <w:sz w:val="24"/>
                <w:szCs w:val="24"/>
              </w:rPr>
              <w:t xml:space="preserve"> правила</w:t>
            </w:r>
          </w:p>
        </w:tc>
      </w:tr>
      <w:tr w:rsidR="009A6586">
        <w:trPr>
          <w:trHeight w:val="379"/>
        </w:trPr>
        <w:tc>
          <w:tcPr>
            <w:tcW w:w="3809" w:type="dxa"/>
            <w:tcBorders>
              <w:left w:val="double" w:sz="1" w:space="0" w:color="000000"/>
              <w:bottom w:val="single" w:sz="4" w:space="0" w:color="000000"/>
            </w:tcBorders>
          </w:tcPr>
          <w:p w:rsidR="009A6586" w:rsidRPr="00E358F4" w:rsidRDefault="00E358F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9A6586">
        <w:trPr>
          <w:trHeight w:val="360"/>
        </w:trPr>
        <w:tc>
          <w:tcPr>
            <w:tcW w:w="3809" w:type="dxa"/>
            <w:tcBorders>
              <w:left w:val="double" w:sz="1" w:space="0" w:color="000000"/>
              <w:bottom w:val="single" w:sz="4" w:space="0" w:color="000000"/>
            </w:tcBorders>
          </w:tcPr>
          <w:p w:rsidR="009A6586" w:rsidRPr="00E358F4" w:rsidRDefault="00E358F4">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објашњење, </w:t>
            </w:r>
            <w:r w:rsidR="00872EA4">
              <w:rPr>
                <w:rFonts w:ascii="Times New Roman" w:hAnsi="Times New Roman"/>
                <w:color w:val="000000"/>
                <w:sz w:val="24"/>
                <w:szCs w:val="24"/>
                <w:lang w:val="sr-Cyrl-CS"/>
              </w:rPr>
              <w:t xml:space="preserve">рад на тексту, </w:t>
            </w:r>
            <w:r>
              <w:rPr>
                <w:rFonts w:ascii="Times New Roman" w:hAnsi="Times New Roman"/>
                <w:color w:val="000000"/>
                <w:sz w:val="24"/>
                <w:szCs w:val="24"/>
                <w:lang w:val="sr-Cyrl-CS"/>
              </w:rPr>
              <w:t>вежбање, игра</w:t>
            </w:r>
          </w:p>
        </w:tc>
      </w:tr>
      <w:tr w:rsidR="009A6586">
        <w:trPr>
          <w:trHeight w:val="360"/>
        </w:trPr>
        <w:tc>
          <w:tcPr>
            <w:tcW w:w="3809" w:type="dxa"/>
            <w:tcBorders>
              <w:left w:val="double" w:sz="1" w:space="0" w:color="000000"/>
              <w:bottom w:val="single" w:sz="4" w:space="0" w:color="000000"/>
            </w:tcBorders>
          </w:tcPr>
          <w:p w:rsidR="009A6586" w:rsidRPr="00E358F4" w:rsidRDefault="00E62929">
            <w:pPr>
              <w:snapToGrid w:val="0"/>
              <w:rPr>
                <w:rFonts w:ascii="Times New Roman" w:hAnsi="Times New Roman"/>
                <w:b/>
                <w:bCs/>
                <w:color w:val="000000"/>
                <w:sz w:val="24"/>
                <w:szCs w:val="24"/>
              </w:rPr>
            </w:pPr>
            <w:r>
              <w:rPr>
                <w:rFonts w:ascii="Times New Roman" w:hAnsi="Times New Roman"/>
                <w:b/>
                <w:bCs/>
                <w:color w:val="000000"/>
                <w:sz w:val="24"/>
                <w:szCs w:val="24"/>
                <w:lang/>
              </w:rPr>
              <w:t>Очекивани исходи</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E62929" w:rsidRDefault="00E62929" w:rsidP="00E6292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E62929" w:rsidRPr="00E01A30" w:rsidRDefault="00E62929" w:rsidP="00E62929">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разуме основни смисао текста који је чуо (чула) на руском језику</w:t>
            </w:r>
          </w:p>
          <w:p w:rsidR="00E62929" w:rsidRDefault="00E62929" w:rsidP="00E62929">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поставља питања и даје одговоре, примењујући основну лексику у вези са годишњим добима и временском прогнозом</w:t>
            </w:r>
          </w:p>
          <w:p w:rsidR="00E62929" w:rsidRDefault="00E62929" w:rsidP="00E62929">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правилно чита, водећи рачуна о фонетским правилима изговора тврдих и меких сугласника, као и глаголских наставака</w:t>
            </w:r>
          </w:p>
          <w:p w:rsidR="009A6586" w:rsidRDefault="009A6586" w:rsidP="00E62929">
            <w:pPr>
              <w:snapToGrid w:val="0"/>
              <w:ind w:left="720"/>
              <w:rPr>
                <w:rFonts w:ascii="Times New Roman" w:hAnsi="Times New Roman"/>
                <w:color w:val="000000"/>
                <w:sz w:val="24"/>
                <w:szCs w:val="24"/>
                <w:lang w:val="sr-Cyrl-CS"/>
              </w:rPr>
            </w:pPr>
          </w:p>
        </w:tc>
      </w:tr>
      <w:tr w:rsidR="009A6586">
        <w:trPr>
          <w:trHeight w:val="360"/>
        </w:trPr>
        <w:tc>
          <w:tcPr>
            <w:tcW w:w="3809" w:type="dxa"/>
            <w:tcBorders>
              <w:left w:val="double" w:sz="1" w:space="0" w:color="000000"/>
              <w:bottom w:val="single" w:sz="4" w:space="0" w:color="000000"/>
            </w:tcBorders>
          </w:tcPr>
          <w:p w:rsidR="009A6586" w:rsidRPr="00E358F4" w:rsidRDefault="00E358F4">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Pr="0047678B" w:rsidRDefault="009A6586" w:rsidP="00337B8A">
            <w:pPr>
              <w:numPr>
                <w:ilvl w:val="0"/>
                <w:numId w:val="21"/>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w:t>
            </w:r>
            <w:r w:rsidR="005439A6">
              <w:rPr>
                <w:rFonts w:ascii="Times New Roman" w:hAnsi="Times New Roman"/>
                <w:color w:val="000000"/>
                <w:sz w:val="24"/>
                <w:szCs w:val="24"/>
                <w:lang w:val="sr-Cyrl-CS"/>
              </w:rPr>
              <w:t xml:space="preserve"> и даје упутства за рад</w:t>
            </w:r>
            <w:r w:rsidR="001C4A77">
              <w:rPr>
                <w:rFonts w:ascii="Times New Roman" w:hAnsi="Times New Roman"/>
                <w:color w:val="000000"/>
                <w:sz w:val="24"/>
                <w:szCs w:val="24"/>
                <w:lang w:val="sr-Cyrl-CS"/>
              </w:rPr>
              <w:t>,</w:t>
            </w:r>
          </w:p>
          <w:p w:rsidR="0047678B" w:rsidRPr="005439A6" w:rsidRDefault="00872EA4" w:rsidP="00337B8A">
            <w:pPr>
              <w:numPr>
                <w:ilvl w:val="0"/>
                <w:numId w:val="21"/>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поставља питања, одговара на питања</w:t>
            </w:r>
            <w:r w:rsidR="001C4A77">
              <w:rPr>
                <w:rFonts w:ascii="Times New Roman" w:hAnsi="Times New Roman"/>
                <w:color w:val="000000"/>
                <w:sz w:val="24"/>
                <w:szCs w:val="24"/>
                <w:lang w:val="sr-Cyrl-CS"/>
              </w:rPr>
              <w:t>,</w:t>
            </w:r>
          </w:p>
          <w:p w:rsidR="005439A6" w:rsidRPr="00872EA4" w:rsidRDefault="00872EA4" w:rsidP="00337B8A">
            <w:pPr>
              <w:numPr>
                <w:ilvl w:val="0"/>
                <w:numId w:val="21"/>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објашњава</w:t>
            </w:r>
            <w:r w:rsidR="001C4A77">
              <w:rPr>
                <w:rFonts w:ascii="Times New Roman" w:hAnsi="Times New Roman"/>
                <w:color w:val="000000"/>
                <w:sz w:val="24"/>
                <w:szCs w:val="24"/>
                <w:lang w:val="sr-Cyrl-CS"/>
              </w:rPr>
              <w:t>,</w:t>
            </w:r>
          </w:p>
          <w:p w:rsidR="00872EA4" w:rsidRDefault="00872EA4" w:rsidP="00337B8A">
            <w:pPr>
              <w:numPr>
                <w:ilvl w:val="0"/>
                <w:numId w:val="21"/>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пушта снимак дијалога</w:t>
            </w:r>
            <w:r w:rsidR="001C4A77">
              <w:rPr>
                <w:rFonts w:ascii="Times New Roman" w:hAnsi="Times New Roman"/>
                <w:color w:val="000000"/>
                <w:sz w:val="24"/>
                <w:szCs w:val="24"/>
                <w:lang w:val="sr-Cyrl-CS"/>
              </w:rPr>
              <w:t>,</w:t>
            </w:r>
          </w:p>
          <w:p w:rsidR="009A6586" w:rsidRDefault="00872EA4">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 xml:space="preserve">понавља и проширује </w:t>
            </w:r>
            <w:r>
              <w:rPr>
                <w:rFonts w:ascii="Times New Roman" w:hAnsi="Times New Roman"/>
                <w:color w:val="000000"/>
                <w:sz w:val="24"/>
                <w:szCs w:val="24"/>
                <w:lang w:val="sr-Cyrl-CS"/>
              </w:rPr>
              <w:t>фонетско</w:t>
            </w:r>
            <w:r w:rsidR="009A6586">
              <w:rPr>
                <w:rFonts w:ascii="Times New Roman" w:hAnsi="Times New Roman"/>
                <w:color w:val="000000"/>
                <w:sz w:val="24"/>
                <w:szCs w:val="24"/>
              </w:rPr>
              <w:t xml:space="preserve"> градиво</w:t>
            </w:r>
          </w:p>
        </w:tc>
      </w:tr>
      <w:tr w:rsidR="009A6586">
        <w:trPr>
          <w:trHeight w:val="360"/>
        </w:trPr>
        <w:tc>
          <w:tcPr>
            <w:tcW w:w="3809" w:type="dxa"/>
            <w:tcBorders>
              <w:left w:val="double" w:sz="1" w:space="0" w:color="000000"/>
              <w:bottom w:val="single" w:sz="4" w:space="0" w:color="000000"/>
            </w:tcBorders>
          </w:tcPr>
          <w:p w:rsidR="009A6586" w:rsidRPr="00E358F4" w:rsidRDefault="00E358F4">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1C4A77" w:rsidP="001C4A7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9A6586" w:rsidRDefault="001C4A77" w:rsidP="001C4A7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одговара на питања</w:t>
            </w:r>
            <w:r w:rsidR="0047678B">
              <w:rPr>
                <w:rFonts w:ascii="Times New Roman" w:hAnsi="Times New Roman"/>
                <w:color w:val="000000"/>
                <w:sz w:val="24"/>
                <w:szCs w:val="24"/>
                <w:lang w:val="sr-Cyrl-CS"/>
              </w:rPr>
              <w:t xml:space="preserve"> и поставља питања</w:t>
            </w:r>
            <w:r>
              <w:rPr>
                <w:rFonts w:ascii="Times New Roman" w:hAnsi="Times New Roman"/>
                <w:color w:val="000000"/>
                <w:sz w:val="24"/>
                <w:szCs w:val="24"/>
                <w:lang w:val="sr-Cyrl-CS"/>
              </w:rPr>
              <w:t>,</w:t>
            </w:r>
          </w:p>
          <w:p w:rsidR="0047678B" w:rsidRDefault="001C4A77" w:rsidP="001C4A7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47678B">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9A6586" w:rsidRDefault="001C4A77" w:rsidP="001C4A7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ради задатке</w:t>
            </w:r>
            <w:r>
              <w:rPr>
                <w:rFonts w:ascii="Times New Roman" w:hAnsi="Times New Roman"/>
                <w:color w:val="000000"/>
                <w:sz w:val="24"/>
                <w:szCs w:val="24"/>
                <w:lang w:val="sr-Cyrl-CS"/>
              </w:rPr>
              <w:t>,</w:t>
            </w:r>
          </w:p>
          <w:p w:rsidR="005439A6" w:rsidRDefault="001C4A77" w:rsidP="001C4A7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439A6">
              <w:rPr>
                <w:rFonts w:ascii="Times New Roman" w:hAnsi="Times New Roman"/>
                <w:color w:val="000000"/>
                <w:sz w:val="24"/>
                <w:szCs w:val="24"/>
                <w:lang w:val="sr-Cyrl-CS"/>
              </w:rPr>
              <w:t>активно учествује у игри</w:t>
            </w:r>
          </w:p>
        </w:tc>
      </w:tr>
      <w:tr w:rsidR="009A6586">
        <w:trPr>
          <w:trHeight w:val="302"/>
        </w:trPr>
        <w:tc>
          <w:tcPr>
            <w:tcW w:w="3809" w:type="dxa"/>
            <w:tcBorders>
              <w:left w:val="double" w:sz="1" w:space="0" w:color="000000"/>
              <w:bottom w:val="single" w:sz="4" w:space="0" w:color="000000"/>
            </w:tcBorders>
          </w:tcPr>
          <w:p w:rsidR="009A6586" w:rsidRPr="00E358F4" w:rsidRDefault="00E358F4">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DD558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47678B">
              <w:rPr>
                <w:rFonts w:ascii="Times New Roman" w:hAnsi="Times New Roman"/>
                <w:color w:val="000000"/>
                <w:sz w:val="24"/>
                <w:szCs w:val="24"/>
                <w:lang w:val="sr-Cyrl-CS"/>
              </w:rPr>
              <w:t>џбенички комплет за осми</w:t>
            </w:r>
            <w:r w:rsidR="009A6586">
              <w:rPr>
                <w:rFonts w:ascii="Times New Roman" w:hAnsi="Times New Roman"/>
                <w:color w:val="000000"/>
                <w:sz w:val="24"/>
                <w:szCs w:val="24"/>
                <w:lang w:val="sr-Cyrl-CS"/>
              </w:rPr>
              <w:t xml:space="preserve"> разред</w:t>
            </w:r>
            <w:r w:rsidR="001C4A77">
              <w:rPr>
                <w:rFonts w:ascii="Times New Roman" w:hAnsi="Times New Roman"/>
                <w:color w:val="000000"/>
                <w:sz w:val="24"/>
                <w:szCs w:val="24"/>
                <w:lang w:val="sr-Cyrl-CS"/>
              </w:rPr>
              <w:t xml:space="preserve">, </w:t>
            </w:r>
            <w:r w:rsidR="001C4A77">
              <w:rPr>
                <w:rFonts w:ascii="Times New Roman" w:hAnsi="Times New Roman"/>
                <w:color w:val="000000"/>
                <w:sz w:val="24"/>
                <w:szCs w:val="24"/>
                <w:lang w:val="en-US"/>
              </w:rPr>
              <w:t>CD</w:t>
            </w:r>
            <w:r w:rsidR="00774666">
              <w:rPr>
                <w:rFonts w:ascii="Times New Roman" w:hAnsi="Times New Roman"/>
                <w:color w:val="000000"/>
                <w:sz w:val="24"/>
                <w:szCs w:val="24"/>
                <w:lang w:val="sr-Cyrl-CS"/>
              </w:rPr>
              <w:t>-</w:t>
            </w:r>
            <w:r w:rsidR="0047678B">
              <w:rPr>
                <w:rFonts w:ascii="Times New Roman" w:hAnsi="Times New Roman"/>
                <w:color w:val="000000"/>
                <w:sz w:val="24"/>
                <w:szCs w:val="24"/>
                <w:lang w:val="sr-Cyrl-CS"/>
              </w:rPr>
              <w:t>плејер, стикери са речима за усвајање лексике, комад вате, камен, картице са речима за увежбавање меких и тврдих сугласника</w:t>
            </w:r>
          </w:p>
        </w:tc>
      </w:tr>
      <w:tr w:rsidR="009A6586">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774666" w:rsidRDefault="00774666">
            <w:pPr>
              <w:snapToGrid w:val="0"/>
              <w:jc w:val="center"/>
              <w:rPr>
                <w:rFonts w:ascii="Times New Roman" w:hAnsi="Times New Roman"/>
                <w:b/>
                <w:color w:val="000000"/>
                <w:sz w:val="32"/>
                <w:szCs w:val="32"/>
                <w:lang w:val="sr-Cyrl-CS"/>
              </w:rPr>
            </w:pPr>
          </w:p>
          <w:p w:rsidR="00774666" w:rsidRDefault="00774666">
            <w:pPr>
              <w:snapToGrid w:val="0"/>
              <w:jc w:val="center"/>
              <w:rPr>
                <w:rFonts w:ascii="Times New Roman" w:hAnsi="Times New Roman"/>
                <w:b/>
                <w:color w:val="000000"/>
                <w:sz w:val="32"/>
                <w:szCs w:val="32"/>
                <w:lang w:val="sr-Cyrl-CS"/>
              </w:rPr>
            </w:pPr>
          </w:p>
          <w:p w:rsidR="00774666" w:rsidRDefault="00774666">
            <w:pPr>
              <w:snapToGrid w:val="0"/>
              <w:jc w:val="center"/>
              <w:rPr>
                <w:rFonts w:ascii="Times New Roman" w:hAnsi="Times New Roman"/>
                <w:b/>
                <w:color w:val="000000"/>
                <w:sz w:val="32"/>
                <w:szCs w:val="32"/>
                <w:lang w:val="sr-Cyrl-CS"/>
              </w:rPr>
            </w:pPr>
          </w:p>
          <w:p w:rsidR="009A6586" w:rsidRPr="001C4A77" w:rsidRDefault="001C4A77">
            <w:pPr>
              <w:snapToGrid w:val="0"/>
              <w:jc w:val="center"/>
              <w:rPr>
                <w:rFonts w:ascii="Times New Roman" w:hAnsi="Times New Roman"/>
                <w:b/>
                <w:color w:val="000000"/>
                <w:sz w:val="32"/>
                <w:szCs w:val="32"/>
                <w:lang w:val="en-US"/>
              </w:rPr>
            </w:pPr>
            <w:r>
              <w:rPr>
                <w:rFonts w:ascii="Times New Roman" w:hAnsi="Times New Roman"/>
                <w:b/>
                <w:color w:val="000000"/>
                <w:sz w:val="32"/>
                <w:szCs w:val="32"/>
                <w:lang w:val="sr-Cyrl-CS"/>
              </w:rPr>
              <w:t>Ток часа</w:t>
            </w:r>
          </w:p>
          <w:p w:rsidR="009A6586" w:rsidRDefault="009A6586">
            <w:pPr>
              <w:snapToGrid w:val="0"/>
              <w:jc w:val="center"/>
              <w:rPr>
                <w:rFonts w:ascii="Times New Roman" w:hAnsi="Times New Roman"/>
                <w:b/>
                <w:color w:val="000000"/>
                <w:sz w:val="32"/>
                <w:szCs w:val="32"/>
                <w:lang w:val="sr-Cyrl-CS"/>
              </w:rPr>
            </w:pPr>
          </w:p>
        </w:tc>
      </w:tr>
      <w:tr w:rsidR="009A6586">
        <w:trPr>
          <w:trHeight w:val="1255"/>
        </w:trPr>
        <w:tc>
          <w:tcPr>
            <w:tcW w:w="10950" w:type="dxa"/>
            <w:gridSpan w:val="2"/>
            <w:tcBorders>
              <w:left w:val="double" w:sz="1" w:space="0" w:color="000000"/>
              <w:bottom w:val="double" w:sz="1" w:space="0" w:color="000000"/>
              <w:right w:val="double" w:sz="1" w:space="0" w:color="000000"/>
            </w:tcBorders>
            <w:shd w:val="clear" w:color="auto" w:fill="FFFFFF"/>
          </w:tcPr>
          <w:p w:rsidR="009A6586" w:rsidRPr="001C4A77" w:rsidRDefault="009A6586">
            <w:pPr>
              <w:tabs>
                <w:tab w:val="left" w:pos="2955"/>
              </w:tabs>
              <w:snapToGrid w:val="0"/>
              <w:jc w:val="center"/>
              <w:rPr>
                <w:rFonts w:ascii="Times New Roman" w:hAnsi="Times New Roman"/>
                <w:b/>
                <w:color w:val="000000"/>
                <w:sz w:val="24"/>
                <w:szCs w:val="24"/>
                <w:lang w:val="sr-Cyrl-CS"/>
              </w:rPr>
            </w:pPr>
            <w:r w:rsidRPr="001C4A77">
              <w:rPr>
                <w:rFonts w:ascii="Times New Roman" w:hAnsi="Times New Roman"/>
                <w:b/>
                <w:color w:val="000000"/>
                <w:sz w:val="24"/>
                <w:szCs w:val="24"/>
                <w:lang w:val="sr-Cyrl-CS"/>
              </w:rPr>
              <w:t>Уводни део часа</w:t>
            </w:r>
          </w:p>
          <w:p w:rsidR="00EC4A74" w:rsidRDefault="00EC4A74" w:rsidP="00096AC1">
            <w:pPr>
              <w:tabs>
                <w:tab w:val="left" w:pos="2955"/>
              </w:tabs>
              <w:jc w:val="both"/>
              <w:rPr>
                <w:rFonts w:ascii="Times New Roman" w:hAnsi="Times New Roman"/>
                <w:b/>
                <w:color w:val="000000"/>
                <w:sz w:val="24"/>
                <w:szCs w:val="24"/>
                <w:u w:val="single"/>
                <w:lang w:val="sr-Cyrl-CS"/>
              </w:rPr>
            </w:pPr>
          </w:p>
          <w:p w:rsidR="009A6586" w:rsidRDefault="00EC4A74" w:rsidP="00096AC1">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Провера домаћ</w:t>
            </w:r>
            <w:r w:rsidR="008B2CEE">
              <w:rPr>
                <w:rFonts w:ascii="Times New Roman" w:hAnsi="Times New Roman"/>
                <w:color w:val="000000"/>
                <w:sz w:val="24"/>
                <w:szCs w:val="24"/>
                <w:lang w:val="sr-Cyrl-CS"/>
              </w:rPr>
              <w:t>ег задатка  и обнављање на основу њега</w:t>
            </w:r>
            <w:r w:rsidR="008876DE">
              <w:rPr>
                <w:rFonts w:ascii="Times New Roman" w:hAnsi="Times New Roman"/>
                <w:color w:val="000000"/>
                <w:sz w:val="24"/>
                <w:szCs w:val="24"/>
                <w:lang w:val="sr-Cyrl-CS"/>
              </w:rPr>
              <w:t>.</w:t>
            </w:r>
            <w:r w:rsidR="009A6586">
              <w:rPr>
                <w:rFonts w:ascii="Times New Roman" w:hAnsi="Times New Roman"/>
                <w:color w:val="000000"/>
                <w:sz w:val="24"/>
                <w:szCs w:val="24"/>
                <w:lang w:val="sr-Cyrl-CS"/>
              </w:rPr>
              <w:t xml:space="preserve"> </w:t>
            </w:r>
          </w:p>
          <w:p w:rsidR="007D0F66" w:rsidRDefault="007D0F66" w:rsidP="00096AC1">
            <w:pPr>
              <w:tabs>
                <w:tab w:val="left" w:pos="2955"/>
              </w:tabs>
              <w:jc w:val="both"/>
              <w:rPr>
                <w:rFonts w:ascii="Times New Roman" w:hAnsi="Times New Roman"/>
                <w:color w:val="000000"/>
                <w:sz w:val="24"/>
                <w:szCs w:val="24"/>
                <w:lang w:val="sr-Cyrl-CS"/>
              </w:rPr>
            </w:pPr>
          </w:p>
          <w:p w:rsidR="007D0F66" w:rsidRPr="001C4A77" w:rsidRDefault="007D0F66" w:rsidP="007D0F66">
            <w:pPr>
              <w:tabs>
                <w:tab w:val="left" w:pos="315"/>
              </w:tabs>
              <w:jc w:val="both"/>
              <w:rPr>
                <w:rFonts w:ascii="Times New Roman" w:hAnsi="Times New Roman"/>
                <w:b/>
                <w:color w:val="000000"/>
                <w:sz w:val="24"/>
                <w:szCs w:val="24"/>
                <w:lang w:val="ru-RU"/>
              </w:rPr>
            </w:pPr>
            <w:r>
              <w:rPr>
                <w:rFonts w:ascii="Times New Roman" w:hAnsi="Times New Roman"/>
                <w:color w:val="000000"/>
                <w:sz w:val="24"/>
                <w:szCs w:val="24"/>
                <w:lang w:val="sr-Cyrl-CS"/>
              </w:rPr>
              <w:t xml:space="preserve">        Игра:</w:t>
            </w:r>
            <w:r>
              <w:rPr>
                <w:rFonts w:ascii="Times New Roman" w:hAnsi="Times New Roman"/>
                <w:b/>
                <w:color w:val="000000"/>
                <w:sz w:val="24"/>
                <w:szCs w:val="24"/>
                <w:lang w:val="sr-Cyrl-CS"/>
              </w:rPr>
              <w:t xml:space="preserve"> Определи, что к чему относится! </w:t>
            </w:r>
            <w:r w:rsidRPr="00572564">
              <w:rPr>
                <w:rFonts w:ascii="Times New Roman" w:hAnsi="Times New Roman"/>
                <w:color w:val="000000"/>
                <w:sz w:val="24"/>
                <w:szCs w:val="24"/>
                <w:lang w:val="sr-Cyrl-CS"/>
              </w:rPr>
              <w:t>Наставник на табли п</w:t>
            </w:r>
            <w:r>
              <w:rPr>
                <w:rFonts w:ascii="Times New Roman" w:hAnsi="Times New Roman"/>
                <w:color w:val="000000"/>
                <w:sz w:val="24"/>
                <w:szCs w:val="24"/>
                <w:lang w:val="sr-Cyrl-CS"/>
              </w:rPr>
              <w:t>ише називе годишњих доба: ВЕСНА, ЛЕТО, ОСЕНЬ, ЗИМА</w:t>
            </w:r>
            <w:r w:rsidRPr="00572564">
              <w:rPr>
                <w:rFonts w:ascii="Times New Roman" w:hAnsi="Times New Roman"/>
                <w:color w:val="000000"/>
                <w:sz w:val="24"/>
                <w:szCs w:val="24"/>
                <w:lang w:val="sr-Cyrl-CS"/>
              </w:rPr>
              <w:t>. Ученицима дели унапред припремљене стикере на којима су</w:t>
            </w:r>
            <w:r>
              <w:rPr>
                <w:rFonts w:ascii="Times New Roman" w:hAnsi="Times New Roman"/>
                <w:color w:val="000000"/>
                <w:sz w:val="24"/>
                <w:szCs w:val="24"/>
                <w:lang w:val="sr-Cyrl-CS"/>
              </w:rPr>
              <w:t xml:space="preserve"> исписане речи и изрази везани за понуђене речи (нпр</w:t>
            </w:r>
            <w:r w:rsidR="001C4A77" w:rsidRPr="001C4A77">
              <w:rPr>
                <w:rFonts w:ascii="Times New Roman" w:hAnsi="Times New Roman"/>
                <w:color w:val="000000"/>
                <w:sz w:val="24"/>
                <w:szCs w:val="24"/>
                <w:lang w:val="ru-RU"/>
              </w:rPr>
              <w:t>.</w:t>
            </w:r>
            <w:r>
              <w:rPr>
                <w:rFonts w:ascii="Times New Roman" w:hAnsi="Times New Roman"/>
                <w:color w:val="000000"/>
                <w:sz w:val="24"/>
                <w:szCs w:val="24"/>
                <w:lang w:val="sr-Cyrl-CS"/>
              </w:rPr>
              <w:t xml:space="preserve">: </w:t>
            </w:r>
            <w:r w:rsidRPr="009B27D9">
              <w:rPr>
                <w:rFonts w:ascii="Times New Roman" w:hAnsi="Times New Roman"/>
                <w:i/>
                <w:color w:val="000000"/>
                <w:sz w:val="24"/>
                <w:szCs w:val="24"/>
                <w:lang w:val="sr-Cyrl-CS"/>
              </w:rPr>
              <w:t>кататься на коньках, море, шарф, начало школы, жёлтые листья,</w:t>
            </w:r>
            <w:r>
              <w:rPr>
                <w:rFonts w:ascii="Times New Roman" w:hAnsi="Times New Roman"/>
                <w:color w:val="000000"/>
                <w:sz w:val="24"/>
                <w:szCs w:val="24"/>
                <w:lang w:val="sr-Cyrl-CS"/>
              </w:rPr>
              <w:t xml:space="preserve"> </w:t>
            </w:r>
            <w:r w:rsidRPr="009B27D9">
              <w:rPr>
                <w:rFonts w:ascii="Times New Roman" w:hAnsi="Times New Roman"/>
                <w:i/>
                <w:color w:val="000000"/>
                <w:sz w:val="24"/>
                <w:szCs w:val="24"/>
                <w:lang w:val="sr-Cyrl-CS"/>
              </w:rPr>
              <w:t>прилетают птицы, апрель, цветут сады, загорать, сентябрь, лыжи</w:t>
            </w:r>
            <w:r>
              <w:rPr>
                <w:rFonts w:ascii="Times New Roman" w:hAnsi="Times New Roman"/>
                <w:color w:val="000000"/>
                <w:sz w:val="24"/>
                <w:szCs w:val="24"/>
                <w:lang w:val="sr-Cyrl-CS"/>
              </w:rPr>
              <w:t>...)</w:t>
            </w:r>
            <w:r w:rsidR="00CF3B0F">
              <w:rPr>
                <w:rFonts w:ascii="Times New Roman" w:hAnsi="Times New Roman"/>
                <w:color w:val="000000"/>
                <w:sz w:val="24"/>
                <w:szCs w:val="24"/>
                <w:lang w:val="sr-Cyrl-CS"/>
              </w:rPr>
              <w:t>.</w:t>
            </w:r>
            <w:r>
              <w:rPr>
                <w:rFonts w:ascii="C_Helvetika_R_" w:hAnsi="C_Helvetika_R_"/>
                <w:color w:val="000000"/>
                <w:sz w:val="24"/>
                <w:szCs w:val="24"/>
                <w:lang w:val="sr-Cyrl-CS"/>
              </w:rPr>
              <w:t xml:space="preserve"> </w:t>
            </w:r>
            <w:r>
              <w:rPr>
                <w:rFonts w:ascii="Times New Roman" w:hAnsi="Times New Roman"/>
                <w:color w:val="000000"/>
                <w:sz w:val="24"/>
                <w:szCs w:val="24"/>
                <w:lang w:val="sr-Cyrl-CS"/>
              </w:rPr>
              <w:t>Треба да буде онолико стикера колико има</w:t>
            </w:r>
            <w:r w:rsidR="00780DAD">
              <w:rPr>
                <w:rFonts w:ascii="Times New Roman" w:hAnsi="Times New Roman"/>
                <w:color w:val="000000"/>
                <w:sz w:val="24"/>
                <w:szCs w:val="24"/>
                <w:lang w:val="sr-Cyrl-CS"/>
              </w:rPr>
              <w:t xml:space="preserve"> ученика. Сваки ученик излази пред</w:t>
            </w:r>
            <w:r>
              <w:rPr>
                <w:rFonts w:ascii="Times New Roman" w:hAnsi="Times New Roman"/>
                <w:color w:val="000000"/>
                <w:sz w:val="24"/>
                <w:szCs w:val="24"/>
                <w:lang w:val="sr-Cyrl-CS"/>
              </w:rPr>
              <w:t xml:space="preserve"> таблу и лепи стикер на одговарајуће мест</w:t>
            </w:r>
            <w:r w:rsidR="009B27D9">
              <w:rPr>
                <w:rFonts w:ascii="Times New Roman" w:hAnsi="Times New Roman"/>
                <w:color w:val="000000"/>
                <w:sz w:val="24"/>
                <w:szCs w:val="24"/>
                <w:lang w:val="sr-Cyrl-CS"/>
              </w:rPr>
              <w:t>о, тј.</w:t>
            </w:r>
            <w:r w:rsidR="00E449C3">
              <w:rPr>
                <w:rFonts w:ascii="Times New Roman" w:hAnsi="Times New Roman"/>
                <w:color w:val="000000"/>
                <w:sz w:val="24"/>
                <w:szCs w:val="24"/>
                <w:lang w:val="sr-Cyrl-CS"/>
              </w:rPr>
              <w:t xml:space="preserve"> код </w:t>
            </w:r>
            <w:r w:rsidR="009B27D9">
              <w:rPr>
                <w:rFonts w:ascii="Times New Roman" w:hAnsi="Times New Roman"/>
                <w:color w:val="000000"/>
                <w:sz w:val="24"/>
                <w:szCs w:val="24"/>
                <w:lang w:val="sr-Cyrl-CS"/>
              </w:rPr>
              <w:t xml:space="preserve">назива </w:t>
            </w:r>
            <w:r w:rsidR="00E449C3">
              <w:rPr>
                <w:rFonts w:ascii="Times New Roman" w:hAnsi="Times New Roman"/>
                <w:color w:val="000000"/>
                <w:sz w:val="24"/>
                <w:szCs w:val="24"/>
                <w:lang w:val="sr-Cyrl-CS"/>
              </w:rPr>
              <w:t>одговарајућег годишњег доба</w:t>
            </w:r>
            <w:r>
              <w:rPr>
                <w:rFonts w:ascii="Times New Roman" w:hAnsi="Times New Roman"/>
                <w:color w:val="000000"/>
                <w:sz w:val="24"/>
                <w:szCs w:val="24"/>
                <w:lang w:val="sr-Cyrl-CS"/>
              </w:rPr>
              <w:t xml:space="preserve">, </w:t>
            </w:r>
            <w:r w:rsidR="001C4A77" w:rsidRPr="001C4A77">
              <w:rPr>
                <w:rFonts w:ascii="Times New Roman" w:hAnsi="Times New Roman"/>
                <w:color w:val="000000"/>
                <w:sz w:val="24"/>
                <w:szCs w:val="24"/>
                <w:lang w:val="ru-RU"/>
              </w:rPr>
              <w:t xml:space="preserve"> </w:t>
            </w:r>
            <w:r>
              <w:rPr>
                <w:rFonts w:ascii="Times New Roman" w:hAnsi="Times New Roman"/>
                <w:color w:val="000000"/>
                <w:sz w:val="24"/>
                <w:szCs w:val="24"/>
                <w:lang w:val="sr-Cyrl-CS"/>
              </w:rPr>
              <w:t>док остали пажљи</w:t>
            </w:r>
            <w:r w:rsidR="001C4A77">
              <w:rPr>
                <w:rFonts w:ascii="Times New Roman" w:hAnsi="Times New Roman"/>
                <w:color w:val="000000"/>
                <w:sz w:val="24"/>
                <w:szCs w:val="24"/>
                <w:lang w:val="sr-Cyrl-CS"/>
              </w:rPr>
              <w:t>во прате и исправљају</w:t>
            </w:r>
            <w:r>
              <w:rPr>
                <w:rFonts w:ascii="Times New Roman" w:hAnsi="Times New Roman"/>
                <w:color w:val="000000"/>
                <w:sz w:val="24"/>
                <w:szCs w:val="24"/>
                <w:lang w:val="sr-Cyrl-CS"/>
              </w:rPr>
              <w:t xml:space="preserve"> грешке</w:t>
            </w:r>
            <w:r w:rsidR="001C4A77" w:rsidRPr="001C4A77">
              <w:rPr>
                <w:rFonts w:ascii="Times New Roman" w:hAnsi="Times New Roman"/>
                <w:color w:val="000000"/>
                <w:sz w:val="24"/>
                <w:szCs w:val="24"/>
                <w:lang w:val="ru-RU"/>
              </w:rPr>
              <w:t xml:space="preserve"> </w:t>
            </w:r>
            <w:r w:rsidR="001C4A77">
              <w:rPr>
                <w:rFonts w:ascii="Times New Roman" w:hAnsi="Times New Roman"/>
                <w:color w:val="000000"/>
                <w:sz w:val="24"/>
                <w:szCs w:val="24"/>
                <w:lang w:val="ru-RU"/>
              </w:rPr>
              <w:t>уколико их има.</w:t>
            </w:r>
          </w:p>
          <w:p w:rsidR="00EC4A74" w:rsidRDefault="00EC4A74" w:rsidP="00096AC1">
            <w:pPr>
              <w:tabs>
                <w:tab w:val="left" w:pos="2955"/>
              </w:tabs>
              <w:jc w:val="both"/>
              <w:rPr>
                <w:rFonts w:ascii="Times New Roman" w:hAnsi="Times New Roman"/>
                <w:color w:val="000000"/>
                <w:sz w:val="24"/>
                <w:szCs w:val="24"/>
                <w:lang w:val="sr-Cyrl-CS"/>
              </w:rPr>
            </w:pPr>
          </w:p>
          <w:p w:rsidR="009A6586" w:rsidRPr="001C4A77" w:rsidRDefault="009A6586">
            <w:pPr>
              <w:tabs>
                <w:tab w:val="left" w:pos="2610"/>
              </w:tabs>
              <w:jc w:val="center"/>
              <w:rPr>
                <w:rFonts w:ascii="Times New Roman" w:hAnsi="Times New Roman"/>
                <w:b/>
                <w:color w:val="000000"/>
                <w:sz w:val="24"/>
                <w:szCs w:val="24"/>
                <w:lang w:val="sr-Cyrl-CS"/>
              </w:rPr>
            </w:pPr>
            <w:r w:rsidRPr="001C4A77">
              <w:rPr>
                <w:rFonts w:ascii="Times New Roman" w:hAnsi="Times New Roman"/>
                <w:b/>
                <w:color w:val="000000"/>
                <w:sz w:val="24"/>
                <w:szCs w:val="24"/>
                <w:lang w:val="sr-Cyrl-CS"/>
              </w:rPr>
              <w:t>Главни део часа</w:t>
            </w:r>
          </w:p>
          <w:p w:rsidR="00EC4A74" w:rsidRDefault="00EC4A74">
            <w:pPr>
              <w:tabs>
                <w:tab w:val="left" w:pos="2610"/>
              </w:tabs>
              <w:jc w:val="center"/>
              <w:rPr>
                <w:rFonts w:ascii="Times New Roman" w:hAnsi="Times New Roman"/>
                <w:b/>
                <w:color w:val="000000"/>
                <w:sz w:val="24"/>
                <w:szCs w:val="24"/>
                <w:u w:val="single"/>
                <w:lang w:val="sr-Cyrl-CS"/>
              </w:rPr>
            </w:pPr>
          </w:p>
          <w:p w:rsidR="003A4423" w:rsidRPr="003A4423" w:rsidRDefault="00EC4A74" w:rsidP="00F66C9C">
            <w:pPr>
              <w:tabs>
                <w:tab w:val="left" w:pos="315"/>
              </w:tabs>
              <w:jc w:val="both"/>
              <w:rPr>
                <w:rFonts w:ascii="Times New Roman" w:hAnsi="Times New Roman"/>
                <w:color w:val="000000"/>
                <w:sz w:val="24"/>
                <w:szCs w:val="24"/>
                <w:u w:val="single"/>
                <w:lang w:val="sr-Cyrl-CS"/>
              </w:rPr>
            </w:pPr>
            <w:r>
              <w:rPr>
                <w:rFonts w:ascii="Times New Roman" w:hAnsi="Times New Roman"/>
                <w:color w:val="000000"/>
                <w:sz w:val="24"/>
                <w:szCs w:val="24"/>
                <w:lang w:val="sr-Cyrl-CS"/>
              </w:rPr>
              <w:t xml:space="preserve">        </w:t>
            </w:r>
            <w:r w:rsidR="005E4E00">
              <w:rPr>
                <w:rFonts w:ascii="Times New Roman" w:hAnsi="Times New Roman"/>
                <w:color w:val="000000"/>
                <w:sz w:val="24"/>
                <w:szCs w:val="24"/>
                <w:lang w:val="sr-Cyrl-CS"/>
              </w:rPr>
              <w:t>1.</w:t>
            </w:r>
            <w:r w:rsidR="009B27D9">
              <w:rPr>
                <w:rFonts w:ascii="Times New Roman" w:hAnsi="Times New Roman"/>
                <w:color w:val="000000"/>
                <w:sz w:val="24"/>
                <w:szCs w:val="24"/>
                <w:lang w:val="sr-Cyrl-CS"/>
              </w:rPr>
              <w:t xml:space="preserve"> </w:t>
            </w:r>
            <w:r w:rsidR="003A4423">
              <w:rPr>
                <w:rFonts w:ascii="Times New Roman" w:hAnsi="Times New Roman"/>
                <w:color w:val="000000"/>
                <w:sz w:val="24"/>
                <w:szCs w:val="24"/>
                <w:lang w:val="sr-Cyrl-CS"/>
              </w:rPr>
              <w:t xml:space="preserve">На основу разговора наставник уводи ученике у дијалог који ће читати ( </w:t>
            </w:r>
            <w:r w:rsidR="003A4423" w:rsidRPr="009B27D9">
              <w:rPr>
                <w:rFonts w:ascii="Times New Roman" w:hAnsi="Times New Roman"/>
                <w:i/>
                <w:color w:val="000000"/>
                <w:sz w:val="24"/>
                <w:szCs w:val="24"/>
                <w:lang w:val="sr-Cyrl-CS"/>
              </w:rPr>
              <w:t>Какая погода бывает</w:t>
            </w:r>
            <w:r w:rsidR="003A4423">
              <w:rPr>
                <w:rFonts w:ascii="Times New Roman" w:hAnsi="Times New Roman"/>
                <w:color w:val="000000"/>
                <w:sz w:val="24"/>
                <w:szCs w:val="24"/>
                <w:lang w:val="sr-Cyrl-CS"/>
              </w:rPr>
              <w:t xml:space="preserve"> </w:t>
            </w:r>
            <w:r w:rsidR="001C4A77" w:rsidRPr="009B27D9">
              <w:rPr>
                <w:rFonts w:ascii="Times New Roman" w:hAnsi="Times New Roman"/>
                <w:i/>
                <w:color w:val="000000"/>
                <w:sz w:val="24"/>
                <w:szCs w:val="24"/>
                <w:lang w:val="sr-Cyrl-CS"/>
              </w:rPr>
              <w:t xml:space="preserve">зимой?  – </w:t>
            </w:r>
            <w:r w:rsidR="003A4423" w:rsidRPr="009B27D9">
              <w:rPr>
                <w:rFonts w:ascii="Times New Roman" w:hAnsi="Times New Roman"/>
                <w:i/>
                <w:color w:val="000000"/>
                <w:sz w:val="24"/>
                <w:szCs w:val="24"/>
                <w:lang w:val="sr-Cyrl-CS"/>
              </w:rPr>
              <w:t>Холодная. Иногда идёт снег, иногда идёт дождь. Температура понижается и до ми</w:t>
            </w:r>
            <w:r w:rsidR="001C4A77" w:rsidRPr="009B27D9">
              <w:rPr>
                <w:rFonts w:ascii="Times New Roman" w:hAnsi="Times New Roman"/>
                <w:i/>
                <w:color w:val="000000"/>
                <w:sz w:val="24"/>
                <w:szCs w:val="24"/>
                <w:lang w:val="sr-Cyrl-CS"/>
              </w:rPr>
              <w:t>нус десять и</w:t>
            </w:r>
            <w:r w:rsidR="001C4A77">
              <w:rPr>
                <w:rFonts w:ascii="Times New Roman" w:hAnsi="Times New Roman"/>
                <w:color w:val="000000"/>
                <w:sz w:val="24"/>
                <w:szCs w:val="24"/>
                <w:lang w:val="sr-Cyrl-CS"/>
              </w:rPr>
              <w:t xml:space="preserve"> </w:t>
            </w:r>
            <w:r w:rsidR="001C4A77" w:rsidRPr="009B27D9">
              <w:rPr>
                <w:rFonts w:ascii="Times New Roman" w:hAnsi="Times New Roman"/>
                <w:i/>
                <w:color w:val="000000"/>
                <w:sz w:val="24"/>
                <w:szCs w:val="24"/>
                <w:lang w:val="sr-Cyrl-CS"/>
              </w:rPr>
              <w:t>дует сильный ветер</w:t>
            </w:r>
            <w:r w:rsidR="003A4423" w:rsidRPr="009B27D9">
              <w:rPr>
                <w:rFonts w:ascii="Times New Roman" w:hAnsi="Times New Roman"/>
                <w:i/>
                <w:color w:val="000000"/>
                <w:sz w:val="24"/>
                <w:szCs w:val="24"/>
                <w:lang w:val="sr-Cyrl-CS"/>
              </w:rPr>
              <w:t>. А вы знаете как</w:t>
            </w:r>
            <w:r w:rsidR="00DD5585" w:rsidRPr="009B27D9">
              <w:rPr>
                <w:rFonts w:ascii="Times New Roman" w:hAnsi="Times New Roman"/>
                <w:i/>
                <w:color w:val="000000"/>
                <w:sz w:val="24"/>
                <w:szCs w:val="24"/>
                <w:lang w:val="sr-Cyrl-CS"/>
              </w:rPr>
              <w:t>а</w:t>
            </w:r>
            <w:r w:rsidR="003A4423" w:rsidRPr="009B27D9">
              <w:rPr>
                <w:rFonts w:ascii="Times New Roman" w:hAnsi="Times New Roman"/>
                <w:i/>
                <w:color w:val="000000"/>
                <w:sz w:val="24"/>
                <w:szCs w:val="24"/>
                <w:lang w:val="sr-Cyrl-CS"/>
              </w:rPr>
              <w:t>я п</w:t>
            </w:r>
            <w:r w:rsidR="001C4A77" w:rsidRPr="009B27D9">
              <w:rPr>
                <w:rFonts w:ascii="Times New Roman" w:hAnsi="Times New Roman"/>
                <w:i/>
                <w:color w:val="000000"/>
                <w:sz w:val="24"/>
                <w:szCs w:val="24"/>
                <w:lang w:val="sr-Cyrl-CS"/>
              </w:rPr>
              <w:t>огода бывает в Москве зимой?</w:t>
            </w:r>
            <w:r w:rsidR="001C4A77">
              <w:rPr>
                <w:rFonts w:ascii="Times New Roman" w:hAnsi="Times New Roman"/>
                <w:color w:val="000000"/>
                <w:sz w:val="24"/>
                <w:szCs w:val="24"/>
                <w:lang w:val="sr-Cyrl-CS"/>
              </w:rPr>
              <w:t>...) У</w:t>
            </w:r>
            <w:r w:rsidR="003A4423">
              <w:rPr>
                <w:rFonts w:ascii="Times New Roman" w:hAnsi="Times New Roman"/>
                <w:color w:val="000000"/>
                <w:sz w:val="24"/>
                <w:szCs w:val="24"/>
                <w:lang w:val="sr-Cyrl-CS"/>
              </w:rPr>
              <w:t xml:space="preserve"> разговор</w:t>
            </w:r>
            <w:r w:rsidR="001C4A77">
              <w:rPr>
                <w:rFonts w:ascii="Times New Roman" w:hAnsi="Times New Roman"/>
                <w:color w:val="000000"/>
                <w:sz w:val="24"/>
                <w:szCs w:val="24"/>
                <w:lang w:val="sr-Cyrl-CS"/>
              </w:rPr>
              <w:t>у</w:t>
            </w:r>
            <w:r w:rsidR="003A4423">
              <w:rPr>
                <w:rFonts w:ascii="Times New Roman" w:hAnsi="Times New Roman"/>
                <w:color w:val="000000"/>
                <w:sz w:val="24"/>
                <w:szCs w:val="24"/>
                <w:lang w:val="sr-Cyrl-CS"/>
              </w:rPr>
              <w:t xml:space="preserve"> наставник уводи непознате речи.</w:t>
            </w:r>
            <w:r w:rsidR="00F66C9C">
              <w:rPr>
                <w:rFonts w:ascii="Times New Roman" w:hAnsi="Times New Roman"/>
                <w:color w:val="000000"/>
                <w:sz w:val="24"/>
                <w:szCs w:val="24"/>
                <w:lang w:val="sr-Cyrl-CS"/>
              </w:rPr>
              <w:t xml:space="preserve"> </w:t>
            </w:r>
            <w:r w:rsidR="009B27D9">
              <w:rPr>
                <w:rFonts w:ascii="Times New Roman" w:hAnsi="Times New Roman"/>
                <w:color w:val="000000"/>
                <w:sz w:val="24"/>
                <w:szCs w:val="24"/>
                <w:lang w:val="sr-Cyrl-CS"/>
              </w:rPr>
              <w:t>Ученици отварају</w:t>
            </w:r>
            <w:r w:rsidR="003A4423">
              <w:rPr>
                <w:rFonts w:ascii="Times New Roman" w:hAnsi="Times New Roman"/>
                <w:color w:val="000000"/>
                <w:sz w:val="24"/>
                <w:szCs w:val="24"/>
                <w:lang w:val="sr-Cyrl-CS"/>
              </w:rPr>
              <w:t xml:space="preserve"> </w:t>
            </w:r>
            <w:r w:rsidR="00AD2839" w:rsidRPr="00AD2839">
              <w:rPr>
                <w:rFonts w:ascii="Times New Roman" w:hAnsi="Times New Roman"/>
                <w:i/>
                <w:color w:val="000000"/>
                <w:sz w:val="24"/>
                <w:szCs w:val="24"/>
                <w:lang w:val="sr-Cyrl-CS"/>
              </w:rPr>
              <w:t>У</w:t>
            </w:r>
            <w:r w:rsidR="001C4A77" w:rsidRPr="00AD2839">
              <w:rPr>
                <w:rFonts w:ascii="Times New Roman" w:hAnsi="Times New Roman"/>
                <w:i/>
                <w:color w:val="000000"/>
                <w:sz w:val="24"/>
                <w:szCs w:val="24"/>
                <w:lang w:val="sr-Cyrl-CS"/>
              </w:rPr>
              <w:t>џбенике</w:t>
            </w:r>
            <w:r w:rsidR="001C4A77">
              <w:rPr>
                <w:rFonts w:ascii="Times New Roman" w:hAnsi="Times New Roman"/>
                <w:i/>
                <w:color w:val="000000"/>
                <w:sz w:val="24"/>
                <w:szCs w:val="24"/>
                <w:lang w:val="sr-Cyrl-CS"/>
              </w:rPr>
              <w:t xml:space="preserve"> </w:t>
            </w:r>
            <w:r w:rsidR="001C4A77">
              <w:rPr>
                <w:rFonts w:ascii="Times New Roman" w:hAnsi="Times New Roman"/>
                <w:color w:val="000000"/>
                <w:sz w:val="24"/>
                <w:szCs w:val="24"/>
                <w:lang w:val="sr-Cyrl-CS"/>
              </w:rPr>
              <w:t xml:space="preserve"> на стран</w:t>
            </w:r>
            <w:r w:rsidR="00CF3B0F">
              <w:rPr>
                <w:rFonts w:ascii="Times New Roman" w:hAnsi="Times New Roman"/>
                <w:color w:val="000000"/>
                <w:sz w:val="24"/>
                <w:szCs w:val="24"/>
                <w:lang w:val="sr-Cyrl-CS"/>
              </w:rPr>
              <w:t>и</w:t>
            </w:r>
            <w:r w:rsidR="001C4A77">
              <w:rPr>
                <w:rFonts w:ascii="Times New Roman" w:hAnsi="Times New Roman"/>
                <w:color w:val="000000"/>
                <w:sz w:val="24"/>
                <w:szCs w:val="24"/>
                <w:lang w:val="sr-Cyrl-CS"/>
              </w:rPr>
              <w:t xml:space="preserve"> 33</w:t>
            </w:r>
            <w:r w:rsidR="003A4423">
              <w:rPr>
                <w:rFonts w:ascii="Times New Roman" w:hAnsi="Times New Roman"/>
                <w:color w:val="000000"/>
                <w:sz w:val="24"/>
                <w:szCs w:val="24"/>
                <w:lang w:val="sr-Cyrl-CS"/>
              </w:rPr>
              <w:t xml:space="preserve"> и слушају снимак дијалога </w:t>
            </w:r>
            <w:r w:rsidR="003A4423" w:rsidRPr="001C4A77">
              <w:rPr>
                <w:rFonts w:ascii="Times New Roman" w:hAnsi="Times New Roman"/>
                <w:b/>
                <w:i/>
                <w:color w:val="000000"/>
                <w:sz w:val="24"/>
                <w:szCs w:val="24"/>
                <w:lang w:val="sr-Cyrl-CS"/>
              </w:rPr>
              <w:t>Погода в Москве</w:t>
            </w:r>
            <w:r w:rsidR="00AD2839">
              <w:rPr>
                <w:rFonts w:ascii="Times New Roman" w:hAnsi="Times New Roman"/>
                <w:color w:val="000000"/>
                <w:sz w:val="24"/>
                <w:szCs w:val="24"/>
                <w:lang w:val="sr-Cyrl-CS"/>
              </w:rPr>
              <w:t>.</w:t>
            </w:r>
            <w:r w:rsidR="003A4423">
              <w:rPr>
                <w:rFonts w:ascii="Times New Roman" w:hAnsi="Times New Roman"/>
                <w:b/>
                <w:color w:val="000000"/>
                <w:sz w:val="24"/>
                <w:szCs w:val="24"/>
                <w:lang w:val="sr-Cyrl-CS"/>
              </w:rPr>
              <w:t xml:space="preserve"> </w:t>
            </w:r>
            <w:r w:rsidR="003A4423">
              <w:rPr>
                <w:rFonts w:ascii="Times New Roman" w:hAnsi="Times New Roman"/>
                <w:color w:val="000000"/>
                <w:sz w:val="24"/>
                <w:szCs w:val="24"/>
                <w:lang w:val="sr-Cyrl-CS"/>
              </w:rPr>
              <w:t>Следи читање по улогама и разговор о тексту. Наставник прозива ученика који треба да смисли једно пит</w:t>
            </w:r>
            <w:r w:rsidR="00F66C9C">
              <w:rPr>
                <w:rFonts w:ascii="Times New Roman" w:hAnsi="Times New Roman"/>
                <w:color w:val="000000"/>
                <w:sz w:val="24"/>
                <w:szCs w:val="24"/>
                <w:lang w:val="sr-Cyrl-CS"/>
              </w:rPr>
              <w:t>ање у вези са текстом. Питање п</w:t>
            </w:r>
            <w:r w:rsidR="003A4423">
              <w:rPr>
                <w:rFonts w:ascii="Times New Roman" w:hAnsi="Times New Roman"/>
                <w:color w:val="000000"/>
                <w:sz w:val="24"/>
                <w:szCs w:val="24"/>
                <w:lang w:val="sr-Cyrl-CS"/>
              </w:rPr>
              <w:t>остав</w:t>
            </w:r>
            <w:r w:rsidR="00AD2839">
              <w:rPr>
                <w:rFonts w:ascii="Times New Roman" w:hAnsi="Times New Roman"/>
                <w:color w:val="000000"/>
                <w:sz w:val="24"/>
                <w:szCs w:val="24"/>
                <w:lang w:val="sr-Cyrl-CS"/>
              </w:rPr>
              <w:t>ља свом другу/</w:t>
            </w:r>
            <w:r w:rsidR="003A4423">
              <w:rPr>
                <w:rFonts w:ascii="Times New Roman" w:hAnsi="Times New Roman"/>
                <w:color w:val="000000"/>
                <w:sz w:val="24"/>
                <w:szCs w:val="24"/>
                <w:lang w:val="sr-Cyrl-CS"/>
              </w:rPr>
              <w:t>другарици из одељења, који кад одговори смишља следеће питање и поставља трећем ученику. Пост</w:t>
            </w:r>
            <w:r w:rsidR="005E4E00">
              <w:rPr>
                <w:rFonts w:ascii="Times New Roman" w:hAnsi="Times New Roman"/>
                <w:color w:val="000000"/>
                <w:sz w:val="24"/>
                <w:szCs w:val="24"/>
                <w:lang w:val="sr-Cyrl-CS"/>
              </w:rPr>
              <w:t>упак се наставља док се не исцр</w:t>
            </w:r>
            <w:r w:rsidR="003A4423">
              <w:rPr>
                <w:rFonts w:ascii="Times New Roman" w:hAnsi="Times New Roman"/>
                <w:color w:val="000000"/>
                <w:sz w:val="24"/>
                <w:szCs w:val="24"/>
                <w:lang w:val="sr-Cyrl-CS"/>
              </w:rPr>
              <w:t xml:space="preserve">пе питања из текста. </w:t>
            </w:r>
            <w:r w:rsidR="005E4E00">
              <w:rPr>
                <w:rFonts w:ascii="Times New Roman" w:hAnsi="Times New Roman"/>
                <w:color w:val="000000"/>
                <w:sz w:val="24"/>
                <w:szCs w:val="24"/>
                <w:lang w:val="sr-Cyrl-CS"/>
              </w:rPr>
              <w:t>Наставник прати ток разговора, охрабруј</w:t>
            </w:r>
            <w:r w:rsidR="00F66C9C">
              <w:rPr>
                <w:rFonts w:ascii="Times New Roman" w:hAnsi="Times New Roman"/>
                <w:color w:val="000000"/>
                <w:sz w:val="24"/>
                <w:szCs w:val="24"/>
                <w:lang w:val="sr-Cyrl-CS"/>
              </w:rPr>
              <w:t>е ученике и исправља</w:t>
            </w:r>
            <w:r w:rsidR="005E4E00">
              <w:rPr>
                <w:rFonts w:ascii="Times New Roman" w:hAnsi="Times New Roman"/>
                <w:color w:val="000000"/>
                <w:sz w:val="24"/>
                <w:szCs w:val="24"/>
                <w:lang w:val="sr-Cyrl-CS"/>
              </w:rPr>
              <w:t xml:space="preserve"> грешке. </w:t>
            </w:r>
          </w:p>
          <w:p w:rsidR="009A6586" w:rsidRDefault="009A6586">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9A6586" w:rsidRPr="0089292C" w:rsidRDefault="00EC4A74" w:rsidP="00096AC1">
            <w:pPr>
              <w:tabs>
                <w:tab w:val="left" w:pos="315"/>
              </w:tabs>
              <w:jc w:val="both"/>
              <w:rPr>
                <w:rFonts w:ascii="Times New Roman" w:hAnsi="Times New Roman"/>
                <w:bCs/>
                <w:color w:val="000000"/>
                <w:sz w:val="24"/>
                <w:szCs w:val="24"/>
                <w:lang w:val="sr-Cyrl-CS"/>
              </w:rPr>
            </w:pPr>
            <w:r>
              <w:rPr>
                <w:rFonts w:ascii="Times New Roman" w:hAnsi="Times New Roman"/>
                <w:color w:val="000000"/>
                <w:sz w:val="24"/>
                <w:szCs w:val="24"/>
                <w:lang w:val="sr-Cyrl-CS"/>
              </w:rPr>
              <w:t xml:space="preserve">        </w:t>
            </w:r>
            <w:r w:rsidR="005E4E00">
              <w:rPr>
                <w:rFonts w:ascii="Times New Roman" w:hAnsi="Times New Roman"/>
                <w:color w:val="000000"/>
                <w:sz w:val="24"/>
                <w:szCs w:val="24"/>
                <w:lang w:val="sr-Cyrl-CS"/>
              </w:rPr>
              <w:t>2. Обнављање фонетике: изговор тврдих и меких сугл</w:t>
            </w:r>
            <w:r w:rsidR="009B27D9">
              <w:rPr>
                <w:rFonts w:ascii="Times New Roman" w:hAnsi="Times New Roman"/>
                <w:color w:val="000000"/>
                <w:sz w:val="24"/>
                <w:szCs w:val="24"/>
                <w:lang w:val="sr-Cyrl-CS"/>
              </w:rPr>
              <w:t>асника, писање меког знака иза</w:t>
            </w:r>
            <w:r w:rsidR="005E4E00">
              <w:rPr>
                <w:rFonts w:ascii="Times New Roman" w:hAnsi="Times New Roman"/>
                <w:color w:val="000000"/>
                <w:sz w:val="24"/>
                <w:szCs w:val="24"/>
                <w:lang w:val="sr-Cyrl-CS"/>
              </w:rPr>
              <w:t xml:space="preserve"> </w:t>
            </w:r>
            <w:r w:rsidR="005E4E00" w:rsidRPr="009B27D9">
              <w:rPr>
                <w:rFonts w:ascii="Times New Roman" w:hAnsi="Times New Roman"/>
                <w:b/>
                <w:color w:val="000000"/>
                <w:sz w:val="24"/>
                <w:szCs w:val="24"/>
                <w:lang w:val="sr-Cyrl-CS"/>
              </w:rPr>
              <w:t>ж</w:t>
            </w:r>
            <w:r w:rsidR="005E4E00">
              <w:rPr>
                <w:rFonts w:ascii="Times New Roman" w:hAnsi="Times New Roman"/>
                <w:color w:val="000000"/>
                <w:sz w:val="24"/>
                <w:szCs w:val="24"/>
                <w:lang w:val="sr-Cyrl-CS"/>
              </w:rPr>
              <w:t xml:space="preserve"> и </w:t>
            </w:r>
            <w:r w:rsidR="005E4E00" w:rsidRPr="009B27D9">
              <w:rPr>
                <w:rFonts w:ascii="Times New Roman" w:hAnsi="Times New Roman"/>
                <w:b/>
                <w:color w:val="000000"/>
                <w:sz w:val="24"/>
                <w:szCs w:val="24"/>
                <w:lang w:val="sr-Cyrl-CS"/>
              </w:rPr>
              <w:t>ш</w:t>
            </w:r>
            <w:r w:rsidR="005E4E00">
              <w:rPr>
                <w:rFonts w:ascii="Times New Roman" w:hAnsi="Times New Roman"/>
                <w:color w:val="000000"/>
                <w:sz w:val="24"/>
                <w:szCs w:val="24"/>
                <w:lang w:val="sr-Cyrl-CS"/>
              </w:rPr>
              <w:t xml:space="preserve">, изговор сугласничких група </w:t>
            </w:r>
            <w:r w:rsidR="005E4E00" w:rsidRPr="009B27D9">
              <w:rPr>
                <w:rFonts w:ascii="Times New Roman" w:hAnsi="Times New Roman"/>
                <w:b/>
                <w:color w:val="000000"/>
                <w:sz w:val="24"/>
                <w:szCs w:val="24"/>
                <w:lang w:val="sr-Cyrl-CS"/>
              </w:rPr>
              <w:t>жч</w:t>
            </w:r>
            <w:r w:rsidR="005E4E00">
              <w:rPr>
                <w:rFonts w:ascii="Times New Roman" w:hAnsi="Times New Roman"/>
                <w:color w:val="000000"/>
                <w:sz w:val="24"/>
                <w:szCs w:val="24"/>
                <w:lang w:val="sr-Cyrl-CS"/>
              </w:rPr>
              <w:t xml:space="preserve"> и </w:t>
            </w:r>
            <w:r w:rsidR="005E4E00" w:rsidRPr="009B27D9">
              <w:rPr>
                <w:rFonts w:ascii="Times New Roman" w:hAnsi="Times New Roman"/>
                <w:b/>
                <w:color w:val="000000"/>
                <w:sz w:val="24"/>
                <w:szCs w:val="24"/>
                <w:lang w:val="sr-Cyrl-CS"/>
              </w:rPr>
              <w:t>сч</w:t>
            </w:r>
            <w:r w:rsidR="005E4E00">
              <w:rPr>
                <w:rFonts w:ascii="Times New Roman" w:hAnsi="Times New Roman"/>
                <w:color w:val="000000"/>
                <w:sz w:val="24"/>
                <w:szCs w:val="24"/>
                <w:lang w:val="sr-Cyrl-CS"/>
              </w:rPr>
              <w:t xml:space="preserve">, као и наставака </w:t>
            </w:r>
            <w:r w:rsidR="00F66C9C">
              <w:rPr>
                <w:rFonts w:ascii="Times New Roman" w:hAnsi="Times New Roman"/>
                <w:color w:val="000000"/>
                <w:sz w:val="24"/>
                <w:szCs w:val="24"/>
                <w:lang w:val="sr-Cyrl-CS"/>
              </w:rPr>
              <w:t xml:space="preserve">инфинитива повратних глагола, трећег </w:t>
            </w:r>
            <w:r w:rsidR="005E4E00">
              <w:rPr>
                <w:rFonts w:ascii="Times New Roman" w:hAnsi="Times New Roman"/>
                <w:color w:val="000000"/>
                <w:sz w:val="24"/>
                <w:szCs w:val="24"/>
                <w:lang w:val="sr-Cyrl-CS"/>
              </w:rPr>
              <w:t xml:space="preserve">лица једнине и множине садашњег времена: </w:t>
            </w:r>
            <w:r w:rsidR="009B27D9">
              <w:rPr>
                <w:rFonts w:ascii="Times New Roman" w:hAnsi="Times New Roman"/>
                <w:color w:val="000000"/>
                <w:sz w:val="24"/>
                <w:szCs w:val="24"/>
                <w:lang w:val="sr-Cyrl-CS"/>
              </w:rPr>
              <w:t>-</w:t>
            </w:r>
            <w:r w:rsidR="005E4E00">
              <w:rPr>
                <w:rFonts w:ascii="Times New Roman" w:hAnsi="Times New Roman"/>
                <w:color w:val="000000"/>
                <w:sz w:val="24"/>
                <w:szCs w:val="24"/>
                <w:lang w:val="sr-Cyrl-CS"/>
              </w:rPr>
              <w:t xml:space="preserve">ться, </w:t>
            </w:r>
            <w:r w:rsidR="009B27D9">
              <w:rPr>
                <w:rFonts w:ascii="Times New Roman" w:hAnsi="Times New Roman"/>
                <w:color w:val="000000"/>
                <w:sz w:val="24"/>
                <w:szCs w:val="24"/>
                <w:lang w:val="sr-Cyrl-CS"/>
              </w:rPr>
              <w:t>-</w:t>
            </w:r>
            <w:r w:rsidR="005E4E00">
              <w:rPr>
                <w:rFonts w:ascii="Times New Roman" w:hAnsi="Times New Roman"/>
                <w:color w:val="000000"/>
                <w:sz w:val="24"/>
                <w:szCs w:val="24"/>
                <w:lang w:val="sr-Cyrl-CS"/>
              </w:rPr>
              <w:t xml:space="preserve">ется, </w:t>
            </w:r>
            <w:r w:rsidR="009B27D9">
              <w:rPr>
                <w:rFonts w:ascii="Times New Roman" w:hAnsi="Times New Roman"/>
                <w:color w:val="000000"/>
                <w:sz w:val="24"/>
                <w:szCs w:val="24"/>
                <w:lang w:val="sr-Cyrl-CS"/>
              </w:rPr>
              <w:t>-</w:t>
            </w:r>
            <w:r w:rsidR="005E4E00">
              <w:rPr>
                <w:rFonts w:ascii="Times New Roman" w:hAnsi="Times New Roman"/>
                <w:color w:val="000000"/>
                <w:sz w:val="24"/>
                <w:szCs w:val="24"/>
                <w:lang w:val="sr-Cyrl-CS"/>
              </w:rPr>
              <w:t>ютс</w:t>
            </w:r>
            <w:r w:rsidR="00F66C9C">
              <w:rPr>
                <w:rFonts w:ascii="Times New Roman" w:hAnsi="Times New Roman"/>
                <w:color w:val="000000"/>
                <w:sz w:val="24"/>
                <w:szCs w:val="24"/>
                <w:lang w:val="sr-Cyrl-CS"/>
              </w:rPr>
              <w:t>я. Ученици раде усмено задатке н</w:t>
            </w:r>
            <w:r w:rsidR="005E4E00">
              <w:rPr>
                <w:rFonts w:ascii="Times New Roman" w:hAnsi="Times New Roman"/>
                <w:color w:val="000000"/>
                <w:sz w:val="24"/>
                <w:szCs w:val="24"/>
                <w:lang w:val="sr-Cyrl-CS"/>
              </w:rPr>
              <w:t>а страна</w:t>
            </w:r>
            <w:r w:rsidR="00F66C9C">
              <w:rPr>
                <w:rFonts w:ascii="Times New Roman" w:hAnsi="Times New Roman"/>
                <w:color w:val="000000"/>
                <w:sz w:val="24"/>
                <w:szCs w:val="24"/>
                <w:lang w:val="sr-Cyrl-CS"/>
              </w:rPr>
              <w:t>ма</w:t>
            </w:r>
            <w:r w:rsidR="005E4E00">
              <w:rPr>
                <w:rFonts w:ascii="Times New Roman" w:hAnsi="Times New Roman"/>
                <w:color w:val="000000"/>
                <w:sz w:val="24"/>
                <w:szCs w:val="24"/>
                <w:lang w:val="sr-Cyrl-CS"/>
              </w:rPr>
              <w:t xml:space="preserve"> 34 и 35.</w:t>
            </w:r>
          </w:p>
          <w:p w:rsidR="009A6586" w:rsidRDefault="009A6586">
            <w:pPr>
              <w:tabs>
                <w:tab w:val="left" w:pos="315"/>
              </w:tabs>
              <w:rPr>
                <w:rFonts w:ascii="Times New Roman" w:hAnsi="Times New Roman"/>
                <w:color w:val="000000"/>
                <w:sz w:val="24"/>
                <w:szCs w:val="24"/>
                <w:lang w:val="sr-Cyrl-CS"/>
              </w:rPr>
            </w:pPr>
          </w:p>
          <w:p w:rsidR="005E4E00" w:rsidRPr="00F66C9C" w:rsidRDefault="005E4E00" w:rsidP="005E4E00">
            <w:pPr>
              <w:tabs>
                <w:tab w:val="left" w:pos="315"/>
              </w:tabs>
              <w:snapToGrid w:val="0"/>
              <w:jc w:val="center"/>
              <w:rPr>
                <w:rFonts w:ascii="Times New Roman" w:hAnsi="Times New Roman"/>
                <w:b/>
                <w:color w:val="000000"/>
                <w:sz w:val="24"/>
                <w:szCs w:val="24"/>
                <w:lang w:val="sr-Cyrl-CS"/>
              </w:rPr>
            </w:pPr>
            <w:r w:rsidRPr="00F66C9C">
              <w:rPr>
                <w:rFonts w:ascii="Times New Roman" w:hAnsi="Times New Roman"/>
                <w:b/>
                <w:color w:val="000000"/>
                <w:sz w:val="24"/>
                <w:szCs w:val="24"/>
                <w:lang w:val="sr-Cyrl-CS"/>
              </w:rPr>
              <w:t>Завршни део часа</w:t>
            </w:r>
          </w:p>
          <w:p w:rsidR="005E4E00" w:rsidRDefault="005E4E00" w:rsidP="005E4E00">
            <w:pPr>
              <w:tabs>
                <w:tab w:val="left" w:pos="315"/>
              </w:tabs>
              <w:snapToGrid w:val="0"/>
              <w:jc w:val="center"/>
              <w:rPr>
                <w:rFonts w:ascii="Times New Roman" w:hAnsi="Times New Roman"/>
                <w:b/>
                <w:color w:val="000000"/>
                <w:sz w:val="24"/>
                <w:szCs w:val="24"/>
                <w:u w:val="single"/>
                <w:lang w:val="sr-Cyrl-CS"/>
              </w:rPr>
            </w:pPr>
          </w:p>
          <w:p w:rsidR="0036556D" w:rsidRDefault="005E4E00" w:rsidP="0036556D">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B27D9">
              <w:rPr>
                <w:rFonts w:ascii="Times New Roman" w:hAnsi="Times New Roman"/>
                <w:color w:val="000000"/>
                <w:sz w:val="24"/>
                <w:szCs w:val="24"/>
                <w:lang w:val="sr-Cyrl-CS"/>
              </w:rPr>
              <w:t>Вежбање се наставља</w:t>
            </w:r>
            <w:r w:rsidR="0036556D">
              <w:rPr>
                <w:rFonts w:ascii="Times New Roman" w:hAnsi="Times New Roman"/>
                <w:color w:val="000000"/>
                <w:sz w:val="24"/>
                <w:szCs w:val="24"/>
                <w:lang w:val="sr-Cyrl-CS"/>
              </w:rPr>
              <w:t xml:space="preserve"> помоћ</w:t>
            </w:r>
            <w:r w:rsidR="009B27D9">
              <w:rPr>
                <w:rFonts w:ascii="Times New Roman" w:hAnsi="Times New Roman"/>
                <w:color w:val="000000"/>
                <w:sz w:val="24"/>
                <w:szCs w:val="24"/>
                <w:lang w:val="sr-Cyrl-CS"/>
              </w:rPr>
              <w:t>у</w:t>
            </w:r>
            <w:r w:rsidR="0036556D">
              <w:rPr>
                <w:rFonts w:ascii="Times New Roman" w:hAnsi="Times New Roman"/>
                <w:color w:val="000000"/>
                <w:sz w:val="24"/>
                <w:szCs w:val="24"/>
                <w:lang w:val="sr-Cyrl-CS"/>
              </w:rPr>
              <w:t xml:space="preserve"> игре </w:t>
            </w:r>
            <w:r w:rsidR="0036556D" w:rsidRPr="0048109E">
              <w:rPr>
                <w:rFonts w:ascii="Times New Roman" w:hAnsi="Times New Roman"/>
                <w:b/>
                <w:color w:val="000000"/>
                <w:sz w:val="24"/>
                <w:szCs w:val="24"/>
                <w:lang w:val="sr-Cyrl-CS"/>
              </w:rPr>
              <w:t>ПУТАНИЦА</w:t>
            </w:r>
            <w:r w:rsidR="00B34A16">
              <w:rPr>
                <w:rFonts w:ascii="Times New Roman" w:hAnsi="Times New Roman"/>
                <w:color w:val="000000"/>
                <w:sz w:val="24"/>
                <w:szCs w:val="24"/>
                <w:lang w:val="sr-Cyrl-CS"/>
              </w:rPr>
              <w:t>.</w:t>
            </w:r>
            <w:r w:rsidR="0036556D">
              <w:rPr>
                <w:rFonts w:ascii="Times New Roman" w:hAnsi="Times New Roman"/>
                <w:color w:val="000000"/>
                <w:sz w:val="24"/>
                <w:szCs w:val="24"/>
                <w:lang w:val="sr-Cyrl-CS"/>
              </w:rPr>
              <w:t xml:space="preserve"> Наставник доноси на час комад вате и</w:t>
            </w:r>
            <w:r w:rsidR="009B27D9">
              <w:rPr>
                <w:rFonts w:ascii="Times New Roman" w:hAnsi="Times New Roman"/>
                <w:color w:val="000000"/>
                <w:sz w:val="24"/>
                <w:szCs w:val="24"/>
                <w:lang w:val="sr-Cyrl-CS"/>
              </w:rPr>
              <w:t xml:space="preserve"> камен. Ученик добија картице на којима су исписане речи</w:t>
            </w:r>
            <w:r w:rsidR="0036556D">
              <w:rPr>
                <w:rFonts w:ascii="Times New Roman" w:hAnsi="Times New Roman"/>
                <w:color w:val="000000"/>
                <w:sz w:val="24"/>
                <w:szCs w:val="24"/>
                <w:lang w:val="sr-Cyrl-CS"/>
              </w:rPr>
              <w:t xml:space="preserve"> у којима има тврдих и меких сугласника. Мекоћу сугласника обавезно обележава меки јотовани вокал, на пример: </w:t>
            </w:r>
            <w:r w:rsidR="0036556D" w:rsidRPr="009B27D9">
              <w:rPr>
                <w:rFonts w:ascii="Times New Roman" w:hAnsi="Times New Roman"/>
                <w:i/>
                <w:color w:val="000000"/>
                <w:sz w:val="24"/>
                <w:szCs w:val="24"/>
                <w:lang w:val="sr-Cyrl-CS"/>
              </w:rPr>
              <w:t>олень, ложка, тень, нос, день, дым, наш,</w:t>
            </w:r>
            <w:r w:rsidR="0036556D">
              <w:rPr>
                <w:rFonts w:ascii="Times New Roman" w:hAnsi="Times New Roman"/>
                <w:color w:val="000000"/>
                <w:sz w:val="24"/>
                <w:szCs w:val="24"/>
                <w:lang w:val="sr-Cyrl-CS"/>
              </w:rPr>
              <w:t xml:space="preserve"> </w:t>
            </w:r>
            <w:r w:rsidR="0036556D" w:rsidRPr="009B27D9">
              <w:rPr>
                <w:rFonts w:ascii="Times New Roman" w:hAnsi="Times New Roman"/>
                <w:i/>
                <w:color w:val="000000"/>
                <w:sz w:val="24"/>
                <w:szCs w:val="24"/>
                <w:lang w:val="sr-Cyrl-CS"/>
              </w:rPr>
              <w:t>веселье, няня, лук, сад, сядь, открытка, парк</w:t>
            </w:r>
            <w:r w:rsidR="0036556D">
              <w:rPr>
                <w:rFonts w:ascii="Times New Roman" w:hAnsi="Times New Roman"/>
                <w:color w:val="000000"/>
                <w:sz w:val="24"/>
                <w:szCs w:val="24"/>
                <w:lang w:val="sr-Cyrl-CS"/>
              </w:rPr>
              <w:t>... Задатак такмичара је да распореде картице у низу тако да испод вате буду речи са мек</w:t>
            </w:r>
            <w:r w:rsidR="00B34A16">
              <w:rPr>
                <w:rFonts w:ascii="Times New Roman" w:hAnsi="Times New Roman"/>
                <w:color w:val="000000"/>
                <w:sz w:val="24"/>
                <w:szCs w:val="24"/>
                <w:lang w:val="sr-Cyrl-CS"/>
              </w:rPr>
              <w:t>им сугласницима, а испод камена</w:t>
            </w:r>
            <w:r w:rsidR="0036556D">
              <w:rPr>
                <w:rFonts w:ascii="Times New Roman" w:hAnsi="Times New Roman"/>
                <w:color w:val="000000"/>
                <w:sz w:val="24"/>
                <w:szCs w:val="24"/>
                <w:lang w:val="sr-Cyrl-CS"/>
              </w:rPr>
              <w:t xml:space="preserve"> са тврдим. </w:t>
            </w:r>
            <w:r w:rsidR="009B27D9">
              <w:rPr>
                <w:rFonts w:ascii="Times New Roman" w:hAnsi="Times New Roman"/>
                <w:color w:val="000000"/>
                <w:sz w:val="24"/>
                <w:szCs w:val="24"/>
                <w:lang w:val="sr-Cyrl-CS"/>
              </w:rPr>
              <w:t>Ученике дели у</w:t>
            </w:r>
            <w:r w:rsidR="0036556D">
              <w:rPr>
                <w:rFonts w:ascii="Times New Roman" w:hAnsi="Times New Roman"/>
                <w:color w:val="000000"/>
                <w:sz w:val="24"/>
                <w:szCs w:val="24"/>
                <w:lang w:val="sr-Cyrl-CS"/>
              </w:rPr>
              <w:t xml:space="preserve"> две екипе. Представници екипа излазе наизменично, разврставају речи и изговарају их. За сваку исправно смештену картицу и изговорену реч добија се један бод. За неисправан изговор одузима се пола бода. Побеђује еки</w:t>
            </w:r>
            <w:r w:rsidR="009B27D9">
              <w:rPr>
                <w:rFonts w:ascii="Times New Roman" w:hAnsi="Times New Roman"/>
                <w:color w:val="000000"/>
                <w:sz w:val="24"/>
                <w:szCs w:val="24"/>
                <w:lang w:val="sr-Cyrl-CS"/>
              </w:rPr>
              <w:t>па која има</w:t>
            </w:r>
            <w:r w:rsidR="0036556D">
              <w:rPr>
                <w:rFonts w:ascii="Times New Roman" w:hAnsi="Times New Roman"/>
                <w:color w:val="000000"/>
                <w:sz w:val="24"/>
                <w:szCs w:val="24"/>
                <w:lang w:val="sr-Cyrl-CS"/>
              </w:rPr>
              <w:t xml:space="preserve"> више бодова. </w:t>
            </w:r>
          </w:p>
          <w:p w:rsidR="005E4E00" w:rsidRDefault="005E4E00">
            <w:pPr>
              <w:tabs>
                <w:tab w:val="left" w:pos="315"/>
              </w:tabs>
              <w:rPr>
                <w:rFonts w:ascii="Times New Roman" w:hAnsi="Times New Roman"/>
                <w:color w:val="000000"/>
                <w:sz w:val="24"/>
                <w:szCs w:val="24"/>
                <w:lang w:val="sr-Cyrl-CS"/>
              </w:rPr>
            </w:pPr>
          </w:p>
          <w:p w:rsidR="009A6586" w:rsidRPr="00B34A16" w:rsidRDefault="009A6586">
            <w:pPr>
              <w:tabs>
                <w:tab w:val="left" w:pos="315"/>
              </w:tabs>
              <w:snapToGrid w:val="0"/>
              <w:jc w:val="center"/>
              <w:rPr>
                <w:rFonts w:ascii="Times New Roman" w:hAnsi="Times New Roman"/>
                <w:b/>
                <w:bCs/>
                <w:color w:val="000000"/>
                <w:sz w:val="24"/>
                <w:szCs w:val="24"/>
                <w:lang w:val="sr-Cyrl-CS"/>
              </w:rPr>
            </w:pPr>
            <w:r w:rsidRPr="00B34A16">
              <w:rPr>
                <w:rFonts w:ascii="Times New Roman" w:hAnsi="Times New Roman"/>
                <w:b/>
                <w:bCs/>
                <w:color w:val="000000"/>
                <w:sz w:val="24"/>
                <w:szCs w:val="24"/>
                <w:lang w:val="sr-Cyrl-CS"/>
              </w:rPr>
              <w:t>Домаћи задатак</w:t>
            </w:r>
          </w:p>
          <w:p w:rsidR="00EC4A74" w:rsidRDefault="00EC4A74">
            <w:pPr>
              <w:tabs>
                <w:tab w:val="left" w:pos="315"/>
              </w:tabs>
              <w:snapToGrid w:val="0"/>
              <w:rPr>
                <w:rFonts w:ascii="Times New Roman" w:hAnsi="Times New Roman"/>
                <w:b/>
                <w:bCs/>
                <w:color w:val="000000"/>
                <w:sz w:val="24"/>
                <w:szCs w:val="24"/>
                <w:u w:val="single"/>
                <w:lang w:val="sr-Cyrl-CS"/>
              </w:rPr>
            </w:pPr>
          </w:p>
          <w:p w:rsidR="009A6586" w:rsidRDefault="00EC4A74">
            <w:pPr>
              <w:tabs>
                <w:tab w:val="left" w:pos="315"/>
              </w:tabs>
              <w:snapToGrid w:val="0"/>
              <w:rPr>
                <w:rFonts w:ascii="Times New Roman" w:hAnsi="Times New Roman"/>
                <w:color w:val="000000"/>
                <w:sz w:val="24"/>
                <w:szCs w:val="24"/>
                <w:lang w:val="en-US"/>
              </w:rPr>
            </w:pPr>
            <w:r>
              <w:rPr>
                <w:rFonts w:ascii="Times New Roman" w:hAnsi="Times New Roman"/>
                <w:bCs/>
                <w:color w:val="000000"/>
                <w:sz w:val="24"/>
                <w:szCs w:val="24"/>
                <w:lang w:val="sr-Cyrl-CS"/>
              </w:rPr>
              <w:t xml:space="preserve">        </w:t>
            </w:r>
            <w:r w:rsidR="00363CE4">
              <w:rPr>
                <w:rFonts w:ascii="Times New Roman" w:hAnsi="Times New Roman"/>
                <w:color w:val="000000"/>
                <w:sz w:val="24"/>
                <w:szCs w:val="24"/>
                <w:lang w:val="sr-Cyrl-CS"/>
              </w:rPr>
              <w:t xml:space="preserve">Урадити из </w:t>
            </w:r>
            <w:r w:rsidR="00B34A16" w:rsidRPr="00B34A16">
              <w:rPr>
                <w:rFonts w:ascii="Times New Roman" w:hAnsi="Times New Roman"/>
                <w:i/>
                <w:color w:val="000000"/>
                <w:sz w:val="24"/>
                <w:szCs w:val="24"/>
                <w:lang w:val="sr-Cyrl-CS"/>
              </w:rPr>
              <w:t>Радне свеске</w:t>
            </w:r>
            <w:r w:rsidR="00363CE4">
              <w:rPr>
                <w:rFonts w:ascii="Times New Roman" w:hAnsi="Times New Roman"/>
                <w:color w:val="000000"/>
                <w:sz w:val="24"/>
                <w:szCs w:val="24"/>
                <w:lang w:val="sr-Cyrl-CS"/>
              </w:rPr>
              <w:t xml:space="preserve"> задатак 13</w:t>
            </w:r>
            <w:r w:rsidR="009A6586">
              <w:rPr>
                <w:rFonts w:ascii="Times New Roman" w:hAnsi="Times New Roman"/>
                <w:color w:val="000000"/>
                <w:sz w:val="24"/>
                <w:szCs w:val="24"/>
                <w:lang w:val="sr-Cyrl-CS"/>
              </w:rPr>
              <w:t>.</w:t>
            </w:r>
          </w:p>
          <w:p w:rsidR="00FD5F33" w:rsidRDefault="00FD5F33" w:rsidP="00FD5F33">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bl>
          <w:p w:rsidR="00FD5F33" w:rsidRPr="00792D5A" w:rsidRDefault="00FD5F33">
            <w:pPr>
              <w:tabs>
                <w:tab w:val="left" w:pos="315"/>
              </w:tabs>
              <w:snapToGrid w:val="0"/>
              <w:rPr>
                <w:rFonts w:ascii="Times New Roman" w:hAnsi="Times New Roman"/>
                <w:color w:val="000000"/>
                <w:sz w:val="24"/>
                <w:szCs w:val="24"/>
              </w:rPr>
            </w:pPr>
          </w:p>
          <w:p w:rsidR="009A6586" w:rsidRDefault="009A6586">
            <w:pPr>
              <w:tabs>
                <w:tab w:val="left" w:pos="315"/>
              </w:tabs>
              <w:snapToGrid w:val="0"/>
              <w:rPr>
                <w:rFonts w:ascii="Times New Roman" w:hAnsi="Times New Roman"/>
                <w:color w:val="000080"/>
                <w:sz w:val="24"/>
                <w:szCs w:val="24"/>
              </w:rPr>
            </w:pPr>
          </w:p>
        </w:tc>
      </w:tr>
    </w:tbl>
    <w:p w:rsidR="009A6586" w:rsidRDefault="009A6586">
      <w:pPr>
        <w:rPr>
          <w:lang w:val="sr-Cyrl-CS"/>
        </w:rPr>
      </w:pPr>
    </w:p>
    <w:p w:rsidR="00F24677" w:rsidRDefault="00F24677">
      <w:pPr>
        <w:rPr>
          <w:lang w:val="sr-Cyrl-CS"/>
        </w:rPr>
      </w:pPr>
    </w:p>
    <w:p w:rsidR="00F331B7" w:rsidRPr="001A5BB2" w:rsidRDefault="00F331B7">
      <w:pPr>
        <w:rPr>
          <w:rFonts w:ascii="Times New Roman" w:hAnsi="Times New Roman"/>
          <w:lang w:val="sr-Cyrl-CS"/>
        </w:rPr>
      </w:pPr>
    </w:p>
    <w:p w:rsidR="00F24677" w:rsidRPr="00F24677" w:rsidRDefault="00F24677">
      <w:pPr>
        <w:rPr>
          <w:lang w:val="sr-Cyrl-CS"/>
        </w:rPr>
      </w:pPr>
    </w:p>
    <w:tbl>
      <w:tblPr>
        <w:tblW w:w="0" w:type="auto"/>
        <w:tblInd w:w="-1085" w:type="dxa"/>
        <w:tblLayout w:type="fixed"/>
        <w:tblCellMar>
          <w:left w:w="70" w:type="dxa"/>
          <w:right w:w="70" w:type="dxa"/>
        </w:tblCellMar>
        <w:tblLook w:val="0000"/>
      </w:tblPr>
      <w:tblGrid>
        <w:gridCol w:w="3809"/>
        <w:gridCol w:w="7141"/>
      </w:tblGrid>
      <w:tr w:rsidR="009A6586">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9A6586" w:rsidRDefault="009A6586">
            <w:pPr>
              <w:snapToGrid w:val="0"/>
              <w:jc w:val="center"/>
              <w:rPr>
                <w:lang w:val="sr-Cyrl-CS"/>
              </w:rPr>
            </w:pPr>
            <w:r>
              <w:rPr>
                <w:lang w:val="sr-Cyrl-CS"/>
              </w:rPr>
              <w:t>ПРИПРЕМА   ЧАСА</w:t>
            </w:r>
          </w:p>
        </w:tc>
      </w:tr>
      <w:tr w:rsidR="009A6586">
        <w:trPr>
          <w:trHeight w:val="365"/>
        </w:trPr>
        <w:tc>
          <w:tcPr>
            <w:tcW w:w="3809" w:type="dxa"/>
            <w:tcBorders>
              <w:top w:val="double" w:sz="1" w:space="0" w:color="000000"/>
              <w:left w:val="double" w:sz="1" w:space="0" w:color="000000"/>
              <w:bottom w:val="single" w:sz="4" w:space="0" w:color="000000"/>
            </w:tcBorders>
          </w:tcPr>
          <w:p w:rsidR="009A6586" w:rsidRDefault="009A6586">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9A6586" w:rsidRDefault="009A6586">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9A6586" w:rsidRDefault="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9A6586">
        <w:trPr>
          <w:trHeight w:val="365"/>
        </w:trPr>
        <w:tc>
          <w:tcPr>
            <w:tcW w:w="3809" w:type="dxa"/>
            <w:tcBorders>
              <w:left w:val="double" w:sz="1" w:space="0" w:color="000000"/>
              <w:bottom w:val="single" w:sz="4" w:space="0" w:color="000000"/>
            </w:tcBorders>
          </w:tcPr>
          <w:p w:rsidR="009A6586" w:rsidRDefault="009A6586">
            <w:pPr>
              <w:snapToGrid w:val="0"/>
              <w:rPr>
                <w:rFonts w:ascii="Times New Roman" w:hAnsi="Times New Roman"/>
                <w:b/>
                <w:bCs/>
                <w:color w:val="000000"/>
                <w:sz w:val="24"/>
                <w:szCs w:val="24"/>
                <w:lang w:val="sr-Cyrl-CS"/>
              </w:rPr>
            </w:pPr>
          </w:p>
          <w:p w:rsidR="009A6586" w:rsidRDefault="00217432">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9A6586">
              <w:rPr>
                <w:rFonts w:ascii="Times New Roman" w:hAnsi="Times New Roman"/>
                <w:b/>
                <w:bCs/>
                <w:color w:val="000000"/>
                <w:sz w:val="24"/>
                <w:szCs w:val="24"/>
                <w:lang w:val="sr-Cyrl-CS"/>
              </w:rPr>
              <w:t>уски језик</w:t>
            </w:r>
          </w:p>
          <w:p w:rsidR="009A6586" w:rsidRDefault="003A4BF1">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9A6586" w:rsidRPr="00BE031A"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r w:rsidR="003A4BF1">
              <w:rPr>
                <w:rFonts w:ascii="Times New Roman" w:hAnsi="Times New Roman"/>
                <w:b/>
                <w:bCs/>
                <w:color w:val="000000"/>
                <w:sz w:val="24"/>
                <w:szCs w:val="24"/>
                <w:lang w:val="sr-Cyrl-CS"/>
              </w:rPr>
              <w:t>Годовой круговорот</w:t>
            </w:r>
          </w:p>
          <w:p w:rsidR="00BE031A"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3A4BF1">
              <w:rPr>
                <w:rFonts w:ascii="Times New Roman" w:hAnsi="Times New Roman"/>
                <w:b/>
                <w:bCs/>
                <w:color w:val="000000"/>
                <w:sz w:val="24"/>
                <w:szCs w:val="24"/>
                <w:lang w:val="sr-Cyrl-CS"/>
              </w:rPr>
              <w:t>Жёлтый свет</w:t>
            </w:r>
          </w:p>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12</w:t>
            </w:r>
            <w:r w:rsidR="00217432">
              <w:rPr>
                <w:rFonts w:ascii="Times New Roman" w:hAnsi="Times New Roman"/>
                <w:b/>
                <w:bCs/>
                <w:color w:val="000000"/>
                <w:sz w:val="24"/>
                <w:szCs w:val="24"/>
                <w:lang w:val="sr-Cyrl-CS"/>
              </w:rPr>
              <w:t>.</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tc>
      </w:tr>
      <w:tr w:rsidR="009A6586">
        <w:trPr>
          <w:trHeight w:val="373"/>
        </w:trPr>
        <w:tc>
          <w:tcPr>
            <w:tcW w:w="3809" w:type="dxa"/>
            <w:tcBorders>
              <w:top w:val="single" w:sz="1" w:space="0" w:color="000000"/>
              <w:left w:val="double" w:sz="1" w:space="0" w:color="000000"/>
              <w:bottom w:val="single" w:sz="4" w:space="0" w:color="000000"/>
            </w:tcBorders>
          </w:tcPr>
          <w:p w:rsidR="009A6586" w:rsidRPr="005C7A22" w:rsidRDefault="005C7A22">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9A6586" w:rsidRDefault="009A6586">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9A6586" w:rsidRDefault="00DC4F4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w:t>
            </w:r>
            <w:r w:rsidR="009A6586">
              <w:rPr>
                <w:rFonts w:ascii="Times New Roman" w:hAnsi="Times New Roman"/>
                <w:color w:val="000000"/>
                <w:sz w:val="24"/>
                <w:szCs w:val="24"/>
                <w:lang w:val="sr-Cyrl-CS"/>
              </w:rPr>
              <w:t>брада</w:t>
            </w:r>
          </w:p>
        </w:tc>
      </w:tr>
      <w:tr w:rsidR="009A6586">
        <w:trPr>
          <w:trHeight w:val="345"/>
        </w:trPr>
        <w:tc>
          <w:tcPr>
            <w:tcW w:w="3809" w:type="dxa"/>
            <w:tcBorders>
              <w:top w:val="single" w:sz="1" w:space="0" w:color="000000"/>
              <w:left w:val="double" w:sz="1" w:space="0" w:color="000000"/>
              <w:bottom w:val="single" w:sz="1" w:space="0" w:color="000000"/>
            </w:tcBorders>
          </w:tcPr>
          <w:p w:rsidR="009A6586" w:rsidRPr="005C7A22" w:rsidRDefault="005C7A22">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9A6586" w:rsidRDefault="009A6586">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9A6586" w:rsidRPr="00927D06" w:rsidRDefault="00217432">
            <w:pPr>
              <w:snapToGrid w:val="0"/>
              <w:rPr>
                <w:rFonts w:ascii="Times New Roman" w:hAnsi="Times New Roman"/>
                <w:color w:val="000000"/>
                <w:sz w:val="24"/>
                <w:szCs w:val="24"/>
                <w:lang w:val="ru-RU"/>
              </w:rPr>
            </w:pPr>
            <w:r>
              <w:rPr>
                <w:rFonts w:ascii="Times New Roman" w:hAnsi="Times New Roman"/>
                <w:color w:val="000000"/>
                <w:sz w:val="24"/>
                <w:szCs w:val="24"/>
                <w:lang w:val="ru-RU"/>
              </w:rPr>
              <w:t>р</w:t>
            </w:r>
            <w:r w:rsidR="00BD75CB">
              <w:rPr>
                <w:rFonts w:ascii="Times New Roman" w:hAnsi="Times New Roman"/>
                <w:color w:val="000000"/>
                <w:sz w:val="24"/>
                <w:szCs w:val="24"/>
                <w:lang w:val="ru-RU"/>
              </w:rPr>
              <w:t>азумевање текста, усвајање нових речи и израза</w:t>
            </w:r>
          </w:p>
        </w:tc>
      </w:tr>
      <w:tr w:rsidR="009A6586">
        <w:trPr>
          <w:trHeight w:val="396"/>
        </w:trPr>
        <w:tc>
          <w:tcPr>
            <w:tcW w:w="3809" w:type="dxa"/>
            <w:tcBorders>
              <w:left w:val="double" w:sz="1" w:space="0" w:color="000000"/>
              <w:bottom w:val="single" w:sz="1" w:space="0" w:color="000000"/>
            </w:tcBorders>
          </w:tcPr>
          <w:p w:rsidR="009A6586" w:rsidRPr="005C7A22" w:rsidRDefault="005C7A22">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9A6586" w:rsidRDefault="009A6586">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9A6586" w:rsidRDefault="00217432">
            <w:pPr>
              <w:snapToGrid w:val="0"/>
              <w:rPr>
                <w:rFonts w:ascii="Times New Roman" w:hAnsi="Times New Roman"/>
                <w:color w:val="000000"/>
                <w:sz w:val="24"/>
                <w:szCs w:val="24"/>
              </w:rPr>
            </w:pPr>
            <w:r>
              <w:rPr>
                <w:rFonts w:ascii="Times New Roman" w:hAnsi="Times New Roman"/>
                <w:color w:val="000000"/>
                <w:sz w:val="24"/>
                <w:szCs w:val="24"/>
                <w:lang w:val="sr-Cyrl-CS"/>
              </w:rPr>
              <w:t>р</w:t>
            </w:r>
            <w:r w:rsidR="00BD75CB">
              <w:rPr>
                <w:rFonts w:ascii="Times New Roman" w:hAnsi="Times New Roman"/>
                <w:color w:val="000000"/>
                <w:sz w:val="24"/>
                <w:szCs w:val="24"/>
                <w:lang w:val="sr-Cyrl-CS"/>
              </w:rPr>
              <w:t>азвијање љубави према природи, уз разумевање промена која носе различита годишња доба</w:t>
            </w:r>
          </w:p>
        </w:tc>
      </w:tr>
      <w:tr w:rsidR="009A6586">
        <w:trPr>
          <w:trHeight w:val="379"/>
        </w:trPr>
        <w:tc>
          <w:tcPr>
            <w:tcW w:w="3809" w:type="dxa"/>
            <w:tcBorders>
              <w:left w:val="double" w:sz="1" w:space="0" w:color="000000"/>
              <w:bottom w:val="single" w:sz="4" w:space="0" w:color="000000"/>
            </w:tcBorders>
          </w:tcPr>
          <w:p w:rsidR="009A6586" w:rsidRPr="005C7A22" w:rsidRDefault="005C7A22">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9A6586">
        <w:trPr>
          <w:trHeight w:val="360"/>
        </w:trPr>
        <w:tc>
          <w:tcPr>
            <w:tcW w:w="3809" w:type="dxa"/>
            <w:tcBorders>
              <w:left w:val="double" w:sz="1" w:space="0" w:color="000000"/>
              <w:bottom w:val="single" w:sz="4" w:space="0" w:color="000000"/>
            </w:tcBorders>
          </w:tcPr>
          <w:p w:rsidR="009A6586" w:rsidRPr="005C7A22" w:rsidRDefault="005C7A22">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BD75C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комуникативна,</w:t>
            </w:r>
            <w:r w:rsidR="009A6586">
              <w:rPr>
                <w:rFonts w:ascii="Times New Roman" w:hAnsi="Times New Roman"/>
                <w:color w:val="000000"/>
                <w:sz w:val="24"/>
                <w:szCs w:val="24"/>
                <w:lang w:val="sr-Cyrl-CS"/>
              </w:rPr>
              <w:t xml:space="preserve"> </w:t>
            </w:r>
            <w:r>
              <w:rPr>
                <w:rFonts w:ascii="Times New Roman" w:hAnsi="Times New Roman"/>
                <w:color w:val="000000"/>
                <w:sz w:val="24"/>
                <w:szCs w:val="24"/>
                <w:lang w:val="sr-Cyrl-CS"/>
              </w:rPr>
              <w:t>рад на тексту</w:t>
            </w:r>
            <w:r w:rsidR="00FF43F4">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вежбања</w:t>
            </w:r>
            <w:r>
              <w:rPr>
                <w:rFonts w:ascii="Times New Roman" w:hAnsi="Times New Roman"/>
                <w:color w:val="000000"/>
                <w:sz w:val="24"/>
                <w:szCs w:val="24"/>
                <w:lang w:val="sr-Cyrl-CS"/>
              </w:rPr>
              <w:t>, игра</w:t>
            </w:r>
          </w:p>
        </w:tc>
      </w:tr>
      <w:tr w:rsidR="009A6586">
        <w:trPr>
          <w:trHeight w:val="360"/>
        </w:trPr>
        <w:tc>
          <w:tcPr>
            <w:tcW w:w="3809" w:type="dxa"/>
            <w:tcBorders>
              <w:left w:val="double" w:sz="1" w:space="0" w:color="000000"/>
              <w:bottom w:val="single" w:sz="4" w:space="0" w:color="000000"/>
            </w:tcBorders>
          </w:tcPr>
          <w:p w:rsidR="009A6586" w:rsidRPr="005C7A22" w:rsidRDefault="006642B2">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6642B2" w:rsidRDefault="006642B2" w:rsidP="006642B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6642B2" w:rsidRPr="00E01A30" w:rsidRDefault="006642B2" w:rsidP="006642B2">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разуме основни смисао текста који је чуо (чула) на руском језику</w:t>
            </w:r>
          </w:p>
          <w:p w:rsidR="006642B2" w:rsidRDefault="006642B2" w:rsidP="006642B2">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правилно чита</w:t>
            </w:r>
            <w:r w:rsidR="0042512F">
              <w:rPr>
                <w:rFonts w:ascii="Times New Roman" w:hAnsi="Times New Roman"/>
                <w:color w:val="000000"/>
                <w:sz w:val="24"/>
                <w:szCs w:val="24"/>
                <w:lang w:val="sr-Cyrl-CS"/>
              </w:rPr>
              <w:t xml:space="preserve"> и даје одговоре о прочитаном тексту</w:t>
            </w:r>
          </w:p>
          <w:p w:rsidR="006642B2" w:rsidRDefault="006642B2" w:rsidP="006642B2">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42512F" w:rsidRDefault="00FD5F33" w:rsidP="006642B2">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усвоји н</w:t>
            </w:r>
            <w:r>
              <w:rPr>
                <w:rFonts w:ascii="Times New Roman" w:hAnsi="Times New Roman"/>
                <w:color w:val="000000"/>
                <w:sz w:val="24"/>
                <w:szCs w:val="24"/>
                <w:lang w:val="en-US"/>
              </w:rPr>
              <w:t>o</w:t>
            </w:r>
            <w:r w:rsidR="0042512F">
              <w:rPr>
                <w:rFonts w:ascii="Times New Roman" w:hAnsi="Times New Roman"/>
                <w:color w:val="000000"/>
                <w:sz w:val="24"/>
                <w:szCs w:val="24"/>
                <w:lang w:val="sr-Cyrl-CS"/>
              </w:rPr>
              <w:t>ва знања о писцу Константину Пауствском</w:t>
            </w:r>
          </w:p>
          <w:p w:rsidR="009A6586" w:rsidRDefault="009A6586">
            <w:pPr>
              <w:snapToGrid w:val="0"/>
              <w:rPr>
                <w:rFonts w:ascii="Times New Roman" w:hAnsi="Times New Roman"/>
                <w:color w:val="000000"/>
                <w:sz w:val="24"/>
                <w:szCs w:val="24"/>
                <w:lang w:val="sr-Cyrl-CS"/>
              </w:rPr>
            </w:pPr>
          </w:p>
        </w:tc>
      </w:tr>
      <w:tr w:rsidR="009A6586">
        <w:trPr>
          <w:trHeight w:val="360"/>
        </w:trPr>
        <w:tc>
          <w:tcPr>
            <w:tcW w:w="3809" w:type="dxa"/>
            <w:tcBorders>
              <w:left w:val="double" w:sz="1" w:space="0" w:color="000000"/>
              <w:bottom w:val="single" w:sz="4" w:space="0" w:color="000000"/>
            </w:tcBorders>
          </w:tcPr>
          <w:p w:rsidR="009A6586" w:rsidRPr="005C7A22" w:rsidRDefault="005C7A22">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rsidP="00337B8A">
            <w:pPr>
              <w:numPr>
                <w:ilvl w:val="0"/>
                <w:numId w:val="23"/>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рад</w:t>
            </w:r>
            <w:r w:rsidR="00217432">
              <w:rPr>
                <w:rFonts w:ascii="Times New Roman" w:hAnsi="Times New Roman"/>
                <w:color w:val="000000"/>
                <w:sz w:val="24"/>
                <w:szCs w:val="24"/>
                <w:lang w:val="sr-Cyrl-CS"/>
              </w:rPr>
              <w:t>,</w:t>
            </w:r>
            <w:r>
              <w:rPr>
                <w:rFonts w:ascii="Times New Roman" w:hAnsi="Times New Roman"/>
                <w:color w:val="000000"/>
                <w:sz w:val="24"/>
                <w:szCs w:val="24"/>
              </w:rPr>
              <w:t xml:space="preserve"> </w:t>
            </w:r>
          </w:p>
          <w:p w:rsidR="00BD75CB" w:rsidRPr="00BD75CB" w:rsidRDefault="00BD75C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уводи непознате речи</w:t>
            </w:r>
            <w:r>
              <w:rPr>
                <w:rFonts w:ascii="Times New Roman" w:hAnsi="Times New Roman"/>
                <w:color w:val="000000"/>
                <w:sz w:val="24"/>
                <w:szCs w:val="24"/>
                <w:lang w:val="sr-Cyrl-CS"/>
              </w:rPr>
              <w:t xml:space="preserve"> и изразе</w:t>
            </w:r>
            <w:r w:rsidR="00217432">
              <w:rPr>
                <w:rFonts w:ascii="Times New Roman" w:hAnsi="Times New Roman"/>
                <w:color w:val="000000"/>
                <w:sz w:val="24"/>
                <w:szCs w:val="24"/>
                <w:lang w:val="sr-Cyrl-CS"/>
              </w:rPr>
              <w:t>,</w:t>
            </w:r>
            <w:r w:rsidR="009A6586">
              <w:rPr>
                <w:rFonts w:ascii="Times New Roman" w:hAnsi="Times New Roman"/>
                <w:color w:val="000000"/>
                <w:sz w:val="24"/>
                <w:szCs w:val="24"/>
              </w:rPr>
              <w:t xml:space="preserve"> </w:t>
            </w:r>
          </w:p>
          <w:p w:rsidR="009A6586" w:rsidRDefault="009A658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објашњава</w:t>
            </w:r>
            <w:r w:rsidR="00217432">
              <w:rPr>
                <w:rFonts w:ascii="Times New Roman" w:hAnsi="Times New Roman"/>
                <w:color w:val="000000"/>
                <w:sz w:val="24"/>
                <w:szCs w:val="24"/>
                <w:lang w:val="sr-Cyrl-CS"/>
              </w:rPr>
              <w:t>,</w:t>
            </w:r>
          </w:p>
          <w:p w:rsidR="009A6586" w:rsidRDefault="00BD75C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пушта снимак текста</w:t>
            </w:r>
          </w:p>
        </w:tc>
      </w:tr>
      <w:tr w:rsidR="009A6586">
        <w:trPr>
          <w:trHeight w:val="360"/>
        </w:trPr>
        <w:tc>
          <w:tcPr>
            <w:tcW w:w="3809" w:type="dxa"/>
            <w:tcBorders>
              <w:left w:val="double" w:sz="1" w:space="0" w:color="000000"/>
              <w:bottom w:val="single" w:sz="4" w:space="0" w:color="000000"/>
            </w:tcBorders>
          </w:tcPr>
          <w:p w:rsidR="009A6586" w:rsidRPr="005C7A22" w:rsidRDefault="005C7A22">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217432" w:rsidP="0021743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BD75CB" w:rsidRDefault="00217432" w:rsidP="0021743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BD75CB">
              <w:rPr>
                <w:rFonts w:ascii="Times New Roman" w:hAnsi="Times New Roman"/>
                <w:color w:val="000000"/>
                <w:sz w:val="24"/>
                <w:szCs w:val="24"/>
                <w:lang w:val="sr-Cyrl-CS"/>
              </w:rPr>
              <w:t>преводи</w:t>
            </w:r>
            <w:r>
              <w:rPr>
                <w:rFonts w:ascii="Times New Roman" w:hAnsi="Times New Roman"/>
                <w:color w:val="000000"/>
                <w:sz w:val="24"/>
                <w:szCs w:val="24"/>
                <w:lang w:val="sr-Cyrl-CS"/>
              </w:rPr>
              <w:t>,</w:t>
            </w:r>
          </w:p>
          <w:p w:rsidR="009A6586" w:rsidRDefault="00217432" w:rsidP="0021743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чита</w:t>
            </w:r>
            <w:r>
              <w:rPr>
                <w:rFonts w:ascii="Times New Roman" w:hAnsi="Times New Roman"/>
                <w:color w:val="000000"/>
                <w:sz w:val="24"/>
                <w:szCs w:val="24"/>
                <w:lang w:val="sr-Cyrl-CS"/>
              </w:rPr>
              <w:t>,</w:t>
            </w:r>
            <w:r w:rsidR="009A6586">
              <w:rPr>
                <w:rFonts w:ascii="Times New Roman" w:hAnsi="Times New Roman"/>
                <w:color w:val="000000"/>
                <w:sz w:val="24"/>
                <w:szCs w:val="24"/>
                <w:lang w:val="sr-Cyrl-CS"/>
              </w:rPr>
              <w:t xml:space="preserve"> </w:t>
            </w:r>
          </w:p>
          <w:p w:rsidR="009A6586" w:rsidRDefault="00217432" w:rsidP="0021743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BD75CB">
              <w:rPr>
                <w:rFonts w:ascii="Times New Roman" w:hAnsi="Times New Roman"/>
                <w:color w:val="000000"/>
                <w:sz w:val="24"/>
                <w:szCs w:val="24"/>
                <w:lang w:val="sr-Cyrl-CS"/>
              </w:rPr>
              <w:t>ради задатке</w:t>
            </w:r>
          </w:p>
          <w:p w:rsidR="009A6586" w:rsidRDefault="009A6586" w:rsidP="00BD75CB">
            <w:pPr>
              <w:snapToGrid w:val="0"/>
              <w:rPr>
                <w:rFonts w:ascii="Times New Roman" w:hAnsi="Times New Roman"/>
                <w:color w:val="000000"/>
                <w:sz w:val="24"/>
                <w:szCs w:val="24"/>
                <w:lang w:val="sr-Cyrl-CS"/>
              </w:rPr>
            </w:pPr>
          </w:p>
        </w:tc>
      </w:tr>
      <w:tr w:rsidR="009A6586">
        <w:trPr>
          <w:trHeight w:val="302"/>
        </w:trPr>
        <w:tc>
          <w:tcPr>
            <w:tcW w:w="3809" w:type="dxa"/>
            <w:tcBorders>
              <w:left w:val="double" w:sz="1" w:space="0" w:color="000000"/>
              <w:bottom w:val="single" w:sz="4" w:space="0" w:color="000000"/>
            </w:tcBorders>
          </w:tcPr>
          <w:p w:rsidR="009A6586" w:rsidRPr="005C7A22" w:rsidRDefault="005C7A22">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21743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9A6586">
              <w:rPr>
                <w:rFonts w:ascii="Times New Roman" w:hAnsi="Times New Roman"/>
                <w:color w:val="000000"/>
                <w:sz w:val="24"/>
                <w:szCs w:val="24"/>
                <w:lang w:val="sr-Cyrl-CS"/>
              </w:rPr>
              <w:t>џбенички компле</w:t>
            </w:r>
            <w:r w:rsidR="008137D1">
              <w:rPr>
                <w:rFonts w:ascii="Times New Roman" w:hAnsi="Times New Roman"/>
                <w:color w:val="000000"/>
                <w:sz w:val="24"/>
                <w:szCs w:val="24"/>
                <w:lang w:val="sr-Cyrl-CS"/>
              </w:rPr>
              <w:t>т за осми</w:t>
            </w:r>
            <w:r>
              <w:rPr>
                <w:rFonts w:ascii="Times New Roman" w:hAnsi="Times New Roman"/>
                <w:color w:val="000000"/>
                <w:sz w:val="24"/>
                <w:szCs w:val="24"/>
                <w:lang w:val="sr-Cyrl-CS"/>
              </w:rPr>
              <w:t xml:space="preserve"> разред, </w:t>
            </w:r>
            <w:r>
              <w:rPr>
                <w:rFonts w:ascii="Times New Roman" w:hAnsi="Times New Roman"/>
                <w:color w:val="000000"/>
                <w:sz w:val="24"/>
                <w:szCs w:val="24"/>
                <w:lang w:val="en-US"/>
              </w:rPr>
              <w:t>CD</w:t>
            </w:r>
            <w:r w:rsidR="001B21F0">
              <w:rPr>
                <w:rFonts w:ascii="Times New Roman" w:hAnsi="Times New Roman"/>
                <w:color w:val="000000"/>
                <w:sz w:val="24"/>
                <w:szCs w:val="24"/>
                <w:lang w:val="sr-Cyrl-CS"/>
              </w:rPr>
              <w:t>-</w:t>
            </w:r>
            <w:r w:rsidR="009A6586">
              <w:rPr>
                <w:rFonts w:ascii="Times New Roman" w:hAnsi="Times New Roman"/>
                <w:color w:val="000000"/>
                <w:sz w:val="24"/>
                <w:szCs w:val="24"/>
                <w:lang w:val="sr-Cyrl-CS"/>
              </w:rPr>
              <w:t>плејер</w:t>
            </w:r>
          </w:p>
        </w:tc>
      </w:tr>
      <w:tr w:rsidR="009A6586">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9A6586" w:rsidRPr="00217432" w:rsidRDefault="009A6586">
            <w:pPr>
              <w:snapToGrid w:val="0"/>
              <w:jc w:val="center"/>
              <w:rPr>
                <w:rFonts w:ascii="Times New Roman" w:hAnsi="Times New Roman"/>
                <w:b/>
                <w:color w:val="000000"/>
                <w:sz w:val="32"/>
                <w:szCs w:val="32"/>
                <w:lang w:val="en-US"/>
              </w:rPr>
            </w:pPr>
            <w:r>
              <w:rPr>
                <w:rFonts w:ascii="Times New Roman" w:hAnsi="Times New Roman"/>
                <w:b/>
                <w:color w:val="000000"/>
                <w:sz w:val="32"/>
                <w:szCs w:val="32"/>
                <w:lang w:val="sr-Cyrl-CS"/>
              </w:rPr>
              <w:t>Ток час</w:t>
            </w:r>
            <w:r w:rsidR="00217432">
              <w:rPr>
                <w:rFonts w:ascii="Times New Roman" w:hAnsi="Times New Roman"/>
                <w:b/>
                <w:color w:val="000000"/>
                <w:sz w:val="32"/>
                <w:szCs w:val="32"/>
                <w:lang w:val="sr-Cyrl-CS"/>
              </w:rPr>
              <w:t>а</w:t>
            </w:r>
          </w:p>
        </w:tc>
      </w:tr>
    </w:tbl>
    <w:p w:rsidR="009A6586" w:rsidRDefault="009A6586"/>
    <w:tbl>
      <w:tblPr>
        <w:tblW w:w="0" w:type="auto"/>
        <w:tblInd w:w="-1038" w:type="dxa"/>
        <w:tblLayout w:type="fixed"/>
        <w:tblCellMar>
          <w:top w:w="55" w:type="dxa"/>
          <w:left w:w="55" w:type="dxa"/>
          <w:bottom w:w="55" w:type="dxa"/>
          <w:right w:w="55" w:type="dxa"/>
        </w:tblCellMar>
        <w:tblLook w:val="0000"/>
      </w:tblPr>
      <w:tblGrid>
        <w:gridCol w:w="10829"/>
      </w:tblGrid>
      <w:tr w:rsidR="009A6586">
        <w:tc>
          <w:tcPr>
            <w:tcW w:w="10829" w:type="dxa"/>
            <w:tcBorders>
              <w:top w:val="single" w:sz="1" w:space="0" w:color="000000"/>
              <w:left w:val="single" w:sz="1" w:space="0" w:color="000000"/>
              <w:bottom w:val="single" w:sz="1" w:space="0" w:color="000000"/>
              <w:right w:val="single" w:sz="1" w:space="0" w:color="000000"/>
            </w:tcBorders>
          </w:tcPr>
          <w:p w:rsidR="009A6586" w:rsidRPr="00217432" w:rsidRDefault="009A6586">
            <w:pPr>
              <w:tabs>
                <w:tab w:val="left" w:pos="2955"/>
              </w:tabs>
              <w:snapToGrid w:val="0"/>
              <w:jc w:val="center"/>
              <w:rPr>
                <w:rFonts w:ascii="Times New Roman" w:hAnsi="Times New Roman"/>
                <w:b/>
                <w:color w:val="000000"/>
                <w:sz w:val="24"/>
                <w:szCs w:val="24"/>
                <w:lang w:val="sr-Cyrl-CS"/>
              </w:rPr>
            </w:pPr>
            <w:r w:rsidRPr="00217432">
              <w:rPr>
                <w:rFonts w:ascii="Times New Roman" w:hAnsi="Times New Roman"/>
                <w:b/>
                <w:color w:val="000000"/>
                <w:sz w:val="24"/>
                <w:szCs w:val="24"/>
                <w:lang w:val="sr-Cyrl-CS"/>
              </w:rPr>
              <w:t>Уводни део часа</w:t>
            </w:r>
          </w:p>
          <w:p w:rsidR="009A6586" w:rsidRDefault="009A6586">
            <w:pPr>
              <w:tabs>
                <w:tab w:val="left" w:pos="2955"/>
              </w:tabs>
              <w:snapToGrid w:val="0"/>
              <w:jc w:val="center"/>
              <w:rPr>
                <w:rFonts w:ascii="Times New Roman" w:hAnsi="Times New Roman"/>
                <w:b/>
                <w:color w:val="000000"/>
                <w:sz w:val="24"/>
                <w:szCs w:val="24"/>
                <w:u w:val="single"/>
                <w:lang w:val="sr-Cyrl-CS"/>
              </w:rPr>
            </w:pPr>
          </w:p>
          <w:p w:rsidR="009A6586" w:rsidRDefault="00A7341C" w:rsidP="009B66E3">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 xml:space="preserve">Провера домаћег задатка </w:t>
            </w:r>
            <w:r w:rsidR="005D43A0">
              <w:rPr>
                <w:rFonts w:ascii="Times New Roman" w:hAnsi="Times New Roman"/>
                <w:color w:val="000000"/>
                <w:sz w:val="24"/>
                <w:szCs w:val="24"/>
                <w:lang w:val="sr-Cyrl-CS"/>
              </w:rPr>
              <w:t>за</w:t>
            </w:r>
            <w:r w:rsidR="009A6586">
              <w:rPr>
                <w:rFonts w:ascii="Times New Roman" w:hAnsi="Times New Roman"/>
                <w:color w:val="000000"/>
                <w:sz w:val="24"/>
                <w:szCs w:val="24"/>
                <w:lang w:val="sr-Cyrl-CS"/>
              </w:rPr>
              <w:t>датог на претходном часу.</w:t>
            </w:r>
          </w:p>
          <w:p w:rsidR="008137D1" w:rsidRDefault="008137D1" w:rsidP="009B66E3">
            <w:pPr>
              <w:tabs>
                <w:tab w:val="left" w:pos="2955"/>
              </w:tabs>
              <w:snapToGrid w:val="0"/>
              <w:jc w:val="both"/>
              <w:rPr>
                <w:rFonts w:ascii="Times New Roman" w:hAnsi="Times New Roman"/>
                <w:color w:val="000000"/>
                <w:sz w:val="24"/>
                <w:szCs w:val="24"/>
                <w:lang w:val="sr-Cyrl-CS"/>
              </w:rPr>
            </w:pPr>
          </w:p>
          <w:p w:rsidR="008137D1" w:rsidRDefault="008137D1" w:rsidP="009B66E3">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Игра </w:t>
            </w:r>
            <w:r w:rsidR="00217432">
              <w:rPr>
                <w:rFonts w:ascii="Times New Roman" w:hAnsi="Times New Roman"/>
                <w:b/>
                <w:color w:val="000000"/>
                <w:sz w:val="24"/>
                <w:szCs w:val="24"/>
                <w:lang w:val="sr-Cyrl-CS"/>
              </w:rPr>
              <w:t>Мы строим предложение</w:t>
            </w:r>
            <w:r w:rsidR="00217432">
              <w:rPr>
                <w:rFonts w:ascii="Times New Roman" w:hAnsi="Times New Roman"/>
                <w:color w:val="000000"/>
                <w:sz w:val="24"/>
                <w:szCs w:val="24"/>
                <w:lang w:val="sr-Cyrl-CS"/>
              </w:rPr>
              <w:t>.</w:t>
            </w:r>
            <w:r>
              <w:rPr>
                <w:rFonts w:ascii="Times New Roman" w:hAnsi="Times New Roman"/>
                <w:b/>
                <w:color w:val="000000"/>
                <w:sz w:val="24"/>
                <w:szCs w:val="24"/>
                <w:lang w:val="sr-Cyrl-CS"/>
              </w:rPr>
              <w:t xml:space="preserve"> </w:t>
            </w:r>
            <w:r w:rsidR="008E20A2">
              <w:rPr>
                <w:rFonts w:ascii="Times New Roman" w:hAnsi="Times New Roman"/>
                <w:color w:val="000000"/>
                <w:sz w:val="24"/>
                <w:szCs w:val="24"/>
                <w:lang w:val="sr-Cyrl-CS"/>
              </w:rPr>
              <w:t xml:space="preserve">Наставник пише на табли неколико реченица на матерњем језику које су у вези са обрађиваним дијалозима из текуће лекције. Ученици преводе текст, тј. </w:t>
            </w:r>
            <w:r w:rsidR="006346EE">
              <w:rPr>
                <w:rFonts w:ascii="Times New Roman" w:hAnsi="Times New Roman"/>
                <w:color w:val="000000"/>
                <w:sz w:val="24"/>
                <w:szCs w:val="24"/>
                <w:lang w:val="sr-Cyrl-CS"/>
              </w:rPr>
              <w:t>с</w:t>
            </w:r>
            <w:r w:rsidR="008E20A2">
              <w:rPr>
                <w:rFonts w:ascii="Times New Roman" w:hAnsi="Times New Roman"/>
                <w:color w:val="000000"/>
                <w:sz w:val="24"/>
                <w:szCs w:val="24"/>
                <w:lang w:val="sr-Cyrl-CS"/>
              </w:rPr>
              <w:t>ваки ученик преводи по једну реч, с тим што сваки следећи ученик понавља све оно што су рекли претходни ученици. Текст на табли делимично олакшава игру, а уједно је то и одлична вежба превођења на страни језик с матерњег. Ево примера реченица:</w:t>
            </w:r>
          </w:p>
          <w:p w:rsidR="008E20A2" w:rsidRDefault="00753ECB" w:rsidP="00753ECB">
            <w:pPr>
              <w:numPr>
                <w:ilvl w:val="0"/>
                <w:numId w:val="35"/>
              </w:num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Моје омиљено годишње доба је лето.</w:t>
            </w:r>
          </w:p>
          <w:p w:rsidR="00753ECB" w:rsidRDefault="00984C22" w:rsidP="00753ECB">
            <w:pPr>
              <w:numPr>
                <w:ilvl w:val="0"/>
                <w:numId w:val="35"/>
              </w:num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Прош</w:t>
            </w:r>
            <w:r w:rsidR="00753ECB">
              <w:rPr>
                <w:rFonts w:ascii="Times New Roman" w:hAnsi="Times New Roman"/>
                <w:color w:val="000000"/>
                <w:sz w:val="24"/>
                <w:szCs w:val="24"/>
                <w:lang w:val="sr-Cyrl-CS"/>
              </w:rPr>
              <w:t>ле године зима је била дугачка и хладна.</w:t>
            </w:r>
          </w:p>
          <w:p w:rsidR="00753ECB" w:rsidRDefault="00984C22" w:rsidP="00753ECB">
            <w:pPr>
              <w:numPr>
                <w:ilvl w:val="0"/>
                <w:numId w:val="35"/>
              </w:num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Касна јесен обично је кишовита.</w:t>
            </w:r>
          </w:p>
          <w:p w:rsidR="00984C22" w:rsidRDefault="00984C22" w:rsidP="00753ECB">
            <w:pPr>
              <w:numPr>
                <w:ilvl w:val="0"/>
                <w:numId w:val="35"/>
              </w:num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У фебруару људи чекају пролеће.</w:t>
            </w:r>
          </w:p>
          <w:p w:rsidR="00984C22" w:rsidRPr="008137D1" w:rsidRDefault="006346EE" w:rsidP="00753ECB">
            <w:pPr>
              <w:numPr>
                <w:ilvl w:val="0"/>
                <w:numId w:val="35"/>
              </w:num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Мој рођ</w:t>
            </w:r>
            <w:r w:rsidR="00984C22">
              <w:rPr>
                <w:rFonts w:ascii="Times New Roman" w:hAnsi="Times New Roman"/>
                <w:color w:val="000000"/>
                <w:sz w:val="24"/>
                <w:szCs w:val="24"/>
                <w:lang w:val="sr-Cyrl-CS"/>
              </w:rPr>
              <w:t>ендан је у августу.</w:t>
            </w:r>
          </w:p>
        </w:tc>
      </w:tr>
      <w:tr w:rsidR="009A6586">
        <w:tc>
          <w:tcPr>
            <w:tcW w:w="10829" w:type="dxa"/>
            <w:tcBorders>
              <w:left w:val="single" w:sz="1" w:space="0" w:color="000000"/>
              <w:bottom w:val="single" w:sz="1" w:space="0" w:color="000000"/>
              <w:right w:val="single" w:sz="1" w:space="0" w:color="000000"/>
            </w:tcBorders>
          </w:tcPr>
          <w:p w:rsidR="00217432" w:rsidRDefault="00217432">
            <w:pPr>
              <w:tabs>
                <w:tab w:val="left" w:pos="2610"/>
              </w:tabs>
              <w:snapToGrid w:val="0"/>
              <w:jc w:val="center"/>
              <w:rPr>
                <w:rFonts w:ascii="Times New Roman" w:hAnsi="Times New Roman"/>
                <w:b/>
                <w:color w:val="000000"/>
                <w:sz w:val="24"/>
                <w:szCs w:val="24"/>
                <w:u w:val="single"/>
                <w:lang w:val="sr-Cyrl-CS"/>
              </w:rPr>
            </w:pPr>
          </w:p>
          <w:p w:rsidR="009A6586" w:rsidRPr="00217432" w:rsidRDefault="009A6586">
            <w:pPr>
              <w:tabs>
                <w:tab w:val="left" w:pos="2610"/>
              </w:tabs>
              <w:snapToGrid w:val="0"/>
              <w:jc w:val="center"/>
              <w:rPr>
                <w:rFonts w:ascii="Times New Roman" w:hAnsi="Times New Roman"/>
                <w:b/>
                <w:color w:val="000000"/>
                <w:sz w:val="24"/>
                <w:szCs w:val="24"/>
                <w:lang w:val="sr-Cyrl-CS"/>
              </w:rPr>
            </w:pPr>
            <w:r w:rsidRPr="00217432">
              <w:rPr>
                <w:rFonts w:ascii="Times New Roman" w:hAnsi="Times New Roman"/>
                <w:b/>
                <w:color w:val="000000"/>
                <w:sz w:val="24"/>
                <w:szCs w:val="24"/>
                <w:lang w:val="sr-Cyrl-CS"/>
              </w:rPr>
              <w:t>Главни део часа</w:t>
            </w:r>
          </w:p>
          <w:p w:rsidR="00A7341C" w:rsidRDefault="00A7341C" w:rsidP="009B66E3">
            <w:pPr>
              <w:tabs>
                <w:tab w:val="left" w:pos="2610"/>
              </w:tabs>
              <w:snapToGrid w:val="0"/>
              <w:jc w:val="both"/>
              <w:rPr>
                <w:rFonts w:ascii="Times New Roman" w:hAnsi="Times New Roman"/>
                <w:b/>
                <w:color w:val="000000"/>
                <w:sz w:val="24"/>
                <w:szCs w:val="24"/>
                <w:u w:val="single"/>
                <w:lang w:val="sr-Cyrl-CS"/>
              </w:rPr>
            </w:pPr>
          </w:p>
          <w:p w:rsidR="009A6586" w:rsidRDefault="00A7341C" w:rsidP="009B66E3">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84358">
              <w:rPr>
                <w:rFonts w:ascii="Times New Roman" w:hAnsi="Times New Roman"/>
                <w:color w:val="000000"/>
                <w:sz w:val="24"/>
                <w:szCs w:val="24"/>
                <w:lang w:val="sr-Cyrl-CS"/>
              </w:rPr>
              <w:t xml:space="preserve">Обрада текста </w:t>
            </w:r>
            <w:r w:rsidR="00084358" w:rsidRPr="00217432">
              <w:rPr>
                <w:rFonts w:ascii="Times New Roman" w:hAnsi="Times New Roman"/>
                <w:b/>
                <w:i/>
                <w:color w:val="000000"/>
                <w:sz w:val="24"/>
                <w:szCs w:val="24"/>
                <w:lang w:val="sr-Cyrl-CS"/>
              </w:rPr>
              <w:t>Жёлтый свет</w:t>
            </w:r>
            <w:r w:rsidR="001B21F0">
              <w:rPr>
                <w:rFonts w:ascii="Times New Roman" w:hAnsi="Times New Roman"/>
                <w:color w:val="000000"/>
                <w:sz w:val="24"/>
                <w:szCs w:val="24"/>
                <w:lang w:val="sr-Cyrl-CS"/>
              </w:rPr>
              <w:t>.</w:t>
            </w:r>
            <w:r w:rsidR="00084358">
              <w:rPr>
                <w:rFonts w:ascii="Times New Roman" w:hAnsi="Times New Roman"/>
                <w:b/>
                <w:color w:val="000000"/>
                <w:sz w:val="24"/>
                <w:szCs w:val="24"/>
                <w:lang w:val="sr-Cyrl-CS"/>
              </w:rPr>
              <w:t xml:space="preserve"> </w:t>
            </w:r>
            <w:r w:rsidR="00084358">
              <w:rPr>
                <w:rFonts w:ascii="Times New Roman" w:hAnsi="Times New Roman"/>
                <w:color w:val="000000"/>
                <w:sz w:val="24"/>
                <w:szCs w:val="24"/>
                <w:lang w:val="sr-Cyrl-CS"/>
              </w:rPr>
              <w:t>Наставник каже да ће радити текст у коме познати руски писац К. Паустовски описује свој доживљај јесени.</w:t>
            </w:r>
            <w:r w:rsidR="00217432">
              <w:rPr>
                <w:rFonts w:ascii="Times New Roman" w:hAnsi="Times New Roman"/>
                <w:color w:val="000000"/>
                <w:sz w:val="24"/>
                <w:szCs w:val="24"/>
                <w:lang w:val="sr-Cyrl-CS"/>
              </w:rPr>
              <w:t xml:space="preserve"> </w:t>
            </w:r>
            <w:r w:rsidR="005D43A0">
              <w:rPr>
                <w:rFonts w:ascii="Times New Roman" w:hAnsi="Times New Roman"/>
                <w:color w:val="000000"/>
                <w:sz w:val="24"/>
                <w:szCs w:val="24"/>
                <w:lang w:val="sr-Cyrl-CS"/>
              </w:rPr>
              <w:t>Потом</w:t>
            </w:r>
            <w:r w:rsidR="00BD4DC4">
              <w:rPr>
                <w:rFonts w:ascii="Times New Roman" w:hAnsi="Times New Roman"/>
                <w:color w:val="000000"/>
                <w:sz w:val="24"/>
                <w:szCs w:val="24"/>
                <w:lang w:val="sr-Cyrl-CS"/>
              </w:rPr>
              <w:t xml:space="preserve"> упознаје ученике са основним подацима о писцу: Конст</w:t>
            </w:r>
            <w:r w:rsidR="005D43A0">
              <w:rPr>
                <w:rFonts w:ascii="Times New Roman" w:hAnsi="Times New Roman"/>
                <w:color w:val="000000"/>
                <w:sz w:val="24"/>
                <w:szCs w:val="24"/>
                <w:lang w:val="sr-Cyrl-CS"/>
              </w:rPr>
              <w:t>антин Паустовски (1892–</w:t>
            </w:r>
            <w:r w:rsidR="001632F2">
              <w:rPr>
                <w:rFonts w:ascii="Times New Roman" w:hAnsi="Times New Roman"/>
                <w:color w:val="000000"/>
                <w:sz w:val="24"/>
                <w:szCs w:val="24"/>
                <w:lang w:val="sr-Cyrl-CS"/>
              </w:rPr>
              <w:t>1968) рођ</w:t>
            </w:r>
            <w:r w:rsidR="00BD4DC4">
              <w:rPr>
                <w:rFonts w:ascii="Times New Roman" w:hAnsi="Times New Roman"/>
                <w:color w:val="000000"/>
                <w:sz w:val="24"/>
                <w:szCs w:val="24"/>
                <w:lang w:val="sr-Cyrl-CS"/>
              </w:rPr>
              <w:t>ен је у Москви. По његовим речима</w:t>
            </w:r>
            <w:r w:rsidR="00217432">
              <w:rPr>
                <w:rFonts w:ascii="Times New Roman" w:hAnsi="Times New Roman"/>
                <w:color w:val="000000"/>
                <w:sz w:val="24"/>
                <w:szCs w:val="24"/>
                <w:lang w:val="sr-Cyrl-CS"/>
              </w:rPr>
              <w:t xml:space="preserve"> –</w:t>
            </w:r>
            <w:r w:rsidR="00BD4DC4">
              <w:rPr>
                <w:rFonts w:ascii="Times New Roman" w:hAnsi="Times New Roman"/>
                <w:color w:val="000000"/>
                <w:sz w:val="24"/>
                <w:szCs w:val="24"/>
                <w:lang w:val="sr-Cyrl-CS"/>
              </w:rPr>
              <w:t xml:space="preserve"> отац му је био непоправљив маштар и протестант</w:t>
            </w:r>
            <w:r w:rsidR="001632F2">
              <w:rPr>
                <w:rFonts w:ascii="Times New Roman" w:hAnsi="Times New Roman"/>
                <w:color w:val="000000"/>
                <w:sz w:val="24"/>
                <w:szCs w:val="24"/>
                <w:lang w:val="sr-Cyrl-CS"/>
              </w:rPr>
              <w:t>,</w:t>
            </w:r>
            <w:r w:rsidR="00BD4DC4">
              <w:rPr>
                <w:rFonts w:ascii="Times New Roman" w:hAnsi="Times New Roman"/>
                <w:color w:val="000000"/>
                <w:sz w:val="24"/>
                <w:szCs w:val="24"/>
                <w:lang w:val="sr-Cyrl-CS"/>
              </w:rPr>
              <w:t xml:space="preserve"> па се породица често селила. Кад је писац похађао шести разред гимназије</w:t>
            </w:r>
            <w:r w:rsidR="00F643D7">
              <w:rPr>
                <w:rFonts w:ascii="Times New Roman" w:hAnsi="Times New Roman"/>
                <w:color w:val="000000"/>
                <w:sz w:val="24"/>
                <w:szCs w:val="24"/>
                <w:lang w:val="sr-Cyrl-CS"/>
              </w:rPr>
              <w:t>,</w:t>
            </w:r>
            <w:r w:rsidR="00BD4DC4">
              <w:rPr>
                <w:rFonts w:ascii="Times New Roman" w:hAnsi="Times New Roman"/>
                <w:color w:val="000000"/>
                <w:sz w:val="24"/>
                <w:szCs w:val="24"/>
                <w:lang w:val="sr-Cyrl-CS"/>
              </w:rPr>
              <w:t xml:space="preserve"> отац је напустио породицу, па је Паустовски већ тада био принуђен да самостално зарађује за живот и школовање. </w:t>
            </w:r>
            <w:r w:rsidR="00440B25">
              <w:rPr>
                <w:rFonts w:ascii="Times New Roman" w:hAnsi="Times New Roman"/>
                <w:color w:val="000000"/>
                <w:sz w:val="24"/>
                <w:szCs w:val="24"/>
                <w:lang w:val="sr-Cyrl-CS"/>
              </w:rPr>
              <w:t xml:space="preserve">Живот га је натерао да често </w:t>
            </w:r>
            <w:r w:rsidR="001B21F0">
              <w:rPr>
                <w:rFonts w:ascii="Times New Roman" w:hAnsi="Times New Roman"/>
                <w:color w:val="000000"/>
                <w:sz w:val="24"/>
                <w:szCs w:val="24"/>
                <w:lang w:val="sr-Cyrl-CS"/>
              </w:rPr>
              <w:t>мења места боравка и занимања (</w:t>
            </w:r>
            <w:r w:rsidR="00440B25">
              <w:rPr>
                <w:rFonts w:ascii="Times New Roman" w:hAnsi="Times New Roman"/>
                <w:color w:val="000000"/>
                <w:sz w:val="24"/>
                <w:szCs w:val="24"/>
                <w:lang w:val="sr-Cyrl-CS"/>
              </w:rPr>
              <w:t>радио је на железници, у фабрици, као рибар, новинар.</w:t>
            </w:r>
            <w:r w:rsidR="00F643D7">
              <w:rPr>
                <w:rFonts w:ascii="Times New Roman" w:hAnsi="Times New Roman"/>
                <w:color w:val="000000"/>
                <w:sz w:val="24"/>
                <w:szCs w:val="24"/>
                <w:lang w:val="sr-Cyrl-CS"/>
              </w:rPr>
              <w:t>.</w:t>
            </w:r>
            <w:r w:rsidR="001B21F0">
              <w:rPr>
                <w:rFonts w:ascii="Times New Roman" w:hAnsi="Times New Roman"/>
                <w:color w:val="000000"/>
                <w:sz w:val="24"/>
                <w:szCs w:val="24"/>
                <w:lang w:val="sr-Cyrl-CS"/>
              </w:rPr>
              <w:t>.). „Лирска проза”</w:t>
            </w:r>
            <w:r w:rsidR="00440B25">
              <w:rPr>
                <w:rFonts w:ascii="Times New Roman" w:hAnsi="Times New Roman"/>
                <w:color w:val="000000"/>
                <w:sz w:val="24"/>
                <w:szCs w:val="24"/>
                <w:lang w:val="sr-Cyrl-CS"/>
              </w:rPr>
              <w:t xml:space="preserve"> Паустовског проткана је осећајем вез</w:t>
            </w:r>
            <w:r w:rsidR="00217432">
              <w:rPr>
                <w:rFonts w:ascii="Times New Roman" w:hAnsi="Times New Roman"/>
                <w:color w:val="000000"/>
                <w:sz w:val="24"/>
                <w:szCs w:val="24"/>
                <w:lang w:val="sr-Cyrl-CS"/>
              </w:rPr>
              <w:t>аности за своју земљу и природу</w:t>
            </w:r>
            <w:r w:rsidR="00440B25">
              <w:rPr>
                <w:rFonts w:ascii="Times New Roman" w:hAnsi="Times New Roman"/>
                <w:color w:val="000000"/>
                <w:sz w:val="24"/>
                <w:szCs w:val="24"/>
                <w:lang w:val="sr-Cyrl-CS"/>
              </w:rPr>
              <w:t>.</w:t>
            </w:r>
            <w:r w:rsidR="000C7847">
              <w:rPr>
                <w:rFonts w:ascii="Times New Roman" w:hAnsi="Times New Roman"/>
                <w:color w:val="000000"/>
                <w:sz w:val="24"/>
                <w:szCs w:val="24"/>
                <w:lang w:val="sr-Cyrl-CS"/>
              </w:rPr>
              <w:t xml:space="preserve"> </w:t>
            </w:r>
          </w:p>
          <w:p w:rsidR="000C7847" w:rsidRPr="00CD067B" w:rsidRDefault="00217432" w:rsidP="009B66E3">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C7847">
              <w:rPr>
                <w:rFonts w:ascii="Times New Roman" w:hAnsi="Times New Roman"/>
                <w:color w:val="000000"/>
                <w:sz w:val="24"/>
                <w:szCs w:val="24"/>
                <w:lang w:val="sr-Cyrl-CS"/>
              </w:rPr>
              <w:t xml:space="preserve">Наставник упућује ученике на одељак </w:t>
            </w:r>
            <w:r w:rsidR="000C7847" w:rsidRPr="00217432">
              <w:rPr>
                <w:rFonts w:ascii="Times New Roman" w:hAnsi="Times New Roman"/>
                <w:b/>
                <w:i/>
                <w:color w:val="000000"/>
                <w:sz w:val="24"/>
                <w:szCs w:val="24"/>
                <w:lang w:val="sr-Cyrl-CS"/>
              </w:rPr>
              <w:t>Посмотри, как переводится</w:t>
            </w:r>
            <w:r w:rsidR="000C7847">
              <w:rPr>
                <w:rFonts w:ascii="Times New Roman" w:hAnsi="Times New Roman"/>
                <w:color w:val="000000"/>
                <w:sz w:val="24"/>
                <w:szCs w:val="24"/>
                <w:lang w:val="sr-Cyrl-CS"/>
              </w:rPr>
              <w:t xml:space="preserve"> и објашњава и остале непознате речи, </w:t>
            </w:r>
            <w:r>
              <w:rPr>
                <w:rFonts w:ascii="Times New Roman" w:hAnsi="Times New Roman"/>
                <w:color w:val="000000"/>
                <w:sz w:val="24"/>
                <w:szCs w:val="24"/>
                <w:lang w:val="sr-Cyrl-CS"/>
              </w:rPr>
              <w:t>уколико оцени да их  има. После</w:t>
            </w:r>
            <w:r w:rsidR="000C7847">
              <w:rPr>
                <w:rFonts w:ascii="Times New Roman" w:hAnsi="Times New Roman"/>
                <w:color w:val="000000"/>
                <w:sz w:val="24"/>
                <w:szCs w:val="24"/>
                <w:lang w:val="sr-Cyrl-CS"/>
              </w:rPr>
              <w:t xml:space="preserve"> тога пушта снимак текста. Ученици читају текст по деловима. </w:t>
            </w:r>
            <w:r w:rsidR="00CD067B">
              <w:rPr>
                <w:rFonts w:ascii="Times New Roman" w:hAnsi="Times New Roman"/>
                <w:color w:val="000000"/>
                <w:sz w:val="24"/>
                <w:szCs w:val="24"/>
                <w:lang w:val="sr-Cyrl-CS"/>
              </w:rPr>
              <w:t xml:space="preserve">Ради разумевања прочитаног користи се одељак </w:t>
            </w:r>
            <w:r w:rsidR="00CD067B" w:rsidRPr="00217432">
              <w:rPr>
                <w:rFonts w:ascii="Times New Roman" w:hAnsi="Times New Roman"/>
                <w:b/>
                <w:i/>
                <w:color w:val="000000"/>
                <w:sz w:val="24"/>
                <w:szCs w:val="24"/>
                <w:lang w:val="sr-Cyrl-CS"/>
              </w:rPr>
              <w:t>Давайте поработаем над текстом</w:t>
            </w:r>
            <w:r w:rsidR="00D77316">
              <w:rPr>
                <w:rFonts w:ascii="Times New Roman" w:hAnsi="Times New Roman"/>
                <w:color w:val="000000"/>
                <w:sz w:val="24"/>
                <w:szCs w:val="24"/>
                <w:lang w:val="sr-Cyrl-CS"/>
              </w:rPr>
              <w:t>.</w:t>
            </w:r>
            <w:r w:rsidR="00CD067B">
              <w:rPr>
                <w:rFonts w:ascii="Times New Roman" w:hAnsi="Times New Roman"/>
                <w:color w:val="000000"/>
                <w:sz w:val="24"/>
                <w:szCs w:val="24"/>
                <w:lang w:val="sr-Cyrl-CS"/>
              </w:rPr>
              <w:t xml:space="preserve"> Ученици самостално</w:t>
            </w:r>
            <w:r w:rsidR="00F643D7">
              <w:rPr>
                <w:rFonts w:ascii="Times New Roman" w:hAnsi="Times New Roman"/>
                <w:color w:val="000000"/>
                <w:sz w:val="24"/>
                <w:szCs w:val="24"/>
                <w:lang w:val="sr-Cyrl-CS"/>
              </w:rPr>
              <w:t xml:space="preserve"> раде задатке, а провера следи</w:t>
            </w:r>
            <w:r w:rsidR="00CD067B">
              <w:rPr>
                <w:rFonts w:ascii="Times New Roman" w:hAnsi="Times New Roman"/>
                <w:color w:val="000000"/>
                <w:sz w:val="24"/>
                <w:szCs w:val="24"/>
                <w:lang w:val="sr-Cyrl-CS"/>
              </w:rPr>
              <w:t xml:space="preserve"> у оквиру одељења.</w:t>
            </w:r>
          </w:p>
        </w:tc>
      </w:tr>
      <w:tr w:rsidR="009A6586">
        <w:tc>
          <w:tcPr>
            <w:tcW w:w="10829" w:type="dxa"/>
            <w:tcBorders>
              <w:left w:val="single" w:sz="1" w:space="0" w:color="000000"/>
              <w:bottom w:val="single" w:sz="1" w:space="0" w:color="000000"/>
              <w:right w:val="single" w:sz="1" w:space="0" w:color="000000"/>
            </w:tcBorders>
          </w:tcPr>
          <w:p w:rsidR="00217432" w:rsidRDefault="00217432">
            <w:pPr>
              <w:tabs>
                <w:tab w:val="left" w:pos="315"/>
              </w:tabs>
              <w:snapToGrid w:val="0"/>
              <w:jc w:val="center"/>
              <w:rPr>
                <w:rFonts w:ascii="Times New Roman" w:hAnsi="Times New Roman"/>
                <w:b/>
                <w:color w:val="000000"/>
                <w:sz w:val="24"/>
                <w:szCs w:val="24"/>
                <w:u w:val="single"/>
                <w:lang w:val="sr-Cyrl-CS"/>
              </w:rPr>
            </w:pPr>
          </w:p>
          <w:p w:rsidR="009A6586" w:rsidRPr="00217432" w:rsidRDefault="009A6586">
            <w:pPr>
              <w:tabs>
                <w:tab w:val="left" w:pos="315"/>
              </w:tabs>
              <w:snapToGrid w:val="0"/>
              <w:jc w:val="center"/>
              <w:rPr>
                <w:rFonts w:ascii="Times New Roman" w:hAnsi="Times New Roman"/>
                <w:b/>
                <w:color w:val="000000"/>
                <w:sz w:val="24"/>
                <w:szCs w:val="24"/>
                <w:lang w:val="sr-Cyrl-CS"/>
              </w:rPr>
            </w:pPr>
            <w:r w:rsidRPr="00217432">
              <w:rPr>
                <w:rFonts w:ascii="Times New Roman" w:hAnsi="Times New Roman"/>
                <w:b/>
                <w:color w:val="000000"/>
                <w:sz w:val="24"/>
                <w:szCs w:val="24"/>
                <w:lang w:val="sr-Cyrl-CS"/>
              </w:rPr>
              <w:t>Завршни део часа</w:t>
            </w:r>
          </w:p>
          <w:p w:rsidR="009A6586" w:rsidRDefault="009A6586">
            <w:pPr>
              <w:tabs>
                <w:tab w:val="left" w:pos="315"/>
              </w:tabs>
              <w:snapToGrid w:val="0"/>
              <w:jc w:val="center"/>
              <w:rPr>
                <w:rFonts w:ascii="Times New Roman" w:hAnsi="Times New Roman"/>
                <w:b/>
                <w:color w:val="000000"/>
                <w:sz w:val="24"/>
                <w:szCs w:val="24"/>
                <w:u w:val="single"/>
                <w:lang w:val="sr-Cyrl-CS"/>
              </w:rPr>
            </w:pPr>
          </w:p>
          <w:p w:rsidR="009A6586" w:rsidRDefault="00CC01D5" w:rsidP="009B66E3">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CD067B">
              <w:rPr>
                <w:rFonts w:ascii="Times New Roman" w:hAnsi="Times New Roman"/>
                <w:color w:val="000000"/>
                <w:sz w:val="24"/>
                <w:szCs w:val="24"/>
                <w:lang w:val="sr-Cyrl-CS"/>
              </w:rPr>
              <w:t xml:space="preserve">Читање загонетки са страна 33 и 37 из </w:t>
            </w:r>
            <w:r w:rsidR="00217432">
              <w:rPr>
                <w:rFonts w:ascii="Times New Roman" w:hAnsi="Times New Roman"/>
                <w:i/>
                <w:color w:val="000000"/>
                <w:sz w:val="24"/>
                <w:szCs w:val="24"/>
                <w:lang w:val="sr-Cyrl-CS"/>
              </w:rPr>
              <w:t>У</w:t>
            </w:r>
            <w:r w:rsidR="00CD067B" w:rsidRPr="00217432">
              <w:rPr>
                <w:rFonts w:ascii="Times New Roman" w:hAnsi="Times New Roman"/>
                <w:i/>
                <w:color w:val="000000"/>
                <w:sz w:val="24"/>
                <w:szCs w:val="24"/>
                <w:lang w:val="sr-Cyrl-CS"/>
              </w:rPr>
              <w:t>џбеника</w:t>
            </w:r>
            <w:r w:rsidR="00CD067B">
              <w:rPr>
                <w:rFonts w:ascii="Times New Roman" w:hAnsi="Times New Roman"/>
                <w:color w:val="000000"/>
                <w:sz w:val="24"/>
                <w:szCs w:val="24"/>
                <w:lang w:val="sr-Cyrl-CS"/>
              </w:rPr>
              <w:t>.</w:t>
            </w:r>
          </w:p>
          <w:p w:rsidR="009A6586" w:rsidRDefault="009A6586">
            <w:pPr>
              <w:tabs>
                <w:tab w:val="left" w:pos="315"/>
              </w:tabs>
              <w:rPr>
                <w:rFonts w:ascii="Times New Roman" w:hAnsi="Times New Roman"/>
                <w:color w:val="000000"/>
                <w:sz w:val="24"/>
                <w:szCs w:val="24"/>
                <w:lang w:val="sr-Cyrl-CS"/>
              </w:rPr>
            </w:pPr>
          </w:p>
          <w:p w:rsidR="009A6586" w:rsidRPr="00217432" w:rsidRDefault="009A6586">
            <w:pPr>
              <w:tabs>
                <w:tab w:val="left" w:pos="315"/>
              </w:tabs>
              <w:jc w:val="center"/>
              <w:rPr>
                <w:rFonts w:ascii="Times New Roman" w:hAnsi="Times New Roman"/>
                <w:b/>
                <w:bCs/>
                <w:color w:val="000000"/>
                <w:sz w:val="24"/>
                <w:szCs w:val="24"/>
                <w:lang w:val="sr-Cyrl-CS"/>
              </w:rPr>
            </w:pPr>
            <w:r w:rsidRPr="00217432">
              <w:rPr>
                <w:rFonts w:ascii="Times New Roman" w:hAnsi="Times New Roman"/>
                <w:b/>
                <w:bCs/>
                <w:color w:val="000000"/>
                <w:sz w:val="24"/>
                <w:szCs w:val="24"/>
                <w:lang w:val="sr-Cyrl-CS"/>
              </w:rPr>
              <w:t>Домаћи задатак</w:t>
            </w:r>
          </w:p>
          <w:p w:rsidR="00CC01D5" w:rsidRDefault="00CC01D5" w:rsidP="009B66E3">
            <w:pPr>
              <w:tabs>
                <w:tab w:val="left" w:pos="315"/>
              </w:tabs>
              <w:jc w:val="both"/>
              <w:rPr>
                <w:rFonts w:ascii="Times New Roman" w:hAnsi="Times New Roman"/>
                <w:b/>
                <w:bCs/>
                <w:color w:val="000000"/>
                <w:sz w:val="24"/>
                <w:szCs w:val="24"/>
                <w:u w:val="single"/>
                <w:lang w:val="sr-Cyrl-CS"/>
              </w:rPr>
            </w:pPr>
          </w:p>
          <w:p w:rsidR="009A6586" w:rsidRDefault="00CC01D5" w:rsidP="009B66E3">
            <w:pPr>
              <w:tabs>
                <w:tab w:val="left" w:pos="315"/>
              </w:tabs>
              <w:jc w:val="both"/>
              <w:rPr>
                <w:rFonts w:ascii="Times New Roman" w:hAnsi="Times New Roman"/>
                <w:color w:val="000000"/>
                <w:sz w:val="24"/>
                <w:szCs w:val="24"/>
                <w:lang w:val="en-US"/>
              </w:rPr>
            </w:pPr>
            <w:r>
              <w:rPr>
                <w:rFonts w:ascii="Times New Roman" w:hAnsi="Times New Roman"/>
                <w:bCs/>
                <w:color w:val="000000"/>
                <w:sz w:val="24"/>
                <w:szCs w:val="24"/>
                <w:lang w:val="sr-Cyrl-CS"/>
              </w:rPr>
              <w:t xml:space="preserve">        </w:t>
            </w:r>
            <w:r w:rsidR="00CD067B">
              <w:rPr>
                <w:rFonts w:ascii="Times New Roman" w:hAnsi="Times New Roman"/>
                <w:color w:val="000000"/>
                <w:sz w:val="24"/>
                <w:szCs w:val="24"/>
                <w:lang w:val="sr-Cyrl-CS"/>
              </w:rPr>
              <w:t>Н</w:t>
            </w:r>
            <w:r w:rsidR="00217432">
              <w:rPr>
                <w:rFonts w:ascii="Times New Roman" w:hAnsi="Times New Roman"/>
                <w:color w:val="000000"/>
                <w:sz w:val="24"/>
                <w:szCs w:val="24"/>
                <w:lang w:val="sr-Cyrl-CS"/>
              </w:rPr>
              <w:t>аписати састав</w:t>
            </w:r>
            <w:r w:rsidR="00D77316">
              <w:rPr>
                <w:rFonts w:ascii="Times New Roman" w:hAnsi="Times New Roman"/>
                <w:color w:val="000000"/>
                <w:sz w:val="24"/>
                <w:szCs w:val="24"/>
                <w:lang w:val="sr-Cyrl-CS"/>
              </w:rPr>
              <w:t xml:space="preserve"> (</w:t>
            </w:r>
            <w:r w:rsidR="001632F2">
              <w:rPr>
                <w:rFonts w:ascii="Times New Roman" w:hAnsi="Times New Roman"/>
                <w:color w:val="000000"/>
                <w:sz w:val="24"/>
                <w:szCs w:val="24"/>
                <w:lang w:val="sr-Cyrl-CS"/>
              </w:rPr>
              <w:t>десетак реч</w:t>
            </w:r>
            <w:r w:rsidR="00CD067B">
              <w:rPr>
                <w:rFonts w:ascii="Times New Roman" w:hAnsi="Times New Roman"/>
                <w:color w:val="000000"/>
                <w:sz w:val="24"/>
                <w:szCs w:val="24"/>
                <w:lang w:val="sr-Cyrl-CS"/>
              </w:rPr>
              <w:t>еница) о свом омиљеном годишњем добу.</w:t>
            </w:r>
            <w:r w:rsidR="009A6586">
              <w:rPr>
                <w:rFonts w:ascii="Times New Roman" w:hAnsi="Times New Roman"/>
                <w:color w:val="000000"/>
                <w:sz w:val="24"/>
                <w:szCs w:val="24"/>
                <w:lang w:val="sr-Cyrl-CS"/>
              </w:rPr>
              <w:t xml:space="preserve"> </w:t>
            </w:r>
          </w:p>
          <w:p w:rsidR="00FD5F33" w:rsidRDefault="00FD5F33" w:rsidP="00FD5F33">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bl>
          <w:p w:rsidR="00FD5F33" w:rsidRPr="00FD5F33" w:rsidRDefault="00FD5F33" w:rsidP="009B66E3">
            <w:pPr>
              <w:tabs>
                <w:tab w:val="left" w:pos="315"/>
              </w:tabs>
              <w:jc w:val="both"/>
              <w:rPr>
                <w:rFonts w:ascii="Times New Roman" w:hAnsi="Times New Roman"/>
                <w:color w:val="000000"/>
                <w:sz w:val="24"/>
                <w:szCs w:val="24"/>
                <w:lang w:val="sr-Cyrl-CS"/>
              </w:rPr>
            </w:pPr>
          </w:p>
        </w:tc>
      </w:tr>
    </w:tbl>
    <w:p w:rsidR="009A6586" w:rsidRDefault="009A6586"/>
    <w:p w:rsidR="009A6586" w:rsidRDefault="009A6586">
      <w:pPr>
        <w:rPr>
          <w:lang w:val="sr-Cyrl-CS"/>
        </w:rPr>
      </w:pPr>
    </w:p>
    <w:p w:rsidR="00C33F5D" w:rsidRPr="00C33F5D" w:rsidRDefault="00C33F5D">
      <w:pPr>
        <w:rPr>
          <w:lang w:val="sr-Cyrl-CS"/>
        </w:rPr>
      </w:pPr>
    </w:p>
    <w:tbl>
      <w:tblPr>
        <w:tblW w:w="0" w:type="auto"/>
        <w:tblInd w:w="-1085" w:type="dxa"/>
        <w:tblLayout w:type="fixed"/>
        <w:tblCellMar>
          <w:left w:w="70" w:type="dxa"/>
          <w:right w:w="70" w:type="dxa"/>
        </w:tblCellMar>
        <w:tblLook w:val="0000"/>
      </w:tblPr>
      <w:tblGrid>
        <w:gridCol w:w="3809"/>
        <w:gridCol w:w="7141"/>
      </w:tblGrid>
      <w:tr w:rsidR="000354FE">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0354FE" w:rsidRDefault="000354FE" w:rsidP="00527F44">
            <w:pPr>
              <w:snapToGrid w:val="0"/>
              <w:jc w:val="center"/>
              <w:rPr>
                <w:lang w:val="sr-Cyrl-CS"/>
              </w:rPr>
            </w:pPr>
            <w:r>
              <w:rPr>
                <w:lang w:val="sr-Cyrl-CS"/>
              </w:rPr>
              <w:t>ПРИПРЕМА   ЧАСА</w:t>
            </w:r>
          </w:p>
        </w:tc>
      </w:tr>
      <w:tr w:rsidR="000354FE">
        <w:trPr>
          <w:trHeight w:val="365"/>
        </w:trPr>
        <w:tc>
          <w:tcPr>
            <w:tcW w:w="3809" w:type="dxa"/>
            <w:tcBorders>
              <w:top w:val="double" w:sz="1" w:space="0" w:color="000000"/>
              <w:left w:val="double" w:sz="1" w:space="0" w:color="000000"/>
              <w:bottom w:val="single" w:sz="4" w:space="0" w:color="000000"/>
            </w:tcBorders>
          </w:tcPr>
          <w:p w:rsidR="000354FE" w:rsidRDefault="000354FE" w:rsidP="00527F44">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0354FE" w:rsidRDefault="000354FE" w:rsidP="00527F44">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0354FE" w:rsidRDefault="000354FE" w:rsidP="00527F44">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0354FE">
        <w:trPr>
          <w:trHeight w:val="365"/>
        </w:trPr>
        <w:tc>
          <w:tcPr>
            <w:tcW w:w="3809" w:type="dxa"/>
            <w:tcBorders>
              <w:left w:val="double" w:sz="1" w:space="0" w:color="000000"/>
              <w:bottom w:val="single" w:sz="4" w:space="0" w:color="000000"/>
            </w:tcBorders>
          </w:tcPr>
          <w:p w:rsidR="000354FE" w:rsidRDefault="000354FE" w:rsidP="00527F44">
            <w:pPr>
              <w:snapToGrid w:val="0"/>
              <w:rPr>
                <w:rFonts w:ascii="Times New Roman" w:hAnsi="Times New Roman"/>
                <w:b/>
                <w:bCs/>
                <w:color w:val="000000"/>
                <w:sz w:val="24"/>
                <w:szCs w:val="24"/>
                <w:lang w:val="sr-Cyrl-CS"/>
              </w:rPr>
            </w:pPr>
          </w:p>
          <w:p w:rsidR="000354FE" w:rsidRDefault="00931643" w:rsidP="00527F4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0354FE">
              <w:rPr>
                <w:rFonts w:ascii="Times New Roman" w:hAnsi="Times New Roman"/>
                <w:b/>
                <w:bCs/>
                <w:color w:val="000000"/>
                <w:sz w:val="24"/>
                <w:szCs w:val="24"/>
                <w:lang w:val="sr-Cyrl-CS"/>
              </w:rPr>
              <w:t>уски језик</w:t>
            </w:r>
          </w:p>
          <w:p w:rsidR="000354FE" w:rsidRDefault="000354FE" w:rsidP="00527F4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0354FE" w:rsidRDefault="000354FE" w:rsidP="00527F44">
            <w:pPr>
              <w:snapToGrid w:val="0"/>
              <w:rPr>
                <w:rFonts w:ascii="Times New Roman" w:hAnsi="Times New Roman"/>
                <w:b/>
                <w:bCs/>
                <w:color w:val="000000"/>
                <w:sz w:val="24"/>
                <w:szCs w:val="24"/>
                <w:lang w:val="sr-Cyrl-CS"/>
              </w:rPr>
            </w:pPr>
          </w:p>
          <w:p w:rsidR="000354FE" w:rsidRDefault="000354FE" w:rsidP="00527F44">
            <w:pPr>
              <w:snapToGrid w:val="0"/>
              <w:rPr>
                <w:rFonts w:ascii="Times New Roman" w:hAnsi="Times New Roman"/>
                <w:b/>
                <w:bCs/>
                <w:color w:val="000000"/>
                <w:sz w:val="24"/>
                <w:szCs w:val="24"/>
                <w:lang w:val="sr-Cyrl-CS"/>
              </w:rPr>
            </w:pPr>
          </w:p>
          <w:p w:rsidR="000354FE" w:rsidRDefault="000354FE" w:rsidP="00527F44">
            <w:pPr>
              <w:snapToGrid w:val="0"/>
              <w:rPr>
                <w:rFonts w:ascii="Times New Roman" w:hAnsi="Times New Roman"/>
                <w:b/>
                <w:bCs/>
                <w:color w:val="000000"/>
                <w:sz w:val="24"/>
                <w:szCs w:val="24"/>
                <w:lang w:val="sr-Cyrl-CS"/>
              </w:rPr>
            </w:pPr>
          </w:p>
          <w:p w:rsidR="000354FE" w:rsidRDefault="000354FE" w:rsidP="00527F44">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0354FE" w:rsidRDefault="000354FE" w:rsidP="00527F4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0354FE" w:rsidRPr="008876DE" w:rsidRDefault="000354FE" w:rsidP="00527F44">
            <w:pPr>
              <w:snapToGrid w:val="0"/>
              <w:rPr>
                <w:rFonts w:ascii="Times New Roman" w:hAnsi="Times New Roman"/>
                <w:b/>
                <w:bCs/>
                <w:color w:val="000000"/>
                <w:sz w:val="24"/>
                <w:szCs w:val="24"/>
                <w:lang w:val="ru-RU"/>
              </w:rPr>
            </w:pPr>
            <w:r>
              <w:rPr>
                <w:rFonts w:ascii="Times New Roman" w:hAnsi="Times New Roman"/>
                <w:b/>
                <w:bCs/>
                <w:color w:val="000000"/>
                <w:sz w:val="24"/>
                <w:szCs w:val="24"/>
                <w:lang w:val="sr-Cyrl-CS"/>
              </w:rPr>
              <w:t>Наставна тема: Годовой круговорот</w:t>
            </w:r>
          </w:p>
          <w:p w:rsidR="000354FE" w:rsidRDefault="000354FE" w:rsidP="00527F44">
            <w:pPr>
              <w:snapToGrid w:val="0"/>
              <w:rPr>
                <w:rFonts w:ascii="C_Helvetika_R_" w:hAnsi="C_Helvetika_R_"/>
                <w:b/>
                <w:bCs/>
                <w:color w:val="000000"/>
                <w:sz w:val="24"/>
                <w:szCs w:val="24"/>
                <w:lang w:val="sr-Cyrl-CS"/>
              </w:rPr>
            </w:pPr>
            <w:r>
              <w:rPr>
                <w:rFonts w:ascii="Times New Roman" w:hAnsi="Times New Roman"/>
                <w:b/>
                <w:bCs/>
                <w:color w:val="000000"/>
                <w:sz w:val="24"/>
                <w:szCs w:val="24"/>
                <w:lang w:val="sr-Cyrl-CS"/>
              </w:rPr>
              <w:t xml:space="preserve">Наставна јединица: Выражение времени </w:t>
            </w:r>
          </w:p>
          <w:p w:rsidR="000354FE" w:rsidRDefault="000354FE" w:rsidP="00527F4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13</w:t>
            </w:r>
            <w:r w:rsidR="00931643">
              <w:rPr>
                <w:rFonts w:ascii="Times New Roman" w:hAnsi="Times New Roman"/>
                <w:b/>
                <w:bCs/>
                <w:color w:val="000000"/>
                <w:sz w:val="24"/>
                <w:szCs w:val="24"/>
                <w:lang w:val="sr-Cyrl-CS"/>
              </w:rPr>
              <w:t>.</w:t>
            </w:r>
          </w:p>
          <w:p w:rsidR="000354FE" w:rsidRDefault="000354FE" w:rsidP="00527F44">
            <w:pPr>
              <w:snapToGrid w:val="0"/>
              <w:rPr>
                <w:rFonts w:ascii="Times New Roman" w:hAnsi="Times New Roman"/>
                <w:b/>
                <w:bCs/>
                <w:color w:val="000000"/>
                <w:sz w:val="24"/>
                <w:szCs w:val="24"/>
                <w:lang w:val="sr-Cyrl-CS"/>
              </w:rPr>
            </w:pPr>
          </w:p>
          <w:p w:rsidR="000354FE" w:rsidRDefault="000354FE" w:rsidP="00527F44">
            <w:pPr>
              <w:snapToGrid w:val="0"/>
              <w:rPr>
                <w:rFonts w:ascii="Times New Roman" w:hAnsi="Times New Roman"/>
                <w:b/>
                <w:bCs/>
                <w:color w:val="000000"/>
                <w:sz w:val="24"/>
                <w:szCs w:val="24"/>
                <w:lang w:val="sr-Cyrl-CS"/>
              </w:rPr>
            </w:pPr>
          </w:p>
        </w:tc>
      </w:tr>
      <w:tr w:rsidR="000354FE">
        <w:trPr>
          <w:trHeight w:val="373"/>
        </w:trPr>
        <w:tc>
          <w:tcPr>
            <w:tcW w:w="3809" w:type="dxa"/>
            <w:tcBorders>
              <w:top w:val="single" w:sz="1" w:space="0" w:color="000000"/>
              <w:left w:val="double" w:sz="1" w:space="0" w:color="000000"/>
              <w:bottom w:val="single" w:sz="4" w:space="0" w:color="000000"/>
            </w:tcBorders>
          </w:tcPr>
          <w:p w:rsidR="000354FE" w:rsidRPr="005C7A22" w:rsidRDefault="005C7A22" w:rsidP="00527F44">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0354FE" w:rsidRDefault="000354FE" w:rsidP="00527F44">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0354FE" w:rsidRDefault="000354FE" w:rsidP="00527F4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обнављање</w:t>
            </w:r>
          </w:p>
        </w:tc>
      </w:tr>
      <w:tr w:rsidR="000354FE" w:rsidRPr="00927D06">
        <w:trPr>
          <w:trHeight w:val="345"/>
        </w:trPr>
        <w:tc>
          <w:tcPr>
            <w:tcW w:w="3809" w:type="dxa"/>
            <w:tcBorders>
              <w:top w:val="single" w:sz="1" w:space="0" w:color="000000"/>
              <w:left w:val="double" w:sz="1" w:space="0" w:color="000000"/>
              <w:bottom w:val="single" w:sz="1" w:space="0" w:color="000000"/>
            </w:tcBorders>
          </w:tcPr>
          <w:p w:rsidR="000354FE" w:rsidRPr="005C7A22" w:rsidRDefault="005C7A22" w:rsidP="00527F4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0354FE" w:rsidRDefault="000354FE" w:rsidP="00527F44">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0354FE" w:rsidRPr="00927D06" w:rsidRDefault="00931643" w:rsidP="00527F44">
            <w:pPr>
              <w:snapToGrid w:val="0"/>
              <w:rPr>
                <w:rFonts w:ascii="Times New Roman" w:hAnsi="Times New Roman"/>
                <w:color w:val="000000"/>
                <w:sz w:val="24"/>
                <w:szCs w:val="24"/>
                <w:lang w:val="ru-RU"/>
              </w:rPr>
            </w:pPr>
            <w:r>
              <w:rPr>
                <w:rFonts w:ascii="Times New Roman" w:hAnsi="Times New Roman"/>
                <w:color w:val="000000"/>
                <w:sz w:val="24"/>
                <w:szCs w:val="24"/>
                <w:lang w:val="ru-RU"/>
              </w:rPr>
              <w:t>о</w:t>
            </w:r>
            <w:r w:rsidR="000354FE" w:rsidRPr="00927D06">
              <w:rPr>
                <w:rFonts w:ascii="Times New Roman" w:hAnsi="Times New Roman"/>
                <w:color w:val="000000"/>
                <w:sz w:val="24"/>
                <w:szCs w:val="24"/>
                <w:lang w:val="ru-RU"/>
              </w:rPr>
              <w:t>бнављање и проширивање граматичког градива</w:t>
            </w:r>
          </w:p>
        </w:tc>
      </w:tr>
      <w:tr w:rsidR="000354FE">
        <w:trPr>
          <w:trHeight w:val="396"/>
        </w:trPr>
        <w:tc>
          <w:tcPr>
            <w:tcW w:w="3809" w:type="dxa"/>
            <w:tcBorders>
              <w:left w:val="double" w:sz="1" w:space="0" w:color="000000"/>
              <w:bottom w:val="single" w:sz="1" w:space="0" w:color="000000"/>
            </w:tcBorders>
          </w:tcPr>
          <w:p w:rsidR="000354FE" w:rsidRPr="005C7A22" w:rsidRDefault="005C7A22" w:rsidP="00527F44">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0354FE" w:rsidRDefault="000354FE" w:rsidP="00527F44">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0354FE" w:rsidRDefault="00931643" w:rsidP="00527F44">
            <w:pPr>
              <w:snapToGrid w:val="0"/>
              <w:rPr>
                <w:rFonts w:ascii="Times New Roman" w:hAnsi="Times New Roman"/>
                <w:color w:val="000000"/>
                <w:sz w:val="24"/>
                <w:szCs w:val="24"/>
              </w:rPr>
            </w:pPr>
            <w:r>
              <w:rPr>
                <w:rFonts w:ascii="Times New Roman" w:hAnsi="Times New Roman"/>
                <w:color w:val="000000"/>
                <w:sz w:val="24"/>
                <w:szCs w:val="24"/>
                <w:lang w:val="sr-Cyrl-CS"/>
              </w:rPr>
              <w:t>н</w:t>
            </w:r>
            <w:r w:rsidR="000354FE">
              <w:rPr>
                <w:rFonts w:ascii="Times New Roman" w:hAnsi="Times New Roman"/>
                <w:color w:val="000000"/>
                <w:sz w:val="24"/>
                <w:szCs w:val="24"/>
              </w:rPr>
              <w:t>авикавање ученика да повезују језичка знања у целину и самостално примењују граматичка правила</w:t>
            </w:r>
          </w:p>
        </w:tc>
      </w:tr>
      <w:tr w:rsidR="000354FE">
        <w:trPr>
          <w:trHeight w:val="379"/>
        </w:trPr>
        <w:tc>
          <w:tcPr>
            <w:tcW w:w="3809" w:type="dxa"/>
            <w:tcBorders>
              <w:left w:val="double" w:sz="1" w:space="0" w:color="000000"/>
              <w:bottom w:val="single" w:sz="4" w:space="0" w:color="000000"/>
            </w:tcBorders>
          </w:tcPr>
          <w:p w:rsidR="000354FE" w:rsidRPr="005C7A22" w:rsidRDefault="005C7A22" w:rsidP="00527F4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0354FE" w:rsidRDefault="000354FE" w:rsidP="00527F44">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0354FE" w:rsidRDefault="000354FE" w:rsidP="00527F4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0354FE">
        <w:trPr>
          <w:trHeight w:val="360"/>
        </w:trPr>
        <w:tc>
          <w:tcPr>
            <w:tcW w:w="3809" w:type="dxa"/>
            <w:tcBorders>
              <w:left w:val="double" w:sz="1" w:space="0" w:color="000000"/>
              <w:bottom w:val="single" w:sz="4" w:space="0" w:color="000000"/>
            </w:tcBorders>
          </w:tcPr>
          <w:p w:rsidR="000354FE" w:rsidRPr="005C7A22" w:rsidRDefault="005C7A22" w:rsidP="00527F44">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0354FE" w:rsidRDefault="000354FE" w:rsidP="00527F44">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0354FE" w:rsidRDefault="000354FE" w:rsidP="00527F4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комуникативна, објашњење, вежбање, игра</w:t>
            </w:r>
          </w:p>
        </w:tc>
      </w:tr>
      <w:tr w:rsidR="000354FE">
        <w:trPr>
          <w:trHeight w:val="360"/>
        </w:trPr>
        <w:tc>
          <w:tcPr>
            <w:tcW w:w="3809" w:type="dxa"/>
            <w:tcBorders>
              <w:left w:val="double" w:sz="1" w:space="0" w:color="000000"/>
              <w:bottom w:val="single" w:sz="4" w:space="0" w:color="000000"/>
            </w:tcBorders>
          </w:tcPr>
          <w:p w:rsidR="000354FE" w:rsidRPr="005C7A22" w:rsidRDefault="00C518DC" w:rsidP="00527F4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0354FE" w:rsidRDefault="000354FE" w:rsidP="00527F44">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C518DC" w:rsidRDefault="00C518DC" w:rsidP="00C518D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C518DC" w:rsidRPr="00E01A30" w:rsidRDefault="00C518DC" w:rsidP="00C518DC">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усвоји прилоге за време</w:t>
            </w:r>
          </w:p>
          <w:p w:rsidR="00C518DC" w:rsidRDefault="00C518DC" w:rsidP="00C518DC">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даје одговоре, примењујући прилоге за време</w:t>
            </w:r>
          </w:p>
          <w:p w:rsidR="00C518DC" w:rsidRDefault="00C518DC" w:rsidP="00C518DC">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0354FE" w:rsidRDefault="000354FE" w:rsidP="00527F44">
            <w:pPr>
              <w:snapToGrid w:val="0"/>
              <w:rPr>
                <w:rFonts w:ascii="Times New Roman" w:hAnsi="Times New Roman"/>
                <w:color w:val="000000"/>
                <w:sz w:val="24"/>
                <w:szCs w:val="24"/>
                <w:lang w:val="sr-Cyrl-CS"/>
              </w:rPr>
            </w:pPr>
          </w:p>
        </w:tc>
      </w:tr>
      <w:tr w:rsidR="000354FE">
        <w:trPr>
          <w:trHeight w:val="360"/>
        </w:trPr>
        <w:tc>
          <w:tcPr>
            <w:tcW w:w="3809" w:type="dxa"/>
            <w:tcBorders>
              <w:left w:val="double" w:sz="1" w:space="0" w:color="000000"/>
              <w:bottom w:val="single" w:sz="4" w:space="0" w:color="000000"/>
            </w:tcBorders>
          </w:tcPr>
          <w:p w:rsidR="000354FE" w:rsidRPr="005C7A22" w:rsidRDefault="005C7A22" w:rsidP="00527F44">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0354FE" w:rsidRDefault="000354FE" w:rsidP="00527F44">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0354FE" w:rsidRPr="005439A6" w:rsidRDefault="000354FE" w:rsidP="00337B8A">
            <w:pPr>
              <w:numPr>
                <w:ilvl w:val="0"/>
                <w:numId w:val="21"/>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w:t>
            </w:r>
            <w:r>
              <w:rPr>
                <w:rFonts w:ascii="Times New Roman" w:hAnsi="Times New Roman"/>
                <w:color w:val="000000"/>
                <w:sz w:val="24"/>
                <w:szCs w:val="24"/>
                <w:lang w:val="sr-Cyrl-CS"/>
              </w:rPr>
              <w:t xml:space="preserve"> и даје упутства за рад</w:t>
            </w:r>
            <w:r w:rsidR="00931643">
              <w:rPr>
                <w:rFonts w:ascii="Times New Roman" w:hAnsi="Times New Roman"/>
                <w:color w:val="000000"/>
                <w:sz w:val="24"/>
                <w:szCs w:val="24"/>
                <w:lang w:val="sr-Cyrl-CS"/>
              </w:rPr>
              <w:t>,</w:t>
            </w:r>
          </w:p>
          <w:p w:rsidR="000354FE" w:rsidRDefault="000354FE" w:rsidP="00337B8A">
            <w:pPr>
              <w:numPr>
                <w:ilvl w:val="0"/>
                <w:numId w:val="21"/>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оцењује</w:t>
            </w:r>
            <w:r w:rsidR="00931643">
              <w:rPr>
                <w:rFonts w:ascii="Times New Roman" w:hAnsi="Times New Roman"/>
                <w:color w:val="000000"/>
                <w:sz w:val="24"/>
                <w:szCs w:val="24"/>
                <w:lang w:val="sr-Cyrl-CS"/>
              </w:rPr>
              <w:t>,</w:t>
            </w:r>
          </w:p>
          <w:p w:rsidR="000354FE" w:rsidRDefault="000354FE" w:rsidP="000354FE">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понавља и проширује граматичко градиво</w:t>
            </w:r>
          </w:p>
        </w:tc>
      </w:tr>
      <w:tr w:rsidR="000354FE">
        <w:trPr>
          <w:trHeight w:val="360"/>
        </w:trPr>
        <w:tc>
          <w:tcPr>
            <w:tcW w:w="3809" w:type="dxa"/>
            <w:tcBorders>
              <w:left w:val="double" w:sz="1" w:space="0" w:color="000000"/>
              <w:bottom w:val="single" w:sz="4" w:space="0" w:color="000000"/>
            </w:tcBorders>
          </w:tcPr>
          <w:p w:rsidR="000354FE" w:rsidRPr="005C7A22" w:rsidRDefault="005C7A22" w:rsidP="00527F44">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0354FE" w:rsidRDefault="000354FE" w:rsidP="00527F44">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0354FE" w:rsidRDefault="00931643" w:rsidP="0093164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354FE">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0354FE" w:rsidRDefault="00931643" w:rsidP="0093164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354FE">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0354FE" w:rsidRDefault="00931643" w:rsidP="0093164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A00B6F">
              <w:rPr>
                <w:rFonts w:ascii="Times New Roman" w:hAnsi="Times New Roman"/>
                <w:color w:val="000000"/>
                <w:sz w:val="24"/>
                <w:szCs w:val="24"/>
                <w:lang w:val="sr-Cyrl-CS"/>
              </w:rPr>
              <w:t xml:space="preserve">самостално </w:t>
            </w:r>
            <w:r w:rsidR="000354FE">
              <w:rPr>
                <w:rFonts w:ascii="Times New Roman" w:hAnsi="Times New Roman"/>
                <w:color w:val="000000"/>
                <w:sz w:val="24"/>
                <w:szCs w:val="24"/>
                <w:lang w:val="sr-Cyrl-CS"/>
              </w:rPr>
              <w:t>ради задатке</w:t>
            </w:r>
            <w:r>
              <w:rPr>
                <w:rFonts w:ascii="Times New Roman" w:hAnsi="Times New Roman"/>
                <w:color w:val="000000"/>
                <w:sz w:val="24"/>
                <w:szCs w:val="24"/>
                <w:lang w:val="sr-Cyrl-CS"/>
              </w:rPr>
              <w:t>,</w:t>
            </w:r>
          </w:p>
          <w:p w:rsidR="000354FE" w:rsidRDefault="00931643" w:rsidP="0093164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354FE">
              <w:rPr>
                <w:rFonts w:ascii="Times New Roman" w:hAnsi="Times New Roman"/>
                <w:color w:val="000000"/>
                <w:sz w:val="24"/>
                <w:szCs w:val="24"/>
                <w:lang w:val="sr-Cyrl-CS"/>
              </w:rPr>
              <w:t>активно учествује у игри</w:t>
            </w:r>
          </w:p>
        </w:tc>
      </w:tr>
      <w:tr w:rsidR="000354FE">
        <w:trPr>
          <w:trHeight w:val="302"/>
        </w:trPr>
        <w:tc>
          <w:tcPr>
            <w:tcW w:w="3809" w:type="dxa"/>
            <w:tcBorders>
              <w:left w:val="double" w:sz="1" w:space="0" w:color="000000"/>
              <w:bottom w:val="single" w:sz="4" w:space="0" w:color="000000"/>
            </w:tcBorders>
          </w:tcPr>
          <w:p w:rsidR="000354FE" w:rsidRPr="005C7A22" w:rsidRDefault="000354FE" w:rsidP="00527F44">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w:t>
            </w:r>
            <w:r w:rsidR="005C7A22">
              <w:rPr>
                <w:rFonts w:ascii="Times New Roman" w:hAnsi="Times New Roman"/>
                <w:b/>
                <w:bCs/>
                <w:color w:val="000000"/>
                <w:sz w:val="24"/>
                <w:szCs w:val="24"/>
                <w:lang w:val="sr-Cyrl-CS"/>
              </w:rPr>
              <w:t>редства</w:t>
            </w:r>
          </w:p>
          <w:p w:rsidR="000354FE" w:rsidRDefault="000354FE" w:rsidP="00527F44">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0354FE" w:rsidRDefault="00931643" w:rsidP="00527F4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A00B6F">
              <w:rPr>
                <w:rFonts w:ascii="Times New Roman" w:hAnsi="Times New Roman"/>
                <w:color w:val="000000"/>
                <w:sz w:val="24"/>
                <w:szCs w:val="24"/>
                <w:lang w:val="sr-Cyrl-CS"/>
              </w:rPr>
              <w:t>џбенички комплет за осми</w:t>
            </w:r>
            <w:r w:rsidR="000354FE">
              <w:rPr>
                <w:rFonts w:ascii="Times New Roman" w:hAnsi="Times New Roman"/>
                <w:color w:val="000000"/>
                <w:sz w:val="24"/>
                <w:szCs w:val="24"/>
                <w:lang w:val="sr-Cyrl-CS"/>
              </w:rPr>
              <w:t xml:space="preserve"> разред</w:t>
            </w:r>
            <w:r w:rsidR="00FA4CC6">
              <w:rPr>
                <w:rFonts w:ascii="Times New Roman" w:hAnsi="Times New Roman"/>
                <w:color w:val="000000"/>
                <w:sz w:val="24"/>
                <w:szCs w:val="24"/>
                <w:lang w:val="sr-Cyrl-CS"/>
              </w:rPr>
              <w:t>, картице са редним бројевима за игру</w:t>
            </w:r>
          </w:p>
        </w:tc>
      </w:tr>
      <w:tr w:rsidR="000354FE">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0354FE" w:rsidRDefault="00931643" w:rsidP="00527F44">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p w:rsidR="000354FE" w:rsidRDefault="000354FE" w:rsidP="00527F44">
            <w:pPr>
              <w:snapToGrid w:val="0"/>
              <w:jc w:val="center"/>
              <w:rPr>
                <w:rFonts w:ascii="Times New Roman" w:hAnsi="Times New Roman"/>
                <w:b/>
                <w:color w:val="000000"/>
                <w:sz w:val="32"/>
                <w:szCs w:val="32"/>
                <w:lang w:val="sr-Cyrl-CS"/>
              </w:rPr>
            </w:pPr>
          </w:p>
        </w:tc>
      </w:tr>
      <w:tr w:rsidR="000354FE">
        <w:trPr>
          <w:trHeight w:val="1255"/>
        </w:trPr>
        <w:tc>
          <w:tcPr>
            <w:tcW w:w="10950" w:type="dxa"/>
            <w:gridSpan w:val="2"/>
            <w:tcBorders>
              <w:left w:val="double" w:sz="1" w:space="0" w:color="000000"/>
              <w:bottom w:val="double" w:sz="1" w:space="0" w:color="000000"/>
              <w:right w:val="double" w:sz="1" w:space="0" w:color="000000"/>
            </w:tcBorders>
            <w:shd w:val="clear" w:color="auto" w:fill="FFFFFF"/>
          </w:tcPr>
          <w:p w:rsidR="000354FE" w:rsidRPr="00931643" w:rsidRDefault="000354FE" w:rsidP="00527F44">
            <w:pPr>
              <w:tabs>
                <w:tab w:val="left" w:pos="2955"/>
              </w:tabs>
              <w:snapToGrid w:val="0"/>
              <w:jc w:val="center"/>
              <w:rPr>
                <w:rFonts w:ascii="Times New Roman" w:hAnsi="Times New Roman"/>
                <w:b/>
                <w:color w:val="000000"/>
                <w:sz w:val="24"/>
                <w:szCs w:val="24"/>
                <w:lang w:val="sr-Cyrl-CS"/>
              </w:rPr>
            </w:pPr>
            <w:r w:rsidRPr="00931643">
              <w:rPr>
                <w:rFonts w:ascii="Times New Roman" w:hAnsi="Times New Roman"/>
                <w:b/>
                <w:color w:val="000000"/>
                <w:sz w:val="24"/>
                <w:szCs w:val="24"/>
                <w:lang w:val="sr-Cyrl-CS"/>
              </w:rPr>
              <w:t>Уводни део часа</w:t>
            </w:r>
          </w:p>
          <w:p w:rsidR="000354FE" w:rsidRDefault="000354FE" w:rsidP="00527F44">
            <w:pPr>
              <w:tabs>
                <w:tab w:val="left" w:pos="2955"/>
              </w:tabs>
              <w:jc w:val="both"/>
              <w:rPr>
                <w:rFonts w:ascii="Times New Roman" w:hAnsi="Times New Roman"/>
                <w:b/>
                <w:color w:val="000000"/>
                <w:sz w:val="24"/>
                <w:szCs w:val="24"/>
                <w:u w:val="single"/>
                <w:lang w:val="sr-Cyrl-CS"/>
              </w:rPr>
            </w:pPr>
          </w:p>
          <w:p w:rsidR="000354FE" w:rsidRDefault="000354FE" w:rsidP="00527F44">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Провера домаће</w:t>
            </w:r>
            <w:r w:rsidR="00AC2DD1">
              <w:rPr>
                <w:rFonts w:ascii="Times New Roman" w:hAnsi="Times New Roman"/>
                <w:color w:val="000000"/>
                <w:sz w:val="24"/>
                <w:szCs w:val="24"/>
                <w:lang w:val="sr-Cyrl-CS"/>
              </w:rPr>
              <w:t>г задатка</w:t>
            </w:r>
            <w:r>
              <w:rPr>
                <w:rFonts w:ascii="Times New Roman" w:hAnsi="Times New Roman"/>
                <w:color w:val="000000"/>
                <w:sz w:val="24"/>
                <w:szCs w:val="24"/>
                <w:lang w:val="sr-Cyrl-CS"/>
              </w:rPr>
              <w:t>.</w:t>
            </w:r>
            <w:r w:rsidR="00AC2DD1">
              <w:rPr>
                <w:rFonts w:ascii="Times New Roman" w:hAnsi="Times New Roman"/>
                <w:color w:val="000000"/>
                <w:sz w:val="24"/>
                <w:szCs w:val="24"/>
                <w:lang w:val="sr-Cyrl-CS"/>
              </w:rPr>
              <w:t xml:space="preserve"> Ученици читају саставе које су написали. Састави се могу оценити</w:t>
            </w:r>
            <w:r w:rsidR="0022013C">
              <w:rPr>
                <w:rFonts w:ascii="Times New Roman" w:hAnsi="Times New Roman"/>
                <w:color w:val="000000"/>
                <w:sz w:val="24"/>
                <w:szCs w:val="24"/>
                <w:lang w:val="sr-Cyrl-CS"/>
              </w:rPr>
              <w:t>.</w:t>
            </w:r>
            <w:r>
              <w:rPr>
                <w:rFonts w:ascii="Times New Roman" w:hAnsi="Times New Roman"/>
                <w:color w:val="000000"/>
                <w:sz w:val="24"/>
                <w:szCs w:val="24"/>
                <w:lang w:val="sr-Cyrl-CS"/>
              </w:rPr>
              <w:t xml:space="preserve"> </w:t>
            </w:r>
          </w:p>
          <w:p w:rsidR="000354FE" w:rsidRDefault="000354FE" w:rsidP="00527F44">
            <w:pPr>
              <w:tabs>
                <w:tab w:val="left" w:pos="2955"/>
              </w:tabs>
              <w:jc w:val="both"/>
              <w:rPr>
                <w:rFonts w:ascii="Times New Roman" w:hAnsi="Times New Roman"/>
                <w:color w:val="000000"/>
                <w:sz w:val="24"/>
                <w:szCs w:val="24"/>
                <w:lang w:val="sr-Cyrl-CS"/>
              </w:rPr>
            </w:pPr>
          </w:p>
          <w:p w:rsidR="000354FE" w:rsidRPr="00931643" w:rsidRDefault="000354FE" w:rsidP="00527F44">
            <w:pPr>
              <w:tabs>
                <w:tab w:val="left" w:pos="2610"/>
              </w:tabs>
              <w:jc w:val="center"/>
              <w:rPr>
                <w:rFonts w:ascii="Times New Roman" w:hAnsi="Times New Roman"/>
                <w:b/>
                <w:color w:val="000000"/>
                <w:sz w:val="24"/>
                <w:szCs w:val="24"/>
                <w:lang w:val="sr-Cyrl-CS"/>
              </w:rPr>
            </w:pPr>
            <w:r w:rsidRPr="00931643">
              <w:rPr>
                <w:rFonts w:ascii="Times New Roman" w:hAnsi="Times New Roman"/>
                <w:b/>
                <w:color w:val="000000"/>
                <w:sz w:val="24"/>
                <w:szCs w:val="24"/>
                <w:lang w:val="sr-Cyrl-CS"/>
              </w:rPr>
              <w:t>Главни део часа</w:t>
            </w:r>
          </w:p>
          <w:p w:rsidR="000354FE" w:rsidRDefault="000354FE" w:rsidP="00527F44">
            <w:pPr>
              <w:tabs>
                <w:tab w:val="left" w:pos="2610"/>
              </w:tabs>
              <w:jc w:val="center"/>
              <w:rPr>
                <w:rFonts w:ascii="Times New Roman" w:hAnsi="Times New Roman"/>
                <w:b/>
                <w:color w:val="000000"/>
                <w:sz w:val="24"/>
                <w:szCs w:val="24"/>
                <w:u w:val="single"/>
                <w:lang w:val="sr-Cyrl-CS"/>
              </w:rPr>
            </w:pPr>
          </w:p>
          <w:p w:rsidR="006D0C52" w:rsidRDefault="0022013C" w:rsidP="00527F44">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Игра:</w:t>
            </w:r>
            <w:r w:rsidR="00137D86">
              <w:rPr>
                <w:rFonts w:ascii="Times New Roman" w:hAnsi="Times New Roman"/>
                <w:color w:val="000000"/>
                <w:sz w:val="24"/>
                <w:szCs w:val="24"/>
                <w:lang w:val="sr-Cyrl-CS"/>
              </w:rPr>
              <w:t xml:space="preserve"> </w:t>
            </w:r>
            <w:r>
              <w:rPr>
                <w:rFonts w:ascii="Times New Roman" w:hAnsi="Times New Roman"/>
                <w:b/>
                <w:color w:val="000000"/>
                <w:sz w:val="24"/>
                <w:szCs w:val="24"/>
                <w:lang w:val="sr-Cyrl-CS"/>
              </w:rPr>
              <w:t>Не</w:t>
            </w:r>
            <w:r w:rsidR="00FC1AED">
              <w:rPr>
                <w:rFonts w:ascii="Times New Roman" w:hAnsi="Times New Roman"/>
                <w:b/>
                <w:color w:val="000000"/>
                <w:sz w:val="24"/>
                <w:szCs w:val="24"/>
                <w:lang w:val="sr-Cyrl-CS"/>
              </w:rPr>
              <w:t>делька</w:t>
            </w:r>
            <w:r w:rsidR="00FC1AED">
              <w:rPr>
                <w:rFonts w:ascii="Times New Roman" w:hAnsi="Times New Roman"/>
                <w:color w:val="000000"/>
                <w:sz w:val="24"/>
                <w:szCs w:val="24"/>
                <w:lang w:val="sr-Cyrl-CS"/>
              </w:rPr>
              <w:t>.</w:t>
            </w:r>
            <w:r>
              <w:rPr>
                <w:rFonts w:ascii="Times New Roman" w:hAnsi="Times New Roman"/>
                <w:b/>
                <w:color w:val="000000"/>
                <w:sz w:val="24"/>
                <w:szCs w:val="24"/>
                <w:lang w:val="sr-Cyrl-CS"/>
              </w:rPr>
              <w:t xml:space="preserve"> </w:t>
            </w:r>
            <w:r>
              <w:rPr>
                <w:rFonts w:ascii="Times New Roman" w:hAnsi="Times New Roman"/>
                <w:color w:val="000000"/>
                <w:sz w:val="24"/>
                <w:szCs w:val="24"/>
                <w:lang w:val="sr-Cyrl-CS"/>
              </w:rPr>
              <w:t>Испр</w:t>
            </w:r>
            <w:r w:rsidR="0070518D">
              <w:rPr>
                <w:rFonts w:ascii="Times New Roman" w:hAnsi="Times New Roman"/>
                <w:color w:val="000000"/>
                <w:sz w:val="24"/>
                <w:szCs w:val="24"/>
                <w:lang w:val="sr-Cyrl-CS"/>
              </w:rPr>
              <w:t>ед табле излази седморо ученика (дани у недељи).</w:t>
            </w:r>
            <w:r>
              <w:rPr>
                <w:rFonts w:ascii="Times New Roman" w:hAnsi="Times New Roman"/>
                <w:color w:val="000000"/>
                <w:sz w:val="24"/>
                <w:szCs w:val="24"/>
                <w:lang w:val="sr-Cyrl-CS"/>
              </w:rPr>
              <w:t xml:space="preserve"> Они добијају картице са бројевима. Наставник </w:t>
            </w:r>
            <w:r w:rsidR="0070518D">
              <w:rPr>
                <w:rFonts w:ascii="Times New Roman" w:hAnsi="Times New Roman"/>
                <w:color w:val="000000"/>
                <w:sz w:val="24"/>
                <w:szCs w:val="24"/>
                <w:lang w:val="sr-Cyrl-CS"/>
              </w:rPr>
              <w:t>издаје команду</w:t>
            </w:r>
            <w:r>
              <w:rPr>
                <w:rFonts w:ascii="Times New Roman" w:hAnsi="Times New Roman"/>
                <w:color w:val="000000"/>
                <w:sz w:val="24"/>
                <w:szCs w:val="24"/>
                <w:lang w:val="sr-Cyrl-CS"/>
              </w:rPr>
              <w:t>: „</w:t>
            </w:r>
            <w:r w:rsidRPr="0070518D">
              <w:rPr>
                <w:rFonts w:ascii="Times New Roman" w:hAnsi="Times New Roman"/>
                <w:i/>
                <w:color w:val="000000"/>
                <w:sz w:val="24"/>
                <w:szCs w:val="24"/>
                <w:lang w:val="sr-Cyrl-CS"/>
              </w:rPr>
              <w:t>Понедельник</w:t>
            </w:r>
            <w:r w:rsidR="00FC1AED">
              <w:rPr>
                <w:rFonts w:ascii="Times New Roman" w:hAnsi="Times New Roman"/>
                <w:color w:val="000000"/>
                <w:sz w:val="24"/>
                <w:szCs w:val="24"/>
                <w:lang w:val="sr-Cyrl-CS"/>
              </w:rPr>
              <w:t>!”</w:t>
            </w:r>
            <w:r>
              <w:rPr>
                <w:rFonts w:ascii="Times New Roman" w:hAnsi="Times New Roman"/>
                <w:color w:val="000000"/>
                <w:sz w:val="24"/>
                <w:szCs w:val="24"/>
                <w:lang w:val="sr-Cyrl-CS"/>
              </w:rPr>
              <w:t>. Ученици се ређају од понедељка налево, свако заузима положај у складу са својим редним бројем. Ч</w:t>
            </w:r>
            <w:r w:rsidR="00914438">
              <w:rPr>
                <w:rFonts w:ascii="Times New Roman" w:hAnsi="Times New Roman"/>
                <w:color w:val="000000"/>
                <w:sz w:val="24"/>
                <w:szCs w:val="24"/>
                <w:lang w:val="sr-Cyrl-CS"/>
              </w:rPr>
              <w:t>им</w:t>
            </w:r>
            <w:r>
              <w:rPr>
                <w:rFonts w:ascii="Times New Roman" w:hAnsi="Times New Roman"/>
                <w:color w:val="000000"/>
                <w:sz w:val="24"/>
                <w:szCs w:val="24"/>
                <w:lang w:val="sr-Cyrl-CS"/>
              </w:rPr>
              <w:t xml:space="preserve"> се поређају, ученици именују дан у недељи, чији број имају. </w:t>
            </w:r>
            <w:r w:rsidR="006D0C52">
              <w:rPr>
                <w:rFonts w:ascii="Times New Roman" w:hAnsi="Times New Roman"/>
                <w:color w:val="000000"/>
                <w:sz w:val="24"/>
                <w:szCs w:val="24"/>
                <w:lang w:val="sr-Cyrl-CS"/>
              </w:rPr>
              <w:t>Ко погреши – излази из игре, а његово место заузима други ученик. Затим се дани у недељи ређају понов</w:t>
            </w:r>
            <w:r w:rsidR="0070518D">
              <w:rPr>
                <w:rFonts w:ascii="Times New Roman" w:hAnsi="Times New Roman"/>
                <w:color w:val="000000"/>
                <w:sz w:val="24"/>
                <w:szCs w:val="24"/>
                <w:lang w:val="sr-Cyrl-CS"/>
              </w:rPr>
              <w:t>о. Овај пут наставник може да изда</w:t>
            </w:r>
            <w:r w:rsidR="006D0C52">
              <w:rPr>
                <w:rFonts w:ascii="Times New Roman" w:hAnsi="Times New Roman"/>
                <w:color w:val="000000"/>
                <w:sz w:val="24"/>
                <w:szCs w:val="24"/>
                <w:lang w:val="sr-Cyrl-CS"/>
              </w:rPr>
              <w:t xml:space="preserve"> команду:</w:t>
            </w:r>
            <w:r w:rsidR="00FC1AED">
              <w:rPr>
                <w:rFonts w:ascii="Times New Roman" w:hAnsi="Times New Roman"/>
                <w:color w:val="000000"/>
                <w:sz w:val="24"/>
                <w:szCs w:val="24"/>
                <w:lang w:val="sr-Cyrl-CS"/>
              </w:rPr>
              <w:t>„</w:t>
            </w:r>
            <w:r w:rsidR="006D0C52" w:rsidRPr="0070518D">
              <w:rPr>
                <w:rFonts w:ascii="Times New Roman" w:hAnsi="Times New Roman"/>
                <w:i/>
                <w:color w:val="000000"/>
                <w:sz w:val="24"/>
                <w:szCs w:val="24"/>
                <w:lang w:val="sr-Cyrl-CS"/>
              </w:rPr>
              <w:t>Среда</w:t>
            </w:r>
            <w:r w:rsidR="00FC1AED">
              <w:rPr>
                <w:rFonts w:ascii="Times New Roman" w:hAnsi="Times New Roman"/>
                <w:color w:val="000000"/>
                <w:sz w:val="24"/>
                <w:szCs w:val="24"/>
                <w:lang w:val="sr-Cyrl-CS"/>
              </w:rPr>
              <w:t>!”</w:t>
            </w:r>
            <w:r w:rsidR="006D0C52">
              <w:rPr>
                <w:rFonts w:ascii="Times New Roman" w:hAnsi="Times New Roman"/>
                <w:color w:val="000000"/>
                <w:sz w:val="24"/>
                <w:szCs w:val="24"/>
                <w:lang w:val="sr-Cyrl-CS"/>
              </w:rPr>
              <w:t xml:space="preserve"> или </w:t>
            </w:r>
            <w:r w:rsidR="0070518D">
              <w:rPr>
                <w:rFonts w:ascii="Times New Roman" w:hAnsi="Times New Roman"/>
                <w:color w:val="000000"/>
                <w:sz w:val="24"/>
                <w:szCs w:val="24"/>
                <w:lang w:val="sr-Cyrl-CS"/>
              </w:rPr>
              <w:t xml:space="preserve">да каже </w:t>
            </w:r>
            <w:r w:rsidR="006D0C52">
              <w:rPr>
                <w:rFonts w:ascii="Times New Roman" w:hAnsi="Times New Roman"/>
                <w:color w:val="000000"/>
                <w:sz w:val="24"/>
                <w:szCs w:val="24"/>
                <w:lang w:val="sr-Cyrl-CS"/>
              </w:rPr>
              <w:t>било који други дан у недељи од којег почиње одбрајање дана.</w:t>
            </w:r>
          </w:p>
          <w:p w:rsidR="0022013C" w:rsidRDefault="000354FE" w:rsidP="00527F44">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0354FE" w:rsidRPr="0070518D" w:rsidRDefault="006D0C52" w:rsidP="00527F44">
            <w:pPr>
              <w:tabs>
                <w:tab w:val="left" w:pos="2955"/>
              </w:tabs>
              <w:jc w:val="both"/>
              <w:rPr>
                <w:rFonts w:ascii="Times New Roman" w:hAnsi="Times New Roman"/>
                <w:i/>
                <w:color w:val="000000"/>
                <w:sz w:val="24"/>
                <w:szCs w:val="24"/>
                <w:lang w:val="sr-Cyrl-CS"/>
              </w:rPr>
            </w:pPr>
            <w:r>
              <w:rPr>
                <w:rFonts w:ascii="Times New Roman" w:hAnsi="Times New Roman"/>
                <w:color w:val="000000"/>
                <w:sz w:val="24"/>
                <w:szCs w:val="24"/>
                <w:lang w:val="sr-Cyrl-CS"/>
              </w:rPr>
              <w:t xml:space="preserve">        </w:t>
            </w:r>
            <w:r w:rsidR="000354FE">
              <w:rPr>
                <w:rFonts w:ascii="Times New Roman" w:hAnsi="Times New Roman"/>
                <w:color w:val="000000"/>
                <w:sz w:val="24"/>
                <w:szCs w:val="24"/>
                <w:lang w:val="sr-Cyrl-CS"/>
              </w:rPr>
              <w:t>На основу разговора на</w:t>
            </w:r>
            <w:r w:rsidR="001A5BB2">
              <w:rPr>
                <w:rFonts w:ascii="Times New Roman" w:hAnsi="Times New Roman"/>
                <w:color w:val="000000"/>
                <w:sz w:val="24"/>
                <w:szCs w:val="24"/>
                <w:lang w:val="sr-Cyrl-CS"/>
              </w:rPr>
              <w:t>ставник наводи ученике да кажу</w:t>
            </w:r>
            <w:r w:rsidR="000354FE">
              <w:rPr>
                <w:rFonts w:ascii="Times New Roman" w:hAnsi="Times New Roman"/>
                <w:color w:val="000000"/>
                <w:sz w:val="24"/>
                <w:szCs w:val="24"/>
                <w:lang w:val="sr-Cyrl-CS"/>
              </w:rPr>
              <w:t xml:space="preserve"> што више при</w:t>
            </w:r>
            <w:r w:rsidR="0070518D">
              <w:rPr>
                <w:rFonts w:ascii="Times New Roman" w:hAnsi="Times New Roman"/>
                <w:color w:val="000000"/>
                <w:sz w:val="24"/>
                <w:szCs w:val="24"/>
                <w:lang w:val="sr-Cyrl-CS"/>
              </w:rPr>
              <w:t>мера за изражавање времена, на пример</w:t>
            </w:r>
            <w:r w:rsidR="00137D86">
              <w:rPr>
                <w:rFonts w:ascii="Times New Roman" w:hAnsi="Times New Roman"/>
                <w:color w:val="000000"/>
                <w:sz w:val="24"/>
                <w:szCs w:val="24"/>
                <w:lang w:val="sr-Cyrl-CS"/>
              </w:rPr>
              <w:t>:</w:t>
            </w:r>
            <w:r w:rsidR="000354FE">
              <w:rPr>
                <w:rFonts w:ascii="Times New Roman" w:hAnsi="Times New Roman"/>
                <w:color w:val="000000"/>
                <w:sz w:val="24"/>
                <w:szCs w:val="24"/>
                <w:lang w:val="sr-Cyrl-CS"/>
              </w:rPr>
              <w:t xml:space="preserve"> </w:t>
            </w:r>
            <w:r w:rsidR="000354FE" w:rsidRPr="0070518D">
              <w:rPr>
                <w:rFonts w:ascii="Times New Roman" w:hAnsi="Times New Roman"/>
                <w:i/>
                <w:color w:val="000000"/>
                <w:sz w:val="24"/>
                <w:szCs w:val="24"/>
                <w:lang w:val="sr-Cyrl-CS"/>
              </w:rPr>
              <w:t>Когда мы купаемся на море? Когда можно кататься на санках? Когда ты смотришь телевизор? Когда мы спим? Когда ты занимаешься в школе? Когда встречаем Новый год? Когда улетают птицы? Когда заходит солнце? Что всегда бывает после четверга? А перед четвергом? Когда у вас уроки русского языка? В каком месяце ты родился / родилась?</w:t>
            </w:r>
            <w:r w:rsidR="0075068C" w:rsidRPr="0070518D">
              <w:rPr>
                <w:rFonts w:ascii="Times New Roman" w:hAnsi="Times New Roman"/>
                <w:i/>
                <w:color w:val="000000"/>
                <w:sz w:val="24"/>
                <w:szCs w:val="24"/>
                <w:lang w:val="sr-Cyrl-CS"/>
              </w:rPr>
              <w:t xml:space="preserve">  Какой день сегодня? А какой день был вчера?</w:t>
            </w:r>
          </w:p>
          <w:p w:rsidR="000354FE" w:rsidRDefault="00914438" w:rsidP="00137D86">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Одговоре на</w:t>
            </w:r>
            <w:r w:rsidR="00137D86">
              <w:rPr>
                <w:rFonts w:ascii="Times New Roman" w:hAnsi="Times New Roman"/>
                <w:color w:val="000000"/>
                <w:sz w:val="24"/>
                <w:szCs w:val="24"/>
                <w:lang w:val="sr-Cyrl-CS"/>
              </w:rPr>
              <w:t>ставник записује на табли. После</w:t>
            </w:r>
            <w:r>
              <w:rPr>
                <w:rFonts w:ascii="Times New Roman" w:hAnsi="Times New Roman"/>
                <w:color w:val="000000"/>
                <w:sz w:val="24"/>
                <w:szCs w:val="24"/>
                <w:lang w:val="sr-Cyrl-CS"/>
              </w:rPr>
              <w:t xml:space="preserve"> тога учени</w:t>
            </w:r>
            <w:r w:rsidR="00AE5040">
              <w:rPr>
                <w:rFonts w:ascii="Times New Roman" w:hAnsi="Times New Roman"/>
                <w:color w:val="000000"/>
                <w:sz w:val="24"/>
                <w:szCs w:val="24"/>
                <w:lang w:val="sr-Cyrl-CS"/>
              </w:rPr>
              <w:t>ци читају дијалоге на страни 39 у</w:t>
            </w:r>
            <w:r w:rsidR="00137D86">
              <w:rPr>
                <w:rFonts w:ascii="Times New Roman" w:hAnsi="Times New Roman"/>
                <w:color w:val="000000"/>
                <w:sz w:val="24"/>
                <w:szCs w:val="24"/>
                <w:lang w:val="sr-Cyrl-CS"/>
              </w:rPr>
              <w:t xml:space="preserve"> </w:t>
            </w:r>
            <w:r w:rsidR="00137D86">
              <w:rPr>
                <w:rFonts w:ascii="Times New Roman" w:hAnsi="Times New Roman"/>
                <w:i/>
                <w:color w:val="000000"/>
                <w:sz w:val="24"/>
                <w:szCs w:val="24"/>
                <w:lang w:val="sr-Cyrl-CS"/>
              </w:rPr>
              <w:t>Уџбеник</w:t>
            </w:r>
            <w:r w:rsidR="00AE5040">
              <w:rPr>
                <w:rFonts w:ascii="Times New Roman" w:hAnsi="Times New Roman"/>
                <w:i/>
                <w:color w:val="000000"/>
                <w:sz w:val="24"/>
                <w:szCs w:val="24"/>
                <w:lang w:val="sr-Cyrl-CS"/>
              </w:rPr>
              <w:t>у</w:t>
            </w:r>
            <w:r w:rsidR="00137D86">
              <w:rPr>
                <w:rFonts w:ascii="Times New Roman" w:hAnsi="Times New Roman"/>
                <w:color w:val="000000"/>
                <w:sz w:val="24"/>
                <w:szCs w:val="24"/>
                <w:lang w:val="sr-Cyrl-CS"/>
              </w:rPr>
              <w:t xml:space="preserve">. </w:t>
            </w:r>
            <w:r w:rsidR="00AC2DD1">
              <w:rPr>
                <w:rFonts w:ascii="Times New Roman" w:hAnsi="Times New Roman"/>
                <w:color w:val="000000"/>
                <w:sz w:val="24"/>
                <w:szCs w:val="24"/>
                <w:lang w:val="sr-Cyrl-CS"/>
              </w:rPr>
              <w:t>Следе вежбања. Ученици самостално раде задатке 1,</w:t>
            </w:r>
            <w:r w:rsidR="00137D86">
              <w:rPr>
                <w:rFonts w:ascii="Times New Roman" w:hAnsi="Times New Roman"/>
                <w:color w:val="000000"/>
                <w:sz w:val="24"/>
                <w:szCs w:val="24"/>
                <w:lang w:val="sr-Cyrl-CS"/>
              </w:rPr>
              <w:t xml:space="preserve"> 2, 3, 4 и 6.</w:t>
            </w:r>
            <w:r w:rsidR="00AC2DD1">
              <w:rPr>
                <w:rFonts w:ascii="Times New Roman" w:hAnsi="Times New Roman"/>
                <w:color w:val="000000"/>
                <w:sz w:val="24"/>
                <w:szCs w:val="24"/>
                <w:lang w:val="sr-Cyrl-CS"/>
              </w:rPr>
              <w:t xml:space="preserve"> </w:t>
            </w:r>
            <w:r w:rsidR="00137D86">
              <w:rPr>
                <w:rFonts w:ascii="Times New Roman" w:hAnsi="Times New Roman"/>
                <w:color w:val="000000"/>
                <w:sz w:val="24"/>
                <w:szCs w:val="24"/>
                <w:lang w:val="sr-Cyrl-CS"/>
              </w:rPr>
              <w:t>П</w:t>
            </w:r>
            <w:r w:rsidR="00AC2DD1">
              <w:rPr>
                <w:rFonts w:ascii="Times New Roman" w:hAnsi="Times New Roman"/>
                <w:color w:val="000000"/>
                <w:sz w:val="24"/>
                <w:szCs w:val="24"/>
                <w:lang w:val="sr-Cyrl-CS"/>
              </w:rPr>
              <w:t xml:space="preserve">ровера </w:t>
            </w:r>
            <w:r w:rsidR="00137D86">
              <w:rPr>
                <w:rFonts w:ascii="Times New Roman" w:hAnsi="Times New Roman"/>
                <w:color w:val="000000"/>
                <w:sz w:val="24"/>
                <w:szCs w:val="24"/>
                <w:lang w:val="sr-Cyrl-CS"/>
              </w:rPr>
              <w:t xml:space="preserve">је </w:t>
            </w:r>
            <w:r w:rsidR="00AC2DD1">
              <w:rPr>
                <w:rFonts w:ascii="Times New Roman" w:hAnsi="Times New Roman"/>
                <w:color w:val="000000"/>
                <w:sz w:val="24"/>
                <w:szCs w:val="24"/>
                <w:lang w:val="sr-Cyrl-CS"/>
              </w:rPr>
              <w:t>у оквиру одељења.</w:t>
            </w:r>
          </w:p>
          <w:p w:rsidR="00137D86" w:rsidRDefault="00137D86" w:rsidP="00137D86">
            <w:pPr>
              <w:tabs>
                <w:tab w:val="left" w:pos="2955"/>
              </w:tabs>
              <w:jc w:val="both"/>
              <w:rPr>
                <w:rFonts w:ascii="Times New Roman" w:hAnsi="Times New Roman"/>
                <w:color w:val="000000"/>
                <w:sz w:val="24"/>
                <w:szCs w:val="24"/>
                <w:lang w:val="sr-Cyrl-CS"/>
              </w:rPr>
            </w:pPr>
          </w:p>
          <w:p w:rsidR="000354FE" w:rsidRPr="00137D86" w:rsidRDefault="000354FE" w:rsidP="00527F44">
            <w:pPr>
              <w:tabs>
                <w:tab w:val="left" w:pos="315"/>
              </w:tabs>
              <w:jc w:val="center"/>
              <w:rPr>
                <w:rFonts w:ascii="Times New Roman" w:hAnsi="Times New Roman"/>
                <w:b/>
                <w:color w:val="000000"/>
                <w:sz w:val="24"/>
                <w:szCs w:val="24"/>
                <w:lang w:val="sr-Cyrl-CS"/>
              </w:rPr>
            </w:pPr>
            <w:r w:rsidRPr="00137D86">
              <w:rPr>
                <w:rFonts w:ascii="Times New Roman" w:hAnsi="Times New Roman"/>
                <w:b/>
                <w:color w:val="000000"/>
                <w:sz w:val="24"/>
                <w:szCs w:val="24"/>
                <w:lang w:val="sr-Cyrl-CS"/>
              </w:rPr>
              <w:t>Завршни део часа</w:t>
            </w:r>
          </w:p>
          <w:p w:rsidR="000354FE" w:rsidRDefault="000354FE" w:rsidP="00527F44">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0354FE" w:rsidRPr="0070518D" w:rsidRDefault="000354FE" w:rsidP="00527F44">
            <w:pPr>
              <w:tabs>
                <w:tab w:val="left" w:pos="315"/>
              </w:tabs>
              <w:jc w:val="both"/>
              <w:rPr>
                <w:rFonts w:ascii="Times New Roman" w:hAnsi="Times New Roman"/>
                <w:bCs/>
                <w:color w:val="000000"/>
                <w:sz w:val="24"/>
                <w:szCs w:val="24"/>
                <w:lang w:val="sr-Cyrl-CS"/>
              </w:rPr>
            </w:pPr>
            <w:r>
              <w:rPr>
                <w:rFonts w:ascii="Times New Roman" w:hAnsi="Times New Roman"/>
                <w:color w:val="000000"/>
                <w:sz w:val="24"/>
                <w:szCs w:val="24"/>
                <w:lang w:val="sr-Cyrl-CS"/>
              </w:rPr>
              <w:t xml:space="preserve">        Игра </w:t>
            </w:r>
            <w:r w:rsidR="0070518D">
              <w:rPr>
                <w:rFonts w:ascii="Times New Roman" w:hAnsi="Times New Roman"/>
                <w:b/>
                <w:bCs/>
                <w:color w:val="000000"/>
                <w:sz w:val="24"/>
                <w:szCs w:val="24"/>
                <w:lang w:val="sr-Cyrl-CS"/>
              </w:rPr>
              <w:t>ХЛОП –</w:t>
            </w:r>
            <w:r w:rsidRPr="00137D86">
              <w:rPr>
                <w:rFonts w:ascii="Times New Roman" w:hAnsi="Times New Roman"/>
                <w:b/>
                <w:bCs/>
                <w:color w:val="000000"/>
                <w:sz w:val="24"/>
                <w:szCs w:val="24"/>
                <w:lang w:val="sr-Cyrl-CS"/>
              </w:rPr>
              <w:t xml:space="preserve"> ШЛЁП</w:t>
            </w:r>
            <w:r>
              <w:rPr>
                <w:rFonts w:ascii="C_Helvetika_R_" w:hAnsi="C_Helvetika_R_"/>
                <w:color w:val="000000"/>
                <w:sz w:val="24"/>
                <w:szCs w:val="24"/>
                <w:lang w:val="sr-Cyrl-CS"/>
              </w:rPr>
              <w:t xml:space="preserve"> </w:t>
            </w:r>
            <w:r>
              <w:rPr>
                <w:rFonts w:ascii="Times New Roman" w:hAnsi="Times New Roman"/>
                <w:color w:val="000000"/>
                <w:sz w:val="24"/>
                <w:szCs w:val="24"/>
                <w:lang w:val="sr-Cyrl-CS"/>
              </w:rPr>
              <w:t xml:space="preserve">Наставник чита унапред припремљене реченице, у којима постоји неки показатељ за време. Уколико су </w:t>
            </w:r>
            <w:r w:rsidR="0070518D">
              <w:rPr>
                <w:rFonts w:ascii="Times New Roman" w:hAnsi="Times New Roman"/>
                <w:color w:val="000000"/>
                <w:sz w:val="24"/>
                <w:szCs w:val="24"/>
                <w:lang w:val="sr-Cyrl-CS"/>
              </w:rPr>
              <w:t>реченице тачне, ученици пљесну длановима</w:t>
            </w:r>
            <w:r>
              <w:rPr>
                <w:rFonts w:ascii="Times New Roman" w:hAnsi="Times New Roman"/>
                <w:color w:val="000000"/>
                <w:sz w:val="24"/>
                <w:szCs w:val="24"/>
                <w:lang w:val="sr-Cyrl-CS"/>
              </w:rPr>
              <w:t xml:space="preserve"> и кажу </w:t>
            </w:r>
            <w:r w:rsidR="00137D86">
              <w:rPr>
                <w:rFonts w:ascii="Times New Roman" w:hAnsi="Times New Roman"/>
                <w:i/>
                <w:color w:val="000000"/>
                <w:sz w:val="24"/>
                <w:szCs w:val="24"/>
                <w:lang w:val="sr-Cyrl-CS"/>
              </w:rPr>
              <w:t>хлоп</w:t>
            </w:r>
            <w:r w:rsidR="0070518D">
              <w:rPr>
                <w:rFonts w:ascii="Times New Roman" w:hAnsi="Times New Roman"/>
                <w:bCs/>
                <w:color w:val="000000"/>
                <w:sz w:val="24"/>
                <w:szCs w:val="24"/>
                <w:lang w:val="sr-Cyrl-CS"/>
              </w:rPr>
              <w:t>,</w:t>
            </w:r>
            <w:r>
              <w:rPr>
                <w:rFonts w:ascii="C_Helvetika_R_" w:hAnsi="C_Helvetika_R_"/>
                <w:b/>
                <w:bCs/>
                <w:color w:val="000000"/>
                <w:sz w:val="24"/>
                <w:szCs w:val="24"/>
                <w:lang w:val="sr-Cyrl-CS"/>
              </w:rPr>
              <w:t xml:space="preserve"> </w:t>
            </w:r>
            <w:r w:rsidR="0070518D">
              <w:rPr>
                <w:rFonts w:ascii="Times New Roman" w:hAnsi="Times New Roman"/>
                <w:color w:val="000000"/>
                <w:sz w:val="24"/>
                <w:szCs w:val="24"/>
                <w:lang w:val="sr-Cyrl-CS"/>
              </w:rPr>
              <w:t>а уколико су нетачне – ученици ударе</w:t>
            </w:r>
            <w:r>
              <w:rPr>
                <w:rFonts w:ascii="Times New Roman" w:hAnsi="Times New Roman"/>
                <w:color w:val="000000"/>
                <w:sz w:val="24"/>
                <w:szCs w:val="24"/>
                <w:lang w:val="sr-Cyrl-CS"/>
              </w:rPr>
              <w:t xml:space="preserve"> рукама по коленима и кажу </w:t>
            </w:r>
            <w:r w:rsidR="0070518D">
              <w:rPr>
                <w:rFonts w:ascii="Times New Roman" w:hAnsi="Times New Roman"/>
                <w:bCs/>
                <w:i/>
                <w:color w:val="000000"/>
                <w:sz w:val="24"/>
                <w:szCs w:val="24"/>
                <w:lang w:val="sr-Cyrl-CS"/>
              </w:rPr>
              <w:t>шлёп</w:t>
            </w:r>
            <w:r w:rsidR="0070518D">
              <w:rPr>
                <w:rFonts w:ascii="Times New Roman" w:hAnsi="Times New Roman"/>
                <w:bCs/>
                <w:color w:val="000000"/>
                <w:sz w:val="24"/>
                <w:szCs w:val="24"/>
                <w:lang w:val="sr-Cyrl-CS"/>
              </w:rPr>
              <w:t>.</w:t>
            </w:r>
            <w:r w:rsidR="00137D86">
              <w:rPr>
                <w:rFonts w:ascii="Times New Roman" w:hAnsi="Times New Roman"/>
                <w:bCs/>
                <w:i/>
                <w:color w:val="000000"/>
                <w:sz w:val="24"/>
                <w:szCs w:val="24"/>
                <w:lang w:val="sr-Cyrl-CS"/>
              </w:rPr>
              <w:t xml:space="preserve"> </w:t>
            </w:r>
            <w:r>
              <w:rPr>
                <w:rFonts w:ascii="C_Helvetika_R_" w:hAnsi="C_Helvetika_R_"/>
                <w:b/>
                <w:bCs/>
                <w:color w:val="000000"/>
                <w:sz w:val="24"/>
                <w:szCs w:val="24"/>
                <w:lang w:val="sr-Cyrl-CS"/>
              </w:rPr>
              <w:t xml:space="preserve"> </w:t>
            </w:r>
            <w:r w:rsidR="0070518D">
              <w:rPr>
                <w:rFonts w:ascii="Times New Roman" w:hAnsi="Times New Roman"/>
                <w:color w:val="000000"/>
                <w:sz w:val="24"/>
                <w:szCs w:val="24"/>
                <w:lang w:val="sr-Cyrl-CS"/>
              </w:rPr>
              <w:t>На пример</w:t>
            </w:r>
            <w:r>
              <w:rPr>
                <w:rFonts w:ascii="Times New Roman" w:hAnsi="Times New Roman"/>
                <w:color w:val="000000"/>
                <w:sz w:val="24"/>
                <w:szCs w:val="24"/>
                <w:lang w:val="sr-Cyrl-CS"/>
              </w:rPr>
              <w:t xml:space="preserve">: </w:t>
            </w:r>
            <w:r w:rsidRPr="0070518D">
              <w:rPr>
                <w:rFonts w:ascii="Times New Roman" w:hAnsi="Times New Roman"/>
                <w:i/>
                <w:color w:val="000000"/>
                <w:sz w:val="24"/>
                <w:szCs w:val="24"/>
                <w:lang w:val="sr-Cyrl-CS"/>
              </w:rPr>
              <w:t>У вас уроки русского языка по</w:t>
            </w:r>
            <w:r>
              <w:rPr>
                <w:rFonts w:ascii="Times New Roman" w:hAnsi="Times New Roman"/>
                <w:color w:val="000000"/>
                <w:sz w:val="24"/>
                <w:szCs w:val="24"/>
                <w:lang w:val="sr-Cyrl-CS"/>
              </w:rPr>
              <w:t xml:space="preserve"> </w:t>
            </w:r>
            <w:r w:rsidRPr="0070518D">
              <w:rPr>
                <w:rFonts w:ascii="Times New Roman" w:hAnsi="Times New Roman"/>
                <w:i/>
                <w:color w:val="000000"/>
                <w:sz w:val="24"/>
                <w:szCs w:val="24"/>
                <w:lang w:val="sr-Cyrl-CS"/>
              </w:rPr>
              <w:t>вторникам и по средам</w:t>
            </w:r>
            <w:r w:rsidR="00FC1AED">
              <w:rPr>
                <w:rFonts w:ascii="Times New Roman" w:hAnsi="Times New Roman"/>
                <w:color w:val="000000"/>
                <w:sz w:val="24"/>
                <w:szCs w:val="24"/>
                <w:lang w:val="sr-Cyrl-CS"/>
              </w:rPr>
              <w:t>.</w:t>
            </w:r>
            <w:r w:rsidR="00137D86">
              <w:rPr>
                <w:rFonts w:ascii="Times New Roman" w:hAnsi="Times New Roman"/>
                <w:color w:val="000000"/>
                <w:sz w:val="24"/>
                <w:szCs w:val="24"/>
                <w:lang w:val="sr-Cyrl-CS"/>
              </w:rPr>
              <w:t xml:space="preserve"> – </w:t>
            </w:r>
            <w:r w:rsidRPr="00137D86">
              <w:rPr>
                <w:rFonts w:ascii="Times New Roman" w:hAnsi="Times New Roman"/>
                <w:bCs/>
                <w:i/>
                <w:color w:val="000000"/>
                <w:sz w:val="24"/>
                <w:szCs w:val="24"/>
                <w:lang w:val="sr-Cyrl-CS"/>
              </w:rPr>
              <w:t>ХЛОП</w:t>
            </w:r>
            <w:r w:rsidR="00FC1AED">
              <w:rPr>
                <w:rFonts w:ascii="Times New Roman" w:hAnsi="Times New Roman"/>
                <w:bCs/>
                <w:color w:val="000000"/>
                <w:sz w:val="24"/>
                <w:szCs w:val="24"/>
                <w:lang w:val="sr-Cyrl-CS"/>
              </w:rPr>
              <w:t>.</w:t>
            </w:r>
            <w:r>
              <w:rPr>
                <w:rFonts w:ascii="C_Helvetika_R_" w:hAnsi="C_Helvetika_R_"/>
                <w:b/>
                <w:bCs/>
                <w:color w:val="000000"/>
                <w:sz w:val="24"/>
                <w:szCs w:val="24"/>
                <w:lang w:val="sr-Cyrl-CS"/>
              </w:rPr>
              <w:t xml:space="preserve">  </w:t>
            </w:r>
            <w:r w:rsidRPr="0070518D">
              <w:rPr>
                <w:rFonts w:ascii="Times New Roman" w:hAnsi="Times New Roman"/>
                <w:bCs/>
                <w:i/>
                <w:color w:val="000000"/>
                <w:sz w:val="24"/>
                <w:szCs w:val="24"/>
                <w:lang w:val="sr-Cyrl-CS"/>
              </w:rPr>
              <w:t>Зима – это январь, февраль, март</w:t>
            </w:r>
            <w:r>
              <w:rPr>
                <w:rFonts w:ascii="Times New Roman" w:hAnsi="Times New Roman"/>
                <w:bCs/>
                <w:color w:val="000000"/>
                <w:sz w:val="24"/>
                <w:szCs w:val="24"/>
                <w:lang w:val="sr-Cyrl-CS"/>
              </w:rPr>
              <w:t xml:space="preserve">! </w:t>
            </w:r>
            <w:r w:rsidR="00137D86">
              <w:rPr>
                <w:rFonts w:ascii="Times New Roman" w:hAnsi="Times New Roman"/>
                <w:bCs/>
                <w:color w:val="000000"/>
                <w:sz w:val="24"/>
                <w:szCs w:val="24"/>
                <w:lang w:val="sr-Cyrl-CS"/>
              </w:rPr>
              <w:t xml:space="preserve">– </w:t>
            </w:r>
            <w:r w:rsidRPr="00137D86">
              <w:rPr>
                <w:rFonts w:ascii="Times New Roman" w:hAnsi="Times New Roman"/>
                <w:bCs/>
                <w:i/>
                <w:color w:val="000000"/>
                <w:sz w:val="24"/>
                <w:szCs w:val="24"/>
                <w:lang w:val="sr-Cyrl-CS"/>
              </w:rPr>
              <w:t>ШЛЁП</w:t>
            </w:r>
            <w:r w:rsidR="0070518D">
              <w:rPr>
                <w:rFonts w:ascii="Times New Roman" w:hAnsi="Times New Roman"/>
                <w:bCs/>
                <w:color w:val="000000"/>
                <w:sz w:val="24"/>
                <w:szCs w:val="24"/>
                <w:lang w:val="sr-Cyrl-CS"/>
              </w:rPr>
              <w:t>.</w:t>
            </w:r>
          </w:p>
          <w:p w:rsidR="000354FE" w:rsidRPr="0089292C" w:rsidRDefault="00AC2DD1" w:rsidP="00527F44">
            <w:pPr>
              <w:tabs>
                <w:tab w:val="left" w:pos="315"/>
              </w:tabs>
              <w:jc w:val="both"/>
              <w:rPr>
                <w:rFonts w:ascii="Times New Roman" w:hAnsi="Times New Roman"/>
                <w:bCs/>
                <w:color w:val="000000"/>
                <w:sz w:val="24"/>
                <w:szCs w:val="24"/>
                <w:lang w:val="sr-Cyrl-CS"/>
              </w:rPr>
            </w:pPr>
            <w:r>
              <w:rPr>
                <w:rFonts w:ascii="Times New Roman" w:hAnsi="Times New Roman"/>
                <w:color w:val="000000"/>
                <w:sz w:val="24"/>
                <w:szCs w:val="24"/>
                <w:lang w:val="sr-Cyrl-CS"/>
              </w:rPr>
              <w:t>Ученик који погреши испада из игре</w:t>
            </w:r>
            <w:r w:rsidR="000354FE">
              <w:rPr>
                <w:rFonts w:ascii="Times New Roman" w:hAnsi="Times New Roman"/>
                <w:color w:val="000000"/>
                <w:sz w:val="24"/>
                <w:szCs w:val="24"/>
                <w:lang w:val="sr-Cyrl-CS"/>
              </w:rPr>
              <w:t>.</w:t>
            </w:r>
            <w:r>
              <w:rPr>
                <w:rFonts w:ascii="Times New Roman" w:hAnsi="Times New Roman"/>
                <w:color w:val="000000"/>
                <w:sz w:val="24"/>
                <w:szCs w:val="24"/>
                <w:lang w:val="sr-Cyrl-CS"/>
              </w:rPr>
              <w:t xml:space="preserve"> Победници се награђују плусевима.</w:t>
            </w:r>
            <w:r w:rsidR="000354FE">
              <w:rPr>
                <w:rFonts w:ascii="Times New Roman" w:hAnsi="Times New Roman"/>
                <w:color w:val="000000"/>
                <w:sz w:val="24"/>
                <w:szCs w:val="24"/>
                <w:lang w:val="sr-Cyrl-CS"/>
              </w:rPr>
              <w:t xml:space="preserve"> </w:t>
            </w:r>
          </w:p>
          <w:p w:rsidR="000354FE" w:rsidRDefault="000354FE" w:rsidP="00527F44">
            <w:pPr>
              <w:tabs>
                <w:tab w:val="left" w:pos="315"/>
              </w:tabs>
              <w:rPr>
                <w:rFonts w:ascii="Times New Roman" w:hAnsi="Times New Roman"/>
                <w:color w:val="000000"/>
                <w:sz w:val="24"/>
                <w:szCs w:val="24"/>
                <w:lang w:val="sr-Cyrl-CS"/>
              </w:rPr>
            </w:pPr>
          </w:p>
          <w:p w:rsidR="000354FE" w:rsidRPr="00137D86" w:rsidRDefault="000354FE" w:rsidP="00527F44">
            <w:pPr>
              <w:tabs>
                <w:tab w:val="left" w:pos="315"/>
              </w:tabs>
              <w:snapToGrid w:val="0"/>
              <w:jc w:val="center"/>
              <w:rPr>
                <w:rFonts w:ascii="Times New Roman" w:hAnsi="Times New Roman"/>
                <w:b/>
                <w:bCs/>
                <w:color w:val="000000"/>
                <w:sz w:val="24"/>
                <w:szCs w:val="24"/>
                <w:lang w:val="sr-Cyrl-CS"/>
              </w:rPr>
            </w:pPr>
            <w:r w:rsidRPr="00137D86">
              <w:rPr>
                <w:rFonts w:ascii="Times New Roman" w:hAnsi="Times New Roman"/>
                <w:b/>
                <w:bCs/>
                <w:color w:val="000000"/>
                <w:sz w:val="24"/>
                <w:szCs w:val="24"/>
                <w:lang w:val="sr-Cyrl-CS"/>
              </w:rPr>
              <w:t>Домаћи задатак</w:t>
            </w:r>
          </w:p>
          <w:p w:rsidR="000354FE" w:rsidRDefault="000354FE" w:rsidP="00527F44">
            <w:pPr>
              <w:tabs>
                <w:tab w:val="left" w:pos="315"/>
              </w:tabs>
              <w:snapToGrid w:val="0"/>
              <w:rPr>
                <w:rFonts w:ascii="Times New Roman" w:hAnsi="Times New Roman"/>
                <w:b/>
                <w:bCs/>
                <w:color w:val="000000"/>
                <w:sz w:val="24"/>
                <w:szCs w:val="24"/>
                <w:u w:val="single"/>
                <w:lang w:val="sr-Cyrl-CS"/>
              </w:rPr>
            </w:pPr>
          </w:p>
          <w:p w:rsidR="000354FE" w:rsidRDefault="000354FE" w:rsidP="00527F44">
            <w:pPr>
              <w:tabs>
                <w:tab w:val="left" w:pos="315"/>
              </w:tabs>
              <w:snapToGrid w:val="0"/>
              <w:rPr>
                <w:rFonts w:ascii="Times New Roman" w:hAnsi="Times New Roman"/>
                <w:color w:val="000000"/>
                <w:sz w:val="24"/>
                <w:szCs w:val="24"/>
                <w:lang w:val="en-US"/>
              </w:rPr>
            </w:pPr>
            <w:r>
              <w:rPr>
                <w:rFonts w:ascii="Times New Roman" w:hAnsi="Times New Roman"/>
                <w:bCs/>
                <w:color w:val="000000"/>
                <w:sz w:val="24"/>
                <w:szCs w:val="24"/>
                <w:lang w:val="sr-Cyrl-CS"/>
              </w:rPr>
              <w:t xml:space="preserve">        </w:t>
            </w:r>
            <w:r>
              <w:rPr>
                <w:rFonts w:ascii="Times New Roman" w:hAnsi="Times New Roman"/>
                <w:color w:val="000000"/>
                <w:sz w:val="24"/>
                <w:szCs w:val="24"/>
                <w:lang w:val="sr-Cyrl-CS"/>
              </w:rPr>
              <w:t>Написати по три реченице у којима ће бити употр</w:t>
            </w:r>
            <w:r w:rsidR="0070518D">
              <w:rPr>
                <w:rFonts w:ascii="Times New Roman" w:hAnsi="Times New Roman"/>
                <w:color w:val="000000"/>
                <w:sz w:val="24"/>
                <w:szCs w:val="24"/>
                <w:lang w:val="sr-Cyrl-CS"/>
              </w:rPr>
              <w:t>е</w:t>
            </w:r>
            <w:r>
              <w:rPr>
                <w:rFonts w:ascii="Times New Roman" w:hAnsi="Times New Roman"/>
                <w:color w:val="000000"/>
                <w:sz w:val="24"/>
                <w:szCs w:val="24"/>
                <w:lang w:val="sr-Cyrl-CS"/>
              </w:rPr>
              <w:t>бљени прилози за време.</w:t>
            </w:r>
          </w:p>
          <w:p w:rsidR="00FD5F33" w:rsidRDefault="00FD5F33" w:rsidP="00FD5F33">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bl>
          <w:p w:rsidR="00FD5F33" w:rsidRPr="00FD5F33" w:rsidRDefault="00FD5F33" w:rsidP="00527F44">
            <w:pPr>
              <w:tabs>
                <w:tab w:val="left" w:pos="315"/>
              </w:tabs>
              <w:snapToGrid w:val="0"/>
              <w:rPr>
                <w:rFonts w:ascii="Times New Roman" w:hAnsi="Times New Roman"/>
                <w:color w:val="000000"/>
                <w:sz w:val="24"/>
                <w:szCs w:val="24"/>
                <w:lang/>
              </w:rPr>
            </w:pPr>
          </w:p>
          <w:p w:rsidR="000354FE" w:rsidRDefault="000354FE" w:rsidP="00527F44">
            <w:pPr>
              <w:tabs>
                <w:tab w:val="left" w:pos="315"/>
              </w:tabs>
              <w:snapToGrid w:val="0"/>
              <w:rPr>
                <w:rFonts w:ascii="Times New Roman" w:hAnsi="Times New Roman"/>
                <w:color w:val="000080"/>
                <w:sz w:val="24"/>
                <w:szCs w:val="24"/>
              </w:rPr>
            </w:pPr>
          </w:p>
        </w:tc>
      </w:tr>
    </w:tbl>
    <w:p w:rsidR="009A6586" w:rsidRPr="000354FE" w:rsidRDefault="009A6586"/>
    <w:p w:rsidR="00AA2258" w:rsidRDefault="00AA2258"/>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Pr="00792D5A" w:rsidRDefault="00792D5A"/>
    <w:tbl>
      <w:tblPr>
        <w:tblW w:w="0" w:type="auto"/>
        <w:tblInd w:w="-1085" w:type="dxa"/>
        <w:tblLayout w:type="fixed"/>
        <w:tblCellMar>
          <w:left w:w="70" w:type="dxa"/>
          <w:right w:w="70" w:type="dxa"/>
        </w:tblCellMar>
        <w:tblLook w:val="0000"/>
      </w:tblPr>
      <w:tblGrid>
        <w:gridCol w:w="3809"/>
        <w:gridCol w:w="7141"/>
      </w:tblGrid>
      <w:tr w:rsidR="009A6586">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9A6586" w:rsidRDefault="009A6586">
            <w:pPr>
              <w:snapToGrid w:val="0"/>
              <w:jc w:val="center"/>
              <w:rPr>
                <w:lang w:val="sr-Cyrl-CS"/>
              </w:rPr>
            </w:pPr>
            <w:r>
              <w:rPr>
                <w:lang w:val="sr-Cyrl-CS"/>
              </w:rPr>
              <w:t>ПРИПРЕМА   ЧАСА</w:t>
            </w:r>
          </w:p>
        </w:tc>
      </w:tr>
      <w:tr w:rsidR="009A6586">
        <w:trPr>
          <w:trHeight w:val="365"/>
        </w:trPr>
        <w:tc>
          <w:tcPr>
            <w:tcW w:w="3809" w:type="dxa"/>
            <w:tcBorders>
              <w:top w:val="double" w:sz="1" w:space="0" w:color="000000"/>
              <w:left w:val="double" w:sz="1" w:space="0" w:color="000000"/>
              <w:bottom w:val="single" w:sz="4" w:space="0" w:color="000000"/>
            </w:tcBorders>
          </w:tcPr>
          <w:p w:rsidR="009A6586" w:rsidRDefault="009A6586">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9A6586" w:rsidRDefault="009A6586">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9A6586" w:rsidRDefault="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9A6586">
        <w:trPr>
          <w:trHeight w:val="365"/>
        </w:trPr>
        <w:tc>
          <w:tcPr>
            <w:tcW w:w="3809" w:type="dxa"/>
            <w:tcBorders>
              <w:left w:val="double" w:sz="1" w:space="0" w:color="000000"/>
              <w:bottom w:val="single" w:sz="4" w:space="0" w:color="000000"/>
            </w:tcBorders>
          </w:tcPr>
          <w:p w:rsidR="009A6586" w:rsidRDefault="009A6586">
            <w:pPr>
              <w:snapToGrid w:val="0"/>
              <w:rPr>
                <w:rFonts w:ascii="Times New Roman" w:hAnsi="Times New Roman"/>
                <w:b/>
                <w:bCs/>
                <w:color w:val="000000"/>
                <w:sz w:val="24"/>
                <w:szCs w:val="24"/>
                <w:lang w:val="sr-Cyrl-CS"/>
              </w:rPr>
            </w:pPr>
          </w:p>
          <w:p w:rsidR="009A6586" w:rsidRDefault="00C50CA2">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9A6586">
              <w:rPr>
                <w:rFonts w:ascii="Times New Roman" w:hAnsi="Times New Roman"/>
                <w:b/>
                <w:bCs/>
                <w:color w:val="000000"/>
                <w:sz w:val="24"/>
                <w:szCs w:val="24"/>
                <w:lang w:val="sr-Cyrl-CS"/>
              </w:rPr>
              <w:t>уски језик</w:t>
            </w:r>
          </w:p>
          <w:p w:rsidR="009A6586" w:rsidRDefault="00D30E8D">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9A6586" w:rsidRDefault="009A6586">
            <w:pPr>
              <w:snapToGrid w:val="0"/>
              <w:rPr>
                <w:rFonts w:ascii="C_Helvetika_R_" w:hAnsi="C_Helvetika_R_"/>
                <w:b/>
                <w:bCs/>
                <w:color w:val="000000"/>
                <w:sz w:val="24"/>
                <w:szCs w:val="24"/>
                <w:lang w:val="sr-Cyrl-CS"/>
              </w:rPr>
            </w:pPr>
            <w:r>
              <w:rPr>
                <w:rFonts w:ascii="Times New Roman" w:hAnsi="Times New Roman"/>
                <w:b/>
                <w:bCs/>
                <w:color w:val="000000"/>
                <w:sz w:val="24"/>
                <w:szCs w:val="24"/>
                <w:lang w:val="sr-Cyrl-CS"/>
              </w:rPr>
              <w:t xml:space="preserve">Наставна тема: </w:t>
            </w:r>
            <w:r w:rsidR="00D30E8D">
              <w:rPr>
                <w:rFonts w:ascii="Times New Roman" w:hAnsi="Times New Roman"/>
                <w:b/>
                <w:bCs/>
                <w:color w:val="000000"/>
                <w:sz w:val="24"/>
                <w:szCs w:val="24"/>
                <w:lang w:val="sr-Cyrl-CS"/>
              </w:rPr>
              <w:t>Годовой круговорот</w:t>
            </w:r>
          </w:p>
          <w:p w:rsidR="00D30E8D"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EB07E5">
              <w:rPr>
                <w:rFonts w:ascii="Times New Roman" w:hAnsi="Times New Roman"/>
                <w:b/>
                <w:bCs/>
                <w:color w:val="000000"/>
                <w:sz w:val="24"/>
                <w:szCs w:val="24"/>
                <w:lang w:val="sr-Cyrl-CS"/>
              </w:rPr>
              <w:t>Ко</w:t>
            </w:r>
            <w:r w:rsidR="00D30E8D">
              <w:rPr>
                <w:rFonts w:ascii="Times New Roman" w:hAnsi="Times New Roman"/>
                <w:b/>
                <w:bCs/>
                <w:color w:val="000000"/>
                <w:sz w:val="24"/>
                <w:szCs w:val="24"/>
                <w:lang w:val="sr-Cyrl-CS"/>
              </w:rPr>
              <w:t>торый час</w:t>
            </w:r>
          </w:p>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14</w:t>
            </w:r>
            <w:r w:rsidR="00C50CA2">
              <w:rPr>
                <w:rFonts w:ascii="Times New Roman" w:hAnsi="Times New Roman"/>
                <w:b/>
                <w:bCs/>
                <w:color w:val="000000"/>
                <w:sz w:val="24"/>
                <w:szCs w:val="24"/>
                <w:lang w:val="sr-Cyrl-CS"/>
              </w:rPr>
              <w:t>.</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tc>
      </w:tr>
      <w:tr w:rsidR="009A6586">
        <w:trPr>
          <w:trHeight w:val="373"/>
        </w:trPr>
        <w:tc>
          <w:tcPr>
            <w:tcW w:w="3809" w:type="dxa"/>
            <w:tcBorders>
              <w:top w:val="single" w:sz="1" w:space="0" w:color="000000"/>
              <w:left w:val="double" w:sz="1" w:space="0" w:color="000000"/>
              <w:bottom w:val="single" w:sz="4" w:space="0" w:color="000000"/>
            </w:tcBorders>
          </w:tcPr>
          <w:p w:rsidR="009A6586" w:rsidRPr="00193BF1" w:rsidRDefault="00193BF1">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9A6586" w:rsidRDefault="009A6586">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9A6586" w:rsidRDefault="00116E4E">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комбиновани</w:t>
            </w:r>
          </w:p>
        </w:tc>
      </w:tr>
      <w:tr w:rsidR="009A6586">
        <w:trPr>
          <w:trHeight w:val="345"/>
        </w:trPr>
        <w:tc>
          <w:tcPr>
            <w:tcW w:w="3809" w:type="dxa"/>
            <w:tcBorders>
              <w:top w:val="single" w:sz="1" w:space="0" w:color="000000"/>
              <w:left w:val="double" w:sz="1" w:space="0" w:color="000000"/>
              <w:bottom w:val="single" w:sz="1" w:space="0" w:color="000000"/>
            </w:tcBorders>
          </w:tcPr>
          <w:p w:rsidR="009A6586" w:rsidRPr="00193BF1" w:rsidRDefault="00193BF1">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9A6586" w:rsidRDefault="009A6586">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9A6586" w:rsidRPr="00927D06" w:rsidRDefault="00C50CA2">
            <w:pPr>
              <w:snapToGrid w:val="0"/>
              <w:rPr>
                <w:rFonts w:ascii="Times New Roman" w:hAnsi="Times New Roman"/>
                <w:color w:val="000000"/>
                <w:sz w:val="24"/>
                <w:szCs w:val="24"/>
                <w:lang w:val="ru-RU"/>
              </w:rPr>
            </w:pPr>
            <w:r>
              <w:rPr>
                <w:rFonts w:ascii="Times New Roman" w:hAnsi="Times New Roman"/>
                <w:color w:val="000000"/>
                <w:sz w:val="24"/>
                <w:szCs w:val="24"/>
                <w:lang w:val="sr-Cyrl-CS"/>
              </w:rPr>
              <w:t>о</w:t>
            </w:r>
            <w:r w:rsidR="009A6586" w:rsidRPr="00927D06">
              <w:rPr>
                <w:rFonts w:ascii="Times New Roman" w:hAnsi="Times New Roman"/>
                <w:color w:val="000000"/>
                <w:sz w:val="24"/>
                <w:szCs w:val="24"/>
                <w:lang w:val="ru-RU"/>
              </w:rPr>
              <w:t>бн</w:t>
            </w:r>
            <w:r w:rsidR="00116E4E">
              <w:rPr>
                <w:rFonts w:ascii="Times New Roman" w:hAnsi="Times New Roman"/>
                <w:color w:val="000000"/>
                <w:sz w:val="24"/>
                <w:szCs w:val="24"/>
                <w:lang w:val="ru-RU"/>
              </w:rPr>
              <w:t>ављање и проширивање начина исказивања времена (одговора на питање:</w:t>
            </w:r>
            <w:r w:rsidR="00EB07E5">
              <w:rPr>
                <w:rFonts w:ascii="Times New Roman" w:hAnsi="Times New Roman"/>
                <w:color w:val="000000"/>
                <w:sz w:val="24"/>
                <w:szCs w:val="24"/>
                <w:lang w:val="ru-RU"/>
              </w:rPr>
              <w:t xml:space="preserve"> </w:t>
            </w:r>
            <w:r w:rsidR="00116E4E">
              <w:rPr>
                <w:rFonts w:ascii="Times New Roman" w:hAnsi="Times New Roman"/>
                <w:color w:val="000000"/>
                <w:sz w:val="24"/>
                <w:szCs w:val="24"/>
                <w:lang w:val="ru-RU"/>
              </w:rPr>
              <w:t>Колико је сат</w:t>
            </w:r>
            <w:r w:rsidR="00EB07E5">
              <w:rPr>
                <w:rFonts w:ascii="Times New Roman" w:hAnsi="Times New Roman"/>
                <w:color w:val="000000"/>
                <w:sz w:val="24"/>
                <w:szCs w:val="24"/>
                <w:lang w:val="ru-RU"/>
              </w:rPr>
              <w:t>и</w:t>
            </w:r>
            <w:r w:rsidR="00116E4E">
              <w:rPr>
                <w:rFonts w:ascii="Times New Roman" w:hAnsi="Times New Roman"/>
                <w:color w:val="000000"/>
                <w:sz w:val="24"/>
                <w:szCs w:val="24"/>
                <w:lang w:val="ru-RU"/>
              </w:rPr>
              <w:t>?)</w:t>
            </w:r>
            <w:r w:rsidR="00EB07E5">
              <w:rPr>
                <w:rFonts w:ascii="Times New Roman" w:hAnsi="Times New Roman"/>
                <w:color w:val="000000"/>
                <w:sz w:val="24"/>
                <w:szCs w:val="24"/>
                <w:lang w:val="ru-RU"/>
              </w:rPr>
              <w:t>, обнављање фонетике</w:t>
            </w:r>
          </w:p>
        </w:tc>
      </w:tr>
      <w:tr w:rsidR="009A6586">
        <w:trPr>
          <w:trHeight w:val="396"/>
        </w:trPr>
        <w:tc>
          <w:tcPr>
            <w:tcW w:w="3809" w:type="dxa"/>
            <w:tcBorders>
              <w:left w:val="double" w:sz="1" w:space="0" w:color="000000"/>
              <w:bottom w:val="single" w:sz="1" w:space="0" w:color="000000"/>
            </w:tcBorders>
          </w:tcPr>
          <w:p w:rsidR="009A6586" w:rsidRPr="00193BF1" w:rsidRDefault="00193BF1">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9A6586" w:rsidRDefault="009A6586">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9A6586" w:rsidRPr="00116E4E" w:rsidRDefault="00C50C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w:t>
            </w:r>
            <w:r w:rsidR="009A6586">
              <w:rPr>
                <w:rFonts w:ascii="Times New Roman" w:hAnsi="Times New Roman"/>
                <w:color w:val="000000"/>
                <w:sz w:val="24"/>
                <w:szCs w:val="24"/>
              </w:rPr>
              <w:t xml:space="preserve">авикавање ученика на самосталну примену </w:t>
            </w:r>
            <w:r w:rsidR="00116E4E">
              <w:rPr>
                <w:rFonts w:ascii="Times New Roman" w:hAnsi="Times New Roman"/>
                <w:color w:val="000000"/>
                <w:sz w:val="24"/>
                <w:szCs w:val="24"/>
                <w:lang w:val="sr-Cyrl-CS"/>
              </w:rPr>
              <w:t>научених исказа</w:t>
            </w:r>
          </w:p>
        </w:tc>
      </w:tr>
      <w:tr w:rsidR="009A6586">
        <w:trPr>
          <w:trHeight w:val="379"/>
        </w:trPr>
        <w:tc>
          <w:tcPr>
            <w:tcW w:w="3809" w:type="dxa"/>
            <w:tcBorders>
              <w:left w:val="double" w:sz="1" w:space="0" w:color="000000"/>
              <w:bottom w:val="single" w:sz="4" w:space="0" w:color="000000"/>
            </w:tcBorders>
          </w:tcPr>
          <w:p w:rsidR="009A6586" w:rsidRPr="00193BF1" w:rsidRDefault="00193BF1">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9A6586">
        <w:trPr>
          <w:trHeight w:val="360"/>
        </w:trPr>
        <w:tc>
          <w:tcPr>
            <w:tcW w:w="3809" w:type="dxa"/>
            <w:tcBorders>
              <w:left w:val="double" w:sz="1" w:space="0" w:color="000000"/>
              <w:bottom w:val="single" w:sz="4" w:space="0" w:color="000000"/>
            </w:tcBorders>
          </w:tcPr>
          <w:p w:rsidR="009A6586" w:rsidRPr="00193BF1" w:rsidRDefault="00193BF1">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w:t>
            </w:r>
            <w:r w:rsidR="00116E4E">
              <w:rPr>
                <w:rFonts w:ascii="Times New Roman" w:hAnsi="Times New Roman"/>
                <w:color w:val="000000"/>
                <w:sz w:val="24"/>
                <w:szCs w:val="24"/>
                <w:lang w:val="sr-Cyrl-CS"/>
              </w:rPr>
              <w:t xml:space="preserve">демонстративна, </w:t>
            </w:r>
            <w:r>
              <w:rPr>
                <w:rFonts w:ascii="Times New Roman" w:hAnsi="Times New Roman"/>
                <w:color w:val="000000"/>
                <w:sz w:val="24"/>
                <w:szCs w:val="24"/>
                <w:lang w:val="sr-Cyrl-CS"/>
              </w:rPr>
              <w:t>објашњење, вежбање</w:t>
            </w:r>
            <w:r w:rsidR="00116E4E">
              <w:rPr>
                <w:rFonts w:ascii="Times New Roman" w:hAnsi="Times New Roman"/>
                <w:color w:val="000000"/>
                <w:sz w:val="24"/>
                <w:szCs w:val="24"/>
                <w:lang w:val="sr-Cyrl-CS"/>
              </w:rPr>
              <w:t>, игра</w:t>
            </w:r>
          </w:p>
        </w:tc>
      </w:tr>
      <w:tr w:rsidR="009A6586">
        <w:trPr>
          <w:trHeight w:val="360"/>
        </w:trPr>
        <w:tc>
          <w:tcPr>
            <w:tcW w:w="3809" w:type="dxa"/>
            <w:tcBorders>
              <w:left w:val="double" w:sz="1" w:space="0" w:color="000000"/>
              <w:bottom w:val="single" w:sz="4" w:space="0" w:color="000000"/>
            </w:tcBorders>
          </w:tcPr>
          <w:p w:rsidR="009A6586" w:rsidRPr="00193BF1" w:rsidRDefault="00E70510">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E70510" w:rsidRDefault="00E70510" w:rsidP="00E7051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E70510" w:rsidRPr="00E01A30" w:rsidRDefault="003A3F87" w:rsidP="00E70510">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примењује правила изговора у руском језику (тврди и меки сугласници)</w:t>
            </w:r>
          </w:p>
          <w:p w:rsidR="00E70510" w:rsidRPr="003A3F87" w:rsidRDefault="00FD5F33" w:rsidP="003A3F87">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самостално одговори на питање: </w:t>
            </w:r>
            <w:r w:rsidR="003A3F87">
              <w:rPr>
                <w:rFonts w:ascii="Times New Roman" w:hAnsi="Times New Roman"/>
                <w:color w:val="000000"/>
                <w:sz w:val="24"/>
                <w:szCs w:val="24"/>
                <w:lang w:val="sr-Cyrl-CS"/>
              </w:rPr>
              <w:t>Колико је сати?, користећи правилне облике бројева у различитим падежима</w:t>
            </w:r>
          </w:p>
          <w:p w:rsidR="00E70510" w:rsidRDefault="00E70510" w:rsidP="00E70510">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9A6586" w:rsidRDefault="009A6586">
            <w:pPr>
              <w:snapToGrid w:val="0"/>
              <w:rPr>
                <w:rFonts w:ascii="Times New Roman" w:hAnsi="Times New Roman"/>
                <w:color w:val="000000"/>
                <w:sz w:val="24"/>
                <w:szCs w:val="24"/>
                <w:lang w:val="sr-Cyrl-CS"/>
              </w:rPr>
            </w:pPr>
          </w:p>
        </w:tc>
      </w:tr>
      <w:tr w:rsidR="009A6586">
        <w:trPr>
          <w:trHeight w:val="360"/>
        </w:trPr>
        <w:tc>
          <w:tcPr>
            <w:tcW w:w="3809" w:type="dxa"/>
            <w:tcBorders>
              <w:left w:val="double" w:sz="1" w:space="0" w:color="000000"/>
              <w:bottom w:val="single" w:sz="4" w:space="0" w:color="000000"/>
            </w:tcBorders>
          </w:tcPr>
          <w:p w:rsidR="009A6586" w:rsidRPr="00193BF1" w:rsidRDefault="00193BF1">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rsidP="00337B8A">
            <w:pPr>
              <w:numPr>
                <w:ilvl w:val="0"/>
                <w:numId w:val="2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w:t>
            </w:r>
            <w:r w:rsidR="005F11DB">
              <w:rPr>
                <w:rFonts w:ascii="Times New Roman" w:hAnsi="Times New Roman"/>
                <w:color w:val="000000"/>
                <w:sz w:val="24"/>
                <w:szCs w:val="24"/>
                <w:lang w:val="sr-Cyrl-CS"/>
              </w:rPr>
              <w:t xml:space="preserve"> и даје упутства за рад</w:t>
            </w:r>
            <w:r w:rsidR="00C50CA2">
              <w:rPr>
                <w:rFonts w:ascii="Times New Roman" w:hAnsi="Times New Roman"/>
                <w:color w:val="000000"/>
                <w:sz w:val="24"/>
                <w:szCs w:val="24"/>
                <w:lang w:val="sr-Cyrl-CS"/>
              </w:rPr>
              <w:t>,</w:t>
            </w:r>
          </w:p>
          <w:p w:rsidR="009A6586" w:rsidRPr="00116E4E" w:rsidRDefault="00116E4E">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обнавља</w:t>
            </w:r>
            <w:r w:rsidR="009A6586">
              <w:rPr>
                <w:rFonts w:ascii="Times New Roman" w:hAnsi="Times New Roman"/>
                <w:color w:val="000000"/>
                <w:sz w:val="24"/>
                <w:szCs w:val="24"/>
              </w:rPr>
              <w:t xml:space="preserve"> градиво</w:t>
            </w:r>
            <w:r>
              <w:rPr>
                <w:rFonts w:ascii="Times New Roman" w:hAnsi="Times New Roman"/>
                <w:color w:val="000000"/>
                <w:sz w:val="24"/>
                <w:szCs w:val="24"/>
                <w:lang w:val="sr-Cyrl-CS"/>
              </w:rPr>
              <w:t xml:space="preserve"> из фонетике</w:t>
            </w:r>
            <w:r w:rsidR="00C50CA2">
              <w:rPr>
                <w:rFonts w:ascii="Times New Roman" w:hAnsi="Times New Roman"/>
                <w:color w:val="000000"/>
                <w:sz w:val="24"/>
                <w:szCs w:val="24"/>
                <w:lang w:val="sr-Cyrl-CS"/>
              </w:rPr>
              <w:t>,</w:t>
            </w:r>
          </w:p>
          <w:p w:rsidR="00116E4E" w:rsidRDefault="00116E4E">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објашњава</w:t>
            </w:r>
          </w:p>
        </w:tc>
      </w:tr>
      <w:tr w:rsidR="009A6586">
        <w:trPr>
          <w:trHeight w:val="360"/>
        </w:trPr>
        <w:tc>
          <w:tcPr>
            <w:tcW w:w="3809" w:type="dxa"/>
            <w:tcBorders>
              <w:left w:val="double" w:sz="1" w:space="0" w:color="000000"/>
              <w:bottom w:val="single" w:sz="4" w:space="0" w:color="000000"/>
            </w:tcBorders>
          </w:tcPr>
          <w:p w:rsidR="009A6586" w:rsidRPr="00193BF1" w:rsidRDefault="00193BF1">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C50CA2" w:rsidP="00C50C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9A6586" w:rsidRDefault="00C50CA2" w:rsidP="00C50C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9A6586" w:rsidRDefault="00C50CA2" w:rsidP="00C50C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самос</w:t>
            </w:r>
            <w:r w:rsidR="00116E4E">
              <w:rPr>
                <w:rFonts w:ascii="Times New Roman" w:hAnsi="Times New Roman"/>
                <w:color w:val="000000"/>
                <w:sz w:val="24"/>
                <w:szCs w:val="24"/>
                <w:lang w:val="sr-Cyrl-CS"/>
              </w:rPr>
              <w:t xml:space="preserve">тално </w:t>
            </w:r>
            <w:r w:rsidR="009A6586">
              <w:rPr>
                <w:rFonts w:ascii="Times New Roman" w:hAnsi="Times New Roman"/>
                <w:color w:val="000000"/>
                <w:sz w:val="24"/>
                <w:szCs w:val="24"/>
                <w:lang w:val="sr-Cyrl-CS"/>
              </w:rPr>
              <w:t>ради задатке</w:t>
            </w:r>
            <w:r>
              <w:rPr>
                <w:rFonts w:ascii="Times New Roman" w:hAnsi="Times New Roman"/>
                <w:color w:val="000000"/>
                <w:sz w:val="24"/>
                <w:szCs w:val="24"/>
                <w:lang w:val="sr-Cyrl-CS"/>
              </w:rPr>
              <w:t>,</w:t>
            </w:r>
          </w:p>
          <w:p w:rsidR="00116E4E" w:rsidRDefault="00C50CA2" w:rsidP="00C50C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у  игри</w:t>
            </w:r>
            <w:r w:rsidR="00116E4E">
              <w:rPr>
                <w:rFonts w:ascii="Times New Roman" w:hAnsi="Times New Roman"/>
                <w:color w:val="000000"/>
                <w:sz w:val="24"/>
                <w:szCs w:val="24"/>
                <w:lang w:val="sr-Cyrl-CS"/>
              </w:rPr>
              <w:t xml:space="preserve"> вежба гледање на сат и изговор опозитивних, меких и тврдих сугласника</w:t>
            </w:r>
          </w:p>
        </w:tc>
      </w:tr>
      <w:tr w:rsidR="009A6586">
        <w:trPr>
          <w:trHeight w:val="302"/>
        </w:trPr>
        <w:tc>
          <w:tcPr>
            <w:tcW w:w="3809" w:type="dxa"/>
            <w:tcBorders>
              <w:left w:val="double" w:sz="1" w:space="0" w:color="000000"/>
              <w:bottom w:val="single" w:sz="4" w:space="0" w:color="000000"/>
            </w:tcBorders>
          </w:tcPr>
          <w:p w:rsidR="009A6586" w:rsidRPr="00193BF1" w:rsidRDefault="00193BF1">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C50C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116E4E">
              <w:rPr>
                <w:rFonts w:ascii="Times New Roman" w:hAnsi="Times New Roman"/>
                <w:color w:val="000000"/>
                <w:sz w:val="24"/>
                <w:szCs w:val="24"/>
                <w:lang w:val="sr-Cyrl-CS"/>
              </w:rPr>
              <w:t>џбенички комплет за осми</w:t>
            </w:r>
            <w:r w:rsidR="009A6586">
              <w:rPr>
                <w:rFonts w:ascii="Times New Roman" w:hAnsi="Times New Roman"/>
                <w:color w:val="000000"/>
                <w:sz w:val="24"/>
                <w:szCs w:val="24"/>
                <w:lang w:val="sr-Cyrl-CS"/>
              </w:rPr>
              <w:t xml:space="preserve"> разред, </w:t>
            </w:r>
            <w:r w:rsidR="00116E4E">
              <w:rPr>
                <w:rFonts w:ascii="Times New Roman" w:hAnsi="Times New Roman"/>
                <w:color w:val="000000"/>
                <w:sz w:val="24"/>
                <w:szCs w:val="24"/>
                <w:lang w:val="sr-Cyrl-CS"/>
              </w:rPr>
              <w:t>два велика картонска сата са сказаљкама</w:t>
            </w:r>
          </w:p>
        </w:tc>
      </w:tr>
      <w:tr w:rsidR="009A6586">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9A6586" w:rsidRDefault="00C50CA2">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p w:rsidR="009A6586" w:rsidRDefault="009A6586">
            <w:pPr>
              <w:snapToGrid w:val="0"/>
              <w:jc w:val="center"/>
              <w:rPr>
                <w:rFonts w:ascii="Times New Roman" w:hAnsi="Times New Roman"/>
                <w:b/>
                <w:color w:val="000000"/>
                <w:sz w:val="32"/>
                <w:szCs w:val="32"/>
                <w:lang w:val="sr-Cyrl-CS"/>
              </w:rPr>
            </w:pPr>
          </w:p>
        </w:tc>
      </w:tr>
      <w:tr w:rsidR="009A6586">
        <w:trPr>
          <w:trHeight w:val="3376"/>
        </w:trPr>
        <w:tc>
          <w:tcPr>
            <w:tcW w:w="10950" w:type="dxa"/>
            <w:gridSpan w:val="2"/>
            <w:tcBorders>
              <w:left w:val="double" w:sz="1" w:space="0" w:color="000000"/>
              <w:bottom w:val="double" w:sz="1" w:space="0" w:color="000000"/>
              <w:right w:val="double" w:sz="1" w:space="0" w:color="000000"/>
            </w:tcBorders>
            <w:shd w:val="clear" w:color="auto" w:fill="FFFFFF"/>
          </w:tcPr>
          <w:p w:rsidR="009A6586" w:rsidRPr="00C50CA2" w:rsidRDefault="009A6586">
            <w:pPr>
              <w:tabs>
                <w:tab w:val="left" w:pos="2955"/>
              </w:tabs>
              <w:snapToGrid w:val="0"/>
              <w:jc w:val="center"/>
              <w:rPr>
                <w:rFonts w:ascii="Times New Roman" w:hAnsi="Times New Roman"/>
                <w:b/>
                <w:color w:val="000000"/>
                <w:sz w:val="24"/>
                <w:szCs w:val="24"/>
                <w:lang w:val="sr-Cyrl-CS"/>
              </w:rPr>
            </w:pPr>
            <w:r w:rsidRPr="00C50CA2">
              <w:rPr>
                <w:rFonts w:ascii="Times New Roman" w:hAnsi="Times New Roman"/>
                <w:b/>
                <w:color w:val="000000"/>
                <w:sz w:val="24"/>
                <w:szCs w:val="24"/>
                <w:lang w:val="sr-Cyrl-CS"/>
              </w:rPr>
              <w:t>Уводни део часа</w:t>
            </w:r>
          </w:p>
          <w:p w:rsidR="009A6586" w:rsidRPr="007213CD" w:rsidRDefault="009A6586">
            <w:pPr>
              <w:tabs>
                <w:tab w:val="left" w:pos="2955"/>
              </w:tabs>
              <w:snapToGrid w:val="0"/>
              <w:jc w:val="center"/>
              <w:rPr>
                <w:rFonts w:ascii="Times New Roman" w:hAnsi="Times New Roman"/>
                <w:color w:val="000000"/>
                <w:sz w:val="24"/>
                <w:szCs w:val="24"/>
                <w:u w:val="single"/>
                <w:lang w:val="sr-Cyrl-CS"/>
              </w:rPr>
            </w:pPr>
          </w:p>
          <w:p w:rsidR="00C90A3D" w:rsidRDefault="006407EE">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 xml:space="preserve">Провера домаћег задатка </w:t>
            </w:r>
            <w:r w:rsidR="006D31E0">
              <w:rPr>
                <w:rFonts w:ascii="Times New Roman" w:hAnsi="Times New Roman"/>
                <w:color w:val="000000"/>
                <w:sz w:val="24"/>
                <w:szCs w:val="24"/>
                <w:lang w:val="sr-Cyrl-CS"/>
              </w:rPr>
              <w:t>за</w:t>
            </w:r>
            <w:r w:rsidR="009A6586">
              <w:rPr>
                <w:rFonts w:ascii="Times New Roman" w:hAnsi="Times New Roman"/>
                <w:color w:val="000000"/>
                <w:sz w:val="24"/>
                <w:szCs w:val="24"/>
                <w:lang w:val="sr-Cyrl-CS"/>
              </w:rPr>
              <w:t>д</w:t>
            </w:r>
            <w:r w:rsidR="00BC5154">
              <w:rPr>
                <w:rFonts w:ascii="Times New Roman" w:hAnsi="Times New Roman"/>
                <w:color w:val="000000"/>
                <w:sz w:val="24"/>
                <w:szCs w:val="24"/>
                <w:lang w:val="sr-Cyrl-CS"/>
              </w:rPr>
              <w:t>атог на претходном часу и обнављање</w:t>
            </w:r>
            <w:r w:rsidR="009A6586">
              <w:rPr>
                <w:rFonts w:ascii="Times New Roman" w:hAnsi="Times New Roman"/>
                <w:color w:val="000000"/>
                <w:sz w:val="24"/>
                <w:szCs w:val="24"/>
                <w:lang w:val="sr-Cyrl-CS"/>
              </w:rPr>
              <w:t xml:space="preserve"> на основу њега.</w:t>
            </w:r>
          </w:p>
          <w:p w:rsidR="00C90A3D" w:rsidRDefault="00C90A3D">
            <w:pPr>
              <w:tabs>
                <w:tab w:val="left" w:pos="2955"/>
              </w:tabs>
              <w:rPr>
                <w:rFonts w:ascii="Times New Roman" w:hAnsi="Times New Roman"/>
                <w:color w:val="000000"/>
                <w:sz w:val="24"/>
                <w:szCs w:val="24"/>
                <w:lang w:val="sr-Cyrl-CS"/>
              </w:rPr>
            </w:pPr>
          </w:p>
          <w:p w:rsidR="007E1F71" w:rsidRDefault="00C90A3D" w:rsidP="00C50CA2">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Игра </w:t>
            </w:r>
            <w:r w:rsidR="00C50CA2">
              <w:rPr>
                <w:rFonts w:ascii="Times New Roman" w:hAnsi="Times New Roman"/>
                <w:b/>
                <w:color w:val="000000"/>
                <w:sz w:val="24"/>
                <w:szCs w:val="24"/>
                <w:lang w:val="sr-Cyrl-CS"/>
              </w:rPr>
              <w:t>Испорчен</w:t>
            </w:r>
            <w:r w:rsidR="006D31E0">
              <w:rPr>
                <w:rFonts w:ascii="Times New Roman" w:hAnsi="Times New Roman"/>
                <w:b/>
                <w:color w:val="000000"/>
                <w:sz w:val="24"/>
                <w:szCs w:val="24"/>
                <w:lang w:val="sr-Cyrl-CS"/>
              </w:rPr>
              <w:t>н</w:t>
            </w:r>
            <w:r w:rsidR="0018296A">
              <w:rPr>
                <w:rFonts w:ascii="Times New Roman" w:hAnsi="Times New Roman"/>
                <w:b/>
                <w:color w:val="000000"/>
                <w:sz w:val="24"/>
                <w:szCs w:val="24"/>
                <w:lang w:val="sr-Cyrl-CS"/>
              </w:rPr>
              <w:t>ый телефон</w:t>
            </w:r>
            <w:r w:rsidR="0018296A">
              <w:rPr>
                <w:rFonts w:ascii="Times New Roman" w:hAnsi="Times New Roman"/>
                <w:color w:val="000000"/>
                <w:sz w:val="24"/>
                <w:szCs w:val="24"/>
                <w:lang w:val="sr-Cyrl-CS"/>
              </w:rPr>
              <w:t>.</w:t>
            </w:r>
            <w:r>
              <w:rPr>
                <w:rFonts w:ascii="Times New Roman" w:hAnsi="Times New Roman"/>
                <w:b/>
                <w:color w:val="000000"/>
                <w:sz w:val="24"/>
                <w:szCs w:val="24"/>
                <w:lang w:val="sr-Cyrl-CS"/>
              </w:rPr>
              <w:t xml:space="preserve"> </w:t>
            </w:r>
            <w:r w:rsidR="00AF532A">
              <w:rPr>
                <w:rFonts w:ascii="Times New Roman" w:hAnsi="Times New Roman"/>
                <w:color w:val="000000"/>
                <w:sz w:val="24"/>
                <w:szCs w:val="24"/>
                <w:lang w:val="sr-Cyrl-CS"/>
              </w:rPr>
              <w:t>Наставн</w:t>
            </w:r>
            <w:r>
              <w:rPr>
                <w:rFonts w:ascii="Times New Roman" w:hAnsi="Times New Roman"/>
                <w:color w:val="000000"/>
                <w:sz w:val="24"/>
                <w:szCs w:val="24"/>
                <w:lang w:val="sr-Cyrl-CS"/>
              </w:rPr>
              <w:t>ик имитира телефонски разговор са је</w:t>
            </w:r>
            <w:r w:rsidR="006D31E0">
              <w:rPr>
                <w:rFonts w:ascii="Times New Roman" w:hAnsi="Times New Roman"/>
                <w:color w:val="000000"/>
                <w:sz w:val="24"/>
                <w:szCs w:val="24"/>
                <w:lang w:val="sr-Cyrl-CS"/>
              </w:rPr>
              <w:t>дним од ученика изговарајући неколико</w:t>
            </w:r>
            <w:r>
              <w:rPr>
                <w:rFonts w:ascii="Times New Roman" w:hAnsi="Times New Roman"/>
                <w:color w:val="000000"/>
                <w:sz w:val="24"/>
                <w:szCs w:val="24"/>
                <w:lang w:val="sr-Cyrl-CS"/>
              </w:rPr>
              <w:t xml:space="preserve"> речи са опозитивним паровима тврдих и меких сугласника, на пример: </w:t>
            </w:r>
            <w:r w:rsidRPr="0018296A">
              <w:rPr>
                <w:rFonts w:ascii="Times New Roman" w:hAnsi="Times New Roman"/>
                <w:i/>
                <w:color w:val="000000"/>
                <w:sz w:val="24"/>
                <w:szCs w:val="24"/>
                <w:lang w:val="sr-Cyrl-CS"/>
              </w:rPr>
              <w:t>сад – сядь</w:t>
            </w:r>
            <w:r>
              <w:rPr>
                <w:rFonts w:ascii="Times New Roman" w:hAnsi="Times New Roman"/>
                <w:color w:val="000000"/>
                <w:sz w:val="24"/>
                <w:szCs w:val="24"/>
                <w:lang w:val="sr-Cyrl-CS"/>
              </w:rPr>
              <w:t>. Ученик понавља пар речи. Затим наставник изговара само једну од поменутих речи, на пример: са</w:t>
            </w:r>
            <w:r w:rsidR="007E1F71">
              <w:rPr>
                <w:rFonts w:ascii="Times New Roman" w:hAnsi="Times New Roman"/>
                <w:color w:val="000000"/>
                <w:sz w:val="24"/>
                <w:szCs w:val="24"/>
                <w:lang w:val="sr-Cyrl-CS"/>
              </w:rPr>
              <w:t xml:space="preserve">мо са тврдим – </w:t>
            </w:r>
            <w:r w:rsidR="007E1F71" w:rsidRPr="0018296A">
              <w:rPr>
                <w:rFonts w:ascii="Times New Roman" w:hAnsi="Times New Roman"/>
                <w:i/>
                <w:color w:val="000000"/>
                <w:sz w:val="24"/>
                <w:szCs w:val="24"/>
                <w:lang w:val="sr-Cyrl-CS"/>
              </w:rPr>
              <w:t>сад</w:t>
            </w:r>
            <w:r w:rsidR="007E1F71">
              <w:rPr>
                <w:rFonts w:ascii="Times New Roman" w:hAnsi="Times New Roman"/>
                <w:color w:val="000000"/>
                <w:sz w:val="24"/>
                <w:szCs w:val="24"/>
                <w:lang w:val="sr-Cyrl-CS"/>
              </w:rPr>
              <w:t>, а ученик треба да изговори реч са меким сугласн</w:t>
            </w:r>
            <w:r w:rsidR="0018296A">
              <w:rPr>
                <w:rFonts w:ascii="Times New Roman" w:hAnsi="Times New Roman"/>
                <w:color w:val="000000"/>
                <w:sz w:val="24"/>
                <w:szCs w:val="24"/>
                <w:lang w:val="sr-Cyrl-CS"/>
              </w:rPr>
              <w:t>ицима. У „телефонском разговору”</w:t>
            </w:r>
            <w:r w:rsidR="007E1F71">
              <w:rPr>
                <w:rFonts w:ascii="Times New Roman" w:hAnsi="Times New Roman"/>
                <w:color w:val="000000"/>
                <w:sz w:val="24"/>
                <w:szCs w:val="24"/>
                <w:lang w:val="sr-Cyrl-CS"/>
              </w:rPr>
              <w:t xml:space="preserve"> истовремено могу учествовати два или три ученика. Списак речи за игру:</w:t>
            </w:r>
          </w:p>
          <w:p w:rsidR="009A6586" w:rsidRDefault="007E1F71">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[л] - </w:t>
            </w:r>
            <w:r w:rsidR="009A6586">
              <w:rPr>
                <w:rFonts w:ascii="Times New Roman" w:hAnsi="Times New Roman"/>
                <w:color w:val="000000"/>
                <w:sz w:val="24"/>
                <w:szCs w:val="24"/>
                <w:lang w:val="sr-Cyrl-CS"/>
              </w:rPr>
              <w:t xml:space="preserve"> </w:t>
            </w:r>
            <w:r w:rsidR="006D31E0">
              <w:rPr>
                <w:rFonts w:ascii="Times New Roman" w:hAnsi="Times New Roman"/>
                <w:color w:val="000000"/>
                <w:sz w:val="24"/>
                <w:szCs w:val="24"/>
                <w:lang w:val="sr-Cyrl-CS"/>
              </w:rPr>
              <w:t>[л']: лапа–ляпа, луна–Лена, лук–люк, галка–галька, полка–</w:t>
            </w:r>
            <w:r>
              <w:rPr>
                <w:rFonts w:ascii="Times New Roman" w:hAnsi="Times New Roman"/>
                <w:color w:val="000000"/>
                <w:sz w:val="24"/>
                <w:szCs w:val="24"/>
                <w:lang w:val="sr-Cyrl-CS"/>
              </w:rPr>
              <w:t>польк</w:t>
            </w:r>
            <w:r w:rsidR="006D31E0">
              <w:rPr>
                <w:rFonts w:ascii="Times New Roman" w:hAnsi="Times New Roman"/>
                <w:color w:val="000000"/>
                <w:sz w:val="24"/>
                <w:szCs w:val="24"/>
                <w:lang w:val="sr-Cyrl-CS"/>
              </w:rPr>
              <w:t>а, полный–больно, угол–уголь, ел–ель, кол–</w:t>
            </w:r>
            <w:r>
              <w:rPr>
                <w:rFonts w:ascii="Times New Roman" w:hAnsi="Times New Roman"/>
                <w:color w:val="000000"/>
                <w:sz w:val="24"/>
                <w:szCs w:val="24"/>
                <w:lang w:val="sr-Cyrl-CS"/>
              </w:rPr>
              <w:t>моль.</w:t>
            </w:r>
          </w:p>
          <w:p w:rsidR="007E1F71" w:rsidRDefault="00C50CA2">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[р] – </w:t>
            </w:r>
            <w:r w:rsidR="006D31E0">
              <w:rPr>
                <w:rFonts w:ascii="Times New Roman" w:hAnsi="Times New Roman"/>
                <w:color w:val="000000"/>
                <w:sz w:val="24"/>
                <w:szCs w:val="24"/>
                <w:lang w:val="sr-Cyrl-CS"/>
              </w:rPr>
              <w:t>[р']: ров–рёв, Рома–Римма, рад–рядь, зорко–зорька, горка–горько, жар–</w:t>
            </w:r>
            <w:r w:rsidR="007E1F71">
              <w:rPr>
                <w:rFonts w:ascii="Times New Roman" w:hAnsi="Times New Roman"/>
                <w:color w:val="000000"/>
                <w:sz w:val="24"/>
                <w:szCs w:val="24"/>
                <w:lang w:val="sr-Cyrl-CS"/>
              </w:rPr>
              <w:t>жарь.</w:t>
            </w:r>
          </w:p>
          <w:p w:rsidR="007E1F71" w:rsidRDefault="00C50CA2">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[д] – </w:t>
            </w:r>
            <w:r w:rsidR="006D31E0">
              <w:rPr>
                <w:rFonts w:ascii="Times New Roman" w:hAnsi="Times New Roman"/>
                <w:color w:val="000000"/>
                <w:sz w:val="24"/>
                <w:szCs w:val="24"/>
                <w:lang w:val="sr-Cyrl-CS"/>
              </w:rPr>
              <w:t>[д']: дала–дела, дам–день, дома–Дима, дубок–дятел, один–одна, едут–</w:t>
            </w:r>
            <w:r w:rsidR="007E1F71">
              <w:rPr>
                <w:rFonts w:ascii="Times New Roman" w:hAnsi="Times New Roman"/>
                <w:color w:val="000000"/>
                <w:sz w:val="24"/>
                <w:szCs w:val="24"/>
                <w:lang w:val="sr-Cyrl-CS"/>
              </w:rPr>
              <w:t>едят.</w:t>
            </w:r>
          </w:p>
          <w:p w:rsidR="007E1F71" w:rsidRDefault="00C50CA2">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[с] – </w:t>
            </w:r>
            <w:r w:rsidR="006D31E0">
              <w:rPr>
                <w:rFonts w:ascii="Times New Roman" w:hAnsi="Times New Roman"/>
                <w:color w:val="000000"/>
                <w:sz w:val="24"/>
                <w:szCs w:val="24"/>
                <w:lang w:val="sr-Cyrl-CS"/>
              </w:rPr>
              <w:t>[с']: сад–сядь, сады–сиди, сам–</w:t>
            </w:r>
            <w:r w:rsidR="00AF5586">
              <w:rPr>
                <w:rFonts w:ascii="Times New Roman" w:hAnsi="Times New Roman"/>
                <w:color w:val="000000"/>
                <w:sz w:val="24"/>
                <w:szCs w:val="24"/>
                <w:lang w:val="sr-Cyrl-CS"/>
              </w:rPr>
              <w:t>Сеня, трус</w:t>
            </w:r>
            <w:r w:rsidR="006D31E0">
              <w:rPr>
                <w:rFonts w:ascii="Times New Roman" w:hAnsi="Times New Roman"/>
                <w:color w:val="000000"/>
                <w:sz w:val="24"/>
                <w:szCs w:val="24"/>
                <w:lang w:val="sr-Cyrl-CS"/>
              </w:rPr>
              <w:t>–гусь, Тарас–карась, колос–повесь, рис–</w:t>
            </w:r>
            <w:r w:rsidR="00AF5586">
              <w:rPr>
                <w:rFonts w:ascii="Times New Roman" w:hAnsi="Times New Roman"/>
                <w:color w:val="000000"/>
                <w:sz w:val="24"/>
                <w:szCs w:val="24"/>
                <w:lang w:val="sr-Cyrl-CS"/>
              </w:rPr>
              <w:t>рысь.</w:t>
            </w:r>
          </w:p>
          <w:p w:rsidR="00B07B54" w:rsidRDefault="00C50CA2">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[з] – </w:t>
            </w:r>
            <w:r w:rsidR="006D31E0">
              <w:rPr>
                <w:rFonts w:ascii="Times New Roman" w:hAnsi="Times New Roman"/>
                <w:color w:val="000000"/>
                <w:sz w:val="24"/>
                <w:szCs w:val="24"/>
                <w:lang w:val="sr-Cyrl-CS"/>
              </w:rPr>
              <w:t>[з']: фазан–Кузьма, вокзал–озябнуть, коза–козёл, замок–земля, забор–зебра, зал–</w:t>
            </w:r>
            <w:r w:rsidR="00B07B54">
              <w:rPr>
                <w:rFonts w:ascii="Times New Roman" w:hAnsi="Times New Roman"/>
                <w:color w:val="000000"/>
                <w:sz w:val="24"/>
                <w:szCs w:val="24"/>
                <w:lang w:val="sr-Cyrl-CS"/>
              </w:rPr>
              <w:t>зелье.</w:t>
            </w:r>
          </w:p>
          <w:p w:rsidR="00B07B54" w:rsidRDefault="00C50CA2">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[н] – </w:t>
            </w:r>
            <w:r w:rsidR="006D31E0">
              <w:rPr>
                <w:rFonts w:ascii="Times New Roman" w:hAnsi="Times New Roman"/>
                <w:color w:val="000000"/>
                <w:sz w:val="24"/>
                <w:szCs w:val="24"/>
                <w:lang w:val="sr-Cyrl-CS"/>
              </w:rPr>
              <w:t>[н']: барабан–барабань, сын–кинь, Зина–Соня, на–нет, надо–</w:t>
            </w:r>
            <w:r w:rsidR="00FB6F64">
              <w:rPr>
                <w:rFonts w:ascii="Times New Roman" w:hAnsi="Times New Roman"/>
                <w:color w:val="000000"/>
                <w:sz w:val="24"/>
                <w:szCs w:val="24"/>
                <w:lang w:val="sr-Cyrl-CS"/>
              </w:rPr>
              <w:t>небо.</w:t>
            </w:r>
          </w:p>
          <w:p w:rsidR="00FB6F64" w:rsidRDefault="00C50CA2">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[т] – </w:t>
            </w:r>
            <w:r w:rsidR="006D31E0">
              <w:rPr>
                <w:rFonts w:ascii="Times New Roman" w:hAnsi="Times New Roman"/>
                <w:color w:val="000000"/>
                <w:sz w:val="24"/>
                <w:szCs w:val="24"/>
                <w:lang w:val="sr-Cyrl-CS"/>
              </w:rPr>
              <w:t>[т']: кнут–гнуть, тут–тихо, тянут–</w:t>
            </w:r>
            <w:r w:rsidR="00E40785">
              <w:rPr>
                <w:rFonts w:ascii="Times New Roman" w:hAnsi="Times New Roman"/>
                <w:color w:val="000000"/>
                <w:sz w:val="24"/>
                <w:szCs w:val="24"/>
                <w:lang w:val="sr-Cyrl-CS"/>
              </w:rPr>
              <w:t>тянуть, п</w:t>
            </w:r>
            <w:r w:rsidR="006D31E0">
              <w:rPr>
                <w:rFonts w:ascii="Times New Roman" w:hAnsi="Times New Roman"/>
                <w:color w:val="000000"/>
                <w:sz w:val="24"/>
                <w:szCs w:val="24"/>
                <w:lang w:val="sr-Cyrl-CS"/>
              </w:rPr>
              <w:t>росит–просить, ты–тебя, так–</w:t>
            </w:r>
            <w:r w:rsidR="00E40785">
              <w:rPr>
                <w:rFonts w:ascii="Times New Roman" w:hAnsi="Times New Roman"/>
                <w:color w:val="000000"/>
                <w:sz w:val="24"/>
                <w:szCs w:val="24"/>
                <w:lang w:val="sr-Cyrl-CS"/>
              </w:rPr>
              <w:t>тихо.</w:t>
            </w:r>
          </w:p>
          <w:p w:rsidR="009A6586" w:rsidRDefault="009A6586">
            <w:pPr>
              <w:tabs>
                <w:tab w:val="left" w:pos="2955"/>
              </w:tabs>
              <w:rPr>
                <w:rFonts w:ascii="Times New Roman" w:hAnsi="Times New Roman"/>
                <w:color w:val="000000"/>
                <w:sz w:val="24"/>
                <w:szCs w:val="24"/>
                <w:lang w:val="sr-Cyrl-CS"/>
              </w:rPr>
            </w:pPr>
          </w:p>
          <w:p w:rsidR="009A6586" w:rsidRPr="00C50CA2" w:rsidRDefault="009A6586">
            <w:pPr>
              <w:tabs>
                <w:tab w:val="left" w:pos="2610"/>
              </w:tabs>
              <w:jc w:val="center"/>
              <w:rPr>
                <w:rFonts w:ascii="Times New Roman" w:hAnsi="Times New Roman"/>
                <w:b/>
                <w:color w:val="000000"/>
                <w:sz w:val="24"/>
                <w:szCs w:val="24"/>
                <w:lang w:val="sr-Cyrl-CS"/>
              </w:rPr>
            </w:pPr>
            <w:r w:rsidRPr="00C50CA2">
              <w:rPr>
                <w:rFonts w:ascii="Times New Roman" w:hAnsi="Times New Roman"/>
                <w:b/>
                <w:color w:val="000000"/>
                <w:sz w:val="24"/>
                <w:szCs w:val="24"/>
                <w:lang w:val="sr-Cyrl-CS"/>
              </w:rPr>
              <w:t>Главни део часа</w:t>
            </w:r>
          </w:p>
          <w:p w:rsidR="009A6586" w:rsidRDefault="009A6586">
            <w:pPr>
              <w:tabs>
                <w:tab w:val="left" w:pos="2610"/>
              </w:tabs>
              <w:jc w:val="center"/>
              <w:rPr>
                <w:rFonts w:ascii="Times New Roman" w:hAnsi="Times New Roman"/>
                <w:b/>
                <w:color w:val="000000"/>
                <w:sz w:val="24"/>
                <w:szCs w:val="24"/>
                <w:u w:val="single"/>
                <w:lang w:val="sr-Cyrl-CS"/>
              </w:rPr>
            </w:pPr>
          </w:p>
          <w:p w:rsidR="00AF532A" w:rsidRDefault="006407EE" w:rsidP="00437F4D">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 xml:space="preserve">Наставник уз помоћ </w:t>
            </w:r>
            <w:r w:rsidR="008D607E">
              <w:rPr>
                <w:rFonts w:ascii="Times New Roman" w:hAnsi="Times New Roman"/>
                <w:color w:val="000000"/>
                <w:sz w:val="24"/>
                <w:szCs w:val="24"/>
                <w:lang w:val="sr-Cyrl-CS"/>
              </w:rPr>
              <w:t xml:space="preserve">сата од картона показује и објашњава ученицима како да одговоре на питање </w:t>
            </w:r>
            <w:r w:rsidR="008D607E">
              <w:rPr>
                <w:rFonts w:ascii="Times New Roman" w:hAnsi="Times New Roman"/>
                <w:b/>
                <w:color w:val="000000"/>
                <w:sz w:val="24"/>
                <w:szCs w:val="24"/>
                <w:lang w:val="sr-Cyrl-CS"/>
              </w:rPr>
              <w:t xml:space="preserve">Который час? </w:t>
            </w:r>
            <w:r w:rsidR="006D31E0">
              <w:rPr>
                <w:rFonts w:ascii="Times New Roman" w:hAnsi="Times New Roman"/>
                <w:color w:val="000000"/>
                <w:sz w:val="24"/>
                <w:szCs w:val="24"/>
                <w:lang w:val="sr-Cyrl-CS"/>
              </w:rPr>
              <w:t>Почиње од пуног</w:t>
            </w:r>
            <w:r w:rsidR="00C50CA2">
              <w:rPr>
                <w:rFonts w:ascii="Times New Roman" w:hAnsi="Times New Roman"/>
                <w:color w:val="000000"/>
                <w:sz w:val="24"/>
                <w:szCs w:val="24"/>
                <w:lang w:val="sr-Cyrl-CS"/>
              </w:rPr>
              <w:t xml:space="preserve"> сата: </w:t>
            </w:r>
            <w:r w:rsidR="008D607E" w:rsidRPr="006D31E0">
              <w:rPr>
                <w:rFonts w:ascii="Times New Roman" w:hAnsi="Times New Roman"/>
                <w:i/>
                <w:color w:val="000000"/>
                <w:sz w:val="24"/>
                <w:szCs w:val="24"/>
                <w:lang w:val="sr-Cyrl-CS"/>
              </w:rPr>
              <w:t xml:space="preserve">Сейчас час (ровно </w:t>
            </w:r>
            <w:r w:rsidR="006D31E0">
              <w:rPr>
                <w:rFonts w:ascii="Times New Roman" w:hAnsi="Times New Roman"/>
                <w:i/>
                <w:color w:val="000000"/>
                <w:sz w:val="24"/>
                <w:szCs w:val="24"/>
                <w:lang w:val="sr-Cyrl-CS"/>
              </w:rPr>
              <w:t>час); два часа</w:t>
            </w:r>
            <w:r w:rsidR="006D31E0">
              <w:rPr>
                <w:rFonts w:ascii="Times New Roman" w:hAnsi="Times New Roman"/>
                <w:color w:val="000000"/>
                <w:sz w:val="24"/>
                <w:szCs w:val="24"/>
                <w:lang w:val="sr-Cyrl-CS"/>
              </w:rPr>
              <w:t>...</w:t>
            </w:r>
            <w:r w:rsidR="00C50CA2" w:rsidRPr="006D31E0">
              <w:rPr>
                <w:rFonts w:ascii="Times New Roman" w:hAnsi="Times New Roman"/>
                <w:i/>
                <w:color w:val="000000"/>
                <w:sz w:val="24"/>
                <w:szCs w:val="24"/>
                <w:lang w:val="sr-Cyrl-CS"/>
              </w:rPr>
              <w:t>пять часов</w:t>
            </w:r>
            <w:r w:rsidR="00C50CA2">
              <w:rPr>
                <w:rFonts w:ascii="Times New Roman" w:hAnsi="Times New Roman"/>
                <w:color w:val="000000"/>
                <w:sz w:val="24"/>
                <w:szCs w:val="24"/>
                <w:lang w:val="sr-Cyrl-CS"/>
              </w:rPr>
              <w:t xml:space="preserve">... Затим прелази даље: </w:t>
            </w:r>
            <w:r w:rsidR="008D607E" w:rsidRPr="006D31E0">
              <w:rPr>
                <w:rFonts w:ascii="Times New Roman" w:hAnsi="Times New Roman"/>
                <w:i/>
                <w:color w:val="000000"/>
                <w:sz w:val="24"/>
                <w:szCs w:val="24"/>
                <w:lang w:val="sr-Cyrl-CS"/>
              </w:rPr>
              <w:t>Сейчас пять минут первого</w:t>
            </w:r>
            <w:r w:rsidR="008D607E">
              <w:rPr>
                <w:rFonts w:ascii="Times New Roman" w:hAnsi="Times New Roman"/>
                <w:color w:val="000000"/>
                <w:sz w:val="24"/>
                <w:szCs w:val="24"/>
                <w:lang w:val="sr-Cyrl-CS"/>
              </w:rPr>
              <w:t>...</w:t>
            </w:r>
            <w:r w:rsidR="00AF011F">
              <w:rPr>
                <w:rFonts w:ascii="Times New Roman" w:hAnsi="Times New Roman"/>
                <w:color w:val="000000"/>
                <w:sz w:val="24"/>
                <w:szCs w:val="24"/>
                <w:lang w:val="sr-Cyrl-CS"/>
              </w:rPr>
              <w:t xml:space="preserve"> </w:t>
            </w:r>
            <w:r w:rsidR="008D607E" w:rsidRPr="006D31E0">
              <w:rPr>
                <w:rFonts w:ascii="Times New Roman" w:hAnsi="Times New Roman"/>
                <w:i/>
                <w:color w:val="000000"/>
                <w:sz w:val="24"/>
                <w:szCs w:val="24"/>
                <w:lang w:val="sr-Cyrl-CS"/>
              </w:rPr>
              <w:t>десять минут второго</w:t>
            </w:r>
            <w:r w:rsidR="008D607E">
              <w:rPr>
                <w:rFonts w:ascii="Times New Roman" w:hAnsi="Times New Roman"/>
                <w:color w:val="000000"/>
                <w:sz w:val="24"/>
                <w:szCs w:val="24"/>
                <w:lang w:val="sr-Cyrl-CS"/>
              </w:rPr>
              <w:t>...</w:t>
            </w:r>
            <w:r w:rsidR="00AF011F">
              <w:rPr>
                <w:rFonts w:ascii="Times New Roman" w:hAnsi="Times New Roman"/>
                <w:color w:val="000000"/>
                <w:sz w:val="24"/>
                <w:szCs w:val="24"/>
                <w:lang w:val="sr-Cyrl-CS"/>
              </w:rPr>
              <w:t xml:space="preserve"> </w:t>
            </w:r>
            <w:r w:rsidR="008D607E" w:rsidRPr="006D31E0">
              <w:rPr>
                <w:rFonts w:ascii="Times New Roman" w:hAnsi="Times New Roman"/>
                <w:i/>
                <w:color w:val="000000"/>
                <w:sz w:val="24"/>
                <w:szCs w:val="24"/>
                <w:lang w:val="sr-Cyrl-CS"/>
              </w:rPr>
              <w:t>четверть третьего</w:t>
            </w:r>
            <w:r w:rsidR="008D607E">
              <w:rPr>
                <w:rFonts w:ascii="Times New Roman" w:hAnsi="Times New Roman"/>
                <w:color w:val="000000"/>
                <w:sz w:val="24"/>
                <w:szCs w:val="24"/>
                <w:lang w:val="sr-Cyrl-CS"/>
              </w:rPr>
              <w:t xml:space="preserve"> и понавља ову вежбу док не употреби све с</w:t>
            </w:r>
            <w:r w:rsidR="00AF011F">
              <w:rPr>
                <w:rFonts w:ascii="Times New Roman" w:hAnsi="Times New Roman"/>
                <w:color w:val="000000"/>
                <w:sz w:val="24"/>
                <w:szCs w:val="24"/>
                <w:lang w:val="sr-Cyrl-CS"/>
              </w:rPr>
              <w:t>ате</w:t>
            </w:r>
            <w:r w:rsidR="00C50CA2">
              <w:rPr>
                <w:rFonts w:ascii="Times New Roman" w:hAnsi="Times New Roman"/>
                <w:color w:val="000000"/>
                <w:sz w:val="24"/>
                <w:szCs w:val="24"/>
                <w:lang w:val="sr-Cyrl-CS"/>
              </w:rPr>
              <w:t xml:space="preserve"> </w:t>
            </w:r>
            <w:r w:rsidR="006D31E0">
              <w:rPr>
                <w:rFonts w:ascii="Times New Roman" w:hAnsi="Times New Roman"/>
                <w:color w:val="000000"/>
                <w:sz w:val="24"/>
                <w:szCs w:val="24"/>
                <w:lang w:val="sr-Cyrl-CS"/>
              </w:rPr>
              <w:t>(</w:t>
            </w:r>
            <w:r w:rsidR="00C50CA2">
              <w:rPr>
                <w:rFonts w:ascii="Times New Roman" w:hAnsi="Times New Roman"/>
                <w:color w:val="000000"/>
                <w:sz w:val="24"/>
                <w:szCs w:val="24"/>
                <w:lang w:val="sr-Cyrl-CS"/>
              </w:rPr>
              <w:t>нпр</w:t>
            </w:r>
            <w:r w:rsidR="005D1A75">
              <w:rPr>
                <w:rFonts w:ascii="Times New Roman" w:hAnsi="Times New Roman"/>
                <w:color w:val="000000"/>
                <w:sz w:val="24"/>
                <w:szCs w:val="24"/>
                <w:lang w:val="sr-Cyrl-CS"/>
              </w:rPr>
              <w:t>.</w:t>
            </w:r>
            <w:r w:rsidR="00C50CA2">
              <w:rPr>
                <w:rFonts w:ascii="Times New Roman" w:hAnsi="Times New Roman"/>
                <w:color w:val="000000"/>
                <w:sz w:val="24"/>
                <w:szCs w:val="24"/>
                <w:lang w:val="sr-Cyrl-CS"/>
              </w:rPr>
              <w:t xml:space="preserve">: </w:t>
            </w:r>
            <w:r w:rsidR="00C50CA2" w:rsidRPr="006D31E0">
              <w:rPr>
                <w:rFonts w:ascii="Times New Roman" w:hAnsi="Times New Roman"/>
                <w:i/>
                <w:color w:val="000000"/>
                <w:sz w:val="24"/>
                <w:szCs w:val="24"/>
                <w:lang w:val="sr-Cyrl-CS"/>
              </w:rPr>
              <w:t>половина двенадцатого</w:t>
            </w:r>
            <w:r w:rsidR="006D31E0">
              <w:rPr>
                <w:rFonts w:ascii="Times New Roman" w:hAnsi="Times New Roman"/>
                <w:color w:val="000000"/>
                <w:sz w:val="24"/>
                <w:szCs w:val="24"/>
                <w:lang w:val="sr-Cyrl-CS"/>
              </w:rPr>
              <w:t>)</w:t>
            </w:r>
            <w:r w:rsidR="008D607E">
              <w:rPr>
                <w:rFonts w:ascii="Times New Roman" w:hAnsi="Times New Roman"/>
                <w:color w:val="000000"/>
                <w:sz w:val="24"/>
                <w:szCs w:val="24"/>
                <w:lang w:val="sr-Cyrl-CS"/>
              </w:rPr>
              <w:t>. Наставник показује ученицима време које су увежбавали, а ученици тре</w:t>
            </w:r>
            <w:r w:rsidR="00C50CA2">
              <w:rPr>
                <w:rFonts w:ascii="Times New Roman" w:hAnsi="Times New Roman"/>
                <w:color w:val="000000"/>
                <w:sz w:val="24"/>
                <w:szCs w:val="24"/>
                <w:lang w:val="sr-Cyrl-CS"/>
              </w:rPr>
              <w:t>ба да кажу колико је сати. После</w:t>
            </w:r>
            <w:r w:rsidR="008D607E">
              <w:rPr>
                <w:rFonts w:ascii="Times New Roman" w:hAnsi="Times New Roman"/>
                <w:color w:val="000000"/>
                <w:sz w:val="24"/>
                <w:szCs w:val="24"/>
                <w:lang w:val="sr-Cyrl-CS"/>
              </w:rPr>
              <w:t xml:space="preserve"> тога наставник наставља са показивањем и објашњавањем</w:t>
            </w:r>
            <w:r w:rsidR="00C50CA2">
              <w:rPr>
                <w:rFonts w:ascii="Times New Roman" w:hAnsi="Times New Roman"/>
                <w:color w:val="000000"/>
                <w:sz w:val="24"/>
                <w:szCs w:val="24"/>
                <w:lang w:val="sr-Cyrl-CS"/>
              </w:rPr>
              <w:t xml:space="preserve">: </w:t>
            </w:r>
            <w:r w:rsidR="00AF532A" w:rsidRPr="006D31E0">
              <w:rPr>
                <w:rFonts w:ascii="Times New Roman" w:hAnsi="Times New Roman"/>
                <w:i/>
                <w:color w:val="000000"/>
                <w:sz w:val="24"/>
                <w:szCs w:val="24"/>
                <w:lang w:val="sr-Cyrl-CS"/>
              </w:rPr>
              <w:t>Сейчас без пяти три</w:t>
            </w:r>
            <w:r w:rsidR="00AF532A">
              <w:rPr>
                <w:rFonts w:ascii="Times New Roman" w:hAnsi="Times New Roman"/>
                <w:color w:val="000000"/>
                <w:sz w:val="24"/>
                <w:szCs w:val="24"/>
                <w:lang w:val="sr-Cyrl-CS"/>
              </w:rPr>
              <w:t>...</w:t>
            </w:r>
            <w:r w:rsidR="00AF011F">
              <w:rPr>
                <w:rFonts w:ascii="Times New Roman" w:hAnsi="Times New Roman"/>
                <w:color w:val="000000"/>
                <w:sz w:val="24"/>
                <w:szCs w:val="24"/>
                <w:lang w:val="sr-Cyrl-CS"/>
              </w:rPr>
              <w:t xml:space="preserve"> </w:t>
            </w:r>
            <w:r w:rsidR="00AF532A" w:rsidRPr="006D31E0">
              <w:rPr>
                <w:rFonts w:ascii="Times New Roman" w:hAnsi="Times New Roman"/>
                <w:i/>
                <w:color w:val="000000"/>
                <w:sz w:val="24"/>
                <w:szCs w:val="24"/>
                <w:lang w:val="sr-Cyrl-CS"/>
              </w:rPr>
              <w:t>без четверт</w:t>
            </w:r>
            <w:r w:rsidR="00C50CA2" w:rsidRPr="006D31E0">
              <w:rPr>
                <w:rFonts w:ascii="Times New Roman" w:hAnsi="Times New Roman"/>
                <w:i/>
                <w:color w:val="000000"/>
                <w:sz w:val="24"/>
                <w:szCs w:val="24"/>
                <w:lang w:val="sr-Cyrl-CS"/>
              </w:rPr>
              <w:t>и шесть</w:t>
            </w:r>
            <w:r w:rsidR="00C50CA2">
              <w:rPr>
                <w:rFonts w:ascii="Times New Roman" w:hAnsi="Times New Roman"/>
                <w:color w:val="000000"/>
                <w:sz w:val="24"/>
                <w:szCs w:val="24"/>
                <w:lang w:val="sr-Cyrl-CS"/>
              </w:rPr>
              <w:t>...</w:t>
            </w:r>
            <w:r w:rsidR="00AF011F">
              <w:rPr>
                <w:rFonts w:ascii="Times New Roman" w:hAnsi="Times New Roman"/>
                <w:color w:val="000000"/>
                <w:sz w:val="24"/>
                <w:szCs w:val="24"/>
                <w:lang w:val="sr-Cyrl-CS"/>
              </w:rPr>
              <w:t xml:space="preserve"> </w:t>
            </w:r>
            <w:r w:rsidR="00C50CA2" w:rsidRPr="006D31E0">
              <w:rPr>
                <w:rFonts w:ascii="Times New Roman" w:hAnsi="Times New Roman"/>
                <w:i/>
                <w:color w:val="000000"/>
                <w:sz w:val="24"/>
                <w:szCs w:val="24"/>
                <w:lang w:val="sr-Cyrl-CS"/>
              </w:rPr>
              <w:t>без двадцати восемь</w:t>
            </w:r>
            <w:r w:rsidR="00AF532A">
              <w:rPr>
                <w:rFonts w:ascii="Times New Roman" w:hAnsi="Times New Roman"/>
                <w:color w:val="000000"/>
                <w:sz w:val="24"/>
                <w:szCs w:val="24"/>
                <w:lang w:val="sr-Cyrl-CS"/>
              </w:rPr>
              <w:t>. Неколико уч</w:t>
            </w:r>
            <w:r w:rsidR="00AF011F">
              <w:rPr>
                <w:rFonts w:ascii="Times New Roman" w:hAnsi="Times New Roman"/>
                <w:color w:val="000000"/>
                <w:sz w:val="24"/>
                <w:szCs w:val="24"/>
                <w:lang w:val="sr-Cyrl-CS"/>
              </w:rPr>
              <w:t>еника одговара колико је сати (</w:t>
            </w:r>
            <w:r w:rsidR="00AF532A">
              <w:rPr>
                <w:rFonts w:ascii="Times New Roman" w:hAnsi="Times New Roman"/>
                <w:color w:val="000000"/>
                <w:sz w:val="24"/>
                <w:szCs w:val="24"/>
                <w:lang w:val="sr-Cyrl-CS"/>
              </w:rPr>
              <w:t xml:space="preserve">за другу половину сата). </w:t>
            </w:r>
          </w:p>
          <w:p w:rsidR="00084F40" w:rsidRPr="008D607E" w:rsidRDefault="00C50CA2" w:rsidP="00C50CA2">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AF532A">
              <w:rPr>
                <w:rFonts w:ascii="Times New Roman" w:hAnsi="Times New Roman"/>
                <w:color w:val="000000"/>
                <w:sz w:val="24"/>
                <w:szCs w:val="24"/>
                <w:lang w:val="sr-Cyrl-CS"/>
              </w:rPr>
              <w:t>Следе вежбања. Наставник исписује неколико времена на табли, а ученици излазе редом и записују колико је сати, како би се обновило писање бројева (нпр</w:t>
            </w:r>
            <w:r>
              <w:rPr>
                <w:rFonts w:ascii="Times New Roman" w:hAnsi="Times New Roman"/>
                <w:color w:val="000000"/>
                <w:sz w:val="24"/>
                <w:szCs w:val="24"/>
                <w:lang w:val="sr-Cyrl-CS"/>
              </w:rPr>
              <w:t>.</w:t>
            </w:r>
            <w:r w:rsidR="00AF532A">
              <w:rPr>
                <w:rFonts w:ascii="Times New Roman" w:hAnsi="Times New Roman"/>
                <w:color w:val="000000"/>
                <w:sz w:val="24"/>
                <w:szCs w:val="24"/>
                <w:lang w:val="sr-Cyrl-CS"/>
              </w:rPr>
              <w:t xml:space="preserve">: 12.00, 13.20, 06.45, 17. 10, 14.00, 15.55...). </w:t>
            </w:r>
            <w:r w:rsidR="008D607E">
              <w:rPr>
                <w:rFonts w:ascii="Times New Roman" w:hAnsi="Times New Roman"/>
                <w:color w:val="000000"/>
                <w:sz w:val="24"/>
                <w:szCs w:val="24"/>
                <w:lang w:val="sr-Cyrl-CS"/>
              </w:rPr>
              <w:t xml:space="preserve"> </w:t>
            </w:r>
          </w:p>
          <w:p w:rsidR="009A6586" w:rsidRDefault="00C50CA2" w:rsidP="00C50CA2">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Ученици после</w:t>
            </w:r>
            <w:r w:rsidR="00AF532A">
              <w:rPr>
                <w:rFonts w:ascii="Times New Roman" w:hAnsi="Times New Roman"/>
                <w:color w:val="000000"/>
                <w:sz w:val="24"/>
                <w:szCs w:val="24"/>
                <w:lang w:val="sr-Cyrl-CS"/>
              </w:rPr>
              <w:t xml:space="preserve"> тога раде с</w:t>
            </w:r>
            <w:r>
              <w:rPr>
                <w:rFonts w:ascii="Times New Roman" w:hAnsi="Times New Roman"/>
                <w:color w:val="000000"/>
                <w:sz w:val="24"/>
                <w:szCs w:val="24"/>
                <w:lang w:val="sr-Cyrl-CS"/>
              </w:rPr>
              <w:t xml:space="preserve">амостално задатке 1 и </w:t>
            </w:r>
            <w:r w:rsidR="00AF532A">
              <w:rPr>
                <w:rFonts w:ascii="Times New Roman" w:hAnsi="Times New Roman"/>
                <w:color w:val="000000"/>
                <w:sz w:val="24"/>
                <w:szCs w:val="24"/>
                <w:lang w:val="sr-Cyrl-CS"/>
              </w:rPr>
              <w:t xml:space="preserve">2 из </w:t>
            </w:r>
            <w:r>
              <w:rPr>
                <w:rFonts w:ascii="Times New Roman" w:hAnsi="Times New Roman"/>
                <w:i/>
                <w:color w:val="000000"/>
                <w:sz w:val="24"/>
                <w:szCs w:val="24"/>
                <w:lang w:val="sr-Cyrl-CS"/>
              </w:rPr>
              <w:t>У</w:t>
            </w:r>
            <w:r w:rsidR="00AF532A" w:rsidRPr="00C50CA2">
              <w:rPr>
                <w:rFonts w:ascii="Times New Roman" w:hAnsi="Times New Roman"/>
                <w:i/>
                <w:color w:val="000000"/>
                <w:sz w:val="24"/>
                <w:szCs w:val="24"/>
                <w:lang w:val="sr-Cyrl-CS"/>
              </w:rPr>
              <w:t>џбеника</w:t>
            </w:r>
            <w:r w:rsidR="00AF532A">
              <w:rPr>
                <w:rFonts w:ascii="Times New Roman" w:hAnsi="Times New Roman"/>
                <w:color w:val="000000"/>
                <w:sz w:val="24"/>
                <w:szCs w:val="24"/>
                <w:lang w:val="sr-Cyrl-CS"/>
              </w:rPr>
              <w:t xml:space="preserve">, као и </w:t>
            </w:r>
            <w:r w:rsidR="006D31E0">
              <w:rPr>
                <w:rFonts w:ascii="Times New Roman" w:hAnsi="Times New Roman"/>
                <w:color w:val="000000"/>
                <w:sz w:val="24"/>
                <w:szCs w:val="24"/>
                <w:lang w:val="sr-Cyrl-CS"/>
              </w:rPr>
              <w:t>задатке 3 и</w:t>
            </w:r>
            <w:r>
              <w:rPr>
                <w:rFonts w:ascii="Times New Roman" w:hAnsi="Times New Roman"/>
                <w:color w:val="000000"/>
                <w:sz w:val="24"/>
                <w:szCs w:val="24"/>
                <w:lang w:val="sr-Cyrl-CS"/>
              </w:rPr>
              <w:t xml:space="preserve"> </w:t>
            </w:r>
            <w:r w:rsidR="00AF532A">
              <w:rPr>
                <w:rFonts w:ascii="Times New Roman" w:hAnsi="Times New Roman"/>
                <w:color w:val="000000"/>
                <w:sz w:val="24"/>
                <w:szCs w:val="24"/>
                <w:lang w:val="sr-Cyrl-CS"/>
              </w:rPr>
              <w:t xml:space="preserve">4 из </w:t>
            </w:r>
            <w:r>
              <w:rPr>
                <w:rFonts w:ascii="Times New Roman" w:hAnsi="Times New Roman"/>
                <w:i/>
                <w:color w:val="000000"/>
                <w:sz w:val="24"/>
                <w:szCs w:val="24"/>
                <w:lang w:val="sr-Cyrl-CS"/>
              </w:rPr>
              <w:t>Радне свеске</w:t>
            </w:r>
            <w:r>
              <w:rPr>
                <w:rFonts w:ascii="Times New Roman" w:hAnsi="Times New Roman"/>
                <w:color w:val="000000"/>
                <w:sz w:val="24"/>
                <w:szCs w:val="24"/>
                <w:lang w:val="sr-Cyrl-CS"/>
              </w:rPr>
              <w:t>. П</w:t>
            </w:r>
            <w:r w:rsidR="00AF532A">
              <w:rPr>
                <w:rFonts w:ascii="Times New Roman" w:hAnsi="Times New Roman"/>
                <w:color w:val="000000"/>
                <w:sz w:val="24"/>
                <w:szCs w:val="24"/>
                <w:lang w:val="sr-Cyrl-CS"/>
              </w:rPr>
              <w:t xml:space="preserve">ровера </w:t>
            </w:r>
            <w:r w:rsidR="006D31E0">
              <w:rPr>
                <w:rFonts w:ascii="Times New Roman" w:hAnsi="Times New Roman"/>
                <w:color w:val="000000"/>
                <w:sz w:val="24"/>
                <w:szCs w:val="24"/>
                <w:lang w:val="sr-Cyrl-CS"/>
              </w:rPr>
              <w:t>следи</w:t>
            </w:r>
            <w:r>
              <w:rPr>
                <w:rFonts w:ascii="Times New Roman" w:hAnsi="Times New Roman"/>
                <w:color w:val="000000"/>
                <w:sz w:val="24"/>
                <w:szCs w:val="24"/>
                <w:lang w:val="sr-Cyrl-CS"/>
              </w:rPr>
              <w:t xml:space="preserve"> </w:t>
            </w:r>
            <w:r w:rsidR="00AF532A">
              <w:rPr>
                <w:rFonts w:ascii="Times New Roman" w:hAnsi="Times New Roman"/>
                <w:color w:val="000000"/>
                <w:sz w:val="24"/>
                <w:szCs w:val="24"/>
                <w:lang w:val="sr-Cyrl-CS"/>
              </w:rPr>
              <w:t xml:space="preserve">у оквиру одељења. </w:t>
            </w:r>
          </w:p>
          <w:p w:rsidR="00C50CA2" w:rsidRDefault="00C50CA2" w:rsidP="00C50CA2">
            <w:pPr>
              <w:tabs>
                <w:tab w:val="left" w:pos="2610"/>
              </w:tabs>
              <w:jc w:val="both"/>
              <w:rPr>
                <w:rFonts w:ascii="Times New Roman" w:hAnsi="Times New Roman"/>
                <w:color w:val="000000"/>
                <w:sz w:val="24"/>
                <w:szCs w:val="24"/>
                <w:lang w:val="sr-Cyrl-CS"/>
              </w:rPr>
            </w:pPr>
          </w:p>
          <w:p w:rsidR="009A6586" w:rsidRPr="00C50CA2" w:rsidRDefault="009A6586">
            <w:pPr>
              <w:tabs>
                <w:tab w:val="left" w:pos="315"/>
              </w:tabs>
              <w:jc w:val="center"/>
              <w:rPr>
                <w:rFonts w:ascii="Times New Roman" w:hAnsi="Times New Roman"/>
                <w:b/>
                <w:color w:val="000000"/>
                <w:sz w:val="24"/>
                <w:szCs w:val="24"/>
                <w:lang w:val="sr-Cyrl-CS"/>
              </w:rPr>
            </w:pPr>
            <w:r w:rsidRPr="00C50CA2">
              <w:rPr>
                <w:rFonts w:ascii="Times New Roman" w:hAnsi="Times New Roman"/>
                <w:b/>
                <w:color w:val="000000"/>
                <w:sz w:val="24"/>
                <w:szCs w:val="24"/>
                <w:lang w:val="sr-Cyrl-CS"/>
              </w:rPr>
              <w:t>Завршни део часа</w:t>
            </w:r>
          </w:p>
          <w:p w:rsidR="002633EE" w:rsidRDefault="00AF532A" w:rsidP="00AF532A">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AF532A" w:rsidRPr="00AF532A" w:rsidRDefault="00AF532A" w:rsidP="006B05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Игра </w:t>
            </w:r>
            <w:r w:rsidR="00C50CA2">
              <w:rPr>
                <w:rFonts w:ascii="Times New Roman" w:hAnsi="Times New Roman"/>
                <w:b/>
                <w:color w:val="000000"/>
                <w:sz w:val="24"/>
                <w:szCs w:val="24"/>
                <w:lang w:val="sr-Cyrl-CS"/>
              </w:rPr>
              <w:t>Который час</w:t>
            </w:r>
            <w:r w:rsidR="00C50CA2">
              <w:rPr>
                <w:rFonts w:ascii="Times New Roman" w:hAnsi="Times New Roman"/>
                <w:color w:val="000000"/>
                <w:sz w:val="24"/>
                <w:szCs w:val="24"/>
                <w:lang w:val="sr-Cyrl-CS"/>
              </w:rPr>
              <w:t>.</w:t>
            </w:r>
            <w:r>
              <w:rPr>
                <w:rFonts w:ascii="Times New Roman" w:hAnsi="Times New Roman"/>
                <w:b/>
                <w:color w:val="000000"/>
                <w:sz w:val="24"/>
                <w:szCs w:val="24"/>
                <w:lang w:val="sr-Cyrl-CS"/>
              </w:rPr>
              <w:t xml:space="preserve"> </w:t>
            </w:r>
            <w:r>
              <w:rPr>
                <w:rFonts w:ascii="Times New Roman" w:hAnsi="Times New Roman"/>
                <w:color w:val="000000"/>
                <w:sz w:val="24"/>
                <w:szCs w:val="24"/>
                <w:lang w:val="sr-Cyrl-CS"/>
              </w:rPr>
              <w:t>Две екипе се такмиче. Свака од екипа има по</w:t>
            </w:r>
            <w:r w:rsidR="00AF011F">
              <w:rPr>
                <w:rFonts w:ascii="Times New Roman" w:hAnsi="Times New Roman"/>
                <w:color w:val="000000"/>
                <w:sz w:val="24"/>
                <w:szCs w:val="24"/>
                <w:lang w:val="sr-Cyrl-CS"/>
              </w:rPr>
              <w:t xml:space="preserve"> један велики картонски сат са </w:t>
            </w:r>
            <w:r>
              <w:rPr>
                <w:rFonts w:ascii="Times New Roman" w:hAnsi="Times New Roman"/>
                <w:color w:val="000000"/>
                <w:sz w:val="24"/>
                <w:szCs w:val="24"/>
                <w:lang w:val="sr-Cyrl-CS"/>
              </w:rPr>
              <w:t>казаљкама, које се померају. Представник једне екипе намешта стрелице сата и пита: „</w:t>
            </w:r>
            <w:r w:rsidRPr="006D31E0">
              <w:rPr>
                <w:rFonts w:ascii="Times New Roman" w:hAnsi="Times New Roman"/>
                <w:i/>
                <w:color w:val="000000"/>
                <w:sz w:val="24"/>
                <w:szCs w:val="24"/>
                <w:lang w:val="sr-Cyrl-CS"/>
              </w:rPr>
              <w:t>Который час</w:t>
            </w:r>
            <w:r w:rsidR="00AF011F">
              <w:rPr>
                <w:rFonts w:ascii="Times New Roman" w:hAnsi="Times New Roman"/>
                <w:color w:val="000000"/>
                <w:sz w:val="24"/>
                <w:szCs w:val="24"/>
                <w:lang w:val="sr-Cyrl-CS"/>
              </w:rPr>
              <w:t>?”</w:t>
            </w:r>
            <w:r>
              <w:rPr>
                <w:rFonts w:ascii="Times New Roman" w:hAnsi="Times New Roman"/>
                <w:color w:val="000000"/>
                <w:sz w:val="24"/>
                <w:szCs w:val="24"/>
                <w:lang w:val="sr-Cyrl-CS"/>
              </w:rPr>
              <w:t>. Представник друге екипе одговара које време показује сат. Затим се парови мењају. Побеђује екипа са више исправно формулисаних исказа.</w:t>
            </w:r>
          </w:p>
          <w:p w:rsidR="00AB7297" w:rsidRDefault="00AB7297" w:rsidP="00AB7297">
            <w:pPr>
              <w:tabs>
                <w:tab w:val="left" w:pos="315"/>
              </w:tabs>
              <w:ind w:left="360"/>
              <w:rPr>
                <w:rFonts w:ascii="Times New Roman" w:hAnsi="Times New Roman"/>
                <w:color w:val="000000"/>
                <w:sz w:val="24"/>
                <w:szCs w:val="24"/>
                <w:lang w:val="sr-Cyrl-CS"/>
              </w:rPr>
            </w:pPr>
          </w:p>
          <w:p w:rsidR="009A6586" w:rsidRPr="006B0536" w:rsidRDefault="009A6586">
            <w:pPr>
              <w:tabs>
                <w:tab w:val="left" w:pos="315"/>
              </w:tabs>
              <w:snapToGrid w:val="0"/>
              <w:jc w:val="center"/>
              <w:rPr>
                <w:rFonts w:ascii="Times New Roman" w:hAnsi="Times New Roman"/>
                <w:b/>
                <w:bCs/>
                <w:color w:val="000000"/>
                <w:sz w:val="24"/>
                <w:szCs w:val="24"/>
                <w:lang w:val="sr-Cyrl-CS"/>
              </w:rPr>
            </w:pPr>
            <w:r w:rsidRPr="006B0536">
              <w:rPr>
                <w:rFonts w:ascii="Times New Roman" w:hAnsi="Times New Roman"/>
                <w:b/>
                <w:bCs/>
                <w:color w:val="000000"/>
                <w:sz w:val="24"/>
                <w:szCs w:val="24"/>
                <w:lang w:val="sr-Cyrl-CS"/>
              </w:rPr>
              <w:t>Домаћи задатак</w:t>
            </w:r>
          </w:p>
          <w:p w:rsidR="00116E4E" w:rsidRDefault="00116E4E">
            <w:pPr>
              <w:tabs>
                <w:tab w:val="left" w:pos="315"/>
              </w:tabs>
              <w:snapToGrid w:val="0"/>
              <w:rPr>
                <w:rFonts w:ascii="Times New Roman" w:hAnsi="Times New Roman"/>
                <w:b/>
                <w:bCs/>
                <w:color w:val="000000"/>
                <w:sz w:val="24"/>
                <w:szCs w:val="24"/>
                <w:u w:val="single"/>
                <w:lang w:val="sr-Cyrl-CS"/>
              </w:rPr>
            </w:pPr>
          </w:p>
          <w:p w:rsidR="009A6586" w:rsidRDefault="00116E4E">
            <w:pPr>
              <w:tabs>
                <w:tab w:val="left" w:pos="315"/>
              </w:tabs>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 xml:space="preserve">        Припремити читање текста</w:t>
            </w:r>
            <w:r w:rsidR="00AF532A">
              <w:rPr>
                <w:rFonts w:ascii="Times New Roman" w:hAnsi="Times New Roman"/>
                <w:bCs/>
                <w:color w:val="000000"/>
                <w:sz w:val="24"/>
                <w:szCs w:val="24"/>
                <w:lang w:val="sr-Cyrl-CS"/>
              </w:rPr>
              <w:t xml:space="preserve"> </w:t>
            </w:r>
            <w:r w:rsidR="00AF532A" w:rsidRPr="006B0536">
              <w:rPr>
                <w:rFonts w:ascii="Times New Roman" w:hAnsi="Times New Roman"/>
                <w:b/>
                <w:i/>
                <w:color w:val="000000"/>
                <w:sz w:val="24"/>
                <w:szCs w:val="24"/>
                <w:lang w:val="sr-Cyrl-CS"/>
              </w:rPr>
              <w:t>Жёлтый свет</w:t>
            </w:r>
            <w:r w:rsidR="00AF532A">
              <w:rPr>
                <w:rFonts w:ascii="Times New Roman" w:hAnsi="Times New Roman"/>
                <w:b/>
                <w:color w:val="000000"/>
                <w:sz w:val="24"/>
                <w:szCs w:val="24"/>
                <w:lang w:val="sr-Cyrl-CS"/>
              </w:rPr>
              <w:t xml:space="preserve"> </w:t>
            </w:r>
            <w:r w:rsidR="00AF532A">
              <w:rPr>
                <w:rFonts w:ascii="Times New Roman" w:hAnsi="Times New Roman"/>
                <w:color w:val="000000"/>
                <w:sz w:val="24"/>
                <w:szCs w:val="24"/>
                <w:lang w:val="sr-Cyrl-CS"/>
              </w:rPr>
              <w:t>за оцену</w:t>
            </w:r>
            <w:r>
              <w:rPr>
                <w:rFonts w:ascii="Times New Roman" w:hAnsi="Times New Roman"/>
                <w:color w:val="000000"/>
                <w:sz w:val="24"/>
                <w:szCs w:val="24"/>
                <w:lang w:val="sr-Cyrl-CS"/>
              </w:rPr>
              <w:t>.</w:t>
            </w:r>
          </w:p>
          <w:p w:rsidR="00FD5F33" w:rsidRDefault="00FD5F33" w:rsidP="00FD5F33">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r w:rsidR="00FD5F33" w:rsidRPr="000519A4" w:rsidTr="00981026">
              <w:tc>
                <w:tcPr>
                  <w:tcW w:w="2214" w:type="dxa"/>
                  <w:shd w:val="clear" w:color="auto" w:fill="auto"/>
                </w:tcPr>
                <w:p w:rsidR="00FD5F33" w:rsidRPr="000519A4" w:rsidRDefault="00FD5F33"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FD5F33" w:rsidRPr="000519A4" w:rsidRDefault="00FD5F33" w:rsidP="00981026">
                  <w:pPr>
                    <w:tabs>
                      <w:tab w:val="left" w:pos="2955"/>
                    </w:tabs>
                    <w:snapToGrid w:val="0"/>
                    <w:jc w:val="center"/>
                    <w:rPr>
                      <w:rFonts w:ascii="Times New Roman" w:hAnsi="Times New Roman"/>
                      <w:b/>
                      <w:color w:val="000000"/>
                      <w:sz w:val="24"/>
                      <w:szCs w:val="24"/>
                      <w:u w:val="single"/>
                      <w:lang w:val="sr-Cyrl-CS"/>
                    </w:rPr>
                  </w:pPr>
                </w:p>
              </w:tc>
            </w:tr>
          </w:tbl>
          <w:p w:rsidR="009A6586" w:rsidRDefault="009A6586">
            <w:pPr>
              <w:tabs>
                <w:tab w:val="left" w:pos="315"/>
              </w:tabs>
              <w:snapToGrid w:val="0"/>
              <w:rPr>
                <w:rFonts w:ascii="Times New Roman" w:hAnsi="Times New Roman"/>
                <w:color w:val="000080"/>
                <w:sz w:val="24"/>
                <w:szCs w:val="24"/>
              </w:rPr>
            </w:pPr>
          </w:p>
        </w:tc>
      </w:tr>
    </w:tbl>
    <w:p w:rsidR="00456494" w:rsidRPr="00FD5F33" w:rsidRDefault="00456494">
      <w:pPr>
        <w:rPr>
          <w:lang w:val="sr-Cyrl-CS"/>
        </w:rPr>
      </w:pPr>
    </w:p>
    <w:tbl>
      <w:tblPr>
        <w:tblW w:w="0" w:type="auto"/>
        <w:tblInd w:w="-1085" w:type="dxa"/>
        <w:tblLayout w:type="fixed"/>
        <w:tblCellMar>
          <w:left w:w="70" w:type="dxa"/>
          <w:right w:w="70" w:type="dxa"/>
        </w:tblCellMar>
        <w:tblLook w:val="0000"/>
      </w:tblPr>
      <w:tblGrid>
        <w:gridCol w:w="3809"/>
        <w:gridCol w:w="7141"/>
      </w:tblGrid>
      <w:tr w:rsidR="009A6586">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9A6586" w:rsidRDefault="009A6586">
            <w:pPr>
              <w:snapToGrid w:val="0"/>
              <w:jc w:val="center"/>
              <w:rPr>
                <w:lang w:val="sr-Cyrl-CS"/>
              </w:rPr>
            </w:pPr>
            <w:r>
              <w:rPr>
                <w:lang w:val="sr-Cyrl-CS"/>
              </w:rPr>
              <w:t>ПРИПРЕМА   ЧАСА</w:t>
            </w:r>
          </w:p>
        </w:tc>
      </w:tr>
      <w:tr w:rsidR="009A6586">
        <w:trPr>
          <w:trHeight w:val="365"/>
        </w:trPr>
        <w:tc>
          <w:tcPr>
            <w:tcW w:w="3809" w:type="dxa"/>
            <w:tcBorders>
              <w:top w:val="double" w:sz="1" w:space="0" w:color="000000"/>
              <w:left w:val="double" w:sz="1" w:space="0" w:color="000000"/>
              <w:bottom w:val="single" w:sz="4" w:space="0" w:color="000000"/>
            </w:tcBorders>
          </w:tcPr>
          <w:p w:rsidR="009A6586" w:rsidRDefault="009A6586">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9A6586" w:rsidRDefault="009A6586">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9A6586" w:rsidRDefault="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9A6586">
        <w:trPr>
          <w:trHeight w:val="365"/>
        </w:trPr>
        <w:tc>
          <w:tcPr>
            <w:tcW w:w="3809" w:type="dxa"/>
            <w:tcBorders>
              <w:left w:val="double" w:sz="1" w:space="0" w:color="000000"/>
              <w:bottom w:val="single" w:sz="4" w:space="0" w:color="000000"/>
            </w:tcBorders>
          </w:tcPr>
          <w:p w:rsidR="009A6586" w:rsidRDefault="009A6586">
            <w:pPr>
              <w:snapToGrid w:val="0"/>
              <w:rPr>
                <w:rFonts w:ascii="Times New Roman" w:hAnsi="Times New Roman"/>
                <w:b/>
                <w:bCs/>
                <w:color w:val="000000"/>
                <w:sz w:val="24"/>
                <w:szCs w:val="24"/>
                <w:lang w:val="sr-Cyrl-CS"/>
              </w:rPr>
            </w:pPr>
          </w:p>
          <w:p w:rsidR="009A6586" w:rsidRDefault="009B06D0">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9A6586">
              <w:rPr>
                <w:rFonts w:ascii="Times New Roman" w:hAnsi="Times New Roman"/>
                <w:b/>
                <w:bCs/>
                <w:color w:val="000000"/>
                <w:sz w:val="24"/>
                <w:szCs w:val="24"/>
                <w:lang w:val="sr-Cyrl-CS"/>
              </w:rPr>
              <w:t>уски језик</w:t>
            </w:r>
          </w:p>
          <w:p w:rsidR="009A6586" w:rsidRDefault="00D6486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9A6586" w:rsidRPr="00957075"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r w:rsidR="00D6486F">
              <w:rPr>
                <w:rFonts w:ascii="Times New Roman" w:hAnsi="Times New Roman"/>
                <w:b/>
                <w:bCs/>
                <w:color w:val="000000"/>
                <w:sz w:val="24"/>
                <w:szCs w:val="24"/>
                <w:lang w:val="sr-Cyrl-CS"/>
              </w:rPr>
              <w:t>Годовой круго</w:t>
            </w:r>
            <w:r w:rsidR="008544A9">
              <w:rPr>
                <w:rFonts w:ascii="Times New Roman" w:hAnsi="Times New Roman"/>
                <w:b/>
                <w:bCs/>
                <w:color w:val="000000"/>
                <w:sz w:val="24"/>
                <w:szCs w:val="24"/>
                <w:lang w:val="sr-Cyrl-CS"/>
              </w:rPr>
              <w:t>в</w:t>
            </w:r>
            <w:r w:rsidR="00D6486F">
              <w:rPr>
                <w:rFonts w:ascii="Times New Roman" w:hAnsi="Times New Roman"/>
                <w:b/>
                <w:bCs/>
                <w:color w:val="000000"/>
                <w:sz w:val="24"/>
                <w:szCs w:val="24"/>
                <w:lang w:val="sr-Cyrl-CS"/>
              </w:rPr>
              <w:t>орот</w:t>
            </w:r>
          </w:p>
          <w:p w:rsidR="009A6586" w:rsidRPr="00957075"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D6486F">
              <w:rPr>
                <w:rFonts w:ascii="Times New Roman" w:hAnsi="Times New Roman"/>
                <w:b/>
                <w:bCs/>
                <w:color w:val="000000"/>
                <w:sz w:val="24"/>
                <w:szCs w:val="24"/>
                <w:lang w:val="sr-Cyrl-CS"/>
              </w:rPr>
              <w:t>Прошедшее время</w:t>
            </w:r>
          </w:p>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15</w:t>
            </w:r>
            <w:r w:rsidR="009B06D0">
              <w:rPr>
                <w:rFonts w:ascii="Times New Roman" w:hAnsi="Times New Roman"/>
                <w:b/>
                <w:bCs/>
                <w:color w:val="000000"/>
                <w:sz w:val="24"/>
                <w:szCs w:val="24"/>
                <w:lang w:val="sr-Cyrl-CS"/>
              </w:rPr>
              <w:t>.</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tc>
      </w:tr>
      <w:tr w:rsidR="009A6586">
        <w:trPr>
          <w:trHeight w:val="373"/>
        </w:trPr>
        <w:tc>
          <w:tcPr>
            <w:tcW w:w="3809" w:type="dxa"/>
            <w:tcBorders>
              <w:top w:val="single" w:sz="1" w:space="0" w:color="000000"/>
              <w:left w:val="double" w:sz="1" w:space="0" w:color="000000"/>
              <w:bottom w:val="single" w:sz="4" w:space="0" w:color="000000"/>
            </w:tcBorders>
          </w:tcPr>
          <w:p w:rsidR="009A6586" w:rsidRPr="00193BF1" w:rsidRDefault="00193BF1">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9A6586" w:rsidRDefault="009A6586">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9A6586" w:rsidRDefault="0095707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w:t>
            </w:r>
            <w:r w:rsidR="00D6486F">
              <w:rPr>
                <w:rFonts w:ascii="Times New Roman" w:hAnsi="Times New Roman"/>
                <w:color w:val="000000"/>
                <w:sz w:val="24"/>
                <w:szCs w:val="24"/>
                <w:lang w:val="sr-Cyrl-CS"/>
              </w:rPr>
              <w:t>бнављање</w:t>
            </w:r>
          </w:p>
        </w:tc>
      </w:tr>
      <w:tr w:rsidR="009A6586">
        <w:trPr>
          <w:trHeight w:val="345"/>
        </w:trPr>
        <w:tc>
          <w:tcPr>
            <w:tcW w:w="3809" w:type="dxa"/>
            <w:tcBorders>
              <w:top w:val="single" w:sz="1" w:space="0" w:color="000000"/>
              <w:left w:val="double" w:sz="1" w:space="0" w:color="000000"/>
              <w:bottom w:val="single" w:sz="1" w:space="0" w:color="000000"/>
            </w:tcBorders>
          </w:tcPr>
          <w:p w:rsidR="009A6586" w:rsidRPr="00193BF1" w:rsidRDefault="00193BF1">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9A6586" w:rsidRDefault="009A6586">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9A6586" w:rsidRPr="00927D06" w:rsidRDefault="009B06D0">
            <w:pPr>
              <w:snapToGrid w:val="0"/>
              <w:rPr>
                <w:rFonts w:ascii="Times New Roman" w:hAnsi="Times New Roman"/>
                <w:color w:val="000000"/>
                <w:sz w:val="24"/>
                <w:szCs w:val="24"/>
                <w:lang w:val="ru-RU"/>
              </w:rPr>
            </w:pPr>
            <w:r>
              <w:rPr>
                <w:rFonts w:ascii="Times New Roman" w:hAnsi="Times New Roman"/>
                <w:color w:val="000000"/>
                <w:sz w:val="24"/>
                <w:szCs w:val="24"/>
                <w:lang w:val="ru-RU"/>
              </w:rPr>
              <w:t>о</w:t>
            </w:r>
            <w:r w:rsidR="0013221C">
              <w:rPr>
                <w:rFonts w:ascii="Times New Roman" w:hAnsi="Times New Roman"/>
                <w:color w:val="000000"/>
                <w:sz w:val="24"/>
                <w:szCs w:val="24"/>
                <w:lang w:val="ru-RU"/>
              </w:rPr>
              <w:t>бнављање граматике: прошло време глагола</w:t>
            </w:r>
          </w:p>
        </w:tc>
      </w:tr>
      <w:tr w:rsidR="009A6586">
        <w:trPr>
          <w:trHeight w:val="396"/>
        </w:trPr>
        <w:tc>
          <w:tcPr>
            <w:tcW w:w="3809" w:type="dxa"/>
            <w:tcBorders>
              <w:left w:val="double" w:sz="1" w:space="0" w:color="000000"/>
              <w:bottom w:val="single" w:sz="1" w:space="0" w:color="000000"/>
            </w:tcBorders>
          </w:tcPr>
          <w:p w:rsidR="009A6586" w:rsidRPr="00193BF1" w:rsidRDefault="00193BF1">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9A6586" w:rsidRDefault="009A6586">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9A6586" w:rsidRDefault="009B06D0">
            <w:pPr>
              <w:snapToGrid w:val="0"/>
              <w:rPr>
                <w:rFonts w:ascii="Times New Roman" w:hAnsi="Times New Roman"/>
                <w:color w:val="000000"/>
                <w:sz w:val="24"/>
                <w:szCs w:val="24"/>
              </w:rPr>
            </w:pPr>
            <w:r>
              <w:rPr>
                <w:rFonts w:ascii="Times New Roman" w:hAnsi="Times New Roman"/>
                <w:color w:val="000000"/>
                <w:sz w:val="24"/>
                <w:szCs w:val="24"/>
                <w:lang w:val="sr-Cyrl-CS"/>
              </w:rPr>
              <w:t>ј</w:t>
            </w:r>
            <w:r w:rsidR="009A6586">
              <w:rPr>
                <w:rFonts w:ascii="Times New Roman" w:hAnsi="Times New Roman"/>
                <w:color w:val="000000"/>
                <w:sz w:val="24"/>
                <w:szCs w:val="24"/>
              </w:rPr>
              <w:t>ачање самопоуздања и вере у с</w:t>
            </w:r>
            <w:r w:rsidR="00957075">
              <w:rPr>
                <w:rFonts w:ascii="Times New Roman" w:hAnsi="Times New Roman"/>
                <w:color w:val="000000"/>
                <w:sz w:val="24"/>
                <w:szCs w:val="24"/>
              </w:rPr>
              <w:t>о</w:t>
            </w:r>
            <w:r w:rsidR="00957075">
              <w:rPr>
                <w:rFonts w:ascii="Times New Roman" w:hAnsi="Times New Roman"/>
                <w:color w:val="000000"/>
                <w:sz w:val="24"/>
                <w:szCs w:val="24"/>
                <w:lang w:val="sr-Cyrl-CS"/>
              </w:rPr>
              <w:t>п</w:t>
            </w:r>
            <w:r>
              <w:rPr>
                <w:rFonts w:ascii="Times New Roman" w:hAnsi="Times New Roman"/>
                <w:color w:val="000000"/>
                <w:sz w:val="24"/>
                <w:szCs w:val="24"/>
              </w:rPr>
              <w:t>ствен</w:t>
            </w:r>
            <w:r>
              <w:rPr>
                <w:rFonts w:ascii="Times New Roman" w:hAnsi="Times New Roman"/>
                <w:color w:val="000000"/>
                <w:sz w:val="24"/>
                <w:szCs w:val="24"/>
                <w:lang w:val="sr-Cyrl-CS"/>
              </w:rPr>
              <w:t>о</w:t>
            </w:r>
            <w:r>
              <w:rPr>
                <w:rFonts w:ascii="Times New Roman" w:hAnsi="Times New Roman"/>
                <w:color w:val="000000"/>
                <w:sz w:val="24"/>
                <w:szCs w:val="24"/>
              </w:rPr>
              <w:t xml:space="preserve"> језичк</w:t>
            </w:r>
            <w:r>
              <w:rPr>
                <w:rFonts w:ascii="Times New Roman" w:hAnsi="Times New Roman"/>
                <w:color w:val="000000"/>
                <w:sz w:val="24"/>
                <w:szCs w:val="24"/>
                <w:lang w:val="sr-Cyrl-CS"/>
              </w:rPr>
              <w:t>о</w:t>
            </w:r>
            <w:r>
              <w:rPr>
                <w:rFonts w:ascii="Times New Roman" w:hAnsi="Times New Roman"/>
                <w:color w:val="000000"/>
                <w:sz w:val="24"/>
                <w:szCs w:val="24"/>
              </w:rPr>
              <w:t xml:space="preserve"> знањ</w:t>
            </w:r>
            <w:r>
              <w:rPr>
                <w:rFonts w:ascii="Times New Roman" w:hAnsi="Times New Roman"/>
                <w:color w:val="000000"/>
                <w:sz w:val="24"/>
                <w:szCs w:val="24"/>
                <w:lang w:val="sr-Cyrl-CS"/>
              </w:rPr>
              <w:t>е</w:t>
            </w:r>
            <w:r w:rsidR="009A6586">
              <w:rPr>
                <w:rFonts w:ascii="Times New Roman" w:hAnsi="Times New Roman"/>
                <w:color w:val="000000"/>
                <w:sz w:val="24"/>
                <w:szCs w:val="24"/>
              </w:rPr>
              <w:t xml:space="preserve"> </w:t>
            </w:r>
          </w:p>
        </w:tc>
      </w:tr>
      <w:tr w:rsidR="009A6586">
        <w:trPr>
          <w:trHeight w:val="379"/>
        </w:trPr>
        <w:tc>
          <w:tcPr>
            <w:tcW w:w="3809" w:type="dxa"/>
            <w:tcBorders>
              <w:left w:val="double" w:sz="1" w:space="0" w:color="000000"/>
              <w:bottom w:val="single" w:sz="4" w:space="0" w:color="000000"/>
            </w:tcBorders>
          </w:tcPr>
          <w:p w:rsidR="009A6586" w:rsidRPr="00193BF1" w:rsidRDefault="00193BF1">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9A6586">
        <w:trPr>
          <w:trHeight w:val="360"/>
        </w:trPr>
        <w:tc>
          <w:tcPr>
            <w:tcW w:w="3809" w:type="dxa"/>
            <w:tcBorders>
              <w:left w:val="double" w:sz="1" w:space="0" w:color="000000"/>
              <w:bottom w:val="single" w:sz="4" w:space="0" w:color="000000"/>
            </w:tcBorders>
          </w:tcPr>
          <w:p w:rsidR="009A6586" w:rsidRPr="00193BF1" w:rsidRDefault="00193BF1">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w:t>
            </w:r>
            <w:r w:rsidR="0013221C">
              <w:rPr>
                <w:rFonts w:ascii="Times New Roman" w:hAnsi="Times New Roman"/>
                <w:color w:val="000000"/>
                <w:sz w:val="24"/>
                <w:szCs w:val="24"/>
                <w:lang w:val="sr-Cyrl-CS"/>
              </w:rPr>
              <w:t>ативна, објашњење, вежбање</w:t>
            </w:r>
          </w:p>
        </w:tc>
      </w:tr>
      <w:tr w:rsidR="009A6586">
        <w:trPr>
          <w:trHeight w:val="360"/>
        </w:trPr>
        <w:tc>
          <w:tcPr>
            <w:tcW w:w="3809" w:type="dxa"/>
            <w:tcBorders>
              <w:left w:val="double" w:sz="1" w:space="0" w:color="000000"/>
              <w:bottom w:val="single" w:sz="4" w:space="0" w:color="000000"/>
            </w:tcBorders>
          </w:tcPr>
          <w:p w:rsidR="009A6586" w:rsidRPr="00193BF1" w:rsidRDefault="003A3F87">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иходи</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3A3F87" w:rsidRDefault="003A3F87" w:rsidP="003A3F8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3A3F87" w:rsidRPr="00E01A30" w:rsidRDefault="003A3F87" w:rsidP="003A3F87">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изражајно чита, поштујући правила изговора у руском језику</w:t>
            </w:r>
          </w:p>
          <w:p w:rsidR="003A3F87" w:rsidRDefault="003A3F87" w:rsidP="003A3F87">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усвоји нову граматичку јединицу</w:t>
            </w:r>
          </w:p>
          <w:p w:rsidR="003A3F87" w:rsidRDefault="003A3F87" w:rsidP="003A3F87">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самостално одговара на питања, користећи глаголе у прошлом времену</w:t>
            </w:r>
          </w:p>
          <w:p w:rsidR="003A3F87" w:rsidRDefault="003A3F87" w:rsidP="003A3F87">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9A6586" w:rsidRDefault="009A6586">
            <w:pPr>
              <w:snapToGrid w:val="0"/>
              <w:rPr>
                <w:rFonts w:ascii="Times New Roman" w:hAnsi="Times New Roman"/>
                <w:color w:val="000000"/>
                <w:sz w:val="24"/>
                <w:szCs w:val="24"/>
                <w:lang w:val="sr-Cyrl-CS"/>
              </w:rPr>
            </w:pPr>
          </w:p>
        </w:tc>
      </w:tr>
      <w:tr w:rsidR="009A6586">
        <w:trPr>
          <w:trHeight w:val="360"/>
        </w:trPr>
        <w:tc>
          <w:tcPr>
            <w:tcW w:w="3809" w:type="dxa"/>
            <w:tcBorders>
              <w:left w:val="double" w:sz="1" w:space="0" w:color="000000"/>
              <w:bottom w:val="single" w:sz="4" w:space="0" w:color="000000"/>
            </w:tcBorders>
          </w:tcPr>
          <w:p w:rsidR="009A6586" w:rsidRPr="00193BF1" w:rsidRDefault="00193BF1">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A6586" w:rsidP="00337B8A">
            <w:pPr>
              <w:numPr>
                <w:ilvl w:val="0"/>
                <w:numId w:val="28"/>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w:t>
            </w:r>
            <w:r w:rsidR="003A31CB">
              <w:rPr>
                <w:rFonts w:ascii="Times New Roman" w:hAnsi="Times New Roman"/>
                <w:color w:val="000000"/>
                <w:sz w:val="24"/>
                <w:szCs w:val="24"/>
                <w:lang w:val="sr-Cyrl-CS"/>
              </w:rPr>
              <w:t xml:space="preserve"> и даје упутства за рад</w:t>
            </w:r>
            <w:r w:rsidR="009B06D0">
              <w:rPr>
                <w:rFonts w:ascii="Times New Roman" w:hAnsi="Times New Roman"/>
                <w:color w:val="000000"/>
                <w:sz w:val="24"/>
                <w:szCs w:val="24"/>
                <w:lang w:val="sr-Cyrl-CS"/>
              </w:rPr>
              <w:t>,</w:t>
            </w:r>
          </w:p>
          <w:p w:rsidR="009A6586" w:rsidRDefault="003A31C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оцењује</w:t>
            </w:r>
            <w:r w:rsidR="009B06D0">
              <w:rPr>
                <w:rFonts w:ascii="Times New Roman" w:hAnsi="Times New Roman"/>
                <w:color w:val="000000"/>
                <w:sz w:val="24"/>
                <w:szCs w:val="24"/>
                <w:lang w:val="sr-Cyrl-CS"/>
              </w:rPr>
              <w:t>,</w:t>
            </w:r>
          </w:p>
          <w:p w:rsidR="009A6586" w:rsidRPr="003A31CB" w:rsidRDefault="003A31C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обнавља и проширује граматичко градиво</w:t>
            </w:r>
            <w:r w:rsidR="009B06D0">
              <w:rPr>
                <w:rFonts w:ascii="Times New Roman" w:hAnsi="Times New Roman"/>
                <w:color w:val="000000"/>
                <w:sz w:val="24"/>
                <w:szCs w:val="24"/>
                <w:lang w:val="sr-Cyrl-CS"/>
              </w:rPr>
              <w:t>,</w:t>
            </w:r>
          </w:p>
          <w:p w:rsidR="003A31CB" w:rsidRDefault="003A31C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контролише рад ученика</w:t>
            </w:r>
          </w:p>
        </w:tc>
      </w:tr>
      <w:tr w:rsidR="009A6586">
        <w:trPr>
          <w:trHeight w:val="360"/>
        </w:trPr>
        <w:tc>
          <w:tcPr>
            <w:tcW w:w="3809" w:type="dxa"/>
            <w:tcBorders>
              <w:left w:val="double" w:sz="1" w:space="0" w:color="000000"/>
              <w:bottom w:val="single" w:sz="4" w:space="0" w:color="000000"/>
            </w:tcBorders>
          </w:tcPr>
          <w:p w:rsidR="009A6586" w:rsidRPr="00193BF1" w:rsidRDefault="00193BF1">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B06D0" w:rsidP="009B06D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001CFC" w:rsidRDefault="009B06D0" w:rsidP="009B06D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01CFC">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3A31CB" w:rsidRDefault="009B06D0" w:rsidP="009B06D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A31CB">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9A6586" w:rsidRDefault="009B06D0" w:rsidP="009B06D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A31CB">
              <w:rPr>
                <w:rFonts w:ascii="Times New Roman" w:hAnsi="Times New Roman"/>
                <w:color w:val="000000"/>
                <w:sz w:val="24"/>
                <w:szCs w:val="24"/>
                <w:lang w:val="sr-Cyrl-CS"/>
              </w:rPr>
              <w:t>ради задатке</w:t>
            </w:r>
          </w:p>
          <w:p w:rsidR="009A6586" w:rsidRDefault="009A6586" w:rsidP="003A31CB">
            <w:pPr>
              <w:snapToGrid w:val="0"/>
              <w:rPr>
                <w:rFonts w:ascii="Times New Roman" w:hAnsi="Times New Roman"/>
                <w:color w:val="000000"/>
                <w:sz w:val="24"/>
                <w:szCs w:val="24"/>
                <w:lang w:val="sr-Cyrl-CS"/>
              </w:rPr>
            </w:pPr>
          </w:p>
        </w:tc>
      </w:tr>
      <w:tr w:rsidR="009A6586">
        <w:trPr>
          <w:trHeight w:val="302"/>
        </w:trPr>
        <w:tc>
          <w:tcPr>
            <w:tcW w:w="3809" w:type="dxa"/>
            <w:tcBorders>
              <w:left w:val="double" w:sz="1" w:space="0" w:color="000000"/>
              <w:bottom w:val="single" w:sz="4" w:space="0" w:color="000000"/>
            </w:tcBorders>
          </w:tcPr>
          <w:p w:rsidR="009A6586" w:rsidRPr="00193BF1" w:rsidRDefault="00193BF1">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9A6586" w:rsidRDefault="009A6586">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6586" w:rsidRDefault="009B06D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9A6586">
              <w:rPr>
                <w:rFonts w:ascii="Times New Roman" w:hAnsi="Times New Roman"/>
                <w:color w:val="000000"/>
                <w:sz w:val="24"/>
                <w:szCs w:val="24"/>
                <w:lang w:val="sr-Cyrl-CS"/>
              </w:rPr>
              <w:t>џбе</w:t>
            </w:r>
            <w:r w:rsidR="007D7F7C">
              <w:rPr>
                <w:rFonts w:ascii="Times New Roman" w:hAnsi="Times New Roman"/>
                <w:color w:val="000000"/>
                <w:sz w:val="24"/>
                <w:szCs w:val="24"/>
                <w:lang w:val="sr-Cyrl-CS"/>
              </w:rPr>
              <w:t>нички комплет за осми</w:t>
            </w:r>
            <w:r w:rsidR="009A6586">
              <w:rPr>
                <w:rFonts w:ascii="Times New Roman" w:hAnsi="Times New Roman"/>
                <w:color w:val="000000"/>
                <w:sz w:val="24"/>
                <w:szCs w:val="24"/>
                <w:lang w:val="sr-Cyrl-CS"/>
              </w:rPr>
              <w:t xml:space="preserve"> разред</w:t>
            </w:r>
          </w:p>
        </w:tc>
      </w:tr>
      <w:tr w:rsidR="009A6586">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9A6586" w:rsidRDefault="009B06D0">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p w:rsidR="009A6586" w:rsidRDefault="009A6586">
            <w:pPr>
              <w:snapToGrid w:val="0"/>
              <w:jc w:val="center"/>
              <w:rPr>
                <w:rFonts w:ascii="Times New Roman" w:hAnsi="Times New Roman"/>
                <w:b/>
                <w:color w:val="000000"/>
                <w:sz w:val="32"/>
                <w:szCs w:val="32"/>
                <w:lang w:val="sr-Cyrl-CS"/>
              </w:rPr>
            </w:pPr>
          </w:p>
        </w:tc>
      </w:tr>
      <w:tr w:rsidR="009A6586">
        <w:trPr>
          <w:trHeight w:val="3376"/>
        </w:trPr>
        <w:tc>
          <w:tcPr>
            <w:tcW w:w="10950" w:type="dxa"/>
            <w:gridSpan w:val="2"/>
            <w:tcBorders>
              <w:left w:val="double" w:sz="1" w:space="0" w:color="000000"/>
              <w:bottom w:val="double" w:sz="1" w:space="0" w:color="000000"/>
              <w:right w:val="double" w:sz="1" w:space="0" w:color="000000"/>
            </w:tcBorders>
            <w:shd w:val="clear" w:color="auto" w:fill="FFFFFF"/>
          </w:tcPr>
          <w:p w:rsidR="009A6586" w:rsidRPr="009B06D0" w:rsidRDefault="009A6586">
            <w:pPr>
              <w:tabs>
                <w:tab w:val="left" w:pos="2955"/>
              </w:tabs>
              <w:snapToGrid w:val="0"/>
              <w:jc w:val="center"/>
              <w:rPr>
                <w:rFonts w:ascii="Times New Roman" w:hAnsi="Times New Roman"/>
                <w:b/>
                <w:color w:val="000000"/>
                <w:sz w:val="24"/>
                <w:szCs w:val="24"/>
                <w:lang w:val="sr-Cyrl-CS"/>
              </w:rPr>
            </w:pPr>
            <w:r w:rsidRPr="009B06D0">
              <w:rPr>
                <w:rFonts w:ascii="Times New Roman" w:hAnsi="Times New Roman"/>
                <w:b/>
                <w:color w:val="000000"/>
                <w:sz w:val="24"/>
                <w:szCs w:val="24"/>
                <w:lang w:val="sr-Cyrl-CS"/>
              </w:rPr>
              <w:t>Уводни део часа</w:t>
            </w:r>
          </w:p>
          <w:p w:rsidR="00001CFC" w:rsidRDefault="00001CFC" w:rsidP="004004D7">
            <w:pPr>
              <w:tabs>
                <w:tab w:val="left" w:pos="2955"/>
              </w:tabs>
              <w:jc w:val="both"/>
              <w:rPr>
                <w:rFonts w:ascii="Times New Roman" w:hAnsi="Times New Roman"/>
                <w:b/>
                <w:color w:val="000000"/>
                <w:sz w:val="24"/>
                <w:szCs w:val="24"/>
                <w:u w:val="single"/>
                <w:lang w:val="sr-Cyrl-CS"/>
              </w:rPr>
            </w:pPr>
          </w:p>
          <w:p w:rsidR="009A6586" w:rsidRDefault="00001CFC" w:rsidP="004004D7">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D7F7C">
              <w:rPr>
                <w:rFonts w:ascii="Times New Roman" w:hAnsi="Times New Roman"/>
                <w:color w:val="000000"/>
                <w:sz w:val="24"/>
                <w:szCs w:val="24"/>
                <w:lang w:val="sr-Cyrl-CS"/>
              </w:rPr>
              <w:t xml:space="preserve">Читање текста </w:t>
            </w:r>
            <w:r w:rsidR="007D7F7C" w:rsidRPr="009B06D0">
              <w:rPr>
                <w:rFonts w:ascii="Times New Roman" w:hAnsi="Times New Roman"/>
                <w:b/>
                <w:i/>
                <w:color w:val="000000"/>
                <w:sz w:val="24"/>
                <w:szCs w:val="24"/>
                <w:lang w:val="sr-Cyrl-CS"/>
              </w:rPr>
              <w:t>Жёлтый свет</w:t>
            </w:r>
            <w:r w:rsidR="007D7F7C">
              <w:rPr>
                <w:rFonts w:ascii="Times New Roman" w:hAnsi="Times New Roman"/>
                <w:b/>
                <w:color w:val="000000"/>
                <w:sz w:val="24"/>
                <w:szCs w:val="24"/>
                <w:lang w:val="sr-Cyrl-CS"/>
              </w:rPr>
              <w:t xml:space="preserve"> </w:t>
            </w:r>
            <w:r w:rsidR="007D7F7C">
              <w:rPr>
                <w:rFonts w:ascii="Times New Roman" w:hAnsi="Times New Roman"/>
                <w:color w:val="000000"/>
                <w:sz w:val="24"/>
                <w:szCs w:val="24"/>
                <w:lang w:val="sr-Cyrl-CS"/>
              </w:rPr>
              <w:t>по деловима. Читање се оцењује.</w:t>
            </w:r>
          </w:p>
          <w:p w:rsidR="00241506" w:rsidRPr="007D7F7C" w:rsidRDefault="00241506" w:rsidP="004004D7">
            <w:pPr>
              <w:tabs>
                <w:tab w:val="left" w:pos="2955"/>
              </w:tabs>
              <w:jc w:val="both"/>
              <w:rPr>
                <w:rFonts w:ascii="Times New Roman" w:hAnsi="Times New Roman"/>
                <w:color w:val="000000"/>
                <w:sz w:val="24"/>
                <w:szCs w:val="24"/>
                <w:lang w:val="sr-Cyrl-CS"/>
              </w:rPr>
            </w:pPr>
          </w:p>
          <w:p w:rsidR="009A6586" w:rsidRPr="009B06D0" w:rsidRDefault="009A6586">
            <w:pPr>
              <w:tabs>
                <w:tab w:val="left" w:pos="2610"/>
              </w:tabs>
              <w:jc w:val="center"/>
              <w:rPr>
                <w:rFonts w:ascii="Times New Roman" w:hAnsi="Times New Roman"/>
                <w:b/>
                <w:color w:val="000000"/>
                <w:sz w:val="24"/>
                <w:szCs w:val="24"/>
                <w:lang w:val="sr-Cyrl-CS"/>
              </w:rPr>
            </w:pPr>
            <w:r w:rsidRPr="009B06D0">
              <w:rPr>
                <w:rFonts w:ascii="Times New Roman" w:hAnsi="Times New Roman"/>
                <w:b/>
                <w:color w:val="000000"/>
                <w:sz w:val="24"/>
                <w:szCs w:val="24"/>
                <w:lang w:val="sr-Cyrl-CS"/>
              </w:rPr>
              <w:t>Главни део часа</w:t>
            </w:r>
          </w:p>
          <w:p w:rsidR="009A6586" w:rsidRDefault="00001CFC" w:rsidP="004004D7">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7D7F7C" w:rsidRDefault="007D7F7C" w:rsidP="004004D7">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Наставник поставља ученицима питања, корис</w:t>
            </w:r>
            <w:r w:rsidR="009B06D0">
              <w:rPr>
                <w:rFonts w:ascii="Times New Roman" w:hAnsi="Times New Roman"/>
                <w:color w:val="000000"/>
                <w:sz w:val="24"/>
                <w:szCs w:val="24"/>
                <w:lang w:val="sr-Cyrl-CS"/>
              </w:rPr>
              <w:t xml:space="preserve">тећи глаголе у прошлом времену, као </w:t>
            </w:r>
            <w:r w:rsidR="006D31E0">
              <w:rPr>
                <w:rFonts w:ascii="Times New Roman" w:hAnsi="Times New Roman"/>
                <w:color w:val="000000"/>
                <w:sz w:val="24"/>
                <w:szCs w:val="24"/>
                <w:lang w:val="sr-Cyrl-CS"/>
              </w:rPr>
              <w:t>на пример</w:t>
            </w:r>
            <w:r>
              <w:rPr>
                <w:rFonts w:ascii="Times New Roman" w:hAnsi="Times New Roman"/>
                <w:color w:val="000000"/>
                <w:sz w:val="24"/>
                <w:szCs w:val="24"/>
                <w:lang w:val="sr-Cyrl-CS"/>
              </w:rPr>
              <w:t xml:space="preserve">: </w:t>
            </w:r>
            <w:r w:rsidRPr="006D31E0">
              <w:rPr>
                <w:rFonts w:ascii="Times New Roman" w:hAnsi="Times New Roman"/>
                <w:i/>
                <w:color w:val="000000"/>
                <w:sz w:val="24"/>
                <w:szCs w:val="24"/>
                <w:lang w:val="sr-Cyrl-CS"/>
              </w:rPr>
              <w:t>Что ты вчера делал / делала? Ты вчера вечером смотрел/а фильм? Тебе этот фильм понравился? О чём мы</w:t>
            </w:r>
            <w:r>
              <w:rPr>
                <w:rFonts w:ascii="Times New Roman" w:hAnsi="Times New Roman"/>
                <w:color w:val="000000"/>
                <w:sz w:val="24"/>
                <w:szCs w:val="24"/>
                <w:lang w:val="sr-Cyrl-CS"/>
              </w:rPr>
              <w:t xml:space="preserve"> </w:t>
            </w:r>
            <w:r w:rsidRPr="006D31E0">
              <w:rPr>
                <w:rFonts w:ascii="Times New Roman" w:hAnsi="Times New Roman"/>
                <w:i/>
                <w:color w:val="000000"/>
                <w:sz w:val="24"/>
                <w:szCs w:val="24"/>
                <w:lang w:val="sr-Cyrl-CS"/>
              </w:rPr>
              <w:t>разго</w:t>
            </w:r>
            <w:r w:rsidR="009B06D0" w:rsidRPr="006D31E0">
              <w:rPr>
                <w:rFonts w:ascii="Times New Roman" w:hAnsi="Times New Roman"/>
                <w:i/>
                <w:color w:val="000000"/>
                <w:sz w:val="24"/>
                <w:szCs w:val="24"/>
                <w:lang w:val="sr-Cyrl-CS"/>
              </w:rPr>
              <w:t>варивали в среду на уроке?</w:t>
            </w:r>
            <w:r w:rsidR="009B06D0">
              <w:rPr>
                <w:rFonts w:ascii="Times New Roman" w:hAnsi="Times New Roman"/>
                <w:color w:val="000000"/>
                <w:sz w:val="24"/>
                <w:szCs w:val="24"/>
                <w:lang w:val="sr-Cyrl-CS"/>
              </w:rPr>
              <w:t>...</w:t>
            </w:r>
            <w:r>
              <w:rPr>
                <w:rFonts w:ascii="Times New Roman" w:hAnsi="Times New Roman"/>
                <w:color w:val="000000"/>
                <w:sz w:val="24"/>
                <w:szCs w:val="24"/>
                <w:lang w:val="sr-Cyrl-CS"/>
              </w:rPr>
              <w:t xml:space="preserve"> Наставник затим пита ученике које време глагола су употребљавали у разговору. </w:t>
            </w:r>
            <w:r w:rsidR="008A4ED2">
              <w:rPr>
                <w:rFonts w:ascii="Times New Roman" w:hAnsi="Times New Roman"/>
                <w:color w:val="000000"/>
                <w:sz w:val="24"/>
                <w:szCs w:val="24"/>
                <w:lang w:val="sr-Cyrl-CS"/>
              </w:rPr>
              <w:t>Ученици сами изводе закључа</w:t>
            </w:r>
            <w:r w:rsidR="006D31E0">
              <w:rPr>
                <w:rFonts w:ascii="Times New Roman" w:hAnsi="Times New Roman"/>
                <w:color w:val="000000"/>
                <w:sz w:val="24"/>
                <w:szCs w:val="24"/>
                <w:lang w:val="sr-Cyrl-CS"/>
              </w:rPr>
              <w:t>к</w:t>
            </w:r>
            <w:r>
              <w:rPr>
                <w:rFonts w:ascii="Times New Roman" w:hAnsi="Times New Roman"/>
                <w:color w:val="000000"/>
                <w:sz w:val="24"/>
                <w:szCs w:val="24"/>
                <w:lang w:val="sr-Cyrl-CS"/>
              </w:rPr>
              <w:t xml:space="preserve"> како се гради прошло време. Следи усмена израда задат</w:t>
            </w:r>
            <w:r w:rsidR="006D31E0">
              <w:rPr>
                <w:rFonts w:ascii="Times New Roman" w:hAnsi="Times New Roman"/>
                <w:color w:val="000000"/>
                <w:sz w:val="24"/>
                <w:szCs w:val="24"/>
                <w:lang w:val="sr-Cyrl-CS"/>
              </w:rPr>
              <w:t>а</w:t>
            </w:r>
            <w:r>
              <w:rPr>
                <w:rFonts w:ascii="Times New Roman" w:hAnsi="Times New Roman"/>
                <w:color w:val="000000"/>
                <w:sz w:val="24"/>
                <w:szCs w:val="24"/>
                <w:lang w:val="sr-Cyrl-CS"/>
              </w:rPr>
              <w:t>ка 1 и</w:t>
            </w:r>
            <w:r w:rsidR="008A4ED2">
              <w:rPr>
                <w:rFonts w:ascii="Times New Roman" w:hAnsi="Times New Roman"/>
                <w:color w:val="000000"/>
                <w:sz w:val="24"/>
                <w:szCs w:val="24"/>
                <w:lang w:val="sr-Cyrl-CS"/>
              </w:rPr>
              <w:t xml:space="preserve"> </w:t>
            </w:r>
            <w:r w:rsidR="009B06D0">
              <w:rPr>
                <w:rFonts w:ascii="Times New Roman" w:hAnsi="Times New Roman"/>
                <w:color w:val="000000"/>
                <w:sz w:val="24"/>
                <w:szCs w:val="24"/>
                <w:lang w:val="sr-Cyrl-CS"/>
              </w:rPr>
              <w:t>2 на страни</w:t>
            </w:r>
            <w:r>
              <w:rPr>
                <w:rFonts w:ascii="Times New Roman" w:hAnsi="Times New Roman"/>
                <w:color w:val="000000"/>
                <w:sz w:val="24"/>
                <w:szCs w:val="24"/>
                <w:lang w:val="sr-Cyrl-CS"/>
              </w:rPr>
              <w:t xml:space="preserve"> 42</w:t>
            </w:r>
            <w:r w:rsidR="009B06D0">
              <w:rPr>
                <w:rFonts w:ascii="Times New Roman" w:hAnsi="Times New Roman"/>
                <w:color w:val="000000"/>
                <w:sz w:val="24"/>
                <w:szCs w:val="24"/>
                <w:lang w:val="sr-Cyrl-CS"/>
              </w:rPr>
              <w:t xml:space="preserve"> у </w:t>
            </w:r>
            <w:r w:rsidR="009B06D0">
              <w:rPr>
                <w:rFonts w:ascii="Times New Roman" w:hAnsi="Times New Roman"/>
                <w:i/>
                <w:color w:val="000000"/>
                <w:sz w:val="24"/>
                <w:szCs w:val="24"/>
                <w:lang w:val="sr-Cyrl-CS"/>
              </w:rPr>
              <w:t>Уџбенику</w:t>
            </w:r>
            <w:r w:rsidR="009B06D0">
              <w:rPr>
                <w:rFonts w:ascii="Times New Roman" w:hAnsi="Times New Roman"/>
                <w:color w:val="000000"/>
                <w:sz w:val="24"/>
                <w:szCs w:val="24"/>
                <w:lang w:val="sr-Cyrl-CS"/>
              </w:rPr>
              <w:t>. После</w:t>
            </w:r>
            <w:r>
              <w:rPr>
                <w:rFonts w:ascii="Times New Roman" w:hAnsi="Times New Roman"/>
                <w:color w:val="000000"/>
                <w:sz w:val="24"/>
                <w:szCs w:val="24"/>
                <w:lang w:val="sr-Cyrl-CS"/>
              </w:rPr>
              <w:t xml:space="preserve"> тога наставник чита примере са стране 43, објашњавајући</w:t>
            </w:r>
            <w:r w:rsidR="00C16B84">
              <w:rPr>
                <w:rFonts w:ascii="Times New Roman" w:hAnsi="Times New Roman"/>
                <w:color w:val="000000"/>
                <w:sz w:val="24"/>
                <w:szCs w:val="24"/>
                <w:lang w:val="sr-Cyrl-CS"/>
              </w:rPr>
              <w:t xml:space="preserve"> прошло време понуђених глагола</w:t>
            </w:r>
            <w:r w:rsidR="009B06D0">
              <w:rPr>
                <w:rFonts w:ascii="Times New Roman" w:hAnsi="Times New Roman"/>
                <w:color w:val="000000"/>
                <w:sz w:val="24"/>
                <w:szCs w:val="24"/>
                <w:lang w:val="sr-Cyrl-CS"/>
              </w:rPr>
              <w:t xml:space="preserve"> </w:t>
            </w:r>
            <w:r w:rsidR="008544A9">
              <w:rPr>
                <w:rFonts w:ascii="Times New Roman" w:hAnsi="Times New Roman"/>
                <w:color w:val="000000"/>
                <w:sz w:val="24"/>
                <w:szCs w:val="24"/>
                <w:lang w:val="sr-Cyrl-CS"/>
              </w:rPr>
              <w:t>(</w:t>
            </w:r>
            <w:r w:rsidR="008544A9" w:rsidRPr="008544A9">
              <w:rPr>
                <w:rFonts w:ascii="Times New Roman" w:hAnsi="Times New Roman"/>
                <w:b/>
                <w:color w:val="000000"/>
                <w:sz w:val="24"/>
                <w:szCs w:val="24"/>
                <w:lang w:val="sr-Cyrl-CS"/>
              </w:rPr>
              <w:t>нести, везти, вести, расти, печь, мочь, мёрзнуть</w:t>
            </w:r>
            <w:r w:rsidR="008544A9">
              <w:rPr>
                <w:rFonts w:ascii="Times New Roman" w:hAnsi="Times New Roman"/>
                <w:color w:val="000000"/>
                <w:sz w:val="24"/>
                <w:szCs w:val="24"/>
                <w:lang w:val="sr-Cyrl-CS"/>
              </w:rPr>
              <w:t xml:space="preserve">, а обнавља и прошло време глагола </w:t>
            </w:r>
            <w:r w:rsidR="008544A9">
              <w:rPr>
                <w:rFonts w:ascii="Times New Roman" w:hAnsi="Times New Roman"/>
                <w:b/>
                <w:color w:val="000000"/>
                <w:sz w:val="24"/>
                <w:szCs w:val="24"/>
                <w:lang w:val="sr-Cyrl-CS"/>
              </w:rPr>
              <w:t>и</w:t>
            </w:r>
            <w:r w:rsidR="008544A9" w:rsidRPr="008544A9">
              <w:rPr>
                <w:rFonts w:ascii="Times New Roman" w:hAnsi="Times New Roman"/>
                <w:b/>
                <w:color w:val="000000"/>
                <w:sz w:val="24"/>
                <w:szCs w:val="24"/>
                <w:lang w:val="sr-Cyrl-CS"/>
              </w:rPr>
              <w:t>дти</w:t>
            </w:r>
            <w:r w:rsidR="009B06D0">
              <w:rPr>
                <w:rFonts w:ascii="Times New Roman" w:hAnsi="Times New Roman"/>
                <w:color w:val="000000"/>
                <w:sz w:val="24"/>
                <w:szCs w:val="24"/>
                <w:lang w:val="sr-Cyrl-CS"/>
              </w:rPr>
              <w:t>)</w:t>
            </w:r>
            <w:r>
              <w:rPr>
                <w:rFonts w:ascii="Times New Roman" w:hAnsi="Times New Roman"/>
                <w:color w:val="000000"/>
                <w:sz w:val="24"/>
                <w:szCs w:val="24"/>
                <w:lang w:val="sr-Cyrl-CS"/>
              </w:rPr>
              <w:t xml:space="preserve"> и увежбава са ученицима правилан изговор глагола </w:t>
            </w:r>
            <w:r w:rsidRPr="008544A9">
              <w:rPr>
                <w:rFonts w:ascii="Times New Roman" w:hAnsi="Times New Roman"/>
                <w:b/>
                <w:color w:val="000000"/>
                <w:sz w:val="24"/>
                <w:szCs w:val="24"/>
                <w:lang w:val="sr-Cyrl-CS"/>
              </w:rPr>
              <w:t>быть</w:t>
            </w:r>
            <w:r>
              <w:rPr>
                <w:rFonts w:ascii="Times New Roman" w:hAnsi="Times New Roman"/>
                <w:color w:val="000000"/>
                <w:sz w:val="24"/>
                <w:szCs w:val="24"/>
                <w:lang w:val="sr-Cyrl-CS"/>
              </w:rPr>
              <w:t xml:space="preserve"> у прошлом времену.</w:t>
            </w:r>
          </w:p>
          <w:p w:rsidR="007D7F7C" w:rsidRDefault="009B06D0" w:rsidP="004004D7">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D7F7C">
              <w:rPr>
                <w:rFonts w:ascii="Times New Roman" w:hAnsi="Times New Roman"/>
                <w:color w:val="000000"/>
                <w:sz w:val="24"/>
                <w:szCs w:val="24"/>
                <w:lang w:val="sr-Cyrl-CS"/>
              </w:rPr>
              <w:t>Следе вежбања. Ученици самостално раде зад</w:t>
            </w:r>
            <w:r w:rsidR="008544A9">
              <w:rPr>
                <w:rFonts w:ascii="Times New Roman" w:hAnsi="Times New Roman"/>
                <w:color w:val="000000"/>
                <w:sz w:val="24"/>
                <w:szCs w:val="24"/>
                <w:lang w:val="sr-Cyrl-CS"/>
              </w:rPr>
              <w:t>атке 1,</w:t>
            </w:r>
            <w:r>
              <w:rPr>
                <w:rFonts w:ascii="Times New Roman" w:hAnsi="Times New Roman"/>
                <w:color w:val="000000"/>
                <w:sz w:val="24"/>
                <w:szCs w:val="24"/>
                <w:lang w:val="sr-Cyrl-CS"/>
              </w:rPr>
              <w:t xml:space="preserve"> </w:t>
            </w:r>
            <w:r w:rsidR="008544A9">
              <w:rPr>
                <w:rFonts w:ascii="Times New Roman" w:hAnsi="Times New Roman"/>
                <w:color w:val="000000"/>
                <w:sz w:val="24"/>
                <w:szCs w:val="24"/>
                <w:lang w:val="sr-Cyrl-CS"/>
              </w:rPr>
              <w:t xml:space="preserve">2 и 4 из </w:t>
            </w:r>
            <w:r>
              <w:rPr>
                <w:rFonts w:ascii="Times New Roman" w:hAnsi="Times New Roman"/>
                <w:i/>
                <w:color w:val="000000"/>
                <w:sz w:val="24"/>
                <w:szCs w:val="24"/>
                <w:lang w:val="sr-Cyrl-CS"/>
              </w:rPr>
              <w:t>Радне свеске</w:t>
            </w:r>
            <w:r w:rsidR="008544A9">
              <w:rPr>
                <w:rFonts w:ascii="Times New Roman" w:hAnsi="Times New Roman"/>
                <w:color w:val="000000"/>
                <w:sz w:val="24"/>
                <w:szCs w:val="24"/>
                <w:lang w:val="sr-Cyrl-CS"/>
              </w:rPr>
              <w:t>. П</w:t>
            </w:r>
            <w:r w:rsidR="007D7F7C">
              <w:rPr>
                <w:rFonts w:ascii="Times New Roman" w:hAnsi="Times New Roman"/>
                <w:color w:val="000000"/>
                <w:sz w:val="24"/>
                <w:szCs w:val="24"/>
                <w:lang w:val="sr-Cyrl-CS"/>
              </w:rPr>
              <w:t xml:space="preserve">ровера </w:t>
            </w:r>
            <w:r w:rsidR="006D31E0">
              <w:rPr>
                <w:rFonts w:ascii="Times New Roman" w:hAnsi="Times New Roman"/>
                <w:color w:val="000000"/>
                <w:sz w:val="24"/>
                <w:szCs w:val="24"/>
                <w:lang w:val="sr-Cyrl-CS"/>
              </w:rPr>
              <w:t>је</w:t>
            </w:r>
            <w:r w:rsidR="008544A9">
              <w:rPr>
                <w:rFonts w:ascii="Times New Roman" w:hAnsi="Times New Roman"/>
                <w:color w:val="000000"/>
                <w:sz w:val="24"/>
                <w:szCs w:val="24"/>
                <w:lang w:val="sr-Cyrl-CS"/>
              </w:rPr>
              <w:t xml:space="preserve"> </w:t>
            </w:r>
            <w:r w:rsidR="00AF011F">
              <w:rPr>
                <w:rFonts w:ascii="Times New Roman" w:hAnsi="Times New Roman"/>
                <w:color w:val="000000"/>
                <w:sz w:val="24"/>
                <w:szCs w:val="24"/>
                <w:lang w:val="sr-Cyrl-CS"/>
              </w:rPr>
              <w:t>у оквиру одељења. (</w:t>
            </w:r>
            <w:r w:rsidR="007D7F7C">
              <w:rPr>
                <w:rFonts w:ascii="Times New Roman" w:hAnsi="Times New Roman"/>
                <w:color w:val="000000"/>
                <w:sz w:val="24"/>
                <w:szCs w:val="24"/>
                <w:lang w:val="sr-Cyrl-CS"/>
              </w:rPr>
              <w:t>Задатак 4 се ради на</w:t>
            </w:r>
            <w:r w:rsidR="006D31E0">
              <w:rPr>
                <w:rFonts w:ascii="Times New Roman" w:hAnsi="Times New Roman"/>
                <w:color w:val="000000"/>
                <w:sz w:val="24"/>
                <w:szCs w:val="24"/>
                <w:lang w:val="sr-Cyrl-CS"/>
              </w:rPr>
              <w:t xml:space="preserve"> табли, пошто је у питању превођење</w:t>
            </w:r>
            <w:r w:rsidR="007D7F7C">
              <w:rPr>
                <w:rFonts w:ascii="Times New Roman" w:hAnsi="Times New Roman"/>
                <w:color w:val="000000"/>
                <w:sz w:val="24"/>
                <w:szCs w:val="24"/>
                <w:lang w:val="sr-Cyrl-CS"/>
              </w:rPr>
              <w:t xml:space="preserve"> на руски језик</w:t>
            </w:r>
            <w:r w:rsidR="006D31E0">
              <w:rPr>
                <w:rFonts w:ascii="Times New Roman" w:hAnsi="Times New Roman"/>
                <w:color w:val="000000"/>
                <w:sz w:val="24"/>
                <w:szCs w:val="24"/>
                <w:lang w:val="sr-Cyrl-CS"/>
              </w:rPr>
              <w:t>.)</w:t>
            </w:r>
          </w:p>
          <w:p w:rsidR="009A6586" w:rsidRDefault="009A6586">
            <w:pPr>
              <w:tabs>
                <w:tab w:val="left" w:pos="2610"/>
              </w:tabs>
              <w:rPr>
                <w:rFonts w:ascii="Times New Roman" w:hAnsi="Times New Roman"/>
                <w:color w:val="000000"/>
                <w:sz w:val="24"/>
                <w:szCs w:val="24"/>
                <w:lang w:val="sr-Cyrl-CS"/>
              </w:rPr>
            </w:pPr>
          </w:p>
          <w:p w:rsidR="009A6586" w:rsidRPr="009B06D0" w:rsidRDefault="009A6586">
            <w:pPr>
              <w:tabs>
                <w:tab w:val="left" w:pos="315"/>
              </w:tabs>
              <w:jc w:val="center"/>
              <w:rPr>
                <w:rFonts w:ascii="Times New Roman" w:hAnsi="Times New Roman"/>
                <w:b/>
                <w:color w:val="000000"/>
                <w:sz w:val="24"/>
                <w:szCs w:val="24"/>
                <w:lang w:val="sr-Cyrl-CS"/>
              </w:rPr>
            </w:pPr>
            <w:r w:rsidRPr="009B06D0">
              <w:rPr>
                <w:rFonts w:ascii="Times New Roman" w:hAnsi="Times New Roman"/>
                <w:b/>
                <w:color w:val="000000"/>
                <w:sz w:val="24"/>
                <w:szCs w:val="24"/>
                <w:lang w:val="sr-Cyrl-CS"/>
              </w:rPr>
              <w:t>Завршни део часа</w:t>
            </w:r>
          </w:p>
          <w:p w:rsidR="009A6586" w:rsidRDefault="009A6586">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9A6586" w:rsidRDefault="00001CFC" w:rsidP="004004D7">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D7F7C">
              <w:rPr>
                <w:rFonts w:ascii="Times New Roman" w:hAnsi="Times New Roman"/>
                <w:color w:val="000000"/>
                <w:sz w:val="24"/>
                <w:szCs w:val="24"/>
                <w:lang w:val="sr-Cyrl-CS"/>
              </w:rPr>
              <w:t>Ученици раде зад</w:t>
            </w:r>
            <w:r w:rsidR="008544A9">
              <w:rPr>
                <w:rFonts w:ascii="Times New Roman" w:hAnsi="Times New Roman"/>
                <w:color w:val="000000"/>
                <w:sz w:val="24"/>
                <w:szCs w:val="24"/>
                <w:lang w:val="sr-Cyrl-CS"/>
              </w:rPr>
              <w:t>атке 5,</w:t>
            </w:r>
            <w:r w:rsidR="008A4ED2">
              <w:rPr>
                <w:rFonts w:ascii="Times New Roman" w:hAnsi="Times New Roman"/>
                <w:color w:val="000000"/>
                <w:sz w:val="24"/>
                <w:szCs w:val="24"/>
                <w:lang w:val="sr-Cyrl-CS"/>
              </w:rPr>
              <w:t xml:space="preserve"> </w:t>
            </w:r>
            <w:r w:rsidR="008544A9">
              <w:rPr>
                <w:rFonts w:ascii="Times New Roman" w:hAnsi="Times New Roman"/>
                <w:color w:val="000000"/>
                <w:sz w:val="24"/>
                <w:szCs w:val="24"/>
                <w:lang w:val="sr-Cyrl-CS"/>
              </w:rPr>
              <w:t xml:space="preserve">6 и 7 из </w:t>
            </w:r>
            <w:r w:rsidR="009B06D0" w:rsidRPr="009B06D0">
              <w:rPr>
                <w:rFonts w:ascii="Times New Roman" w:hAnsi="Times New Roman"/>
                <w:i/>
                <w:color w:val="000000"/>
                <w:sz w:val="24"/>
                <w:szCs w:val="24"/>
                <w:lang w:val="sr-Cyrl-CS"/>
              </w:rPr>
              <w:t>Радне свеске</w:t>
            </w:r>
            <w:r w:rsidR="009B06D0">
              <w:rPr>
                <w:rFonts w:ascii="Times New Roman" w:hAnsi="Times New Roman"/>
                <w:color w:val="000000"/>
                <w:sz w:val="24"/>
                <w:szCs w:val="24"/>
                <w:lang w:val="sr-Cyrl-CS"/>
              </w:rPr>
              <w:t xml:space="preserve">.  </w:t>
            </w:r>
            <w:r w:rsidR="006D31E0">
              <w:rPr>
                <w:rFonts w:ascii="Times New Roman" w:hAnsi="Times New Roman"/>
                <w:color w:val="000000"/>
                <w:sz w:val="24"/>
                <w:szCs w:val="24"/>
                <w:lang w:val="sr-Cyrl-CS"/>
              </w:rPr>
              <w:t>Проверу раде тако што ће заменити</w:t>
            </w:r>
            <w:r w:rsidR="009B06D0">
              <w:rPr>
                <w:rFonts w:ascii="Times New Roman" w:hAnsi="Times New Roman"/>
                <w:color w:val="000000"/>
                <w:sz w:val="24"/>
                <w:szCs w:val="24"/>
                <w:lang w:val="sr-Cyrl-CS"/>
              </w:rPr>
              <w:t xml:space="preserve"> радне свеске</w:t>
            </w:r>
            <w:r w:rsidR="005238D6">
              <w:rPr>
                <w:rFonts w:ascii="Times New Roman" w:hAnsi="Times New Roman"/>
                <w:color w:val="000000"/>
                <w:sz w:val="24"/>
                <w:szCs w:val="24"/>
                <w:lang w:val="sr-Cyrl-CS"/>
              </w:rPr>
              <w:t xml:space="preserve"> са паром из клупе</w:t>
            </w:r>
            <w:r w:rsidR="008544A9">
              <w:rPr>
                <w:rFonts w:ascii="Times New Roman" w:hAnsi="Times New Roman"/>
                <w:color w:val="000000"/>
                <w:sz w:val="24"/>
                <w:szCs w:val="24"/>
                <w:lang w:val="sr-Cyrl-CS"/>
              </w:rPr>
              <w:t>. Наставник обилази ученике и контролише њихов рад.</w:t>
            </w:r>
          </w:p>
          <w:p w:rsidR="009A6586" w:rsidRDefault="009A6586">
            <w:pPr>
              <w:tabs>
                <w:tab w:val="left" w:pos="315"/>
              </w:tabs>
              <w:rPr>
                <w:rFonts w:ascii="Times New Roman" w:hAnsi="Times New Roman"/>
                <w:color w:val="000000"/>
                <w:sz w:val="24"/>
                <w:szCs w:val="24"/>
                <w:lang w:val="sr-Cyrl-CS"/>
              </w:rPr>
            </w:pPr>
          </w:p>
          <w:p w:rsidR="009A6586" w:rsidRPr="009B06D0" w:rsidRDefault="009A6586">
            <w:pPr>
              <w:tabs>
                <w:tab w:val="left" w:pos="315"/>
              </w:tabs>
              <w:snapToGrid w:val="0"/>
              <w:jc w:val="center"/>
              <w:rPr>
                <w:rFonts w:ascii="Times New Roman" w:hAnsi="Times New Roman"/>
                <w:b/>
                <w:bCs/>
                <w:color w:val="000000"/>
                <w:sz w:val="24"/>
                <w:szCs w:val="24"/>
                <w:lang w:val="sr-Cyrl-CS"/>
              </w:rPr>
            </w:pPr>
            <w:r w:rsidRPr="009B06D0">
              <w:rPr>
                <w:rFonts w:ascii="Times New Roman" w:hAnsi="Times New Roman"/>
                <w:b/>
                <w:bCs/>
                <w:color w:val="000000"/>
                <w:sz w:val="24"/>
                <w:szCs w:val="24"/>
                <w:lang w:val="sr-Cyrl-CS"/>
              </w:rPr>
              <w:t>Домаћи задатак</w:t>
            </w:r>
          </w:p>
          <w:p w:rsidR="009A6586" w:rsidRDefault="009A6586">
            <w:pPr>
              <w:tabs>
                <w:tab w:val="left" w:pos="315"/>
              </w:tabs>
              <w:snapToGrid w:val="0"/>
              <w:jc w:val="center"/>
              <w:rPr>
                <w:rFonts w:ascii="Times New Roman" w:hAnsi="Times New Roman"/>
                <w:b/>
                <w:bCs/>
                <w:color w:val="000000"/>
                <w:sz w:val="24"/>
                <w:szCs w:val="24"/>
                <w:u w:val="single"/>
                <w:lang w:val="sr-Cyrl-CS"/>
              </w:rPr>
            </w:pPr>
          </w:p>
          <w:p w:rsidR="009A6586" w:rsidRDefault="00001CFC" w:rsidP="004004D7">
            <w:pPr>
              <w:tabs>
                <w:tab w:val="left" w:pos="31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D7F7C">
              <w:rPr>
                <w:rFonts w:ascii="Times New Roman" w:hAnsi="Times New Roman"/>
                <w:color w:val="000000"/>
                <w:sz w:val="24"/>
                <w:szCs w:val="24"/>
                <w:lang w:val="sr-Cyrl-CS"/>
              </w:rPr>
              <w:t xml:space="preserve">Припремити текст </w:t>
            </w:r>
            <w:r w:rsidR="007D7F7C" w:rsidRPr="009B06D0">
              <w:rPr>
                <w:rFonts w:ascii="Times New Roman" w:hAnsi="Times New Roman"/>
                <w:b/>
                <w:i/>
                <w:color w:val="000000"/>
                <w:sz w:val="24"/>
                <w:szCs w:val="24"/>
                <w:lang w:val="sr-Cyrl-CS"/>
              </w:rPr>
              <w:t>Жёлтый свет</w:t>
            </w:r>
            <w:r w:rsidR="007D7F7C">
              <w:rPr>
                <w:rFonts w:ascii="Times New Roman" w:hAnsi="Times New Roman"/>
                <w:b/>
                <w:color w:val="000000"/>
                <w:sz w:val="24"/>
                <w:szCs w:val="24"/>
                <w:lang w:val="sr-Cyrl-CS"/>
              </w:rPr>
              <w:t xml:space="preserve"> </w:t>
            </w:r>
            <w:r w:rsidR="007D7F7C">
              <w:rPr>
                <w:rFonts w:ascii="Times New Roman" w:hAnsi="Times New Roman"/>
                <w:color w:val="000000"/>
                <w:sz w:val="24"/>
                <w:szCs w:val="24"/>
                <w:lang w:val="sr-Cyrl-CS"/>
              </w:rPr>
              <w:t>за диктат.</w:t>
            </w:r>
          </w:p>
          <w:p w:rsidR="00783094" w:rsidRDefault="00783094" w:rsidP="00783094">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bl>
          <w:p w:rsidR="00783094" w:rsidRPr="007D7F7C" w:rsidRDefault="00783094" w:rsidP="004004D7">
            <w:pPr>
              <w:tabs>
                <w:tab w:val="left" w:pos="315"/>
              </w:tabs>
              <w:snapToGrid w:val="0"/>
              <w:jc w:val="both"/>
              <w:rPr>
                <w:rFonts w:ascii="Times New Roman" w:hAnsi="Times New Roman"/>
                <w:color w:val="000000"/>
                <w:sz w:val="24"/>
                <w:szCs w:val="24"/>
                <w:lang w:val="sr-Cyrl-CS"/>
              </w:rPr>
            </w:pPr>
          </w:p>
          <w:p w:rsidR="009A6586" w:rsidRDefault="009A6586">
            <w:pPr>
              <w:tabs>
                <w:tab w:val="left" w:pos="315"/>
              </w:tabs>
              <w:snapToGrid w:val="0"/>
              <w:rPr>
                <w:rFonts w:ascii="Times New Roman" w:hAnsi="Times New Roman"/>
                <w:color w:val="000080"/>
                <w:sz w:val="24"/>
                <w:szCs w:val="24"/>
              </w:rPr>
            </w:pPr>
          </w:p>
        </w:tc>
      </w:tr>
      <w:tr w:rsidR="009A6586">
        <w:trPr>
          <w:trHeight w:val="305"/>
        </w:trPr>
        <w:tc>
          <w:tcPr>
            <w:tcW w:w="10950" w:type="dxa"/>
            <w:gridSpan w:val="2"/>
            <w:tcBorders>
              <w:left w:val="double" w:sz="1" w:space="0" w:color="000000"/>
              <w:bottom w:val="double" w:sz="1" w:space="0" w:color="000000"/>
              <w:right w:val="double" w:sz="1" w:space="0" w:color="000000"/>
            </w:tcBorders>
            <w:shd w:val="clear" w:color="auto" w:fill="FFFFFF"/>
          </w:tcPr>
          <w:p w:rsidR="009A6586" w:rsidRPr="00001CFC" w:rsidRDefault="009A6586">
            <w:pPr>
              <w:tabs>
                <w:tab w:val="left" w:pos="2955"/>
              </w:tabs>
              <w:snapToGrid w:val="0"/>
              <w:jc w:val="center"/>
              <w:rPr>
                <w:rFonts w:ascii="Times New Roman" w:hAnsi="Times New Roman"/>
                <w:b/>
                <w:bCs/>
                <w:color w:val="000080"/>
                <w:sz w:val="24"/>
                <w:szCs w:val="24"/>
                <w:u w:val="single"/>
                <w:lang w:val="sr-Cyrl-CS"/>
              </w:rPr>
            </w:pPr>
          </w:p>
        </w:tc>
      </w:tr>
    </w:tbl>
    <w:p w:rsidR="009A6586" w:rsidRDefault="009A6586">
      <w:pPr>
        <w:rPr>
          <w:lang w:val="sr-Cyrl-CS"/>
        </w:rPr>
      </w:pPr>
    </w:p>
    <w:p w:rsidR="004A52E8" w:rsidRDefault="004A52E8"/>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Default="00792D5A"/>
    <w:p w:rsidR="00792D5A" w:rsidRPr="00792D5A" w:rsidRDefault="00792D5A"/>
    <w:tbl>
      <w:tblPr>
        <w:tblW w:w="10974" w:type="dxa"/>
        <w:tblInd w:w="-1179" w:type="dxa"/>
        <w:tblLayout w:type="fixed"/>
        <w:tblCellMar>
          <w:left w:w="0" w:type="dxa"/>
          <w:right w:w="0" w:type="dxa"/>
        </w:tblCellMar>
        <w:tblLook w:val="0000"/>
      </w:tblPr>
      <w:tblGrid>
        <w:gridCol w:w="24"/>
        <w:gridCol w:w="3809"/>
        <w:gridCol w:w="7119"/>
        <w:gridCol w:w="22"/>
      </w:tblGrid>
      <w:tr w:rsidR="009A6586">
        <w:trPr>
          <w:trHeight w:val="279"/>
        </w:trPr>
        <w:tc>
          <w:tcPr>
            <w:tcW w:w="24" w:type="dxa"/>
          </w:tcPr>
          <w:p w:rsidR="009A6586" w:rsidRDefault="009A6586">
            <w:pPr>
              <w:pStyle w:val="TableHeading"/>
            </w:pPr>
          </w:p>
        </w:tc>
        <w:tc>
          <w:tcPr>
            <w:tcW w:w="10950" w:type="dxa"/>
            <w:gridSpan w:val="3"/>
            <w:tcBorders>
              <w:top w:val="double" w:sz="1" w:space="0" w:color="000000"/>
              <w:left w:val="double" w:sz="1" w:space="0" w:color="000000"/>
              <w:bottom w:val="single" w:sz="4" w:space="0" w:color="000000"/>
              <w:right w:val="double" w:sz="1" w:space="0" w:color="000000"/>
            </w:tcBorders>
            <w:shd w:val="clear" w:color="auto" w:fill="E6E6E6"/>
            <w:tcMar>
              <w:left w:w="70" w:type="dxa"/>
              <w:right w:w="70" w:type="dxa"/>
            </w:tcMar>
          </w:tcPr>
          <w:p w:rsidR="009A6586" w:rsidRDefault="009A6586">
            <w:pPr>
              <w:snapToGrid w:val="0"/>
              <w:jc w:val="center"/>
              <w:rPr>
                <w:lang w:val="sr-Cyrl-CS"/>
              </w:rPr>
            </w:pPr>
            <w:r>
              <w:rPr>
                <w:lang w:val="sr-Cyrl-CS"/>
              </w:rPr>
              <w:t>ПРИПРЕМА   ЧАСА</w:t>
            </w:r>
          </w:p>
        </w:tc>
      </w:tr>
      <w:tr w:rsidR="009A6586">
        <w:trPr>
          <w:trHeight w:val="365"/>
        </w:trPr>
        <w:tc>
          <w:tcPr>
            <w:tcW w:w="24" w:type="dxa"/>
          </w:tcPr>
          <w:p w:rsidR="009A6586" w:rsidRDefault="009A6586">
            <w:pPr>
              <w:rPr>
                <w:rFonts w:ascii="Times New Roman" w:hAnsi="Times New Roman"/>
                <w:b/>
                <w:bCs/>
                <w:color w:val="000000"/>
                <w:sz w:val="24"/>
                <w:szCs w:val="24"/>
              </w:rPr>
            </w:pPr>
          </w:p>
        </w:tc>
        <w:tc>
          <w:tcPr>
            <w:tcW w:w="3809" w:type="dxa"/>
            <w:tcBorders>
              <w:top w:val="double" w:sz="1" w:space="0" w:color="000000"/>
              <w:left w:val="double" w:sz="1" w:space="0" w:color="000000"/>
              <w:bottom w:val="single" w:sz="4" w:space="0" w:color="000000"/>
            </w:tcBorders>
            <w:tcMar>
              <w:left w:w="70" w:type="dxa"/>
              <w:right w:w="70" w:type="dxa"/>
            </w:tcMar>
          </w:tcPr>
          <w:p w:rsidR="009A6586" w:rsidRDefault="009A6586">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9A6586" w:rsidRDefault="009A6586">
            <w:pPr>
              <w:rPr>
                <w:rFonts w:ascii="Times New Roman" w:hAnsi="Times New Roman"/>
                <w:b/>
                <w:bCs/>
                <w:color w:val="000000"/>
                <w:sz w:val="24"/>
                <w:szCs w:val="24"/>
                <w:lang w:val="sr-Cyrl-CS"/>
              </w:rPr>
            </w:pPr>
          </w:p>
        </w:tc>
        <w:tc>
          <w:tcPr>
            <w:tcW w:w="7141" w:type="dxa"/>
            <w:gridSpan w:val="2"/>
            <w:tcBorders>
              <w:top w:val="double" w:sz="1" w:space="0" w:color="000000"/>
              <w:left w:val="single" w:sz="4" w:space="0" w:color="000000"/>
              <w:bottom w:val="single" w:sz="4" w:space="0" w:color="000000"/>
              <w:right w:val="double" w:sz="1" w:space="0" w:color="000000"/>
            </w:tcBorders>
            <w:tcMar>
              <w:left w:w="70" w:type="dxa"/>
              <w:right w:w="70" w:type="dxa"/>
            </w:tcMar>
          </w:tcPr>
          <w:p w:rsidR="009A6586" w:rsidRDefault="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9A6586">
        <w:trPr>
          <w:trHeight w:val="365"/>
        </w:trPr>
        <w:tc>
          <w:tcPr>
            <w:tcW w:w="24" w:type="dxa"/>
          </w:tcPr>
          <w:p w:rsidR="009A6586" w:rsidRDefault="009A6586">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9A6586" w:rsidRDefault="009A6586">
            <w:pPr>
              <w:snapToGrid w:val="0"/>
              <w:rPr>
                <w:rFonts w:ascii="Times New Roman" w:hAnsi="Times New Roman"/>
                <w:b/>
                <w:bCs/>
                <w:color w:val="000000"/>
                <w:sz w:val="24"/>
                <w:szCs w:val="24"/>
                <w:lang w:val="sr-Cyrl-CS"/>
              </w:rPr>
            </w:pPr>
          </w:p>
          <w:p w:rsidR="009A6586" w:rsidRDefault="009B06D0">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9A6586">
              <w:rPr>
                <w:rFonts w:ascii="Times New Roman" w:hAnsi="Times New Roman"/>
                <w:b/>
                <w:bCs/>
                <w:color w:val="000000"/>
                <w:sz w:val="24"/>
                <w:szCs w:val="24"/>
                <w:lang w:val="sr-Cyrl-CS"/>
              </w:rPr>
              <w:t>уски језик</w:t>
            </w:r>
          </w:p>
          <w:p w:rsidR="009A6586" w:rsidRDefault="00313545">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9A6586">
              <w:rPr>
                <w:rFonts w:ascii="Times New Roman" w:hAnsi="Times New Roman"/>
                <w:b/>
                <w:bCs/>
                <w:color w:val="000000"/>
                <w:sz w:val="24"/>
                <w:szCs w:val="24"/>
                <w:lang w:val="sr-Cyrl-CS"/>
              </w:rPr>
              <w:t>ми</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p w:rsidR="009A6586" w:rsidRDefault="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9A6586" w:rsidRPr="00110EED"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r w:rsidR="00313545">
              <w:rPr>
                <w:rFonts w:ascii="Times New Roman" w:hAnsi="Times New Roman"/>
                <w:b/>
                <w:bCs/>
                <w:color w:val="000000"/>
                <w:sz w:val="24"/>
                <w:szCs w:val="24"/>
                <w:lang w:val="sr-Cyrl-CS"/>
              </w:rPr>
              <w:t>Годовой круговорот</w:t>
            </w:r>
          </w:p>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313545">
              <w:rPr>
                <w:rFonts w:ascii="Times New Roman" w:hAnsi="Times New Roman"/>
                <w:b/>
                <w:bCs/>
                <w:color w:val="000000"/>
                <w:sz w:val="24"/>
                <w:szCs w:val="24"/>
                <w:lang w:val="sr-Cyrl-CS"/>
              </w:rPr>
              <w:t>Именительный падеж</w:t>
            </w:r>
          </w:p>
          <w:p w:rsidR="009A6586" w:rsidRDefault="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16</w:t>
            </w:r>
            <w:r w:rsidR="009B06D0">
              <w:rPr>
                <w:rFonts w:ascii="Times New Roman" w:hAnsi="Times New Roman"/>
                <w:b/>
                <w:bCs/>
                <w:color w:val="000000"/>
                <w:sz w:val="24"/>
                <w:szCs w:val="24"/>
                <w:lang w:val="sr-Cyrl-CS"/>
              </w:rPr>
              <w:t>.</w:t>
            </w:r>
          </w:p>
          <w:p w:rsidR="009A6586" w:rsidRDefault="009A6586">
            <w:pPr>
              <w:snapToGrid w:val="0"/>
              <w:rPr>
                <w:rFonts w:ascii="Times New Roman" w:hAnsi="Times New Roman"/>
                <w:b/>
                <w:bCs/>
                <w:color w:val="000000"/>
                <w:sz w:val="24"/>
                <w:szCs w:val="24"/>
                <w:lang w:val="sr-Cyrl-CS"/>
              </w:rPr>
            </w:pPr>
          </w:p>
          <w:p w:rsidR="009A6586" w:rsidRDefault="009A6586">
            <w:pPr>
              <w:snapToGrid w:val="0"/>
              <w:rPr>
                <w:rFonts w:ascii="Times New Roman" w:hAnsi="Times New Roman"/>
                <w:b/>
                <w:bCs/>
                <w:color w:val="000000"/>
                <w:sz w:val="24"/>
                <w:szCs w:val="24"/>
                <w:lang w:val="sr-Cyrl-CS"/>
              </w:rPr>
            </w:pPr>
          </w:p>
        </w:tc>
      </w:tr>
      <w:tr w:rsidR="009A6586">
        <w:trPr>
          <w:trHeight w:val="373"/>
        </w:trPr>
        <w:tc>
          <w:tcPr>
            <w:tcW w:w="24" w:type="dxa"/>
          </w:tcPr>
          <w:p w:rsidR="009A6586" w:rsidRDefault="009A6586">
            <w:pPr>
              <w:rPr>
                <w:rFonts w:ascii="Times New Roman" w:hAnsi="Times New Roman"/>
                <w:b/>
                <w:bCs/>
                <w:color w:val="000000"/>
                <w:sz w:val="24"/>
                <w:szCs w:val="24"/>
                <w:lang w:val="sr-Cyrl-CS"/>
              </w:rPr>
            </w:pPr>
          </w:p>
        </w:tc>
        <w:tc>
          <w:tcPr>
            <w:tcW w:w="3809" w:type="dxa"/>
            <w:tcBorders>
              <w:top w:val="single" w:sz="1" w:space="0" w:color="000000"/>
              <w:left w:val="double" w:sz="1" w:space="0" w:color="000000"/>
              <w:bottom w:val="single" w:sz="4" w:space="0" w:color="000000"/>
            </w:tcBorders>
            <w:tcMar>
              <w:left w:w="70" w:type="dxa"/>
              <w:right w:w="70" w:type="dxa"/>
            </w:tcMar>
          </w:tcPr>
          <w:p w:rsidR="009A6586" w:rsidRPr="00A9051E" w:rsidRDefault="00A9051E">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9A6586" w:rsidRDefault="009A6586">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4" w:space="0" w:color="000000"/>
              <w:right w:val="double" w:sz="1" w:space="0" w:color="000000"/>
            </w:tcBorders>
            <w:tcMar>
              <w:left w:w="70" w:type="dxa"/>
              <w:right w:w="70" w:type="dxa"/>
            </w:tcMar>
          </w:tcPr>
          <w:p w:rsidR="009A6586" w:rsidRDefault="0031354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обнављање</w:t>
            </w:r>
          </w:p>
        </w:tc>
      </w:tr>
      <w:tr w:rsidR="009A6586">
        <w:trPr>
          <w:trHeight w:val="345"/>
        </w:trPr>
        <w:tc>
          <w:tcPr>
            <w:tcW w:w="24" w:type="dxa"/>
          </w:tcPr>
          <w:p w:rsidR="009A6586" w:rsidRDefault="009A6586">
            <w:pPr>
              <w:rPr>
                <w:rFonts w:ascii="Times New Roman" w:hAnsi="Times New Roman"/>
                <w:b/>
                <w:bCs/>
                <w:color w:val="000000"/>
                <w:sz w:val="24"/>
                <w:szCs w:val="24"/>
                <w:lang w:val="sr-Cyrl-CS"/>
              </w:rPr>
            </w:pPr>
          </w:p>
        </w:tc>
        <w:tc>
          <w:tcPr>
            <w:tcW w:w="3809" w:type="dxa"/>
            <w:tcBorders>
              <w:top w:val="single" w:sz="1" w:space="0" w:color="000000"/>
              <w:left w:val="double" w:sz="1" w:space="0" w:color="000000"/>
              <w:bottom w:val="single" w:sz="1" w:space="0" w:color="000000"/>
            </w:tcBorders>
            <w:tcMar>
              <w:left w:w="70" w:type="dxa"/>
              <w:right w:w="70" w:type="dxa"/>
            </w:tcMar>
          </w:tcPr>
          <w:p w:rsidR="009A6586" w:rsidRPr="00A9051E" w:rsidRDefault="00A9051E">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9A6586" w:rsidRDefault="009A6586">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1" w:space="0" w:color="000000"/>
              <w:right w:val="double" w:sz="1" w:space="0" w:color="000000"/>
            </w:tcBorders>
            <w:tcMar>
              <w:left w:w="70" w:type="dxa"/>
              <w:right w:w="70" w:type="dxa"/>
            </w:tcMar>
          </w:tcPr>
          <w:p w:rsidR="009A6586" w:rsidRPr="00927D06" w:rsidRDefault="009B06D0">
            <w:pPr>
              <w:snapToGrid w:val="0"/>
              <w:rPr>
                <w:rFonts w:ascii="Times New Roman" w:hAnsi="Times New Roman"/>
                <w:color w:val="000000"/>
                <w:sz w:val="24"/>
                <w:szCs w:val="24"/>
                <w:lang w:val="ru-RU"/>
              </w:rPr>
            </w:pPr>
            <w:r>
              <w:rPr>
                <w:rFonts w:ascii="Times New Roman" w:hAnsi="Times New Roman"/>
                <w:color w:val="000000"/>
                <w:sz w:val="24"/>
                <w:szCs w:val="24"/>
                <w:lang w:val="ru-RU"/>
              </w:rPr>
              <w:t>о</w:t>
            </w:r>
            <w:r w:rsidR="00A34BEA">
              <w:rPr>
                <w:rFonts w:ascii="Times New Roman" w:hAnsi="Times New Roman"/>
                <w:color w:val="000000"/>
                <w:sz w:val="24"/>
                <w:szCs w:val="24"/>
                <w:lang w:val="ru-RU"/>
              </w:rPr>
              <w:t>бнављање ном</w:t>
            </w:r>
            <w:r>
              <w:rPr>
                <w:rFonts w:ascii="Times New Roman" w:hAnsi="Times New Roman"/>
                <w:color w:val="000000"/>
                <w:sz w:val="24"/>
                <w:szCs w:val="24"/>
                <w:lang w:val="ru-RU"/>
              </w:rPr>
              <w:t>инатива, проширивање граматичког</w:t>
            </w:r>
            <w:r w:rsidR="00A34BEA">
              <w:rPr>
                <w:rFonts w:ascii="Times New Roman" w:hAnsi="Times New Roman"/>
                <w:color w:val="000000"/>
                <w:sz w:val="24"/>
                <w:szCs w:val="24"/>
                <w:lang w:val="ru-RU"/>
              </w:rPr>
              <w:t xml:space="preserve"> знања</w:t>
            </w:r>
          </w:p>
        </w:tc>
      </w:tr>
      <w:tr w:rsidR="009A6586">
        <w:trPr>
          <w:trHeight w:val="396"/>
        </w:trPr>
        <w:tc>
          <w:tcPr>
            <w:tcW w:w="24" w:type="dxa"/>
          </w:tcPr>
          <w:p w:rsidR="009A6586" w:rsidRDefault="009A6586">
            <w:pPr>
              <w:rPr>
                <w:rFonts w:ascii="Times New Roman" w:hAnsi="Times New Roman"/>
                <w:b/>
                <w:bCs/>
                <w:color w:val="000000"/>
                <w:sz w:val="24"/>
                <w:szCs w:val="24"/>
                <w:lang w:val="sr-Cyrl-CS"/>
              </w:rPr>
            </w:pPr>
          </w:p>
        </w:tc>
        <w:tc>
          <w:tcPr>
            <w:tcW w:w="3809" w:type="dxa"/>
            <w:tcBorders>
              <w:left w:val="double" w:sz="1" w:space="0" w:color="000000"/>
              <w:bottom w:val="single" w:sz="1" w:space="0" w:color="000000"/>
            </w:tcBorders>
            <w:tcMar>
              <w:left w:w="70" w:type="dxa"/>
              <w:right w:w="70" w:type="dxa"/>
            </w:tcMar>
          </w:tcPr>
          <w:p w:rsidR="009A6586" w:rsidRPr="00A9051E" w:rsidRDefault="00A9051E">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9A6586" w:rsidRDefault="009A6586">
            <w:pPr>
              <w:snapToGrid w:val="0"/>
              <w:rPr>
                <w:rFonts w:ascii="Times New Roman" w:hAnsi="Times New Roman"/>
                <w:b/>
                <w:bCs/>
                <w:color w:val="000000"/>
                <w:sz w:val="24"/>
                <w:szCs w:val="24"/>
                <w:lang w:val="sr-Cyrl-CS"/>
              </w:rPr>
            </w:pPr>
          </w:p>
        </w:tc>
        <w:tc>
          <w:tcPr>
            <w:tcW w:w="7141" w:type="dxa"/>
            <w:gridSpan w:val="2"/>
            <w:tcBorders>
              <w:left w:val="single" w:sz="4" w:space="0" w:color="000000"/>
              <w:bottom w:val="single" w:sz="1" w:space="0" w:color="000000"/>
              <w:right w:val="double" w:sz="1" w:space="0" w:color="000000"/>
            </w:tcBorders>
            <w:tcMar>
              <w:left w:w="70" w:type="dxa"/>
              <w:right w:w="70" w:type="dxa"/>
            </w:tcMar>
          </w:tcPr>
          <w:p w:rsidR="009A6586" w:rsidRPr="00A34BEA" w:rsidRDefault="009B06D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ј</w:t>
            </w:r>
            <w:r w:rsidR="00A34BEA">
              <w:rPr>
                <w:rFonts w:ascii="Times New Roman" w:hAnsi="Times New Roman"/>
                <w:color w:val="000000"/>
                <w:sz w:val="24"/>
                <w:szCs w:val="24"/>
                <w:lang w:val="sr-Cyrl-CS"/>
              </w:rPr>
              <w:t>ачање вере у сопствен</w:t>
            </w:r>
            <w:r>
              <w:rPr>
                <w:rFonts w:ascii="Times New Roman" w:hAnsi="Times New Roman"/>
                <w:color w:val="000000"/>
                <w:sz w:val="24"/>
                <w:szCs w:val="24"/>
                <w:lang w:val="sr-Cyrl-CS"/>
              </w:rPr>
              <w:t>о језичко знање</w:t>
            </w:r>
            <w:r w:rsidR="0070461A">
              <w:rPr>
                <w:rFonts w:ascii="Times New Roman" w:hAnsi="Times New Roman"/>
                <w:color w:val="000000"/>
                <w:sz w:val="24"/>
                <w:szCs w:val="24"/>
                <w:lang w:val="sr-Cyrl-CS"/>
              </w:rPr>
              <w:t>, самостално закљ</w:t>
            </w:r>
            <w:r w:rsidR="00A34BEA">
              <w:rPr>
                <w:rFonts w:ascii="Times New Roman" w:hAnsi="Times New Roman"/>
                <w:color w:val="000000"/>
                <w:sz w:val="24"/>
                <w:szCs w:val="24"/>
                <w:lang w:val="sr-Cyrl-CS"/>
              </w:rPr>
              <w:t>учивање у вези са језичким правилима</w:t>
            </w:r>
          </w:p>
        </w:tc>
      </w:tr>
      <w:tr w:rsidR="009A6586">
        <w:trPr>
          <w:trHeight w:val="379"/>
        </w:trPr>
        <w:tc>
          <w:tcPr>
            <w:tcW w:w="24" w:type="dxa"/>
          </w:tcPr>
          <w:p w:rsidR="009A6586" w:rsidRDefault="009A6586">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9A6586" w:rsidRPr="00A9051E" w:rsidRDefault="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w:t>
            </w:r>
            <w:r w:rsidR="00A9051E">
              <w:rPr>
                <w:rFonts w:ascii="Times New Roman" w:hAnsi="Times New Roman"/>
                <w:b/>
                <w:bCs/>
                <w:color w:val="000000"/>
                <w:sz w:val="24"/>
                <w:szCs w:val="24"/>
                <w:lang w:val="sr-Cyrl-CS"/>
              </w:rPr>
              <w:t>да</w:t>
            </w:r>
          </w:p>
          <w:p w:rsidR="009A6586" w:rsidRDefault="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9A6586" w:rsidRDefault="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фронтални, </w:t>
            </w:r>
            <w:r w:rsidR="00A34BEA">
              <w:rPr>
                <w:rFonts w:ascii="Times New Roman" w:hAnsi="Times New Roman"/>
                <w:color w:val="000000"/>
                <w:sz w:val="24"/>
                <w:szCs w:val="24"/>
                <w:lang w:val="sr-Cyrl-CS"/>
              </w:rPr>
              <w:t xml:space="preserve">индивидуални, </w:t>
            </w:r>
            <w:r>
              <w:rPr>
                <w:rFonts w:ascii="Times New Roman" w:hAnsi="Times New Roman"/>
                <w:color w:val="000000"/>
                <w:sz w:val="24"/>
                <w:szCs w:val="24"/>
                <w:lang w:val="sr-Cyrl-CS"/>
              </w:rPr>
              <w:t>групни</w:t>
            </w:r>
          </w:p>
        </w:tc>
      </w:tr>
      <w:tr w:rsidR="009A6586">
        <w:trPr>
          <w:trHeight w:val="360"/>
        </w:trPr>
        <w:tc>
          <w:tcPr>
            <w:tcW w:w="24" w:type="dxa"/>
          </w:tcPr>
          <w:p w:rsidR="009A6586" w:rsidRDefault="009A6586">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9A6586" w:rsidRPr="00A9051E" w:rsidRDefault="00A9051E">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9A6586" w:rsidRDefault="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9A6586" w:rsidRDefault="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w:t>
            </w:r>
            <w:r w:rsidR="00A34BEA">
              <w:rPr>
                <w:rFonts w:ascii="Times New Roman" w:hAnsi="Times New Roman"/>
                <w:color w:val="000000"/>
                <w:sz w:val="24"/>
                <w:szCs w:val="24"/>
                <w:lang w:val="sr-Cyrl-CS"/>
              </w:rPr>
              <w:t>кативна, објашњење, вежбањ</w:t>
            </w:r>
            <w:r w:rsidR="005238D6">
              <w:rPr>
                <w:rFonts w:ascii="Times New Roman" w:hAnsi="Times New Roman"/>
                <w:color w:val="000000"/>
                <w:sz w:val="24"/>
                <w:szCs w:val="24"/>
                <w:lang w:val="sr-Cyrl-CS"/>
              </w:rPr>
              <w:t>е</w:t>
            </w:r>
          </w:p>
        </w:tc>
      </w:tr>
      <w:tr w:rsidR="009A6586">
        <w:trPr>
          <w:trHeight w:val="360"/>
        </w:trPr>
        <w:tc>
          <w:tcPr>
            <w:tcW w:w="24" w:type="dxa"/>
          </w:tcPr>
          <w:p w:rsidR="009A6586" w:rsidRDefault="009A6586">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9A6586" w:rsidRPr="00A9051E" w:rsidRDefault="003A3F87">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9A6586" w:rsidRDefault="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3A3F87" w:rsidRDefault="003A3F87" w:rsidP="003A3F8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3A3F87" w:rsidRPr="00E01A30" w:rsidRDefault="003A3F87" w:rsidP="003A3F87">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усвоји употребу и функцију номинатива у руском језику</w:t>
            </w:r>
          </w:p>
          <w:p w:rsidR="003A3F87" w:rsidRDefault="003A3F87" w:rsidP="003A3F87">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правилно пише, поштујући језичка правила</w:t>
            </w:r>
          </w:p>
          <w:p w:rsidR="003A3F87" w:rsidRPr="00CE2CE1" w:rsidRDefault="00CE2CE1" w:rsidP="00CE2CE1">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самостално гради множину именица</w:t>
            </w:r>
          </w:p>
          <w:p w:rsidR="009A6586" w:rsidRDefault="009A6586">
            <w:pPr>
              <w:snapToGrid w:val="0"/>
              <w:rPr>
                <w:rFonts w:ascii="Times New Roman" w:hAnsi="Times New Roman"/>
                <w:color w:val="000000"/>
                <w:sz w:val="24"/>
                <w:szCs w:val="24"/>
                <w:lang w:val="sr-Cyrl-CS"/>
              </w:rPr>
            </w:pPr>
          </w:p>
        </w:tc>
      </w:tr>
      <w:tr w:rsidR="009A6586">
        <w:trPr>
          <w:trHeight w:val="360"/>
        </w:trPr>
        <w:tc>
          <w:tcPr>
            <w:tcW w:w="24" w:type="dxa"/>
          </w:tcPr>
          <w:p w:rsidR="009A6586" w:rsidRDefault="009A6586">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9A6586" w:rsidRPr="00A9051E" w:rsidRDefault="00A9051E">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9A6586" w:rsidRDefault="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9A6586" w:rsidRDefault="009A658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w:t>
            </w:r>
            <w:r w:rsidR="00563355">
              <w:rPr>
                <w:rFonts w:ascii="Times New Roman" w:hAnsi="Times New Roman"/>
                <w:color w:val="000000"/>
                <w:sz w:val="24"/>
                <w:szCs w:val="24"/>
                <w:lang w:val="sr-Cyrl-CS"/>
              </w:rPr>
              <w:t xml:space="preserve"> и даје упутства за рад</w:t>
            </w:r>
            <w:r w:rsidR="009B06D0">
              <w:rPr>
                <w:rFonts w:ascii="Times New Roman" w:hAnsi="Times New Roman"/>
                <w:color w:val="000000"/>
                <w:sz w:val="24"/>
                <w:szCs w:val="24"/>
                <w:lang w:val="sr-Cyrl-CS"/>
              </w:rPr>
              <w:t>,</w:t>
            </w:r>
          </w:p>
          <w:p w:rsidR="009A6586" w:rsidRPr="00563355" w:rsidRDefault="00563355">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диктира</w:t>
            </w:r>
            <w:r w:rsidR="009B06D0">
              <w:rPr>
                <w:rFonts w:ascii="Times New Roman" w:hAnsi="Times New Roman"/>
                <w:color w:val="000000"/>
                <w:sz w:val="24"/>
                <w:szCs w:val="24"/>
                <w:lang w:val="sr-Cyrl-CS"/>
              </w:rPr>
              <w:t>,</w:t>
            </w:r>
          </w:p>
          <w:p w:rsidR="00563355" w:rsidRPr="00563355" w:rsidRDefault="00563355">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проширује граматичко градиво</w:t>
            </w:r>
            <w:r w:rsidR="009B06D0">
              <w:rPr>
                <w:rFonts w:ascii="Times New Roman" w:hAnsi="Times New Roman"/>
                <w:color w:val="000000"/>
                <w:sz w:val="24"/>
                <w:szCs w:val="24"/>
                <w:lang w:val="sr-Cyrl-CS"/>
              </w:rPr>
              <w:t>,</w:t>
            </w:r>
          </w:p>
          <w:p w:rsidR="00563355" w:rsidRDefault="009B25A4">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w:t>
            </w:r>
            <w:r w:rsidR="00563355">
              <w:rPr>
                <w:rFonts w:ascii="Times New Roman" w:hAnsi="Times New Roman"/>
                <w:color w:val="000000"/>
                <w:sz w:val="24"/>
                <w:szCs w:val="24"/>
                <w:lang w:val="sr-Cyrl-CS"/>
              </w:rPr>
              <w:t>њава</w:t>
            </w:r>
            <w:r w:rsidR="009B06D0">
              <w:rPr>
                <w:rFonts w:ascii="Times New Roman" w:hAnsi="Times New Roman"/>
                <w:color w:val="000000"/>
                <w:sz w:val="24"/>
                <w:szCs w:val="24"/>
                <w:lang w:val="sr-Cyrl-CS"/>
              </w:rPr>
              <w:t>,</w:t>
            </w:r>
          </w:p>
          <w:p w:rsidR="009A6586" w:rsidRDefault="009A658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усмерава рад ученика</w:t>
            </w:r>
            <w:r w:rsidR="00563355">
              <w:rPr>
                <w:rFonts w:ascii="Times New Roman" w:hAnsi="Times New Roman"/>
                <w:color w:val="000000"/>
                <w:sz w:val="24"/>
                <w:szCs w:val="24"/>
                <w:lang w:val="sr-Cyrl-CS"/>
              </w:rPr>
              <w:t xml:space="preserve"> </w:t>
            </w:r>
          </w:p>
        </w:tc>
      </w:tr>
      <w:tr w:rsidR="009A6586">
        <w:trPr>
          <w:trHeight w:val="360"/>
        </w:trPr>
        <w:tc>
          <w:tcPr>
            <w:tcW w:w="24" w:type="dxa"/>
          </w:tcPr>
          <w:p w:rsidR="009A6586" w:rsidRDefault="009A6586">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9A6586" w:rsidRPr="00A9051E" w:rsidRDefault="00A9051E">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9A6586" w:rsidRDefault="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9A6586" w:rsidRDefault="009B06D0" w:rsidP="009B06D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563355" w:rsidRDefault="009B06D0" w:rsidP="009B06D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63355">
              <w:rPr>
                <w:rFonts w:ascii="Times New Roman" w:hAnsi="Times New Roman"/>
                <w:color w:val="000000"/>
                <w:sz w:val="24"/>
                <w:szCs w:val="24"/>
                <w:lang w:val="sr-Cyrl-CS"/>
              </w:rPr>
              <w:t>ради диктат</w:t>
            </w:r>
            <w:r>
              <w:rPr>
                <w:rFonts w:ascii="Times New Roman" w:hAnsi="Times New Roman"/>
                <w:color w:val="000000"/>
                <w:sz w:val="24"/>
                <w:szCs w:val="24"/>
                <w:lang w:val="sr-Cyrl-CS"/>
              </w:rPr>
              <w:t>,</w:t>
            </w:r>
          </w:p>
          <w:p w:rsidR="009B06D0" w:rsidRDefault="009B06D0" w:rsidP="009B06D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9A6586" w:rsidRDefault="009B06D0" w:rsidP="009B06D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63355">
              <w:rPr>
                <w:rFonts w:ascii="Times New Roman" w:hAnsi="Times New Roman"/>
                <w:color w:val="000000"/>
                <w:sz w:val="24"/>
                <w:szCs w:val="24"/>
                <w:lang w:val="sr-Cyrl-CS"/>
              </w:rPr>
              <w:t>ради задатке</w:t>
            </w:r>
          </w:p>
        </w:tc>
      </w:tr>
      <w:tr w:rsidR="009A6586">
        <w:trPr>
          <w:trHeight w:val="302"/>
        </w:trPr>
        <w:tc>
          <w:tcPr>
            <w:tcW w:w="24" w:type="dxa"/>
          </w:tcPr>
          <w:p w:rsidR="009A6586" w:rsidRDefault="009A6586">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9A6586" w:rsidRPr="00A9051E" w:rsidRDefault="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9A6586" w:rsidRDefault="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9A6586" w:rsidRDefault="009B06D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563355">
              <w:rPr>
                <w:rFonts w:ascii="Times New Roman" w:hAnsi="Times New Roman"/>
                <w:color w:val="000000"/>
                <w:sz w:val="24"/>
                <w:szCs w:val="24"/>
                <w:lang w:val="sr-Cyrl-CS"/>
              </w:rPr>
              <w:t>џбенички комплет за осми</w:t>
            </w:r>
            <w:r w:rsidR="009A6586">
              <w:rPr>
                <w:rFonts w:ascii="Times New Roman" w:hAnsi="Times New Roman"/>
                <w:color w:val="000000"/>
                <w:sz w:val="24"/>
                <w:szCs w:val="24"/>
                <w:lang w:val="sr-Cyrl-CS"/>
              </w:rPr>
              <w:t xml:space="preserve"> разред, </w:t>
            </w:r>
            <w:r w:rsidR="00563355">
              <w:rPr>
                <w:rFonts w:ascii="Times New Roman" w:hAnsi="Times New Roman"/>
                <w:color w:val="000000"/>
                <w:sz w:val="24"/>
                <w:szCs w:val="24"/>
                <w:lang w:val="sr-Cyrl-CS"/>
              </w:rPr>
              <w:t>картице са „задатим“ именицама</w:t>
            </w:r>
          </w:p>
        </w:tc>
      </w:tr>
      <w:tr w:rsidR="009A6586">
        <w:trPr>
          <w:trHeight w:val="144"/>
        </w:trPr>
        <w:tc>
          <w:tcPr>
            <w:tcW w:w="24" w:type="dxa"/>
          </w:tcPr>
          <w:p w:rsidR="009A6586" w:rsidRDefault="009A6586">
            <w:pPr>
              <w:rPr>
                <w:rFonts w:ascii="Times New Roman" w:hAnsi="Times New Roman"/>
                <w:b/>
                <w:color w:val="000000"/>
                <w:sz w:val="32"/>
                <w:szCs w:val="32"/>
                <w:lang w:val="sr-Cyrl-CS"/>
              </w:rPr>
            </w:pPr>
          </w:p>
        </w:tc>
        <w:tc>
          <w:tcPr>
            <w:tcW w:w="10950" w:type="dxa"/>
            <w:gridSpan w:val="3"/>
            <w:tcBorders>
              <w:left w:val="double" w:sz="1" w:space="0" w:color="000000"/>
              <w:bottom w:val="single" w:sz="4" w:space="0" w:color="000000"/>
              <w:right w:val="double" w:sz="1" w:space="0" w:color="000000"/>
            </w:tcBorders>
            <w:shd w:val="clear" w:color="auto" w:fill="FFFFFF"/>
            <w:tcMar>
              <w:left w:w="70" w:type="dxa"/>
              <w:right w:w="70" w:type="dxa"/>
            </w:tcMar>
          </w:tcPr>
          <w:p w:rsidR="009A6586" w:rsidRDefault="009B06D0">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p w:rsidR="009B06D0" w:rsidRDefault="009B06D0">
            <w:pPr>
              <w:snapToGrid w:val="0"/>
              <w:jc w:val="center"/>
              <w:rPr>
                <w:rFonts w:ascii="Times New Roman" w:hAnsi="Times New Roman"/>
                <w:b/>
                <w:color w:val="000000"/>
                <w:sz w:val="32"/>
                <w:szCs w:val="32"/>
                <w:lang w:val="sr-Cyrl-CS"/>
              </w:rPr>
            </w:pPr>
          </w:p>
        </w:tc>
      </w:tr>
      <w:tr w:rsidR="009A6586">
        <w:trPr>
          <w:gridAfter w:val="1"/>
          <w:wAfter w:w="22" w:type="dxa"/>
        </w:trPr>
        <w:tc>
          <w:tcPr>
            <w:tcW w:w="10952" w:type="dxa"/>
            <w:gridSpan w:val="3"/>
            <w:tcBorders>
              <w:top w:val="single" w:sz="1" w:space="0" w:color="000000"/>
              <w:left w:val="single" w:sz="1" w:space="0" w:color="000000"/>
              <w:bottom w:val="single" w:sz="1" w:space="0" w:color="000000"/>
              <w:right w:val="single" w:sz="1" w:space="0" w:color="000000"/>
            </w:tcBorders>
            <w:tcMar>
              <w:top w:w="55" w:type="dxa"/>
              <w:left w:w="55" w:type="dxa"/>
              <w:bottom w:w="55" w:type="dxa"/>
              <w:right w:w="55" w:type="dxa"/>
            </w:tcMar>
          </w:tcPr>
          <w:p w:rsidR="009A6586" w:rsidRPr="009B06D0" w:rsidRDefault="009A6586">
            <w:pPr>
              <w:tabs>
                <w:tab w:val="left" w:pos="2955"/>
              </w:tabs>
              <w:snapToGrid w:val="0"/>
              <w:jc w:val="center"/>
              <w:rPr>
                <w:rFonts w:ascii="Times New Roman" w:hAnsi="Times New Roman"/>
                <w:b/>
                <w:color w:val="000000"/>
                <w:sz w:val="24"/>
                <w:szCs w:val="24"/>
                <w:lang w:val="sr-Cyrl-CS"/>
              </w:rPr>
            </w:pPr>
            <w:r w:rsidRPr="009B06D0">
              <w:rPr>
                <w:rFonts w:ascii="Times New Roman" w:hAnsi="Times New Roman"/>
                <w:b/>
                <w:color w:val="000000"/>
                <w:sz w:val="24"/>
                <w:szCs w:val="24"/>
                <w:lang w:val="sr-Cyrl-CS"/>
              </w:rPr>
              <w:t>Уводни део часа</w:t>
            </w:r>
          </w:p>
          <w:p w:rsidR="009B06D0" w:rsidRDefault="009B06D0" w:rsidP="00DB51F6">
            <w:pPr>
              <w:tabs>
                <w:tab w:val="left" w:pos="2955"/>
              </w:tabs>
              <w:snapToGrid w:val="0"/>
              <w:jc w:val="both"/>
              <w:rPr>
                <w:rFonts w:ascii="Times New Roman" w:hAnsi="Times New Roman"/>
                <w:color w:val="000000"/>
                <w:sz w:val="24"/>
                <w:szCs w:val="24"/>
                <w:lang w:val="sr-Cyrl-CS"/>
              </w:rPr>
            </w:pPr>
          </w:p>
          <w:p w:rsidR="00DB51F6" w:rsidRDefault="009B06D0" w:rsidP="00DB51F6">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DB51F6">
              <w:rPr>
                <w:rFonts w:ascii="Times New Roman" w:hAnsi="Times New Roman"/>
                <w:color w:val="000000"/>
                <w:sz w:val="24"/>
                <w:szCs w:val="24"/>
                <w:lang w:val="sr-Cyrl-CS"/>
              </w:rPr>
              <w:t>Наставник диктира ученицима неколико реченица из текста</w:t>
            </w:r>
            <w:r w:rsidR="009A6586">
              <w:rPr>
                <w:rFonts w:ascii="Times New Roman" w:hAnsi="Times New Roman"/>
                <w:color w:val="000000"/>
                <w:sz w:val="24"/>
                <w:szCs w:val="24"/>
                <w:lang w:val="sr-Cyrl-CS"/>
              </w:rPr>
              <w:t xml:space="preserve"> </w:t>
            </w:r>
            <w:r w:rsidR="00DB51F6" w:rsidRPr="009B06D0">
              <w:rPr>
                <w:rFonts w:ascii="Times New Roman" w:hAnsi="Times New Roman"/>
                <w:b/>
                <w:i/>
                <w:color w:val="000000"/>
                <w:sz w:val="24"/>
                <w:szCs w:val="24"/>
                <w:lang w:val="sr-Cyrl-CS"/>
              </w:rPr>
              <w:t>Жёлтый свет</w:t>
            </w:r>
            <w:r w:rsidR="007C36C4">
              <w:rPr>
                <w:rFonts w:ascii="Times New Roman" w:hAnsi="Times New Roman"/>
                <w:color w:val="000000"/>
                <w:sz w:val="24"/>
                <w:szCs w:val="24"/>
                <w:lang w:val="sr-Cyrl-CS"/>
              </w:rPr>
              <w:t>.</w:t>
            </w:r>
            <w:r w:rsidR="00DB51F6">
              <w:rPr>
                <w:rFonts w:ascii="Times New Roman" w:hAnsi="Times New Roman"/>
                <w:b/>
                <w:color w:val="000000"/>
                <w:sz w:val="24"/>
                <w:szCs w:val="24"/>
                <w:lang w:val="sr-Cyrl-CS"/>
              </w:rPr>
              <w:t xml:space="preserve"> </w:t>
            </w:r>
            <w:r w:rsidR="0022151C">
              <w:rPr>
                <w:rFonts w:ascii="Times New Roman" w:hAnsi="Times New Roman"/>
                <w:color w:val="000000"/>
                <w:sz w:val="24"/>
                <w:szCs w:val="24"/>
                <w:lang w:val="sr-Cyrl-CS"/>
              </w:rPr>
              <w:t>(</w:t>
            </w:r>
            <w:r w:rsidR="00DB51F6">
              <w:rPr>
                <w:rFonts w:ascii="Times New Roman" w:hAnsi="Times New Roman"/>
                <w:color w:val="000000"/>
                <w:sz w:val="24"/>
                <w:szCs w:val="24"/>
                <w:lang w:val="sr-Cyrl-CS"/>
              </w:rPr>
              <w:t xml:space="preserve">Диктат не мора ићи „везано“ као у тексту; неке реченице, теже речи </w:t>
            </w:r>
            <w:r w:rsidR="00046E7F">
              <w:rPr>
                <w:rFonts w:ascii="Times New Roman" w:hAnsi="Times New Roman"/>
                <w:color w:val="000000"/>
                <w:sz w:val="24"/>
                <w:szCs w:val="24"/>
                <w:lang w:val="sr-Cyrl-CS"/>
              </w:rPr>
              <w:t xml:space="preserve">и </w:t>
            </w:r>
            <w:r w:rsidR="00DB51F6">
              <w:rPr>
                <w:rFonts w:ascii="Times New Roman" w:hAnsi="Times New Roman"/>
                <w:color w:val="000000"/>
                <w:sz w:val="24"/>
                <w:szCs w:val="24"/>
                <w:lang w:val="sr-Cyrl-CS"/>
              </w:rPr>
              <w:t>изрази мог</w:t>
            </w:r>
            <w:r w:rsidR="005238D6">
              <w:rPr>
                <w:rFonts w:ascii="Times New Roman" w:hAnsi="Times New Roman"/>
                <w:color w:val="000000"/>
                <w:sz w:val="24"/>
                <w:szCs w:val="24"/>
                <w:lang w:val="sr-Cyrl-CS"/>
              </w:rPr>
              <w:t>у се изоставити</w:t>
            </w:r>
            <w:r w:rsidR="00DA74F1">
              <w:rPr>
                <w:rFonts w:ascii="Times New Roman" w:hAnsi="Times New Roman"/>
                <w:color w:val="000000"/>
                <w:sz w:val="24"/>
                <w:szCs w:val="24"/>
                <w:lang w:val="sr-Cyrl-CS"/>
              </w:rPr>
              <w:t>.)</w:t>
            </w:r>
            <w:r w:rsidR="00DB51F6">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 xml:space="preserve"> </w:t>
            </w:r>
            <w:r w:rsidR="00DB51F6">
              <w:rPr>
                <w:rFonts w:ascii="Times New Roman" w:hAnsi="Times New Roman"/>
                <w:color w:val="000000"/>
                <w:sz w:val="24"/>
                <w:szCs w:val="24"/>
                <w:lang w:val="sr-Cyrl-CS"/>
              </w:rPr>
              <w:t>На</w:t>
            </w:r>
            <w:r w:rsidR="009B25A4">
              <w:rPr>
                <w:rFonts w:ascii="Times New Roman" w:hAnsi="Times New Roman"/>
                <w:color w:val="000000"/>
                <w:sz w:val="24"/>
                <w:szCs w:val="24"/>
                <w:lang w:val="sr-Cyrl-CS"/>
              </w:rPr>
              <w:t>ставник диктира полако реченицу</w:t>
            </w:r>
            <w:r w:rsidR="00DB51F6">
              <w:rPr>
                <w:rFonts w:ascii="Times New Roman" w:hAnsi="Times New Roman"/>
                <w:color w:val="000000"/>
                <w:sz w:val="24"/>
                <w:szCs w:val="24"/>
                <w:lang w:val="sr-Cyrl-CS"/>
              </w:rPr>
              <w:t xml:space="preserve"> по реченицу, а </w:t>
            </w:r>
            <w:r w:rsidR="00A37B4F">
              <w:rPr>
                <w:rFonts w:ascii="Times New Roman" w:hAnsi="Times New Roman"/>
                <w:color w:val="000000"/>
                <w:sz w:val="24"/>
                <w:szCs w:val="24"/>
                <w:lang w:val="sr-Cyrl-CS"/>
              </w:rPr>
              <w:t>на крају цео текст диктата бар два пута. После</w:t>
            </w:r>
            <w:r w:rsidR="00DB51F6">
              <w:rPr>
                <w:rFonts w:ascii="Times New Roman" w:hAnsi="Times New Roman"/>
                <w:color w:val="000000"/>
                <w:sz w:val="24"/>
                <w:szCs w:val="24"/>
                <w:lang w:val="sr-Cyrl-CS"/>
              </w:rPr>
              <w:t xml:space="preserve"> тога даје ученицима мало </w:t>
            </w:r>
            <w:r w:rsidR="009B25A4">
              <w:rPr>
                <w:rFonts w:ascii="Times New Roman" w:hAnsi="Times New Roman"/>
                <w:color w:val="000000"/>
                <w:sz w:val="24"/>
                <w:szCs w:val="24"/>
                <w:lang w:val="sr-Cyrl-CS"/>
              </w:rPr>
              <w:t>времена да свако за себе провери написано</w:t>
            </w:r>
            <w:r w:rsidR="00DB51F6">
              <w:rPr>
                <w:rFonts w:ascii="Times New Roman" w:hAnsi="Times New Roman"/>
                <w:color w:val="000000"/>
                <w:sz w:val="24"/>
                <w:szCs w:val="24"/>
                <w:lang w:val="sr-Cyrl-CS"/>
              </w:rPr>
              <w:t xml:space="preserve">. Наставник узима радове, које ће оценити до следећег часа. </w:t>
            </w:r>
          </w:p>
          <w:p w:rsidR="009A6586" w:rsidRDefault="009A6586" w:rsidP="00DB51F6">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9A6586" w:rsidRPr="00A37B4F" w:rsidRDefault="009A6586">
            <w:pPr>
              <w:tabs>
                <w:tab w:val="left" w:pos="2610"/>
              </w:tabs>
              <w:jc w:val="center"/>
              <w:rPr>
                <w:rFonts w:ascii="Times New Roman" w:hAnsi="Times New Roman"/>
                <w:b/>
                <w:color w:val="000000"/>
                <w:sz w:val="24"/>
                <w:szCs w:val="24"/>
                <w:lang w:val="sr-Cyrl-CS"/>
              </w:rPr>
            </w:pPr>
            <w:r w:rsidRPr="00A37B4F">
              <w:rPr>
                <w:rFonts w:ascii="Times New Roman" w:hAnsi="Times New Roman"/>
                <w:b/>
                <w:color w:val="000000"/>
                <w:sz w:val="24"/>
                <w:szCs w:val="24"/>
                <w:lang w:val="sr-Cyrl-CS"/>
              </w:rPr>
              <w:t>Главни део часа</w:t>
            </w:r>
          </w:p>
          <w:p w:rsidR="009A6586" w:rsidRDefault="009A6586">
            <w:pPr>
              <w:tabs>
                <w:tab w:val="left" w:pos="2610"/>
              </w:tabs>
              <w:jc w:val="center"/>
              <w:rPr>
                <w:rFonts w:ascii="Times New Roman" w:hAnsi="Times New Roman"/>
                <w:b/>
                <w:color w:val="000000"/>
                <w:sz w:val="24"/>
                <w:szCs w:val="24"/>
                <w:u w:val="single"/>
                <w:lang w:val="sr-Cyrl-CS"/>
              </w:rPr>
            </w:pPr>
          </w:p>
          <w:p w:rsidR="009A6586" w:rsidRPr="001B7C8D" w:rsidRDefault="004A52E8" w:rsidP="00A37B4F">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B7C8D">
              <w:rPr>
                <w:rFonts w:ascii="Times New Roman" w:hAnsi="Times New Roman"/>
                <w:color w:val="000000"/>
                <w:sz w:val="24"/>
                <w:szCs w:val="24"/>
                <w:lang w:val="sr-Cyrl-CS"/>
              </w:rPr>
              <w:t xml:space="preserve">Прелази се на обнављање граматике, односно номинатива. Наставник на табли </w:t>
            </w:r>
            <w:r w:rsidR="005238D6">
              <w:rPr>
                <w:rFonts w:ascii="Times New Roman" w:hAnsi="Times New Roman"/>
                <w:color w:val="000000"/>
                <w:sz w:val="24"/>
                <w:szCs w:val="24"/>
                <w:lang w:val="sr-Cyrl-CS"/>
              </w:rPr>
              <w:t xml:space="preserve">исписује </w:t>
            </w:r>
            <w:r w:rsidR="001B7C8D">
              <w:rPr>
                <w:rFonts w:ascii="Times New Roman" w:hAnsi="Times New Roman"/>
                <w:color w:val="000000"/>
                <w:sz w:val="24"/>
                <w:szCs w:val="24"/>
                <w:lang w:val="sr-Cyrl-CS"/>
              </w:rPr>
              <w:t xml:space="preserve">наслов </w:t>
            </w:r>
            <w:r w:rsidR="001B7C8D" w:rsidRPr="00A37B4F">
              <w:rPr>
                <w:rFonts w:ascii="Times New Roman" w:hAnsi="Times New Roman"/>
                <w:b/>
                <w:i/>
                <w:color w:val="000000"/>
                <w:sz w:val="24"/>
                <w:szCs w:val="24"/>
                <w:lang w:val="sr-Cyrl-CS"/>
              </w:rPr>
              <w:t>Именительный падеж</w:t>
            </w:r>
            <w:r w:rsidR="001B7C8D">
              <w:rPr>
                <w:rFonts w:ascii="Times New Roman" w:hAnsi="Times New Roman"/>
                <w:color w:val="000000"/>
                <w:sz w:val="24"/>
                <w:szCs w:val="24"/>
                <w:lang w:val="sr-Cyrl-CS"/>
              </w:rPr>
              <w:t xml:space="preserve"> и </w:t>
            </w:r>
            <w:r w:rsidR="005238D6">
              <w:rPr>
                <w:rFonts w:ascii="Times New Roman" w:hAnsi="Times New Roman"/>
                <w:color w:val="000000"/>
                <w:sz w:val="24"/>
                <w:szCs w:val="24"/>
                <w:lang w:val="sr-Cyrl-CS"/>
              </w:rPr>
              <w:t xml:space="preserve">пише </w:t>
            </w:r>
            <w:r w:rsidR="00A37B4F">
              <w:rPr>
                <w:rFonts w:ascii="Times New Roman" w:hAnsi="Times New Roman"/>
                <w:color w:val="000000"/>
                <w:sz w:val="24"/>
                <w:szCs w:val="24"/>
                <w:lang w:val="sr-Cyrl-CS"/>
              </w:rPr>
              <w:t>по једну реченицу за  три</w:t>
            </w:r>
            <w:r w:rsidR="001B7C8D">
              <w:rPr>
                <w:rFonts w:ascii="Times New Roman" w:hAnsi="Times New Roman"/>
                <w:color w:val="000000"/>
                <w:sz w:val="24"/>
                <w:szCs w:val="24"/>
                <w:lang w:val="sr-Cyrl-CS"/>
              </w:rPr>
              <w:t xml:space="preserve"> основн</w:t>
            </w:r>
            <w:r w:rsidR="005238D6">
              <w:rPr>
                <w:rFonts w:ascii="Times New Roman" w:hAnsi="Times New Roman"/>
                <w:color w:val="000000"/>
                <w:sz w:val="24"/>
                <w:szCs w:val="24"/>
                <w:lang w:val="sr-Cyrl-CS"/>
              </w:rPr>
              <w:t xml:space="preserve">а случаја употребе номинатива (то могу бити и примери из </w:t>
            </w:r>
            <w:r w:rsidR="005238D6" w:rsidRPr="005238D6">
              <w:rPr>
                <w:rFonts w:ascii="Times New Roman" w:hAnsi="Times New Roman"/>
                <w:i/>
                <w:color w:val="000000"/>
                <w:sz w:val="24"/>
                <w:szCs w:val="24"/>
                <w:lang w:val="sr-Cyrl-CS"/>
              </w:rPr>
              <w:t>У</w:t>
            </w:r>
            <w:r w:rsidR="001B7C8D" w:rsidRPr="005238D6">
              <w:rPr>
                <w:rFonts w:ascii="Times New Roman" w:hAnsi="Times New Roman"/>
                <w:i/>
                <w:color w:val="000000"/>
                <w:sz w:val="24"/>
                <w:szCs w:val="24"/>
                <w:lang w:val="sr-Cyrl-CS"/>
              </w:rPr>
              <w:t>џбеника</w:t>
            </w:r>
            <w:r w:rsidR="00A37B4F">
              <w:rPr>
                <w:rFonts w:ascii="Times New Roman" w:hAnsi="Times New Roman"/>
                <w:color w:val="000000"/>
                <w:sz w:val="24"/>
                <w:szCs w:val="24"/>
                <w:lang w:val="sr-Cyrl-CS"/>
              </w:rPr>
              <w:t>)</w:t>
            </w:r>
            <w:r w:rsidR="001B7C8D">
              <w:rPr>
                <w:rFonts w:ascii="Times New Roman" w:hAnsi="Times New Roman"/>
                <w:color w:val="000000"/>
                <w:sz w:val="24"/>
                <w:szCs w:val="24"/>
                <w:lang w:val="sr-Cyrl-CS"/>
              </w:rPr>
              <w:t xml:space="preserve">: </w:t>
            </w:r>
            <w:r w:rsidR="00A37B4F">
              <w:rPr>
                <w:rFonts w:ascii="Times New Roman" w:hAnsi="Times New Roman"/>
                <w:color w:val="000000"/>
                <w:sz w:val="24"/>
                <w:szCs w:val="24"/>
                <w:lang w:val="sr-Cyrl-CS"/>
              </w:rPr>
              <w:t xml:space="preserve">1. </w:t>
            </w:r>
            <w:r w:rsidR="001B7C8D" w:rsidRPr="007C36C4">
              <w:rPr>
                <w:rFonts w:ascii="Times New Roman" w:hAnsi="Times New Roman"/>
                <w:i/>
                <w:color w:val="000000"/>
                <w:sz w:val="24"/>
                <w:szCs w:val="24"/>
                <w:lang w:val="sr-Cyrl-CS"/>
              </w:rPr>
              <w:t xml:space="preserve">Старый </w:t>
            </w:r>
            <w:r w:rsidR="001B7C8D" w:rsidRPr="007C36C4">
              <w:rPr>
                <w:rFonts w:ascii="Times New Roman" w:hAnsi="Times New Roman"/>
                <w:b/>
                <w:i/>
                <w:color w:val="000000"/>
                <w:sz w:val="24"/>
                <w:szCs w:val="24"/>
                <w:lang w:val="sr-Cyrl-CS"/>
              </w:rPr>
              <w:t>дуб</w:t>
            </w:r>
            <w:r w:rsidR="001B7C8D" w:rsidRPr="007C36C4">
              <w:rPr>
                <w:rFonts w:ascii="Times New Roman" w:hAnsi="Times New Roman"/>
                <w:i/>
                <w:color w:val="000000"/>
                <w:sz w:val="24"/>
                <w:szCs w:val="24"/>
                <w:lang w:val="sr-Cyrl-CS"/>
              </w:rPr>
              <w:t xml:space="preserve"> рос во дворе</w:t>
            </w:r>
            <w:r w:rsidR="001B7C8D">
              <w:rPr>
                <w:rFonts w:ascii="Times New Roman" w:hAnsi="Times New Roman"/>
                <w:color w:val="000000"/>
                <w:sz w:val="24"/>
                <w:szCs w:val="24"/>
                <w:lang w:val="sr-Cyrl-CS"/>
              </w:rPr>
              <w:t xml:space="preserve">. / </w:t>
            </w:r>
            <w:r w:rsidR="00A37B4F">
              <w:rPr>
                <w:rFonts w:ascii="Times New Roman" w:hAnsi="Times New Roman"/>
                <w:color w:val="000000"/>
                <w:sz w:val="24"/>
                <w:szCs w:val="24"/>
                <w:lang w:val="sr-Cyrl-CS"/>
              </w:rPr>
              <w:t xml:space="preserve">2. </w:t>
            </w:r>
            <w:r w:rsidR="001B7C8D" w:rsidRPr="007C36C4">
              <w:rPr>
                <w:rFonts w:ascii="Times New Roman" w:hAnsi="Times New Roman"/>
                <w:i/>
                <w:color w:val="000000"/>
                <w:sz w:val="24"/>
                <w:szCs w:val="24"/>
                <w:lang w:val="sr-Cyrl-CS"/>
              </w:rPr>
              <w:t xml:space="preserve">Отец – </w:t>
            </w:r>
            <w:r w:rsidR="001B7C8D" w:rsidRPr="007C36C4">
              <w:rPr>
                <w:rFonts w:ascii="Times New Roman" w:hAnsi="Times New Roman"/>
                <w:b/>
                <w:i/>
                <w:color w:val="000000"/>
                <w:sz w:val="24"/>
                <w:szCs w:val="24"/>
                <w:lang w:val="sr-Cyrl-CS"/>
              </w:rPr>
              <w:t>врач</w:t>
            </w:r>
            <w:r w:rsidR="001B7C8D">
              <w:rPr>
                <w:rFonts w:ascii="Times New Roman" w:hAnsi="Times New Roman"/>
                <w:color w:val="000000"/>
                <w:sz w:val="24"/>
                <w:szCs w:val="24"/>
                <w:lang w:val="sr-Cyrl-CS"/>
              </w:rPr>
              <w:t xml:space="preserve">. / </w:t>
            </w:r>
            <w:r w:rsidR="00A37B4F">
              <w:rPr>
                <w:rFonts w:ascii="Times New Roman" w:hAnsi="Times New Roman"/>
                <w:color w:val="000000"/>
                <w:sz w:val="24"/>
                <w:szCs w:val="24"/>
                <w:lang w:val="sr-Cyrl-CS"/>
              </w:rPr>
              <w:t xml:space="preserve">3. </w:t>
            </w:r>
            <w:r w:rsidR="001B7C8D" w:rsidRPr="007C36C4">
              <w:rPr>
                <w:rFonts w:ascii="Times New Roman" w:hAnsi="Times New Roman"/>
                <w:b/>
                <w:i/>
                <w:color w:val="000000"/>
                <w:sz w:val="24"/>
                <w:szCs w:val="24"/>
                <w:lang w:val="sr-Cyrl-CS"/>
              </w:rPr>
              <w:t>Бабушка</w:t>
            </w:r>
            <w:r w:rsidR="00A37B4F" w:rsidRPr="007C36C4">
              <w:rPr>
                <w:rFonts w:ascii="Times New Roman" w:hAnsi="Times New Roman"/>
                <w:i/>
                <w:color w:val="000000"/>
                <w:sz w:val="24"/>
                <w:szCs w:val="24"/>
                <w:lang w:val="sr-Cyrl-CS"/>
              </w:rPr>
              <w:t>, ты нашла</w:t>
            </w:r>
            <w:r w:rsidR="00A37B4F">
              <w:rPr>
                <w:rFonts w:ascii="Times New Roman" w:hAnsi="Times New Roman"/>
                <w:color w:val="000000"/>
                <w:sz w:val="24"/>
                <w:szCs w:val="24"/>
                <w:lang w:val="sr-Cyrl-CS"/>
              </w:rPr>
              <w:t xml:space="preserve"> </w:t>
            </w:r>
            <w:r w:rsidR="00A37B4F" w:rsidRPr="007C36C4">
              <w:rPr>
                <w:rFonts w:ascii="Times New Roman" w:hAnsi="Times New Roman"/>
                <w:i/>
                <w:color w:val="000000"/>
                <w:sz w:val="24"/>
                <w:szCs w:val="24"/>
                <w:lang w:val="sr-Cyrl-CS"/>
              </w:rPr>
              <w:t>очки</w:t>
            </w:r>
            <w:r w:rsidR="00A37B4F">
              <w:rPr>
                <w:rFonts w:ascii="Times New Roman" w:hAnsi="Times New Roman"/>
                <w:color w:val="000000"/>
                <w:sz w:val="24"/>
                <w:szCs w:val="24"/>
                <w:lang w:val="sr-Cyrl-CS"/>
              </w:rPr>
              <w:t>?</w:t>
            </w:r>
            <w:r w:rsidR="001B7C8D">
              <w:rPr>
                <w:rFonts w:ascii="Times New Roman" w:hAnsi="Times New Roman"/>
                <w:color w:val="000000"/>
                <w:sz w:val="24"/>
                <w:szCs w:val="24"/>
                <w:lang w:val="sr-Cyrl-CS"/>
              </w:rPr>
              <w:t xml:space="preserve"> </w:t>
            </w:r>
          </w:p>
          <w:p w:rsidR="009A6586" w:rsidRDefault="001B7C8D" w:rsidP="00A37B4F">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Затим </w:t>
            </w:r>
            <w:r w:rsidR="005238D6">
              <w:rPr>
                <w:rFonts w:ascii="Times New Roman" w:hAnsi="Times New Roman"/>
                <w:color w:val="000000"/>
                <w:sz w:val="24"/>
                <w:szCs w:val="24"/>
                <w:lang w:val="sr-Cyrl-CS"/>
              </w:rPr>
              <w:t>наставник тражи од</w:t>
            </w:r>
            <w:r>
              <w:rPr>
                <w:rFonts w:ascii="Times New Roman" w:hAnsi="Times New Roman"/>
                <w:color w:val="000000"/>
                <w:sz w:val="24"/>
                <w:szCs w:val="24"/>
                <w:lang w:val="sr-Cyrl-CS"/>
              </w:rPr>
              <w:t xml:space="preserve"> учен</w:t>
            </w:r>
            <w:r w:rsidR="005238D6">
              <w:rPr>
                <w:rFonts w:ascii="Times New Roman" w:hAnsi="Times New Roman"/>
                <w:color w:val="000000"/>
                <w:sz w:val="24"/>
                <w:szCs w:val="24"/>
                <w:lang w:val="sr-Cyrl-CS"/>
              </w:rPr>
              <w:t>ика</w:t>
            </w:r>
            <w:r w:rsidR="00C16B84">
              <w:rPr>
                <w:rFonts w:ascii="Times New Roman" w:hAnsi="Times New Roman"/>
                <w:color w:val="000000"/>
                <w:sz w:val="24"/>
                <w:szCs w:val="24"/>
                <w:lang w:val="sr-Cyrl-CS"/>
              </w:rPr>
              <w:t xml:space="preserve"> да својим речима </w:t>
            </w:r>
            <w:r>
              <w:rPr>
                <w:rFonts w:ascii="Times New Roman" w:hAnsi="Times New Roman"/>
                <w:color w:val="000000"/>
                <w:sz w:val="24"/>
                <w:szCs w:val="24"/>
                <w:lang w:val="sr-Cyrl-CS"/>
              </w:rPr>
              <w:t xml:space="preserve"> објасне употребу номинатива у овим реченицама. Када дају тачан одговор, наставник на табли исписује функцију на руском језику: </w:t>
            </w:r>
            <w:r w:rsidRPr="005238D6">
              <w:rPr>
                <w:rFonts w:ascii="Times New Roman" w:hAnsi="Times New Roman"/>
                <w:i/>
                <w:color w:val="000000"/>
                <w:sz w:val="24"/>
                <w:szCs w:val="24"/>
                <w:lang w:val="sr-Cyrl-CS"/>
              </w:rPr>
              <w:t>подлежащее,</w:t>
            </w:r>
            <w:r>
              <w:rPr>
                <w:rFonts w:ascii="Times New Roman" w:hAnsi="Times New Roman"/>
                <w:color w:val="000000"/>
                <w:sz w:val="24"/>
                <w:szCs w:val="24"/>
                <w:lang w:val="sr-Cyrl-CS"/>
              </w:rPr>
              <w:t xml:space="preserve"> </w:t>
            </w:r>
            <w:r w:rsidRPr="005238D6">
              <w:rPr>
                <w:rFonts w:ascii="Times New Roman" w:hAnsi="Times New Roman"/>
                <w:i/>
                <w:color w:val="000000"/>
                <w:sz w:val="24"/>
                <w:szCs w:val="24"/>
                <w:lang w:val="sr-Cyrl-CS"/>
              </w:rPr>
              <w:t>сказуемое, обращение</w:t>
            </w:r>
            <w:r>
              <w:rPr>
                <w:rFonts w:ascii="Times New Roman" w:hAnsi="Times New Roman"/>
                <w:color w:val="000000"/>
                <w:sz w:val="24"/>
                <w:szCs w:val="24"/>
                <w:lang w:val="sr-Cyrl-CS"/>
              </w:rPr>
              <w:t xml:space="preserve">. </w:t>
            </w:r>
            <w:r w:rsidR="006E34E4">
              <w:rPr>
                <w:rFonts w:ascii="Times New Roman" w:hAnsi="Times New Roman"/>
                <w:color w:val="000000"/>
                <w:sz w:val="24"/>
                <w:szCs w:val="24"/>
                <w:lang w:val="sr-Cyrl-CS"/>
              </w:rPr>
              <w:t>Ученици добијај</w:t>
            </w:r>
            <w:r w:rsidR="00A37B4F">
              <w:rPr>
                <w:rFonts w:ascii="Times New Roman" w:hAnsi="Times New Roman"/>
                <w:color w:val="000000"/>
                <w:sz w:val="24"/>
                <w:szCs w:val="24"/>
                <w:lang w:val="sr-Cyrl-CS"/>
              </w:rPr>
              <w:t>у задатак да самостално смисле три</w:t>
            </w:r>
            <w:r w:rsidR="006E34E4">
              <w:rPr>
                <w:rFonts w:ascii="Times New Roman" w:hAnsi="Times New Roman"/>
                <w:color w:val="000000"/>
                <w:sz w:val="24"/>
                <w:szCs w:val="24"/>
                <w:lang w:val="sr-Cyrl-CS"/>
              </w:rPr>
              <w:t xml:space="preserve"> реченице у којима ће употребити именицу у номинативу, у различитој употреби. Неколико ученика чита своје реченице, док остали ученици пажљиво слушај</w:t>
            </w:r>
            <w:r w:rsidR="00DD4BD1">
              <w:rPr>
                <w:rFonts w:ascii="Times New Roman" w:hAnsi="Times New Roman"/>
                <w:color w:val="000000"/>
                <w:sz w:val="24"/>
                <w:szCs w:val="24"/>
                <w:lang w:val="sr-Cyrl-CS"/>
              </w:rPr>
              <w:t>у и треба да одговоре на питање</w:t>
            </w:r>
            <w:r w:rsidR="005238D6">
              <w:rPr>
                <w:rFonts w:ascii="Times New Roman" w:hAnsi="Times New Roman"/>
                <w:color w:val="000000"/>
                <w:sz w:val="24"/>
                <w:szCs w:val="24"/>
                <w:lang w:val="sr-Cyrl-CS"/>
              </w:rPr>
              <w:t xml:space="preserve"> да ли је реч</w:t>
            </w:r>
            <w:r w:rsidR="006E34E4">
              <w:rPr>
                <w:rFonts w:ascii="Times New Roman" w:hAnsi="Times New Roman"/>
                <w:color w:val="000000"/>
                <w:sz w:val="24"/>
                <w:szCs w:val="24"/>
                <w:lang w:val="sr-Cyrl-CS"/>
              </w:rPr>
              <w:t xml:space="preserve"> о субјекту, предикату или обраћању. </w:t>
            </w:r>
          </w:p>
          <w:p w:rsidR="001D490C" w:rsidRDefault="00A37B4F" w:rsidP="00A37B4F">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После</w:t>
            </w:r>
            <w:r w:rsidR="001D490C">
              <w:rPr>
                <w:rFonts w:ascii="Times New Roman" w:hAnsi="Times New Roman"/>
                <w:color w:val="000000"/>
                <w:sz w:val="24"/>
                <w:szCs w:val="24"/>
                <w:lang w:val="sr-Cyrl-CS"/>
              </w:rPr>
              <w:t xml:space="preserve"> тог</w:t>
            </w:r>
            <w:r>
              <w:rPr>
                <w:rFonts w:ascii="Times New Roman" w:hAnsi="Times New Roman"/>
                <w:color w:val="000000"/>
                <w:sz w:val="24"/>
                <w:szCs w:val="24"/>
                <w:lang w:val="sr-Cyrl-CS"/>
              </w:rPr>
              <w:t>а наставник дели ученицима картиц</w:t>
            </w:r>
            <w:r w:rsidR="005238D6">
              <w:rPr>
                <w:rFonts w:ascii="Times New Roman" w:hAnsi="Times New Roman"/>
                <w:color w:val="000000"/>
                <w:sz w:val="24"/>
                <w:szCs w:val="24"/>
                <w:lang w:val="sr-Cyrl-CS"/>
              </w:rPr>
              <w:t>е на којима су исписане именице</w:t>
            </w:r>
            <w:r w:rsidR="001D490C">
              <w:rPr>
                <w:rFonts w:ascii="Times New Roman" w:hAnsi="Times New Roman"/>
                <w:color w:val="000000"/>
                <w:sz w:val="24"/>
                <w:szCs w:val="24"/>
                <w:lang w:val="sr-Cyrl-CS"/>
              </w:rPr>
              <w:t xml:space="preserve"> које имају различите наставке у номинативу множине (</w:t>
            </w:r>
            <w:r w:rsidR="001D490C" w:rsidRPr="005238D6">
              <w:rPr>
                <w:rFonts w:ascii="Times New Roman" w:hAnsi="Times New Roman"/>
                <w:i/>
                <w:color w:val="000000"/>
                <w:sz w:val="24"/>
                <w:szCs w:val="24"/>
                <w:lang w:val="sr-Cyrl-CS"/>
              </w:rPr>
              <w:t>стол, окно, бабушка, друг, музей, гость, поле, врач, лиса, няня, море,</w:t>
            </w:r>
            <w:r w:rsidR="001D490C">
              <w:rPr>
                <w:rFonts w:ascii="Times New Roman" w:hAnsi="Times New Roman"/>
                <w:color w:val="000000"/>
                <w:sz w:val="24"/>
                <w:szCs w:val="24"/>
                <w:lang w:val="sr-Cyrl-CS"/>
              </w:rPr>
              <w:t xml:space="preserve"> </w:t>
            </w:r>
            <w:r w:rsidR="001D490C" w:rsidRPr="005238D6">
              <w:rPr>
                <w:rFonts w:ascii="Times New Roman" w:hAnsi="Times New Roman"/>
                <w:i/>
                <w:color w:val="000000"/>
                <w:sz w:val="24"/>
                <w:szCs w:val="24"/>
                <w:lang w:val="sr-Cyrl-CS"/>
              </w:rPr>
              <w:t>письмо, плащ, нож, книга, город, парта, дом, брат, история</w:t>
            </w:r>
            <w:r w:rsidR="0070461A" w:rsidRPr="005238D6">
              <w:rPr>
                <w:rFonts w:ascii="Times New Roman" w:hAnsi="Times New Roman"/>
                <w:i/>
                <w:color w:val="000000"/>
                <w:sz w:val="24"/>
                <w:szCs w:val="24"/>
                <w:lang w:val="sr-Cyrl-CS"/>
              </w:rPr>
              <w:t>, здание</w:t>
            </w:r>
            <w:r w:rsidR="005238D6">
              <w:rPr>
                <w:rFonts w:ascii="Times New Roman" w:hAnsi="Times New Roman"/>
                <w:color w:val="000000"/>
                <w:sz w:val="24"/>
                <w:szCs w:val="24"/>
                <w:lang w:val="sr-Cyrl-CS"/>
              </w:rPr>
              <w:t>..</w:t>
            </w:r>
            <w:r w:rsidR="001D490C">
              <w:rPr>
                <w:rFonts w:ascii="Times New Roman" w:hAnsi="Times New Roman"/>
                <w:color w:val="000000"/>
                <w:sz w:val="24"/>
                <w:szCs w:val="24"/>
                <w:lang w:val="sr-Cyrl-CS"/>
              </w:rPr>
              <w:t>.). Спис</w:t>
            </w:r>
            <w:r w:rsidR="005238D6">
              <w:rPr>
                <w:rFonts w:ascii="Times New Roman" w:hAnsi="Times New Roman"/>
                <w:color w:val="000000"/>
                <w:sz w:val="24"/>
                <w:szCs w:val="24"/>
                <w:lang w:val="sr-Cyrl-CS"/>
              </w:rPr>
              <w:t>ак именица треба да буде различит</w:t>
            </w:r>
            <w:r w:rsidR="001D490C">
              <w:rPr>
                <w:rFonts w:ascii="Times New Roman" w:hAnsi="Times New Roman"/>
                <w:color w:val="000000"/>
                <w:sz w:val="24"/>
                <w:szCs w:val="24"/>
                <w:lang w:val="sr-Cyrl-CS"/>
              </w:rPr>
              <w:t>, да се обухвате сви постојећи наставци номинатива мн</w:t>
            </w:r>
            <w:r>
              <w:rPr>
                <w:rFonts w:ascii="Times New Roman" w:hAnsi="Times New Roman"/>
                <w:color w:val="000000"/>
                <w:sz w:val="24"/>
                <w:szCs w:val="24"/>
                <w:lang w:val="sr-Cyrl-CS"/>
              </w:rPr>
              <w:t xml:space="preserve">ожине. Наставник </w:t>
            </w:r>
            <w:r w:rsidR="005238D6">
              <w:rPr>
                <w:rFonts w:ascii="Times New Roman" w:hAnsi="Times New Roman"/>
                <w:color w:val="000000"/>
                <w:sz w:val="24"/>
                <w:szCs w:val="24"/>
                <w:lang w:val="sr-Cyrl-CS"/>
              </w:rPr>
              <w:t xml:space="preserve">таблу </w:t>
            </w:r>
            <w:r>
              <w:rPr>
                <w:rFonts w:ascii="Times New Roman" w:hAnsi="Times New Roman"/>
                <w:color w:val="000000"/>
                <w:sz w:val="24"/>
                <w:szCs w:val="24"/>
                <w:lang w:val="sr-Cyrl-CS"/>
              </w:rPr>
              <w:t>дели на три</w:t>
            </w:r>
            <w:r w:rsidR="001D490C">
              <w:rPr>
                <w:rFonts w:ascii="Times New Roman" w:hAnsi="Times New Roman"/>
                <w:color w:val="000000"/>
                <w:sz w:val="24"/>
                <w:szCs w:val="24"/>
                <w:lang w:val="sr-Cyrl-CS"/>
              </w:rPr>
              <w:t xml:space="preserve"> дела, </w:t>
            </w:r>
            <w:r w:rsidR="005238D6">
              <w:rPr>
                <w:rFonts w:ascii="Times New Roman" w:hAnsi="Times New Roman"/>
                <w:color w:val="000000"/>
                <w:sz w:val="24"/>
                <w:szCs w:val="24"/>
                <w:lang w:val="sr-Cyrl-CS"/>
              </w:rPr>
              <w:t>од којих је сваки</w:t>
            </w:r>
            <w:r w:rsidR="001D490C">
              <w:rPr>
                <w:rFonts w:ascii="Times New Roman" w:hAnsi="Times New Roman"/>
                <w:color w:val="000000"/>
                <w:sz w:val="24"/>
                <w:szCs w:val="24"/>
                <w:lang w:val="sr-Cyrl-CS"/>
              </w:rPr>
              <w:t xml:space="preserve"> предвиђен за један род </w:t>
            </w:r>
            <w:r w:rsidR="00456494">
              <w:rPr>
                <w:rFonts w:ascii="Times New Roman" w:hAnsi="Times New Roman"/>
                <w:color w:val="000000"/>
                <w:sz w:val="24"/>
                <w:szCs w:val="24"/>
                <w:lang w:val="sr-Cyrl-CS"/>
              </w:rPr>
              <w:t>им</w:t>
            </w:r>
            <w:r w:rsidR="00456494">
              <w:rPr>
                <w:rFonts w:ascii="Times New Roman" w:hAnsi="Times New Roman"/>
                <w:color w:val="000000"/>
                <w:sz w:val="24"/>
                <w:szCs w:val="24"/>
                <w:lang w:val="en-US"/>
              </w:rPr>
              <w:t>e</w:t>
            </w:r>
            <w:r>
              <w:rPr>
                <w:rFonts w:ascii="Times New Roman" w:hAnsi="Times New Roman"/>
                <w:color w:val="000000"/>
                <w:sz w:val="24"/>
                <w:szCs w:val="24"/>
                <w:lang w:val="sr-Cyrl-CS"/>
              </w:rPr>
              <w:t>ница. Ученици редом излазе пред</w:t>
            </w:r>
            <w:r w:rsidR="001D490C">
              <w:rPr>
                <w:rFonts w:ascii="Times New Roman" w:hAnsi="Times New Roman"/>
                <w:color w:val="000000"/>
                <w:sz w:val="24"/>
                <w:szCs w:val="24"/>
                <w:lang w:val="sr-Cyrl-CS"/>
              </w:rPr>
              <w:t xml:space="preserve"> таблу, преписују им</w:t>
            </w:r>
            <w:r>
              <w:rPr>
                <w:rFonts w:ascii="Times New Roman" w:hAnsi="Times New Roman"/>
                <w:color w:val="000000"/>
                <w:sz w:val="24"/>
                <w:szCs w:val="24"/>
                <w:lang w:val="sr-Cyrl-CS"/>
              </w:rPr>
              <w:t>еницу са своје картиц</w:t>
            </w:r>
            <w:r w:rsidR="00DD4BD1">
              <w:rPr>
                <w:rFonts w:ascii="Times New Roman" w:hAnsi="Times New Roman"/>
                <w:color w:val="000000"/>
                <w:sz w:val="24"/>
                <w:szCs w:val="24"/>
                <w:lang w:val="sr-Cyrl-CS"/>
              </w:rPr>
              <w:t>е у једнини</w:t>
            </w:r>
            <w:r w:rsidR="001D490C">
              <w:rPr>
                <w:rFonts w:ascii="Times New Roman" w:hAnsi="Times New Roman"/>
                <w:color w:val="000000"/>
                <w:sz w:val="24"/>
                <w:szCs w:val="24"/>
                <w:lang w:val="sr-Cyrl-CS"/>
              </w:rPr>
              <w:t xml:space="preserve"> и додају облик множине. Остатак одељења прати и исправља евентуалне грешке. Ученици ће тако пон</w:t>
            </w:r>
            <w:r w:rsidR="00DD4BD1">
              <w:rPr>
                <w:rFonts w:ascii="Times New Roman" w:hAnsi="Times New Roman"/>
                <w:color w:val="000000"/>
                <w:sz w:val="24"/>
                <w:szCs w:val="24"/>
                <w:lang w:val="sr-Cyrl-CS"/>
              </w:rPr>
              <w:t>овити наставке именица мушког, ж</w:t>
            </w:r>
            <w:r w:rsidR="001D490C">
              <w:rPr>
                <w:rFonts w:ascii="Times New Roman" w:hAnsi="Times New Roman"/>
                <w:color w:val="000000"/>
                <w:sz w:val="24"/>
                <w:szCs w:val="24"/>
                <w:lang w:val="sr-Cyrl-CS"/>
              </w:rPr>
              <w:t>енског и</w:t>
            </w:r>
            <w:r w:rsidR="005238D6">
              <w:rPr>
                <w:rFonts w:ascii="Times New Roman" w:hAnsi="Times New Roman"/>
                <w:color w:val="000000"/>
                <w:sz w:val="24"/>
                <w:szCs w:val="24"/>
                <w:lang w:val="sr-Cyrl-CS"/>
              </w:rPr>
              <w:t xml:space="preserve"> средњег рода, правило када се</w:t>
            </w:r>
            <w:r w:rsidR="001D490C">
              <w:rPr>
                <w:rFonts w:ascii="Times New Roman" w:hAnsi="Times New Roman"/>
                <w:color w:val="000000"/>
                <w:sz w:val="24"/>
                <w:szCs w:val="24"/>
                <w:lang w:val="sr-Cyrl-CS"/>
              </w:rPr>
              <w:t xml:space="preserve"> </w:t>
            </w:r>
            <w:r w:rsidR="001D490C" w:rsidRPr="005238D6">
              <w:rPr>
                <w:rFonts w:ascii="Times New Roman" w:hAnsi="Times New Roman"/>
                <w:b/>
                <w:color w:val="000000"/>
                <w:sz w:val="24"/>
                <w:szCs w:val="24"/>
                <w:lang w:val="sr-Cyrl-CS"/>
              </w:rPr>
              <w:t>ы</w:t>
            </w:r>
            <w:r w:rsidR="001D490C">
              <w:rPr>
                <w:rFonts w:ascii="Times New Roman" w:hAnsi="Times New Roman"/>
                <w:color w:val="000000"/>
                <w:sz w:val="24"/>
                <w:szCs w:val="24"/>
                <w:lang w:val="sr-Cyrl-CS"/>
              </w:rPr>
              <w:t xml:space="preserve"> </w:t>
            </w:r>
            <w:r w:rsidR="005238D6">
              <w:rPr>
                <w:rFonts w:ascii="Times New Roman" w:hAnsi="Times New Roman"/>
                <w:color w:val="000000"/>
                <w:sz w:val="24"/>
                <w:szCs w:val="24"/>
                <w:lang w:val="sr-Cyrl-CS"/>
              </w:rPr>
              <w:t xml:space="preserve">не пише </w:t>
            </w:r>
            <w:r w:rsidR="007C36C4">
              <w:rPr>
                <w:rFonts w:ascii="Times New Roman" w:hAnsi="Times New Roman"/>
                <w:color w:val="000000"/>
                <w:sz w:val="24"/>
                <w:szCs w:val="24"/>
                <w:lang w:val="sr-Cyrl-CS"/>
              </w:rPr>
              <w:t>иза</w:t>
            </w:r>
            <w:r w:rsidR="001D490C">
              <w:rPr>
                <w:rFonts w:ascii="Times New Roman" w:hAnsi="Times New Roman"/>
                <w:color w:val="000000"/>
                <w:sz w:val="24"/>
                <w:szCs w:val="24"/>
                <w:lang w:val="sr-Cyrl-CS"/>
              </w:rPr>
              <w:t xml:space="preserve"> </w:t>
            </w:r>
            <w:r w:rsidR="001D490C" w:rsidRPr="005238D6">
              <w:rPr>
                <w:rFonts w:ascii="Times New Roman" w:hAnsi="Times New Roman"/>
                <w:i/>
                <w:color w:val="000000"/>
                <w:sz w:val="24"/>
                <w:szCs w:val="24"/>
                <w:lang w:val="sr-Cyrl-CS"/>
              </w:rPr>
              <w:t>к, г, х, ж, ш,</w:t>
            </w:r>
            <w:r w:rsidR="001D490C">
              <w:rPr>
                <w:rFonts w:ascii="Times New Roman" w:hAnsi="Times New Roman"/>
                <w:color w:val="000000"/>
                <w:sz w:val="24"/>
                <w:szCs w:val="24"/>
                <w:lang w:val="sr-Cyrl-CS"/>
              </w:rPr>
              <w:t xml:space="preserve"> наставак </w:t>
            </w:r>
            <w:r w:rsidR="00DD4BD1">
              <w:rPr>
                <w:rFonts w:ascii="Times New Roman" w:hAnsi="Times New Roman"/>
                <w:color w:val="000000"/>
                <w:sz w:val="24"/>
                <w:szCs w:val="24"/>
                <w:lang w:val="sr-Cyrl-CS"/>
              </w:rPr>
              <w:t xml:space="preserve"> </w:t>
            </w:r>
            <w:r w:rsidR="001D490C">
              <w:rPr>
                <w:rFonts w:ascii="Times New Roman" w:hAnsi="Times New Roman"/>
                <w:color w:val="000000"/>
                <w:sz w:val="24"/>
                <w:szCs w:val="24"/>
                <w:lang w:val="sr-Cyrl-CS"/>
              </w:rPr>
              <w:t>–</w:t>
            </w:r>
            <w:r w:rsidR="005238D6">
              <w:rPr>
                <w:rFonts w:ascii="Times New Roman" w:hAnsi="Times New Roman"/>
                <w:color w:val="000000"/>
                <w:sz w:val="24"/>
                <w:szCs w:val="24"/>
                <w:lang w:val="sr-Cyrl-CS"/>
              </w:rPr>
              <w:t xml:space="preserve"> а за множину неких именица  које се често користе</w:t>
            </w:r>
            <w:r w:rsidR="001D490C">
              <w:rPr>
                <w:rFonts w:ascii="Times New Roman" w:hAnsi="Times New Roman"/>
                <w:color w:val="000000"/>
                <w:sz w:val="24"/>
                <w:szCs w:val="24"/>
                <w:lang w:val="sr-Cyrl-CS"/>
              </w:rPr>
              <w:t xml:space="preserve">, специфичан облик множине именица </w:t>
            </w:r>
            <w:r w:rsidR="001D490C" w:rsidRPr="005238D6">
              <w:rPr>
                <w:rFonts w:ascii="Times New Roman" w:hAnsi="Times New Roman"/>
                <w:i/>
                <w:color w:val="000000"/>
                <w:sz w:val="24"/>
                <w:szCs w:val="24"/>
                <w:lang w:val="sr-Cyrl-CS"/>
              </w:rPr>
              <w:t>друг</w:t>
            </w:r>
            <w:r w:rsidR="001D490C">
              <w:rPr>
                <w:rFonts w:ascii="Times New Roman" w:hAnsi="Times New Roman"/>
                <w:color w:val="000000"/>
                <w:sz w:val="24"/>
                <w:szCs w:val="24"/>
                <w:lang w:val="sr-Cyrl-CS"/>
              </w:rPr>
              <w:t xml:space="preserve"> и </w:t>
            </w:r>
            <w:r w:rsidR="001D490C" w:rsidRPr="005238D6">
              <w:rPr>
                <w:rFonts w:ascii="Times New Roman" w:hAnsi="Times New Roman"/>
                <w:i/>
                <w:color w:val="000000"/>
                <w:sz w:val="24"/>
                <w:szCs w:val="24"/>
                <w:lang w:val="sr-Cyrl-CS"/>
              </w:rPr>
              <w:t>брат</w:t>
            </w:r>
            <w:r w:rsidR="001D490C">
              <w:rPr>
                <w:rFonts w:ascii="Times New Roman" w:hAnsi="Times New Roman"/>
                <w:color w:val="000000"/>
                <w:sz w:val="24"/>
                <w:szCs w:val="24"/>
                <w:lang w:val="sr-Cyrl-CS"/>
              </w:rPr>
              <w:t>...</w:t>
            </w:r>
            <w:r w:rsidR="00F000CE">
              <w:rPr>
                <w:rFonts w:ascii="Times New Roman" w:hAnsi="Times New Roman"/>
                <w:color w:val="000000"/>
                <w:sz w:val="24"/>
                <w:szCs w:val="24"/>
                <w:lang w:val="sr-Cyrl-CS"/>
              </w:rPr>
              <w:t xml:space="preserve"> </w:t>
            </w:r>
            <w:r w:rsidR="00A4084C">
              <w:rPr>
                <w:rFonts w:ascii="Times New Roman" w:hAnsi="Times New Roman"/>
                <w:color w:val="000000"/>
                <w:sz w:val="24"/>
                <w:szCs w:val="24"/>
                <w:lang w:val="sr-Cyrl-CS"/>
              </w:rPr>
              <w:t xml:space="preserve">Ученике који су били најактивнији и сетили се највише наставака, наставник похваљује. </w:t>
            </w:r>
          </w:p>
          <w:p w:rsidR="00A4084C" w:rsidRDefault="00A37B4F" w:rsidP="00A37B4F">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Затим </w:t>
            </w:r>
            <w:r w:rsidR="005238D6">
              <w:rPr>
                <w:rFonts w:ascii="Times New Roman" w:hAnsi="Times New Roman"/>
                <w:color w:val="000000"/>
                <w:sz w:val="24"/>
                <w:szCs w:val="24"/>
                <w:lang w:val="sr-Cyrl-CS"/>
              </w:rPr>
              <w:t xml:space="preserve"> ученици отварају уџбенике</w:t>
            </w:r>
            <w:r w:rsidR="00A4084C">
              <w:rPr>
                <w:rFonts w:ascii="Times New Roman" w:hAnsi="Times New Roman"/>
                <w:color w:val="000000"/>
                <w:sz w:val="24"/>
                <w:szCs w:val="24"/>
                <w:lang w:val="sr-Cyrl-CS"/>
              </w:rPr>
              <w:t xml:space="preserve"> и раде задатке 1 и 3. </w:t>
            </w:r>
            <w:r w:rsidR="005238D6">
              <w:rPr>
                <w:rFonts w:ascii="Times New Roman" w:hAnsi="Times New Roman"/>
                <w:color w:val="000000"/>
                <w:sz w:val="24"/>
                <w:szCs w:val="24"/>
                <w:lang w:val="sr-Cyrl-CS"/>
              </w:rPr>
              <w:t>(</w:t>
            </w:r>
            <w:r w:rsidR="00DD4BD1">
              <w:rPr>
                <w:rFonts w:ascii="Times New Roman" w:hAnsi="Times New Roman"/>
                <w:color w:val="000000"/>
                <w:sz w:val="24"/>
                <w:szCs w:val="24"/>
                <w:lang w:val="sr-Cyrl-CS"/>
              </w:rPr>
              <w:t>З</w:t>
            </w:r>
            <w:r w:rsidR="00A4084C">
              <w:rPr>
                <w:rFonts w:ascii="Times New Roman" w:hAnsi="Times New Roman"/>
                <w:color w:val="000000"/>
                <w:sz w:val="24"/>
                <w:szCs w:val="24"/>
                <w:lang w:val="sr-Cyrl-CS"/>
              </w:rPr>
              <w:t>адатак 1 се ради усмено, а задатак 3 на табли</w:t>
            </w:r>
            <w:r w:rsidR="005238D6">
              <w:rPr>
                <w:rFonts w:ascii="Times New Roman" w:hAnsi="Times New Roman"/>
                <w:color w:val="000000"/>
                <w:sz w:val="24"/>
                <w:szCs w:val="24"/>
                <w:lang w:val="sr-Cyrl-CS"/>
              </w:rPr>
              <w:t>.)</w:t>
            </w:r>
          </w:p>
          <w:p w:rsidR="00563355" w:rsidRDefault="00563355">
            <w:pPr>
              <w:tabs>
                <w:tab w:val="left" w:pos="2610"/>
              </w:tabs>
              <w:rPr>
                <w:rFonts w:ascii="Times New Roman" w:hAnsi="Times New Roman"/>
                <w:color w:val="000000"/>
                <w:sz w:val="24"/>
                <w:szCs w:val="24"/>
                <w:lang w:val="sr-Cyrl-CS"/>
              </w:rPr>
            </w:pPr>
          </w:p>
          <w:p w:rsidR="009A6586" w:rsidRPr="00A37B4F" w:rsidRDefault="009A6586">
            <w:pPr>
              <w:tabs>
                <w:tab w:val="left" w:pos="315"/>
              </w:tabs>
              <w:jc w:val="center"/>
              <w:rPr>
                <w:rFonts w:ascii="Times New Roman" w:hAnsi="Times New Roman"/>
                <w:b/>
                <w:color w:val="000000"/>
                <w:sz w:val="24"/>
                <w:szCs w:val="24"/>
                <w:lang w:val="sr-Cyrl-CS"/>
              </w:rPr>
            </w:pPr>
            <w:r w:rsidRPr="00A37B4F">
              <w:rPr>
                <w:rFonts w:ascii="Times New Roman" w:hAnsi="Times New Roman"/>
                <w:b/>
                <w:color w:val="000000"/>
                <w:sz w:val="24"/>
                <w:szCs w:val="24"/>
                <w:lang w:val="sr-Cyrl-CS"/>
              </w:rPr>
              <w:t>Завршни део часа</w:t>
            </w:r>
          </w:p>
          <w:p w:rsidR="009A6586" w:rsidRDefault="009A6586">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9A6586" w:rsidRDefault="0057162D" w:rsidP="00153483">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6586">
              <w:rPr>
                <w:rFonts w:ascii="Times New Roman" w:hAnsi="Times New Roman"/>
                <w:color w:val="000000"/>
                <w:sz w:val="24"/>
                <w:szCs w:val="24"/>
                <w:lang w:val="sr-Cyrl-CS"/>
              </w:rPr>
              <w:t xml:space="preserve">Наставник </w:t>
            </w:r>
            <w:r w:rsidR="004D13A0">
              <w:rPr>
                <w:rFonts w:ascii="Times New Roman" w:hAnsi="Times New Roman"/>
                <w:color w:val="000000"/>
                <w:sz w:val="24"/>
                <w:szCs w:val="24"/>
                <w:lang w:val="sr-Cyrl-CS"/>
              </w:rPr>
              <w:t>најављује контролни задатак за 18</w:t>
            </w:r>
            <w:r w:rsidR="005238D6">
              <w:rPr>
                <w:rFonts w:ascii="Times New Roman" w:hAnsi="Times New Roman"/>
                <w:color w:val="000000"/>
                <w:sz w:val="24"/>
                <w:szCs w:val="24"/>
                <w:lang w:val="sr-Cyrl-CS"/>
              </w:rPr>
              <w:t>.</w:t>
            </w:r>
            <w:r w:rsidR="004D13A0">
              <w:rPr>
                <w:rFonts w:ascii="Times New Roman" w:hAnsi="Times New Roman"/>
                <w:color w:val="000000"/>
                <w:sz w:val="24"/>
                <w:szCs w:val="24"/>
                <w:lang w:val="sr-Cyrl-CS"/>
              </w:rPr>
              <w:t xml:space="preserve"> час. Каже ученицима какви ће бити задаци, које области треба да понове, које задатке поново да ураде.</w:t>
            </w:r>
          </w:p>
          <w:p w:rsidR="009A6586" w:rsidRDefault="009A6586">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9A6586" w:rsidRPr="00A37B4F" w:rsidRDefault="009A6586">
            <w:pPr>
              <w:tabs>
                <w:tab w:val="left" w:pos="315"/>
              </w:tabs>
              <w:snapToGrid w:val="0"/>
              <w:jc w:val="center"/>
              <w:rPr>
                <w:rFonts w:ascii="Times New Roman" w:hAnsi="Times New Roman"/>
                <w:b/>
                <w:bCs/>
                <w:color w:val="000000"/>
                <w:sz w:val="24"/>
                <w:szCs w:val="24"/>
                <w:lang w:val="sr-Cyrl-CS"/>
              </w:rPr>
            </w:pPr>
            <w:r w:rsidRPr="00A37B4F">
              <w:rPr>
                <w:rFonts w:ascii="Times New Roman" w:hAnsi="Times New Roman"/>
                <w:b/>
                <w:bCs/>
                <w:color w:val="000000"/>
                <w:sz w:val="24"/>
                <w:szCs w:val="24"/>
                <w:lang w:val="sr-Cyrl-CS"/>
              </w:rPr>
              <w:t>Домаћи задатак</w:t>
            </w:r>
          </w:p>
          <w:p w:rsidR="009A6586" w:rsidRDefault="009A6586">
            <w:pPr>
              <w:tabs>
                <w:tab w:val="left" w:pos="315"/>
              </w:tabs>
              <w:snapToGrid w:val="0"/>
              <w:rPr>
                <w:rFonts w:ascii="Times New Roman" w:hAnsi="Times New Roman"/>
                <w:b/>
                <w:bCs/>
                <w:color w:val="000000"/>
                <w:sz w:val="24"/>
                <w:szCs w:val="24"/>
                <w:u w:val="single"/>
                <w:lang w:val="sr-Cyrl-CS"/>
              </w:rPr>
            </w:pPr>
          </w:p>
          <w:p w:rsidR="004D13A0" w:rsidRDefault="004D13A0">
            <w:pPr>
              <w:tabs>
                <w:tab w:val="left" w:pos="315"/>
              </w:tabs>
              <w:snapToGrid w:val="0"/>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Урадити из </w:t>
            </w:r>
            <w:r w:rsidR="00A37B4F" w:rsidRPr="00A37B4F">
              <w:rPr>
                <w:rFonts w:ascii="Times New Roman" w:hAnsi="Times New Roman"/>
                <w:bCs/>
                <w:i/>
                <w:color w:val="000000"/>
                <w:sz w:val="24"/>
                <w:szCs w:val="24"/>
                <w:lang w:val="sr-Cyrl-CS"/>
              </w:rPr>
              <w:t>Радне свеске</w:t>
            </w:r>
            <w:r>
              <w:rPr>
                <w:rFonts w:ascii="Times New Roman" w:hAnsi="Times New Roman"/>
                <w:bCs/>
                <w:color w:val="000000"/>
                <w:sz w:val="24"/>
                <w:szCs w:val="24"/>
                <w:lang w:val="sr-Cyrl-CS"/>
              </w:rPr>
              <w:t xml:space="preserve"> задатке</w:t>
            </w:r>
            <w:r w:rsidR="00DD4BD1">
              <w:rPr>
                <w:rFonts w:ascii="Times New Roman" w:hAnsi="Times New Roman"/>
                <w:bCs/>
                <w:color w:val="000000"/>
                <w:sz w:val="24"/>
                <w:szCs w:val="24"/>
                <w:lang w:val="sr-Cyrl-CS"/>
              </w:rPr>
              <w:t xml:space="preserve"> </w:t>
            </w:r>
            <w:r>
              <w:rPr>
                <w:rFonts w:ascii="Times New Roman" w:hAnsi="Times New Roman"/>
                <w:bCs/>
                <w:color w:val="000000"/>
                <w:sz w:val="24"/>
                <w:szCs w:val="24"/>
                <w:lang w:val="sr-Cyrl-CS"/>
              </w:rPr>
              <w:t>8, 9, 10 и 11.</w:t>
            </w:r>
          </w:p>
          <w:p w:rsidR="00783094" w:rsidRDefault="00783094" w:rsidP="00783094">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bl>
          <w:p w:rsidR="00783094" w:rsidRPr="004D13A0" w:rsidRDefault="00783094">
            <w:pPr>
              <w:tabs>
                <w:tab w:val="left" w:pos="315"/>
              </w:tabs>
              <w:snapToGrid w:val="0"/>
              <w:rPr>
                <w:rFonts w:ascii="Times New Roman" w:hAnsi="Times New Roman"/>
                <w:color w:val="000000"/>
                <w:sz w:val="24"/>
                <w:szCs w:val="24"/>
                <w:lang w:val="sr-Cyrl-CS"/>
              </w:rPr>
            </w:pPr>
          </w:p>
          <w:p w:rsidR="00687BEF" w:rsidRDefault="00687BEF">
            <w:pPr>
              <w:tabs>
                <w:tab w:val="left" w:pos="315"/>
              </w:tabs>
              <w:snapToGrid w:val="0"/>
              <w:rPr>
                <w:rFonts w:ascii="Times New Roman" w:hAnsi="Times New Roman"/>
                <w:color w:val="000000"/>
                <w:sz w:val="24"/>
                <w:szCs w:val="24"/>
                <w:lang w:val="sr-Cyrl-CS"/>
              </w:rPr>
            </w:pPr>
          </w:p>
          <w:p w:rsidR="00687BEF" w:rsidRDefault="00687BEF">
            <w:pPr>
              <w:tabs>
                <w:tab w:val="left" w:pos="315"/>
              </w:tabs>
              <w:snapToGrid w:val="0"/>
              <w:rPr>
                <w:rFonts w:ascii="Times New Roman" w:hAnsi="Times New Roman"/>
                <w:color w:val="000000"/>
                <w:sz w:val="24"/>
                <w:szCs w:val="24"/>
                <w:lang w:val="sr-Cyrl-CS"/>
              </w:rPr>
            </w:pPr>
          </w:p>
          <w:p w:rsidR="00C53BF7" w:rsidRDefault="00C53BF7">
            <w:pPr>
              <w:tabs>
                <w:tab w:val="left" w:pos="315"/>
              </w:tabs>
              <w:snapToGrid w:val="0"/>
              <w:rPr>
                <w:rFonts w:ascii="Times New Roman" w:hAnsi="Times New Roman"/>
                <w:color w:val="000000"/>
                <w:sz w:val="24"/>
                <w:szCs w:val="24"/>
                <w:lang w:val="sr-Cyrl-CS"/>
              </w:rPr>
            </w:pPr>
          </w:p>
          <w:p w:rsidR="00C53BF7" w:rsidRDefault="00C53BF7">
            <w:pPr>
              <w:tabs>
                <w:tab w:val="left" w:pos="315"/>
              </w:tabs>
              <w:snapToGrid w:val="0"/>
              <w:rPr>
                <w:rFonts w:ascii="Times New Roman" w:hAnsi="Times New Roman"/>
                <w:color w:val="000000"/>
                <w:sz w:val="24"/>
                <w:szCs w:val="24"/>
                <w:lang w:val="sr-Cyrl-CS"/>
              </w:rPr>
            </w:pPr>
          </w:p>
          <w:p w:rsidR="007B36A0" w:rsidRDefault="007B36A0">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Pr="00792D5A" w:rsidRDefault="00792D5A">
            <w:pPr>
              <w:tabs>
                <w:tab w:val="left" w:pos="315"/>
              </w:tabs>
              <w:snapToGrid w:val="0"/>
              <w:rPr>
                <w:rFonts w:ascii="Times New Roman" w:hAnsi="Times New Roman"/>
                <w:color w:val="000000"/>
                <w:sz w:val="24"/>
                <w:szCs w:val="24"/>
              </w:rPr>
            </w:pPr>
          </w:p>
          <w:tbl>
            <w:tblPr>
              <w:tblW w:w="10974" w:type="dxa"/>
              <w:tblLayout w:type="fixed"/>
              <w:tblCellMar>
                <w:left w:w="70" w:type="dxa"/>
                <w:right w:w="70" w:type="dxa"/>
              </w:tblCellMar>
              <w:tblLook w:val="0000"/>
            </w:tblPr>
            <w:tblGrid>
              <w:gridCol w:w="3817"/>
              <w:gridCol w:w="7157"/>
            </w:tblGrid>
            <w:tr w:rsidR="00046E7F">
              <w:trPr>
                <w:trHeight w:val="279"/>
              </w:trPr>
              <w:tc>
                <w:tcPr>
                  <w:tcW w:w="10974" w:type="dxa"/>
                  <w:gridSpan w:val="2"/>
                  <w:tcBorders>
                    <w:top w:val="double" w:sz="1" w:space="0" w:color="000000"/>
                    <w:left w:val="double" w:sz="1" w:space="0" w:color="000000"/>
                    <w:bottom w:val="single" w:sz="4" w:space="0" w:color="000000"/>
                    <w:right w:val="double" w:sz="1" w:space="0" w:color="000000"/>
                  </w:tcBorders>
                  <w:shd w:val="clear" w:color="auto" w:fill="E6E6E6"/>
                </w:tcPr>
                <w:p w:rsidR="00046E7F" w:rsidRDefault="00046E7F" w:rsidP="008133F3">
                  <w:pPr>
                    <w:snapToGrid w:val="0"/>
                    <w:jc w:val="center"/>
                    <w:rPr>
                      <w:lang w:val="sr-Cyrl-CS"/>
                    </w:rPr>
                  </w:pPr>
                  <w:r>
                    <w:rPr>
                      <w:lang w:val="sr-Cyrl-CS"/>
                    </w:rPr>
                    <w:t>ПРИПРЕМА   ЧАСА</w:t>
                  </w:r>
                </w:p>
              </w:tc>
            </w:tr>
            <w:tr w:rsidR="00046E7F">
              <w:trPr>
                <w:trHeight w:val="365"/>
              </w:trPr>
              <w:tc>
                <w:tcPr>
                  <w:tcW w:w="3817" w:type="dxa"/>
                  <w:tcBorders>
                    <w:top w:val="double" w:sz="1" w:space="0" w:color="000000"/>
                    <w:left w:val="double" w:sz="1" w:space="0" w:color="000000"/>
                    <w:bottom w:val="single" w:sz="4" w:space="0" w:color="000000"/>
                  </w:tcBorders>
                </w:tcPr>
                <w:p w:rsidR="00046E7F" w:rsidRDefault="00046E7F" w:rsidP="008133F3">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046E7F" w:rsidRDefault="00046E7F" w:rsidP="008133F3">
                  <w:pPr>
                    <w:rPr>
                      <w:rFonts w:ascii="Times New Roman" w:hAnsi="Times New Roman"/>
                      <w:b/>
                      <w:bCs/>
                      <w:color w:val="000000"/>
                      <w:sz w:val="24"/>
                      <w:szCs w:val="24"/>
                      <w:lang w:val="sr-Cyrl-CS"/>
                    </w:rPr>
                  </w:pPr>
                </w:p>
              </w:tc>
              <w:tc>
                <w:tcPr>
                  <w:tcW w:w="7157" w:type="dxa"/>
                  <w:tcBorders>
                    <w:top w:val="double" w:sz="1" w:space="0" w:color="000000"/>
                    <w:left w:val="single" w:sz="4" w:space="0" w:color="000000"/>
                    <w:bottom w:val="single" w:sz="4" w:space="0" w:color="000000"/>
                    <w:right w:val="double" w:sz="1" w:space="0" w:color="000000"/>
                  </w:tcBorders>
                </w:tcPr>
                <w:p w:rsidR="00046E7F" w:rsidRDefault="00046E7F" w:rsidP="008133F3">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046E7F">
              <w:trPr>
                <w:trHeight w:val="365"/>
              </w:trPr>
              <w:tc>
                <w:tcPr>
                  <w:tcW w:w="3817" w:type="dxa"/>
                  <w:tcBorders>
                    <w:left w:val="double" w:sz="1" w:space="0" w:color="000000"/>
                    <w:bottom w:val="single" w:sz="4" w:space="0" w:color="000000"/>
                  </w:tcBorders>
                </w:tcPr>
                <w:p w:rsidR="00046E7F" w:rsidRDefault="00046E7F" w:rsidP="008133F3">
                  <w:pPr>
                    <w:snapToGrid w:val="0"/>
                    <w:rPr>
                      <w:rFonts w:ascii="Times New Roman" w:hAnsi="Times New Roman"/>
                      <w:b/>
                      <w:bCs/>
                      <w:color w:val="000000"/>
                      <w:sz w:val="24"/>
                      <w:szCs w:val="24"/>
                      <w:lang w:val="sr-Cyrl-CS"/>
                    </w:rPr>
                  </w:pPr>
                </w:p>
                <w:p w:rsidR="00046E7F" w:rsidRDefault="002E0B83" w:rsidP="008133F3">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046E7F">
                    <w:rPr>
                      <w:rFonts w:ascii="Times New Roman" w:hAnsi="Times New Roman"/>
                      <w:b/>
                      <w:bCs/>
                      <w:color w:val="000000"/>
                      <w:sz w:val="24"/>
                      <w:szCs w:val="24"/>
                      <w:lang w:val="sr-Cyrl-CS"/>
                    </w:rPr>
                    <w:t>уски језик</w:t>
                  </w:r>
                </w:p>
                <w:p w:rsidR="00046E7F" w:rsidRDefault="00432F0E" w:rsidP="008133F3">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046E7F">
                    <w:rPr>
                      <w:rFonts w:ascii="Times New Roman" w:hAnsi="Times New Roman"/>
                      <w:b/>
                      <w:bCs/>
                      <w:color w:val="000000"/>
                      <w:sz w:val="24"/>
                      <w:szCs w:val="24"/>
                      <w:lang w:val="sr-Cyrl-CS"/>
                    </w:rPr>
                    <w:t>ми</w:t>
                  </w:r>
                </w:p>
                <w:p w:rsidR="00046E7F" w:rsidRDefault="00046E7F" w:rsidP="008133F3">
                  <w:pPr>
                    <w:snapToGrid w:val="0"/>
                    <w:rPr>
                      <w:rFonts w:ascii="Times New Roman" w:hAnsi="Times New Roman"/>
                      <w:b/>
                      <w:bCs/>
                      <w:color w:val="000000"/>
                      <w:sz w:val="24"/>
                      <w:szCs w:val="24"/>
                      <w:lang w:val="sr-Cyrl-CS"/>
                    </w:rPr>
                  </w:pPr>
                </w:p>
                <w:p w:rsidR="00046E7F" w:rsidRDefault="00046E7F" w:rsidP="008133F3">
                  <w:pPr>
                    <w:snapToGrid w:val="0"/>
                    <w:rPr>
                      <w:rFonts w:ascii="Times New Roman" w:hAnsi="Times New Roman"/>
                      <w:b/>
                      <w:bCs/>
                      <w:color w:val="000000"/>
                      <w:sz w:val="24"/>
                      <w:szCs w:val="24"/>
                      <w:lang w:val="sr-Cyrl-CS"/>
                    </w:rPr>
                  </w:pPr>
                </w:p>
                <w:p w:rsidR="00046E7F" w:rsidRDefault="00046E7F" w:rsidP="008133F3">
                  <w:pPr>
                    <w:snapToGrid w:val="0"/>
                    <w:rPr>
                      <w:rFonts w:ascii="Times New Roman" w:hAnsi="Times New Roman"/>
                      <w:b/>
                      <w:bCs/>
                      <w:color w:val="000000"/>
                      <w:sz w:val="24"/>
                      <w:szCs w:val="24"/>
                      <w:lang w:val="sr-Cyrl-CS"/>
                    </w:rPr>
                  </w:pPr>
                </w:p>
                <w:p w:rsidR="00046E7F" w:rsidRDefault="00046E7F" w:rsidP="008133F3">
                  <w:pPr>
                    <w:rPr>
                      <w:rFonts w:ascii="Times New Roman" w:hAnsi="Times New Roman"/>
                      <w:b/>
                      <w:bCs/>
                      <w:color w:val="000000"/>
                      <w:sz w:val="24"/>
                      <w:szCs w:val="24"/>
                      <w:lang w:val="sr-Cyrl-CS"/>
                    </w:rPr>
                  </w:pPr>
                </w:p>
              </w:tc>
              <w:tc>
                <w:tcPr>
                  <w:tcW w:w="7157" w:type="dxa"/>
                  <w:tcBorders>
                    <w:left w:val="single" w:sz="4" w:space="0" w:color="000000"/>
                    <w:bottom w:val="single" w:sz="4" w:space="0" w:color="000000"/>
                    <w:right w:val="double" w:sz="1" w:space="0" w:color="000000"/>
                  </w:tcBorders>
                </w:tcPr>
                <w:p w:rsidR="00046E7F" w:rsidRDefault="00046E7F" w:rsidP="008133F3">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046E7F" w:rsidRPr="00362406" w:rsidRDefault="00432F0E" w:rsidP="008133F3">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тема: Годовой круговорот</w:t>
                  </w:r>
                </w:p>
                <w:p w:rsidR="00046E7F" w:rsidRPr="00362406" w:rsidRDefault="00046E7F" w:rsidP="008133F3">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432F0E">
                    <w:rPr>
                      <w:rFonts w:ascii="Times New Roman" w:hAnsi="Times New Roman"/>
                      <w:b/>
                      <w:bCs/>
                      <w:color w:val="000000"/>
                      <w:sz w:val="24"/>
                      <w:szCs w:val="24"/>
                      <w:lang w:val="sr-Cyrl-CS"/>
                    </w:rPr>
                    <w:t>Непогода</w:t>
                  </w:r>
                </w:p>
                <w:p w:rsidR="00046E7F" w:rsidRDefault="00432F0E" w:rsidP="008133F3">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17</w:t>
                  </w:r>
                  <w:r w:rsidR="002E0B83">
                    <w:rPr>
                      <w:rFonts w:ascii="Times New Roman" w:hAnsi="Times New Roman"/>
                      <w:b/>
                      <w:bCs/>
                      <w:color w:val="000000"/>
                      <w:sz w:val="24"/>
                      <w:szCs w:val="24"/>
                      <w:lang w:val="sr-Cyrl-CS"/>
                    </w:rPr>
                    <w:t>.</w:t>
                  </w:r>
                </w:p>
                <w:p w:rsidR="00046E7F" w:rsidRDefault="00046E7F" w:rsidP="008133F3">
                  <w:pPr>
                    <w:snapToGrid w:val="0"/>
                    <w:rPr>
                      <w:rFonts w:ascii="Times New Roman" w:hAnsi="Times New Roman"/>
                      <w:b/>
                      <w:bCs/>
                      <w:color w:val="000000"/>
                      <w:sz w:val="24"/>
                      <w:szCs w:val="24"/>
                      <w:lang w:val="sr-Cyrl-CS"/>
                    </w:rPr>
                  </w:pPr>
                </w:p>
                <w:p w:rsidR="00046E7F" w:rsidRDefault="00046E7F" w:rsidP="008133F3">
                  <w:pPr>
                    <w:snapToGrid w:val="0"/>
                    <w:rPr>
                      <w:rFonts w:ascii="Times New Roman" w:hAnsi="Times New Roman"/>
                      <w:b/>
                      <w:bCs/>
                      <w:color w:val="000000"/>
                      <w:sz w:val="24"/>
                      <w:szCs w:val="24"/>
                      <w:lang w:val="sr-Cyrl-CS"/>
                    </w:rPr>
                  </w:pPr>
                </w:p>
              </w:tc>
            </w:tr>
            <w:tr w:rsidR="00046E7F">
              <w:trPr>
                <w:trHeight w:val="373"/>
              </w:trPr>
              <w:tc>
                <w:tcPr>
                  <w:tcW w:w="3817" w:type="dxa"/>
                  <w:tcBorders>
                    <w:top w:val="single" w:sz="1" w:space="0" w:color="000000"/>
                    <w:left w:val="double" w:sz="1" w:space="0" w:color="000000"/>
                    <w:bottom w:val="single" w:sz="4" w:space="0" w:color="000000"/>
                  </w:tcBorders>
                </w:tcPr>
                <w:p w:rsidR="00046E7F" w:rsidRPr="00F76AF7" w:rsidRDefault="00F76AF7" w:rsidP="008133F3">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046E7F" w:rsidRDefault="00046E7F" w:rsidP="008133F3">
                  <w:pPr>
                    <w:rPr>
                      <w:rFonts w:ascii="Times New Roman" w:hAnsi="Times New Roman"/>
                      <w:b/>
                      <w:bCs/>
                      <w:color w:val="000000"/>
                      <w:sz w:val="24"/>
                      <w:szCs w:val="24"/>
                      <w:lang w:val="sr-Cyrl-CS"/>
                    </w:rPr>
                  </w:pPr>
                </w:p>
              </w:tc>
              <w:tc>
                <w:tcPr>
                  <w:tcW w:w="7157" w:type="dxa"/>
                  <w:tcBorders>
                    <w:top w:val="single" w:sz="1" w:space="0" w:color="000000"/>
                    <w:left w:val="single" w:sz="4" w:space="0" w:color="000000"/>
                    <w:bottom w:val="single" w:sz="4" w:space="0" w:color="000000"/>
                    <w:right w:val="double" w:sz="1" w:space="0" w:color="000000"/>
                  </w:tcBorders>
                </w:tcPr>
                <w:p w:rsidR="00046E7F" w:rsidRDefault="001C24EA" w:rsidP="008133F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комбиновани</w:t>
                  </w:r>
                </w:p>
              </w:tc>
            </w:tr>
            <w:tr w:rsidR="00046E7F">
              <w:trPr>
                <w:trHeight w:val="345"/>
              </w:trPr>
              <w:tc>
                <w:tcPr>
                  <w:tcW w:w="3817" w:type="dxa"/>
                  <w:tcBorders>
                    <w:top w:val="single" w:sz="1" w:space="0" w:color="000000"/>
                    <w:left w:val="double" w:sz="1" w:space="0" w:color="000000"/>
                    <w:bottom w:val="single" w:sz="1" w:space="0" w:color="000000"/>
                  </w:tcBorders>
                </w:tcPr>
                <w:p w:rsidR="00046E7F" w:rsidRPr="00F76AF7" w:rsidRDefault="00F76AF7" w:rsidP="008133F3">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046E7F" w:rsidRDefault="00046E7F" w:rsidP="008133F3">
                  <w:pPr>
                    <w:rPr>
                      <w:rFonts w:ascii="Times New Roman" w:hAnsi="Times New Roman"/>
                      <w:b/>
                      <w:bCs/>
                      <w:color w:val="000000"/>
                      <w:sz w:val="24"/>
                      <w:szCs w:val="24"/>
                      <w:lang w:val="sr-Cyrl-CS"/>
                    </w:rPr>
                  </w:pPr>
                </w:p>
              </w:tc>
              <w:tc>
                <w:tcPr>
                  <w:tcW w:w="7157" w:type="dxa"/>
                  <w:tcBorders>
                    <w:top w:val="single" w:sz="1" w:space="0" w:color="000000"/>
                    <w:left w:val="single" w:sz="4" w:space="0" w:color="000000"/>
                    <w:bottom w:val="single" w:sz="1" w:space="0" w:color="000000"/>
                    <w:right w:val="double" w:sz="1" w:space="0" w:color="000000"/>
                  </w:tcBorders>
                </w:tcPr>
                <w:p w:rsidR="00046E7F" w:rsidRPr="00927D06" w:rsidRDefault="002E0B83" w:rsidP="008133F3">
                  <w:pPr>
                    <w:snapToGrid w:val="0"/>
                    <w:rPr>
                      <w:rFonts w:ascii="Times New Roman" w:hAnsi="Times New Roman"/>
                      <w:color w:val="000000"/>
                      <w:sz w:val="24"/>
                      <w:szCs w:val="24"/>
                      <w:lang w:val="ru-RU"/>
                    </w:rPr>
                  </w:pPr>
                  <w:r>
                    <w:rPr>
                      <w:rFonts w:ascii="Times New Roman" w:hAnsi="Times New Roman"/>
                      <w:color w:val="000000"/>
                      <w:sz w:val="24"/>
                      <w:szCs w:val="24"/>
                      <w:lang w:val="sr-Cyrl-CS"/>
                    </w:rPr>
                    <w:t>у</w:t>
                  </w:r>
                  <w:r w:rsidR="001C24EA">
                    <w:rPr>
                      <w:rFonts w:ascii="Times New Roman" w:hAnsi="Times New Roman"/>
                      <w:color w:val="000000"/>
                      <w:sz w:val="24"/>
                      <w:szCs w:val="24"/>
                      <w:lang w:val="ru-RU"/>
                    </w:rPr>
                    <w:t>свајање нових речи и израза, разумевање текста песме, вежбање изговора и интонације</w:t>
                  </w:r>
                  <w:r w:rsidR="00046E7F" w:rsidRPr="00927D06">
                    <w:rPr>
                      <w:rFonts w:ascii="Times New Roman" w:hAnsi="Times New Roman"/>
                      <w:color w:val="000000"/>
                      <w:sz w:val="24"/>
                      <w:szCs w:val="24"/>
                      <w:lang w:val="ru-RU"/>
                    </w:rPr>
                    <w:t xml:space="preserve"> </w:t>
                  </w:r>
                </w:p>
              </w:tc>
            </w:tr>
            <w:tr w:rsidR="00046E7F">
              <w:trPr>
                <w:trHeight w:val="396"/>
              </w:trPr>
              <w:tc>
                <w:tcPr>
                  <w:tcW w:w="3817" w:type="dxa"/>
                  <w:tcBorders>
                    <w:left w:val="double" w:sz="1" w:space="0" w:color="000000"/>
                    <w:bottom w:val="single" w:sz="1" w:space="0" w:color="000000"/>
                  </w:tcBorders>
                </w:tcPr>
                <w:p w:rsidR="00046E7F" w:rsidRPr="00F76AF7" w:rsidRDefault="00F76AF7" w:rsidP="008133F3">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046E7F" w:rsidRDefault="00046E7F" w:rsidP="008133F3">
                  <w:pPr>
                    <w:snapToGrid w:val="0"/>
                    <w:rPr>
                      <w:rFonts w:ascii="Times New Roman" w:hAnsi="Times New Roman"/>
                      <w:b/>
                      <w:bCs/>
                      <w:color w:val="000000"/>
                      <w:sz w:val="24"/>
                      <w:szCs w:val="24"/>
                      <w:lang w:val="sr-Cyrl-CS"/>
                    </w:rPr>
                  </w:pPr>
                </w:p>
              </w:tc>
              <w:tc>
                <w:tcPr>
                  <w:tcW w:w="7157" w:type="dxa"/>
                  <w:tcBorders>
                    <w:left w:val="single" w:sz="4" w:space="0" w:color="000000"/>
                    <w:bottom w:val="single" w:sz="1" w:space="0" w:color="000000"/>
                    <w:right w:val="double" w:sz="1" w:space="0" w:color="000000"/>
                  </w:tcBorders>
                </w:tcPr>
                <w:p w:rsidR="00046E7F" w:rsidRDefault="002E0B83" w:rsidP="008133F3">
                  <w:pPr>
                    <w:snapToGrid w:val="0"/>
                    <w:rPr>
                      <w:rFonts w:ascii="Times New Roman" w:hAnsi="Times New Roman"/>
                      <w:color w:val="000000"/>
                      <w:sz w:val="24"/>
                      <w:szCs w:val="24"/>
                    </w:rPr>
                  </w:pPr>
                  <w:r>
                    <w:rPr>
                      <w:rFonts w:ascii="Times New Roman" w:hAnsi="Times New Roman"/>
                      <w:color w:val="000000"/>
                      <w:sz w:val="24"/>
                      <w:szCs w:val="24"/>
                      <w:lang w:val="sr-Cyrl-CS"/>
                    </w:rPr>
                    <w:t>н</w:t>
                  </w:r>
                  <w:r w:rsidR="001C24EA">
                    <w:rPr>
                      <w:rFonts w:ascii="Times New Roman" w:hAnsi="Times New Roman"/>
                      <w:color w:val="000000"/>
                      <w:sz w:val="24"/>
                      <w:szCs w:val="24"/>
                      <w:lang w:val="sr-Cyrl-CS"/>
                    </w:rPr>
                    <w:t>еговање љубави према певању руских песама</w:t>
                  </w:r>
                  <w:r w:rsidR="00046E7F">
                    <w:rPr>
                      <w:rFonts w:ascii="Times New Roman" w:hAnsi="Times New Roman"/>
                      <w:color w:val="000000"/>
                      <w:sz w:val="24"/>
                      <w:szCs w:val="24"/>
                    </w:rPr>
                    <w:t xml:space="preserve"> </w:t>
                  </w:r>
                </w:p>
              </w:tc>
            </w:tr>
            <w:tr w:rsidR="00046E7F">
              <w:trPr>
                <w:trHeight w:val="379"/>
              </w:trPr>
              <w:tc>
                <w:tcPr>
                  <w:tcW w:w="3817" w:type="dxa"/>
                  <w:tcBorders>
                    <w:left w:val="double" w:sz="1" w:space="0" w:color="000000"/>
                    <w:bottom w:val="single" w:sz="4" w:space="0" w:color="000000"/>
                  </w:tcBorders>
                </w:tcPr>
                <w:p w:rsidR="00046E7F" w:rsidRPr="00F76AF7" w:rsidRDefault="00F76AF7" w:rsidP="008133F3">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046E7F" w:rsidRDefault="00046E7F" w:rsidP="008133F3">
                  <w:pPr>
                    <w:rPr>
                      <w:rFonts w:ascii="Times New Roman" w:hAnsi="Times New Roman"/>
                      <w:b/>
                      <w:bCs/>
                      <w:color w:val="000000"/>
                      <w:sz w:val="24"/>
                      <w:szCs w:val="24"/>
                      <w:lang w:val="sr-Cyrl-CS"/>
                    </w:rPr>
                  </w:pPr>
                </w:p>
              </w:tc>
              <w:tc>
                <w:tcPr>
                  <w:tcW w:w="7157" w:type="dxa"/>
                  <w:tcBorders>
                    <w:left w:val="single" w:sz="4" w:space="0" w:color="000000"/>
                    <w:bottom w:val="single" w:sz="4" w:space="0" w:color="000000"/>
                    <w:right w:val="double" w:sz="1" w:space="0" w:color="000000"/>
                  </w:tcBorders>
                </w:tcPr>
                <w:p w:rsidR="00046E7F" w:rsidRDefault="00046E7F" w:rsidP="008133F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046E7F">
              <w:trPr>
                <w:trHeight w:val="360"/>
              </w:trPr>
              <w:tc>
                <w:tcPr>
                  <w:tcW w:w="3817" w:type="dxa"/>
                  <w:tcBorders>
                    <w:left w:val="double" w:sz="1" w:space="0" w:color="000000"/>
                    <w:bottom w:val="single" w:sz="4" w:space="0" w:color="000000"/>
                  </w:tcBorders>
                </w:tcPr>
                <w:p w:rsidR="00046E7F" w:rsidRPr="00F76AF7" w:rsidRDefault="00F76AF7" w:rsidP="008133F3">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046E7F" w:rsidRDefault="00046E7F" w:rsidP="008133F3">
                  <w:pPr>
                    <w:rPr>
                      <w:rFonts w:ascii="Times New Roman" w:hAnsi="Times New Roman"/>
                      <w:b/>
                      <w:bCs/>
                      <w:color w:val="000000"/>
                      <w:sz w:val="24"/>
                      <w:szCs w:val="24"/>
                      <w:lang w:val="sr-Cyrl-CS"/>
                    </w:rPr>
                  </w:pPr>
                </w:p>
              </w:tc>
              <w:tc>
                <w:tcPr>
                  <w:tcW w:w="7157" w:type="dxa"/>
                  <w:tcBorders>
                    <w:left w:val="single" w:sz="4" w:space="0" w:color="000000"/>
                    <w:bottom w:val="single" w:sz="4" w:space="0" w:color="000000"/>
                    <w:right w:val="double" w:sz="1" w:space="0" w:color="000000"/>
                  </w:tcBorders>
                </w:tcPr>
                <w:p w:rsidR="00046E7F" w:rsidRDefault="001C24EA" w:rsidP="008133F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комуникативна, рад на песми</w:t>
                  </w:r>
                  <w:r w:rsidR="00046E7F">
                    <w:rPr>
                      <w:rFonts w:ascii="Times New Roman" w:hAnsi="Times New Roman"/>
                      <w:color w:val="000000"/>
                      <w:sz w:val="24"/>
                      <w:szCs w:val="24"/>
                      <w:lang w:val="sr-Cyrl-CS"/>
                    </w:rPr>
                    <w:t xml:space="preserve">, </w:t>
                  </w:r>
                  <w:r>
                    <w:rPr>
                      <w:rFonts w:ascii="Times New Roman" w:hAnsi="Times New Roman"/>
                      <w:color w:val="000000"/>
                      <w:sz w:val="24"/>
                      <w:szCs w:val="24"/>
                      <w:lang w:val="sr-Cyrl-CS"/>
                    </w:rPr>
                    <w:t>певање</w:t>
                  </w:r>
                </w:p>
              </w:tc>
            </w:tr>
            <w:tr w:rsidR="00046E7F">
              <w:trPr>
                <w:trHeight w:val="360"/>
              </w:trPr>
              <w:tc>
                <w:tcPr>
                  <w:tcW w:w="3817" w:type="dxa"/>
                  <w:tcBorders>
                    <w:left w:val="double" w:sz="1" w:space="0" w:color="000000"/>
                    <w:bottom w:val="single" w:sz="4" w:space="0" w:color="000000"/>
                  </w:tcBorders>
                </w:tcPr>
                <w:p w:rsidR="00046E7F" w:rsidRPr="00F76AF7" w:rsidRDefault="002162DD" w:rsidP="008133F3">
                  <w:pPr>
                    <w:snapToGrid w:val="0"/>
                    <w:rPr>
                      <w:rFonts w:ascii="Times New Roman" w:hAnsi="Times New Roman"/>
                      <w:b/>
                      <w:bCs/>
                      <w:color w:val="000000"/>
                      <w:sz w:val="24"/>
                      <w:szCs w:val="24"/>
                    </w:rPr>
                  </w:pPr>
                  <w:r>
                    <w:rPr>
                      <w:rFonts w:ascii="Times New Roman" w:hAnsi="Times New Roman"/>
                      <w:b/>
                      <w:bCs/>
                      <w:color w:val="000000"/>
                      <w:sz w:val="24"/>
                      <w:szCs w:val="24"/>
                      <w:lang/>
                    </w:rPr>
                    <w:t>Очекивани исходи</w:t>
                  </w:r>
                </w:p>
                <w:p w:rsidR="00046E7F" w:rsidRDefault="00046E7F" w:rsidP="008133F3">
                  <w:pPr>
                    <w:rPr>
                      <w:rFonts w:ascii="Times New Roman" w:hAnsi="Times New Roman"/>
                      <w:b/>
                      <w:bCs/>
                      <w:color w:val="000000"/>
                      <w:sz w:val="24"/>
                      <w:szCs w:val="24"/>
                      <w:lang w:val="sr-Cyrl-CS"/>
                    </w:rPr>
                  </w:pPr>
                </w:p>
              </w:tc>
              <w:tc>
                <w:tcPr>
                  <w:tcW w:w="7157" w:type="dxa"/>
                  <w:tcBorders>
                    <w:left w:val="single" w:sz="4" w:space="0" w:color="000000"/>
                    <w:bottom w:val="single" w:sz="4" w:space="0" w:color="000000"/>
                    <w:right w:val="double" w:sz="1" w:space="0" w:color="000000"/>
                  </w:tcBorders>
                </w:tcPr>
                <w:p w:rsidR="002162DD" w:rsidRDefault="002162DD" w:rsidP="002162D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2162DD" w:rsidRPr="00E01A30" w:rsidRDefault="002162DD" w:rsidP="002162D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разуме основни смисао песме коју је чуо (чула) на руском језику</w:t>
                  </w:r>
                </w:p>
                <w:p w:rsidR="002162DD" w:rsidRDefault="002162DD" w:rsidP="002162D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пева песму </w:t>
                  </w:r>
                  <w:r w:rsidR="009556F4">
                    <w:rPr>
                      <w:rFonts w:ascii="Times New Roman" w:hAnsi="Times New Roman"/>
                      <w:b/>
                      <w:bCs/>
                      <w:i/>
                      <w:color w:val="000000"/>
                      <w:sz w:val="24"/>
                      <w:szCs w:val="24"/>
                      <w:lang w:val="sr-Cyrl-CS"/>
                    </w:rPr>
                    <w:t>Непогода</w:t>
                  </w:r>
                </w:p>
                <w:p w:rsidR="002162DD" w:rsidRDefault="002162DD" w:rsidP="002162D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примењује правила изговора у руск</w:t>
                  </w:r>
                  <w:r w:rsidR="009556F4">
                    <w:rPr>
                      <w:rFonts w:ascii="Times New Roman" w:hAnsi="Times New Roman"/>
                      <w:color w:val="000000"/>
                      <w:sz w:val="24"/>
                      <w:szCs w:val="24"/>
                      <w:lang w:val="sr-Cyrl-CS"/>
                    </w:rPr>
                    <w:t>ом језику</w:t>
                  </w:r>
                </w:p>
                <w:p w:rsidR="00046E7F" w:rsidRDefault="00046E7F" w:rsidP="002162DD">
                  <w:pPr>
                    <w:snapToGrid w:val="0"/>
                    <w:rPr>
                      <w:rFonts w:ascii="Times New Roman" w:hAnsi="Times New Roman"/>
                      <w:color w:val="000000"/>
                      <w:sz w:val="24"/>
                      <w:szCs w:val="24"/>
                      <w:lang w:val="sr-Cyrl-CS"/>
                    </w:rPr>
                  </w:pPr>
                </w:p>
              </w:tc>
            </w:tr>
            <w:tr w:rsidR="00046E7F">
              <w:trPr>
                <w:trHeight w:val="360"/>
              </w:trPr>
              <w:tc>
                <w:tcPr>
                  <w:tcW w:w="3817" w:type="dxa"/>
                  <w:tcBorders>
                    <w:left w:val="double" w:sz="1" w:space="0" w:color="000000"/>
                    <w:bottom w:val="single" w:sz="4" w:space="0" w:color="000000"/>
                  </w:tcBorders>
                </w:tcPr>
                <w:p w:rsidR="00046E7F" w:rsidRPr="00F76AF7" w:rsidRDefault="00F76AF7" w:rsidP="008133F3">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046E7F" w:rsidRDefault="00046E7F" w:rsidP="008133F3">
                  <w:pPr>
                    <w:rPr>
                      <w:rFonts w:ascii="Times New Roman" w:hAnsi="Times New Roman"/>
                      <w:b/>
                      <w:bCs/>
                      <w:color w:val="000000"/>
                      <w:sz w:val="24"/>
                      <w:szCs w:val="24"/>
                      <w:lang w:val="sr-Cyrl-CS"/>
                    </w:rPr>
                  </w:pPr>
                </w:p>
              </w:tc>
              <w:tc>
                <w:tcPr>
                  <w:tcW w:w="7157" w:type="dxa"/>
                  <w:tcBorders>
                    <w:left w:val="single" w:sz="4" w:space="0" w:color="000000"/>
                    <w:bottom w:val="single" w:sz="4" w:space="0" w:color="000000"/>
                    <w:right w:val="double" w:sz="1" w:space="0" w:color="000000"/>
                  </w:tcBorders>
                </w:tcPr>
                <w:p w:rsidR="00046E7F" w:rsidRPr="001C24EA" w:rsidRDefault="00046E7F"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рад</w:t>
                  </w:r>
                  <w:r w:rsidR="002E0B83">
                    <w:rPr>
                      <w:rFonts w:ascii="Times New Roman" w:hAnsi="Times New Roman"/>
                      <w:color w:val="000000"/>
                      <w:sz w:val="24"/>
                      <w:szCs w:val="24"/>
                      <w:lang w:val="sr-Cyrl-CS"/>
                    </w:rPr>
                    <w:t>,</w:t>
                  </w:r>
                </w:p>
                <w:p w:rsidR="001C24EA" w:rsidRPr="001678B3" w:rsidRDefault="001C24EA"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пушта снимак</w:t>
                  </w:r>
                  <w:r w:rsidR="002E0B83">
                    <w:rPr>
                      <w:rFonts w:ascii="Times New Roman" w:hAnsi="Times New Roman"/>
                      <w:color w:val="000000"/>
                      <w:sz w:val="24"/>
                      <w:szCs w:val="24"/>
                      <w:lang w:val="sr-Cyrl-CS"/>
                    </w:rPr>
                    <w:t>,</w:t>
                  </w:r>
                </w:p>
                <w:p w:rsidR="00046E7F" w:rsidRDefault="00046E7F"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чита</w:t>
                  </w:r>
                  <w:r w:rsidR="002E0B83">
                    <w:rPr>
                      <w:rFonts w:ascii="Times New Roman" w:hAnsi="Times New Roman"/>
                      <w:color w:val="000000"/>
                      <w:sz w:val="24"/>
                      <w:szCs w:val="24"/>
                      <w:lang w:val="sr-Cyrl-CS"/>
                    </w:rPr>
                    <w:t>,</w:t>
                  </w:r>
                  <w:r>
                    <w:rPr>
                      <w:rFonts w:ascii="Times New Roman" w:hAnsi="Times New Roman"/>
                      <w:color w:val="000000"/>
                      <w:sz w:val="24"/>
                      <w:szCs w:val="24"/>
                    </w:rPr>
                    <w:t xml:space="preserve"> </w:t>
                  </w:r>
                </w:p>
                <w:p w:rsidR="00046E7F" w:rsidRDefault="00046E7F" w:rsidP="008133F3">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поставља питања</w:t>
                  </w:r>
                  <w:r w:rsidR="002E0B83">
                    <w:rPr>
                      <w:rFonts w:ascii="Times New Roman" w:hAnsi="Times New Roman"/>
                      <w:color w:val="000000"/>
                      <w:sz w:val="24"/>
                      <w:szCs w:val="24"/>
                      <w:lang w:val="sr-Cyrl-CS"/>
                    </w:rPr>
                    <w:t>,</w:t>
                  </w:r>
                </w:p>
                <w:p w:rsidR="00046E7F" w:rsidRDefault="00046E7F" w:rsidP="008133F3">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уводи неп</w:t>
                  </w:r>
                  <w:r w:rsidR="001C24EA">
                    <w:rPr>
                      <w:rFonts w:ascii="Times New Roman" w:hAnsi="Times New Roman"/>
                      <w:color w:val="000000"/>
                      <w:sz w:val="24"/>
                      <w:szCs w:val="24"/>
                    </w:rPr>
                    <w:t>ознате речи</w:t>
                  </w:r>
                  <w:r w:rsidR="001C24EA">
                    <w:rPr>
                      <w:rFonts w:ascii="Times New Roman" w:hAnsi="Times New Roman"/>
                      <w:color w:val="000000"/>
                      <w:sz w:val="24"/>
                      <w:szCs w:val="24"/>
                      <w:lang w:val="sr-Cyrl-CS"/>
                    </w:rPr>
                    <w:t xml:space="preserve"> и изразе</w:t>
                  </w:r>
                </w:p>
              </w:tc>
            </w:tr>
            <w:tr w:rsidR="00046E7F">
              <w:trPr>
                <w:trHeight w:val="360"/>
              </w:trPr>
              <w:tc>
                <w:tcPr>
                  <w:tcW w:w="3817" w:type="dxa"/>
                  <w:tcBorders>
                    <w:left w:val="double" w:sz="1" w:space="0" w:color="000000"/>
                    <w:bottom w:val="single" w:sz="4" w:space="0" w:color="000000"/>
                  </w:tcBorders>
                </w:tcPr>
                <w:p w:rsidR="00046E7F" w:rsidRDefault="00046E7F" w:rsidP="00F76AF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Активности ученика:</w:t>
                  </w:r>
                  <w:r w:rsidR="00F76AF7">
                    <w:rPr>
                      <w:rFonts w:ascii="Times New Roman" w:hAnsi="Times New Roman"/>
                      <w:b/>
                      <w:bCs/>
                      <w:color w:val="000000"/>
                      <w:sz w:val="24"/>
                      <w:szCs w:val="24"/>
                      <w:lang w:val="sr-Cyrl-CS"/>
                    </w:rPr>
                    <w:t xml:space="preserve"> </w:t>
                  </w:r>
                </w:p>
              </w:tc>
              <w:tc>
                <w:tcPr>
                  <w:tcW w:w="7157" w:type="dxa"/>
                  <w:tcBorders>
                    <w:left w:val="single" w:sz="4" w:space="0" w:color="000000"/>
                    <w:bottom w:val="single" w:sz="4" w:space="0" w:color="000000"/>
                    <w:right w:val="double" w:sz="1" w:space="0" w:color="000000"/>
                  </w:tcBorders>
                </w:tcPr>
                <w:p w:rsidR="00046E7F" w:rsidRDefault="002E0B83" w:rsidP="002E0B8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46E7F">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046E7F" w:rsidRDefault="002E0B83" w:rsidP="002E0B8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46E7F">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046E7F" w:rsidRDefault="002E0B83" w:rsidP="002E0B8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46E7F">
                    <w:rPr>
                      <w:rFonts w:ascii="Times New Roman" w:hAnsi="Times New Roman"/>
                      <w:color w:val="000000"/>
                      <w:sz w:val="24"/>
                      <w:szCs w:val="24"/>
                      <w:lang w:val="sr-Cyrl-CS"/>
                    </w:rPr>
                    <w:t>чита</w:t>
                  </w:r>
                  <w:r w:rsidR="001C24EA">
                    <w:rPr>
                      <w:rFonts w:ascii="Times New Roman" w:hAnsi="Times New Roman"/>
                      <w:color w:val="000000"/>
                      <w:sz w:val="24"/>
                      <w:szCs w:val="24"/>
                      <w:lang w:val="sr-Cyrl-CS"/>
                    </w:rPr>
                    <w:t>, вежба изговор и интонацију</w:t>
                  </w:r>
                  <w:r w:rsidR="005238D6">
                    <w:rPr>
                      <w:rFonts w:ascii="Times New Roman" w:hAnsi="Times New Roman"/>
                      <w:color w:val="000000"/>
                      <w:sz w:val="24"/>
                      <w:szCs w:val="24"/>
                      <w:lang w:val="sr-Cyrl-CS"/>
                    </w:rPr>
                    <w:t>,</w:t>
                  </w:r>
                </w:p>
                <w:p w:rsidR="00046E7F" w:rsidRDefault="002E0B83" w:rsidP="002E0B8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C24EA">
                    <w:rPr>
                      <w:rFonts w:ascii="Times New Roman" w:hAnsi="Times New Roman"/>
                      <w:color w:val="000000"/>
                      <w:sz w:val="24"/>
                      <w:szCs w:val="24"/>
                      <w:lang w:val="sr-Cyrl-CS"/>
                    </w:rPr>
                    <w:t>пева</w:t>
                  </w:r>
                </w:p>
                <w:p w:rsidR="00046E7F" w:rsidRDefault="00046E7F" w:rsidP="001C24EA">
                  <w:pPr>
                    <w:snapToGrid w:val="0"/>
                    <w:rPr>
                      <w:rFonts w:ascii="Times New Roman" w:hAnsi="Times New Roman"/>
                      <w:color w:val="000000"/>
                      <w:sz w:val="24"/>
                      <w:szCs w:val="24"/>
                      <w:lang w:val="sr-Cyrl-CS"/>
                    </w:rPr>
                  </w:pPr>
                </w:p>
              </w:tc>
            </w:tr>
            <w:tr w:rsidR="00046E7F">
              <w:trPr>
                <w:trHeight w:val="302"/>
              </w:trPr>
              <w:tc>
                <w:tcPr>
                  <w:tcW w:w="3817" w:type="dxa"/>
                  <w:tcBorders>
                    <w:left w:val="double" w:sz="1" w:space="0" w:color="000000"/>
                    <w:bottom w:val="single" w:sz="4" w:space="0" w:color="000000"/>
                  </w:tcBorders>
                </w:tcPr>
                <w:p w:rsidR="00046E7F" w:rsidRPr="00F76AF7" w:rsidRDefault="00F76AF7" w:rsidP="008133F3">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046E7F" w:rsidRDefault="00046E7F" w:rsidP="008133F3">
                  <w:pPr>
                    <w:rPr>
                      <w:rFonts w:ascii="Times New Roman" w:hAnsi="Times New Roman"/>
                      <w:b/>
                      <w:bCs/>
                      <w:color w:val="000000"/>
                      <w:sz w:val="24"/>
                      <w:szCs w:val="24"/>
                      <w:lang w:val="sr-Cyrl-CS"/>
                    </w:rPr>
                  </w:pPr>
                </w:p>
              </w:tc>
              <w:tc>
                <w:tcPr>
                  <w:tcW w:w="7157" w:type="dxa"/>
                  <w:tcBorders>
                    <w:left w:val="single" w:sz="4" w:space="0" w:color="000000"/>
                    <w:bottom w:val="single" w:sz="4" w:space="0" w:color="000000"/>
                    <w:right w:val="double" w:sz="1" w:space="0" w:color="000000"/>
                  </w:tcBorders>
                </w:tcPr>
                <w:p w:rsidR="00046E7F" w:rsidRDefault="002E0B83" w:rsidP="008133F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1C24EA">
                    <w:rPr>
                      <w:rFonts w:ascii="Times New Roman" w:hAnsi="Times New Roman"/>
                      <w:color w:val="000000"/>
                      <w:sz w:val="24"/>
                      <w:szCs w:val="24"/>
                      <w:lang w:val="sr-Cyrl-CS"/>
                    </w:rPr>
                    <w:t>џбенички комплет за ос</w:t>
                  </w:r>
                  <w:r>
                    <w:rPr>
                      <w:rFonts w:ascii="Times New Roman" w:hAnsi="Times New Roman"/>
                      <w:color w:val="000000"/>
                      <w:sz w:val="24"/>
                      <w:szCs w:val="24"/>
                      <w:lang w:val="sr-Cyrl-CS"/>
                    </w:rPr>
                    <w:t xml:space="preserve">ми разред, </w:t>
                  </w:r>
                  <w:r>
                    <w:rPr>
                      <w:rFonts w:ascii="Times New Roman" w:hAnsi="Times New Roman"/>
                      <w:color w:val="000000"/>
                      <w:sz w:val="24"/>
                      <w:szCs w:val="24"/>
                      <w:lang w:val="en-US"/>
                    </w:rPr>
                    <w:t>CD</w:t>
                  </w:r>
                  <w:r w:rsidR="00C53BF7">
                    <w:rPr>
                      <w:rFonts w:ascii="Times New Roman" w:hAnsi="Times New Roman"/>
                      <w:color w:val="000000"/>
                      <w:sz w:val="24"/>
                      <w:szCs w:val="24"/>
                      <w:lang w:val="sr-Cyrl-CS"/>
                    </w:rPr>
                    <w:t>-</w:t>
                  </w:r>
                  <w:r w:rsidR="00046E7F">
                    <w:rPr>
                      <w:rFonts w:ascii="Times New Roman" w:hAnsi="Times New Roman"/>
                      <w:color w:val="000000"/>
                      <w:sz w:val="24"/>
                      <w:szCs w:val="24"/>
                      <w:lang w:val="sr-Cyrl-CS"/>
                    </w:rPr>
                    <w:t xml:space="preserve">плејер, </w:t>
                  </w:r>
                  <w:r w:rsidR="001C24EA">
                    <w:rPr>
                      <w:rFonts w:ascii="Times New Roman" w:hAnsi="Times New Roman"/>
                      <w:color w:val="000000"/>
                      <w:sz w:val="24"/>
                      <w:szCs w:val="24"/>
                      <w:lang w:val="sr-Cyrl-CS"/>
                    </w:rPr>
                    <w:t>снимак пе</w:t>
                  </w:r>
                  <w:r>
                    <w:rPr>
                      <w:rFonts w:ascii="Times New Roman" w:hAnsi="Times New Roman"/>
                      <w:color w:val="000000"/>
                      <w:sz w:val="24"/>
                      <w:szCs w:val="24"/>
                      <w:lang w:val="sr-Cyrl-CS"/>
                    </w:rPr>
                    <w:t>сама које су ученици учили од пет</w:t>
                  </w:r>
                  <w:r w:rsidR="001C24EA">
                    <w:rPr>
                      <w:rFonts w:ascii="Times New Roman" w:hAnsi="Times New Roman"/>
                      <w:color w:val="000000"/>
                      <w:sz w:val="24"/>
                      <w:szCs w:val="24"/>
                      <w:lang w:val="sr-Cyrl-CS"/>
                    </w:rPr>
                    <w:t>ог разреда</w:t>
                  </w:r>
                </w:p>
              </w:tc>
            </w:tr>
            <w:tr w:rsidR="00046E7F">
              <w:trPr>
                <w:trHeight w:val="144"/>
              </w:trPr>
              <w:tc>
                <w:tcPr>
                  <w:tcW w:w="10974" w:type="dxa"/>
                  <w:gridSpan w:val="2"/>
                  <w:tcBorders>
                    <w:left w:val="double" w:sz="1" w:space="0" w:color="000000"/>
                    <w:bottom w:val="single" w:sz="4" w:space="0" w:color="000000"/>
                    <w:right w:val="double" w:sz="1" w:space="0" w:color="000000"/>
                  </w:tcBorders>
                  <w:shd w:val="clear" w:color="auto" w:fill="FFFFFF"/>
                </w:tcPr>
                <w:p w:rsidR="00046E7F" w:rsidRDefault="002E0B83" w:rsidP="008133F3">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046E7F" w:rsidRDefault="00046E7F" w:rsidP="00046E7F"/>
          <w:tbl>
            <w:tblPr>
              <w:tblW w:w="0" w:type="auto"/>
              <w:tblLayout w:type="fixed"/>
              <w:tblCellMar>
                <w:top w:w="55" w:type="dxa"/>
                <w:left w:w="55" w:type="dxa"/>
                <w:bottom w:w="55" w:type="dxa"/>
                <w:right w:w="55" w:type="dxa"/>
              </w:tblCellMar>
              <w:tblLook w:val="0000"/>
            </w:tblPr>
            <w:tblGrid>
              <w:gridCol w:w="10829"/>
            </w:tblGrid>
            <w:tr w:rsidR="00046E7F">
              <w:tc>
                <w:tcPr>
                  <w:tcW w:w="10829" w:type="dxa"/>
                  <w:tcBorders>
                    <w:top w:val="single" w:sz="1" w:space="0" w:color="000000"/>
                    <w:left w:val="single" w:sz="1" w:space="0" w:color="000000"/>
                    <w:bottom w:val="single" w:sz="1" w:space="0" w:color="000000"/>
                    <w:right w:val="single" w:sz="1" w:space="0" w:color="000000"/>
                  </w:tcBorders>
                </w:tcPr>
                <w:p w:rsidR="00046E7F" w:rsidRPr="002E0B83" w:rsidRDefault="00046E7F" w:rsidP="008133F3">
                  <w:pPr>
                    <w:tabs>
                      <w:tab w:val="left" w:pos="2955"/>
                    </w:tabs>
                    <w:snapToGrid w:val="0"/>
                    <w:jc w:val="center"/>
                    <w:rPr>
                      <w:rFonts w:ascii="Times New Roman" w:hAnsi="Times New Roman"/>
                      <w:b/>
                      <w:color w:val="000000"/>
                      <w:sz w:val="24"/>
                      <w:szCs w:val="24"/>
                      <w:lang w:val="sr-Cyrl-CS"/>
                    </w:rPr>
                  </w:pPr>
                  <w:r w:rsidRPr="002E0B83">
                    <w:rPr>
                      <w:rFonts w:ascii="Times New Roman" w:hAnsi="Times New Roman"/>
                      <w:b/>
                      <w:color w:val="000000"/>
                      <w:sz w:val="24"/>
                      <w:szCs w:val="24"/>
                      <w:lang w:val="sr-Cyrl-CS"/>
                    </w:rPr>
                    <w:t>Уводни део часа</w:t>
                  </w:r>
                </w:p>
                <w:p w:rsidR="00046E7F" w:rsidRDefault="00046E7F" w:rsidP="008133F3">
                  <w:pPr>
                    <w:tabs>
                      <w:tab w:val="left" w:pos="2955"/>
                    </w:tabs>
                    <w:snapToGrid w:val="0"/>
                    <w:jc w:val="center"/>
                    <w:rPr>
                      <w:rFonts w:ascii="Times New Roman" w:hAnsi="Times New Roman"/>
                      <w:b/>
                      <w:color w:val="000000"/>
                      <w:sz w:val="24"/>
                      <w:szCs w:val="24"/>
                      <w:u w:val="single"/>
                      <w:lang w:val="sr-Cyrl-CS"/>
                    </w:rPr>
                  </w:pPr>
                </w:p>
                <w:p w:rsidR="00046E7F" w:rsidRDefault="00046E7F" w:rsidP="008133F3">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B26476">
                    <w:rPr>
                      <w:rFonts w:ascii="Times New Roman" w:hAnsi="Times New Roman"/>
                      <w:color w:val="000000"/>
                      <w:sz w:val="24"/>
                      <w:szCs w:val="24"/>
                      <w:lang w:val="sr-Cyrl-CS"/>
                    </w:rPr>
                    <w:t>Провера домаћег задатка и обнављање на основу њега.</w:t>
                  </w:r>
                </w:p>
                <w:p w:rsidR="00046E7F" w:rsidRDefault="00046E7F" w:rsidP="008133F3">
                  <w:pPr>
                    <w:tabs>
                      <w:tab w:val="left" w:pos="2955"/>
                    </w:tabs>
                    <w:jc w:val="both"/>
                    <w:rPr>
                      <w:rFonts w:ascii="C_Helvetika_R_" w:hAnsi="C_Helvetika_R_"/>
                      <w:color w:val="000000"/>
                      <w:sz w:val="24"/>
                      <w:szCs w:val="24"/>
                      <w:lang w:val="sr-Cyrl-CS"/>
                    </w:rPr>
                  </w:pPr>
                </w:p>
              </w:tc>
            </w:tr>
            <w:tr w:rsidR="00046E7F">
              <w:tc>
                <w:tcPr>
                  <w:tcW w:w="10829" w:type="dxa"/>
                  <w:tcBorders>
                    <w:left w:val="single" w:sz="1" w:space="0" w:color="000000"/>
                    <w:bottom w:val="single" w:sz="1" w:space="0" w:color="000000"/>
                    <w:right w:val="single" w:sz="1" w:space="0" w:color="000000"/>
                  </w:tcBorders>
                </w:tcPr>
                <w:p w:rsidR="00046E7F" w:rsidRPr="002E0B83" w:rsidRDefault="00046E7F" w:rsidP="008133F3">
                  <w:pPr>
                    <w:tabs>
                      <w:tab w:val="left" w:pos="2610"/>
                    </w:tabs>
                    <w:snapToGrid w:val="0"/>
                    <w:jc w:val="center"/>
                    <w:rPr>
                      <w:rFonts w:ascii="Times New Roman" w:hAnsi="Times New Roman"/>
                      <w:b/>
                      <w:color w:val="000000"/>
                      <w:sz w:val="24"/>
                      <w:szCs w:val="24"/>
                      <w:lang w:val="sr-Cyrl-CS"/>
                    </w:rPr>
                  </w:pPr>
                  <w:r w:rsidRPr="002E0B83">
                    <w:rPr>
                      <w:rFonts w:ascii="Times New Roman" w:hAnsi="Times New Roman"/>
                      <w:b/>
                      <w:color w:val="000000"/>
                      <w:sz w:val="24"/>
                      <w:szCs w:val="24"/>
                      <w:lang w:val="sr-Cyrl-CS"/>
                    </w:rPr>
                    <w:t>Главни део часа</w:t>
                  </w:r>
                </w:p>
                <w:p w:rsidR="00046E7F" w:rsidRDefault="00046E7F" w:rsidP="008133F3">
                  <w:pPr>
                    <w:tabs>
                      <w:tab w:val="left" w:pos="2610"/>
                    </w:tabs>
                    <w:snapToGrid w:val="0"/>
                    <w:jc w:val="center"/>
                    <w:rPr>
                      <w:rFonts w:ascii="Times New Roman" w:hAnsi="Times New Roman"/>
                      <w:color w:val="000000"/>
                      <w:sz w:val="24"/>
                      <w:szCs w:val="24"/>
                      <w:u w:val="single"/>
                      <w:lang w:val="sr-Cyrl-CS"/>
                    </w:rPr>
                  </w:pPr>
                </w:p>
                <w:p w:rsidR="00046E7F" w:rsidRDefault="00046E7F" w:rsidP="008133F3">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03E9F">
                    <w:rPr>
                      <w:rFonts w:ascii="Times New Roman" w:hAnsi="Times New Roman"/>
                      <w:color w:val="000000"/>
                      <w:sz w:val="24"/>
                      <w:szCs w:val="24"/>
                      <w:lang w:val="sr-Cyrl-CS"/>
                    </w:rPr>
                    <w:t xml:space="preserve">1. Вежбање изговора и интонације. Наставник пушта снимак прва два дијалога текуће лекције, правећи паузе. Ученици понављају за спикером. Активност се обавља прво групно, а затим и појединачно. </w:t>
                  </w:r>
                  <w:r w:rsidR="001C24EA">
                    <w:rPr>
                      <w:rFonts w:ascii="Times New Roman" w:hAnsi="Times New Roman"/>
                      <w:color w:val="000000"/>
                      <w:sz w:val="24"/>
                      <w:szCs w:val="24"/>
                      <w:lang w:val="sr-Cyrl-CS"/>
                    </w:rPr>
                    <w:t>Наставник прати и</w:t>
                  </w:r>
                  <w:r w:rsidR="002E0B83">
                    <w:rPr>
                      <w:rFonts w:ascii="Times New Roman" w:hAnsi="Times New Roman"/>
                      <w:color w:val="000000"/>
                      <w:sz w:val="24"/>
                      <w:szCs w:val="24"/>
                      <w:lang w:val="sr-Cyrl-CS"/>
                    </w:rPr>
                    <w:t xml:space="preserve"> указује ученицима на</w:t>
                  </w:r>
                  <w:r w:rsidR="001C24EA">
                    <w:rPr>
                      <w:rFonts w:ascii="Times New Roman" w:hAnsi="Times New Roman"/>
                      <w:color w:val="000000"/>
                      <w:sz w:val="24"/>
                      <w:szCs w:val="24"/>
                      <w:lang w:val="sr-Cyrl-CS"/>
                    </w:rPr>
                    <w:t xml:space="preserve"> грешке у изговору.</w:t>
                  </w:r>
                </w:p>
                <w:p w:rsidR="001C24EA" w:rsidRDefault="001C24EA" w:rsidP="008133F3">
                  <w:pPr>
                    <w:tabs>
                      <w:tab w:val="left" w:pos="2610"/>
                    </w:tabs>
                    <w:jc w:val="both"/>
                    <w:rPr>
                      <w:rFonts w:ascii="Times New Roman" w:hAnsi="Times New Roman"/>
                      <w:color w:val="000000"/>
                      <w:sz w:val="24"/>
                      <w:szCs w:val="24"/>
                      <w:lang w:val="sr-Cyrl-CS"/>
                    </w:rPr>
                  </w:pPr>
                </w:p>
                <w:p w:rsidR="001C24EA" w:rsidRDefault="001C24EA" w:rsidP="008133F3">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2. Обрада песме </w:t>
                  </w:r>
                  <w:r w:rsidRPr="002E0B83">
                    <w:rPr>
                      <w:rFonts w:ascii="Times New Roman" w:hAnsi="Times New Roman"/>
                      <w:b/>
                      <w:i/>
                      <w:color w:val="000000"/>
                      <w:sz w:val="24"/>
                      <w:szCs w:val="24"/>
                      <w:lang w:val="sr-Cyrl-CS"/>
                    </w:rPr>
                    <w:t>Непогода</w:t>
                  </w:r>
                  <w:r w:rsidR="00C53BF7">
                    <w:rPr>
                      <w:rFonts w:ascii="Times New Roman" w:hAnsi="Times New Roman"/>
                      <w:color w:val="000000"/>
                      <w:sz w:val="24"/>
                      <w:szCs w:val="24"/>
                      <w:lang w:val="sr-Cyrl-CS"/>
                    </w:rPr>
                    <w:t>.</w:t>
                  </w:r>
                  <w:r>
                    <w:rPr>
                      <w:rFonts w:ascii="Times New Roman" w:hAnsi="Times New Roman"/>
                      <w:b/>
                      <w:color w:val="000000"/>
                      <w:sz w:val="24"/>
                      <w:szCs w:val="24"/>
                      <w:lang w:val="sr-Cyrl-CS"/>
                    </w:rPr>
                    <w:t xml:space="preserve"> </w:t>
                  </w:r>
                  <w:r w:rsidRPr="001C24EA">
                    <w:rPr>
                      <w:rFonts w:ascii="Times New Roman" w:hAnsi="Times New Roman"/>
                      <w:color w:val="000000"/>
                      <w:sz w:val="24"/>
                      <w:szCs w:val="24"/>
                      <w:lang w:val="sr-Cyrl-CS"/>
                    </w:rPr>
                    <w:t xml:space="preserve">Наставник чита песму, </w:t>
                  </w:r>
                  <w:r w:rsidR="00DA519B">
                    <w:rPr>
                      <w:rFonts w:ascii="Times New Roman" w:hAnsi="Times New Roman"/>
                      <w:color w:val="000000"/>
                      <w:sz w:val="24"/>
                      <w:szCs w:val="24"/>
                      <w:lang w:val="sr-Cyrl-CS"/>
                    </w:rPr>
                    <w:t xml:space="preserve">а </w:t>
                  </w:r>
                  <w:r w:rsidRPr="001C24EA">
                    <w:rPr>
                      <w:rFonts w:ascii="Times New Roman" w:hAnsi="Times New Roman"/>
                      <w:color w:val="000000"/>
                      <w:sz w:val="24"/>
                      <w:szCs w:val="24"/>
                      <w:lang w:val="sr-Cyrl-CS"/>
                    </w:rPr>
                    <w:t>ученици пажљиво слушају.</w:t>
                  </w:r>
                  <w:r>
                    <w:rPr>
                      <w:rFonts w:ascii="Times New Roman" w:hAnsi="Times New Roman"/>
                      <w:color w:val="000000"/>
                      <w:sz w:val="24"/>
                      <w:szCs w:val="24"/>
                      <w:lang w:val="sr-Cyrl-CS"/>
                    </w:rPr>
                    <w:t xml:space="preserve"> Затим ученици читају песму у себи и подвлаче непознате речи. Наставник објашњава непознате речи. Ученици читају песму у </w:t>
                  </w:r>
                  <w:r w:rsidR="00E20695">
                    <w:rPr>
                      <w:rFonts w:ascii="Times New Roman" w:hAnsi="Times New Roman"/>
                      <w:color w:val="000000"/>
                      <w:sz w:val="24"/>
                      <w:szCs w:val="24"/>
                      <w:lang w:val="sr-Cyrl-CS"/>
                    </w:rPr>
                    <w:t xml:space="preserve">деловима. Следи кратак разговор </w:t>
                  </w:r>
                  <w:r>
                    <w:rPr>
                      <w:rFonts w:ascii="Times New Roman" w:hAnsi="Times New Roman"/>
                      <w:color w:val="000000"/>
                      <w:sz w:val="24"/>
                      <w:szCs w:val="24"/>
                      <w:lang w:val="sr-Cyrl-CS"/>
                    </w:rPr>
                    <w:t xml:space="preserve"> да би се проверило разумевање песме. </w:t>
                  </w:r>
                </w:p>
                <w:p w:rsidR="001C24EA" w:rsidRPr="001C24EA" w:rsidRDefault="002E0B83" w:rsidP="008133F3">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C24EA">
                    <w:rPr>
                      <w:rFonts w:ascii="Times New Roman" w:hAnsi="Times New Roman"/>
                      <w:color w:val="000000"/>
                      <w:sz w:val="24"/>
                      <w:szCs w:val="24"/>
                      <w:lang w:val="sr-Cyrl-CS"/>
                    </w:rPr>
                    <w:t xml:space="preserve">Наставник пушта снимак песме, </w:t>
                  </w:r>
                  <w:r w:rsidR="00DA519B">
                    <w:rPr>
                      <w:rFonts w:ascii="Times New Roman" w:hAnsi="Times New Roman"/>
                      <w:color w:val="000000"/>
                      <w:sz w:val="24"/>
                      <w:szCs w:val="24"/>
                      <w:lang w:val="sr-Cyrl-CS"/>
                    </w:rPr>
                    <w:t xml:space="preserve">а </w:t>
                  </w:r>
                  <w:r w:rsidR="001C24EA">
                    <w:rPr>
                      <w:rFonts w:ascii="Times New Roman" w:hAnsi="Times New Roman"/>
                      <w:color w:val="000000"/>
                      <w:sz w:val="24"/>
                      <w:szCs w:val="24"/>
                      <w:lang w:val="sr-Cyrl-CS"/>
                    </w:rPr>
                    <w:t xml:space="preserve">ученици пажљиво слушају. </w:t>
                  </w:r>
                  <w:r w:rsidR="00DA519B">
                    <w:rPr>
                      <w:rFonts w:ascii="Times New Roman" w:hAnsi="Times New Roman"/>
                      <w:color w:val="000000"/>
                      <w:sz w:val="24"/>
                      <w:szCs w:val="24"/>
                      <w:lang w:val="sr-Cyrl-CS"/>
                    </w:rPr>
                    <w:t>Затим н</w:t>
                  </w:r>
                  <w:r w:rsidR="001C24EA">
                    <w:rPr>
                      <w:rFonts w:ascii="Times New Roman" w:hAnsi="Times New Roman"/>
                      <w:color w:val="000000"/>
                      <w:sz w:val="24"/>
                      <w:szCs w:val="24"/>
                      <w:lang w:val="sr-Cyrl-CS"/>
                    </w:rPr>
                    <w:t xml:space="preserve">аставник поново пушта снимак, </w:t>
                  </w:r>
                  <w:r w:rsidR="00DA519B">
                    <w:rPr>
                      <w:rFonts w:ascii="Times New Roman" w:hAnsi="Times New Roman"/>
                      <w:color w:val="000000"/>
                      <w:sz w:val="24"/>
                      <w:szCs w:val="24"/>
                      <w:lang w:val="sr-Cyrl-CS"/>
                    </w:rPr>
                    <w:t xml:space="preserve">а </w:t>
                  </w:r>
                  <w:r w:rsidR="001C24EA">
                    <w:rPr>
                      <w:rFonts w:ascii="Times New Roman" w:hAnsi="Times New Roman"/>
                      <w:color w:val="000000"/>
                      <w:sz w:val="24"/>
                      <w:szCs w:val="24"/>
                      <w:lang w:val="sr-Cyrl-CS"/>
                    </w:rPr>
                    <w:t>ученици певају</w:t>
                  </w:r>
                  <w:r w:rsidR="009A7AC6">
                    <w:rPr>
                      <w:rFonts w:ascii="Times New Roman" w:hAnsi="Times New Roman"/>
                      <w:color w:val="000000"/>
                      <w:sz w:val="24"/>
                      <w:szCs w:val="24"/>
                      <w:lang w:val="sr-Cyrl-CS"/>
                    </w:rPr>
                    <w:t>.</w:t>
                  </w:r>
                </w:p>
              </w:tc>
            </w:tr>
            <w:tr w:rsidR="00046E7F">
              <w:tc>
                <w:tcPr>
                  <w:tcW w:w="10829" w:type="dxa"/>
                  <w:tcBorders>
                    <w:left w:val="single" w:sz="1" w:space="0" w:color="000000"/>
                    <w:bottom w:val="single" w:sz="1" w:space="0" w:color="000000"/>
                    <w:right w:val="single" w:sz="1" w:space="0" w:color="000000"/>
                  </w:tcBorders>
                </w:tcPr>
                <w:p w:rsidR="002E0B83" w:rsidRDefault="002E0B83" w:rsidP="008133F3">
                  <w:pPr>
                    <w:tabs>
                      <w:tab w:val="left" w:pos="315"/>
                    </w:tabs>
                    <w:snapToGrid w:val="0"/>
                    <w:jc w:val="center"/>
                    <w:rPr>
                      <w:rFonts w:ascii="Times New Roman" w:hAnsi="Times New Roman"/>
                      <w:b/>
                      <w:color w:val="000000"/>
                      <w:sz w:val="24"/>
                      <w:szCs w:val="24"/>
                      <w:lang w:val="sr-Cyrl-CS"/>
                    </w:rPr>
                  </w:pPr>
                </w:p>
                <w:p w:rsidR="00046E7F" w:rsidRPr="002E0B83" w:rsidRDefault="00046E7F" w:rsidP="008133F3">
                  <w:pPr>
                    <w:tabs>
                      <w:tab w:val="left" w:pos="315"/>
                    </w:tabs>
                    <w:snapToGrid w:val="0"/>
                    <w:jc w:val="center"/>
                    <w:rPr>
                      <w:rFonts w:ascii="Times New Roman" w:hAnsi="Times New Roman"/>
                      <w:b/>
                      <w:color w:val="000000"/>
                      <w:sz w:val="24"/>
                      <w:szCs w:val="24"/>
                      <w:lang w:val="sr-Cyrl-CS"/>
                    </w:rPr>
                  </w:pPr>
                  <w:r w:rsidRPr="002E0B83">
                    <w:rPr>
                      <w:rFonts w:ascii="Times New Roman" w:hAnsi="Times New Roman"/>
                      <w:b/>
                      <w:color w:val="000000"/>
                      <w:sz w:val="24"/>
                      <w:szCs w:val="24"/>
                      <w:lang w:val="sr-Cyrl-CS"/>
                    </w:rPr>
                    <w:t>Завршни део часа</w:t>
                  </w:r>
                </w:p>
                <w:p w:rsidR="00046E7F" w:rsidRDefault="00046E7F" w:rsidP="008133F3">
                  <w:pPr>
                    <w:tabs>
                      <w:tab w:val="left" w:pos="315"/>
                    </w:tabs>
                    <w:snapToGrid w:val="0"/>
                    <w:jc w:val="center"/>
                    <w:rPr>
                      <w:rFonts w:ascii="Times New Roman" w:hAnsi="Times New Roman"/>
                      <w:b/>
                      <w:color w:val="000000"/>
                      <w:sz w:val="24"/>
                      <w:szCs w:val="24"/>
                      <w:u w:val="single"/>
                      <w:lang w:val="sr-Cyrl-CS"/>
                    </w:rPr>
                  </w:pPr>
                </w:p>
                <w:p w:rsidR="00046E7F" w:rsidRDefault="00046E7F" w:rsidP="008133F3">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C24EA">
                    <w:rPr>
                      <w:rFonts w:ascii="Times New Roman" w:hAnsi="Times New Roman"/>
                      <w:color w:val="000000"/>
                      <w:sz w:val="24"/>
                      <w:szCs w:val="24"/>
                      <w:lang w:val="sr-Cyrl-CS"/>
                    </w:rPr>
                    <w:t>Певање руских пе</w:t>
                  </w:r>
                  <w:r w:rsidR="002E0B83">
                    <w:rPr>
                      <w:rFonts w:ascii="Times New Roman" w:hAnsi="Times New Roman"/>
                      <w:color w:val="000000"/>
                      <w:sz w:val="24"/>
                      <w:szCs w:val="24"/>
                      <w:lang w:val="sr-Cyrl-CS"/>
                    </w:rPr>
                    <w:t>сама које су учиници учили од пет</w:t>
                  </w:r>
                  <w:r w:rsidR="001C24EA">
                    <w:rPr>
                      <w:rFonts w:ascii="Times New Roman" w:hAnsi="Times New Roman"/>
                      <w:color w:val="000000"/>
                      <w:sz w:val="24"/>
                      <w:szCs w:val="24"/>
                      <w:lang w:val="sr-Cyrl-CS"/>
                    </w:rPr>
                    <w:t>ог разреда. (Са ученицима је договорено у претходним годинама да чувају фотокопије свих песама које се раде на часу, и увек их прилажу уз свеску коју користе</w:t>
                  </w:r>
                  <w:r w:rsidR="00DA519B">
                    <w:rPr>
                      <w:rFonts w:ascii="Times New Roman" w:hAnsi="Times New Roman"/>
                      <w:color w:val="000000"/>
                      <w:sz w:val="24"/>
                      <w:szCs w:val="24"/>
                      <w:lang w:val="sr-Cyrl-CS"/>
                    </w:rPr>
                    <w:t>.)</w:t>
                  </w:r>
                </w:p>
                <w:p w:rsidR="00046E7F" w:rsidRDefault="00046E7F" w:rsidP="008133F3">
                  <w:pPr>
                    <w:tabs>
                      <w:tab w:val="left" w:pos="315"/>
                    </w:tabs>
                    <w:rPr>
                      <w:rFonts w:ascii="Times New Roman" w:hAnsi="Times New Roman"/>
                      <w:color w:val="000000"/>
                      <w:sz w:val="24"/>
                      <w:szCs w:val="24"/>
                      <w:lang w:val="sr-Cyrl-CS"/>
                    </w:rPr>
                  </w:pPr>
                </w:p>
                <w:p w:rsidR="00046E7F" w:rsidRPr="002E0B83" w:rsidRDefault="00046E7F" w:rsidP="008133F3">
                  <w:pPr>
                    <w:tabs>
                      <w:tab w:val="left" w:pos="315"/>
                    </w:tabs>
                    <w:jc w:val="center"/>
                    <w:rPr>
                      <w:rFonts w:ascii="Times New Roman" w:hAnsi="Times New Roman"/>
                      <w:b/>
                      <w:bCs/>
                      <w:color w:val="000000"/>
                      <w:sz w:val="24"/>
                      <w:szCs w:val="24"/>
                      <w:lang w:val="sr-Cyrl-CS"/>
                    </w:rPr>
                  </w:pPr>
                  <w:r w:rsidRPr="002E0B83">
                    <w:rPr>
                      <w:rFonts w:ascii="Times New Roman" w:hAnsi="Times New Roman"/>
                      <w:b/>
                      <w:bCs/>
                      <w:color w:val="000000"/>
                      <w:sz w:val="24"/>
                      <w:szCs w:val="24"/>
                      <w:lang w:val="sr-Cyrl-CS"/>
                    </w:rPr>
                    <w:t>Домаћи задатак</w:t>
                  </w:r>
                </w:p>
                <w:p w:rsidR="00046E7F" w:rsidRDefault="00046E7F" w:rsidP="008133F3">
                  <w:pPr>
                    <w:tabs>
                      <w:tab w:val="left" w:pos="315"/>
                    </w:tabs>
                    <w:jc w:val="both"/>
                    <w:rPr>
                      <w:rFonts w:ascii="Times New Roman" w:hAnsi="Times New Roman"/>
                      <w:b/>
                      <w:bCs/>
                      <w:color w:val="000000"/>
                      <w:sz w:val="24"/>
                      <w:szCs w:val="24"/>
                      <w:u w:val="single"/>
                      <w:lang w:val="sr-Cyrl-CS"/>
                    </w:rPr>
                  </w:pPr>
                </w:p>
                <w:p w:rsidR="00046E7F" w:rsidRDefault="00046E7F" w:rsidP="008133F3">
                  <w:pPr>
                    <w:tabs>
                      <w:tab w:val="left" w:pos="315"/>
                    </w:tabs>
                    <w:jc w:val="both"/>
                    <w:rPr>
                      <w:rFonts w:ascii="Times New Roman" w:hAnsi="Times New Roman"/>
                      <w:color w:val="000000"/>
                      <w:sz w:val="24"/>
                      <w:szCs w:val="24"/>
                      <w:lang w:val="sr-Cyrl-CS"/>
                    </w:rPr>
                  </w:pPr>
                  <w:r>
                    <w:rPr>
                      <w:rFonts w:ascii="Times New Roman" w:hAnsi="Times New Roman"/>
                      <w:bCs/>
                      <w:color w:val="000000"/>
                      <w:sz w:val="24"/>
                      <w:szCs w:val="24"/>
                      <w:lang w:val="sr-Cyrl-CS"/>
                    </w:rPr>
                    <w:t xml:space="preserve">        </w:t>
                  </w:r>
                  <w:r w:rsidR="001C24EA">
                    <w:rPr>
                      <w:rFonts w:ascii="Times New Roman" w:hAnsi="Times New Roman"/>
                      <w:color w:val="000000"/>
                      <w:sz w:val="24"/>
                      <w:szCs w:val="24"/>
                      <w:lang w:val="sr-Cyrl-CS"/>
                    </w:rPr>
                    <w:t>Припрема за контролни задатак.</w:t>
                  </w:r>
                </w:p>
                <w:p w:rsidR="00783094" w:rsidRDefault="00783094" w:rsidP="00783094">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bl>
                <w:p w:rsidR="00783094" w:rsidRPr="000D28F8" w:rsidRDefault="00783094" w:rsidP="008133F3">
                  <w:pPr>
                    <w:tabs>
                      <w:tab w:val="left" w:pos="315"/>
                    </w:tabs>
                    <w:jc w:val="both"/>
                    <w:rPr>
                      <w:rFonts w:ascii="Times New Roman" w:hAnsi="Times New Roman"/>
                      <w:color w:val="000000"/>
                      <w:sz w:val="24"/>
                      <w:szCs w:val="24"/>
                      <w:lang w:val="sr-Cyrl-CS"/>
                    </w:rPr>
                  </w:pPr>
                </w:p>
              </w:tc>
            </w:tr>
          </w:tbl>
          <w:p w:rsidR="00046E7F" w:rsidRPr="00046E7F" w:rsidRDefault="00046E7F">
            <w:pPr>
              <w:tabs>
                <w:tab w:val="left" w:pos="315"/>
              </w:tabs>
              <w:snapToGrid w:val="0"/>
              <w:rPr>
                <w:rFonts w:ascii="Times New Roman" w:hAnsi="Times New Roman"/>
                <w:color w:val="000000"/>
                <w:sz w:val="24"/>
                <w:szCs w:val="24"/>
              </w:rPr>
            </w:pPr>
          </w:p>
          <w:p w:rsidR="00046E7F" w:rsidRDefault="00046E7F">
            <w:pPr>
              <w:tabs>
                <w:tab w:val="left" w:pos="315"/>
              </w:tabs>
              <w:snapToGrid w:val="0"/>
              <w:rPr>
                <w:rFonts w:ascii="Times New Roman" w:hAnsi="Times New Roman"/>
                <w:color w:val="000000"/>
                <w:sz w:val="24"/>
                <w:szCs w:val="24"/>
                <w:lang w:val="sr-Cyrl-CS"/>
              </w:rPr>
            </w:pPr>
          </w:p>
          <w:p w:rsidR="00046E7F" w:rsidRDefault="00046E7F">
            <w:pPr>
              <w:tabs>
                <w:tab w:val="left" w:pos="315"/>
              </w:tabs>
              <w:snapToGrid w:val="0"/>
              <w:rPr>
                <w:rFonts w:ascii="Times New Roman" w:hAnsi="Times New Roman"/>
                <w:color w:val="000000"/>
                <w:sz w:val="24"/>
                <w:szCs w:val="24"/>
                <w:lang w:val="sr-Cyrl-CS"/>
              </w:rPr>
            </w:pPr>
          </w:p>
          <w:p w:rsidR="00687BEF" w:rsidRDefault="00687BEF">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Default="00792D5A">
            <w:pPr>
              <w:tabs>
                <w:tab w:val="left" w:pos="315"/>
              </w:tabs>
              <w:snapToGrid w:val="0"/>
              <w:rPr>
                <w:rFonts w:ascii="Times New Roman" w:hAnsi="Times New Roman"/>
                <w:color w:val="000000"/>
                <w:sz w:val="24"/>
                <w:szCs w:val="24"/>
              </w:rPr>
            </w:pPr>
          </w:p>
          <w:p w:rsidR="00792D5A" w:rsidRPr="00792D5A" w:rsidRDefault="00792D5A">
            <w:pPr>
              <w:tabs>
                <w:tab w:val="left" w:pos="315"/>
              </w:tabs>
              <w:snapToGrid w:val="0"/>
              <w:rPr>
                <w:rFonts w:ascii="Times New Roman" w:hAnsi="Times New Roman"/>
                <w:color w:val="000000"/>
                <w:sz w:val="24"/>
                <w:szCs w:val="24"/>
              </w:rPr>
            </w:pPr>
          </w:p>
        </w:tc>
      </w:tr>
      <w:tr w:rsidR="00927D06">
        <w:trPr>
          <w:trHeight w:val="279"/>
        </w:trPr>
        <w:tc>
          <w:tcPr>
            <w:tcW w:w="24" w:type="dxa"/>
          </w:tcPr>
          <w:p w:rsidR="00927D06" w:rsidRDefault="00927D06" w:rsidP="009A6586">
            <w:pPr>
              <w:pStyle w:val="TableHeading"/>
            </w:pPr>
          </w:p>
        </w:tc>
        <w:tc>
          <w:tcPr>
            <w:tcW w:w="10950" w:type="dxa"/>
            <w:gridSpan w:val="3"/>
            <w:tcBorders>
              <w:top w:val="double" w:sz="1" w:space="0" w:color="000000"/>
              <w:left w:val="double" w:sz="1" w:space="0" w:color="000000"/>
              <w:bottom w:val="single" w:sz="4" w:space="0" w:color="000000"/>
              <w:right w:val="double" w:sz="1" w:space="0" w:color="000000"/>
            </w:tcBorders>
            <w:shd w:val="clear" w:color="auto" w:fill="E6E6E6"/>
            <w:tcMar>
              <w:left w:w="70" w:type="dxa"/>
              <w:right w:w="70" w:type="dxa"/>
            </w:tcMar>
          </w:tcPr>
          <w:p w:rsidR="00927D06" w:rsidRDefault="00927D06" w:rsidP="009A6586">
            <w:pPr>
              <w:snapToGrid w:val="0"/>
              <w:jc w:val="center"/>
              <w:rPr>
                <w:lang w:val="sr-Cyrl-CS"/>
              </w:rPr>
            </w:pPr>
            <w:r>
              <w:rPr>
                <w:lang w:val="sr-Cyrl-CS"/>
              </w:rPr>
              <w:t>ПРИПРЕМА   ЧАСА</w:t>
            </w:r>
          </w:p>
        </w:tc>
      </w:tr>
      <w:tr w:rsidR="00927D06">
        <w:trPr>
          <w:trHeight w:val="365"/>
        </w:trPr>
        <w:tc>
          <w:tcPr>
            <w:tcW w:w="24" w:type="dxa"/>
          </w:tcPr>
          <w:p w:rsidR="00927D06" w:rsidRDefault="00927D06" w:rsidP="009A6586">
            <w:pPr>
              <w:rPr>
                <w:rFonts w:ascii="Times New Roman" w:hAnsi="Times New Roman"/>
                <w:b/>
                <w:bCs/>
                <w:color w:val="000000"/>
                <w:sz w:val="24"/>
                <w:szCs w:val="24"/>
              </w:rPr>
            </w:pPr>
          </w:p>
        </w:tc>
        <w:tc>
          <w:tcPr>
            <w:tcW w:w="3809" w:type="dxa"/>
            <w:tcBorders>
              <w:top w:val="double" w:sz="1" w:space="0" w:color="000000"/>
              <w:left w:val="double" w:sz="1" w:space="0" w:color="000000"/>
              <w:bottom w:val="single" w:sz="4" w:space="0" w:color="000000"/>
            </w:tcBorders>
            <w:tcMar>
              <w:left w:w="70" w:type="dxa"/>
              <w:right w:w="70" w:type="dxa"/>
            </w:tcMar>
          </w:tcPr>
          <w:p w:rsidR="00927D06" w:rsidRDefault="00927D06" w:rsidP="009A6586">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927D06" w:rsidRDefault="00927D06" w:rsidP="009A6586">
            <w:pPr>
              <w:rPr>
                <w:rFonts w:ascii="Times New Roman" w:hAnsi="Times New Roman"/>
                <w:b/>
                <w:bCs/>
                <w:color w:val="000000"/>
                <w:sz w:val="24"/>
                <w:szCs w:val="24"/>
                <w:lang w:val="sr-Cyrl-CS"/>
              </w:rPr>
            </w:pPr>
          </w:p>
        </w:tc>
        <w:tc>
          <w:tcPr>
            <w:tcW w:w="7141" w:type="dxa"/>
            <w:gridSpan w:val="2"/>
            <w:tcBorders>
              <w:top w:val="double" w:sz="1" w:space="0" w:color="000000"/>
              <w:left w:val="single" w:sz="4" w:space="0" w:color="000000"/>
              <w:bottom w:val="single" w:sz="4" w:space="0" w:color="000000"/>
              <w:right w:val="double" w:sz="1" w:space="0" w:color="000000"/>
            </w:tcBorders>
            <w:tcMar>
              <w:left w:w="70" w:type="dxa"/>
              <w:right w:w="70" w:type="dxa"/>
            </w:tcMar>
          </w:tcPr>
          <w:p w:rsidR="00927D06" w:rsidRDefault="00927D06" w:rsidP="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927D06">
        <w:trPr>
          <w:trHeight w:val="365"/>
        </w:trPr>
        <w:tc>
          <w:tcPr>
            <w:tcW w:w="24" w:type="dxa"/>
          </w:tcPr>
          <w:p w:rsidR="00927D06" w:rsidRDefault="00927D06" w:rsidP="009A6586">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927D06" w:rsidRDefault="00927D06" w:rsidP="009A6586">
            <w:pPr>
              <w:snapToGrid w:val="0"/>
              <w:rPr>
                <w:rFonts w:ascii="Times New Roman" w:hAnsi="Times New Roman"/>
                <w:b/>
                <w:bCs/>
                <w:color w:val="000000"/>
                <w:sz w:val="24"/>
                <w:szCs w:val="24"/>
                <w:lang w:val="sr-Cyrl-CS"/>
              </w:rPr>
            </w:pPr>
          </w:p>
          <w:p w:rsidR="00927D06" w:rsidRDefault="002E0B83" w:rsidP="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927D06">
              <w:rPr>
                <w:rFonts w:ascii="Times New Roman" w:hAnsi="Times New Roman"/>
                <w:b/>
                <w:bCs/>
                <w:color w:val="000000"/>
                <w:sz w:val="24"/>
                <w:szCs w:val="24"/>
                <w:lang w:val="sr-Cyrl-CS"/>
              </w:rPr>
              <w:t>уски језик</w:t>
            </w:r>
          </w:p>
          <w:p w:rsidR="00927D06" w:rsidRDefault="0098004F" w:rsidP="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927D06">
              <w:rPr>
                <w:rFonts w:ascii="Times New Roman" w:hAnsi="Times New Roman"/>
                <w:b/>
                <w:bCs/>
                <w:color w:val="000000"/>
                <w:sz w:val="24"/>
                <w:szCs w:val="24"/>
                <w:lang w:val="sr-Cyrl-CS"/>
              </w:rPr>
              <w:t>ми</w:t>
            </w:r>
          </w:p>
          <w:p w:rsidR="00927D06" w:rsidRDefault="00927D06" w:rsidP="009A6586">
            <w:pPr>
              <w:snapToGrid w:val="0"/>
              <w:rPr>
                <w:rFonts w:ascii="Times New Roman" w:hAnsi="Times New Roman"/>
                <w:b/>
                <w:bCs/>
                <w:color w:val="000000"/>
                <w:sz w:val="24"/>
                <w:szCs w:val="24"/>
                <w:lang w:val="sr-Cyrl-CS"/>
              </w:rPr>
            </w:pPr>
          </w:p>
          <w:p w:rsidR="00927D06" w:rsidRDefault="00927D06" w:rsidP="009A6586">
            <w:pPr>
              <w:snapToGrid w:val="0"/>
              <w:rPr>
                <w:rFonts w:ascii="Times New Roman" w:hAnsi="Times New Roman"/>
                <w:b/>
                <w:bCs/>
                <w:color w:val="000000"/>
                <w:sz w:val="24"/>
                <w:szCs w:val="24"/>
                <w:lang w:val="sr-Cyrl-CS"/>
              </w:rPr>
            </w:pPr>
          </w:p>
          <w:p w:rsidR="00927D06" w:rsidRDefault="00927D06" w:rsidP="009A6586">
            <w:pPr>
              <w:snapToGrid w:val="0"/>
              <w:rPr>
                <w:rFonts w:ascii="Times New Roman" w:hAnsi="Times New Roman"/>
                <w:b/>
                <w:bCs/>
                <w:color w:val="000000"/>
                <w:sz w:val="24"/>
                <w:szCs w:val="24"/>
                <w:lang w:val="sr-Cyrl-CS"/>
              </w:rPr>
            </w:pPr>
          </w:p>
          <w:p w:rsidR="00927D06" w:rsidRDefault="00927D06" w:rsidP="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927D06" w:rsidRDefault="00927D06" w:rsidP="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927D06" w:rsidRPr="00F91F4E" w:rsidRDefault="00927D06" w:rsidP="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p>
          <w:p w:rsidR="00927D06" w:rsidRDefault="00927D06" w:rsidP="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w:t>
            </w:r>
            <w:r w:rsidR="00F91F4E">
              <w:rPr>
                <w:rFonts w:ascii="Times New Roman" w:hAnsi="Times New Roman"/>
                <w:b/>
                <w:bCs/>
                <w:color w:val="000000"/>
                <w:sz w:val="24"/>
                <w:szCs w:val="24"/>
                <w:lang w:val="sr-Cyrl-CS"/>
              </w:rPr>
              <w:t>ставна јединица: Контрольная работа</w:t>
            </w:r>
          </w:p>
          <w:p w:rsidR="00927D06" w:rsidRPr="00703E25" w:rsidRDefault="00927D06" w:rsidP="009A658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1</w:t>
            </w:r>
            <w:r w:rsidR="00703E25">
              <w:rPr>
                <w:rFonts w:ascii="Times New Roman" w:hAnsi="Times New Roman"/>
                <w:b/>
                <w:bCs/>
                <w:color w:val="000000"/>
                <w:sz w:val="24"/>
                <w:szCs w:val="24"/>
                <w:lang w:val="sr-Cyrl-CS"/>
              </w:rPr>
              <w:t>8</w:t>
            </w:r>
            <w:r w:rsidR="002E0B83">
              <w:rPr>
                <w:rFonts w:ascii="Times New Roman" w:hAnsi="Times New Roman"/>
                <w:b/>
                <w:bCs/>
                <w:color w:val="000000"/>
                <w:sz w:val="24"/>
                <w:szCs w:val="24"/>
                <w:lang w:val="sr-Cyrl-CS"/>
              </w:rPr>
              <w:t>.</w:t>
            </w:r>
          </w:p>
          <w:p w:rsidR="00927D06" w:rsidRDefault="00927D06" w:rsidP="009A6586">
            <w:pPr>
              <w:snapToGrid w:val="0"/>
              <w:rPr>
                <w:rFonts w:ascii="Times New Roman" w:hAnsi="Times New Roman"/>
                <w:b/>
                <w:bCs/>
                <w:color w:val="000000"/>
                <w:sz w:val="24"/>
                <w:szCs w:val="24"/>
                <w:lang w:val="sr-Cyrl-CS"/>
              </w:rPr>
            </w:pPr>
          </w:p>
          <w:p w:rsidR="00927D06" w:rsidRDefault="00927D06" w:rsidP="009A6586">
            <w:pPr>
              <w:snapToGrid w:val="0"/>
              <w:rPr>
                <w:rFonts w:ascii="Times New Roman" w:hAnsi="Times New Roman"/>
                <w:b/>
                <w:bCs/>
                <w:color w:val="000000"/>
                <w:sz w:val="24"/>
                <w:szCs w:val="24"/>
                <w:lang w:val="sr-Cyrl-CS"/>
              </w:rPr>
            </w:pPr>
          </w:p>
        </w:tc>
      </w:tr>
      <w:tr w:rsidR="00927D06">
        <w:trPr>
          <w:trHeight w:val="373"/>
        </w:trPr>
        <w:tc>
          <w:tcPr>
            <w:tcW w:w="24" w:type="dxa"/>
          </w:tcPr>
          <w:p w:rsidR="00927D06" w:rsidRDefault="00927D06" w:rsidP="009A6586">
            <w:pPr>
              <w:rPr>
                <w:rFonts w:ascii="Times New Roman" w:hAnsi="Times New Roman"/>
                <w:b/>
                <w:bCs/>
                <w:color w:val="000000"/>
                <w:sz w:val="24"/>
                <w:szCs w:val="24"/>
                <w:lang w:val="sr-Cyrl-CS"/>
              </w:rPr>
            </w:pPr>
          </w:p>
        </w:tc>
        <w:tc>
          <w:tcPr>
            <w:tcW w:w="3809" w:type="dxa"/>
            <w:tcBorders>
              <w:top w:val="single" w:sz="1" w:space="0" w:color="000000"/>
              <w:left w:val="double" w:sz="1" w:space="0" w:color="000000"/>
              <w:bottom w:val="single" w:sz="4" w:space="0" w:color="000000"/>
            </w:tcBorders>
            <w:tcMar>
              <w:left w:w="70" w:type="dxa"/>
              <w:right w:w="70" w:type="dxa"/>
            </w:tcMar>
          </w:tcPr>
          <w:p w:rsidR="00927D06" w:rsidRPr="00F76AF7" w:rsidRDefault="00F76AF7" w:rsidP="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927D06" w:rsidRDefault="00927D06" w:rsidP="009A6586">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4" w:space="0" w:color="000000"/>
              <w:right w:val="double" w:sz="1" w:space="0" w:color="000000"/>
            </w:tcBorders>
            <w:tcMar>
              <w:left w:w="70" w:type="dxa"/>
              <w:right w:w="70" w:type="dxa"/>
            </w:tcMar>
          </w:tcPr>
          <w:p w:rsidR="00927D06" w:rsidRDefault="00687BEF" w:rsidP="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писана вежба</w:t>
            </w:r>
          </w:p>
        </w:tc>
      </w:tr>
      <w:tr w:rsidR="00927D06">
        <w:trPr>
          <w:trHeight w:val="345"/>
        </w:trPr>
        <w:tc>
          <w:tcPr>
            <w:tcW w:w="24" w:type="dxa"/>
          </w:tcPr>
          <w:p w:rsidR="00927D06" w:rsidRDefault="00927D06" w:rsidP="009A6586">
            <w:pPr>
              <w:rPr>
                <w:rFonts w:ascii="Times New Roman" w:hAnsi="Times New Roman"/>
                <w:b/>
                <w:bCs/>
                <w:color w:val="000000"/>
                <w:sz w:val="24"/>
                <w:szCs w:val="24"/>
                <w:lang w:val="sr-Cyrl-CS"/>
              </w:rPr>
            </w:pPr>
          </w:p>
        </w:tc>
        <w:tc>
          <w:tcPr>
            <w:tcW w:w="3809" w:type="dxa"/>
            <w:tcBorders>
              <w:top w:val="single" w:sz="1" w:space="0" w:color="000000"/>
              <w:left w:val="double" w:sz="1" w:space="0" w:color="000000"/>
              <w:bottom w:val="single" w:sz="1" w:space="0" w:color="000000"/>
            </w:tcBorders>
            <w:tcMar>
              <w:left w:w="70" w:type="dxa"/>
              <w:right w:w="70" w:type="dxa"/>
            </w:tcMar>
          </w:tcPr>
          <w:p w:rsidR="00927D06" w:rsidRPr="00F76AF7" w:rsidRDefault="00927D06" w:rsidP="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w:t>
            </w:r>
            <w:r w:rsidR="00F76AF7">
              <w:rPr>
                <w:rFonts w:ascii="Times New Roman" w:hAnsi="Times New Roman"/>
                <w:b/>
                <w:bCs/>
                <w:color w:val="000000"/>
                <w:sz w:val="24"/>
                <w:szCs w:val="24"/>
                <w:lang w:val="sr-Cyrl-CS"/>
              </w:rPr>
              <w:t>вни циљ и задаци часа</w:t>
            </w:r>
          </w:p>
          <w:p w:rsidR="00927D06" w:rsidRDefault="00927D06" w:rsidP="009A6586">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1" w:space="0" w:color="000000"/>
              <w:right w:val="double" w:sz="1" w:space="0" w:color="000000"/>
            </w:tcBorders>
            <w:tcMar>
              <w:left w:w="70" w:type="dxa"/>
              <w:right w:w="70" w:type="dxa"/>
            </w:tcMar>
          </w:tcPr>
          <w:p w:rsidR="00927D06" w:rsidRPr="00927D06" w:rsidRDefault="002E0B83" w:rsidP="009A6586">
            <w:pPr>
              <w:snapToGrid w:val="0"/>
              <w:rPr>
                <w:rFonts w:ascii="Times New Roman" w:hAnsi="Times New Roman"/>
                <w:color w:val="000000"/>
                <w:sz w:val="24"/>
                <w:szCs w:val="24"/>
                <w:lang w:val="ru-RU"/>
              </w:rPr>
            </w:pPr>
            <w:r>
              <w:rPr>
                <w:rFonts w:ascii="Times New Roman" w:hAnsi="Times New Roman"/>
                <w:color w:val="000000"/>
                <w:sz w:val="24"/>
                <w:szCs w:val="24"/>
                <w:lang w:val="ru-RU"/>
              </w:rPr>
              <w:t>у</w:t>
            </w:r>
            <w:r w:rsidR="00F91F4E">
              <w:rPr>
                <w:rFonts w:ascii="Times New Roman" w:hAnsi="Times New Roman"/>
                <w:color w:val="000000"/>
                <w:sz w:val="24"/>
                <w:szCs w:val="24"/>
                <w:lang w:val="ru-RU"/>
              </w:rPr>
              <w:t>тврђив</w:t>
            </w:r>
            <w:r w:rsidR="00BE5676">
              <w:rPr>
                <w:rFonts w:ascii="Times New Roman" w:hAnsi="Times New Roman"/>
                <w:color w:val="000000"/>
                <w:sz w:val="24"/>
                <w:szCs w:val="24"/>
                <w:lang w:val="ru-RU"/>
              </w:rPr>
              <w:t>ање усвојености градива обрађеног</w:t>
            </w:r>
            <w:r w:rsidR="00F91F4E">
              <w:rPr>
                <w:rFonts w:ascii="Times New Roman" w:hAnsi="Times New Roman"/>
                <w:color w:val="000000"/>
                <w:sz w:val="24"/>
                <w:szCs w:val="24"/>
                <w:lang w:val="ru-RU"/>
              </w:rPr>
              <w:t xml:space="preserve"> у прве две лекције</w:t>
            </w:r>
          </w:p>
        </w:tc>
      </w:tr>
      <w:tr w:rsidR="00927D06">
        <w:trPr>
          <w:trHeight w:val="396"/>
        </w:trPr>
        <w:tc>
          <w:tcPr>
            <w:tcW w:w="24" w:type="dxa"/>
          </w:tcPr>
          <w:p w:rsidR="00927D06" w:rsidRDefault="00927D06" w:rsidP="009A6586">
            <w:pPr>
              <w:rPr>
                <w:rFonts w:ascii="Times New Roman" w:hAnsi="Times New Roman"/>
                <w:b/>
                <w:bCs/>
                <w:color w:val="000000"/>
                <w:sz w:val="24"/>
                <w:szCs w:val="24"/>
                <w:lang w:val="sr-Cyrl-CS"/>
              </w:rPr>
            </w:pPr>
          </w:p>
        </w:tc>
        <w:tc>
          <w:tcPr>
            <w:tcW w:w="3809" w:type="dxa"/>
            <w:tcBorders>
              <w:left w:val="double" w:sz="1" w:space="0" w:color="000000"/>
              <w:bottom w:val="single" w:sz="1" w:space="0" w:color="000000"/>
            </w:tcBorders>
            <w:tcMar>
              <w:left w:w="70" w:type="dxa"/>
              <w:right w:w="70" w:type="dxa"/>
            </w:tcMar>
          </w:tcPr>
          <w:p w:rsidR="00927D06" w:rsidRPr="00F76AF7" w:rsidRDefault="00F76AF7" w:rsidP="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927D06" w:rsidRDefault="00927D06" w:rsidP="009A6586">
            <w:pPr>
              <w:snapToGrid w:val="0"/>
              <w:rPr>
                <w:rFonts w:ascii="Times New Roman" w:hAnsi="Times New Roman"/>
                <w:b/>
                <w:bCs/>
                <w:color w:val="000000"/>
                <w:sz w:val="24"/>
                <w:szCs w:val="24"/>
                <w:lang w:val="sr-Cyrl-CS"/>
              </w:rPr>
            </w:pPr>
          </w:p>
        </w:tc>
        <w:tc>
          <w:tcPr>
            <w:tcW w:w="7141" w:type="dxa"/>
            <w:gridSpan w:val="2"/>
            <w:tcBorders>
              <w:left w:val="single" w:sz="4" w:space="0" w:color="000000"/>
              <w:bottom w:val="single" w:sz="1" w:space="0" w:color="000000"/>
              <w:right w:val="double" w:sz="1" w:space="0" w:color="000000"/>
            </w:tcBorders>
            <w:tcMar>
              <w:left w:w="70" w:type="dxa"/>
              <w:right w:w="70" w:type="dxa"/>
            </w:tcMar>
          </w:tcPr>
          <w:p w:rsidR="00927D06" w:rsidRPr="00F91F4E" w:rsidRDefault="002E0B83" w:rsidP="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реално сагледавање сопственог језичког</w:t>
            </w:r>
            <w:r w:rsidR="00F91F4E">
              <w:rPr>
                <w:rFonts w:ascii="Times New Roman" w:hAnsi="Times New Roman"/>
                <w:color w:val="000000"/>
                <w:sz w:val="24"/>
                <w:szCs w:val="24"/>
                <w:lang w:val="sr-Cyrl-CS"/>
              </w:rPr>
              <w:t xml:space="preserve"> знања</w:t>
            </w:r>
          </w:p>
        </w:tc>
      </w:tr>
      <w:tr w:rsidR="00927D06">
        <w:trPr>
          <w:trHeight w:val="379"/>
        </w:trPr>
        <w:tc>
          <w:tcPr>
            <w:tcW w:w="24" w:type="dxa"/>
          </w:tcPr>
          <w:p w:rsidR="00927D06" w:rsidRDefault="00927D06" w:rsidP="009A6586">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927D06" w:rsidRPr="00F76AF7" w:rsidRDefault="00F76AF7" w:rsidP="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927D06" w:rsidRDefault="00927D06" w:rsidP="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927D06" w:rsidRDefault="00F91F4E" w:rsidP="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индивидуални</w:t>
            </w:r>
          </w:p>
        </w:tc>
      </w:tr>
      <w:tr w:rsidR="00927D06">
        <w:trPr>
          <w:trHeight w:val="360"/>
        </w:trPr>
        <w:tc>
          <w:tcPr>
            <w:tcW w:w="24" w:type="dxa"/>
          </w:tcPr>
          <w:p w:rsidR="00927D06" w:rsidRDefault="00927D06" w:rsidP="009A6586">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927D06" w:rsidRPr="00F76AF7" w:rsidRDefault="00F76AF7" w:rsidP="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927D06" w:rsidRDefault="00927D06" w:rsidP="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927D06" w:rsidRDefault="00F91F4E" w:rsidP="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израда контролних задатака</w:t>
            </w:r>
          </w:p>
        </w:tc>
      </w:tr>
      <w:tr w:rsidR="00927D06">
        <w:trPr>
          <w:trHeight w:val="360"/>
        </w:trPr>
        <w:tc>
          <w:tcPr>
            <w:tcW w:w="24" w:type="dxa"/>
          </w:tcPr>
          <w:p w:rsidR="00927D06" w:rsidRDefault="00927D06" w:rsidP="009A6586">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927D06" w:rsidRPr="00F76AF7" w:rsidRDefault="009556F4" w:rsidP="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927D06" w:rsidRDefault="00927D06" w:rsidP="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9556F4" w:rsidRDefault="009556F4" w:rsidP="009556F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9556F4" w:rsidRPr="00E01A30" w:rsidRDefault="009556F4" w:rsidP="009556F4">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разликује померање акцента код познате лексике</w:t>
            </w:r>
          </w:p>
          <w:p w:rsidR="009556F4" w:rsidRDefault="009556F4" w:rsidP="009556F4">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самостално употреби глагол у садашњем и прошлом времену</w:t>
            </w:r>
          </w:p>
          <w:p w:rsidR="009556F4" w:rsidRDefault="009556F4" w:rsidP="009556F4">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писмено изрази колико је сати</w:t>
            </w:r>
          </w:p>
          <w:p w:rsidR="009556F4" w:rsidRDefault="009556F4" w:rsidP="009556F4">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одговори на питања уз употребу прилога за време</w:t>
            </w:r>
          </w:p>
          <w:p w:rsidR="00927D06" w:rsidRDefault="00927D06" w:rsidP="009556F4">
            <w:pPr>
              <w:snapToGrid w:val="0"/>
              <w:rPr>
                <w:rFonts w:ascii="Times New Roman" w:hAnsi="Times New Roman"/>
                <w:color w:val="000000"/>
                <w:sz w:val="24"/>
                <w:szCs w:val="24"/>
                <w:lang w:val="sr-Cyrl-CS"/>
              </w:rPr>
            </w:pPr>
          </w:p>
        </w:tc>
      </w:tr>
      <w:tr w:rsidR="00927D06">
        <w:trPr>
          <w:trHeight w:val="360"/>
        </w:trPr>
        <w:tc>
          <w:tcPr>
            <w:tcW w:w="24" w:type="dxa"/>
          </w:tcPr>
          <w:p w:rsidR="00927D06" w:rsidRDefault="00927D06" w:rsidP="009A6586">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927D06" w:rsidRPr="00F76AF7" w:rsidRDefault="00F76AF7" w:rsidP="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927D06" w:rsidRDefault="00927D06" w:rsidP="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927D06" w:rsidRDefault="00927D06" w:rsidP="009A658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w:t>
            </w:r>
            <w:r w:rsidR="002E0B83">
              <w:rPr>
                <w:rFonts w:ascii="Times New Roman" w:hAnsi="Times New Roman"/>
                <w:color w:val="000000"/>
                <w:sz w:val="24"/>
                <w:szCs w:val="24"/>
                <w:lang w:val="sr-Cyrl-CS"/>
              </w:rPr>
              <w:t>,</w:t>
            </w:r>
          </w:p>
          <w:p w:rsidR="00927D06" w:rsidRDefault="00927D06" w:rsidP="009A658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 xml:space="preserve">усмерава рад ученика, </w:t>
            </w:r>
            <w:r w:rsidR="00F91F4E">
              <w:rPr>
                <w:rFonts w:ascii="Times New Roman" w:hAnsi="Times New Roman"/>
                <w:color w:val="000000"/>
                <w:sz w:val="24"/>
                <w:szCs w:val="24"/>
                <w:lang w:val="sr-Cyrl-CS"/>
              </w:rPr>
              <w:t>одговара на питања</w:t>
            </w:r>
          </w:p>
        </w:tc>
      </w:tr>
      <w:tr w:rsidR="00927D06">
        <w:trPr>
          <w:trHeight w:val="360"/>
        </w:trPr>
        <w:tc>
          <w:tcPr>
            <w:tcW w:w="24" w:type="dxa"/>
          </w:tcPr>
          <w:p w:rsidR="00927D06" w:rsidRDefault="00927D06" w:rsidP="009A6586">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927D06" w:rsidRPr="00F76AF7" w:rsidRDefault="00F76AF7" w:rsidP="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927D06" w:rsidRDefault="00927D06" w:rsidP="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927D06" w:rsidRDefault="002E0B83" w:rsidP="002E0B8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F91F4E">
              <w:rPr>
                <w:rFonts w:ascii="Times New Roman" w:hAnsi="Times New Roman"/>
                <w:color w:val="000000"/>
                <w:sz w:val="24"/>
                <w:szCs w:val="24"/>
                <w:lang w:val="sr-Cyrl-CS"/>
              </w:rPr>
              <w:t>самостално ради контролни задатак</w:t>
            </w:r>
          </w:p>
          <w:p w:rsidR="00927D06" w:rsidRDefault="00927D06" w:rsidP="00F91F4E">
            <w:pPr>
              <w:tabs>
                <w:tab w:val="left" w:pos="360"/>
              </w:tabs>
              <w:snapToGrid w:val="0"/>
              <w:rPr>
                <w:rFonts w:ascii="Times New Roman" w:hAnsi="Times New Roman"/>
                <w:color w:val="000000"/>
                <w:sz w:val="24"/>
                <w:szCs w:val="24"/>
                <w:lang w:val="sr-Cyrl-CS"/>
              </w:rPr>
            </w:pPr>
          </w:p>
        </w:tc>
      </w:tr>
      <w:tr w:rsidR="00927D06">
        <w:trPr>
          <w:trHeight w:val="302"/>
        </w:trPr>
        <w:tc>
          <w:tcPr>
            <w:tcW w:w="24" w:type="dxa"/>
          </w:tcPr>
          <w:p w:rsidR="00927D06" w:rsidRDefault="00927D06" w:rsidP="009A6586">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927D06" w:rsidRPr="00F76AF7" w:rsidRDefault="00F76AF7" w:rsidP="009A6586">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927D06" w:rsidRDefault="00927D06" w:rsidP="009A658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927D06" w:rsidRDefault="002E0B83" w:rsidP="009A658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w:t>
            </w:r>
            <w:r w:rsidR="00F91F4E">
              <w:rPr>
                <w:rFonts w:ascii="Times New Roman" w:hAnsi="Times New Roman"/>
                <w:color w:val="000000"/>
                <w:sz w:val="24"/>
                <w:szCs w:val="24"/>
                <w:lang w:val="sr-Cyrl-CS"/>
              </w:rPr>
              <w:t>онтролни задаци</w:t>
            </w:r>
          </w:p>
        </w:tc>
      </w:tr>
      <w:tr w:rsidR="00927D06">
        <w:trPr>
          <w:trHeight w:val="144"/>
        </w:trPr>
        <w:tc>
          <w:tcPr>
            <w:tcW w:w="24" w:type="dxa"/>
          </w:tcPr>
          <w:p w:rsidR="00927D06" w:rsidRDefault="00927D06" w:rsidP="009A6586">
            <w:pPr>
              <w:rPr>
                <w:rFonts w:ascii="Times New Roman" w:hAnsi="Times New Roman"/>
                <w:b/>
                <w:color w:val="000000"/>
                <w:sz w:val="32"/>
                <w:szCs w:val="32"/>
                <w:lang w:val="sr-Cyrl-CS"/>
              </w:rPr>
            </w:pPr>
          </w:p>
        </w:tc>
        <w:tc>
          <w:tcPr>
            <w:tcW w:w="10950" w:type="dxa"/>
            <w:gridSpan w:val="3"/>
            <w:tcBorders>
              <w:left w:val="double" w:sz="1" w:space="0" w:color="000000"/>
              <w:bottom w:val="single" w:sz="4" w:space="0" w:color="000000"/>
              <w:right w:val="double" w:sz="1" w:space="0" w:color="000000"/>
            </w:tcBorders>
            <w:shd w:val="clear" w:color="auto" w:fill="FFFFFF"/>
            <w:tcMar>
              <w:left w:w="70" w:type="dxa"/>
              <w:right w:w="70" w:type="dxa"/>
            </w:tcMar>
          </w:tcPr>
          <w:p w:rsidR="00927D06" w:rsidRDefault="002E0B83" w:rsidP="009A6586">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p w:rsidR="002E0B83" w:rsidRDefault="002E0B83" w:rsidP="009A6586">
            <w:pPr>
              <w:snapToGrid w:val="0"/>
              <w:jc w:val="center"/>
              <w:rPr>
                <w:rFonts w:ascii="Times New Roman" w:hAnsi="Times New Roman"/>
                <w:b/>
                <w:color w:val="000000"/>
                <w:sz w:val="32"/>
                <w:szCs w:val="32"/>
                <w:lang w:val="sr-Cyrl-CS"/>
              </w:rPr>
            </w:pPr>
          </w:p>
        </w:tc>
      </w:tr>
      <w:tr w:rsidR="00927D06">
        <w:trPr>
          <w:gridAfter w:val="1"/>
          <w:wAfter w:w="22" w:type="dxa"/>
        </w:trPr>
        <w:tc>
          <w:tcPr>
            <w:tcW w:w="10952" w:type="dxa"/>
            <w:gridSpan w:val="3"/>
            <w:tcBorders>
              <w:top w:val="single" w:sz="1" w:space="0" w:color="000000"/>
              <w:left w:val="single" w:sz="1" w:space="0" w:color="000000"/>
              <w:bottom w:val="single" w:sz="1" w:space="0" w:color="000000"/>
              <w:right w:val="single" w:sz="1" w:space="0" w:color="000000"/>
            </w:tcBorders>
            <w:tcMar>
              <w:top w:w="55" w:type="dxa"/>
              <w:left w:w="55" w:type="dxa"/>
              <w:bottom w:w="55" w:type="dxa"/>
              <w:right w:w="55" w:type="dxa"/>
            </w:tcMar>
          </w:tcPr>
          <w:p w:rsidR="00927D06" w:rsidRPr="002E0B83" w:rsidRDefault="00927D06" w:rsidP="009A6586">
            <w:pPr>
              <w:tabs>
                <w:tab w:val="left" w:pos="2955"/>
              </w:tabs>
              <w:snapToGrid w:val="0"/>
              <w:jc w:val="center"/>
              <w:rPr>
                <w:rFonts w:ascii="Times New Roman" w:hAnsi="Times New Roman"/>
                <w:b/>
                <w:color w:val="000000"/>
                <w:sz w:val="24"/>
                <w:szCs w:val="24"/>
                <w:lang w:val="sr-Cyrl-CS"/>
              </w:rPr>
            </w:pPr>
            <w:r w:rsidRPr="002E0B83">
              <w:rPr>
                <w:rFonts w:ascii="Times New Roman" w:hAnsi="Times New Roman"/>
                <w:b/>
                <w:color w:val="000000"/>
                <w:sz w:val="24"/>
                <w:szCs w:val="24"/>
                <w:lang w:val="sr-Cyrl-CS"/>
              </w:rPr>
              <w:t>Уводни део часа</w:t>
            </w:r>
          </w:p>
          <w:p w:rsidR="00927D06" w:rsidRDefault="00927D06" w:rsidP="009A6586">
            <w:pPr>
              <w:tabs>
                <w:tab w:val="left" w:pos="2955"/>
              </w:tabs>
              <w:snapToGrid w:val="0"/>
              <w:rPr>
                <w:rFonts w:ascii="Times New Roman" w:hAnsi="Times New Roman"/>
                <w:color w:val="000000"/>
                <w:sz w:val="24"/>
                <w:szCs w:val="24"/>
                <w:lang w:val="sr-Cyrl-CS"/>
              </w:rPr>
            </w:pPr>
          </w:p>
          <w:p w:rsidR="00927D06" w:rsidRDefault="00C05316" w:rsidP="00153483">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F91F4E">
              <w:rPr>
                <w:rFonts w:ascii="Times New Roman" w:hAnsi="Times New Roman"/>
                <w:color w:val="000000"/>
                <w:sz w:val="24"/>
                <w:szCs w:val="24"/>
                <w:lang w:val="sr-Cyrl-CS"/>
              </w:rPr>
              <w:t xml:space="preserve">Наставник дели ученицима унапред припремљене контролне задатке. Упућује их како се ради. Уколико има неких нејасноћа, отклања их. </w:t>
            </w:r>
            <w:r w:rsidR="002E0B83">
              <w:rPr>
                <w:rFonts w:ascii="Times New Roman" w:hAnsi="Times New Roman"/>
                <w:color w:val="000000"/>
                <w:sz w:val="24"/>
                <w:szCs w:val="24"/>
                <w:lang w:val="sr-Cyrl-CS"/>
              </w:rPr>
              <w:t xml:space="preserve">Охрабрује ученике и </w:t>
            </w:r>
            <w:r w:rsidR="00BE5676">
              <w:rPr>
                <w:rFonts w:ascii="Times New Roman" w:hAnsi="Times New Roman"/>
                <w:color w:val="000000"/>
                <w:sz w:val="24"/>
                <w:szCs w:val="24"/>
                <w:lang w:val="sr-Cyrl-CS"/>
              </w:rPr>
              <w:t>ства</w:t>
            </w:r>
            <w:r w:rsidR="00F91F4E">
              <w:rPr>
                <w:rFonts w:ascii="Times New Roman" w:hAnsi="Times New Roman"/>
                <w:color w:val="000000"/>
                <w:sz w:val="24"/>
                <w:szCs w:val="24"/>
                <w:lang w:val="sr-Cyrl-CS"/>
              </w:rPr>
              <w:t>ра повољну радну атмосферу.</w:t>
            </w:r>
          </w:p>
          <w:p w:rsidR="00927D06" w:rsidRDefault="00927D06" w:rsidP="009A6586">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927D06" w:rsidRPr="002E0B83" w:rsidRDefault="00927D06" w:rsidP="009A6586">
            <w:pPr>
              <w:tabs>
                <w:tab w:val="left" w:pos="2610"/>
              </w:tabs>
              <w:jc w:val="center"/>
              <w:rPr>
                <w:rFonts w:ascii="Times New Roman" w:hAnsi="Times New Roman"/>
                <w:b/>
                <w:color w:val="000000"/>
                <w:sz w:val="24"/>
                <w:szCs w:val="24"/>
                <w:lang w:val="sr-Cyrl-CS"/>
              </w:rPr>
            </w:pPr>
            <w:r w:rsidRPr="002E0B83">
              <w:rPr>
                <w:rFonts w:ascii="Times New Roman" w:hAnsi="Times New Roman"/>
                <w:b/>
                <w:color w:val="000000"/>
                <w:sz w:val="24"/>
                <w:szCs w:val="24"/>
                <w:lang w:val="sr-Cyrl-CS"/>
              </w:rPr>
              <w:t>Главни део часа</w:t>
            </w:r>
          </w:p>
          <w:p w:rsidR="00C05316" w:rsidRDefault="00C05316" w:rsidP="00F91F4E">
            <w:pPr>
              <w:tabs>
                <w:tab w:val="left" w:pos="2610"/>
              </w:tabs>
              <w:rPr>
                <w:rFonts w:ascii="Times New Roman" w:hAnsi="Times New Roman"/>
                <w:b/>
                <w:color w:val="000000"/>
                <w:sz w:val="24"/>
                <w:szCs w:val="24"/>
                <w:u w:val="single"/>
                <w:lang w:val="sr-Cyrl-CS"/>
              </w:rPr>
            </w:pPr>
          </w:p>
          <w:p w:rsidR="00F91F4E" w:rsidRPr="00F91F4E" w:rsidRDefault="00C05316" w:rsidP="00F91F4E">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F91F4E">
              <w:rPr>
                <w:rFonts w:ascii="Times New Roman" w:hAnsi="Times New Roman"/>
                <w:color w:val="000000"/>
                <w:sz w:val="24"/>
                <w:szCs w:val="24"/>
                <w:lang w:val="sr-Cyrl-CS"/>
              </w:rPr>
              <w:t>Ученици самостално раде задатке. П</w:t>
            </w:r>
            <w:r w:rsidR="002E0B83">
              <w:rPr>
                <w:rFonts w:ascii="Times New Roman" w:hAnsi="Times New Roman"/>
                <w:color w:val="000000"/>
                <w:sz w:val="24"/>
                <w:szCs w:val="24"/>
                <w:lang w:val="sr-Cyrl-CS"/>
              </w:rPr>
              <w:t>онуђена је једна варијанта такв</w:t>
            </w:r>
            <w:r w:rsidR="00C53BF7">
              <w:rPr>
                <w:rFonts w:ascii="Times New Roman" w:hAnsi="Times New Roman"/>
                <w:color w:val="000000"/>
                <w:sz w:val="24"/>
                <w:szCs w:val="24"/>
                <w:lang w:val="sr-Cyrl-CS"/>
              </w:rPr>
              <w:t>ог задатка (</w:t>
            </w:r>
            <w:r w:rsidR="00F91F4E">
              <w:rPr>
                <w:rFonts w:ascii="Times New Roman" w:hAnsi="Times New Roman"/>
                <w:color w:val="000000"/>
                <w:sz w:val="24"/>
                <w:szCs w:val="24"/>
                <w:lang w:val="sr-Cyrl-CS"/>
              </w:rPr>
              <w:t>за једну групу).</w:t>
            </w:r>
          </w:p>
          <w:p w:rsidR="00927D06" w:rsidRPr="00927D06" w:rsidRDefault="00927D06" w:rsidP="00927D06">
            <w:pPr>
              <w:tabs>
                <w:tab w:val="left" w:pos="2610"/>
              </w:tabs>
              <w:rPr>
                <w:rFonts w:ascii="Times New Roman" w:hAnsi="Times New Roman"/>
                <w:color w:val="000000"/>
                <w:sz w:val="24"/>
                <w:szCs w:val="24"/>
                <w:lang w:val="ru-RU"/>
              </w:rPr>
            </w:pPr>
            <w:r>
              <w:rPr>
                <w:rFonts w:ascii="Times New Roman" w:hAnsi="Times New Roman"/>
                <w:color w:val="000000"/>
                <w:sz w:val="24"/>
                <w:szCs w:val="24"/>
                <w:lang w:val="sr-Cyrl-CS"/>
              </w:rPr>
              <w:t xml:space="preserve">            </w:t>
            </w:r>
          </w:p>
          <w:p w:rsidR="00927D06" w:rsidRDefault="00927D06" w:rsidP="00927D06">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en-US"/>
              </w:rPr>
              <w:t>I</w:t>
            </w:r>
            <w:r w:rsidR="002E0B83">
              <w:rPr>
                <w:rFonts w:ascii="Times New Roman" w:hAnsi="Times New Roman"/>
                <w:color w:val="000000"/>
                <w:sz w:val="24"/>
                <w:szCs w:val="24"/>
                <w:lang w:val="sr-Cyrl-CS"/>
              </w:rPr>
              <w:t>.</w:t>
            </w:r>
            <w:r w:rsidRPr="00927D06">
              <w:rPr>
                <w:rFonts w:ascii="Times New Roman" w:hAnsi="Times New Roman"/>
                <w:color w:val="000000"/>
                <w:sz w:val="24"/>
                <w:szCs w:val="24"/>
                <w:lang w:val="ru-RU"/>
              </w:rPr>
              <w:t xml:space="preserve"> </w:t>
            </w:r>
            <w:r w:rsidR="00E05580">
              <w:rPr>
                <w:rFonts w:ascii="Times New Roman" w:hAnsi="Times New Roman"/>
                <w:color w:val="000000"/>
                <w:sz w:val="24"/>
                <w:szCs w:val="24"/>
                <w:lang w:val="sr-Cyrl-CS"/>
              </w:rPr>
              <w:t>Знаешь ли ты где ударение?</w:t>
            </w:r>
          </w:p>
          <w:p w:rsidR="00687BEF" w:rsidRDefault="00687BEF" w:rsidP="00927D06">
            <w:pPr>
              <w:tabs>
                <w:tab w:val="left" w:pos="2610"/>
              </w:tabs>
              <w:rPr>
                <w:rFonts w:ascii="Times New Roman" w:hAnsi="Times New Roman"/>
                <w:color w:val="000000"/>
                <w:sz w:val="24"/>
                <w:szCs w:val="24"/>
                <w:lang w:val="sr-Cyrl-CS"/>
              </w:rPr>
            </w:pPr>
          </w:p>
          <w:p w:rsidR="00927D06" w:rsidRDefault="009C3788" w:rsidP="00927D06">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22151C">
              <w:rPr>
                <w:rFonts w:ascii="Times New Roman" w:hAnsi="Times New Roman"/>
                <w:color w:val="000000"/>
                <w:sz w:val="24"/>
                <w:szCs w:val="24"/>
                <w:lang w:val="sr-Cyrl-CS"/>
              </w:rPr>
              <w:t xml:space="preserve">1. </w:t>
            </w:r>
            <w:r w:rsidR="00DA519B">
              <w:rPr>
                <w:rFonts w:ascii="Times New Roman" w:hAnsi="Times New Roman"/>
                <w:color w:val="000000"/>
                <w:sz w:val="24"/>
                <w:szCs w:val="24"/>
                <w:lang w:val="sr-Cyrl-CS"/>
              </w:rPr>
              <w:t>две ноги   –</w:t>
            </w:r>
            <w:r w:rsidR="00E05580">
              <w:rPr>
                <w:rFonts w:ascii="Times New Roman" w:hAnsi="Times New Roman"/>
                <w:color w:val="000000"/>
                <w:sz w:val="24"/>
                <w:szCs w:val="24"/>
                <w:lang w:val="sr-Cyrl-CS"/>
              </w:rPr>
              <w:t xml:space="preserve">   длинные ноги</w:t>
            </w:r>
          </w:p>
          <w:p w:rsidR="00927D06" w:rsidRDefault="009C3788" w:rsidP="00927D06">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22151C">
              <w:rPr>
                <w:rFonts w:ascii="Times New Roman" w:hAnsi="Times New Roman"/>
                <w:color w:val="000000"/>
                <w:sz w:val="24"/>
                <w:szCs w:val="24"/>
                <w:lang w:val="sr-Cyrl-CS"/>
              </w:rPr>
              <w:t xml:space="preserve">2. </w:t>
            </w:r>
            <w:r w:rsidR="00DA519B">
              <w:rPr>
                <w:rFonts w:ascii="Times New Roman" w:hAnsi="Times New Roman"/>
                <w:color w:val="000000"/>
                <w:sz w:val="24"/>
                <w:szCs w:val="24"/>
                <w:lang w:val="sr-Cyrl-CS"/>
              </w:rPr>
              <w:t>из дома   –</w:t>
            </w:r>
            <w:r w:rsidR="00E05580">
              <w:rPr>
                <w:rFonts w:ascii="Times New Roman" w:hAnsi="Times New Roman"/>
                <w:color w:val="000000"/>
                <w:sz w:val="24"/>
                <w:szCs w:val="24"/>
                <w:lang w:val="sr-Cyrl-CS"/>
              </w:rPr>
              <w:t xml:space="preserve">   новые дома</w:t>
            </w:r>
          </w:p>
          <w:p w:rsidR="00927D06" w:rsidRDefault="009C3788" w:rsidP="00927D06">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22151C">
              <w:rPr>
                <w:rFonts w:ascii="Times New Roman" w:hAnsi="Times New Roman"/>
                <w:color w:val="000000"/>
                <w:sz w:val="24"/>
                <w:szCs w:val="24"/>
                <w:lang w:val="sr-Cyrl-CS"/>
              </w:rPr>
              <w:t xml:space="preserve">3. </w:t>
            </w:r>
            <w:r w:rsidR="00DA519B">
              <w:rPr>
                <w:rFonts w:ascii="Times New Roman" w:hAnsi="Times New Roman"/>
                <w:color w:val="000000"/>
                <w:sz w:val="24"/>
                <w:szCs w:val="24"/>
                <w:lang w:val="sr-Cyrl-CS"/>
              </w:rPr>
              <w:t>стоять у доски   –</w:t>
            </w:r>
            <w:r w:rsidR="00E05580">
              <w:rPr>
                <w:rFonts w:ascii="Times New Roman" w:hAnsi="Times New Roman"/>
                <w:color w:val="000000"/>
                <w:sz w:val="24"/>
                <w:szCs w:val="24"/>
                <w:lang w:val="sr-Cyrl-CS"/>
              </w:rPr>
              <w:t xml:space="preserve">   классные доски</w:t>
            </w:r>
          </w:p>
          <w:p w:rsidR="00622C7D" w:rsidRDefault="009C3788" w:rsidP="00927D06">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9A6586" w:rsidRDefault="009A6586" w:rsidP="00927D06">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en-US"/>
              </w:rPr>
              <w:t>II</w:t>
            </w:r>
            <w:r w:rsidR="002E0B83">
              <w:rPr>
                <w:rFonts w:ascii="Times New Roman" w:hAnsi="Times New Roman"/>
                <w:color w:val="000000"/>
                <w:sz w:val="24"/>
                <w:szCs w:val="24"/>
                <w:lang w:val="sr-Cyrl-CS"/>
              </w:rPr>
              <w:t>.</w:t>
            </w:r>
            <w:r w:rsidRPr="009A6586">
              <w:rPr>
                <w:rFonts w:ascii="Times New Roman" w:hAnsi="Times New Roman"/>
                <w:color w:val="000000"/>
                <w:sz w:val="24"/>
                <w:szCs w:val="24"/>
                <w:lang w:val="ru-RU"/>
              </w:rPr>
              <w:t xml:space="preserve"> </w:t>
            </w:r>
            <w:r w:rsidR="00622096">
              <w:rPr>
                <w:rFonts w:ascii="Times New Roman" w:hAnsi="Times New Roman"/>
                <w:color w:val="000000"/>
                <w:sz w:val="24"/>
                <w:szCs w:val="24"/>
                <w:lang w:val="sr-Cyrl-CS"/>
              </w:rPr>
              <w:t>Дополни предложения глаголами в настоящем времени</w:t>
            </w:r>
            <w:r>
              <w:rPr>
                <w:rFonts w:ascii="Times New Roman" w:hAnsi="Times New Roman"/>
                <w:color w:val="000000"/>
                <w:sz w:val="24"/>
                <w:szCs w:val="24"/>
                <w:lang w:val="sr-Cyrl-CS"/>
              </w:rPr>
              <w:t xml:space="preserve">: </w:t>
            </w:r>
          </w:p>
          <w:p w:rsidR="00687BEF" w:rsidRDefault="00687BEF" w:rsidP="00927D06">
            <w:pPr>
              <w:tabs>
                <w:tab w:val="left" w:pos="2610"/>
              </w:tabs>
              <w:rPr>
                <w:rFonts w:ascii="Times New Roman" w:hAnsi="Times New Roman"/>
                <w:color w:val="000000"/>
                <w:sz w:val="24"/>
                <w:szCs w:val="24"/>
                <w:lang w:val="sr-Cyrl-CS"/>
              </w:rPr>
            </w:pPr>
          </w:p>
          <w:p w:rsidR="00927D06" w:rsidRDefault="00C645F5" w:rsidP="0022151C">
            <w:pPr>
              <w:numPr>
                <w:ilvl w:val="0"/>
                <w:numId w:val="30"/>
              </w:numPr>
              <w:tabs>
                <w:tab w:val="left" w:pos="2610"/>
              </w:tabs>
              <w:rPr>
                <w:rFonts w:ascii="Times New Roman" w:hAnsi="Times New Roman"/>
                <w:b/>
                <w:color w:val="000000"/>
                <w:sz w:val="24"/>
                <w:szCs w:val="24"/>
                <w:lang w:val="sr-Cyrl-CS"/>
              </w:rPr>
            </w:pPr>
            <w:r>
              <w:rPr>
                <w:rFonts w:ascii="Times New Roman" w:hAnsi="Times New Roman"/>
                <w:color w:val="000000"/>
                <w:sz w:val="24"/>
                <w:szCs w:val="24"/>
                <w:lang w:val="sr-Cyrl-CS"/>
              </w:rPr>
              <w:t>Он (задавать</w:t>
            </w:r>
            <w:r w:rsidR="00622096">
              <w:rPr>
                <w:rFonts w:ascii="Times New Roman" w:hAnsi="Times New Roman"/>
                <w:color w:val="000000"/>
                <w:sz w:val="24"/>
                <w:szCs w:val="24"/>
                <w:lang w:val="sr-Cyrl-CS"/>
              </w:rPr>
              <w:t>) трудные вопросы</w:t>
            </w:r>
            <w:r w:rsidR="009A6586">
              <w:rPr>
                <w:rFonts w:ascii="Times New Roman" w:hAnsi="Times New Roman"/>
                <w:color w:val="000000"/>
                <w:sz w:val="24"/>
                <w:szCs w:val="24"/>
                <w:lang w:val="sr-Cyrl-CS"/>
              </w:rPr>
              <w:t>.</w:t>
            </w:r>
            <w:r w:rsidR="00927D06">
              <w:rPr>
                <w:rFonts w:ascii="Times New Roman" w:hAnsi="Times New Roman"/>
                <w:color w:val="000000"/>
                <w:sz w:val="24"/>
                <w:szCs w:val="24"/>
                <w:lang w:val="sr-Cyrl-CS"/>
              </w:rPr>
              <w:t xml:space="preserve"> </w:t>
            </w:r>
          </w:p>
          <w:p w:rsidR="009A6586" w:rsidRPr="009A6586" w:rsidRDefault="00C645F5" w:rsidP="009A6586">
            <w:pPr>
              <w:numPr>
                <w:ilvl w:val="0"/>
                <w:numId w:val="30"/>
              </w:numPr>
              <w:tabs>
                <w:tab w:val="left" w:pos="2610"/>
              </w:tabs>
              <w:rPr>
                <w:rFonts w:ascii="Times New Roman" w:hAnsi="Times New Roman"/>
                <w:b/>
                <w:color w:val="000000"/>
                <w:sz w:val="24"/>
                <w:szCs w:val="24"/>
                <w:lang w:val="sr-Cyrl-CS"/>
              </w:rPr>
            </w:pPr>
            <w:r>
              <w:rPr>
                <w:rFonts w:ascii="Times New Roman" w:hAnsi="Times New Roman"/>
                <w:color w:val="000000"/>
                <w:sz w:val="24"/>
                <w:szCs w:val="24"/>
                <w:lang w:val="sr-Cyrl-CS"/>
              </w:rPr>
              <w:t>Я (болеть</w:t>
            </w:r>
            <w:r w:rsidR="00622096">
              <w:rPr>
                <w:rFonts w:ascii="Times New Roman" w:hAnsi="Times New Roman"/>
                <w:color w:val="000000"/>
                <w:sz w:val="24"/>
                <w:szCs w:val="24"/>
                <w:lang w:val="sr-Cyrl-CS"/>
              </w:rPr>
              <w:t>) гриппом</w:t>
            </w:r>
            <w:r w:rsidR="009A6586">
              <w:rPr>
                <w:rFonts w:ascii="Times New Roman" w:hAnsi="Times New Roman"/>
                <w:color w:val="000000"/>
                <w:sz w:val="24"/>
                <w:szCs w:val="24"/>
                <w:lang w:val="sr-Cyrl-CS"/>
              </w:rPr>
              <w:t>.</w:t>
            </w:r>
          </w:p>
          <w:p w:rsidR="009A6586" w:rsidRPr="009A6586" w:rsidRDefault="00C645F5" w:rsidP="009A6586">
            <w:pPr>
              <w:numPr>
                <w:ilvl w:val="0"/>
                <w:numId w:val="30"/>
              </w:numPr>
              <w:tabs>
                <w:tab w:val="left" w:pos="2610"/>
              </w:tabs>
              <w:rPr>
                <w:rFonts w:ascii="Times New Roman" w:hAnsi="Times New Roman"/>
                <w:b/>
                <w:color w:val="000000"/>
                <w:sz w:val="24"/>
                <w:szCs w:val="24"/>
                <w:lang w:val="sr-Cyrl-CS"/>
              </w:rPr>
            </w:pPr>
            <w:r>
              <w:rPr>
                <w:rFonts w:ascii="Times New Roman" w:hAnsi="Times New Roman"/>
                <w:color w:val="000000"/>
                <w:sz w:val="24"/>
                <w:szCs w:val="24"/>
                <w:lang w:val="sr-Cyrl-CS"/>
              </w:rPr>
              <w:t>Что вы (рисовать</w:t>
            </w:r>
            <w:r w:rsidR="00622096">
              <w:rPr>
                <w:rFonts w:ascii="Times New Roman" w:hAnsi="Times New Roman"/>
                <w:color w:val="000000"/>
                <w:sz w:val="24"/>
                <w:szCs w:val="24"/>
                <w:lang w:val="sr-Cyrl-CS"/>
              </w:rPr>
              <w:t>)?</w:t>
            </w:r>
          </w:p>
          <w:p w:rsidR="009A6586" w:rsidRPr="003F179F" w:rsidRDefault="00C645F5" w:rsidP="009A6586">
            <w:pPr>
              <w:numPr>
                <w:ilvl w:val="0"/>
                <w:numId w:val="30"/>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Они (</w:t>
            </w:r>
            <w:r w:rsidR="003F179F" w:rsidRPr="003F179F">
              <w:rPr>
                <w:rFonts w:ascii="Times New Roman" w:hAnsi="Times New Roman"/>
                <w:color w:val="000000"/>
                <w:sz w:val="24"/>
                <w:szCs w:val="24"/>
                <w:lang w:val="sr-Cyrl-CS"/>
              </w:rPr>
              <w:t>переписыват</w:t>
            </w:r>
            <w:r>
              <w:rPr>
                <w:rFonts w:ascii="Times New Roman" w:hAnsi="Times New Roman"/>
                <w:color w:val="000000"/>
                <w:sz w:val="24"/>
                <w:szCs w:val="24"/>
                <w:lang w:val="sr-Cyrl-CS"/>
              </w:rPr>
              <w:t>ься</w:t>
            </w:r>
            <w:r w:rsidR="003F179F">
              <w:rPr>
                <w:rFonts w:ascii="Times New Roman" w:hAnsi="Times New Roman"/>
                <w:color w:val="000000"/>
                <w:sz w:val="24"/>
                <w:szCs w:val="24"/>
                <w:lang w:val="sr-Cyrl-CS"/>
              </w:rPr>
              <w:t>) с мальчиками из Москвы</w:t>
            </w:r>
            <w:r w:rsidR="009A6586" w:rsidRPr="003F179F">
              <w:rPr>
                <w:rFonts w:ascii="Times New Roman" w:hAnsi="Times New Roman"/>
                <w:color w:val="000000"/>
                <w:sz w:val="24"/>
                <w:szCs w:val="24"/>
                <w:lang w:val="sr-Cyrl-CS"/>
              </w:rPr>
              <w:t>.</w:t>
            </w:r>
          </w:p>
          <w:p w:rsidR="009A6586" w:rsidRPr="003F179F" w:rsidRDefault="00C645F5" w:rsidP="009A6586">
            <w:pPr>
              <w:numPr>
                <w:ilvl w:val="0"/>
                <w:numId w:val="30"/>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Ты (пить</w:t>
            </w:r>
            <w:r w:rsidR="003F179F">
              <w:rPr>
                <w:rFonts w:ascii="Times New Roman" w:hAnsi="Times New Roman"/>
                <w:color w:val="000000"/>
                <w:sz w:val="24"/>
                <w:szCs w:val="24"/>
                <w:lang w:val="sr-Cyrl-CS"/>
              </w:rPr>
              <w:t>) кофе с молоком?</w:t>
            </w:r>
          </w:p>
          <w:p w:rsidR="009A6586" w:rsidRDefault="003F179F" w:rsidP="009A6586">
            <w:pPr>
              <w:numPr>
                <w:ilvl w:val="0"/>
                <w:numId w:val="30"/>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Она </w:t>
            </w:r>
            <w:r w:rsidR="00C645F5">
              <w:rPr>
                <w:rFonts w:ascii="Times New Roman" w:hAnsi="Times New Roman"/>
                <w:color w:val="000000"/>
                <w:sz w:val="24"/>
                <w:szCs w:val="24"/>
                <w:lang w:val="sr-Cyrl-CS"/>
              </w:rPr>
              <w:t>(хотеть</w:t>
            </w:r>
            <w:r>
              <w:rPr>
                <w:rFonts w:ascii="Times New Roman" w:hAnsi="Times New Roman"/>
                <w:color w:val="000000"/>
                <w:sz w:val="24"/>
                <w:szCs w:val="24"/>
                <w:lang w:val="sr-Cyrl-CS"/>
              </w:rPr>
              <w:t>) стать переводчицей</w:t>
            </w:r>
            <w:r w:rsidR="009A6586" w:rsidRPr="003F179F">
              <w:rPr>
                <w:rFonts w:ascii="Times New Roman" w:hAnsi="Times New Roman"/>
                <w:color w:val="000000"/>
                <w:sz w:val="24"/>
                <w:szCs w:val="24"/>
                <w:lang w:val="sr-Cyrl-CS"/>
              </w:rPr>
              <w:t>.</w:t>
            </w:r>
          </w:p>
          <w:p w:rsidR="003F179F" w:rsidRDefault="00C645F5" w:rsidP="009A6586">
            <w:pPr>
              <w:numPr>
                <w:ilvl w:val="0"/>
                <w:numId w:val="30"/>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Мой брат (есть</w:t>
            </w:r>
            <w:r w:rsidR="003F179F">
              <w:rPr>
                <w:rFonts w:ascii="Times New Roman" w:hAnsi="Times New Roman"/>
                <w:color w:val="000000"/>
                <w:sz w:val="24"/>
                <w:szCs w:val="24"/>
                <w:lang w:val="sr-Cyrl-CS"/>
              </w:rPr>
              <w:t>) бутерброды.</w:t>
            </w:r>
          </w:p>
          <w:p w:rsidR="003F179F" w:rsidRPr="003F179F" w:rsidRDefault="00C645F5" w:rsidP="009A6586">
            <w:pPr>
              <w:numPr>
                <w:ilvl w:val="0"/>
                <w:numId w:val="30"/>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Мы (готовиться</w:t>
            </w:r>
            <w:r w:rsidR="003F179F">
              <w:rPr>
                <w:rFonts w:ascii="Times New Roman" w:hAnsi="Times New Roman"/>
                <w:color w:val="000000"/>
                <w:sz w:val="24"/>
                <w:szCs w:val="24"/>
                <w:lang w:val="sr-Cyrl-CS"/>
              </w:rPr>
              <w:t>) к чемпионату.</w:t>
            </w:r>
          </w:p>
          <w:p w:rsidR="0008272B" w:rsidRDefault="0008272B" w:rsidP="0008272B">
            <w:pPr>
              <w:tabs>
                <w:tab w:val="left" w:pos="2610"/>
              </w:tabs>
              <w:rPr>
                <w:rFonts w:ascii="Times New Roman" w:hAnsi="Times New Roman"/>
                <w:b/>
                <w:color w:val="000000"/>
                <w:sz w:val="24"/>
                <w:szCs w:val="24"/>
                <w:lang w:val="sr-Cyrl-CS"/>
              </w:rPr>
            </w:pPr>
          </w:p>
          <w:p w:rsidR="0008272B" w:rsidRDefault="0008272B" w:rsidP="0008272B">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en-US"/>
              </w:rPr>
              <w:t>III</w:t>
            </w:r>
            <w:r w:rsidR="002E0B83">
              <w:rPr>
                <w:rFonts w:ascii="Times New Roman" w:hAnsi="Times New Roman"/>
                <w:color w:val="000000"/>
                <w:sz w:val="24"/>
                <w:szCs w:val="24"/>
                <w:lang w:val="sr-Cyrl-CS"/>
              </w:rPr>
              <w:t>.</w:t>
            </w:r>
            <w:r w:rsidRPr="00E96DE2">
              <w:rPr>
                <w:rFonts w:ascii="Times New Roman" w:hAnsi="Times New Roman"/>
                <w:color w:val="000000"/>
                <w:sz w:val="24"/>
                <w:szCs w:val="24"/>
                <w:lang w:val="ru-RU"/>
              </w:rPr>
              <w:t xml:space="preserve"> </w:t>
            </w:r>
            <w:r w:rsidR="00404350">
              <w:rPr>
                <w:rFonts w:ascii="Times New Roman" w:hAnsi="Times New Roman"/>
                <w:color w:val="000000"/>
                <w:sz w:val="24"/>
                <w:szCs w:val="24"/>
                <w:lang w:val="sr-Cyrl-CS"/>
              </w:rPr>
              <w:t>Напиши по-русски, который час</w:t>
            </w:r>
            <w:r w:rsidR="00E96DE2">
              <w:rPr>
                <w:rFonts w:ascii="Times New Roman" w:hAnsi="Times New Roman"/>
                <w:color w:val="000000"/>
                <w:sz w:val="24"/>
                <w:szCs w:val="24"/>
                <w:lang w:val="sr-Cyrl-CS"/>
              </w:rPr>
              <w:t>:</w:t>
            </w:r>
          </w:p>
          <w:p w:rsidR="00687BEF" w:rsidRDefault="00687BEF" w:rsidP="0008272B">
            <w:pPr>
              <w:tabs>
                <w:tab w:val="left" w:pos="2610"/>
              </w:tabs>
              <w:rPr>
                <w:rFonts w:ascii="Times New Roman" w:hAnsi="Times New Roman"/>
                <w:color w:val="000000"/>
                <w:sz w:val="24"/>
                <w:szCs w:val="24"/>
                <w:lang w:val="sr-Cyrl-CS"/>
              </w:rPr>
            </w:pPr>
          </w:p>
          <w:p w:rsidR="00495226" w:rsidRDefault="00404350" w:rsidP="0022151C">
            <w:pPr>
              <w:numPr>
                <w:ilvl w:val="0"/>
                <w:numId w:val="36"/>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2:10</w:t>
            </w:r>
          </w:p>
          <w:p w:rsidR="00404350" w:rsidRDefault="00404350" w:rsidP="00404350">
            <w:pPr>
              <w:numPr>
                <w:ilvl w:val="0"/>
                <w:numId w:val="36"/>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4:15</w:t>
            </w:r>
          </w:p>
          <w:p w:rsidR="00404350" w:rsidRDefault="00404350" w:rsidP="00404350">
            <w:pPr>
              <w:numPr>
                <w:ilvl w:val="0"/>
                <w:numId w:val="36"/>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6:30</w:t>
            </w:r>
          </w:p>
          <w:p w:rsidR="00404350" w:rsidRDefault="00404350" w:rsidP="00404350">
            <w:pPr>
              <w:numPr>
                <w:ilvl w:val="0"/>
                <w:numId w:val="36"/>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11:40</w:t>
            </w:r>
          </w:p>
          <w:p w:rsidR="00404350" w:rsidRDefault="00404350" w:rsidP="00404350">
            <w:pPr>
              <w:numPr>
                <w:ilvl w:val="0"/>
                <w:numId w:val="36"/>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12:00</w:t>
            </w:r>
          </w:p>
          <w:p w:rsidR="00404350" w:rsidRDefault="00404350" w:rsidP="00404350">
            <w:pPr>
              <w:tabs>
                <w:tab w:val="left" w:pos="2610"/>
              </w:tabs>
              <w:ind w:left="360"/>
              <w:rPr>
                <w:rFonts w:ascii="Times New Roman" w:hAnsi="Times New Roman"/>
                <w:color w:val="000000"/>
                <w:sz w:val="24"/>
                <w:szCs w:val="24"/>
                <w:lang w:val="sr-Cyrl-CS"/>
              </w:rPr>
            </w:pPr>
          </w:p>
          <w:p w:rsidR="00495226" w:rsidRDefault="00495226" w:rsidP="00495226">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en-US"/>
              </w:rPr>
              <w:t>IV</w:t>
            </w:r>
            <w:r w:rsidR="002E0B83">
              <w:rPr>
                <w:rFonts w:ascii="Times New Roman" w:hAnsi="Times New Roman"/>
                <w:color w:val="000000"/>
                <w:sz w:val="24"/>
                <w:szCs w:val="24"/>
                <w:lang w:val="sr-Cyrl-CS"/>
              </w:rPr>
              <w:t>.</w:t>
            </w:r>
            <w:r w:rsidRPr="00495226">
              <w:rPr>
                <w:rFonts w:ascii="Times New Roman" w:hAnsi="Times New Roman"/>
                <w:color w:val="000000"/>
                <w:sz w:val="24"/>
                <w:szCs w:val="24"/>
                <w:lang w:val="ru-RU"/>
              </w:rPr>
              <w:t xml:space="preserve"> </w:t>
            </w:r>
            <w:r w:rsidR="0099373F">
              <w:rPr>
                <w:rFonts w:ascii="Times New Roman" w:hAnsi="Times New Roman"/>
                <w:color w:val="000000"/>
                <w:sz w:val="24"/>
                <w:szCs w:val="24"/>
                <w:lang w:val="sr-Cyrl-CS"/>
              </w:rPr>
              <w:t>Дополни п</w:t>
            </w:r>
            <w:r w:rsidR="002E0B83">
              <w:rPr>
                <w:rFonts w:ascii="Times New Roman" w:hAnsi="Times New Roman"/>
                <w:color w:val="000000"/>
                <w:sz w:val="24"/>
                <w:szCs w:val="24"/>
                <w:lang w:val="sr-Cyrl-CS"/>
              </w:rPr>
              <w:t>редложения глаголами в прошедшем</w:t>
            </w:r>
            <w:r w:rsidR="0099373F">
              <w:rPr>
                <w:rFonts w:ascii="Times New Roman" w:hAnsi="Times New Roman"/>
                <w:color w:val="000000"/>
                <w:sz w:val="24"/>
                <w:szCs w:val="24"/>
                <w:lang w:val="sr-Cyrl-CS"/>
              </w:rPr>
              <w:t xml:space="preserve"> времени:</w:t>
            </w:r>
          </w:p>
          <w:p w:rsidR="002E0B83" w:rsidRDefault="002E0B83" w:rsidP="00495226">
            <w:pPr>
              <w:tabs>
                <w:tab w:val="left" w:pos="2610"/>
              </w:tabs>
              <w:rPr>
                <w:rFonts w:ascii="Times New Roman" w:hAnsi="Times New Roman"/>
                <w:color w:val="000000"/>
                <w:sz w:val="24"/>
                <w:szCs w:val="24"/>
                <w:lang w:val="sr-Cyrl-CS"/>
              </w:rPr>
            </w:pPr>
          </w:p>
          <w:p w:rsidR="0099373F" w:rsidRDefault="0022151C" w:rsidP="00495226">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1. </w:t>
            </w:r>
            <w:r w:rsidR="00C645F5">
              <w:rPr>
                <w:rFonts w:ascii="Times New Roman" w:hAnsi="Times New Roman"/>
                <w:color w:val="000000"/>
                <w:sz w:val="24"/>
                <w:szCs w:val="24"/>
                <w:lang w:val="sr-Cyrl-CS"/>
              </w:rPr>
              <w:t>Этот мальчик (прыгнуть</w:t>
            </w:r>
            <w:r w:rsidR="0099373F">
              <w:rPr>
                <w:rFonts w:ascii="Times New Roman" w:hAnsi="Times New Roman"/>
                <w:color w:val="000000"/>
                <w:sz w:val="24"/>
                <w:szCs w:val="24"/>
                <w:lang w:val="sr-Cyrl-CS"/>
              </w:rPr>
              <w:t>) с высокой скалы.</w:t>
            </w:r>
          </w:p>
          <w:p w:rsidR="0099373F" w:rsidRDefault="0022151C" w:rsidP="00495226">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2. </w:t>
            </w:r>
            <w:r w:rsidR="0099373F">
              <w:rPr>
                <w:rFonts w:ascii="Times New Roman" w:hAnsi="Times New Roman"/>
                <w:color w:val="000000"/>
                <w:sz w:val="24"/>
                <w:szCs w:val="24"/>
                <w:lang w:val="sr-Cyrl-CS"/>
              </w:rPr>
              <w:t>Вчера у нас не</w:t>
            </w:r>
            <w:r w:rsidR="00C645F5">
              <w:rPr>
                <w:rFonts w:ascii="Times New Roman" w:hAnsi="Times New Roman"/>
                <w:color w:val="000000"/>
                <w:sz w:val="24"/>
                <w:szCs w:val="24"/>
                <w:lang w:val="sr-Cyrl-CS"/>
              </w:rPr>
              <w:t xml:space="preserve"> работал телевизор, и Боря не (мочь</w:t>
            </w:r>
            <w:r w:rsidR="0099373F">
              <w:rPr>
                <w:rFonts w:ascii="Times New Roman" w:hAnsi="Times New Roman"/>
                <w:color w:val="000000"/>
                <w:sz w:val="24"/>
                <w:szCs w:val="24"/>
                <w:lang w:val="sr-Cyrl-CS"/>
              </w:rPr>
              <w:t>) смотреть хоккей.</w:t>
            </w:r>
          </w:p>
          <w:p w:rsidR="0099373F" w:rsidRDefault="0022151C" w:rsidP="00495226">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3. </w:t>
            </w:r>
            <w:r w:rsidR="00C645F5">
              <w:rPr>
                <w:rFonts w:ascii="Times New Roman" w:hAnsi="Times New Roman"/>
                <w:color w:val="000000"/>
                <w:sz w:val="24"/>
                <w:szCs w:val="24"/>
                <w:lang w:val="sr-Cyrl-CS"/>
              </w:rPr>
              <w:t>Они (нести</w:t>
            </w:r>
            <w:r w:rsidR="0099373F">
              <w:rPr>
                <w:rFonts w:ascii="Times New Roman" w:hAnsi="Times New Roman"/>
                <w:color w:val="000000"/>
                <w:sz w:val="24"/>
                <w:szCs w:val="24"/>
                <w:lang w:val="sr-Cyrl-CS"/>
              </w:rPr>
              <w:t>) цветы.</w:t>
            </w:r>
          </w:p>
          <w:p w:rsidR="0099373F" w:rsidRDefault="0022151C" w:rsidP="00495226">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4. </w:t>
            </w:r>
            <w:r w:rsidR="00C645F5">
              <w:rPr>
                <w:rFonts w:ascii="Times New Roman" w:hAnsi="Times New Roman"/>
                <w:color w:val="000000"/>
                <w:sz w:val="24"/>
                <w:szCs w:val="24"/>
                <w:lang w:val="sr-Cyrl-CS"/>
              </w:rPr>
              <w:t>Лена (заниматься</w:t>
            </w:r>
            <w:r w:rsidR="0099373F">
              <w:rPr>
                <w:rFonts w:ascii="Times New Roman" w:hAnsi="Times New Roman"/>
                <w:color w:val="000000"/>
                <w:sz w:val="24"/>
                <w:szCs w:val="24"/>
                <w:lang w:val="sr-Cyrl-CS"/>
              </w:rPr>
              <w:t>) гимнастикой.</w:t>
            </w:r>
          </w:p>
          <w:p w:rsidR="0099373F" w:rsidRDefault="0022151C" w:rsidP="00495226">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5. </w:t>
            </w:r>
            <w:r w:rsidR="00C645F5">
              <w:rPr>
                <w:rFonts w:ascii="Times New Roman" w:hAnsi="Times New Roman"/>
                <w:color w:val="000000"/>
                <w:sz w:val="24"/>
                <w:szCs w:val="24"/>
                <w:lang w:val="sr-Cyrl-CS"/>
              </w:rPr>
              <w:t>Он (идти</w:t>
            </w:r>
            <w:r w:rsidR="0099373F">
              <w:rPr>
                <w:rFonts w:ascii="Times New Roman" w:hAnsi="Times New Roman"/>
                <w:color w:val="000000"/>
                <w:sz w:val="24"/>
                <w:szCs w:val="24"/>
                <w:lang w:val="sr-Cyrl-CS"/>
              </w:rPr>
              <w:t>) мне навстречу.</w:t>
            </w:r>
          </w:p>
          <w:p w:rsidR="0099373F" w:rsidRDefault="0099373F" w:rsidP="007E3714">
            <w:pPr>
              <w:tabs>
                <w:tab w:val="left" w:pos="2610"/>
              </w:tabs>
              <w:rPr>
                <w:rFonts w:ascii="Times New Roman" w:hAnsi="Times New Roman"/>
                <w:color w:val="000000"/>
                <w:sz w:val="24"/>
                <w:szCs w:val="24"/>
                <w:lang w:val="sr-Cyrl-CS"/>
              </w:rPr>
            </w:pPr>
          </w:p>
          <w:p w:rsidR="007E3714" w:rsidRDefault="007E3714" w:rsidP="007E3714">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en-US"/>
              </w:rPr>
              <w:t>V</w:t>
            </w:r>
            <w:r w:rsidR="003B2391">
              <w:rPr>
                <w:rFonts w:ascii="Times New Roman" w:hAnsi="Times New Roman"/>
                <w:color w:val="000000"/>
                <w:sz w:val="24"/>
                <w:szCs w:val="24"/>
                <w:lang w:val="sr-Cyrl-CS"/>
              </w:rPr>
              <w:t>.</w:t>
            </w:r>
            <w:r w:rsidR="0099373F">
              <w:rPr>
                <w:rFonts w:ascii="Times New Roman" w:hAnsi="Times New Roman"/>
                <w:color w:val="000000"/>
                <w:sz w:val="24"/>
                <w:szCs w:val="24"/>
                <w:lang w:val="sr-Cyrl-CS"/>
              </w:rPr>
              <w:t xml:space="preserve"> Ответь на вопросы:</w:t>
            </w:r>
          </w:p>
          <w:p w:rsidR="00707B9A" w:rsidRDefault="00707B9A" w:rsidP="007E3714">
            <w:pPr>
              <w:tabs>
                <w:tab w:val="left" w:pos="2610"/>
              </w:tabs>
              <w:rPr>
                <w:rFonts w:ascii="Times New Roman" w:hAnsi="Times New Roman"/>
                <w:color w:val="000000"/>
                <w:sz w:val="24"/>
                <w:szCs w:val="24"/>
                <w:lang w:val="sr-Cyrl-CS"/>
              </w:rPr>
            </w:pPr>
          </w:p>
          <w:p w:rsidR="0099373F" w:rsidRDefault="0099373F" w:rsidP="00B363BD">
            <w:pPr>
              <w:numPr>
                <w:ilvl w:val="0"/>
                <w:numId w:val="37"/>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По каким дням у тебя уроки русского языка?</w:t>
            </w:r>
          </w:p>
          <w:p w:rsidR="0099373F" w:rsidRDefault="00B81FCF" w:rsidP="0099373F">
            <w:pPr>
              <w:numPr>
                <w:ilvl w:val="0"/>
                <w:numId w:val="37"/>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В каком кружке ты занимаешься в этом году?</w:t>
            </w:r>
          </w:p>
          <w:p w:rsidR="00B81FCF" w:rsidRDefault="00B81FCF" w:rsidP="0099373F">
            <w:pPr>
              <w:numPr>
                <w:ilvl w:val="0"/>
                <w:numId w:val="37"/>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Какой твой любимый месяц?</w:t>
            </w:r>
          </w:p>
          <w:p w:rsidR="00B81FCF" w:rsidRDefault="00B81FCF" w:rsidP="0099373F">
            <w:pPr>
              <w:numPr>
                <w:ilvl w:val="0"/>
                <w:numId w:val="37"/>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А время года? Почему?</w:t>
            </w:r>
          </w:p>
          <w:p w:rsidR="00B81FCF" w:rsidRDefault="00B81FCF" w:rsidP="0099373F">
            <w:pPr>
              <w:numPr>
                <w:ilvl w:val="0"/>
                <w:numId w:val="37"/>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Какая погода зимой?</w:t>
            </w:r>
          </w:p>
          <w:p w:rsidR="00A04619" w:rsidRPr="00A04619" w:rsidRDefault="00A04619" w:rsidP="0099373F">
            <w:pPr>
              <w:tabs>
                <w:tab w:val="left" w:pos="2610"/>
              </w:tabs>
              <w:rPr>
                <w:rFonts w:ascii="Times New Roman" w:hAnsi="Times New Roman"/>
                <w:color w:val="000000"/>
                <w:sz w:val="24"/>
                <w:szCs w:val="24"/>
                <w:lang w:val="sr-Cyrl-CS"/>
              </w:rPr>
            </w:pPr>
          </w:p>
          <w:p w:rsidR="00927D06" w:rsidRPr="003B2391" w:rsidRDefault="00927D06" w:rsidP="009A6586">
            <w:pPr>
              <w:tabs>
                <w:tab w:val="left" w:pos="315"/>
              </w:tabs>
              <w:jc w:val="center"/>
              <w:rPr>
                <w:rFonts w:ascii="Times New Roman" w:hAnsi="Times New Roman"/>
                <w:b/>
                <w:color w:val="000000"/>
                <w:sz w:val="24"/>
                <w:szCs w:val="24"/>
                <w:lang w:val="sr-Cyrl-CS"/>
              </w:rPr>
            </w:pPr>
            <w:r w:rsidRPr="003B2391">
              <w:rPr>
                <w:rFonts w:ascii="Times New Roman" w:hAnsi="Times New Roman"/>
                <w:b/>
                <w:color w:val="000000"/>
                <w:sz w:val="24"/>
                <w:szCs w:val="24"/>
                <w:lang w:val="sr-Cyrl-CS"/>
              </w:rPr>
              <w:t>Завршни део часа</w:t>
            </w:r>
          </w:p>
          <w:p w:rsidR="00C05316" w:rsidRDefault="00927D06" w:rsidP="009A6586">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927D06" w:rsidRDefault="00C05316" w:rsidP="009A6586">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27D06">
              <w:rPr>
                <w:rFonts w:ascii="Times New Roman" w:hAnsi="Times New Roman"/>
                <w:color w:val="000000"/>
                <w:sz w:val="24"/>
                <w:szCs w:val="24"/>
                <w:lang w:val="sr-Cyrl-CS"/>
              </w:rPr>
              <w:t xml:space="preserve">Наставник </w:t>
            </w:r>
            <w:r w:rsidR="00687BEF">
              <w:rPr>
                <w:rFonts w:ascii="Times New Roman" w:hAnsi="Times New Roman"/>
                <w:color w:val="000000"/>
                <w:sz w:val="24"/>
                <w:szCs w:val="24"/>
                <w:lang w:val="sr-Cyrl-CS"/>
              </w:rPr>
              <w:t>скупља</w:t>
            </w:r>
            <w:r w:rsidR="00F91F4E">
              <w:rPr>
                <w:rFonts w:ascii="Times New Roman" w:hAnsi="Times New Roman"/>
                <w:color w:val="000000"/>
                <w:sz w:val="24"/>
                <w:szCs w:val="24"/>
                <w:lang w:val="sr-Cyrl-CS"/>
              </w:rPr>
              <w:t xml:space="preserve"> задатке, које ће оценити до следећег часа. </w:t>
            </w:r>
          </w:p>
          <w:p w:rsidR="0098004F" w:rsidRDefault="0098004F" w:rsidP="009A6586">
            <w:pPr>
              <w:tabs>
                <w:tab w:val="left" w:pos="315"/>
              </w:tabs>
              <w:rPr>
                <w:rFonts w:ascii="Times New Roman" w:hAnsi="Times New Roman"/>
                <w:color w:val="000000"/>
                <w:sz w:val="24"/>
                <w:szCs w:val="24"/>
                <w:lang w:val="sr-Cyrl-CS"/>
              </w:rPr>
            </w:pPr>
          </w:p>
          <w:p w:rsidR="00707B9A" w:rsidRPr="003B2391" w:rsidRDefault="00707B9A" w:rsidP="00707B9A">
            <w:pPr>
              <w:tabs>
                <w:tab w:val="left" w:pos="315"/>
              </w:tabs>
              <w:jc w:val="center"/>
              <w:rPr>
                <w:rFonts w:ascii="Times New Roman" w:hAnsi="Times New Roman"/>
                <w:b/>
                <w:bCs/>
                <w:color w:val="000000"/>
                <w:sz w:val="24"/>
                <w:szCs w:val="24"/>
                <w:lang w:val="sr-Cyrl-CS"/>
              </w:rPr>
            </w:pPr>
            <w:r w:rsidRPr="003B2391">
              <w:rPr>
                <w:rFonts w:ascii="Times New Roman" w:hAnsi="Times New Roman"/>
                <w:b/>
                <w:bCs/>
                <w:color w:val="000000"/>
                <w:sz w:val="24"/>
                <w:szCs w:val="24"/>
                <w:lang w:val="sr-Cyrl-CS"/>
              </w:rPr>
              <w:t>Домаћи задатак</w:t>
            </w:r>
          </w:p>
          <w:p w:rsidR="00927D06" w:rsidRDefault="00927D06" w:rsidP="009A6586">
            <w:pPr>
              <w:tabs>
                <w:tab w:val="left" w:pos="315"/>
              </w:tabs>
              <w:snapToGrid w:val="0"/>
              <w:rPr>
                <w:rFonts w:ascii="Times New Roman" w:hAnsi="Times New Roman"/>
                <w:color w:val="000000"/>
                <w:sz w:val="24"/>
                <w:szCs w:val="24"/>
                <w:lang w:val="sr-Cyrl-CS"/>
              </w:rPr>
            </w:pPr>
          </w:p>
          <w:p w:rsidR="00707B9A" w:rsidRDefault="00707B9A" w:rsidP="009A6586">
            <w:pPr>
              <w:tabs>
                <w:tab w:val="left" w:pos="315"/>
              </w:tabs>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Научити напамет песму </w:t>
            </w:r>
            <w:r w:rsidRPr="003B2391">
              <w:rPr>
                <w:rFonts w:ascii="Times New Roman" w:hAnsi="Times New Roman"/>
                <w:b/>
                <w:i/>
                <w:color w:val="000000"/>
                <w:sz w:val="24"/>
                <w:szCs w:val="24"/>
                <w:lang w:val="sr-Cyrl-CS"/>
              </w:rPr>
              <w:t>Непогода</w:t>
            </w:r>
            <w:r w:rsidR="00C53BF7">
              <w:rPr>
                <w:rFonts w:ascii="Times New Roman" w:hAnsi="Times New Roman"/>
                <w:color w:val="000000"/>
                <w:sz w:val="24"/>
                <w:szCs w:val="24"/>
                <w:lang w:val="sr-Cyrl-CS"/>
              </w:rPr>
              <w:t>.</w:t>
            </w:r>
          </w:p>
          <w:p w:rsidR="00783094" w:rsidRDefault="00783094" w:rsidP="00783094">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bl>
          <w:p w:rsidR="00783094" w:rsidRPr="00C53BF7" w:rsidRDefault="00783094" w:rsidP="009A6586">
            <w:pPr>
              <w:tabs>
                <w:tab w:val="left" w:pos="315"/>
              </w:tabs>
              <w:snapToGrid w:val="0"/>
              <w:rPr>
                <w:rFonts w:ascii="Times New Roman" w:hAnsi="Times New Roman"/>
                <w:color w:val="000000"/>
                <w:sz w:val="24"/>
                <w:szCs w:val="24"/>
                <w:lang w:val="sr-Cyrl-CS"/>
              </w:rPr>
            </w:pPr>
          </w:p>
        </w:tc>
      </w:tr>
      <w:tr w:rsidR="009C3788">
        <w:trPr>
          <w:gridAfter w:val="1"/>
          <w:wAfter w:w="22" w:type="dxa"/>
        </w:trPr>
        <w:tc>
          <w:tcPr>
            <w:tcW w:w="10952" w:type="dxa"/>
            <w:gridSpan w:val="3"/>
            <w:tcBorders>
              <w:top w:val="single" w:sz="1" w:space="0" w:color="000000"/>
              <w:left w:val="single" w:sz="1" w:space="0" w:color="000000"/>
              <w:bottom w:val="single" w:sz="1" w:space="0" w:color="000000"/>
              <w:right w:val="single" w:sz="1" w:space="0" w:color="000000"/>
            </w:tcBorders>
            <w:tcMar>
              <w:top w:w="55" w:type="dxa"/>
              <w:left w:w="55" w:type="dxa"/>
              <w:bottom w:w="55" w:type="dxa"/>
              <w:right w:w="55" w:type="dxa"/>
            </w:tcMar>
          </w:tcPr>
          <w:p w:rsidR="002E5FD9" w:rsidRDefault="002E5FD9" w:rsidP="009A6586">
            <w:pPr>
              <w:tabs>
                <w:tab w:val="left" w:pos="2955"/>
              </w:tabs>
              <w:snapToGrid w:val="0"/>
              <w:jc w:val="center"/>
              <w:rPr>
                <w:rFonts w:ascii="Times New Roman" w:hAnsi="Times New Roman"/>
                <w:b/>
                <w:color w:val="000000"/>
                <w:sz w:val="24"/>
                <w:szCs w:val="24"/>
                <w:u w:val="single"/>
                <w:lang w:val="sr-Cyrl-CS"/>
              </w:rPr>
            </w:pPr>
          </w:p>
        </w:tc>
      </w:tr>
    </w:tbl>
    <w:p w:rsidR="00927D06" w:rsidRDefault="00927D06" w:rsidP="00927D06">
      <w:pPr>
        <w:tabs>
          <w:tab w:val="left" w:pos="2955"/>
        </w:tabs>
        <w:snapToGrid w:val="0"/>
        <w:jc w:val="center"/>
        <w:rPr>
          <w:lang w:val="sr-Cyrl-CS"/>
        </w:rPr>
      </w:pPr>
    </w:p>
    <w:p w:rsidR="00892D4A" w:rsidRDefault="00892D4A" w:rsidP="00927D06">
      <w:pPr>
        <w:tabs>
          <w:tab w:val="left" w:pos="2955"/>
        </w:tabs>
        <w:snapToGrid w:val="0"/>
        <w:jc w:val="center"/>
        <w:rPr>
          <w:lang w:val="sr-Cyrl-CS"/>
        </w:rPr>
      </w:pPr>
    </w:p>
    <w:p w:rsidR="00892D4A" w:rsidRDefault="00892D4A" w:rsidP="00927D06">
      <w:pPr>
        <w:tabs>
          <w:tab w:val="left" w:pos="2955"/>
        </w:tabs>
        <w:snapToGrid w:val="0"/>
        <w:jc w:val="center"/>
        <w:rPr>
          <w:lang w:val="sr-Cyrl-CS"/>
        </w:rPr>
      </w:pPr>
    </w:p>
    <w:p w:rsidR="00892D4A" w:rsidRPr="00892D4A" w:rsidRDefault="00892D4A" w:rsidP="00927D06">
      <w:pPr>
        <w:tabs>
          <w:tab w:val="left" w:pos="2955"/>
        </w:tabs>
        <w:snapToGrid w:val="0"/>
        <w:jc w:val="center"/>
        <w:rPr>
          <w:lang w:val="sr-Cyrl-CS"/>
        </w:rPr>
      </w:pPr>
    </w:p>
    <w:tbl>
      <w:tblPr>
        <w:tblW w:w="10974" w:type="dxa"/>
        <w:tblInd w:w="-1179" w:type="dxa"/>
        <w:tblLayout w:type="fixed"/>
        <w:tblCellMar>
          <w:left w:w="70" w:type="dxa"/>
          <w:right w:w="70" w:type="dxa"/>
        </w:tblCellMar>
        <w:tblLook w:val="0000"/>
      </w:tblPr>
      <w:tblGrid>
        <w:gridCol w:w="3817"/>
        <w:gridCol w:w="7157"/>
      </w:tblGrid>
      <w:tr w:rsidR="00A675E1">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A675E1" w:rsidRDefault="00A675E1" w:rsidP="002A5425">
            <w:pPr>
              <w:snapToGrid w:val="0"/>
              <w:jc w:val="center"/>
              <w:rPr>
                <w:lang w:val="sr-Cyrl-CS"/>
              </w:rPr>
            </w:pPr>
            <w:r>
              <w:rPr>
                <w:lang w:val="sr-Cyrl-CS"/>
              </w:rPr>
              <w:t>ПРИПРЕМА   ЧАСА</w:t>
            </w:r>
          </w:p>
        </w:tc>
      </w:tr>
      <w:tr w:rsidR="00A675E1">
        <w:trPr>
          <w:trHeight w:val="365"/>
        </w:trPr>
        <w:tc>
          <w:tcPr>
            <w:tcW w:w="3809" w:type="dxa"/>
            <w:tcBorders>
              <w:top w:val="double" w:sz="1" w:space="0" w:color="000000"/>
              <w:left w:val="double" w:sz="1" w:space="0" w:color="000000"/>
              <w:bottom w:val="single" w:sz="4" w:space="0" w:color="000000"/>
            </w:tcBorders>
          </w:tcPr>
          <w:p w:rsidR="00A675E1" w:rsidRDefault="00A675E1" w:rsidP="002A5425">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A675E1" w:rsidRDefault="00A675E1" w:rsidP="002A5425">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A675E1" w:rsidRDefault="00A675E1" w:rsidP="002A5425">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A675E1">
        <w:trPr>
          <w:trHeight w:val="365"/>
        </w:trPr>
        <w:tc>
          <w:tcPr>
            <w:tcW w:w="3809" w:type="dxa"/>
            <w:tcBorders>
              <w:left w:val="double" w:sz="1" w:space="0" w:color="000000"/>
              <w:bottom w:val="single" w:sz="4" w:space="0" w:color="000000"/>
            </w:tcBorders>
          </w:tcPr>
          <w:p w:rsidR="00A675E1" w:rsidRDefault="00A675E1" w:rsidP="002A5425">
            <w:pPr>
              <w:snapToGrid w:val="0"/>
              <w:rPr>
                <w:rFonts w:ascii="Times New Roman" w:hAnsi="Times New Roman"/>
                <w:b/>
                <w:bCs/>
                <w:color w:val="000000"/>
                <w:sz w:val="24"/>
                <w:szCs w:val="24"/>
                <w:lang w:val="sr-Cyrl-CS"/>
              </w:rPr>
            </w:pPr>
          </w:p>
          <w:p w:rsidR="00A675E1" w:rsidRDefault="004617CD" w:rsidP="002A5425">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A675E1">
              <w:rPr>
                <w:rFonts w:ascii="Times New Roman" w:hAnsi="Times New Roman"/>
                <w:b/>
                <w:bCs/>
                <w:color w:val="000000"/>
                <w:sz w:val="24"/>
                <w:szCs w:val="24"/>
                <w:lang w:val="sr-Cyrl-CS"/>
              </w:rPr>
              <w:t>уски језик</w:t>
            </w:r>
          </w:p>
          <w:p w:rsidR="00A675E1" w:rsidRDefault="00357BD9" w:rsidP="002A5425">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A675E1">
              <w:rPr>
                <w:rFonts w:ascii="Times New Roman" w:hAnsi="Times New Roman"/>
                <w:b/>
                <w:bCs/>
                <w:color w:val="000000"/>
                <w:sz w:val="24"/>
                <w:szCs w:val="24"/>
                <w:lang w:val="sr-Cyrl-CS"/>
              </w:rPr>
              <w:t>ми</w:t>
            </w:r>
          </w:p>
          <w:p w:rsidR="00A675E1" w:rsidRDefault="00A675E1" w:rsidP="002A5425">
            <w:pPr>
              <w:snapToGrid w:val="0"/>
              <w:rPr>
                <w:rFonts w:ascii="Times New Roman" w:hAnsi="Times New Roman"/>
                <w:b/>
                <w:bCs/>
                <w:color w:val="000000"/>
                <w:sz w:val="24"/>
                <w:szCs w:val="24"/>
                <w:lang w:val="sr-Cyrl-CS"/>
              </w:rPr>
            </w:pPr>
          </w:p>
          <w:p w:rsidR="00A675E1" w:rsidRDefault="00A675E1" w:rsidP="002A5425">
            <w:pPr>
              <w:snapToGrid w:val="0"/>
              <w:rPr>
                <w:rFonts w:ascii="Times New Roman" w:hAnsi="Times New Roman"/>
                <w:b/>
                <w:bCs/>
                <w:color w:val="000000"/>
                <w:sz w:val="24"/>
                <w:szCs w:val="24"/>
                <w:lang w:val="sr-Cyrl-CS"/>
              </w:rPr>
            </w:pPr>
          </w:p>
          <w:p w:rsidR="00A675E1" w:rsidRDefault="00A675E1" w:rsidP="002A5425">
            <w:pPr>
              <w:snapToGrid w:val="0"/>
              <w:rPr>
                <w:rFonts w:ascii="Times New Roman" w:hAnsi="Times New Roman"/>
                <w:b/>
                <w:bCs/>
                <w:color w:val="000000"/>
                <w:sz w:val="24"/>
                <w:szCs w:val="24"/>
                <w:lang w:val="sr-Cyrl-CS"/>
              </w:rPr>
            </w:pPr>
          </w:p>
          <w:p w:rsidR="00A675E1" w:rsidRDefault="00A675E1" w:rsidP="002A5425">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A675E1" w:rsidRDefault="00A675E1" w:rsidP="002A5425">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A675E1" w:rsidRPr="00362406" w:rsidRDefault="00A675E1" w:rsidP="002A5425">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r w:rsidR="00357BD9">
              <w:rPr>
                <w:rFonts w:ascii="Times New Roman" w:hAnsi="Times New Roman"/>
                <w:b/>
                <w:bCs/>
                <w:color w:val="000000"/>
                <w:sz w:val="24"/>
                <w:szCs w:val="24"/>
                <w:lang w:val="sr-Cyrl-CS"/>
              </w:rPr>
              <w:t>Родительский дом – начало начал</w:t>
            </w:r>
          </w:p>
          <w:p w:rsidR="00A675E1" w:rsidRPr="00362406" w:rsidRDefault="00A675E1" w:rsidP="002A5425">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357BD9">
              <w:rPr>
                <w:rFonts w:ascii="Times New Roman" w:hAnsi="Times New Roman"/>
                <w:b/>
                <w:bCs/>
                <w:color w:val="000000"/>
                <w:sz w:val="24"/>
                <w:szCs w:val="24"/>
                <w:lang w:val="sr-Cyrl-CS"/>
              </w:rPr>
              <w:t>Юбилей</w:t>
            </w:r>
          </w:p>
          <w:p w:rsidR="00A675E1" w:rsidRDefault="00A675E1" w:rsidP="002A5425">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19</w:t>
            </w:r>
            <w:r w:rsidR="004617CD">
              <w:rPr>
                <w:rFonts w:ascii="Times New Roman" w:hAnsi="Times New Roman"/>
                <w:b/>
                <w:bCs/>
                <w:color w:val="000000"/>
                <w:sz w:val="24"/>
                <w:szCs w:val="24"/>
                <w:lang w:val="sr-Cyrl-CS"/>
              </w:rPr>
              <w:t>.</w:t>
            </w:r>
          </w:p>
          <w:p w:rsidR="00A675E1" w:rsidRDefault="00A675E1" w:rsidP="002A5425">
            <w:pPr>
              <w:snapToGrid w:val="0"/>
              <w:rPr>
                <w:rFonts w:ascii="Times New Roman" w:hAnsi="Times New Roman"/>
                <w:b/>
                <w:bCs/>
                <w:color w:val="000000"/>
                <w:sz w:val="24"/>
                <w:szCs w:val="24"/>
                <w:lang w:val="sr-Cyrl-CS"/>
              </w:rPr>
            </w:pPr>
          </w:p>
          <w:p w:rsidR="00A675E1" w:rsidRDefault="00A675E1" w:rsidP="002A5425">
            <w:pPr>
              <w:snapToGrid w:val="0"/>
              <w:rPr>
                <w:rFonts w:ascii="Times New Roman" w:hAnsi="Times New Roman"/>
                <w:b/>
                <w:bCs/>
                <w:color w:val="000000"/>
                <w:sz w:val="24"/>
                <w:szCs w:val="24"/>
                <w:lang w:val="sr-Cyrl-CS"/>
              </w:rPr>
            </w:pPr>
          </w:p>
        </w:tc>
      </w:tr>
      <w:tr w:rsidR="00A675E1">
        <w:trPr>
          <w:trHeight w:val="373"/>
        </w:trPr>
        <w:tc>
          <w:tcPr>
            <w:tcW w:w="3809" w:type="dxa"/>
            <w:tcBorders>
              <w:top w:val="single" w:sz="1" w:space="0" w:color="000000"/>
              <w:left w:val="double" w:sz="1" w:space="0" w:color="000000"/>
              <w:bottom w:val="single" w:sz="4" w:space="0" w:color="000000"/>
            </w:tcBorders>
          </w:tcPr>
          <w:p w:rsidR="00A675E1" w:rsidRPr="00D96FB1" w:rsidRDefault="00D96FB1" w:rsidP="002A5425">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A675E1" w:rsidRDefault="00A675E1" w:rsidP="002A5425">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A675E1" w:rsidRDefault="00DE7C8A" w:rsidP="002A542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обрада</w:t>
            </w:r>
          </w:p>
        </w:tc>
      </w:tr>
      <w:tr w:rsidR="00A675E1">
        <w:trPr>
          <w:trHeight w:val="345"/>
        </w:trPr>
        <w:tc>
          <w:tcPr>
            <w:tcW w:w="3809" w:type="dxa"/>
            <w:tcBorders>
              <w:top w:val="single" w:sz="1" w:space="0" w:color="000000"/>
              <w:left w:val="double" w:sz="1" w:space="0" w:color="000000"/>
              <w:bottom w:val="single" w:sz="1" w:space="0" w:color="000000"/>
            </w:tcBorders>
          </w:tcPr>
          <w:p w:rsidR="00A675E1" w:rsidRPr="00D96FB1" w:rsidRDefault="00D96FB1" w:rsidP="002A5425">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A675E1" w:rsidRDefault="00A675E1" w:rsidP="002A5425">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A675E1" w:rsidRPr="00927D06" w:rsidRDefault="004617CD" w:rsidP="002A5425">
            <w:pPr>
              <w:snapToGrid w:val="0"/>
              <w:rPr>
                <w:rFonts w:ascii="Times New Roman" w:hAnsi="Times New Roman"/>
                <w:color w:val="000000"/>
                <w:sz w:val="24"/>
                <w:szCs w:val="24"/>
                <w:lang w:val="ru-RU"/>
              </w:rPr>
            </w:pPr>
            <w:r>
              <w:rPr>
                <w:rFonts w:ascii="Times New Roman" w:hAnsi="Times New Roman"/>
                <w:color w:val="000000"/>
                <w:sz w:val="24"/>
                <w:szCs w:val="24"/>
                <w:lang w:val="sr-Cyrl-CS"/>
              </w:rPr>
              <w:t>о</w:t>
            </w:r>
            <w:r w:rsidR="00A675E1" w:rsidRPr="00927D06">
              <w:rPr>
                <w:rFonts w:ascii="Times New Roman" w:hAnsi="Times New Roman"/>
                <w:color w:val="000000"/>
                <w:sz w:val="24"/>
                <w:szCs w:val="24"/>
                <w:lang w:val="ru-RU"/>
              </w:rPr>
              <w:t>бнављање основних комуникативних функција везан</w:t>
            </w:r>
            <w:r w:rsidR="00A675E1">
              <w:rPr>
                <w:rFonts w:ascii="Times New Roman" w:hAnsi="Times New Roman"/>
                <w:color w:val="000000"/>
                <w:sz w:val="24"/>
                <w:szCs w:val="24"/>
                <w:lang w:val="ru-RU"/>
              </w:rPr>
              <w:t xml:space="preserve">их за </w:t>
            </w:r>
            <w:r>
              <w:rPr>
                <w:rFonts w:ascii="Times New Roman" w:hAnsi="Times New Roman"/>
                <w:color w:val="000000"/>
                <w:sz w:val="24"/>
                <w:szCs w:val="24"/>
                <w:lang w:val="ru-RU"/>
              </w:rPr>
              <w:t xml:space="preserve"> породицу</w:t>
            </w:r>
            <w:r w:rsidR="00C13B39">
              <w:rPr>
                <w:rFonts w:ascii="Times New Roman" w:hAnsi="Times New Roman"/>
                <w:color w:val="000000"/>
                <w:sz w:val="24"/>
                <w:szCs w:val="24"/>
                <w:lang w:val="ru-RU"/>
              </w:rPr>
              <w:t xml:space="preserve">, </w:t>
            </w:r>
            <w:r w:rsidR="00A675E1" w:rsidRPr="00927D06">
              <w:rPr>
                <w:rFonts w:ascii="Times New Roman" w:hAnsi="Times New Roman"/>
                <w:color w:val="000000"/>
                <w:sz w:val="24"/>
                <w:szCs w:val="24"/>
                <w:lang w:val="ru-RU"/>
              </w:rPr>
              <w:t xml:space="preserve"> усвајање нових речи и израза</w:t>
            </w:r>
            <w:r w:rsidR="00215321">
              <w:rPr>
                <w:rFonts w:ascii="Times New Roman" w:hAnsi="Times New Roman"/>
                <w:color w:val="000000"/>
                <w:sz w:val="24"/>
                <w:szCs w:val="24"/>
                <w:lang w:val="ru-RU"/>
              </w:rPr>
              <w:t xml:space="preserve">, </w:t>
            </w:r>
            <w:r w:rsidR="00A675E1" w:rsidRPr="00927D06">
              <w:rPr>
                <w:rFonts w:ascii="Times New Roman" w:hAnsi="Times New Roman"/>
                <w:color w:val="000000"/>
                <w:sz w:val="24"/>
                <w:szCs w:val="24"/>
                <w:lang w:val="ru-RU"/>
              </w:rPr>
              <w:t xml:space="preserve"> ра</w:t>
            </w:r>
            <w:r w:rsidR="00215321">
              <w:rPr>
                <w:rFonts w:ascii="Times New Roman" w:hAnsi="Times New Roman"/>
                <w:color w:val="000000"/>
                <w:sz w:val="24"/>
                <w:szCs w:val="24"/>
                <w:lang w:val="ru-RU"/>
              </w:rPr>
              <w:t xml:space="preserve">зговор у вези са </w:t>
            </w:r>
            <w:r w:rsidR="00C13B39">
              <w:rPr>
                <w:rFonts w:ascii="Times New Roman" w:hAnsi="Times New Roman"/>
                <w:color w:val="000000"/>
                <w:sz w:val="24"/>
                <w:szCs w:val="24"/>
                <w:lang w:val="ru-RU"/>
              </w:rPr>
              <w:t>текстом</w:t>
            </w:r>
            <w:r w:rsidR="00A675E1" w:rsidRPr="00927D06">
              <w:rPr>
                <w:rFonts w:ascii="Times New Roman" w:hAnsi="Times New Roman"/>
                <w:color w:val="000000"/>
                <w:sz w:val="24"/>
                <w:szCs w:val="24"/>
                <w:lang w:val="ru-RU"/>
              </w:rPr>
              <w:t xml:space="preserve"> </w:t>
            </w:r>
          </w:p>
        </w:tc>
      </w:tr>
      <w:tr w:rsidR="00A675E1">
        <w:trPr>
          <w:trHeight w:val="396"/>
        </w:trPr>
        <w:tc>
          <w:tcPr>
            <w:tcW w:w="3809" w:type="dxa"/>
            <w:tcBorders>
              <w:left w:val="double" w:sz="1" w:space="0" w:color="000000"/>
              <w:bottom w:val="single" w:sz="1" w:space="0" w:color="000000"/>
            </w:tcBorders>
          </w:tcPr>
          <w:p w:rsidR="00A675E1" w:rsidRPr="00D96FB1" w:rsidRDefault="00A675E1" w:rsidP="002A5425">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w:t>
            </w:r>
            <w:r w:rsidR="00D96FB1">
              <w:rPr>
                <w:rFonts w:ascii="Times New Roman" w:hAnsi="Times New Roman"/>
                <w:b/>
                <w:bCs/>
                <w:color w:val="000000"/>
                <w:sz w:val="24"/>
                <w:szCs w:val="24"/>
                <w:lang w:val="sr-Cyrl-CS"/>
              </w:rPr>
              <w:t>питни циљ часа</w:t>
            </w:r>
          </w:p>
          <w:p w:rsidR="00A675E1" w:rsidRDefault="00A675E1" w:rsidP="002A5425">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A675E1" w:rsidRDefault="004617CD" w:rsidP="002A5425">
            <w:pPr>
              <w:snapToGrid w:val="0"/>
              <w:rPr>
                <w:rFonts w:ascii="Times New Roman" w:hAnsi="Times New Roman"/>
                <w:color w:val="000000"/>
                <w:sz w:val="24"/>
                <w:szCs w:val="24"/>
              </w:rPr>
            </w:pPr>
            <w:r>
              <w:rPr>
                <w:rFonts w:ascii="Times New Roman" w:hAnsi="Times New Roman"/>
                <w:color w:val="000000"/>
                <w:sz w:val="24"/>
                <w:szCs w:val="24"/>
                <w:lang w:val="sr-Cyrl-CS"/>
              </w:rPr>
              <w:t>п</w:t>
            </w:r>
            <w:r w:rsidR="00A675E1">
              <w:rPr>
                <w:rFonts w:ascii="Times New Roman" w:hAnsi="Times New Roman"/>
                <w:color w:val="000000"/>
                <w:sz w:val="24"/>
                <w:szCs w:val="24"/>
                <w:lang w:val="sr-Cyrl-CS"/>
              </w:rPr>
              <w:t>одстицање на самостално изражавање на страном језику</w:t>
            </w:r>
            <w:r>
              <w:rPr>
                <w:rFonts w:ascii="Times New Roman" w:hAnsi="Times New Roman"/>
                <w:color w:val="000000"/>
                <w:sz w:val="24"/>
                <w:szCs w:val="24"/>
                <w:lang w:val="sr-Cyrl-CS"/>
              </w:rPr>
              <w:t>, н</w:t>
            </w:r>
            <w:r w:rsidR="00C13B39">
              <w:rPr>
                <w:rFonts w:ascii="Times New Roman" w:hAnsi="Times New Roman"/>
                <w:color w:val="000000"/>
                <w:sz w:val="24"/>
                <w:szCs w:val="24"/>
                <w:lang w:val="sr-Cyrl-CS"/>
              </w:rPr>
              <w:t>еговање позитивног става према честитању рођендана драгим особама, без обзира на узраст и врсту однос</w:t>
            </w:r>
            <w:r w:rsidR="00C645F5">
              <w:rPr>
                <w:rFonts w:ascii="Times New Roman" w:hAnsi="Times New Roman"/>
                <w:color w:val="000000"/>
                <w:sz w:val="24"/>
                <w:szCs w:val="24"/>
                <w:lang w:val="sr-Cyrl-CS"/>
              </w:rPr>
              <w:t>а ( рођак, друг, познаник, ...)</w:t>
            </w:r>
            <w:r w:rsidR="00A675E1">
              <w:rPr>
                <w:rFonts w:ascii="Times New Roman" w:hAnsi="Times New Roman"/>
                <w:color w:val="000000"/>
                <w:sz w:val="24"/>
                <w:szCs w:val="24"/>
              </w:rPr>
              <w:t xml:space="preserve"> </w:t>
            </w:r>
          </w:p>
        </w:tc>
      </w:tr>
      <w:tr w:rsidR="00A675E1">
        <w:trPr>
          <w:trHeight w:val="379"/>
        </w:trPr>
        <w:tc>
          <w:tcPr>
            <w:tcW w:w="3809" w:type="dxa"/>
            <w:tcBorders>
              <w:left w:val="double" w:sz="1" w:space="0" w:color="000000"/>
              <w:bottom w:val="single" w:sz="4" w:space="0" w:color="000000"/>
            </w:tcBorders>
          </w:tcPr>
          <w:p w:rsidR="00A675E1" w:rsidRPr="00D96FB1" w:rsidRDefault="00D96FB1" w:rsidP="002A5425">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A675E1" w:rsidRDefault="00A675E1" w:rsidP="002A5425">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A675E1" w:rsidRDefault="00A675E1" w:rsidP="002A542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A675E1">
        <w:trPr>
          <w:trHeight w:val="360"/>
        </w:trPr>
        <w:tc>
          <w:tcPr>
            <w:tcW w:w="3809" w:type="dxa"/>
            <w:tcBorders>
              <w:left w:val="double" w:sz="1" w:space="0" w:color="000000"/>
              <w:bottom w:val="single" w:sz="4" w:space="0" w:color="000000"/>
            </w:tcBorders>
          </w:tcPr>
          <w:p w:rsidR="00A675E1" w:rsidRPr="00D96FB1" w:rsidRDefault="00A675E1" w:rsidP="002A5425">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w:t>
            </w:r>
            <w:r w:rsidR="00D96FB1">
              <w:rPr>
                <w:rFonts w:ascii="Times New Roman" w:hAnsi="Times New Roman"/>
                <w:b/>
                <w:bCs/>
                <w:color w:val="000000"/>
                <w:sz w:val="24"/>
                <w:szCs w:val="24"/>
                <w:lang w:val="sr-Cyrl-CS"/>
              </w:rPr>
              <w:t>ставне методе</w:t>
            </w:r>
          </w:p>
          <w:p w:rsidR="00A675E1" w:rsidRDefault="00A675E1" w:rsidP="002A5425">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A675E1" w:rsidRDefault="00215321" w:rsidP="002A542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комуникативна,</w:t>
            </w:r>
            <w:r w:rsidR="00C13B39">
              <w:rPr>
                <w:rFonts w:ascii="Times New Roman" w:hAnsi="Times New Roman"/>
                <w:color w:val="000000"/>
                <w:sz w:val="24"/>
                <w:szCs w:val="24"/>
                <w:lang w:val="sr-Cyrl-CS"/>
              </w:rPr>
              <w:t xml:space="preserve"> рад на тексту</w:t>
            </w:r>
          </w:p>
        </w:tc>
      </w:tr>
      <w:tr w:rsidR="00A675E1">
        <w:trPr>
          <w:trHeight w:val="360"/>
        </w:trPr>
        <w:tc>
          <w:tcPr>
            <w:tcW w:w="3809" w:type="dxa"/>
            <w:tcBorders>
              <w:left w:val="double" w:sz="1" w:space="0" w:color="000000"/>
              <w:bottom w:val="single" w:sz="4" w:space="0" w:color="000000"/>
            </w:tcBorders>
          </w:tcPr>
          <w:p w:rsidR="00A675E1" w:rsidRPr="00D96FB1" w:rsidRDefault="009556F4" w:rsidP="002A5425">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A675E1" w:rsidRDefault="00A675E1" w:rsidP="002A5425">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556F4" w:rsidRDefault="009556F4" w:rsidP="009556F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9556F4" w:rsidRPr="00E01A30" w:rsidRDefault="00687BDC" w:rsidP="009556F4">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разуме основни смисао текста</w:t>
            </w:r>
            <w:r w:rsidR="009556F4">
              <w:rPr>
                <w:rFonts w:ascii="Times New Roman" w:hAnsi="Times New Roman"/>
                <w:color w:val="000000"/>
                <w:sz w:val="24"/>
                <w:szCs w:val="24"/>
                <w:lang/>
              </w:rPr>
              <w:t xml:space="preserve"> коју је чуо (чула) на руском језику</w:t>
            </w:r>
          </w:p>
          <w:p w:rsidR="009556F4" w:rsidRDefault="00687BDC" w:rsidP="009556F4">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селектује тражену информацију из прочитаног текста</w:t>
            </w:r>
          </w:p>
          <w:p w:rsidR="009556F4" w:rsidRDefault="00687BDC" w:rsidP="009556F4">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да основне информације о члановима своје породице</w:t>
            </w:r>
          </w:p>
          <w:p w:rsidR="00687BDC" w:rsidRDefault="00687BDC" w:rsidP="009556F4">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A675E1" w:rsidRDefault="00A675E1" w:rsidP="009556F4">
            <w:pPr>
              <w:snapToGrid w:val="0"/>
              <w:rPr>
                <w:rFonts w:ascii="Times New Roman" w:hAnsi="Times New Roman"/>
                <w:color w:val="000000"/>
                <w:sz w:val="24"/>
                <w:szCs w:val="24"/>
                <w:lang w:val="sr-Cyrl-CS"/>
              </w:rPr>
            </w:pPr>
          </w:p>
        </w:tc>
      </w:tr>
      <w:tr w:rsidR="00A675E1">
        <w:trPr>
          <w:trHeight w:val="360"/>
        </w:trPr>
        <w:tc>
          <w:tcPr>
            <w:tcW w:w="3809" w:type="dxa"/>
            <w:tcBorders>
              <w:left w:val="double" w:sz="1" w:space="0" w:color="000000"/>
              <w:bottom w:val="single" w:sz="4" w:space="0" w:color="000000"/>
            </w:tcBorders>
          </w:tcPr>
          <w:p w:rsidR="00A675E1" w:rsidRPr="00D96FB1" w:rsidRDefault="00D96FB1" w:rsidP="002A5425">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A675E1" w:rsidRDefault="00A675E1" w:rsidP="002A5425">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A675E1" w:rsidRDefault="00A675E1"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w:t>
            </w:r>
            <w:r w:rsidR="00215321">
              <w:rPr>
                <w:rFonts w:ascii="Times New Roman" w:hAnsi="Times New Roman"/>
                <w:color w:val="000000"/>
                <w:sz w:val="24"/>
                <w:szCs w:val="24"/>
              </w:rPr>
              <w:t>изује час и даје упутства за р</w:t>
            </w:r>
            <w:r w:rsidR="00215321">
              <w:rPr>
                <w:rFonts w:ascii="Times New Roman" w:hAnsi="Times New Roman"/>
                <w:color w:val="000000"/>
                <w:sz w:val="24"/>
                <w:szCs w:val="24"/>
                <w:lang w:val="sr-Cyrl-CS"/>
              </w:rPr>
              <w:t>ад</w:t>
            </w:r>
            <w:r w:rsidR="004617CD">
              <w:rPr>
                <w:rFonts w:ascii="Times New Roman" w:hAnsi="Times New Roman"/>
                <w:color w:val="000000"/>
                <w:sz w:val="24"/>
                <w:szCs w:val="24"/>
                <w:lang w:val="sr-Cyrl-CS"/>
              </w:rPr>
              <w:t>,</w:t>
            </w:r>
            <w:r>
              <w:rPr>
                <w:rFonts w:ascii="Times New Roman" w:hAnsi="Times New Roman"/>
                <w:color w:val="000000"/>
                <w:sz w:val="24"/>
                <w:szCs w:val="24"/>
              </w:rPr>
              <w:t xml:space="preserve"> </w:t>
            </w:r>
          </w:p>
          <w:p w:rsidR="00A675E1" w:rsidRDefault="00A675E1" w:rsidP="002A5425">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подстиче ученике на дијалог, поставља питања, одговара на питања</w:t>
            </w:r>
            <w:r w:rsidR="004617CD">
              <w:rPr>
                <w:rFonts w:ascii="Times New Roman" w:hAnsi="Times New Roman"/>
                <w:color w:val="000000"/>
                <w:sz w:val="24"/>
                <w:szCs w:val="24"/>
                <w:lang w:val="sr-Cyrl-CS"/>
              </w:rPr>
              <w:t>,</w:t>
            </w:r>
          </w:p>
          <w:p w:rsidR="00A675E1" w:rsidRPr="00C13B39" w:rsidRDefault="00A675E1" w:rsidP="002A5425">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уводи неп</w:t>
            </w:r>
            <w:r w:rsidR="00215321">
              <w:rPr>
                <w:rFonts w:ascii="Times New Roman" w:hAnsi="Times New Roman"/>
                <w:color w:val="000000"/>
                <w:sz w:val="24"/>
                <w:szCs w:val="24"/>
              </w:rPr>
              <w:t>ознате речи</w:t>
            </w:r>
            <w:r w:rsidR="00215321">
              <w:rPr>
                <w:rFonts w:ascii="Times New Roman" w:hAnsi="Times New Roman"/>
                <w:color w:val="000000"/>
                <w:sz w:val="24"/>
                <w:szCs w:val="24"/>
                <w:lang w:val="sr-Cyrl-CS"/>
              </w:rPr>
              <w:t xml:space="preserve"> и изразе</w:t>
            </w:r>
            <w:r w:rsidR="004617CD">
              <w:rPr>
                <w:rFonts w:ascii="Times New Roman" w:hAnsi="Times New Roman"/>
                <w:color w:val="000000"/>
                <w:sz w:val="24"/>
                <w:szCs w:val="24"/>
                <w:lang w:val="sr-Cyrl-CS"/>
              </w:rPr>
              <w:t>,</w:t>
            </w:r>
          </w:p>
          <w:p w:rsidR="00C13B39" w:rsidRDefault="00C13B39" w:rsidP="002A5425">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пушта снимак</w:t>
            </w:r>
          </w:p>
        </w:tc>
      </w:tr>
      <w:tr w:rsidR="00A675E1">
        <w:trPr>
          <w:trHeight w:val="360"/>
        </w:trPr>
        <w:tc>
          <w:tcPr>
            <w:tcW w:w="3809" w:type="dxa"/>
            <w:tcBorders>
              <w:left w:val="double" w:sz="1" w:space="0" w:color="000000"/>
              <w:bottom w:val="single" w:sz="4" w:space="0" w:color="000000"/>
            </w:tcBorders>
          </w:tcPr>
          <w:p w:rsidR="00A675E1" w:rsidRPr="00D96FB1" w:rsidRDefault="00A675E1" w:rsidP="00D96FB1">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tc>
        <w:tc>
          <w:tcPr>
            <w:tcW w:w="7141" w:type="dxa"/>
            <w:tcBorders>
              <w:left w:val="single" w:sz="4" w:space="0" w:color="000000"/>
              <w:bottom w:val="single" w:sz="4" w:space="0" w:color="000000"/>
              <w:right w:val="double" w:sz="1" w:space="0" w:color="000000"/>
            </w:tcBorders>
          </w:tcPr>
          <w:p w:rsidR="00A675E1" w:rsidRDefault="004617CD" w:rsidP="004617C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A675E1">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C13B39" w:rsidRDefault="004617CD" w:rsidP="004617C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C13B39">
              <w:rPr>
                <w:rFonts w:ascii="Times New Roman" w:hAnsi="Times New Roman"/>
                <w:color w:val="000000"/>
                <w:sz w:val="24"/>
                <w:szCs w:val="24"/>
                <w:lang w:val="sr-Cyrl-CS"/>
              </w:rPr>
              <w:t>рецитује</w:t>
            </w:r>
            <w:r>
              <w:rPr>
                <w:rFonts w:ascii="Times New Roman" w:hAnsi="Times New Roman"/>
                <w:color w:val="000000"/>
                <w:sz w:val="24"/>
                <w:szCs w:val="24"/>
                <w:lang w:val="sr-Cyrl-CS"/>
              </w:rPr>
              <w:t>,</w:t>
            </w:r>
          </w:p>
          <w:p w:rsidR="00A675E1" w:rsidRDefault="004617CD" w:rsidP="004617C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A675E1">
              <w:rPr>
                <w:rFonts w:ascii="Times New Roman" w:hAnsi="Times New Roman"/>
                <w:color w:val="000000"/>
                <w:sz w:val="24"/>
                <w:szCs w:val="24"/>
                <w:lang w:val="sr-Cyrl-CS"/>
              </w:rPr>
              <w:t>поставља питања и одговара на питања</w:t>
            </w:r>
          </w:p>
          <w:p w:rsidR="00581290" w:rsidRDefault="00581290" w:rsidP="00C13B39">
            <w:pPr>
              <w:snapToGrid w:val="0"/>
              <w:rPr>
                <w:rFonts w:ascii="Times New Roman" w:hAnsi="Times New Roman"/>
                <w:color w:val="000000"/>
                <w:sz w:val="24"/>
                <w:szCs w:val="24"/>
                <w:lang w:val="sr-Cyrl-CS"/>
              </w:rPr>
            </w:pPr>
          </w:p>
        </w:tc>
      </w:tr>
      <w:tr w:rsidR="00A675E1">
        <w:trPr>
          <w:trHeight w:val="302"/>
        </w:trPr>
        <w:tc>
          <w:tcPr>
            <w:tcW w:w="3809" w:type="dxa"/>
            <w:tcBorders>
              <w:left w:val="double" w:sz="1" w:space="0" w:color="000000"/>
              <w:bottom w:val="single" w:sz="4" w:space="0" w:color="000000"/>
            </w:tcBorders>
          </w:tcPr>
          <w:p w:rsidR="00A675E1" w:rsidRPr="00D96FB1" w:rsidRDefault="00D96FB1" w:rsidP="002A5425">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A675E1" w:rsidRDefault="00A675E1" w:rsidP="002A5425">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A675E1" w:rsidRDefault="004617CD" w:rsidP="002A542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A675E1">
              <w:rPr>
                <w:rFonts w:ascii="Times New Roman" w:hAnsi="Times New Roman"/>
                <w:color w:val="000000"/>
                <w:sz w:val="24"/>
                <w:szCs w:val="24"/>
                <w:lang w:val="sr-Cyrl-CS"/>
              </w:rPr>
              <w:t>џбенички комплет за</w:t>
            </w:r>
            <w:r w:rsidR="00C13B39">
              <w:rPr>
                <w:rFonts w:ascii="Times New Roman" w:hAnsi="Times New Roman"/>
                <w:color w:val="000000"/>
                <w:sz w:val="24"/>
                <w:szCs w:val="24"/>
                <w:lang w:val="sr-Cyrl-CS"/>
              </w:rPr>
              <w:t xml:space="preserve"> ос</w:t>
            </w:r>
            <w:r w:rsidR="00031C49">
              <w:rPr>
                <w:rFonts w:ascii="Times New Roman" w:hAnsi="Times New Roman"/>
                <w:color w:val="000000"/>
                <w:sz w:val="24"/>
                <w:szCs w:val="24"/>
                <w:lang w:val="sr-Cyrl-CS"/>
              </w:rPr>
              <w:t xml:space="preserve">ми разред, </w:t>
            </w:r>
            <w:r>
              <w:rPr>
                <w:rFonts w:ascii="Times New Roman" w:hAnsi="Times New Roman"/>
                <w:color w:val="000000"/>
                <w:sz w:val="24"/>
                <w:szCs w:val="24"/>
                <w:lang w:val="en-US"/>
              </w:rPr>
              <w:t>CD</w:t>
            </w:r>
            <w:r w:rsidR="00C53BF7">
              <w:rPr>
                <w:rFonts w:ascii="Times New Roman" w:hAnsi="Times New Roman"/>
                <w:color w:val="000000"/>
                <w:sz w:val="24"/>
                <w:szCs w:val="24"/>
                <w:lang w:val="sr-Cyrl-CS"/>
              </w:rPr>
              <w:t>-</w:t>
            </w:r>
            <w:r w:rsidR="00C13B39">
              <w:rPr>
                <w:rFonts w:ascii="Times New Roman" w:hAnsi="Times New Roman"/>
                <w:color w:val="000000"/>
                <w:sz w:val="24"/>
                <w:szCs w:val="24"/>
                <w:lang w:val="sr-Cyrl-CS"/>
              </w:rPr>
              <w:t>плејер</w:t>
            </w:r>
          </w:p>
        </w:tc>
      </w:tr>
      <w:tr w:rsidR="00A675E1">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A675E1" w:rsidRPr="004617CD" w:rsidRDefault="004617CD" w:rsidP="002A5425">
            <w:pPr>
              <w:snapToGrid w:val="0"/>
              <w:jc w:val="center"/>
              <w:rPr>
                <w:rFonts w:ascii="Times New Roman" w:hAnsi="Times New Roman"/>
                <w:b/>
                <w:color w:val="000000"/>
                <w:sz w:val="32"/>
                <w:szCs w:val="32"/>
                <w:lang w:val="en-US"/>
              </w:rPr>
            </w:pPr>
            <w:r>
              <w:rPr>
                <w:rFonts w:ascii="Times New Roman" w:hAnsi="Times New Roman"/>
                <w:b/>
                <w:color w:val="000000"/>
                <w:sz w:val="32"/>
                <w:szCs w:val="32"/>
                <w:lang w:val="sr-Cyrl-CS"/>
              </w:rPr>
              <w:t>Ток часа</w:t>
            </w:r>
          </w:p>
        </w:tc>
      </w:tr>
    </w:tbl>
    <w:p w:rsidR="00A675E1" w:rsidRDefault="00A675E1" w:rsidP="00A675E1"/>
    <w:tbl>
      <w:tblPr>
        <w:tblW w:w="10985" w:type="dxa"/>
        <w:tblInd w:w="-1194" w:type="dxa"/>
        <w:tblLayout w:type="fixed"/>
        <w:tblCellMar>
          <w:top w:w="55" w:type="dxa"/>
          <w:left w:w="55" w:type="dxa"/>
          <w:bottom w:w="55" w:type="dxa"/>
          <w:right w:w="55" w:type="dxa"/>
        </w:tblCellMar>
        <w:tblLook w:val="0000"/>
      </w:tblPr>
      <w:tblGrid>
        <w:gridCol w:w="156"/>
        <w:gridCol w:w="3661"/>
        <w:gridCol w:w="7157"/>
        <w:gridCol w:w="11"/>
      </w:tblGrid>
      <w:tr w:rsidR="00A675E1">
        <w:trPr>
          <w:gridBefore w:val="1"/>
          <w:wBefore w:w="156" w:type="dxa"/>
        </w:trPr>
        <w:tc>
          <w:tcPr>
            <w:tcW w:w="10829" w:type="dxa"/>
            <w:gridSpan w:val="3"/>
            <w:tcBorders>
              <w:top w:val="single" w:sz="1" w:space="0" w:color="000000"/>
              <w:left w:val="single" w:sz="1" w:space="0" w:color="000000"/>
              <w:bottom w:val="single" w:sz="1" w:space="0" w:color="000000"/>
              <w:right w:val="single" w:sz="1" w:space="0" w:color="000000"/>
            </w:tcBorders>
          </w:tcPr>
          <w:p w:rsidR="00A675E1" w:rsidRPr="004617CD" w:rsidRDefault="00A675E1" w:rsidP="002A5425">
            <w:pPr>
              <w:tabs>
                <w:tab w:val="left" w:pos="2955"/>
              </w:tabs>
              <w:snapToGrid w:val="0"/>
              <w:jc w:val="center"/>
              <w:rPr>
                <w:rFonts w:ascii="Times New Roman" w:hAnsi="Times New Roman"/>
                <w:b/>
                <w:color w:val="000000"/>
                <w:sz w:val="24"/>
                <w:szCs w:val="24"/>
                <w:lang w:val="sr-Cyrl-CS"/>
              </w:rPr>
            </w:pPr>
            <w:r w:rsidRPr="004617CD">
              <w:rPr>
                <w:rFonts w:ascii="Times New Roman" w:hAnsi="Times New Roman"/>
                <w:b/>
                <w:color w:val="000000"/>
                <w:sz w:val="24"/>
                <w:szCs w:val="24"/>
                <w:lang w:val="sr-Cyrl-CS"/>
              </w:rPr>
              <w:t>Уводни део часа</w:t>
            </w:r>
          </w:p>
          <w:p w:rsidR="00A675E1" w:rsidRDefault="00A675E1" w:rsidP="002A5425">
            <w:pPr>
              <w:tabs>
                <w:tab w:val="left" w:pos="2955"/>
              </w:tabs>
              <w:snapToGrid w:val="0"/>
              <w:jc w:val="center"/>
              <w:rPr>
                <w:rFonts w:ascii="Times New Roman" w:hAnsi="Times New Roman"/>
                <w:b/>
                <w:color w:val="000000"/>
                <w:sz w:val="24"/>
                <w:szCs w:val="24"/>
                <w:u w:val="single"/>
                <w:lang w:val="sr-Cyrl-CS"/>
              </w:rPr>
            </w:pPr>
          </w:p>
          <w:p w:rsidR="00A971A5" w:rsidRDefault="00E0151A" w:rsidP="00A971A5">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4B1ACB">
              <w:rPr>
                <w:rFonts w:ascii="Times New Roman" w:hAnsi="Times New Roman"/>
                <w:color w:val="000000"/>
                <w:sz w:val="24"/>
                <w:szCs w:val="24"/>
                <w:lang w:val="sr-Cyrl-CS"/>
              </w:rPr>
              <w:t xml:space="preserve">1. </w:t>
            </w:r>
            <w:r w:rsidR="00A971A5">
              <w:rPr>
                <w:rFonts w:ascii="Times New Roman" w:hAnsi="Times New Roman"/>
                <w:color w:val="000000"/>
                <w:sz w:val="24"/>
                <w:szCs w:val="24"/>
                <w:lang w:val="sr-Cyrl-CS"/>
              </w:rPr>
              <w:t>Анализа контролних задатака. Наставник указује на најчешће грешке и уколико сматра да је потребно, поново објашњава неки део градива,  или упућује ученике који су лошије ура</w:t>
            </w:r>
            <w:r w:rsidR="004617CD">
              <w:rPr>
                <w:rFonts w:ascii="Times New Roman" w:hAnsi="Times New Roman"/>
                <w:color w:val="000000"/>
                <w:sz w:val="24"/>
                <w:szCs w:val="24"/>
                <w:lang w:val="sr-Cyrl-CS"/>
              </w:rPr>
              <w:t>дили на часове допунске наставе</w:t>
            </w:r>
            <w:r w:rsidR="00C645F5">
              <w:rPr>
                <w:rFonts w:ascii="Times New Roman" w:hAnsi="Times New Roman"/>
                <w:color w:val="000000"/>
                <w:sz w:val="24"/>
                <w:szCs w:val="24"/>
                <w:lang w:val="sr-Cyrl-CS"/>
              </w:rPr>
              <w:t>,</w:t>
            </w:r>
            <w:r w:rsidR="00A971A5">
              <w:rPr>
                <w:rFonts w:ascii="Times New Roman" w:hAnsi="Times New Roman"/>
                <w:color w:val="000000"/>
                <w:sz w:val="24"/>
                <w:szCs w:val="24"/>
                <w:lang w:val="sr-Cyrl-CS"/>
              </w:rPr>
              <w:t xml:space="preserve"> како би са њима поново прешао градиво к</w:t>
            </w:r>
            <w:r w:rsidR="004617CD">
              <w:rPr>
                <w:rFonts w:ascii="Times New Roman" w:hAnsi="Times New Roman"/>
                <w:color w:val="000000"/>
                <w:sz w:val="24"/>
                <w:szCs w:val="24"/>
                <w:lang w:val="sr-Cyrl-CS"/>
              </w:rPr>
              <w:t>оје није добро</w:t>
            </w:r>
            <w:r w:rsidR="00A971A5">
              <w:rPr>
                <w:rFonts w:ascii="Times New Roman" w:hAnsi="Times New Roman"/>
                <w:color w:val="000000"/>
                <w:sz w:val="24"/>
                <w:szCs w:val="24"/>
                <w:lang w:val="sr-Cyrl-CS"/>
              </w:rPr>
              <w:t xml:space="preserve"> схваћено. Обавезно похваљује ученике који су добро урадили задатке и подстиче их да наставе тако да уче.</w:t>
            </w:r>
          </w:p>
          <w:p w:rsidR="004B1ACB" w:rsidRDefault="004B1ACB" w:rsidP="00A971A5">
            <w:pPr>
              <w:tabs>
                <w:tab w:val="left" w:pos="2955"/>
              </w:tabs>
              <w:jc w:val="both"/>
              <w:rPr>
                <w:rFonts w:ascii="Times New Roman" w:hAnsi="Times New Roman"/>
                <w:color w:val="000000"/>
                <w:sz w:val="24"/>
                <w:szCs w:val="24"/>
                <w:lang w:val="sr-Cyrl-CS"/>
              </w:rPr>
            </w:pPr>
          </w:p>
          <w:p w:rsidR="004B1ACB" w:rsidRPr="00C53BF7" w:rsidRDefault="004B1ACB" w:rsidP="00A971A5">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2. Рецитовање песме </w:t>
            </w:r>
            <w:r w:rsidRPr="004617CD">
              <w:rPr>
                <w:rFonts w:ascii="Times New Roman" w:hAnsi="Times New Roman"/>
                <w:b/>
                <w:i/>
                <w:color w:val="000000"/>
                <w:sz w:val="24"/>
                <w:szCs w:val="24"/>
                <w:lang w:val="sr-Cyrl-CS"/>
              </w:rPr>
              <w:t>Непогода</w:t>
            </w:r>
            <w:r w:rsidR="00C53BF7">
              <w:rPr>
                <w:rFonts w:ascii="Times New Roman" w:hAnsi="Times New Roman"/>
                <w:color w:val="000000"/>
                <w:sz w:val="24"/>
                <w:szCs w:val="24"/>
                <w:lang w:val="sr-Cyrl-CS"/>
              </w:rPr>
              <w:t>.</w:t>
            </w:r>
          </w:p>
          <w:p w:rsidR="002A5425" w:rsidRDefault="00A675E1" w:rsidP="00371AF3">
            <w:pPr>
              <w:tabs>
                <w:tab w:val="left" w:pos="2955"/>
              </w:tabs>
              <w:jc w:val="both"/>
              <w:rPr>
                <w:rFonts w:ascii="C_Helvetika_R_" w:hAnsi="C_Helvetika_R_"/>
                <w:color w:val="000000"/>
                <w:sz w:val="24"/>
                <w:szCs w:val="24"/>
                <w:lang w:val="sr-Cyrl-CS"/>
              </w:rPr>
            </w:pPr>
            <w:r>
              <w:rPr>
                <w:rFonts w:ascii="Times New Roman" w:hAnsi="Times New Roman"/>
                <w:color w:val="000000"/>
                <w:sz w:val="24"/>
                <w:szCs w:val="24"/>
                <w:lang w:val="sr-Cyrl-CS"/>
              </w:rPr>
              <w:t xml:space="preserve">           </w:t>
            </w:r>
          </w:p>
        </w:tc>
      </w:tr>
      <w:tr w:rsidR="00A675E1">
        <w:trPr>
          <w:gridBefore w:val="1"/>
          <w:wBefore w:w="156" w:type="dxa"/>
        </w:trPr>
        <w:tc>
          <w:tcPr>
            <w:tcW w:w="10829" w:type="dxa"/>
            <w:gridSpan w:val="3"/>
            <w:tcBorders>
              <w:left w:val="single" w:sz="1" w:space="0" w:color="000000"/>
              <w:bottom w:val="single" w:sz="1" w:space="0" w:color="000000"/>
              <w:right w:val="single" w:sz="1" w:space="0" w:color="000000"/>
            </w:tcBorders>
          </w:tcPr>
          <w:p w:rsidR="00A675E1" w:rsidRPr="004617CD" w:rsidRDefault="00A675E1" w:rsidP="002A5425">
            <w:pPr>
              <w:tabs>
                <w:tab w:val="left" w:pos="2610"/>
              </w:tabs>
              <w:snapToGrid w:val="0"/>
              <w:jc w:val="center"/>
              <w:rPr>
                <w:rFonts w:ascii="Times New Roman" w:hAnsi="Times New Roman"/>
                <w:b/>
                <w:color w:val="000000"/>
                <w:sz w:val="24"/>
                <w:szCs w:val="24"/>
                <w:lang w:val="sr-Cyrl-CS"/>
              </w:rPr>
            </w:pPr>
            <w:r w:rsidRPr="004617CD">
              <w:rPr>
                <w:rFonts w:ascii="Times New Roman" w:hAnsi="Times New Roman"/>
                <w:b/>
                <w:color w:val="000000"/>
                <w:sz w:val="24"/>
                <w:szCs w:val="24"/>
                <w:lang w:val="sr-Cyrl-CS"/>
              </w:rPr>
              <w:t>Главни део часа</w:t>
            </w:r>
          </w:p>
          <w:p w:rsidR="00A675E1" w:rsidRDefault="00A675E1" w:rsidP="002A5425">
            <w:pPr>
              <w:tabs>
                <w:tab w:val="left" w:pos="2610"/>
              </w:tabs>
              <w:snapToGrid w:val="0"/>
              <w:jc w:val="center"/>
              <w:rPr>
                <w:rFonts w:ascii="Times New Roman" w:hAnsi="Times New Roman"/>
                <w:color w:val="000000"/>
                <w:sz w:val="24"/>
                <w:szCs w:val="24"/>
                <w:u w:val="single"/>
                <w:lang w:val="sr-Cyrl-CS"/>
              </w:rPr>
            </w:pPr>
          </w:p>
          <w:p w:rsidR="00C645F5" w:rsidRDefault="00633A50" w:rsidP="00633A50">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Наставник на основу питања о породици започиње увод у тему коју ће радити са ученици</w:t>
            </w:r>
            <w:r w:rsidR="004617CD">
              <w:rPr>
                <w:rFonts w:ascii="Times New Roman" w:hAnsi="Times New Roman"/>
                <w:color w:val="000000"/>
                <w:sz w:val="24"/>
                <w:szCs w:val="24"/>
                <w:lang w:val="sr-Cyrl-CS"/>
              </w:rPr>
              <w:t>ма наредних неколико часова. На пример</w:t>
            </w:r>
            <w:r>
              <w:rPr>
                <w:rFonts w:ascii="Times New Roman" w:hAnsi="Times New Roman"/>
                <w:color w:val="000000"/>
                <w:sz w:val="24"/>
                <w:szCs w:val="24"/>
                <w:lang w:val="sr-Cyrl-CS"/>
              </w:rPr>
              <w:t xml:space="preserve">: </w:t>
            </w:r>
          </w:p>
          <w:p w:rsidR="00C645F5" w:rsidRDefault="00633A50" w:rsidP="00633A50">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Какая у тебя семья (большая, маленькая )? Сколько человек в твоей семье? Кто они? Как зовут твоего папу? Сколько ему лет? Где и кем он работает? Как зовут твою маму? Сколько ей лет? Она работает? Кем она работает? Где она работает? У теб</w:t>
            </w:r>
            <w:r w:rsidR="00C645F5">
              <w:rPr>
                <w:rFonts w:ascii="Times New Roman" w:hAnsi="Times New Roman"/>
                <w:color w:val="000000"/>
                <w:sz w:val="24"/>
                <w:szCs w:val="24"/>
                <w:lang w:val="sr-Cyrl-CS"/>
              </w:rPr>
              <w:t>я есть старшие (младшие) братья</w:t>
            </w:r>
            <w:r>
              <w:rPr>
                <w:rFonts w:ascii="Times New Roman" w:hAnsi="Times New Roman"/>
                <w:color w:val="000000"/>
                <w:sz w:val="24"/>
                <w:szCs w:val="24"/>
                <w:lang w:val="sr-Cyrl-CS"/>
              </w:rPr>
              <w:t xml:space="preserve"> (сёстры)? Что они делают? Что любит дел</w:t>
            </w:r>
            <w:r w:rsidR="00DA74F1">
              <w:rPr>
                <w:rFonts w:ascii="Times New Roman" w:hAnsi="Times New Roman"/>
                <w:color w:val="000000"/>
                <w:sz w:val="24"/>
                <w:szCs w:val="24"/>
                <w:lang w:val="sr-Cyrl-CS"/>
              </w:rPr>
              <w:t>ать твой брат в свободное время</w:t>
            </w:r>
            <w:r>
              <w:rPr>
                <w:rFonts w:ascii="Times New Roman" w:hAnsi="Times New Roman"/>
                <w:color w:val="000000"/>
                <w:sz w:val="24"/>
                <w:szCs w:val="24"/>
                <w:lang w:val="sr-Cyrl-CS"/>
              </w:rPr>
              <w:t>? А сестра? Кто в вашей семье любит ходить в театр (в кино, слушать музыку, петь, танцевать)? Есть ли у тебя бабушка и дедушка? Где они живут? Знаешь ли ты , когда день рождения у твоих родителей? Ты их по</w:t>
            </w:r>
            <w:r w:rsidR="004617CD">
              <w:rPr>
                <w:rFonts w:ascii="Times New Roman" w:hAnsi="Times New Roman"/>
                <w:color w:val="000000"/>
                <w:sz w:val="24"/>
                <w:szCs w:val="24"/>
                <w:lang w:val="sr-Cyrl-CS"/>
              </w:rPr>
              <w:t xml:space="preserve">здравил(а) с днём рождения?... </w:t>
            </w:r>
          </w:p>
          <w:p w:rsidR="00633A50" w:rsidRDefault="004617CD" w:rsidP="00633A50">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Н</w:t>
            </w:r>
            <w:r w:rsidR="00633A50">
              <w:rPr>
                <w:rFonts w:ascii="Times New Roman" w:hAnsi="Times New Roman"/>
                <w:color w:val="000000"/>
                <w:sz w:val="24"/>
                <w:szCs w:val="24"/>
                <w:lang w:val="sr-Cyrl-CS"/>
              </w:rPr>
              <w:t xml:space="preserve">аставник </w:t>
            </w:r>
            <w:r w:rsidR="00C645F5">
              <w:rPr>
                <w:rFonts w:ascii="Times New Roman" w:hAnsi="Times New Roman"/>
                <w:color w:val="000000"/>
                <w:sz w:val="24"/>
                <w:szCs w:val="24"/>
                <w:lang w:val="sr-Cyrl-CS"/>
              </w:rPr>
              <w:t xml:space="preserve">се у разговору </w:t>
            </w:r>
            <w:r w:rsidR="00633A50">
              <w:rPr>
                <w:rFonts w:ascii="Times New Roman" w:hAnsi="Times New Roman"/>
                <w:color w:val="000000"/>
                <w:sz w:val="24"/>
                <w:szCs w:val="24"/>
                <w:lang w:val="sr-Cyrl-CS"/>
              </w:rPr>
              <w:t xml:space="preserve">надовезује </w:t>
            </w:r>
            <w:r w:rsidR="00C645F5">
              <w:rPr>
                <w:rFonts w:ascii="Times New Roman" w:hAnsi="Times New Roman"/>
                <w:color w:val="000000"/>
                <w:sz w:val="24"/>
                <w:szCs w:val="24"/>
                <w:lang w:val="sr-Cyrl-CS"/>
              </w:rPr>
              <w:t>на</w:t>
            </w:r>
            <w:r w:rsidR="00633A50">
              <w:rPr>
                <w:rFonts w:ascii="Times New Roman" w:hAnsi="Times New Roman"/>
                <w:color w:val="000000"/>
                <w:sz w:val="24"/>
                <w:szCs w:val="24"/>
                <w:lang w:val="sr-Cyrl-CS"/>
              </w:rPr>
              <w:t xml:space="preserve"> дијалог који ће обрађивати.</w:t>
            </w:r>
            <w:r w:rsidR="00C13B39">
              <w:rPr>
                <w:rFonts w:ascii="Times New Roman" w:hAnsi="Times New Roman"/>
                <w:color w:val="000000"/>
                <w:sz w:val="24"/>
                <w:szCs w:val="24"/>
                <w:lang w:val="sr-Cyrl-CS"/>
              </w:rPr>
              <w:t xml:space="preserve"> </w:t>
            </w:r>
            <w:r w:rsidR="00633A50">
              <w:rPr>
                <w:rFonts w:ascii="Times New Roman" w:hAnsi="Times New Roman"/>
                <w:color w:val="000000"/>
                <w:sz w:val="24"/>
                <w:szCs w:val="24"/>
                <w:lang w:val="sr-Cyrl-CS"/>
              </w:rPr>
              <w:t>Каже да је у руским породицама рођендан сваког члана породице подједнако важан. Сл</w:t>
            </w:r>
            <w:r w:rsidR="00C13B39">
              <w:rPr>
                <w:rFonts w:ascii="Times New Roman" w:hAnsi="Times New Roman"/>
                <w:color w:val="000000"/>
                <w:sz w:val="24"/>
                <w:szCs w:val="24"/>
                <w:lang w:val="sr-Cyrl-CS"/>
              </w:rPr>
              <w:t>а</w:t>
            </w:r>
            <w:r w:rsidR="00633A50">
              <w:rPr>
                <w:rFonts w:ascii="Times New Roman" w:hAnsi="Times New Roman"/>
                <w:color w:val="000000"/>
                <w:sz w:val="24"/>
                <w:szCs w:val="24"/>
                <w:lang w:val="sr-Cyrl-CS"/>
              </w:rPr>
              <w:t>вљенику с</w:t>
            </w:r>
            <w:r w:rsidR="00B3729D">
              <w:rPr>
                <w:rFonts w:ascii="Times New Roman" w:hAnsi="Times New Roman"/>
                <w:color w:val="000000"/>
                <w:sz w:val="24"/>
                <w:szCs w:val="24"/>
                <w:lang w:val="sr-Cyrl-CS"/>
              </w:rPr>
              <w:t>е честита, купују поклони, прип</w:t>
            </w:r>
            <w:r>
              <w:rPr>
                <w:rFonts w:ascii="Times New Roman" w:hAnsi="Times New Roman"/>
                <w:color w:val="000000"/>
                <w:sz w:val="24"/>
                <w:szCs w:val="24"/>
                <w:lang w:val="sr-Cyrl-CS"/>
              </w:rPr>
              <w:t>рема торта. Управо о таквом једном дану</w:t>
            </w:r>
            <w:r w:rsidR="00633A50">
              <w:rPr>
                <w:rFonts w:ascii="Times New Roman" w:hAnsi="Times New Roman"/>
                <w:color w:val="000000"/>
                <w:sz w:val="24"/>
                <w:szCs w:val="24"/>
                <w:lang w:val="sr-Cyrl-CS"/>
              </w:rPr>
              <w:t xml:space="preserve"> говори и текст. Прославља се јубиларан рођендан деке Алексеја, </w:t>
            </w:r>
            <w:r>
              <w:rPr>
                <w:rFonts w:ascii="Times New Roman" w:hAnsi="Times New Roman"/>
                <w:color w:val="000000"/>
                <w:sz w:val="24"/>
                <w:szCs w:val="24"/>
                <w:lang w:val="sr-Cyrl-CS"/>
              </w:rPr>
              <w:t xml:space="preserve">а </w:t>
            </w:r>
            <w:r w:rsidR="00633A50">
              <w:rPr>
                <w:rFonts w:ascii="Times New Roman" w:hAnsi="Times New Roman"/>
                <w:color w:val="000000"/>
                <w:sz w:val="24"/>
                <w:szCs w:val="24"/>
                <w:lang w:val="sr-Cyrl-CS"/>
              </w:rPr>
              <w:t xml:space="preserve">рођаци му честитају на различите начине. </w:t>
            </w:r>
            <w:r w:rsidR="00C645F5">
              <w:rPr>
                <w:rFonts w:ascii="Times New Roman" w:hAnsi="Times New Roman"/>
                <w:color w:val="000000"/>
                <w:sz w:val="24"/>
                <w:szCs w:val="24"/>
                <w:lang w:val="sr-Cyrl-CS"/>
              </w:rPr>
              <w:t>За време</w:t>
            </w:r>
            <w:r w:rsidR="00633A50">
              <w:rPr>
                <w:rFonts w:ascii="Times New Roman" w:hAnsi="Times New Roman"/>
                <w:color w:val="000000"/>
                <w:sz w:val="24"/>
                <w:szCs w:val="24"/>
                <w:lang w:val="sr-Cyrl-CS"/>
              </w:rPr>
              <w:t xml:space="preserve"> разговор</w:t>
            </w:r>
            <w:r w:rsidR="00C645F5">
              <w:rPr>
                <w:rFonts w:ascii="Times New Roman" w:hAnsi="Times New Roman"/>
                <w:color w:val="000000"/>
                <w:sz w:val="24"/>
                <w:szCs w:val="24"/>
                <w:lang w:val="sr-Cyrl-CS"/>
              </w:rPr>
              <w:t>а</w:t>
            </w:r>
            <w:r w:rsidR="00633A50">
              <w:rPr>
                <w:rFonts w:ascii="Times New Roman" w:hAnsi="Times New Roman"/>
                <w:color w:val="000000"/>
                <w:sz w:val="24"/>
                <w:szCs w:val="24"/>
                <w:lang w:val="sr-Cyrl-CS"/>
              </w:rPr>
              <w:t xml:space="preserve"> наставник уводи непознате речи. Затим пушта снимак дијалога</w:t>
            </w:r>
            <w:r w:rsidR="000557EB">
              <w:rPr>
                <w:rFonts w:ascii="Times New Roman" w:hAnsi="Times New Roman"/>
                <w:color w:val="000000"/>
                <w:sz w:val="24"/>
                <w:szCs w:val="24"/>
                <w:lang w:val="sr-Cyrl-CS"/>
              </w:rPr>
              <w:t xml:space="preserve"> </w:t>
            </w:r>
            <w:r w:rsidR="000557EB" w:rsidRPr="004617CD">
              <w:rPr>
                <w:rFonts w:ascii="Times New Roman" w:hAnsi="Times New Roman"/>
                <w:b/>
                <w:i/>
                <w:color w:val="000000"/>
                <w:sz w:val="24"/>
                <w:szCs w:val="24"/>
                <w:lang w:val="sr-Cyrl-CS"/>
              </w:rPr>
              <w:t>Юбилей</w:t>
            </w:r>
            <w:r w:rsidR="00633A50">
              <w:rPr>
                <w:rFonts w:ascii="Times New Roman" w:hAnsi="Times New Roman"/>
                <w:color w:val="000000"/>
                <w:sz w:val="24"/>
                <w:szCs w:val="24"/>
                <w:lang w:val="sr-Cyrl-CS"/>
              </w:rPr>
              <w:t xml:space="preserve">, </w:t>
            </w:r>
            <w:r w:rsidR="00CE4C33">
              <w:rPr>
                <w:rFonts w:ascii="Times New Roman" w:hAnsi="Times New Roman"/>
                <w:color w:val="000000"/>
                <w:sz w:val="24"/>
                <w:szCs w:val="24"/>
                <w:lang w:val="sr-Cyrl-CS"/>
              </w:rPr>
              <w:t xml:space="preserve">а </w:t>
            </w:r>
            <w:r w:rsidR="00633A50">
              <w:rPr>
                <w:rFonts w:ascii="Times New Roman" w:hAnsi="Times New Roman"/>
                <w:color w:val="000000"/>
                <w:sz w:val="24"/>
                <w:szCs w:val="24"/>
                <w:lang w:val="sr-Cyrl-CS"/>
              </w:rPr>
              <w:t>ученици пажљиво слушају. Следи читање по улогама.</w:t>
            </w:r>
          </w:p>
          <w:p w:rsidR="00A4209E" w:rsidRPr="00C8219D" w:rsidRDefault="00E0151A" w:rsidP="002A5425">
            <w:pPr>
              <w:tabs>
                <w:tab w:val="left" w:pos="2610"/>
              </w:tabs>
              <w:rPr>
                <w:rFonts w:ascii="C_Helvetika_R_" w:hAnsi="C_Helvetika_R_"/>
                <w:color w:val="000000"/>
                <w:sz w:val="24"/>
                <w:szCs w:val="24"/>
                <w:lang w:val="sr-Cyrl-CS"/>
              </w:rPr>
            </w:pPr>
            <w:r>
              <w:rPr>
                <w:rFonts w:ascii="Times New Roman" w:hAnsi="Times New Roman"/>
                <w:color w:val="000000"/>
                <w:sz w:val="24"/>
                <w:szCs w:val="24"/>
                <w:lang w:val="sr-Cyrl-CS"/>
              </w:rPr>
              <w:t xml:space="preserve">        </w:t>
            </w:r>
          </w:p>
        </w:tc>
      </w:tr>
      <w:tr w:rsidR="00A675E1">
        <w:trPr>
          <w:gridBefore w:val="1"/>
          <w:wBefore w:w="156" w:type="dxa"/>
        </w:trPr>
        <w:tc>
          <w:tcPr>
            <w:tcW w:w="10829" w:type="dxa"/>
            <w:gridSpan w:val="3"/>
            <w:tcBorders>
              <w:left w:val="single" w:sz="1" w:space="0" w:color="000000"/>
              <w:bottom w:val="single" w:sz="1" w:space="0" w:color="000000"/>
              <w:right w:val="single" w:sz="1" w:space="0" w:color="000000"/>
            </w:tcBorders>
          </w:tcPr>
          <w:p w:rsidR="00A675E1" w:rsidRPr="004617CD" w:rsidRDefault="00A675E1" w:rsidP="002A5425">
            <w:pPr>
              <w:tabs>
                <w:tab w:val="left" w:pos="315"/>
              </w:tabs>
              <w:snapToGrid w:val="0"/>
              <w:jc w:val="center"/>
              <w:rPr>
                <w:rFonts w:ascii="Times New Roman" w:hAnsi="Times New Roman"/>
                <w:b/>
                <w:color w:val="000000"/>
                <w:sz w:val="24"/>
                <w:szCs w:val="24"/>
                <w:lang w:val="sr-Cyrl-CS"/>
              </w:rPr>
            </w:pPr>
            <w:r w:rsidRPr="004617CD">
              <w:rPr>
                <w:rFonts w:ascii="Times New Roman" w:hAnsi="Times New Roman"/>
                <w:b/>
                <w:color w:val="000000"/>
                <w:sz w:val="24"/>
                <w:szCs w:val="24"/>
                <w:lang w:val="sr-Cyrl-CS"/>
              </w:rPr>
              <w:t>Завршни део часа</w:t>
            </w:r>
          </w:p>
          <w:p w:rsidR="00A675E1" w:rsidRDefault="00A675E1" w:rsidP="002A5425">
            <w:pPr>
              <w:tabs>
                <w:tab w:val="left" w:pos="315"/>
              </w:tabs>
              <w:snapToGrid w:val="0"/>
              <w:jc w:val="center"/>
              <w:rPr>
                <w:rFonts w:ascii="Times New Roman" w:hAnsi="Times New Roman"/>
                <w:b/>
                <w:color w:val="000000"/>
                <w:sz w:val="24"/>
                <w:szCs w:val="24"/>
                <w:u w:val="single"/>
                <w:lang w:val="sr-Cyrl-CS"/>
              </w:rPr>
            </w:pPr>
          </w:p>
          <w:p w:rsidR="004D345C" w:rsidRPr="003A4423" w:rsidRDefault="005E2772" w:rsidP="000130CD">
            <w:pPr>
              <w:tabs>
                <w:tab w:val="left" w:pos="315"/>
              </w:tabs>
              <w:jc w:val="both"/>
              <w:rPr>
                <w:rFonts w:ascii="Times New Roman" w:hAnsi="Times New Roman"/>
                <w:color w:val="000000"/>
                <w:sz w:val="24"/>
                <w:szCs w:val="24"/>
                <w:u w:val="single"/>
                <w:lang w:val="sr-Cyrl-CS"/>
              </w:rPr>
            </w:pPr>
            <w:r>
              <w:rPr>
                <w:rFonts w:ascii="Times New Roman" w:hAnsi="Times New Roman"/>
                <w:color w:val="000000"/>
                <w:sz w:val="24"/>
                <w:szCs w:val="24"/>
                <w:lang w:val="sr-Cyrl-CS"/>
              </w:rPr>
              <w:t xml:space="preserve">        </w:t>
            </w:r>
            <w:r w:rsidR="000130CD">
              <w:rPr>
                <w:rFonts w:ascii="Times New Roman" w:hAnsi="Times New Roman"/>
                <w:color w:val="000000"/>
                <w:sz w:val="24"/>
                <w:szCs w:val="24"/>
                <w:lang w:val="sr-Cyrl-CS"/>
              </w:rPr>
              <w:t xml:space="preserve">Разговор о прочитаном тексту </w:t>
            </w:r>
            <w:r w:rsidR="00693470">
              <w:rPr>
                <w:rFonts w:ascii="Times New Roman" w:hAnsi="Times New Roman"/>
                <w:color w:val="000000"/>
                <w:sz w:val="24"/>
                <w:szCs w:val="24"/>
                <w:lang w:val="sr-Cyrl-CS"/>
              </w:rPr>
              <w:t xml:space="preserve"> ради провере</w:t>
            </w:r>
            <w:r w:rsidR="00633A50">
              <w:rPr>
                <w:rFonts w:ascii="Times New Roman" w:hAnsi="Times New Roman"/>
                <w:color w:val="000000"/>
                <w:sz w:val="24"/>
                <w:szCs w:val="24"/>
                <w:lang w:val="sr-Cyrl-CS"/>
              </w:rPr>
              <w:t xml:space="preserve"> разумевања.</w:t>
            </w:r>
            <w:r w:rsidR="004D345C">
              <w:rPr>
                <w:rFonts w:ascii="Times New Roman" w:hAnsi="Times New Roman"/>
                <w:color w:val="000000"/>
                <w:sz w:val="24"/>
                <w:szCs w:val="24"/>
                <w:lang w:val="sr-Cyrl-CS"/>
              </w:rPr>
              <w:t xml:space="preserve"> Наставник прозива ученика који треба да смисли једно питање у вези са текст</w:t>
            </w:r>
            <w:r w:rsidR="00F211DC">
              <w:rPr>
                <w:rFonts w:ascii="Times New Roman" w:hAnsi="Times New Roman"/>
                <w:color w:val="000000"/>
                <w:sz w:val="24"/>
                <w:szCs w:val="24"/>
                <w:lang w:val="sr-Cyrl-CS"/>
              </w:rPr>
              <w:t>ом. Питање п</w:t>
            </w:r>
            <w:r w:rsidR="00C53BF7">
              <w:rPr>
                <w:rFonts w:ascii="Times New Roman" w:hAnsi="Times New Roman"/>
                <w:color w:val="000000"/>
                <w:sz w:val="24"/>
                <w:szCs w:val="24"/>
                <w:lang w:val="sr-Cyrl-CS"/>
              </w:rPr>
              <w:t>оставља свом другу</w:t>
            </w:r>
            <w:r w:rsidR="00C53BF7" w:rsidRPr="00C53BF7">
              <w:rPr>
                <w:rFonts w:ascii="Times New Roman" w:hAnsi="Times New Roman"/>
                <w:color w:val="000000"/>
                <w:sz w:val="24"/>
                <w:szCs w:val="24"/>
                <w:lang w:val="ru-RU"/>
              </w:rPr>
              <w:t>/</w:t>
            </w:r>
            <w:r w:rsidR="004D345C">
              <w:rPr>
                <w:rFonts w:ascii="Times New Roman" w:hAnsi="Times New Roman"/>
                <w:color w:val="000000"/>
                <w:sz w:val="24"/>
                <w:szCs w:val="24"/>
                <w:lang w:val="sr-Cyrl-CS"/>
              </w:rPr>
              <w:t>другарици из одељења, који кад одговори смишља следеће питање и поставља трећем ученику. Поступак се наставља док се не исцрпе питања из текста. Наставник прати ток разговора, о</w:t>
            </w:r>
            <w:r w:rsidR="004617CD">
              <w:rPr>
                <w:rFonts w:ascii="Times New Roman" w:hAnsi="Times New Roman"/>
                <w:color w:val="000000"/>
                <w:sz w:val="24"/>
                <w:szCs w:val="24"/>
                <w:lang w:val="sr-Cyrl-CS"/>
              </w:rPr>
              <w:t>храбрује ученике и исправља еве</w:t>
            </w:r>
            <w:r w:rsidR="004D345C">
              <w:rPr>
                <w:rFonts w:ascii="Times New Roman" w:hAnsi="Times New Roman"/>
                <w:color w:val="000000"/>
                <w:sz w:val="24"/>
                <w:szCs w:val="24"/>
                <w:lang w:val="sr-Cyrl-CS"/>
              </w:rPr>
              <w:t xml:space="preserve">нтуалне грешке. </w:t>
            </w:r>
          </w:p>
          <w:p w:rsidR="00A675E1" w:rsidRDefault="00A675E1" w:rsidP="002A5425">
            <w:pPr>
              <w:tabs>
                <w:tab w:val="left" w:pos="315"/>
              </w:tabs>
              <w:rPr>
                <w:rFonts w:ascii="Times New Roman" w:hAnsi="Times New Roman"/>
                <w:color w:val="000000"/>
                <w:sz w:val="24"/>
                <w:szCs w:val="24"/>
                <w:lang w:val="sr-Cyrl-CS"/>
              </w:rPr>
            </w:pPr>
          </w:p>
          <w:p w:rsidR="00A675E1" w:rsidRPr="004617CD" w:rsidRDefault="00A675E1" w:rsidP="002A5425">
            <w:pPr>
              <w:tabs>
                <w:tab w:val="left" w:pos="315"/>
              </w:tabs>
              <w:jc w:val="center"/>
              <w:rPr>
                <w:rFonts w:ascii="Times New Roman" w:hAnsi="Times New Roman"/>
                <w:b/>
                <w:bCs/>
                <w:color w:val="000000"/>
                <w:sz w:val="24"/>
                <w:szCs w:val="24"/>
                <w:lang w:val="sr-Cyrl-CS"/>
              </w:rPr>
            </w:pPr>
            <w:r w:rsidRPr="004617CD">
              <w:rPr>
                <w:rFonts w:ascii="Times New Roman" w:hAnsi="Times New Roman"/>
                <w:b/>
                <w:bCs/>
                <w:color w:val="000000"/>
                <w:sz w:val="24"/>
                <w:szCs w:val="24"/>
                <w:lang w:val="sr-Cyrl-CS"/>
              </w:rPr>
              <w:t>Домаћи задатак</w:t>
            </w:r>
          </w:p>
          <w:p w:rsidR="00A675E1" w:rsidRDefault="00A675E1" w:rsidP="002A5425">
            <w:pPr>
              <w:tabs>
                <w:tab w:val="left" w:pos="315"/>
              </w:tabs>
              <w:jc w:val="center"/>
              <w:rPr>
                <w:rFonts w:ascii="Times New Roman" w:hAnsi="Times New Roman"/>
                <w:b/>
                <w:bCs/>
                <w:color w:val="000000"/>
                <w:sz w:val="24"/>
                <w:szCs w:val="24"/>
                <w:u w:val="single"/>
                <w:lang w:val="sr-Cyrl-CS"/>
              </w:rPr>
            </w:pPr>
          </w:p>
          <w:p w:rsidR="00A675E1" w:rsidRDefault="005E2772" w:rsidP="004617CD">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4D345C">
              <w:rPr>
                <w:rFonts w:ascii="Times New Roman" w:hAnsi="Times New Roman"/>
                <w:color w:val="000000"/>
                <w:sz w:val="24"/>
                <w:szCs w:val="24"/>
                <w:lang w:val="sr-Cyrl-CS"/>
              </w:rPr>
              <w:t>Сваки ученик треба да донесе фотографије чланова своје уже и шире породиц</w:t>
            </w:r>
            <w:r w:rsidR="004617CD">
              <w:rPr>
                <w:rFonts w:ascii="Times New Roman" w:hAnsi="Times New Roman"/>
                <w:color w:val="000000"/>
                <w:sz w:val="24"/>
                <w:szCs w:val="24"/>
                <w:lang w:val="sr-Cyrl-CS"/>
              </w:rPr>
              <w:t>е које жели да представи осталим ученицима у одељењу</w:t>
            </w:r>
            <w:r w:rsidR="004D345C">
              <w:rPr>
                <w:rFonts w:ascii="Times New Roman" w:hAnsi="Times New Roman"/>
                <w:color w:val="000000"/>
                <w:sz w:val="24"/>
                <w:szCs w:val="24"/>
                <w:lang w:val="sr-Cyrl-CS"/>
              </w:rPr>
              <w:t xml:space="preserve"> и да се припреми да опише личности на фотографији.</w:t>
            </w:r>
          </w:p>
          <w:p w:rsidR="00783094" w:rsidRDefault="00783094" w:rsidP="00783094">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bl>
          <w:p w:rsidR="00783094" w:rsidRDefault="00783094" w:rsidP="004617CD">
            <w:pPr>
              <w:tabs>
                <w:tab w:val="left" w:pos="315"/>
              </w:tabs>
              <w:jc w:val="both"/>
              <w:rPr>
                <w:rFonts w:ascii="Times New Roman" w:hAnsi="Times New Roman"/>
                <w:color w:val="000000"/>
                <w:sz w:val="24"/>
                <w:szCs w:val="24"/>
                <w:lang w:val="sr-Cyrl-CS"/>
              </w:rPr>
            </w:pPr>
          </w:p>
          <w:p w:rsidR="00581290" w:rsidRPr="00783094" w:rsidRDefault="00581290" w:rsidP="002A5425">
            <w:pPr>
              <w:tabs>
                <w:tab w:val="left" w:pos="315"/>
              </w:tabs>
              <w:rPr>
                <w:rFonts w:ascii="Times New Roman" w:hAnsi="Times New Roman"/>
                <w:color w:val="000000"/>
                <w:sz w:val="24"/>
                <w:szCs w:val="24"/>
                <w:lang w:val="sr-Cyrl-CS"/>
              </w:rPr>
            </w:pPr>
          </w:p>
          <w:p w:rsidR="00621E0D" w:rsidRPr="00783094" w:rsidRDefault="00621E0D" w:rsidP="002A5425">
            <w:pPr>
              <w:tabs>
                <w:tab w:val="left" w:pos="315"/>
              </w:tabs>
              <w:rPr>
                <w:rFonts w:ascii="Times New Roman" w:hAnsi="Times New Roman"/>
                <w:color w:val="000000"/>
                <w:sz w:val="24"/>
                <w:szCs w:val="24"/>
                <w:lang w:val="sr-Cyrl-CS"/>
              </w:rPr>
            </w:pPr>
          </w:p>
          <w:p w:rsidR="00621E0D" w:rsidRPr="00783094" w:rsidRDefault="00621E0D" w:rsidP="002A5425">
            <w:pPr>
              <w:tabs>
                <w:tab w:val="left" w:pos="315"/>
              </w:tabs>
              <w:rPr>
                <w:rFonts w:ascii="Times New Roman" w:hAnsi="Times New Roman"/>
                <w:color w:val="000000"/>
                <w:sz w:val="24"/>
                <w:szCs w:val="24"/>
                <w:lang w:val="sr-Cyrl-CS"/>
              </w:rPr>
            </w:pPr>
          </w:p>
          <w:p w:rsidR="00621E0D" w:rsidRPr="00783094" w:rsidRDefault="00621E0D" w:rsidP="002A5425">
            <w:pPr>
              <w:tabs>
                <w:tab w:val="left" w:pos="315"/>
              </w:tabs>
              <w:rPr>
                <w:rFonts w:ascii="Times New Roman" w:hAnsi="Times New Roman"/>
                <w:color w:val="000000"/>
                <w:sz w:val="24"/>
                <w:szCs w:val="24"/>
                <w:lang w:val="sr-Cyrl-CS"/>
              </w:rPr>
            </w:pPr>
          </w:p>
          <w:p w:rsidR="00621E0D" w:rsidRPr="00783094" w:rsidRDefault="00621E0D" w:rsidP="002A5425">
            <w:pPr>
              <w:tabs>
                <w:tab w:val="left" w:pos="315"/>
              </w:tabs>
              <w:rPr>
                <w:rFonts w:ascii="Times New Roman" w:hAnsi="Times New Roman"/>
                <w:color w:val="000000"/>
                <w:sz w:val="24"/>
                <w:szCs w:val="24"/>
                <w:lang w:val="sr-Cyrl-CS"/>
              </w:rPr>
            </w:pPr>
          </w:p>
          <w:p w:rsidR="00581290" w:rsidRDefault="00581290" w:rsidP="002A5425">
            <w:pPr>
              <w:tabs>
                <w:tab w:val="left" w:pos="315"/>
              </w:tabs>
              <w:rPr>
                <w:rFonts w:ascii="Times New Roman" w:hAnsi="Times New Roman"/>
                <w:color w:val="000000"/>
                <w:sz w:val="24"/>
                <w:szCs w:val="24"/>
                <w:lang w:val="sr-Cyrl-CS"/>
              </w:rPr>
            </w:pPr>
          </w:p>
          <w:p w:rsidR="00581290" w:rsidRPr="000D28F8" w:rsidRDefault="00581290" w:rsidP="002A5425">
            <w:pPr>
              <w:tabs>
                <w:tab w:val="left" w:pos="315"/>
              </w:tabs>
              <w:rPr>
                <w:rFonts w:ascii="Times New Roman" w:hAnsi="Times New Roman"/>
                <w:color w:val="000000"/>
                <w:sz w:val="24"/>
                <w:szCs w:val="24"/>
                <w:lang w:val="sr-Cyrl-CS"/>
              </w:rPr>
            </w:pPr>
          </w:p>
        </w:tc>
      </w:tr>
      <w:tr w:rsidR="00E703A3">
        <w:tblPrEx>
          <w:tblCellMar>
            <w:top w:w="0" w:type="dxa"/>
            <w:left w:w="70" w:type="dxa"/>
            <w:bottom w:w="0" w:type="dxa"/>
            <w:right w:w="70" w:type="dxa"/>
          </w:tblCellMar>
        </w:tblPrEx>
        <w:trPr>
          <w:gridAfter w:val="1"/>
          <w:wAfter w:w="11" w:type="dxa"/>
          <w:trHeight w:val="279"/>
        </w:trPr>
        <w:tc>
          <w:tcPr>
            <w:tcW w:w="10974" w:type="dxa"/>
            <w:gridSpan w:val="3"/>
            <w:tcBorders>
              <w:top w:val="double" w:sz="1" w:space="0" w:color="000000"/>
              <w:left w:val="double" w:sz="1" w:space="0" w:color="000000"/>
              <w:bottom w:val="single" w:sz="4" w:space="0" w:color="000000"/>
              <w:right w:val="double" w:sz="1" w:space="0" w:color="000000"/>
            </w:tcBorders>
            <w:shd w:val="clear" w:color="auto" w:fill="E6E6E6"/>
          </w:tcPr>
          <w:p w:rsidR="00E703A3" w:rsidRDefault="00E703A3" w:rsidP="006B793F">
            <w:pPr>
              <w:snapToGrid w:val="0"/>
              <w:jc w:val="center"/>
              <w:rPr>
                <w:lang w:val="sr-Cyrl-CS"/>
              </w:rPr>
            </w:pPr>
            <w:r>
              <w:rPr>
                <w:lang w:val="sr-Cyrl-CS"/>
              </w:rPr>
              <w:t>ПРИПРЕМА   ЧАСА</w:t>
            </w:r>
          </w:p>
        </w:tc>
      </w:tr>
      <w:tr w:rsidR="00E703A3">
        <w:tblPrEx>
          <w:tblCellMar>
            <w:top w:w="0" w:type="dxa"/>
            <w:left w:w="70" w:type="dxa"/>
            <w:bottom w:w="0" w:type="dxa"/>
            <w:right w:w="70" w:type="dxa"/>
          </w:tblCellMar>
        </w:tblPrEx>
        <w:trPr>
          <w:gridAfter w:val="1"/>
          <w:wAfter w:w="11" w:type="dxa"/>
          <w:trHeight w:val="365"/>
        </w:trPr>
        <w:tc>
          <w:tcPr>
            <w:tcW w:w="3817" w:type="dxa"/>
            <w:gridSpan w:val="2"/>
            <w:tcBorders>
              <w:top w:val="double" w:sz="1" w:space="0" w:color="000000"/>
              <w:left w:val="double" w:sz="1" w:space="0" w:color="000000"/>
              <w:bottom w:val="single" w:sz="4" w:space="0" w:color="000000"/>
            </w:tcBorders>
          </w:tcPr>
          <w:p w:rsidR="00E703A3" w:rsidRDefault="00E703A3" w:rsidP="006B793F">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E703A3" w:rsidRDefault="00E703A3" w:rsidP="006B793F">
            <w:pPr>
              <w:rPr>
                <w:rFonts w:ascii="Times New Roman" w:hAnsi="Times New Roman"/>
                <w:b/>
                <w:bCs/>
                <w:color w:val="000000"/>
                <w:sz w:val="24"/>
                <w:szCs w:val="24"/>
                <w:lang w:val="sr-Cyrl-CS"/>
              </w:rPr>
            </w:pPr>
          </w:p>
        </w:tc>
        <w:tc>
          <w:tcPr>
            <w:tcW w:w="7157" w:type="dxa"/>
            <w:tcBorders>
              <w:top w:val="double" w:sz="1" w:space="0" w:color="000000"/>
              <w:left w:val="single" w:sz="4" w:space="0" w:color="000000"/>
              <w:bottom w:val="single" w:sz="4" w:space="0" w:color="000000"/>
              <w:right w:val="double" w:sz="1" w:space="0" w:color="000000"/>
            </w:tcBorders>
          </w:tcPr>
          <w:p w:rsidR="00E703A3" w:rsidRDefault="00E703A3" w:rsidP="006B793F">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E703A3">
        <w:tblPrEx>
          <w:tblCellMar>
            <w:top w:w="0" w:type="dxa"/>
            <w:left w:w="70" w:type="dxa"/>
            <w:bottom w:w="0" w:type="dxa"/>
            <w:right w:w="70" w:type="dxa"/>
          </w:tblCellMar>
        </w:tblPrEx>
        <w:trPr>
          <w:gridAfter w:val="1"/>
          <w:wAfter w:w="11" w:type="dxa"/>
          <w:trHeight w:val="365"/>
        </w:trPr>
        <w:tc>
          <w:tcPr>
            <w:tcW w:w="3817" w:type="dxa"/>
            <w:gridSpan w:val="2"/>
            <w:tcBorders>
              <w:left w:val="double" w:sz="1" w:space="0" w:color="000000"/>
              <w:bottom w:val="single" w:sz="4" w:space="0" w:color="000000"/>
            </w:tcBorders>
          </w:tcPr>
          <w:p w:rsidR="00E703A3" w:rsidRDefault="00E703A3" w:rsidP="006B793F">
            <w:pPr>
              <w:snapToGrid w:val="0"/>
              <w:rPr>
                <w:rFonts w:ascii="Times New Roman" w:hAnsi="Times New Roman"/>
                <w:b/>
                <w:bCs/>
                <w:color w:val="000000"/>
                <w:sz w:val="24"/>
                <w:szCs w:val="24"/>
                <w:lang w:val="sr-Cyrl-CS"/>
              </w:rPr>
            </w:pPr>
          </w:p>
          <w:p w:rsidR="00E703A3" w:rsidRDefault="009019E5" w:rsidP="006B793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E703A3">
              <w:rPr>
                <w:rFonts w:ascii="Times New Roman" w:hAnsi="Times New Roman"/>
                <w:b/>
                <w:bCs/>
                <w:color w:val="000000"/>
                <w:sz w:val="24"/>
                <w:szCs w:val="24"/>
                <w:lang w:val="sr-Cyrl-CS"/>
              </w:rPr>
              <w:t>уски језик</w:t>
            </w:r>
          </w:p>
          <w:p w:rsidR="00E703A3" w:rsidRDefault="00B55077" w:rsidP="006B793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E703A3">
              <w:rPr>
                <w:rFonts w:ascii="Times New Roman" w:hAnsi="Times New Roman"/>
                <w:b/>
                <w:bCs/>
                <w:color w:val="000000"/>
                <w:sz w:val="24"/>
                <w:szCs w:val="24"/>
                <w:lang w:val="sr-Cyrl-CS"/>
              </w:rPr>
              <w:t>ми</w:t>
            </w:r>
          </w:p>
          <w:p w:rsidR="00E703A3" w:rsidRDefault="00E703A3" w:rsidP="006B793F">
            <w:pPr>
              <w:snapToGrid w:val="0"/>
              <w:rPr>
                <w:rFonts w:ascii="Times New Roman" w:hAnsi="Times New Roman"/>
                <w:b/>
                <w:bCs/>
                <w:color w:val="000000"/>
                <w:sz w:val="24"/>
                <w:szCs w:val="24"/>
                <w:lang w:val="sr-Cyrl-CS"/>
              </w:rPr>
            </w:pPr>
          </w:p>
          <w:p w:rsidR="00E703A3" w:rsidRDefault="00E703A3" w:rsidP="006B793F">
            <w:pPr>
              <w:snapToGrid w:val="0"/>
              <w:rPr>
                <w:rFonts w:ascii="Times New Roman" w:hAnsi="Times New Roman"/>
                <w:b/>
                <w:bCs/>
                <w:color w:val="000000"/>
                <w:sz w:val="24"/>
                <w:szCs w:val="24"/>
                <w:lang w:val="sr-Cyrl-CS"/>
              </w:rPr>
            </w:pPr>
          </w:p>
          <w:p w:rsidR="00E703A3" w:rsidRDefault="00E703A3" w:rsidP="006B793F">
            <w:pPr>
              <w:snapToGrid w:val="0"/>
              <w:rPr>
                <w:rFonts w:ascii="Times New Roman" w:hAnsi="Times New Roman"/>
                <w:b/>
                <w:bCs/>
                <w:color w:val="000000"/>
                <w:sz w:val="24"/>
                <w:szCs w:val="24"/>
                <w:lang w:val="sr-Cyrl-CS"/>
              </w:rPr>
            </w:pPr>
          </w:p>
          <w:p w:rsidR="00E703A3" w:rsidRDefault="00E703A3" w:rsidP="006B793F">
            <w:pPr>
              <w:rPr>
                <w:rFonts w:ascii="Times New Roman" w:hAnsi="Times New Roman"/>
                <w:b/>
                <w:bCs/>
                <w:color w:val="000000"/>
                <w:sz w:val="24"/>
                <w:szCs w:val="24"/>
                <w:lang w:val="sr-Cyrl-CS"/>
              </w:rPr>
            </w:pPr>
          </w:p>
        </w:tc>
        <w:tc>
          <w:tcPr>
            <w:tcW w:w="7157" w:type="dxa"/>
            <w:tcBorders>
              <w:left w:val="single" w:sz="4" w:space="0" w:color="000000"/>
              <w:bottom w:val="single" w:sz="4" w:space="0" w:color="000000"/>
              <w:right w:val="double" w:sz="1" w:space="0" w:color="000000"/>
            </w:tcBorders>
          </w:tcPr>
          <w:p w:rsidR="00E703A3" w:rsidRDefault="00E703A3" w:rsidP="006B793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E703A3" w:rsidRPr="00362406" w:rsidRDefault="00E703A3" w:rsidP="006B793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r w:rsidR="00B55077">
              <w:rPr>
                <w:rFonts w:ascii="Times New Roman" w:hAnsi="Times New Roman"/>
                <w:b/>
                <w:bCs/>
                <w:color w:val="000000"/>
                <w:sz w:val="24"/>
                <w:szCs w:val="24"/>
                <w:lang w:val="sr-Cyrl-CS"/>
              </w:rPr>
              <w:t>Родительский дом – начало начал</w:t>
            </w:r>
          </w:p>
          <w:p w:rsidR="00E703A3" w:rsidRPr="00362406" w:rsidRDefault="00E703A3" w:rsidP="006B793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јед</w:t>
            </w:r>
            <w:r w:rsidR="0073049D">
              <w:rPr>
                <w:rFonts w:ascii="Times New Roman" w:hAnsi="Times New Roman"/>
                <w:b/>
                <w:bCs/>
                <w:color w:val="000000"/>
                <w:sz w:val="24"/>
                <w:szCs w:val="24"/>
                <w:lang w:val="sr-Cyrl-CS"/>
              </w:rPr>
              <w:t>иница: Что говорят русские, когда поздравляют с днём рождения</w:t>
            </w:r>
          </w:p>
          <w:p w:rsidR="00E703A3" w:rsidRDefault="00E703A3" w:rsidP="006B793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20</w:t>
            </w:r>
            <w:r w:rsidR="009019E5">
              <w:rPr>
                <w:rFonts w:ascii="Times New Roman" w:hAnsi="Times New Roman"/>
                <w:b/>
                <w:bCs/>
                <w:color w:val="000000"/>
                <w:sz w:val="24"/>
                <w:szCs w:val="24"/>
                <w:lang w:val="sr-Cyrl-CS"/>
              </w:rPr>
              <w:t>.</w:t>
            </w:r>
          </w:p>
          <w:p w:rsidR="00E703A3" w:rsidRDefault="00E703A3" w:rsidP="006B793F">
            <w:pPr>
              <w:snapToGrid w:val="0"/>
              <w:rPr>
                <w:rFonts w:ascii="Times New Roman" w:hAnsi="Times New Roman"/>
                <w:b/>
                <w:bCs/>
                <w:color w:val="000000"/>
                <w:sz w:val="24"/>
                <w:szCs w:val="24"/>
                <w:lang w:val="sr-Cyrl-CS"/>
              </w:rPr>
            </w:pPr>
          </w:p>
          <w:p w:rsidR="00E703A3" w:rsidRDefault="00E703A3" w:rsidP="006B793F">
            <w:pPr>
              <w:snapToGrid w:val="0"/>
              <w:rPr>
                <w:rFonts w:ascii="Times New Roman" w:hAnsi="Times New Roman"/>
                <w:b/>
                <w:bCs/>
                <w:color w:val="000000"/>
                <w:sz w:val="24"/>
                <w:szCs w:val="24"/>
                <w:lang w:val="sr-Cyrl-CS"/>
              </w:rPr>
            </w:pPr>
          </w:p>
        </w:tc>
      </w:tr>
      <w:tr w:rsidR="00E703A3">
        <w:tblPrEx>
          <w:tblCellMar>
            <w:top w:w="0" w:type="dxa"/>
            <w:left w:w="70" w:type="dxa"/>
            <w:bottom w:w="0" w:type="dxa"/>
            <w:right w:w="70" w:type="dxa"/>
          </w:tblCellMar>
        </w:tblPrEx>
        <w:trPr>
          <w:gridAfter w:val="1"/>
          <w:wAfter w:w="11" w:type="dxa"/>
          <w:trHeight w:val="373"/>
        </w:trPr>
        <w:tc>
          <w:tcPr>
            <w:tcW w:w="3817" w:type="dxa"/>
            <w:gridSpan w:val="2"/>
            <w:tcBorders>
              <w:top w:val="single" w:sz="1" w:space="0" w:color="000000"/>
              <w:left w:val="double" w:sz="1" w:space="0" w:color="000000"/>
              <w:bottom w:val="single" w:sz="4" w:space="0" w:color="000000"/>
            </w:tcBorders>
          </w:tcPr>
          <w:p w:rsidR="00E703A3" w:rsidRPr="003747A8" w:rsidRDefault="003747A8" w:rsidP="006B793F">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E703A3" w:rsidRDefault="00E703A3" w:rsidP="006B793F">
            <w:pPr>
              <w:rPr>
                <w:rFonts w:ascii="Times New Roman" w:hAnsi="Times New Roman"/>
                <w:b/>
                <w:bCs/>
                <w:color w:val="000000"/>
                <w:sz w:val="24"/>
                <w:szCs w:val="24"/>
                <w:lang w:val="sr-Cyrl-CS"/>
              </w:rPr>
            </w:pPr>
          </w:p>
        </w:tc>
        <w:tc>
          <w:tcPr>
            <w:tcW w:w="7157" w:type="dxa"/>
            <w:tcBorders>
              <w:top w:val="single" w:sz="1" w:space="0" w:color="000000"/>
              <w:left w:val="single" w:sz="4" w:space="0" w:color="000000"/>
              <w:bottom w:val="single" w:sz="4" w:space="0" w:color="000000"/>
              <w:right w:val="double" w:sz="1" w:space="0" w:color="000000"/>
            </w:tcBorders>
          </w:tcPr>
          <w:p w:rsidR="00E703A3" w:rsidRDefault="0073049D" w:rsidP="006B793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комбиновани</w:t>
            </w:r>
          </w:p>
        </w:tc>
      </w:tr>
      <w:tr w:rsidR="00E703A3">
        <w:tblPrEx>
          <w:tblCellMar>
            <w:top w:w="0" w:type="dxa"/>
            <w:left w:w="70" w:type="dxa"/>
            <w:bottom w:w="0" w:type="dxa"/>
            <w:right w:w="70" w:type="dxa"/>
          </w:tblCellMar>
        </w:tblPrEx>
        <w:trPr>
          <w:gridAfter w:val="1"/>
          <w:wAfter w:w="11" w:type="dxa"/>
          <w:trHeight w:val="345"/>
        </w:trPr>
        <w:tc>
          <w:tcPr>
            <w:tcW w:w="3817" w:type="dxa"/>
            <w:gridSpan w:val="2"/>
            <w:tcBorders>
              <w:top w:val="single" w:sz="1" w:space="0" w:color="000000"/>
              <w:left w:val="double" w:sz="1" w:space="0" w:color="000000"/>
              <w:bottom w:val="single" w:sz="1" w:space="0" w:color="000000"/>
            </w:tcBorders>
          </w:tcPr>
          <w:p w:rsidR="00E703A3" w:rsidRPr="003747A8" w:rsidRDefault="003747A8" w:rsidP="006B793F">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E703A3" w:rsidRDefault="00E703A3" w:rsidP="006B793F">
            <w:pPr>
              <w:rPr>
                <w:rFonts w:ascii="Times New Roman" w:hAnsi="Times New Roman"/>
                <w:b/>
                <w:bCs/>
                <w:color w:val="000000"/>
                <w:sz w:val="24"/>
                <w:szCs w:val="24"/>
                <w:lang w:val="sr-Cyrl-CS"/>
              </w:rPr>
            </w:pPr>
          </w:p>
        </w:tc>
        <w:tc>
          <w:tcPr>
            <w:tcW w:w="7157" w:type="dxa"/>
            <w:tcBorders>
              <w:top w:val="single" w:sz="1" w:space="0" w:color="000000"/>
              <w:left w:val="single" w:sz="4" w:space="0" w:color="000000"/>
              <w:bottom w:val="single" w:sz="1" w:space="0" w:color="000000"/>
              <w:right w:val="double" w:sz="1" w:space="0" w:color="000000"/>
            </w:tcBorders>
          </w:tcPr>
          <w:p w:rsidR="00E703A3" w:rsidRPr="00927D06" w:rsidRDefault="009019E5" w:rsidP="006B793F">
            <w:pPr>
              <w:snapToGrid w:val="0"/>
              <w:rPr>
                <w:rFonts w:ascii="Times New Roman" w:hAnsi="Times New Roman"/>
                <w:color w:val="000000"/>
                <w:sz w:val="24"/>
                <w:szCs w:val="24"/>
                <w:lang w:val="ru-RU"/>
              </w:rPr>
            </w:pPr>
            <w:r>
              <w:rPr>
                <w:rFonts w:ascii="Times New Roman" w:hAnsi="Times New Roman"/>
                <w:color w:val="000000"/>
                <w:sz w:val="24"/>
                <w:szCs w:val="24"/>
                <w:lang w:val="sr-Cyrl-CS"/>
              </w:rPr>
              <w:t>о</w:t>
            </w:r>
            <w:r w:rsidR="007619D0">
              <w:rPr>
                <w:rFonts w:ascii="Times New Roman" w:hAnsi="Times New Roman"/>
                <w:color w:val="000000"/>
                <w:sz w:val="24"/>
                <w:szCs w:val="24"/>
                <w:lang w:val="ru-RU"/>
              </w:rPr>
              <w:t xml:space="preserve">бнављање назива </w:t>
            </w:r>
            <w:r>
              <w:rPr>
                <w:rFonts w:ascii="Times New Roman" w:hAnsi="Times New Roman"/>
                <w:color w:val="000000"/>
                <w:sz w:val="24"/>
                <w:szCs w:val="24"/>
                <w:lang w:val="ru-RU"/>
              </w:rPr>
              <w:t>за родбинске односе</w:t>
            </w:r>
            <w:r w:rsidR="007619D0">
              <w:rPr>
                <w:rFonts w:ascii="Times New Roman" w:hAnsi="Times New Roman"/>
                <w:color w:val="000000"/>
                <w:sz w:val="24"/>
                <w:szCs w:val="24"/>
                <w:lang w:val="ru-RU"/>
              </w:rPr>
              <w:t>, усвајање израза који се користе за честитање рођендана</w:t>
            </w:r>
          </w:p>
        </w:tc>
      </w:tr>
      <w:tr w:rsidR="00E703A3">
        <w:tblPrEx>
          <w:tblCellMar>
            <w:top w:w="0" w:type="dxa"/>
            <w:left w:w="70" w:type="dxa"/>
            <w:bottom w:w="0" w:type="dxa"/>
            <w:right w:w="70" w:type="dxa"/>
          </w:tblCellMar>
        </w:tblPrEx>
        <w:trPr>
          <w:gridAfter w:val="1"/>
          <w:wAfter w:w="11" w:type="dxa"/>
          <w:trHeight w:val="396"/>
        </w:trPr>
        <w:tc>
          <w:tcPr>
            <w:tcW w:w="3817" w:type="dxa"/>
            <w:gridSpan w:val="2"/>
            <w:tcBorders>
              <w:left w:val="double" w:sz="1" w:space="0" w:color="000000"/>
              <w:bottom w:val="single" w:sz="1" w:space="0" w:color="000000"/>
            </w:tcBorders>
          </w:tcPr>
          <w:p w:rsidR="00E703A3" w:rsidRPr="003747A8" w:rsidRDefault="003747A8" w:rsidP="006B793F">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E703A3" w:rsidRDefault="00E703A3" w:rsidP="006B793F">
            <w:pPr>
              <w:snapToGrid w:val="0"/>
              <w:rPr>
                <w:rFonts w:ascii="Times New Roman" w:hAnsi="Times New Roman"/>
                <w:b/>
                <w:bCs/>
                <w:color w:val="000000"/>
                <w:sz w:val="24"/>
                <w:szCs w:val="24"/>
                <w:lang w:val="sr-Cyrl-CS"/>
              </w:rPr>
            </w:pPr>
          </w:p>
        </w:tc>
        <w:tc>
          <w:tcPr>
            <w:tcW w:w="7157" w:type="dxa"/>
            <w:tcBorders>
              <w:left w:val="single" w:sz="4" w:space="0" w:color="000000"/>
              <w:bottom w:val="single" w:sz="1" w:space="0" w:color="000000"/>
              <w:right w:val="double" w:sz="1" w:space="0" w:color="000000"/>
            </w:tcBorders>
          </w:tcPr>
          <w:p w:rsidR="00E703A3" w:rsidRDefault="009019E5" w:rsidP="006B793F">
            <w:pPr>
              <w:snapToGrid w:val="0"/>
              <w:rPr>
                <w:rFonts w:ascii="Times New Roman" w:hAnsi="Times New Roman"/>
                <w:color w:val="000000"/>
                <w:sz w:val="24"/>
                <w:szCs w:val="24"/>
              </w:rPr>
            </w:pPr>
            <w:r>
              <w:rPr>
                <w:rFonts w:ascii="Times New Roman" w:hAnsi="Times New Roman"/>
                <w:color w:val="000000"/>
                <w:sz w:val="24"/>
                <w:szCs w:val="24"/>
                <w:lang w:val="sr-Cyrl-CS"/>
              </w:rPr>
              <w:t>п</w:t>
            </w:r>
            <w:r w:rsidR="007619D0">
              <w:rPr>
                <w:rFonts w:ascii="Times New Roman" w:hAnsi="Times New Roman"/>
                <w:color w:val="000000"/>
                <w:sz w:val="24"/>
                <w:szCs w:val="24"/>
                <w:lang w:val="sr-Cyrl-CS"/>
              </w:rPr>
              <w:t>одстицање на самосталн</w:t>
            </w:r>
            <w:r>
              <w:rPr>
                <w:rFonts w:ascii="Times New Roman" w:hAnsi="Times New Roman"/>
                <w:color w:val="000000"/>
                <w:sz w:val="24"/>
                <w:szCs w:val="24"/>
                <w:lang w:val="sr-Cyrl-CS"/>
              </w:rPr>
              <w:t>о изражавање на страном језику и н</w:t>
            </w:r>
            <w:r w:rsidR="007619D0">
              <w:rPr>
                <w:rFonts w:ascii="Times New Roman" w:hAnsi="Times New Roman"/>
                <w:color w:val="000000"/>
                <w:sz w:val="24"/>
                <w:szCs w:val="24"/>
                <w:lang w:val="sr-Cyrl-CS"/>
              </w:rPr>
              <w:t>еговање позитивног става према честитању рођендана</w:t>
            </w:r>
          </w:p>
        </w:tc>
      </w:tr>
      <w:tr w:rsidR="00E703A3">
        <w:tblPrEx>
          <w:tblCellMar>
            <w:top w:w="0" w:type="dxa"/>
            <w:left w:w="70" w:type="dxa"/>
            <w:bottom w:w="0" w:type="dxa"/>
            <w:right w:w="70" w:type="dxa"/>
          </w:tblCellMar>
        </w:tblPrEx>
        <w:trPr>
          <w:gridAfter w:val="1"/>
          <w:wAfter w:w="11" w:type="dxa"/>
          <w:trHeight w:val="379"/>
        </w:trPr>
        <w:tc>
          <w:tcPr>
            <w:tcW w:w="3817" w:type="dxa"/>
            <w:gridSpan w:val="2"/>
            <w:tcBorders>
              <w:left w:val="double" w:sz="1" w:space="0" w:color="000000"/>
              <w:bottom w:val="single" w:sz="4" w:space="0" w:color="000000"/>
            </w:tcBorders>
          </w:tcPr>
          <w:p w:rsidR="00E703A3" w:rsidRPr="003747A8" w:rsidRDefault="003747A8" w:rsidP="006B793F">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E703A3" w:rsidRDefault="00E703A3" w:rsidP="006B793F">
            <w:pPr>
              <w:rPr>
                <w:rFonts w:ascii="Times New Roman" w:hAnsi="Times New Roman"/>
                <w:b/>
                <w:bCs/>
                <w:color w:val="000000"/>
                <w:sz w:val="24"/>
                <w:szCs w:val="24"/>
                <w:lang w:val="sr-Cyrl-CS"/>
              </w:rPr>
            </w:pPr>
          </w:p>
        </w:tc>
        <w:tc>
          <w:tcPr>
            <w:tcW w:w="7157" w:type="dxa"/>
            <w:tcBorders>
              <w:left w:val="single" w:sz="4" w:space="0" w:color="000000"/>
              <w:bottom w:val="single" w:sz="4" w:space="0" w:color="000000"/>
              <w:right w:val="double" w:sz="1" w:space="0" w:color="000000"/>
            </w:tcBorders>
          </w:tcPr>
          <w:p w:rsidR="00E703A3" w:rsidRDefault="00E703A3" w:rsidP="006B793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E703A3">
        <w:tblPrEx>
          <w:tblCellMar>
            <w:top w:w="0" w:type="dxa"/>
            <w:left w:w="70" w:type="dxa"/>
            <w:bottom w:w="0" w:type="dxa"/>
            <w:right w:w="70" w:type="dxa"/>
          </w:tblCellMar>
        </w:tblPrEx>
        <w:trPr>
          <w:gridAfter w:val="1"/>
          <w:wAfter w:w="11" w:type="dxa"/>
          <w:trHeight w:val="360"/>
        </w:trPr>
        <w:tc>
          <w:tcPr>
            <w:tcW w:w="3817" w:type="dxa"/>
            <w:gridSpan w:val="2"/>
            <w:tcBorders>
              <w:left w:val="double" w:sz="1" w:space="0" w:color="000000"/>
              <w:bottom w:val="single" w:sz="4" w:space="0" w:color="000000"/>
            </w:tcBorders>
          </w:tcPr>
          <w:p w:rsidR="00E703A3" w:rsidRPr="003747A8" w:rsidRDefault="003747A8" w:rsidP="006B793F">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E703A3" w:rsidRDefault="00E703A3" w:rsidP="006B793F">
            <w:pPr>
              <w:rPr>
                <w:rFonts w:ascii="Times New Roman" w:hAnsi="Times New Roman"/>
                <w:b/>
                <w:bCs/>
                <w:color w:val="000000"/>
                <w:sz w:val="24"/>
                <w:szCs w:val="24"/>
                <w:lang w:val="sr-Cyrl-CS"/>
              </w:rPr>
            </w:pPr>
          </w:p>
        </w:tc>
        <w:tc>
          <w:tcPr>
            <w:tcW w:w="7157" w:type="dxa"/>
            <w:tcBorders>
              <w:left w:val="single" w:sz="4" w:space="0" w:color="000000"/>
              <w:bottom w:val="single" w:sz="4" w:space="0" w:color="000000"/>
              <w:right w:val="double" w:sz="1" w:space="0" w:color="000000"/>
            </w:tcBorders>
          </w:tcPr>
          <w:p w:rsidR="00E703A3" w:rsidRDefault="00E703A3" w:rsidP="006B793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w:t>
            </w:r>
            <w:r w:rsidR="00DE496B">
              <w:rPr>
                <w:rFonts w:ascii="Times New Roman" w:hAnsi="Times New Roman"/>
                <w:color w:val="000000"/>
                <w:sz w:val="24"/>
                <w:szCs w:val="24"/>
                <w:lang w:val="sr-Cyrl-CS"/>
              </w:rPr>
              <w:t xml:space="preserve">објашњење, </w:t>
            </w:r>
            <w:r>
              <w:rPr>
                <w:rFonts w:ascii="Times New Roman" w:hAnsi="Times New Roman"/>
                <w:color w:val="000000"/>
                <w:sz w:val="24"/>
                <w:szCs w:val="24"/>
                <w:lang w:val="sr-Cyrl-CS"/>
              </w:rPr>
              <w:t>вежбања, игра</w:t>
            </w:r>
          </w:p>
        </w:tc>
      </w:tr>
      <w:tr w:rsidR="00E703A3">
        <w:tblPrEx>
          <w:tblCellMar>
            <w:top w:w="0" w:type="dxa"/>
            <w:left w:w="70" w:type="dxa"/>
            <w:bottom w:w="0" w:type="dxa"/>
            <w:right w:w="70" w:type="dxa"/>
          </w:tblCellMar>
        </w:tblPrEx>
        <w:trPr>
          <w:gridAfter w:val="1"/>
          <w:wAfter w:w="11" w:type="dxa"/>
          <w:trHeight w:val="360"/>
        </w:trPr>
        <w:tc>
          <w:tcPr>
            <w:tcW w:w="3817" w:type="dxa"/>
            <w:gridSpan w:val="2"/>
            <w:tcBorders>
              <w:left w:val="double" w:sz="1" w:space="0" w:color="000000"/>
              <w:bottom w:val="single" w:sz="4" w:space="0" w:color="000000"/>
            </w:tcBorders>
          </w:tcPr>
          <w:p w:rsidR="00E703A3" w:rsidRPr="003747A8" w:rsidRDefault="00687BDC" w:rsidP="006B793F">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E703A3" w:rsidRDefault="00E703A3" w:rsidP="006B793F">
            <w:pPr>
              <w:rPr>
                <w:rFonts w:ascii="Times New Roman" w:hAnsi="Times New Roman"/>
                <w:b/>
                <w:bCs/>
                <w:color w:val="000000"/>
                <w:sz w:val="24"/>
                <w:szCs w:val="24"/>
                <w:lang w:val="sr-Cyrl-CS"/>
              </w:rPr>
            </w:pPr>
          </w:p>
        </w:tc>
        <w:tc>
          <w:tcPr>
            <w:tcW w:w="7157" w:type="dxa"/>
            <w:tcBorders>
              <w:left w:val="single" w:sz="4" w:space="0" w:color="000000"/>
              <w:bottom w:val="single" w:sz="4" w:space="0" w:color="000000"/>
              <w:right w:val="double" w:sz="1" w:space="0" w:color="000000"/>
            </w:tcBorders>
          </w:tcPr>
          <w:p w:rsidR="00687BDC" w:rsidRDefault="00687BDC" w:rsidP="00687BD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687BDC" w:rsidRPr="00E01A30" w:rsidRDefault="00687BDC" w:rsidP="00687BDC">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разуме основни смисао песме коју је чуо (чула) на руском језику</w:t>
            </w:r>
          </w:p>
          <w:p w:rsidR="00687BDC" w:rsidRDefault="00687BDC" w:rsidP="00687BDC">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исприча основне информације о члановима породице</w:t>
            </w:r>
          </w:p>
          <w:p w:rsidR="00687BDC" w:rsidRDefault="00687BDC" w:rsidP="00687BDC">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687BDC" w:rsidRDefault="00687BDC" w:rsidP="00687BDC">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састави рођенданску честитку</w:t>
            </w:r>
          </w:p>
          <w:p w:rsidR="00E703A3" w:rsidRDefault="00E703A3" w:rsidP="00687BDC">
            <w:pPr>
              <w:snapToGrid w:val="0"/>
              <w:rPr>
                <w:rFonts w:ascii="Times New Roman" w:hAnsi="Times New Roman"/>
                <w:color w:val="000000"/>
                <w:sz w:val="24"/>
                <w:szCs w:val="24"/>
                <w:lang w:val="sr-Cyrl-CS"/>
              </w:rPr>
            </w:pPr>
          </w:p>
        </w:tc>
      </w:tr>
      <w:tr w:rsidR="00E703A3">
        <w:tblPrEx>
          <w:tblCellMar>
            <w:top w:w="0" w:type="dxa"/>
            <w:left w:w="70" w:type="dxa"/>
            <w:bottom w:w="0" w:type="dxa"/>
            <w:right w:w="70" w:type="dxa"/>
          </w:tblCellMar>
        </w:tblPrEx>
        <w:trPr>
          <w:gridAfter w:val="1"/>
          <w:wAfter w:w="11" w:type="dxa"/>
          <w:trHeight w:val="360"/>
        </w:trPr>
        <w:tc>
          <w:tcPr>
            <w:tcW w:w="3817" w:type="dxa"/>
            <w:gridSpan w:val="2"/>
            <w:tcBorders>
              <w:left w:val="double" w:sz="1" w:space="0" w:color="000000"/>
              <w:bottom w:val="single" w:sz="4" w:space="0" w:color="000000"/>
            </w:tcBorders>
          </w:tcPr>
          <w:p w:rsidR="00E703A3" w:rsidRPr="003747A8" w:rsidRDefault="00E703A3" w:rsidP="006B793F">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w:t>
            </w:r>
            <w:r w:rsidR="003747A8">
              <w:rPr>
                <w:rFonts w:ascii="Times New Roman" w:hAnsi="Times New Roman"/>
                <w:b/>
                <w:bCs/>
                <w:color w:val="000000"/>
                <w:sz w:val="24"/>
                <w:szCs w:val="24"/>
                <w:lang w:val="sr-Cyrl-CS"/>
              </w:rPr>
              <w:t>ности наставника</w:t>
            </w:r>
          </w:p>
          <w:p w:rsidR="00E703A3" w:rsidRDefault="00E703A3" w:rsidP="006B793F">
            <w:pPr>
              <w:rPr>
                <w:rFonts w:ascii="Times New Roman" w:hAnsi="Times New Roman"/>
                <w:b/>
                <w:bCs/>
                <w:color w:val="000000"/>
                <w:sz w:val="24"/>
                <w:szCs w:val="24"/>
                <w:lang w:val="sr-Cyrl-CS"/>
              </w:rPr>
            </w:pPr>
          </w:p>
        </w:tc>
        <w:tc>
          <w:tcPr>
            <w:tcW w:w="7157" w:type="dxa"/>
            <w:tcBorders>
              <w:left w:val="single" w:sz="4" w:space="0" w:color="000000"/>
              <w:bottom w:val="single" w:sz="4" w:space="0" w:color="000000"/>
              <w:right w:val="double" w:sz="1" w:space="0" w:color="000000"/>
            </w:tcBorders>
          </w:tcPr>
          <w:p w:rsidR="00E703A3" w:rsidRDefault="00E703A3"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sidR="009019E5">
              <w:rPr>
                <w:rFonts w:ascii="Times New Roman" w:hAnsi="Times New Roman"/>
                <w:color w:val="000000"/>
                <w:sz w:val="24"/>
                <w:szCs w:val="24"/>
                <w:lang w:val="sr-Cyrl-CS"/>
              </w:rPr>
              <w:t>,</w:t>
            </w:r>
            <w:r>
              <w:rPr>
                <w:rFonts w:ascii="Times New Roman" w:hAnsi="Times New Roman"/>
                <w:color w:val="000000"/>
                <w:sz w:val="24"/>
                <w:szCs w:val="24"/>
              </w:rPr>
              <w:t xml:space="preserve"> </w:t>
            </w:r>
          </w:p>
          <w:p w:rsidR="00E703A3" w:rsidRDefault="00E703A3" w:rsidP="006B793F">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w:t>
            </w:r>
            <w:r w:rsidR="00824660">
              <w:rPr>
                <w:rFonts w:ascii="Times New Roman" w:hAnsi="Times New Roman"/>
                <w:color w:val="000000"/>
                <w:sz w:val="24"/>
                <w:szCs w:val="24"/>
              </w:rPr>
              <w:t xml:space="preserve">тавља питања, </w:t>
            </w:r>
            <w:r w:rsidR="00824660">
              <w:rPr>
                <w:rFonts w:ascii="Times New Roman" w:hAnsi="Times New Roman"/>
                <w:color w:val="000000"/>
                <w:sz w:val="24"/>
                <w:szCs w:val="24"/>
                <w:lang w:val="sr-Cyrl-CS"/>
              </w:rPr>
              <w:t>наводи ученике на дијалог</w:t>
            </w:r>
            <w:r w:rsidR="009019E5">
              <w:rPr>
                <w:rFonts w:ascii="Times New Roman" w:hAnsi="Times New Roman"/>
                <w:color w:val="000000"/>
                <w:sz w:val="24"/>
                <w:szCs w:val="24"/>
                <w:lang w:val="sr-Cyrl-CS"/>
              </w:rPr>
              <w:t>,</w:t>
            </w:r>
          </w:p>
          <w:p w:rsidR="00E703A3" w:rsidRPr="00221C99" w:rsidRDefault="003A5087" w:rsidP="006B793F">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обја</w:t>
            </w:r>
            <w:r>
              <w:rPr>
                <w:rFonts w:ascii="Times New Roman" w:hAnsi="Times New Roman"/>
                <w:color w:val="000000"/>
                <w:sz w:val="24"/>
                <w:szCs w:val="24"/>
                <w:lang w:val="sr-Cyrl-CS"/>
              </w:rPr>
              <w:t>ш</w:t>
            </w:r>
            <w:r>
              <w:rPr>
                <w:rFonts w:ascii="Times New Roman" w:hAnsi="Times New Roman"/>
                <w:color w:val="000000"/>
                <w:sz w:val="24"/>
                <w:szCs w:val="24"/>
              </w:rPr>
              <w:t>њав</w:t>
            </w:r>
            <w:r w:rsidR="00824660">
              <w:rPr>
                <w:rFonts w:ascii="Times New Roman" w:hAnsi="Times New Roman"/>
                <w:color w:val="000000"/>
                <w:sz w:val="24"/>
                <w:szCs w:val="24"/>
                <w:lang w:val="sr-Cyrl-CS"/>
              </w:rPr>
              <w:t>а нове речи и изразе</w:t>
            </w:r>
            <w:r w:rsidR="00221C99">
              <w:rPr>
                <w:rFonts w:ascii="Times New Roman" w:hAnsi="Times New Roman"/>
                <w:color w:val="000000"/>
                <w:sz w:val="24"/>
                <w:szCs w:val="24"/>
                <w:lang w:val="sr-Cyrl-CS"/>
              </w:rPr>
              <w:t>,</w:t>
            </w:r>
          </w:p>
          <w:p w:rsidR="00221C99" w:rsidRDefault="00221C99" w:rsidP="006B793F">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чита</w:t>
            </w:r>
          </w:p>
        </w:tc>
      </w:tr>
      <w:tr w:rsidR="00E703A3">
        <w:tblPrEx>
          <w:tblCellMar>
            <w:top w:w="0" w:type="dxa"/>
            <w:left w:w="70" w:type="dxa"/>
            <w:bottom w:w="0" w:type="dxa"/>
            <w:right w:w="70" w:type="dxa"/>
          </w:tblCellMar>
        </w:tblPrEx>
        <w:trPr>
          <w:gridAfter w:val="1"/>
          <w:wAfter w:w="11" w:type="dxa"/>
          <w:trHeight w:val="360"/>
        </w:trPr>
        <w:tc>
          <w:tcPr>
            <w:tcW w:w="3817" w:type="dxa"/>
            <w:gridSpan w:val="2"/>
            <w:tcBorders>
              <w:left w:val="double" w:sz="1" w:space="0" w:color="000000"/>
              <w:bottom w:val="single" w:sz="4" w:space="0" w:color="000000"/>
            </w:tcBorders>
          </w:tcPr>
          <w:p w:rsidR="00E703A3" w:rsidRPr="003747A8" w:rsidRDefault="003747A8" w:rsidP="006B793F">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E703A3" w:rsidRDefault="00E703A3" w:rsidP="006B793F">
            <w:pPr>
              <w:rPr>
                <w:rFonts w:ascii="Times New Roman" w:hAnsi="Times New Roman"/>
                <w:b/>
                <w:bCs/>
                <w:color w:val="000000"/>
                <w:sz w:val="24"/>
                <w:szCs w:val="24"/>
                <w:lang w:val="sr-Cyrl-CS"/>
              </w:rPr>
            </w:pPr>
          </w:p>
        </w:tc>
        <w:tc>
          <w:tcPr>
            <w:tcW w:w="7157" w:type="dxa"/>
            <w:tcBorders>
              <w:left w:val="single" w:sz="4" w:space="0" w:color="000000"/>
              <w:bottom w:val="single" w:sz="4" w:space="0" w:color="000000"/>
              <w:right w:val="double" w:sz="1" w:space="0" w:color="000000"/>
            </w:tcBorders>
          </w:tcPr>
          <w:p w:rsidR="00E703A3" w:rsidRDefault="009019E5" w:rsidP="009019E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E703A3">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E703A3" w:rsidRDefault="009019E5" w:rsidP="009019E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E703A3">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BE1428" w:rsidRDefault="009019E5" w:rsidP="009019E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619D0">
              <w:rPr>
                <w:rFonts w:ascii="Times New Roman" w:hAnsi="Times New Roman"/>
                <w:color w:val="000000"/>
                <w:sz w:val="24"/>
                <w:szCs w:val="24"/>
                <w:lang w:val="sr-Cyrl-CS"/>
              </w:rPr>
              <w:t>усваја предви</w:t>
            </w:r>
            <w:r>
              <w:rPr>
                <w:rFonts w:ascii="Times New Roman" w:hAnsi="Times New Roman"/>
                <w:color w:val="000000"/>
                <w:sz w:val="24"/>
                <w:szCs w:val="24"/>
                <w:lang w:val="sr-Cyrl-CS"/>
              </w:rPr>
              <w:t>ђене комуника</w:t>
            </w:r>
            <w:r w:rsidR="00BE1428">
              <w:rPr>
                <w:rFonts w:ascii="Times New Roman" w:hAnsi="Times New Roman"/>
                <w:color w:val="000000"/>
                <w:sz w:val="24"/>
                <w:szCs w:val="24"/>
                <w:lang w:val="sr-Cyrl-CS"/>
              </w:rPr>
              <w:t xml:space="preserve">тивне функције помоћу вежбања и         </w:t>
            </w:r>
          </w:p>
          <w:p w:rsidR="00E703A3" w:rsidRDefault="00BE1428" w:rsidP="009019E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019E5">
              <w:rPr>
                <w:rFonts w:ascii="Times New Roman" w:hAnsi="Times New Roman"/>
                <w:color w:val="000000"/>
                <w:sz w:val="24"/>
                <w:szCs w:val="24"/>
                <w:lang w:val="sr-Cyrl-CS"/>
              </w:rPr>
              <w:t>игре</w:t>
            </w:r>
          </w:p>
          <w:p w:rsidR="00E703A3" w:rsidRDefault="00E703A3" w:rsidP="003A5087">
            <w:pPr>
              <w:snapToGrid w:val="0"/>
              <w:rPr>
                <w:rFonts w:ascii="Times New Roman" w:hAnsi="Times New Roman"/>
                <w:color w:val="000000"/>
                <w:sz w:val="24"/>
                <w:szCs w:val="24"/>
                <w:lang w:val="sr-Cyrl-CS"/>
              </w:rPr>
            </w:pPr>
          </w:p>
        </w:tc>
      </w:tr>
      <w:tr w:rsidR="00E703A3">
        <w:tblPrEx>
          <w:tblCellMar>
            <w:top w:w="0" w:type="dxa"/>
            <w:left w:w="70" w:type="dxa"/>
            <w:bottom w:w="0" w:type="dxa"/>
            <w:right w:w="70" w:type="dxa"/>
          </w:tblCellMar>
        </w:tblPrEx>
        <w:trPr>
          <w:gridAfter w:val="1"/>
          <w:wAfter w:w="11" w:type="dxa"/>
          <w:trHeight w:val="302"/>
        </w:trPr>
        <w:tc>
          <w:tcPr>
            <w:tcW w:w="3817" w:type="dxa"/>
            <w:gridSpan w:val="2"/>
            <w:tcBorders>
              <w:left w:val="double" w:sz="1" w:space="0" w:color="000000"/>
              <w:bottom w:val="single" w:sz="4" w:space="0" w:color="000000"/>
            </w:tcBorders>
          </w:tcPr>
          <w:p w:rsidR="00E703A3" w:rsidRPr="003747A8" w:rsidRDefault="003747A8" w:rsidP="006B793F">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E703A3" w:rsidRDefault="00E703A3" w:rsidP="006B793F">
            <w:pPr>
              <w:rPr>
                <w:rFonts w:ascii="Times New Roman" w:hAnsi="Times New Roman"/>
                <w:b/>
                <w:bCs/>
                <w:color w:val="000000"/>
                <w:sz w:val="24"/>
                <w:szCs w:val="24"/>
                <w:lang w:val="sr-Cyrl-CS"/>
              </w:rPr>
            </w:pPr>
          </w:p>
        </w:tc>
        <w:tc>
          <w:tcPr>
            <w:tcW w:w="7157" w:type="dxa"/>
            <w:tcBorders>
              <w:left w:val="single" w:sz="4" w:space="0" w:color="000000"/>
              <w:bottom w:val="single" w:sz="4" w:space="0" w:color="000000"/>
              <w:right w:val="double" w:sz="1" w:space="0" w:color="000000"/>
            </w:tcBorders>
          </w:tcPr>
          <w:p w:rsidR="00E703A3" w:rsidRDefault="009019E5" w:rsidP="006B793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E703A3">
              <w:rPr>
                <w:rFonts w:ascii="Times New Roman" w:hAnsi="Times New Roman"/>
                <w:color w:val="000000"/>
                <w:sz w:val="24"/>
                <w:szCs w:val="24"/>
                <w:lang w:val="sr-Cyrl-CS"/>
              </w:rPr>
              <w:t>џбенички компл</w:t>
            </w:r>
            <w:r w:rsidR="00824660">
              <w:rPr>
                <w:rFonts w:ascii="Times New Roman" w:hAnsi="Times New Roman"/>
                <w:color w:val="000000"/>
                <w:sz w:val="24"/>
                <w:szCs w:val="24"/>
                <w:lang w:val="sr-Cyrl-CS"/>
              </w:rPr>
              <w:t>ет за ос</w:t>
            </w:r>
            <w:r w:rsidR="003A5087">
              <w:rPr>
                <w:rFonts w:ascii="Times New Roman" w:hAnsi="Times New Roman"/>
                <w:color w:val="000000"/>
                <w:sz w:val="24"/>
                <w:szCs w:val="24"/>
                <w:lang w:val="sr-Cyrl-CS"/>
              </w:rPr>
              <w:t>ми разред</w:t>
            </w:r>
            <w:r w:rsidR="00824660">
              <w:rPr>
                <w:rFonts w:ascii="Times New Roman" w:hAnsi="Times New Roman"/>
                <w:color w:val="000000"/>
                <w:sz w:val="24"/>
                <w:szCs w:val="24"/>
                <w:lang w:val="sr-Cyrl-CS"/>
              </w:rPr>
              <w:t>, фотографије</w:t>
            </w:r>
          </w:p>
        </w:tc>
      </w:tr>
      <w:tr w:rsidR="00E703A3">
        <w:tblPrEx>
          <w:tblCellMar>
            <w:top w:w="0" w:type="dxa"/>
            <w:left w:w="70" w:type="dxa"/>
            <w:bottom w:w="0" w:type="dxa"/>
            <w:right w:w="70" w:type="dxa"/>
          </w:tblCellMar>
        </w:tblPrEx>
        <w:trPr>
          <w:gridAfter w:val="1"/>
          <w:wAfter w:w="11" w:type="dxa"/>
          <w:trHeight w:val="144"/>
        </w:trPr>
        <w:tc>
          <w:tcPr>
            <w:tcW w:w="10974" w:type="dxa"/>
            <w:gridSpan w:val="3"/>
            <w:tcBorders>
              <w:left w:val="double" w:sz="1" w:space="0" w:color="000000"/>
              <w:bottom w:val="single" w:sz="4" w:space="0" w:color="000000"/>
              <w:right w:val="double" w:sz="1" w:space="0" w:color="000000"/>
            </w:tcBorders>
            <w:shd w:val="clear" w:color="auto" w:fill="FFFFFF"/>
          </w:tcPr>
          <w:p w:rsidR="00E703A3" w:rsidRDefault="009019E5" w:rsidP="006B793F">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p w:rsidR="009019E5" w:rsidRDefault="009019E5" w:rsidP="006B793F">
            <w:pPr>
              <w:snapToGrid w:val="0"/>
              <w:jc w:val="center"/>
              <w:rPr>
                <w:rFonts w:ascii="Times New Roman" w:hAnsi="Times New Roman"/>
                <w:b/>
                <w:color w:val="000000"/>
                <w:sz w:val="32"/>
                <w:szCs w:val="32"/>
                <w:lang w:val="sr-Cyrl-CS"/>
              </w:rPr>
            </w:pPr>
          </w:p>
        </w:tc>
      </w:tr>
    </w:tbl>
    <w:p w:rsidR="00E703A3" w:rsidRDefault="00E703A3" w:rsidP="00E703A3"/>
    <w:tbl>
      <w:tblPr>
        <w:tblW w:w="0" w:type="auto"/>
        <w:tblInd w:w="-1038" w:type="dxa"/>
        <w:tblLayout w:type="fixed"/>
        <w:tblCellMar>
          <w:top w:w="55" w:type="dxa"/>
          <w:left w:w="55" w:type="dxa"/>
          <w:bottom w:w="55" w:type="dxa"/>
          <w:right w:w="55" w:type="dxa"/>
        </w:tblCellMar>
        <w:tblLook w:val="0000"/>
      </w:tblPr>
      <w:tblGrid>
        <w:gridCol w:w="10829"/>
      </w:tblGrid>
      <w:tr w:rsidR="00E703A3">
        <w:tc>
          <w:tcPr>
            <w:tcW w:w="10829" w:type="dxa"/>
            <w:tcBorders>
              <w:top w:val="single" w:sz="1" w:space="0" w:color="000000"/>
              <w:left w:val="single" w:sz="1" w:space="0" w:color="000000"/>
              <w:bottom w:val="single" w:sz="1" w:space="0" w:color="000000"/>
              <w:right w:val="single" w:sz="1" w:space="0" w:color="000000"/>
            </w:tcBorders>
          </w:tcPr>
          <w:p w:rsidR="00E703A3" w:rsidRPr="009019E5" w:rsidRDefault="00E703A3" w:rsidP="006B793F">
            <w:pPr>
              <w:tabs>
                <w:tab w:val="left" w:pos="2955"/>
              </w:tabs>
              <w:snapToGrid w:val="0"/>
              <w:jc w:val="center"/>
              <w:rPr>
                <w:rFonts w:ascii="Times New Roman" w:hAnsi="Times New Roman"/>
                <w:b/>
                <w:color w:val="000000"/>
                <w:sz w:val="24"/>
                <w:szCs w:val="24"/>
                <w:lang w:val="sr-Cyrl-CS"/>
              </w:rPr>
            </w:pPr>
            <w:r w:rsidRPr="009019E5">
              <w:rPr>
                <w:rFonts w:ascii="Times New Roman" w:hAnsi="Times New Roman"/>
                <w:b/>
                <w:color w:val="000000"/>
                <w:sz w:val="24"/>
                <w:szCs w:val="24"/>
                <w:lang w:val="sr-Cyrl-CS"/>
              </w:rPr>
              <w:t>Уводни део часа</w:t>
            </w:r>
          </w:p>
          <w:p w:rsidR="00E703A3" w:rsidRDefault="00E703A3" w:rsidP="006B793F">
            <w:pPr>
              <w:tabs>
                <w:tab w:val="left" w:pos="2955"/>
              </w:tabs>
              <w:snapToGrid w:val="0"/>
              <w:jc w:val="center"/>
              <w:rPr>
                <w:rFonts w:ascii="Times New Roman" w:hAnsi="Times New Roman"/>
                <w:b/>
                <w:color w:val="000000"/>
                <w:sz w:val="24"/>
                <w:szCs w:val="24"/>
                <w:u w:val="single"/>
                <w:lang w:val="sr-Cyrl-CS"/>
              </w:rPr>
            </w:pPr>
          </w:p>
          <w:p w:rsidR="00E703A3" w:rsidRDefault="00593EEC" w:rsidP="009019E5">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E703A3">
              <w:rPr>
                <w:rFonts w:ascii="Times New Roman" w:hAnsi="Times New Roman"/>
                <w:color w:val="000000"/>
                <w:sz w:val="24"/>
                <w:szCs w:val="24"/>
                <w:lang w:val="sr-Cyrl-CS"/>
              </w:rPr>
              <w:t>П</w:t>
            </w:r>
            <w:r w:rsidR="00870C2F">
              <w:rPr>
                <w:rFonts w:ascii="Times New Roman" w:hAnsi="Times New Roman"/>
                <w:color w:val="000000"/>
                <w:sz w:val="24"/>
                <w:szCs w:val="24"/>
                <w:lang w:val="sr-Cyrl-CS"/>
              </w:rPr>
              <w:t xml:space="preserve">ровера домаћег задатка </w:t>
            </w:r>
            <w:r w:rsidR="005C1E80">
              <w:rPr>
                <w:rFonts w:ascii="Times New Roman" w:hAnsi="Times New Roman"/>
                <w:color w:val="000000"/>
                <w:sz w:val="24"/>
                <w:szCs w:val="24"/>
                <w:lang w:val="sr-Cyrl-CS"/>
              </w:rPr>
              <w:t>за</w:t>
            </w:r>
            <w:r w:rsidR="00870C2F">
              <w:rPr>
                <w:rFonts w:ascii="Times New Roman" w:hAnsi="Times New Roman"/>
                <w:color w:val="000000"/>
                <w:sz w:val="24"/>
                <w:szCs w:val="24"/>
                <w:lang w:val="sr-Cyrl-CS"/>
              </w:rPr>
              <w:t>да</w:t>
            </w:r>
            <w:r w:rsidR="00DE496B">
              <w:rPr>
                <w:rFonts w:ascii="Times New Roman" w:hAnsi="Times New Roman"/>
                <w:color w:val="000000"/>
                <w:sz w:val="24"/>
                <w:szCs w:val="24"/>
                <w:lang w:val="sr-Cyrl-CS"/>
              </w:rPr>
              <w:t>тог на претходном</w:t>
            </w:r>
            <w:r w:rsidR="00B55077">
              <w:rPr>
                <w:rFonts w:ascii="Times New Roman" w:hAnsi="Times New Roman"/>
                <w:color w:val="000000"/>
                <w:sz w:val="24"/>
                <w:szCs w:val="24"/>
                <w:lang w:val="sr-Cyrl-CS"/>
              </w:rPr>
              <w:t xml:space="preserve"> часу</w:t>
            </w:r>
            <w:r w:rsidR="003A5087">
              <w:rPr>
                <w:rFonts w:ascii="Times New Roman" w:hAnsi="Times New Roman"/>
                <w:color w:val="000000"/>
                <w:sz w:val="24"/>
                <w:szCs w:val="24"/>
                <w:lang w:val="sr-Cyrl-CS"/>
              </w:rPr>
              <w:t>.</w:t>
            </w:r>
            <w:r w:rsidR="00B55077">
              <w:rPr>
                <w:rFonts w:ascii="Times New Roman" w:hAnsi="Times New Roman"/>
                <w:color w:val="000000"/>
                <w:sz w:val="24"/>
                <w:szCs w:val="24"/>
                <w:lang w:val="sr-Cyrl-CS"/>
              </w:rPr>
              <w:t xml:space="preserve"> Ученици излазе пред таблу и</w:t>
            </w:r>
            <w:r w:rsidR="00B3729D" w:rsidRPr="00B3729D">
              <w:rPr>
                <w:rFonts w:ascii="Times New Roman" w:hAnsi="Times New Roman"/>
                <w:color w:val="000000"/>
                <w:sz w:val="24"/>
                <w:szCs w:val="24"/>
                <w:lang w:val="ru-RU"/>
              </w:rPr>
              <w:t>,</w:t>
            </w:r>
            <w:r w:rsidR="000130CD">
              <w:rPr>
                <w:rFonts w:ascii="Times New Roman" w:hAnsi="Times New Roman"/>
                <w:color w:val="000000"/>
                <w:sz w:val="24"/>
                <w:szCs w:val="24"/>
                <w:lang w:val="sr-Cyrl-CS"/>
              </w:rPr>
              <w:t xml:space="preserve"> показујући фотографије</w:t>
            </w:r>
            <w:r w:rsidR="00B55077">
              <w:rPr>
                <w:rFonts w:ascii="Times New Roman" w:hAnsi="Times New Roman"/>
                <w:color w:val="000000"/>
                <w:sz w:val="24"/>
                <w:szCs w:val="24"/>
                <w:lang w:val="sr-Cyrl-CS"/>
              </w:rPr>
              <w:t>, представља</w:t>
            </w:r>
            <w:r w:rsidR="002A2161">
              <w:rPr>
                <w:rFonts w:ascii="Times New Roman" w:hAnsi="Times New Roman"/>
                <w:color w:val="000000"/>
                <w:sz w:val="24"/>
                <w:szCs w:val="24"/>
                <w:lang w:val="sr-Cyrl-CS"/>
              </w:rPr>
              <w:t xml:space="preserve">ју </w:t>
            </w:r>
            <w:r w:rsidR="00B55077">
              <w:rPr>
                <w:rFonts w:ascii="Times New Roman" w:hAnsi="Times New Roman"/>
                <w:color w:val="000000"/>
                <w:sz w:val="24"/>
                <w:szCs w:val="24"/>
                <w:lang w:val="sr-Cyrl-CS"/>
              </w:rPr>
              <w:t xml:space="preserve"> чланове своје породице. Ученике који су се најбоље припреми</w:t>
            </w:r>
            <w:r w:rsidR="005C1E80">
              <w:rPr>
                <w:rFonts w:ascii="Times New Roman" w:hAnsi="Times New Roman"/>
                <w:color w:val="000000"/>
                <w:sz w:val="24"/>
                <w:szCs w:val="24"/>
                <w:lang w:val="sr-Cyrl-CS"/>
              </w:rPr>
              <w:t>ли наставник може оценити</w:t>
            </w:r>
            <w:r w:rsidR="00B55077">
              <w:rPr>
                <w:rFonts w:ascii="Times New Roman" w:hAnsi="Times New Roman"/>
                <w:color w:val="000000"/>
                <w:sz w:val="24"/>
                <w:szCs w:val="24"/>
                <w:lang w:val="sr-Cyrl-CS"/>
              </w:rPr>
              <w:t xml:space="preserve">. </w:t>
            </w:r>
            <w:r w:rsidR="00870C2F">
              <w:rPr>
                <w:rFonts w:ascii="Times New Roman" w:hAnsi="Times New Roman"/>
                <w:color w:val="000000"/>
                <w:sz w:val="24"/>
                <w:szCs w:val="24"/>
                <w:lang w:val="sr-Cyrl-CS"/>
              </w:rPr>
              <w:t xml:space="preserve"> </w:t>
            </w:r>
          </w:p>
          <w:p w:rsidR="00E703A3" w:rsidRDefault="00E703A3" w:rsidP="006B793F">
            <w:pPr>
              <w:tabs>
                <w:tab w:val="left" w:pos="2955"/>
              </w:tabs>
              <w:rPr>
                <w:rFonts w:ascii="C_Helvetika_R_" w:hAnsi="C_Helvetika_R_"/>
                <w:color w:val="000000"/>
                <w:sz w:val="24"/>
                <w:szCs w:val="24"/>
                <w:lang w:val="sr-Cyrl-CS"/>
              </w:rPr>
            </w:pPr>
          </w:p>
        </w:tc>
      </w:tr>
      <w:tr w:rsidR="00E703A3">
        <w:tc>
          <w:tcPr>
            <w:tcW w:w="10829" w:type="dxa"/>
            <w:tcBorders>
              <w:left w:val="single" w:sz="1" w:space="0" w:color="000000"/>
              <w:bottom w:val="single" w:sz="1" w:space="0" w:color="000000"/>
              <w:right w:val="single" w:sz="1" w:space="0" w:color="000000"/>
            </w:tcBorders>
          </w:tcPr>
          <w:p w:rsidR="00E703A3" w:rsidRPr="009019E5" w:rsidRDefault="00E703A3" w:rsidP="006B793F">
            <w:pPr>
              <w:tabs>
                <w:tab w:val="left" w:pos="2610"/>
              </w:tabs>
              <w:snapToGrid w:val="0"/>
              <w:jc w:val="center"/>
              <w:rPr>
                <w:rFonts w:ascii="Times New Roman" w:hAnsi="Times New Roman"/>
                <w:b/>
                <w:color w:val="000000"/>
                <w:sz w:val="24"/>
                <w:szCs w:val="24"/>
                <w:lang w:val="sr-Cyrl-CS"/>
              </w:rPr>
            </w:pPr>
            <w:r w:rsidRPr="009019E5">
              <w:rPr>
                <w:rFonts w:ascii="Times New Roman" w:hAnsi="Times New Roman"/>
                <w:b/>
                <w:color w:val="000000"/>
                <w:sz w:val="24"/>
                <w:szCs w:val="24"/>
                <w:lang w:val="sr-Cyrl-CS"/>
              </w:rPr>
              <w:t>Главни део часа</w:t>
            </w:r>
          </w:p>
          <w:p w:rsidR="00E703A3" w:rsidRDefault="00E703A3" w:rsidP="006B793F">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824660" w:rsidRDefault="00593EEC" w:rsidP="00824660">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1.</w:t>
            </w:r>
            <w:r w:rsidR="005C1E80">
              <w:rPr>
                <w:rFonts w:ascii="Times New Roman" w:hAnsi="Times New Roman"/>
                <w:color w:val="000000"/>
                <w:sz w:val="24"/>
                <w:szCs w:val="24"/>
                <w:lang w:val="sr-Cyrl-CS"/>
              </w:rPr>
              <w:t xml:space="preserve"> Први део часа предвиђен  је</w:t>
            </w:r>
            <w:r w:rsidR="00870C2F">
              <w:rPr>
                <w:rFonts w:ascii="Times New Roman" w:hAnsi="Times New Roman"/>
                <w:color w:val="000000"/>
                <w:sz w:val="24"/>
                <w:szCs w:val="24"/>
                <w:lang w:val="sr-Cyrl-CS"/>
              </w:rPr>
              <w:t xml:space="preserve"> за </w:t>
            </w:r>
            <w:r w:rsidR="002A2161">
              <w:rPr>
                <w:rFonts w:ascii="Times New Roman" w:hAnsi="Times New Roman"/>
                <w:color w:val="000000"/>
                <w:sz w:val="24"/>
                <w:szCs w:val="24"/>
                <w:lang w:val="sr-Cyrl-CS"/>
              </w:rPr>
              <w:t>наставак обнављања</w:t>
            </w:r>
            <w:r w:rsidR="00B55077">
              <w:rPr>
                <w:rFonts w:ascii="Times New Roman" w:hAnsi="Times New Roman"/>
                <w:color w:val="000000"/>
                <w:sz w:val="24"/>
                <w:szCs w:val="24"/>
                <w:lang w:val="sr-Cyrl-CS"/>
              </w:rPr>
              <w:t xml:space="preserve"> речи и израза везаних за род</w:t>
            </w:r>
            <w:r w:rsidR="005C1E80">
              <w:rPr>
                <w:rFonts w:ascii="Times New Roman" w:hAnsi="Times New Roman"/>
                <w:color w:val="000000"/>
                <w:sz w:val="24"/>
                <w:szCs w:val="24"/>
                <w:lang w:val="sr-Cyrl-CS"/>
              </w:rPr>
              <w:t>бинске односе. Обнављање се ради</w:t>
            </w:r>
            <w:r w:rsidR="00B55077">
              <w:rPr>
                <w:rFonts w:ascii="Times New Roman" w:hAnsi="Times New Roman"/>
                <w:color w:val="000000"/>
                <w:sz w:val="24"/>
                <w:szCs w:val="24"/>
                <w:lang w:val="sr-Cyrl-CS"/>
              </w:rPr>
              <w:t xml:space="preserve"> на основу игре</w:t>
            </w:r>
            <w:r w:rsidR="005C1E80">
              <w:rPr>
                <w:rFonts w:ascii="Times New Roman" w:hAnsi="Times New Roman"/>
                <w:b/>
                <w:color w:val="000000"/>
                <w:sz w:val="24"/>
                <w:szCs w:val="24"/>
                <w:lang w:val="sr-Cyrl-CS"/>
              </w:rPr>
              <w:t xml:space="preserve"> Родословная</w:t>
            </w:r>
            <w:r w:rsidR="00340E7C">
              <w:rPr>
                <w:rFonts w:ascii="Times New Roman" w:hAnsi="Times New Roman"/>
                <w:color w:val="000000"/>
                <w:sz w:val="24"/>
                <w:szCs w:val="24"/>
                <w:lang w:val="sr-Cyrl-CS"/>
              </w:rPr>
              <w:t>.</w:t>
            </w:r>
            <w:r w:rsidR="005C1E80">
              <w:rPr>
                <w:rFonts w:ascii="Times New Roman" w:hAnsi="Times New Roman"/>
                <w:color w:val="000000"/>
                <w:sz w:val="24"/>
                <w:szCs w:val="24"/>
                <w:lang w:val="sr-Cyrl-CS"/>
              </w:rPr>
              <w:t xml:space="preserve"> Одељење се дели на две групе</w:t>
            </w:r>
            <w:r w:rsidR="00824660">
              <w:rPr>
                <w:rFonts w:ascii="Times New Roman" w:hAnsi="Times New Roman"/>
                <w:color w:val="000000"/>
                <w:sz w:val="24"/>
                <w:szCs w:val="24"/>
                <w:lang w:val="sr-Cyrl-CS"/>
              </w:rPr>
              <w:t xml:space="preserve">, односно две породице. Сваки ученик у </w:t>
            </w:r>
            <w:r w:rsidR="00C630CD">
              <w:rPr>
                <w:rFonts w:ascii="Times New Roman" w:hAnsi="Times New Roman"/>
                <w:color w:val="000000"/>
                <w:sz w:val="24"/>
                <w:szCs w:val="24"/>
                <w:lang w:val="sr-Cyrl-CS"/>
              </w:rPr>
              <w:t>оквиру групе добија своју улогу</w:t>
            </w:r>
            <w:r w:rsidR="00340E7C">
              <w:rPr>
                <w:rFonts w:ascii="Times New Roman" w:hAnsi="Times New Roman"/>
                <w:color w:val="000000"/>
                <w:sz w:val="24"/>
                <w:szCs w:val="24"/>
                <w:lang w:val="sr-Cyrl-CS"/>
              </w:rPr>
              <w:t>,</w:t>
            </w:r>
            <w:r w:rsidR="00824660">
              <w:rPr>
                <w:rFonts w:ascii="Times New Roman" w:hAnsi="Times New Roman"/>
                <w:color w:val="000000"/>
                <w:sz w:val="24"/>
                <w:szCs w:val="24"/>
                <w:lang w:val="sr-Cyrl-CS"/>
              </w:rPr>
              <w:t xml:space="preserve"> на основу ко</w:t>
            </w:r>
            <w:r w:rsidR="005C1E80">
              <w:rPr>
                <w:rFonts w:ascii="Times New Roman" w:hAnsi="Times New Roman"/>
                <w:color w:val="000000"/>
                <w:sz w:val="24"/>
                <w:szCs w:val="24"/>
                <w:lang w:val="sr-Cyrl-CS"/>
              </w:rPr>
              <w:t>је ће се представити. Када групе</w:t>
            </w:r>
            <w:r w:rsidR="00824660">
              <w:rPr>
                <w:rFonts w:ascii="Times New Roman" w:hAnsi="Times New Roman"/>
                <w:color w:val="000000"/>
                <w:sz w:val="24"/>
                <w:szCs w:val="24"/>
                <w:lang w:val="sr-Cyrl-CS"/>
              </w:rPr>
              <w:t xml:space="preserve"> заврше припреме</w:t>
            </w:r>
            <w:r w:rsidR="005C1E80">
              <w:rPr>
                <w:rFonts w:ascii="Times New Roman" w:hAnsi="Times New Roman"/>
                <w:color w:val="000000"/>
                <w:sz w:val="24"/>
                <w:szCs w:val="24"/>
                <w:lang w:val="sr-Cyrl-CS"/>
              </w:rPr>
              <w:t>,</w:t>
            </w:r>
            <w:r w:rsidR="009019E5">
              <w:rPr>
                <w:rFonts w:ascii="Times New Roman" w:hAnsi="Times New Roman"/>
                <w:color w:val="000000"/>
                <w:sz w:val="24"/>
                <w:szCs w:val="24"/>
                <w:lang w:val="sr-Cyrl-CS"/>
              </w:rPr>
              <w:t xml:space="preserve"> представљају своју „породицу“</w:t>
            </w:r>
            <w:r w:rsidR="005C1E80">
              <w:rPr>
                <w:rFonts w:ascii="Times New Roman" w:hAnsi="Times New Roman"/>
                <w:color w:val="000000"/>
                <w:sz w:val="24"/>
                <w:szCs w:val="24"/>
                <w:lang w:val="sr-Cyrl-CS"/>
              </w:rPr>
              <w:t>,</w:t>
            </w:r>
            <w:r w:rsidR="00824660">
              <w:rPr>
                <w:rFonts w:ascii="Times New Roman" w:hAnsi="Times New Roman"/>
                <w:color w:val="000000"/>
                <w:sz w:val="24"/>
                <w:szCs w:val="24"/>
                <w:lang w:val="sr-Cyrl-CS"/>
              </w:rPr>
              <w:t xml:space="preserve"> по редоследу како их прозову чланови породице. Сва</w:t>
            </w:r>
            <w:r w:rsidR="009019E5">
              <w:rPr>
                <w:rFonts w:ascii="Times New Roman" w:hAnsi="Times New Roman"/>
                <w:color w:val="000000"/>
                <w:sz w:val="24"/>
                <w:szCs w:val="24"/>
                <w:lang w:val="sr-Cyrl-CS"/>
              </w:rPr>
              <w:t>ки ученик мора да каже најмање три</w:t>
            </w:r>
            <w:r w:rsidR="00824660">
              <w:rPr>
                <w:rFonts w:ascii="Times New Roman" w:hAnsi="Times New Roman"/>
                <w:color w:val="000000"/>
                <w:sz w:val="24"/>
                <w:szCs w:val="24"/>
                <w:lang w:val="sr-Cyrl-CS"/>
              </w:rPr>
              <w:t xml:space="preserve"> р</w:t>
            </w:r>
            <w:r w:rsidR="005C1E80">
              <w:rPr>
                <w:rFonts w:ascii="Times New Roman" w:hAnsi="Times New Roman"/>
                <w:color w:val="000000"/>
                <w:sz w:val="24"/>
                <w:szCs w:val="24"/>
                <w:lang w:val="sr-Cyrl-CS"/>
              </w:rPr>
              <w:t>еченице о својој „породици“, на пример</w:t>
            </w:r>
            <w:r w:rsidR="00824660">
              <w:rPr>
                <w:rFonts w:ascii="Times New Roman" w:hAnsi="Times New Roman"/>
                <w:color w:val="000000"/>
                <w:sz w:val="24"/>
                <w:szCs w:val="24"/>
                <w:lang w:val="sr-Cyrl-CS"/>
              </w:rPr>
              <w:t xml:space="preserve">: </w:t>
            </w:r>
            <w:r w:rsidR="00824660" w:rsidRPr="005C1E80">
              <w:rPr>
                <w:rFonts w:ascii="Times New Roman" w:hAnsi="Times New Roman"/>
                <w:i/>
                <w:color w:val="000000"/>
                <w:sz w:val="24"/>
                <w:szCs w:val="24"/>
                <w:lang w:val="sr-Cyrl-CS"/>
              </w:rPr>
              <w:t>У меня большая семья. Я мама. У меня два сына и до</w:t>
            </w:r>
            <w:r w:rsidR="00B3729D" w:rsidRPr="005C1E80">
              <w:rPr>
                <w:rFonts w:ascii="Times New Roman" w:hAnsi="Times New Roman"/>
                <w:i/>
                <w:color w:val="000000"/>
                <w:sz w:val="24"/>
                <w:szCs w:val="24"/>
                <w:lang w:val="sr-Cyrl-CS"/>
              </w:rPr>
              <w:t>чка. Это два брата и сестра. Мл</w:t>
            </w:r>
            <w:r w:rsidR="00B3729D" w:rsidRPr="005C1E80">
              <w:rPr>
                <w:rFonts w:ascii="Times New Roman" w:hAnsi="Times New Roman"/>
                <w:i/>
                <w:color w:val="000000"/>
                <w:sz w:val="24"/>
                <w:szCs w:val="24"/>
                <w:lang w:val="en-US"/>
              </w:rPr>
              <w:t>a</w:t>
            </w:r>
            <w:r w:rsidR="000557EB" w:rsidRPr="005C1E80">
              <w:rPr>
                <w:rFonts w:ascii="Times New Roman" w:hAnsi="Times New Roman"/>
                <w:i/>
                <w:color w:val="000000"/>
                <w:sz w:val="24"/>
                <w:szCs w:val="24"/>
                <w:lang w:val="sr-Cyrl-CS"/>
              </w:rPr>
              <w:t>дшего сына зовут Милан</w:t>
            </w:r>
            <w:r w:rsidR="000557EB">
              <w:rPr>
                <w:rFonts w:ascii="Times New Roman" w:hAnsi="Times New Roman"/>
                <w:color w:val="000000"/>
                <w:sz w:val="24"/>
                <w:szCs w:val="24"/>
                <w:lang w:val="sr-Cyrl-CS"/>
              </w:rPr>
              <w:t>. (З</w:t>
            </w:r>
            <w:r w:rsidR="009019E5">
              <w:rPr>
                <w:rFonts w:ascii="Times New Roman" w:hAnsi="Times New Roman"/>
                <w:color w:val="000000"/>
                <w:sz w:val="24"/>
                <w:szCs w:val="24"/>
                <w:lang w:val="sr-Cyrl-CS"/>
              </w:rPr>
              <w:t>атим се представља Милан</w:t>
            </w:r>
            <w:r w:rsidR="00340E7C">
              <w:rPr>
                <w:rFonts w:ascii="Times New Roman" w:hAnsi="Times New Roman"/>
                <w:color w:val="000000"/>
                <w:sz w:val="24"/>
                <w:szCs w:val="24"/>
                <w:lang w:val="sr-Cyrl-CS"/>
              </w:rPr>
              <w:t>.</w:t>
            </w:r>
            <w:r w:rsidR="009019E5">
              <w:rPr>
                <w:rFonts w:ascii="Times New Roman" w:hAnsi="Times New Roman"/>
                <w:color w:val="000000"/>
                <w:sz w:val="24"/>
                <w:szCs w:val="24"/>
                <w:lang w:val="sr-Cyrl-CS"/>
              </w:rPr>
              <w:t>) –</w:t>
            </w:r>
            <w:r w:rsidR="00824660">
              <w:rPr>
                <w:rFonts w:ascii="Times New Roman" w:hAnsi="Times New Roman"/>
                <w:color w:val="000000"/>
                <w:sz w:val="24"/>
                <w:szCs w:val="24"/>
                <w:lang w:val="sr-Cyrl-CS"/>
              </w:rPr>
              <w:t xml:space="preserve"> </w:t>
            </w:r>
            <w:r w:rsidR="00824660" w:rsidRPr="005C1E80">
              <w:rPr>
                <w:rFonts w:ascii="Times New Roman" w:hAnsi="Times New Roman"/>
                <w:i/>
                <w:color w:val="000000"/>
                <w:sz w:val="24"/>
                <w:szCs w:val="24"/>
                <w:lang w:val="sr-Cyrl-CS"/>
              </w:rPr>
              <w:t xml:space="preserve">Я сын. У меня брат и сестра. И у папы брат. </w:t>
            </w:r>
            <w:r w:rsidR="000557EB" w:rsidRPr="005C1E80">
              <w:rPr>
                <w:rFonts w:ascii="Times New Roman" w:hAnsi="Times New Roman"/>
                <w:i/>
                <w:color w:val="000000"/>
                <w:sz w:val="24"/>
                <w:szCs w:val="24"/>
                <w:lang w:val="sr-Cyrl-CS"/>
              </w:rPr>
              <w:t>Он мой дядя. Его зовут Саша</w:t>
            </w:r>
            <w:r w:rsidR="000557EB">
              <w:rPr>
                <w:rFonts w:ascii="Times New Roman" w:hAnsi="Times New Roman"/>
                <w:color w:val="000000"/>
                <w:sz w:val="24"/>
                <w:szCs w:val="24"/>
                <w:lang w:val="sr-Cyrl-CS"/>
              </w:rPr>
              <w:t>... И</w:t>
            </w:r>
            <w:r w:rsidR="00824660">
              <w:rPr>
                <w:rFonts w:ascii="Times New Roman" w:hAnsi="Times New Roman"/>
                <w:color w:val="000000"/>
                <w:sz w:val="24"/>
                <w:szCs w:val="24"/>
                <w:lang w:val="sr-Cyrl-CS"/>
              </w:rPr>
              <w:t>гру наставља Саша и тако редом док се не дође до последњег члана породице.</w:t>
            </w:r>
          </w:p>
          <w:p w:rsidR="005C1E80" w:rsidRPr="00AD2E6E" w:rsidRDefault="005C1E80" w:rsidP="00824660">
            <w:pPr>
              <w:tabs>
                <w:tab w:val="left" w:pos="2955"/>
              </w:tabs>
              <w:jc w:val="both"/>
              <w:rPr>
                <w:rFonts w:ascii="Times New Roman" w:hAnsi="Times New Roman"/>
                <w:color w:val="000000"/>
                <w:sz w:val="24"/>
                <w:szCs w:val="24"/>
                <w:lang w:val="sr-Cyrl-CS"/>
              </w:rPr>
            </w:pPr>
          </w:p>
          <w:p w:rsidR="00E703A3" w:rsidRDefault="009019E5" w:rsidP="006B793F">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После</w:t>
            </w:r>
            <w:r w:rsidR="00824660">
              <w:rPr>
                <w:rFonts w:ascii="Times New Roman" w:hAnsi="Times New Roman"/>
                <w:color w:val="000000"/>
                <w:sz w:val="24"/>
                <w:szCs w:val="24"/>
                <w:lang w:val="sr-Cyrl-CS"/>
              </w:rPr>
              <w:t xml:space="preserve"> тога ученици усмено раде задатак 1 </w:t>
            </w:r>
            <w:r>
              <w:rPr>
                <w:rFonts w:ascii="Times New Roman" w:hAnsi="Times New Roman"/>
                <w:color w:val="000000"/>
                <w:sz w:val="24"/>
                <w:szCs w:val="24"/>
                <w:lang w:val="sr-Cyrl-CS"/>
              </w:rPr>
              <w:t>на страни 52 у</w:t>
            </w:r>
            <w:r w:rsidR="00824660">
              <w:rPr>
                <w:rFonts w:ascii="Times New Roman" w:hAnsi="Times New Roman"/>
                <w:color w:val="000000"/>
                <w:sz w:val="24"/>
                <w:szCs w:val="24"/>
                <w:lang w:val="sr-Cyrl-CS"/>
              </w:rPr>
              <w:t xml:space="preserve"> </w:t>
            </w:r>
            <w:r>
              <w:rPr>
                <w:rFonts w:ascii="Times New Roman" w:hAnsi="Times New Roman"/>
                <w:i/>
                <w:color w:val="000000"/>
                <w:sz w:val="24"/>
                <w:szCs w:val="24"/>
                <w:lang w:val="sr-Cyrl-CS"/>
              </w:rPr>
              <w:t>У</w:t>
            </w:r>
            <w:r w:rsidR="00824660" w:rsidRPr="009019E5">
              <w:rPr>
                <w:rFonts w:ascii="Times New Roman" w:hAnsi="Times New Roman"/>
                <w:i/>
                <w:color w:val="000000"/>
                <w:sz w:val="24"/>
                <w:szCs w:val="24"/>
                <w:lang w:val="sr-Cyrl-CS"/>
              </w:rPr>
              <w:t>џбеник</w:t>
            </w:r>
            <w:r>
              <w:rPr>
                <w:rFonts w:ascii="Times New Roman" w:hAnsi="Times New Roman"/>
                <w:i/>
                <w:color w:val="000000"/>
                <w:sz w:val="24"/>
                <w:szCs w:val="24"/>
                <w:lang w:val="sr-Cyrl-CS"/>
              </w:rPr>
              <w:t>у</w:t>
            </w:r>
            <w:r w:rsidR="00824660">
              <w:rPr>
                <w:rFonts w:ascii="Times New Roman" w:hAnsi="Times New Roman"/>
                <w:color w:val="000000"/>
                <w:sz w:val="24"/>
                <w:szCs w:val="24"/>
                <w:lang w:val="sr-Cyrl-CS"/>
              </w:rPr>
              <w:t>.</w:t>
            </w:r>
          </w:p>
          <w:p w:rsidR="00593EEC" w:rsidRDefault="00593EEC" w:rsidP="006B793F">
            <w:pPr>
              <w:tabs>
                <w:tab w:val="left" w:pos="2610"/>
              </w:tabs>
              <w:rPr>
                <w:rFonts w:ascii="Times New Roman" w:hAnsi="Times New Roman"/>
                <w:color w:val="000000"/>
                <w:sz w:val="24"/>
                <w:szCs w:val="24"/>
                <w:lang w:val="sr-Cyrl-CS"/>
              </w:rPr>
            </w:pPr>
          </w:p>
          <w:p w:rsidR="003139C1" w:rsidRDefault="00593EEC" w:rsidP="00371AF3">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2. </w:t>
            </w:r>
            <w:r w:rsidR="00824660">
              <w:rPr>
                <w:rFonts w:ascii="Times New Roman" w:hAnsi="Times New Roman"/>
                <w:color w:val="000000"/>
                <w:sz w:val="24"/>
                <w:szCs w:val="24"/>
                <w:lang w:val="sr-Cyrl-CS"/>
              </w:rPr>
              <w:t xml:space="preserve">Наставник упућује ученике на одељак </w:t>
            </w:r>
            <w:r w:rsidR="00824660" w:rsidRPr="009019E5">
              <w:rPr>
                <w:rFonts w:ascii="Times New Roman" w:hAnsi="Times New Roman"/>
                <w:b/>
                <w:i/>
                <w:color w:val="000000"/>
                <w:sz w:val="24"/>
                <w:szCs w:val="24"/>
                <w:lang w:val="sr-Cyrl-CS"/>
              </w:rPr>
              <w:t>Что говорят русские, когда поздравляют с днём</w:t>
            </w:r>
            <w:r w:rsidR="00824660">
              <w:rPr>
                <w:rFonts w:ascii="Times New Roman" w:hAnsi="Times New Roman"/>
                <w:b/>
                <w:color w:val="000000"/>
                <w:sz w:val="24"/>
                <w:szCs w:val="24"/>
                <w:lang w:val="sr-Cyrl-CS"/>
              </w:rPr>
              <w:t xml:space="preserve"> </w:t>
            </w:r>
            <w:r w:rsidR="00824660" w:rsidRPr="009019E5">
              <w:rPr>
                <w:rFonts w:ascii="Times New Roman" w:hAnsi="Times New Roman"/>
                <w:b/>
                <w:i/>
                <w:color w:val="000000"/>
                <w:sz w:val="24"/>
                <w:szCs w:val="24"/>
                <w:lang w:val="sr-Cyrl-CS"/>
              </w:rPr>
              <w:t>рождения</w:t>
            </w:r>
            <w:r w:rsidR="00340E7C">
              <w:rPr>
                <w:rFonts w:ascii="Times New Roman" w:hAnsi="Times New Roman"/>
                <w:color w:val="000000"/>
                <w:sz w:val="24"/>
                <w:szCs w:val="24"/>
                <w:lang w:val="sr-Cyrl-CS"/>
              </w:rPr>
              <w:t>.</w:t>
            </w:r>
            <w:r w:rsidR="00824660">
              <w:rPr>
                <w:rFonts w:ascii="Times New Roman" w:hAnsi="Times New Roman"/>
                <w:b/>
                <w:color w:val="000000"/>
                <w:sz w:val="24"/>
                <w:szCs w:val="24"/>
                <w:lang w:val="sr-Cyrl-CS"/>
              </w:rPr>
              <w:t xml:space="preserve"> </w:t>
            </w:r>
            <w:r w:rsidR="00824660">
              <w:rPr>
                <w:rFonts w:ascii="Times New Roman" w:hAnsi="Times New Roman"/>
                <w:color w:val="000000"/>
                <w:sz w:val="24"/>
                <w:szCs w:val="24"/>
                <w:lang w:val="sr-Cyrl-CS"/>
              </w:rPr>
              <w:t>Наставник чит</w:t>
            </w:r>
            <w:r w:rsidR="009019E5">
              <w:rPr>
                <w:rFonts w:ascii="Times New Roman" w:hAnsi="Times New Roman"/>
                <w:color w:val="000000"/>
                <w:sz w:val="24"/>
                <w:szCs w:val="24"/>
                <w:lang w:val="sr-Cyrl-CS"/>
              </w:rPr>
              <w:t>а и објашњава изразе. Затим</w:t>
            </w:r>
            <w:r w:rsidR="00824660">
              <w:rPr>
                <w:rFonts w:ascii="Times New Roman" w:hAnsi="Times New Roman"/>
                <w:color w:val="000000"/>
                <w:sz w:val="24"/>
                <w:szCs w:val="24"/>
                <w:lang w:val="sr-Cyrl-CS"/>
              </w:rPr>
              <w:t xml:space="preserve"> </w:t>
            </w:r>
            <w:r w:rsidR="009019E5">
              <w:rPr>
                <w:rFonts w:ascii="Times New Roman" w:hAnsi="Times New Roman"/>
                <w:color w:val="000000"/>
                <w:sz w:val="24"/>
                <w:szCs w:val="24"/>
                <w:lang w:val="sr-Cyrl-CS"/>
              </w:rPr>
              <w:t xml:space="preserve">читају </w:t>
            </w:r>
            <w:r w:rsidR="00824660">
              <w:rPr>
                <w:rFonts w:ascii="Times New Roman" w:hAnsi="Times New Roman"/>
                <w:color w:val="000000"/>
                <w:sz w:val="24"/>
                <w:szCs w:val="24"/>
                <w:lang w:val="sr-Cyrl-CS"/>
              </w:rPr>
              <w:t>ученици, вежбајући изговор и интонацију.</w:t>
            </w:r>
          </w:p>
          <w:p w:rsidR="009019E5" w:rsidRDefault="009019E5" w:rsidP="00371AF3">
            <w:pPr>
              <w:tabs>
                <w:tab w:val="left" w:pos="2610"/>
              </w:tabs>
              <w:jc w:val="both"/>
              <w:rPr>
                <w:rFonts w:ascii="Times New Roman" w:hAnsi="Times New Roman"/>
                <w:color w:val="000000"/>
                <w:sz w:val="24"/>
                <w:szCs w:val="24"/>
                <w:lang w:val="sr-Cyrl-CS"/>
              </w:rPr>
            </w:pPr>
          </w:p>
          <w:p w:rsidR="00824660" w:rsidRDefault="009019E5" w:rsidP="00371AF3">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3. </w:t>
            </w:r>
            <w:r w:rsidR="00824660">
              <w:rPr>
                <w:rFonts w:ascii="Times New Roman" w:hAnsi="Times New Roman"/>
                <w:color w:val="000000"/>
                <w:sz w:val="24"/>
                <w:szCs w:val="24"/>
                <w:lang w:val="sr-Cyrl-CS"/>
              </w:rPr>
              <w:t xml:space="preserve">Прелази се на обраду песмице </w:t>
            </w:r>
            <w:r w:rsidR="00824660" w:rsidRPr="009019E5">
              <w:rPr>
                <w:rFonts w:ascii="Times New Roman" w:hAnsi="Times New Roman"/>
                <w:b/>
                <w:i/>
                <w:color w:val="000000"/>
                <w:sz w:val="24"/>
                <w:szCs w:val="24"/>
                <w:lang w:val="sr-Cyrl-CS"/>
              </w:rPr>
              <w:t>Желаем счаст</w:t>
            </w:r>
            <w:r w:rsidR="005C1E80">
              <w:rPr>
                <w:rFonts w:ascii="Times New Roman" w:hAnsi="Times New Roman"/>
                <w:b/>
                <w:i/>
                <w:color w:val="000000"/>
                <w:sz w:val="24"/>
                <w:szCs w:val="24"/>
                <w:lang w:val="sr-Cyrl-CS"/>
              </w:rPr>
              <w:t>ь</w:t>
            </w:r>
            <w:r w:rsidR="00824660" w:rsidRPr="009019E5">
              <w:rPr>
                <w:rFonts w:ascii="Times New Roman" w:hAnsi="Times New Roman"/>
                <w:b/>
                <w:i/>
                <w:color w:val="000000"/>
                <w:sz w:val="24"/>
                <w:szCs w:val="24"/>
                <w:lang w:val="sr-Cyrl-CS"/>
              </w:rPr>
              <w:t>я, радости, успеха</w:t>
            </w:r>
            <w:r w:rsidR="00340E7C">
              <w:rPr>
                <w:rFonts w:ascii="Times New Roman" w:hAnsi="Times New Roman"/>
                <w:color w:val="000000"/>
                <w:sz w:val="24"/>
                <w:szCs w:val="24"/>
                <w:lang w:val="sr-Cyrl-CS"/>
              </w:rPr>
              <w:t>.</w:t>
            </w:r>
            <w:r>
              <w:rPr>
                <w:rFonts w:ascii="Times New Roman" w:hAnsi="Times New Roman"/>
                <w:b/>
                <w:color w:val="000000"/>
                <w:sz w:val="24"/>
                <w:szCs w:val="24"/>
                <w:lang w:val="sr-Cyrl-CS"/>
              </w:rPr>
              <w:t xml:space="preserve"> </w:t>
            </w:r>
            <w:r w:rsidR="00824660">
              <w:rPr>
                <w:rFonts w:ascii="Times New Roman" w:hAnsi="Times New Roman"/>
                <w:color w:val="000000"/>
                <w:sz w:val="24"/>
                <w:szCs w:val="24"/>
                <w:lang w:val="sr-Cyrl-CS"/>
              </w:rPr>
              <w:t xml:space="preserve">Наставник полако чита песму, објашњава непознате речи. </w:t>
            </w:r>
            <w:r w:rsidR="000557EB">
              <w:rPr>
                <w:rFonts w:ascii="Times New Roman" w:hAnsi="Times New Roman"/>
                <w:color w:val="000000"/>
                <w:sz w:val="24"/>
                <w:szCs w:val="24"/>
                <w:lang w:val="sr-Cyrl-CS"/>
              </w:rPr>
              <w:t>Још једном</w:t>
            </w:r>
            <w:r w:rsidR="00824660">
              <w:rPr>
                <w:rFonts w:ascii="Times New Roman" w:hAnsi="Times New Roman"/>
                <w:color w:val="000000"/>
                <w:sz w:val="24"/>
                <w:szCs w:val="24"/>
                <w:lang w:val="sr-Cyrl-CS"/>
              </w:rPr>
              <w:t xml:space="preserve"> чита стих по стих, </w:t>
            </w:r>
            <w:r w:rsidR="009F3C5B">
              <w:rPr>
                <w:rFonts w:ascii="Times New Roman" w:hAnsi="Times New Roman"/>
                <w:color w:val="000000"/>
                <w:sz w:val="24"/>
                <w:szCs w:val="24"/>
                <w:lang w:val="sr-Cyrl-CS"/>
              </w:rPr>
              <w:t xml:space="preserve">а </w:t>
            </w:r>
            <w:r w:rsidR="00824660">
              <w:rPr>
                <w:rFonts w:ascii="Times New Roman" w:hAnsi="Times New Roman"/>
                <w:color w:val="000000"/>
                <w:sz w:val="24"/>
                <w:szCs w:val="24"/>
                <w:lang w:val="sr-Cyrl-CS"/>
              </w:rPr>
              <w:t xml:space="preserve">ученици понављају. </w:t>
            </w:r>
          </w:p>
          <w:p w:rsidR="00824660" w:rsidRPr="00824660" w:rsidRDefault="00824660" w:rsidP="00371AF3">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tc>
      </w:tr>
      <w:tr w:rsidR="00E703A3">
        <w:tc>
          <w:tcPr>
            <w:tcW w:w="10829" w:type="dxa"/>
            <w:tcBorders>
              <w:left w:val="single" w:sz="1" w:space="0" w:color="000000"/>
              <w:bottom w:val="single" w:sz="1" w:space="0" w:color="000000"/>
              <w:right w:val="single" w:sz="1" w:space="0" w:color="000000"/>
            </w:tcBorders>
          </w:tcPr>
          <w:p w:rsidR="00E703A3" w:rsidRPr="009019E5" w:rsidRDefault="00E703A3" w:rsidP="006B793F">
            <w:pPr>
              <w:tabs>
                <w:tab w:val="left" w:pos="315"/>
              </w:tabs>
              <w:snapToGrid w:val="0"/>
              <w:jc w:val="center"/>
              <w:rPr>
                <w:rFonts w:ascii="Times New Roman" w:hAnsi="Times New Roman"/>
                <w:b/>
                <w:color w:val="000000"/>
                <w:sz w:val="24"/>
                <w:szCs w:val="24"/>
                <w:lang w:val="sr-Cyrl-CS"/>
              </w:rPr>
            </w:pPr>
            <w:r w:rsidRPr="009019E5">
              <w:rPr>
                <w:rFonts w:ascii="Times New Roman" w:hAnsi="Times New Roman"/>
                <w:b/>
                <w:color w:val="000000"/>
                <w:sz w:val="24"/>
                <w:szCs w:val="24"/>
                <w:lang w:val="sr-Cyrl-CS"/>
              </w:rPr>
              <w:t>Завршни део часа</w:t>
            </w:r>
          </w:p>
          <w:p w:rsidR="00824660" w:rsidRDefault="00824660" w:rsidP="006B793F">
            <w:pPr>
              <w:tabs>
                <w:tab w:val="left" w:pos="315"/>
              </w:tabs>
              <w:snapToGrid w:val="0"/>
              <w:jc w:val="center"/>
              <w:rPr>
                <w:rFonts w:ascii="Times New Roman" w:hAnsi="Times New Roman"/>
                <w:b/>
                <w:color w:val="000000"/>
                <w:sz w:val="24"/>
                <w:szCs w:val="24"/>
                <w:u w:val="single"/>
                <w:lang w:val="sr-Cyrl-CS"/>
              </w:rPr>
            </w:pPr>
          </w:p>
          <w:p w:rsidR="00593EEC" w:rsidRDefault="00824660" w:rsidP="00371AF3">
            <w:pPr>
              <w:tabs>
                <w:tab w:val="left" w:pos="315"/>
              </w:tabs>
              <w:jc w:val="both"/>
              <w:rPr>
                <w:rFonts w:ascii="Times New Roman" w:hAnsi="Times New Roman"/>
                <w:b/>
                <w:color w:val="000000"/>
                <w:sz w:val="24"/>
                <w:szCs w:val="24"/>
                <w:u w:val="single"/>
                <w:lang w:val="sr-Cyrl-CS"/>
              </w:rPr>
            </w:pPr>
            <w:r>
              <w:rPr>
                <w:rFonts w:ascii="Times New Roman" w:hAnsi="Times New Roman"/>
                <w:color w:val="000000"/>
                <w:sz w:val="24"/>
                <w:szCs w:val="24"/>
                <w:lang w:val="sr-Cyrl-CS"/>
              </w:rPr>
              <w:t xml:space="preserve">        Кратак разговор о томе на који начин од понуђених би ученици честитали рођендан омиљеном члану своје породице</w:t>
            </w:r>
            <w:r w:rsidR="000557EB">
              <w:rPr>
                <w:rFonts w:ascii="Times New Roman" w:hAnsi="Times New Roman"/>
                <w:color w:val="000000"/>
                <w:sz w:val="24"/>
                <w:szCs w:val="24"/>
                <w:lang w:val="sr-Cyrl-CS"/>
              </w:rPr>
              <w:t>.</w:t>
            </w:r>
          </w:p>
          <w:p w:rsidR="00E703A3" w:rsidRDefault="00593EEC" w:rsidP="00371AF3">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E703A3" w:rsidRPr="009019E5" w:rsidRDefault="00E703A3" w:rsidP="006B793F">
            <w:pPr>
              <w:tabs>
                <w:tab w:val="left" w:pos="315"/>
              </w:tabs>
              <w:jc w:val="center"/>
              <w:rPr>
                <w:rFonts w:ascii="Times New Roman" w:hAnsi="Times New Roman"/>
                <w:b/>
                <w:bCs/>
                <w:color w:val="000000"/>
                <w:sz w:val="24"/>
                <w:szCs w:val="24"/>
                <w:lang w:val="sr-Cyrl-CS"/>
              </w:rPr>
            </w:pPr>
            <w:r w:rsidRPr="009019E5">
              <w:rPr>
                <w:rFonts w:ascii="Times New Roman" w:hAnsi="Times New Roman"/>
                <w:b/>
                <w:bCs/>
                <w:color w:val="000000"/>
                <w:sz w:val="24"/>
                <w:szCs w:val="24"/>
                <w:lang w:val="sr-Cyrl-CS"/>
              </w:rPr>
              <w:t>Домаћи задатак</w:t>
            </w:r>
          </w:p>
          <w:p w:rsidR="00593EEC" w:rsidRDefault="00593EEC" w:rsidP="006B793F">
            <w:pPr>
              <w:tabs>
                <w:tab w:val="left" w:pos="315"/>
              </w:tabs>
              <w:rPr>
                <w:rFonts w:ascii="Times New Roman" w:hAnsi="Times New Roman"/>
                <w:b/>
                <w:bCs/>
                <w:color w:val="000000"/>
                <w:sz w:val="24"/>
                <w:szCs w:val="24"/>
                <w:u w:val="single"/>
                <w:lang w:val="sr-Cyrl-CS"/>
              </w:rPr>
            </w:pPr>
          </w:p>
          <w:p w:rsidR="00E703A3" w:rsidRDefault="00593EEC" w:rsidP="006B793F">
            <w:pPr>
              <w:tabs>
                <w:tab w:val="left" w:pos="315"/>
              </w:tabs>
              <w:rPr>
                <w:rFonts w:ascii="Times New Roman" w:hAnsi="Times New Roman"/>
                <w:color w:val="000000"/>
                <w:sz w:val="24"/>
                <w:szCs w:val="24"/>
                <w:lang w:val="sr-Cyrl-CS"/>
              </w:rPr>
            </w:pPr>
            <w:r>
              <w:rPr>
                <w:rFonts w:ascii="Times New Roman" w:hAnsi="Times New Roman"/>
                <w:bCs/>
                <w:color w:val="000000"/>
                <w:sz w:val="24"/>
                <w:szCs w:val="24"/>
                <w:lang w:val="sr-Cyrl-CS"/>
              </w:rPr>
              <w:t xml:space="preserve">        </w:t>
            </w:r>
            <w:r w:rsidR="00824660">
              <w:rPr>
                <w:rFonts w:ascii="Times New Roman" w:hAnsi="Times New Roman"/>
                <w:color w:val="000000"/>
                <w:sz w:val="24"/>
                <w:szCs w:val="24"/>
                <w:lang w:val="sr-Cyrl-CS"/>
              </w:rPr>
              <w:t>Научити за аутодиктат песмицу</w:t>
            </w:r>
            <w:r w:rsidR="00E703A3">
              <w:rPr>
                <w:rFonts w:ascii="Times New Roman" w:hAnsi="Times New Roman"/>
                <w:color w:val="000000"/>
                <w:sz w:val="24"/>
                <w:szCs w:val="24"/>
                <w:lang w:val="sr-Cyrl-CS"/>
              </w:rPr>
              <w:t xml:space="preserve"> </w:t>
            </w:r>
            <w:r w:rsidR="00824660" w:rsidRPr="009019E5">
              <w:rPr>
                <w:rFonts w:ascii="Times New Roman" w:hAnsi="Times New Roman"/>
                <w:b/>
                <w:i/>
                <w:color w:val="000000"/>
                <w:sz w:val="24"/>
                <w:szCs w:val="24"/>
                <w:lang w:val="sr-Cyrl-CS"/>
              </w:rPr>
              <w:t>Желаем счаст</w:t>
            </w:r>
            <w:r w:rsidR="005C1E80">
              <w:rPr>
                <w:rFonts w:ascii="Times New Roman" w:hAnsi="Times New Roman"/>
                <w:b/>
                <w:i/>
                <w:color w:val="000000"/>
                <w:sz w:val="24"/>
                <w:szCs w:val="24"/>
                <w:lang w:val="sr-Cyrl-CS"/>
              </w:rPr>
              <w:t>ь</w:t>
            </w:r>
            <w:r w:rsidR="00824660" w:rsidRPr="009019E5">
              <w:rPr>
                <w:rFonts w:ascii="Times New Roman" w:hAnsi="Times New Roman"/>
                <w:b/>
                <w:i/>
                <w:color w:val="000000"/>
                <w:sz w:val="24"/>
                <w:szCs w:val="24"/>
                <w:lang w:val="sr-Cyrl-CS"/>
              </w:rPr>
              <w:t>я, радости, успеха</w:t>
            </w:r>
            <w:r w:rsidR="00340E7C">
              <w:rPr>
                <w:rFonts w:ascii="Times New Roman" w:hAnsi="Times New Roman"/>
                <w:color w:val="000000"/>
                <w:sz w:val="24"/>
                <w:szCs w:val="24"/>
                <w:lang w:val="sr-Cyrl-CS"/>
              </w:rPr>
              <w:t>.</w:t>
            </w:r>
          </w:p>
          <w:p w:rsidR="00783094" w:rsidRDefault="00783094" w:rsidP="00783094">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bl>
          <w:p w:rsidR="00783094" w:rsidRPr="00340E7C" w:rsidRDefault="00783094" w:rsidP="006B793F">
            <w:pPr>
              <w:tabs>
                <w:tab w:val="left" w:pos="315"/>
              </w:tabs>
              <w:rPr>
                <w:rFonts w:ascii="Times New Roman" w:hAnsi="Times New Roman"/>
                <w:color w:val="000000"/>
                <w:sz w:val="24"/>
                <w:szCs w:val="24"/>
                <w:lang w:val="sr-Cyrl-CS"/>
              </w:rPr>
            </w:pPr>
          </w:p>
        </w:tc>
      </w:tr>
    </w:tbl>
    <w:p w:rsidR="009A6586" w:rsidRPr="000D4778" w:rsidRDefault="009A6586">
      <w:pPr>
        <w:tabs>
          <w:tab w:val="left" w:pos="2955"/>
        </w:tabs>
        <w:snapToGrid w:val="0"/>
        <w:jc w:val="center"/>
      </w:pPr>
    </w:p>
    <w:p w:rsidR="00DE496B" w:rsidRDefault="00DE496B">
      <w:pPr>
        <w:tabs>
          <w:tab w:val="left" w:pos="2955"/>
        </w:tabs>
        <w:snapToGrid w:val="0"/>
        <w:jc w:val="center"/>
        <w:rPr>
          <w:lang w:val="sr-Cyrl-CS"/>
        </w:rPr>
      </w:pPr>
    </w:p>
    <w:p w:rsidR="00DE496B" w:rsidRDefault="00DE496B">
      <w:pPr>
        <w:tabs>
          <w:tab w:val="left" w:pos="2955"/>
        </w:tabs>
        <w:snapToGrid w:val="0"/>
        <w:jc w:val="center"/>
      </w:pPr>
    </w:p>
    <w:p w:rsidR="00792D5A" w:rsidRDefault="00792D5A">
      <w:pPr>
        <w:tabs>
          <w:tab w:val="left" w:pos="2955"/>
        </w:tabs>
        <w:snapToGrid w:val="0"/>
        <w:jc w:val="center"/>
      </w:pPr>
    </w:p>
    <w:p w:rsidR="00792D5A" w:rsidRDefault="00792D5A">
      <w:pPr>
        <w:tabs>
          <w:tab w:val="left" w:pos="2955"/>
        </w:tabs>
        <w:snapToGrid w:val="0"/>
        <w:jc w:val="center"/>
      </w:pPr>
    </w:p>
    <w:p w:rsidR="00792D5A" w:rsidRDefault="00792D5A">
      <w:pPr>
        <w:tabs>
          <w:tab w:val="left" w:pos="2955"/>
        </w:tabs>
        <w:snapToGrid w:val="0"/>
        <w:jc w:val="center"/>
      </w:pPr>
    </w:p>
    <w:p w:rsidR="00792D5A" w:rsidRDefault="00792D5A">
      <w:pPr>
        <w:tabs>
          <w:tab w:val="left" w:pos="2955"/>
        </w:tabs>
        <w:snapToGrid w:val="0"/>
        <w:jc w:val="center"/>
      </w:pPr>
    </w:p>
    <w:p w:rsidR="00792D5A" w:rsidRDefault="00792D5A">
      <w:pPr>
        <w:tabs>
          <w:tab w:val="left" w:pos="2955"/>
        </w:tabs>
        <w:snapToGrid w:val="0"/>
        <w:jc w:val="center"/>
      </w:pPr>
    </w:p>
    <w:p w:rsidR="00792D5A" w:rsidRDefault="00792D5A">
      <w:pPr>
        <w:tabs>
          <w:tab w:val="left" w:pos="2955"/>
        </w:tabs>
        <w:snapToGrid w:val="0"/>
        <w:jc w:val="center"/>
      </w:pPr>
    </w:p>
    <w:p w:rsidR="00792D5A" w:rsidRPr="00792D5A" w:rsidRDefault="00792D5A">
      <w:pPr>
        <w:tabs>
          <w:tab w:val="left" w:pos="2955"/>
        </w:tabs>
        <w:snapToGrid w:val="0"/>
        <w:jc w:val="center"/>
      </w:pPr>
    </w:p>
    <w:tbl>
      <w:tblPr>
        <w:tblW w:w="10985" w:type="dxa"/>
        <w:tblInd w:w="-1194" w:type="dxa"/>
        <w:tblLayout w:type="fixed"/>
        <w:tblCellMar>
          <w:left w:w="70" w:type="dxa"/>
          <w:right w:w="70" w:type="dxa"/>
        </w:tblCellMar>
        <w:tblLook w:val="0000"/>
      </w:tblPr>
      <w:tblGrid>
        <w:gridCol w:w="3821"/>
        <w:gridCol w:w="7164"/>
      </w:tblGrid>
      <w:tr w:rsidR="00DD37F9">
        <w:trPr>
          <w:trHeight w:val="279"/>
        </w:trPr>
        <w:tc>
          <w:tcPr>
            <w:tcW w:w="10974" w:type="dxa"/>
            <w:gridSpan w:val="2"/>
            <w:tcBorders>
              <w:top w:val="double" w:sz="1" w:space="0" w:color="000000"/>
              <w:left w:val="double" w:sz="1" w:space="0" w:color="000000"/>
              <w:bottom w:val="single" w:sz="4" w:space="0" w:color="000000"/>
              <w:right w:val="double" w:sz="1" w:space="0" w:color="000000"/>
            </w:tcBorders>
            <w:shd w:val="clear" w:color="auto" w:fill="E6E6E6"/>
          </w:tcPr>
          <w:p w:rsidR="00DD37F9" w:rsidRDefault="00DD37F9" w:rsidP="00677AD8">
            <w:pPr>
              <w:snapToGrid w:val="0"/>
              <w:jc w:val="center"/>
              <w:rPr>
                <w:lang w:val="sr-Cyrl-CS"/>
              </w:rPr>
            </w:pPr>
            <w:r>
              <w:rPr>
                <w:lang w:val="sr-Cyrl-CS"/>
              </w:rPr>
              <w:t>ПРИПРЕМА   ЧАСА</w:t>
            </w:r>
          </w:p>
        </w:tc>
      </w:tr>
      <w:tr w:rsidR="00DD37F9">
        <w:trPr>
          <w:trHeight w:val="365"/>
        </w:trPr>
        <w:tc>
          <w:tcPr>
            <w:tcW w:w="3817" w:type="dxa"/>
            <w:tcBorders>
              <w:top w:val="double" w:sz="1" w:space="0" w:color="000000"/>
              <w:left w:val="double" w:sz="1" w:space="0" w:color="000000"/>
              <w:bottom w:val="single" w:sz="4" w:space="0" w:color="000000"/>
            </w:tcBorders>
          </w:tcPr>
          <w:p w:rsidR="00DD37F9" w:rsidRDefault="003747A8" w:rsidP="00677AD8">
            <w:pPr>
              <w:snapToGrid w:val="0"/>
              <w:rPr>
                <w:rFonts w:ascii="Times New Roman" w:hAnsi="Times New Roman"/>
                <w:b/>
                <w:bCs/>
                <w:color w:val="000000"/>
                <w:sz w:val="24"/>
                <w:szCs w:val="24"/>
              </w:rPr>
            </w:pPr>
            <w:r>
              <w:rPr>
                <w:rFonts w:ascii="Times New Roman" w:hAnsi="Times New Roman"/>
                <w:b/>
                <w:bCs/>
                <w:color w:val="000000"/>
                <w:sz w:val="24"/>
                <w:szCs w:val="24"/>
              </w:rPr>
              <w:t>Школска година:</w:t>
            </w:r>
            <w:r w:rsidR="00DD37F9">
              <w:rPr>
                <w:rFonts w:ascii="Times New Roman" w:hAnsi="Times New Roman"/>
                <w:b/>
                <w:bCs/>
                <w:color w:val="000000"/>
                <w:sz w:val="24"/>
                <w:szCs w:val="24"/>
              </w:rPr>
              <w:t xml:space="preserve">    </w:t>
            </w:r>
          </w:p>
          <w:p w:rsidR="00DD37F9" w:rsidRDefault="00DD37F9" w:rsidP="00677AD8">
            <w:pPr>
              <w:rPr>
                <w:rFonts w:ascii="Times New Roman" w:hAnsi="Times New Roman"/>
                <w:b/>
                <w:bCs/>
                <w:color w:val="000000"/>
                <w:sz w:val="24"/>
                <w:szCs w:val="24"/>
                <w:lang w:val="sr-Cyrl-CS"/>
              </w:rPr>
            </w:pPr>
          </w:p>
        </w:tc>
        <w:tc>
          <w:tcPr>
            <w:tcW w:w="7157" w:type="dxa"/>
            <w:tcBorders>
              <w:top w:val="double" w:sz="1" w:space="0" w:color="000000"/>
              <w:left w:val="single" w:sz="4" w:space="0" w:color="000000"/>
              <w:bottom w:val="single" w:sz="4" w:space="0" w:color="000000"/>
              <w:right w:val="double" w:sz="1" w:space="0" w:color="000000"/>
            </w:tcBorders>
          </w:tcPr>
          <w:p w:rsidR="00DD37F9" w:rsidRDefault="00DD37F9" w:rsidP="00677AD8">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DD37F9">
        <w:trPr>
          <w:trHeight w:val="365"/>
        </w:trPr>
        <w:tc>
          <w:tcPr>
            <w:tcW w:w="3817" w:type="dxa"/>
            <w:tcBorders>
              <w:left w:val="double" w:sz="1" w:space="0" w:color="000000"/>
              <w:bottom w:val="single" w:sz="4" w:space="0" w:color="000000"/>
            </w:tcBorders>
          </w:tcPr>
          <w:p w:rsidR="00DD37F9" w:rsidRDefault="00DD37F9" w:rsidP="00677AD8">
            <w:pPr>
              <w:snapToGrid w:val="0"/>
              <w:rPr>
                <w:rFonts w:ascii="Times New Roman" w:hAnsi="Times New Roman"/>
                <w:b/>
                <w:bCs/>
                <w:color w:val="000000"/>
                <w:sz w:val="24"/>
                <w:szCs w:val="24"/>
                <w:lang w:val="sr-Cyrl-CS"/>
              </w:rPr>
            </w:pPr>
          </w:p>
          <w:p w:rsidR="00DD37F9" w:rsidRDefault="00221C99" w:rsidP="00677AD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DD37F9">
              <w:rPr>
                <w:rFonts w:ascii="Times New Roman" w:hAnsi="Times New Roman"/>
                <w:b/>
                <w:bCs/>
                <w:color w:val="000000"/>
                <w:sz w:val="24"/>
                <w:szCs w:val="24"/>
                <w:lang w:val="sr-Cyrl-CS"/>
              </w:rPr>
              <w:t>уски језик</w:t>
            </w:r>
          </w:p>
          <w:p w:rsidR="00DD37F9" w:rsidRDefault="00B53AF8" w:rsidP="00677AD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DD37F9">
              <w:rPr>
                <w:rFonts w:ascii="Times New Roman" w:hAnsi="Times New Roman"/>
                <w:b/>
                <w:bCs/>
                <w:color w:val="000000"/>
                <w:sz w:val="24"/>
                <w:szCs w:val="24"/>
                <w:lang w:val="sr-Cyrl-CS"/>
              </w:rPr>
              <w:t>ми</w:t>
            </w:r>
          </w:p>
          <w:p w:rsidR="00DD37F9" w:rsidRDefault="00DD37F9" w:rsidP="00677AD8">
            <w:pPr>
              <w:snapToGrid w:val="0"/>
              <w:rPr>
                <w:rFonts w:ascii="Times New Roman" w:hAnsi="Times New Roman"/>
                <w:b/>
                <w:bCs/>
                <w:color w:val="000000"/>
                <w:sz w:val="24"/>
                <w:szCs w:val="24"/>
                <w:lang w:val="sr-Cyrl-CS"/>
              </w:rPr>
            </w:pPr>
          </w:p>
          <w:p w:rsidR="00DD37F9" w:rsidRDefault="00DD37F9" w:rsidP="00677AD8">
            <w:pPr>
              <w:snapToGrid w:val="0"/>
              <w:rPr>
                <w:rFonts w:ascii="Times New Roman" w:hAnsi="Times New Roman"/>
                <w:b/>
                <w:bCs/>
                <w:color w:val="000000"/>
                <w:sz w:val="24"/>
                <w:szCs w:val="24"/>
                <w:lang w:val="sr-Cyrl-CS"/>
              </w:rPr>
            </w:pPr>
          </w:p>
          <w:p w:rsidR="00DD37F9" w:rsidRDefault="00DD37F9" w:rsidP="00677AD8">
            <w:pPr>
              <w:snapToGrid w:val="0"/>
              <w:rPr>
                <w:rFonts w:ascii="Times New Roman" w:hAnsi="Times New Roman"/>
                <w:b/>
                <w:bCs/>
                <w:color w:val="000000"/>
                <w:sz w:val="24"/>
                <w:szCs w:val="24"/>
                <w:lang w:val="sr-Cyrl-CS"/>
              </w:rPr>
            </w:pPr>
          </w:p>
          <w:p w:rsidR="00DD37F9" w:rsidRDefault="00DD37F9" w:rsidP="00677AD8">
            <w:pPr>
              <w:rPr>
                <w:rFonts w:ascii="Times New Roman" w:hAnsi="Times New Roman"/>
                <w:b/>
                <w:bCs/>
                <w:color w:val="000000"/>
                <w:sz w:val="24"/>
                <w:szCs w:val="24"/>
                <w:lang w:val="sr-Cyrl-CS"/>
              </w:rPr>
            </w:pPr>
          </w:p>
        </w:tc>
        <w:tc>
          <w:tcPr>
            <w:tcW w:w="7157" w:type="dxa"/>
            <w:tcBorders>
              <w:left w:val="single" w:sz="4" w:space="0" w:color="000000"/>
              <w:bottom w:val="single" w:sz="4" w:space="0" w:color="000000"/>
              <w:right w:val="double" w:sz="1" w:space="0" w:color="000000"/>
            </w:tcBorders>
          </w:tcPr>
          <w:p w:rsidR="00DD37F9" w:rsidRDefault="00DD37F9" w:rsidP="00677AD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DD37F9" w:rsidRPr="00362406" w:rsidRDefault="00DD37F9" w:rsidP="00677AD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r w:rsidR="00B53AF8">
              <w:rPr>
                <w:rFonts w:ascii="Times New Roman" w:hAnsi="Times New Roman"/>
                <w:b/>
                <w:bCs/>
                <w:color w:val="000000"/>
                <w:sz w:val="24"/>
                <w:szCs w:val="24"/>
                <w:lang w:val="sr-Cyrl-CS"/>
              </w:rPr>
              <w:t>Родительский дом – начало начал</w:t>
            </w:r>
          </w:p>
          <w:p w:rsidR="00DD37F9" w:rsidRPr="00362406" w:rsidRDefault="00DD37F9" w:rsidP="00677AD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јед</w:t>
            </w:r>
            <w:r w:rsidR="00B53AF8">
              <w:rPr>
                <w:rFonts w:ascii="Times New Roman" w:hAnsi="Times New Roman"/>
                <w:b/>
                <w:bCs/>
                <w:color w:val="000000"/>
                <w:sz w:val="24"/>
                <w:szCs w:val="24"/>
                <w:lang w:val="sr-Cyrl-CS"/>
              </w:rPr>
              <w:t>иница: Обязанности по дому</w:t>
            </w:r>
          </w:p>
          <w:p w:rsidR="00DD37F9" w:rsidRDefault="00DD37F9" w:rsidP="00677AD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21</w:t>
            </w:r>
            <w:r w:rsidR="00221C99">
              <w:rPr>
                <w:rFonts w:ascii="Times New Roman" w:hAnsi="Times New Roman"/>
                <w:b/>
                <w:bCs/>
                <w:color w:val="000000"/>
                <w:sz w:val="24"/>
                <w:szCs w:val="24"/>
                <w:lang w:val="sr-Cyrl-CS"/>
              </w:rPr>
              <w:t>.</w:t>
            </w:r>
          </w:p>
          <w:p w:rsidR="00DD37F9" w:rsidRDefault="00DD37F9" w:rsidP="00677AD8">
            <w:pPr>
              <w:snapToGrid w:val="0"/>
              <w:rPr>
                <w:rFonts w:ascii="Times New Roman" w:hAnsi="Times New Roman"/>
                <w:b/>
                <w:bCs/>
                <w:color w:val="000000"/>
                <w:sz w:val="24"/>
                <w:szCs w:val="24"/>
                <w:lang w:val="sr-Cyrl-CS"/>
              </w:rPr>
            </w:pPr>
          </w:p>
          <w:p w:rsidR="00DD37F9" w:rsidRDefault="00DD37F9" w:rsidP="00677AD8">
            <w:pPr>
              <w:snapToGrid w:val="0"/>
              <w:rPr>
                <w:rFonts w:ascii="Times New Roman" w:hAnsi="Times New Roman"/>
                <w:b/>
                <w:bCs/>
                <w:color w:val="000000"/>
                <w:sz w:val="24"/>
                <w:szCs w:val="24"/>
                <w:lang w:val="sr-Cyrl-CS"/>
              </w:rPr>
            </w:pPr>
          </w:p>
        </w:tc>
      </w:tr>
      <w:tr w:rsidR="00DD37F9">
        <w:trPr>
          <w:trHeight w:val="373"/>
        </w:trPr>
        <w:tc>
          <w:tcPr>
            <w:tcW w:w="3817" w:type="dxa"/>
            <w:tcBorders>
              <w:top w:val="single" w:sz="1" w:space="0" w:color="000000"/>
              <w:left w:val="double" w:sz="1" w:space="0" w:color="000000"/>
              <w:bottom w:val="single" w:sz="4" w:space="0" w:color="000000"/>
            </w:tcBorders>
          </w:tcPr>
          <w:p w:rsidR="00DD37F9" w:rsidRPr="00281731" w:rsidRDefault="00281731" w:rsidP="00677AD8">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DD37F9" w:rsidRDefault="00DD37F9" w:rsidP="00677AD8">
            <w:pPr>
              <w:rPr>
                <w:rFonts w:ascii="Times New Roman" w:hAnsi="Times New Roman"/>
                <w:b/>
                <w:bCs/>
                <w:color w:val="000000"/>
                <w:sz w:val="24"/>
                <w:szCs w:val="24"/>
                <w:lang w:val="sr-Cyrl-CS"/>
              </w:rPr>
            </w:pPr>
          </w:p>
        </w:tc>
        <w:tc>
          <w:tcPr>
            <w:tcW w:w="7157" w:type="dxa"/>
            <w:tcBorders>
              <w:top w:val="single" w:sz="1" w:space="0" w:color="000000"/>
              <w:left w:val="single" w:sz="4" w:space="0" w:color="000000"/>
              <w:bottom w:val="single" w:sz="4" w:space="0" w:color="000000"/>
              <w:right w:val="double" w:sz="1" w:space="0" w:color="000000"/>
            </w:tcBorders>
          </w:tcPr>
          <w:p w:rsidR="00DD37F9" w:rsidRDefault="00B53AF8" w:rsidP="00677AD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обнављање</w:t>
            </w:r>
          </w:p>
        </w:tc>
      </w:tr>
      <w:tr w:rsidR="00DD37F9">
        <w:trPr>
          <w:trHeight w:val="345"/>
        </w:trPr>
        <w:tc>
          <w:tcPr>
            <w:tcW w:w="3817" w:type="dxa"/>
            <w:tcBorders>
              <w:top w:val="single" w:sz="1" w:space="0" w:color="000000"/>
              <w:left w:val="double" w:sz="1" w:space="0" w:color="000000"/>
              <w:bottom w:val="single" w:sz="1" w:space="0" w:color="000000"/>
            </w:tcBorders>
          </w:tcPr>
          <w:p w:rsidR="00DD37F9" w:rsidRPr="00281731" w:rsidRDefault="00281731" w:rsidP="00677AD8">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DD37F9" w:rsidRDefault="00DD37F9" w:rsidP="00677AD8">
            <w:pPr>
              <w:rPr>
                <w:rFonts w:ascii="Times New Roman" w:hAnsi="Times New Roman"/>
                <w:b/>
                <w:bCs/>
                <w:color w:val="000000"/>
                <w:sz w:val="24"/>
                <w:szCs w:val="24"/>
                <w:lang w:val="sr-Cyrl-CS"/>
              </w:rPr>
            </w:pPr>
          </w:p>
        </w:tc>
        <w:tc>
          <w:tcPr>
            <w:tcW w:w="7157" w:type="dxa"/>
            <w:tcBorders>
              <w:top w:val="single" w:sz="1" w:space="0" w:color="000000"/>
              <w:left w:val="single" w:sz="4" w:space="0" w:color="000000"/>
              <w:bottom w:val="single" w:sz="1" w:space="0" w:color="000000"/>
              <w:right w:val="double" w:sz="1" w:space="0" w:color="000000"/>
            </w:tcBorders>
          </w:tcPr>
          <w:p w:rsidR="00DD37F9" w:rsidRPr="00927D06" w:rsidRDefault="00221C99" w:rsidP="00677AD8">
            <w:pPr>
              <w:snapToGrid w:val="0"/>
              <w:rPr>
                <w:rFonts w:ascii="Times New Roman" w:hAnsi="Times New Roman"/>
                <w:color w:val="000000"/>
                <w:sz w:val="24"/>
                <w:szCs w:val="24"/>
                <w:lang w:val="ru-RU"/>
              </w:rPr>
            </w:pPr>
            <w:r>
              <w:rPr>
                <w:rFonts w:ascii="Times New Roman" w:hAnsi="Times New Roman"/>
                <w:color w:val="000000"/>
                <w:sz w:val="24"/>
                <w:szCs w:val="24"/>
                <w:lang w:val="sr-Cyrl-CS"/>
              </w:rPr>
              <w:t>о</w:t>
            </w:r>
            <w:r w:rsidR="009746DE">
              <w:rPr>
                <w:rFonts w:ascii="Times New Roman" w:hAnsi="Times New Roman"/>
                <w:color w:val="000000"/>
                <w:sz w:val="24"/>
                <w:szCs w:val="24"/>
                <w:lang w:val="ru-RU"/>
              </w:rPr>
              <w:t>бнављање речи и израза који се односе на кућне послове и њихова активна примена</w:t>
            </w:r>
            <w:r w:rsidR="00DD37F9" w:rsidRPr="00927D06">
              <w:rPr>
                <w:rFonts w:ascii="Times New Roman" w:hAnsi="Times New Roman"/>
                <w:color w:val="000000"/>
                <w:sz w:val="24"/>
                <w:szCs w:val="24"/>
                <w:lang w:val="ru-RU"/>
              </w:rPr>
              <w:t xml:space="preserve"> </w:t>
            </w:r>
          </w:p>
        </w:tc>
      </w:tr>
      <w:tr w:rsidR="00DD37F9">
        <w:trPr>
          <w:trHeight w:val="396"/>
        </w:trPr>
        <w:tc>
          <w:tcPr>
            <w:tcW w:w="3817" w:type="dxa"/>
            <w:tcBorders>
              <w:left w:val="double" w:sz="1" w:space="0" w:color="000000"/>
              <w:bottom w:val="single" w:sz="1" w:space="0" w:color="000000"/>
            </w:tcBorders>
          </w:tcPr>
          <w:p w:rsidR="00DD37F9" w:rsidRPr="00281731" w:rsidRDefault="00281731" w:rsidP="00677AD8">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DD37F9" w:rsidRDefault="00DD37F9" w:rsidP="00677AD8">
            <w:pPr>
              <w:snapToGrid w:val="0"/>
              <w:rPr>
                <w:rFonts w:ascii="Times New Roman" w:hAnsi="Times New Roman"/>
                <w:b/>
                <w:bCs/>
                <w:color w:val="000000"/>
                <w:sz w:val="24"/>
                <w:szCs w:val="24"/>
                <w:lang w:val="sr-Cyrl-CS"/>
              </w:rPr>
            </w:pPr>
          </w:p>
        </w:tc>
        <w:tc>
          <w:tcPr>
            <w:tcW w:w="7157" w:type="dxa"/>
            <w:tcBorders>
              <w:left w:val="single" w:sz="4" w:space="0" w:color="000000"/>
              <w:bottom w:val="single" w:sz="1" w:space="0" w:color="000000"/>
              <w:right w:val="double" w:sz="1" w:space="0" w:color="000000"/>
            </w:tcBorders>
          </w:tcPr>
          <w:p w:rsidR="00DD37F9" w:rsidRDefault="00221C99" w:rsidP="00677AD8">
            <w:pPr>
              <w:snapToGrid w:val="0"/>
              <w:rPr>
                <w:rFonts w:ascii="Times New Roman" w:hAnsi="Times New Roman"/>
                <w:color w:val="000000"/>
                <w:sz w:val="24"/>
                <w:szCs w:val="24"/>
              </w:rPr>
            </w:pPr>
            <w:r>
              <w:rPr>
                <w:rFonts w:ascii="Times New Roman" w:hAnsi="Times New Roman"/>
                <w:color w:val="000000"/>
                <w:sz w:val="24"/>
                <w:szCs w:val="24"/>
                <w:lang w:val="sr-Cyrl-CS"/>
              </w:rPr>
              <w:t>с</w:t>
            </w:r>
            <w:r w:rsidR="009746DE">
              <w:rPr>
                <w:rFonts w:ascii="Times New Roman" w:hAnsi="Times New Roman"/>
                <w:color w:val="000000"/>
                <w:sz w:val="24"/>
                <w:szCs w:val="24"/>
                <w:lang w:val="sr-Cyrl-CS"/>
              </w:rPr>
              <w:t xml:space="preserve">тварање навике да се помаже у кућним пословима и да ученици схвате да је важно да сви чланови домаћинства </w:t>
            </w:r>
            <w:r>
              <w:rPr>
                <w:rFonts w:ascii="Times New Roman" w:hAnsi="Times New Roman"/>
                <w:color w:val="000000"/>
                <w:sz w:val="24"/>
                <w:szCs w:val="24"/>
                <w:lang w:val="sr-Cyrl-CS"/>
              </w:rPr>
              <w:t>учествују у испуњавању т</w:t>
            </w:r>
            <w:r w:rsidR="009746DE">
              <w:rPr>
                <w:rFonts w:ascii="Times New Roman" w:hAnsi="Times New Roman"/>
                <w:color w:val="000000"/>
                <w:sz w:val="24"/>
                <w:szCs w:val="24"/>
                <w:lang w:val="sr-Cyrl-CS"/>
              </w:rPr>
              <w:t>их обавеза</w:t>
            </w:r>
          </w:p>
        </w:tc>
      </w:tr>
      <w:tr w:rsidR="00DD37F9">
        <w:trPr>
          <w:trHeight w:val="379"/>
        </w:trPr>
        <w:tc>
          <w:tcPr>
            <w:tcW w:w="3817" w:type="dxa"/>
            <w:tcBorders>
              <w:left w:val="double" w:sz="1" w:space="0" w:color="000000"/>
              <w:bottom w:val="single" w:sz="4" w:space="0" w:color="000000"/>
            </w:tcBorders>
          </w:tcPr>
          <w:p w:rsidR="00DD37F9" w:rsidRPr="00281731" w:rsidRDefault="00281731" w:rsidP="00677AD8">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DD37F9" w:rsidRDefault="00DD37F9" w:rsidP="00677AD8">
            <w:pPr>
              <w:rPr>
                <w:rFonts w:ascii="Times New Roman" w:hAnsi="Times New Roman"/>
                <w:b/>
                <w:bCs/>
                <w:color w:val="000000"/>
                <w:sz w:val="24"/>
                <w:szCs w:val="24"/>
                <w:lang w:val="sr-Cyrl-CS"/>
              </w:rPr>
            </w:pPr>
          </w:p>
        </w:tc>
        <w:tc>
          <w:tcPr>
            <w:tcW w:w="7157" w:type="dxa"/>
            <w:tcBorders>
              <w:left w:val="single" w:sz="4" w:space="0" w:color="000000"/>
              <w:bottom w:val="single" w:sz="4" w:space="0" w:color="000000"/>
              <w:right w:val="double" w:sz="1" w:space="0" w:color="000000"/>
            </w:tcBorders>
          </w:tcPr>
          <w:p w:rsidR="00DD37F9" w:rsidRDefault="00A66FEC" w:rsidP="00677AD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w:t>
            </w:r>
            <w:r w:rsidR="004D2953">
              <w:rPr>
                <w:rFonts w:ascii="Times New Roman" w:hAnsi="Times New Roman"/>
                <w:color w:val="000000"/>
                <w:sz w:val="24"/>
                <w:szCs w:val="24"/>
                <w:lang w:val="sr-Cyrl-CS"/>
              </w:rPr>
              <w:t>, групни</w:t>
            </w:r>
          </w:p>
        </w:tc>
      </w:tr>
      <w:tr w:rsidR="00DD37F9">
        <w:trPr>
          <w:trHeight w:val="360"/>
        </w:trPr>
        <w:tc>
          <w:tcPr>
            <w:tcW w:w="3817" w:type="dxa"/>
            <w:tcBorders>
              <w:left w:val="double" w:sz="1" w:space="0" w:color="000000"/>
              <w:bottom w:val="single" w:sz="4" w:space="0" w:color="000000"/>
            </w:tcBorders>
          </w:tcPr>
          <w:p w:rsidR="00DD37F9" w:rsidRPr="00281731" w:rsidRDefault="00281731" w:rsidP="00677AD8">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DD37F9" w:rsidRDefault="00DD37F9" w:rsidP="00677AD8">
            <w:pPr>
              <w:rPr>
                <w:rFonts w:ascii="Times New Roman" w:hAnsi="Times New Roman"/>
                <w:b/>
                <w:bCs/>
                <w:color w:val="000000"/>
                <w:sz w:val="24"/>
                <w:szCs w:val="24"/>
                <w:lang w:val="sr-Cyrl-CS"/>
              </w:rPr>
            </w:pPr>
          </w:p>
        </w:tc>
        <w:tc>
          <w:tcPr>
            <w:tcW w:w="7157" w:type="dxa"/>
            <w:tcBorders>
              <w:left w:val="single" w:sz="4" w:space="0" w:color="000000"/>
              <w:bottom w:val="single" w:sz="4" w:space="0" w:color="000000"/>
              <w:right w:val="double" w:sz="1" w:space="0" w:color="000000"/>
            </w:tcBorders>
          </w:tcPr>
          <w:p w:rsidR="00DD37F9" w:rsidRDefault="00A66FEC" w:rsidP="00677AD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w:t>
            </w:r>
            <w:r w:rsidR="005A0D02">
              <w:rPr>
                <w:rFonts w:ascii="Times New Roman" w:hAnsi="Times New Roman"/>
                <w:color w:val="000000"/>
                <w:sz w:val="24"/>
                <w:szCs w:val="24"/>
                <w:lang w:val="sr-Cyrl-CS"/>
              </w:rPr>
              <w:t xml:space="preserve">објашњење, </w:t>
            </w:r>
            <w:r w:rsidR="00721806">
              <w:rPr>
                <w:rFonts w:ascii="Times New Roman" w:hAnsi="Times New Roman"/>
                <w:color w:val="000000"/>
                <w:sz w:val="24"/>
                <w:szCs w:val="24"/>
                <w:lang w:val="sr-Cyrl-CS"/>
              </w:rPr>
              <w:t>вежбање,</w:t>
            </w:r>
            <w:r>
              <w:rPr>
                <w:rFonts w:ascii="Times New Roman" w:hAnsi="Times New Roman"/>
                <w:color w:val="000000"/>
                <w:sz w:val="24"/>
                <w:szCs w:val="24"/>
                <w:lang w:val="sr-Cyrl-CS"/>
              </w:rPr>
              <w:t xml:space="preserve"> </w:t>
            </w:r>
            <w:r w:rsidR="009746DE">
              <w:rPr>
                <w:rFonts w:ascii="Times New Roman" w:hAnsi="Times New Roman"/>
                <w:color w:val="000000"/>
                <w:sz w:val="24"/>
                <w:szCs w:val="24"/>
                <w:lang w:val="sr-Cyrl-CS"/>
              </w:rPr>
              <w:t>игра</w:t>
            </w:r>
          </w:p>
        </w:tc>
      </w:tr>
      <w:tr w:rsidR="00DD37F9">
        <w:trPr>
          <w:trHeight w:val="360"/>
        </w:trPr>
        <w:tc>
          <w:tcPr>
            <w:tcW w:w="3817" w:type="dxa"/>
            <w:tcBorders>
              <w:left w:val="double" w:sz="1" w:space="0" w:color="000000"/>
              <w:bottom w:val="single" w:sz="4" w:space="0" w:color="000000"/>
            </w:tcBorders>
          </w:tcPr>
          <w:p w:rsidR="00DD37F9" w:rsidRPr="00281731" w:rsidRDefault="00687BDC" w:rsidP="00677AD8">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DD37F9" w:rsidRDefault="00DD37F9" w:rsidP="00677AD8">
            <w:pPr>
              <w:rPr>
                <w:rFonts w:ascii="Times New Roman" w:hAnsi="Times New Roman"/>
                <w:b/>
                <w:bCs/>
                <w:color w:val="000000"/>
                <w:sz w:val="24"/>
                <w:szCs w:val="24"/>
                <w:lang w:val="sr-Cyrl-CS"/>
              </w:rPr>
            </w:pPr>
          </w:p>
        </w:tc>
        <w:tc>
          <w:tcPr>
            <w:tcW w:w="7157" w:type="dxa"/>
            <w:tcBorders>
              <w:left w:val="single" w:sz="4" w:space="0" w:color="000000"/>
              <w:bottom w:val="single" w:sz="4" w:space="0" w:color="000000"/>
              <w:right w:val="double" w:sz="1" w:space="0" w:color="000000"/>
            </w:tcBorders>
          </w:tcPr>
          <w:p w:rsidR="00687BDC" w:rsidRDefault="00687BDC" w:rsidP="00687BD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687BDC" w:rsidRPr="00814038" w:rsidRDefault="00814038" w:rsidP="00687BDC">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примени стечена знања у писаном облику</w:t>
            </w:r>
          </w:p>
          <w:p w:rsidR="00814038" w:rsidRDefault="00814038" w:rsidP="00687BDC">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даје одговоре у вези са кућним пословима</w:t>
            </w:r>
          </w:p>
          <w:p w:rsidR="00814038" w:rsidRPr="00E01A30" w:rsidRDefault="00814038" w:rsidP="00687BDC">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 користећи изразе у вези са навикама исхране</w:t>
            </w:r>
          </w:p>
          <w:p w:rsidR="00687BDC" w:rsidRDefault="00687BDC" w:rsidP="00814038">
            <w:pPr>
              <w:snapToGrid w:val="0"/>
              <w:ind w:left="720"/>
              <w:rPr>
                <w:rFonts w:ascii="Times New Roman" w:hAnsi="Times New Roman"/>
                <w:color w:val="000000"/>
                <w:sz w:val="24"/>
                <w:szCs w:val="24"/>
                <w:lang w:val="sr-Cyrl-CS"/>
              </w:rPr>
            </w:pPr>
          </w:p>
          <w:p w:rsidR="00DD37F9" w:rsidRDefault="00DD37F9" w:rsidP="00687BDC">
            <w:pPr>
              <w:snapToGrid w:val="0"/>
              <w:rPr>
                <w:rFonts w:ascii="Times New Roman" w:hAnsi="Times New Roman"/>
                <w:color w:val="000000"/>
                <w:sz w:val="24"/>
                <w:szCs w:val="24"/>
                <w:lang w:val="sr-Cyrl-CS"/>
              </w:rPr>
            </w:pPr>
          </w:p>
        </w:tc>
      </w:tr>
      <w:tr w:rsidR="00DD37F9">
        <w:trPr>
          <w:trHeight w:val="360"/>
        </w:trPr>
        <w:tc>
          <w:tcPr>
            <w:tcW w:w="3817" w:type="dxa"/>
            <w:tcBorders>
              <w:left w:val="double" w:sz="1" w:space="0" w:color="000000"/>
              <w:bottom w:val="single" w:sz="4" w:space="0" w:color="000000"/>
            </w:tcBorders>
          </w:tcPr>
          <w:p w:rsidR="00DD37F9" w:rsidRDefault="00DD37F9" w:rsidP="00677AD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Активности наставника:</w:t>
            </w:r>
          </w:p>
          <w:p w:rsidR="00DD37F9" w:rsidRDefault="00DD37F9" w:rsidP="00677AD8">
            <w:pPr>
              <w:rPr>
                <w:rFonts w:ascii="Times New Roman" w:hAnsi="Times New Roman"/>
                <w:b/>
                <w:bCs/>
                <w:color w:val="000000"/>
                <w:sz w:val="24"/>
                <w:szCs w:val="24"/>
                <w:lang w:val="sr-Cyrl-CS"/>
              </w:rPr>
            </w:pPr>
          </w:p>
        </w:tc>
        <w:tc>
          <w:tcPr>
            <w:tcW w:w="7157" w:type="dxa"/>
            <w:tcBorders>
              <w:left w:val="single" w:sz="4" w:space="0" w:color="000000"/>
              <w:bottom w:val="single" w:sz="4" w:space="0" w:color="000000"/>
              <w:right w:val="double" w:sz="1" w:space="0" w:color="000000"/>
            </w:tcBorders>
          </w:tcPr>
          <w:p w:rsidR="00DD37F9" w:rsidRDefault="00DD37F9"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sidR="00221C99">
              <w:rPr>
                <w:rFonts w:ascii="Times New Roman" w:hAnsi="Times New Roman"/>
                <w:color w:val="000000"/>
                <w:sz w:val="24"/>
                <w:szCs w:val="24"/>
                <w:lang w:val="sr-Cyrl-CS"/>
              </w:rPr>
              <w:t>,</w:t>
            </w:r>
            <w:r>
              <w:rPr>
                <w:rFonts w:ascii="Times New Roman" w:hAnsi="Times New Roman"/>
                <w:color w:val="000000"/>
                <w:sz w:val="24"/>
                <w:szCs w:val="24"/>
              </w:rPr>
              <w:t xml:space="preserve"> </w:t>
            </w:r>
          </w:p>
          <w:p w:rsidR="00DD37F9" w:rsidRDefault="00DD37F9" w:rsidP="00677AD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w:t>
            </w:r>
            <w:r w:rsidR="009746DE">
              <w:rPr>
                <w:rFonts w:ascii="Times New Roman" w:hAnsi="Times New Roman"/>
                <w:color w:val="000000"/>
                <w:sz w:val="24"/>
                <w:szCs w:val="24"/>
              </w:rPr>
              <w:t xml:space="preserve">тавља питања, </w:t>
            </w:r>
            <w:r w:rsidR="009746DE">
              <w:rPr>
                <w:rFonts w:ascii="Times New Roman" w:hAnsi="Times New Roman"/>
                <w:color w:val="000000"/>
                <w:sz w:val="24"/>
                <w:szCs w:val="24"/>
                <w:lang w:val="sr-Cyrl-CS"/>
              </w:rPr>
              <w:t>наводи ученике на диј</w:t>
            </w:r>
            <w:r w:rsidR="00565FAD">
              <w:rPr>
                <w:rFonts w:ascii="Times New Roman" w:hAnsi="Times New Roman"/>
                <w:color w:val="000000"/>
                <w:sz w:val="24"/>
                <w:szCs w:val="24"/>
                <w:lang w:val="sr-Cyrl-CS"/>
              </w:rPr>
              <w:t>а</w:t>
            </w:r>
            <w:r w:rsidR="009746DE">
              <w:rPr>
                <w:rFonts w:ascii="Times New Roman" w:hAnsi="Times New Roman"/>
                <w:color w:val="000000"/>
                <w:sz w:val="24"/>
                <w:szCs w:val="24"/>
                <w:lang w:val="sr-Cyrl-CS"/>
              </w:rPr>
              <w:t>лог</w:t>
            </w:r>
            <w:r w:rsidR="00221C99">
              <w:rPr>
                <w:rFonts w:ascii="Times New Roman" w:hAnsi="Times New Roman"/>
                <w:color w:val="000000"/>
                <w:sz w:val="24"/>
                <w:szCs w:val="24"/>
                <w:lang w:val="sr-Cyrl-CS"/>
              </w:rPr>
              <w:t>,</w:t>
            </w:r>
          </w:p>
          <w:p w:rsidR="00DD37F9" w:rsidRPr="00A66FEC" w:rsidRDefault="00DD37F9" w:rsidP="00677AD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об</w:t>
            </w:r>
            <w:r w:rsidR="00A66FEC">
              <w:rPr>
                <w:rFonts w:ascii="Times New Roman" w:hAnsi="Times New Roman"/>
                <w:color w:val="000000"/>
                <w:sz w:val="24"/>
                <w:szCs w:val="24"/>
                <w:lang w:val="sr-Cyrl-CS"/>
              </w:rPr>
              <w:t>јашњава непознате речи и изразе</w:t>
            </w:r>
          </w:p>
          <w:p w:rsidR="00A66FEC" w:rsidRDefault="00A66FEC" w:rsidP="009746DE">
            <w:pPr>
              <w:snapToGrid w:val="0"/>
              <w:rPr>
                <w:rFonts w:ascii="Times New Roman" w:hAnsi="Times New Roman"/>
                <w:color w:val="000000"/>
                <w:sz w:val="24"/>
                <w:szCs w:val="24"/>
              </w:rPr>
            </w:pPr>
          </w:p>
        </w:tc>
      </w:tr>
      <w:tr w:rsidR="00DD37F9">
        <w:trPr>
          <w:trHeight w:val="360"/>
        </w:trPr>
        <w:tc>
          <w:tcPr>
            <w:tcW w:w="3817" w:type="dxa"/>
            <w:tcBorders>
              <w:left w:val="double" w:sz="1" w:space="0" w:color="000000"/>
              <w:bottom w:val="single" w:sz="4" w:space="0" w:color="000000"/>
            </w:tcBorders>
          </w:tcPr>
          <w:p w:rsidR="00DD37F9" w:rsidRPr="00281731" w:rsidRDefault="00281731" w:rsidP="00677AD8">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DD37F9" w:rsidRDefault="00DD37F9" w:rsidP="00677AD8">
            <w:pPr>
              <w:rPr>
                <w:rFonts w:ascii="Times New Roman" w:hAnsi="Times New Roman"/>
                <w:b/>
                <w:bCs/>
                <w:color w:val="000000"/>
                <w:sz w:val="24"/>
                <w:szCs w:val="24"/>
                <w:lang w:val="sr-Cyrl-CS"/>
              </w:rPr>
            </w:pPr>
          </w:p>
        </w:tc>
        <w:tc>
          <w:tcPr>
            <w:tcW w:w="7157" w:type="dxa"/>
            <w:tcBorders>
              <w:left w:val="single" w:sz="4" w:space="0" w:color="000000"/>
              <w:bottom w:val="single" w:sz="4" w:space="0" w:color="000000"/>
              <w:right w:val="double" w:sz="1" w:space="0" w:color="000000"/>
            </w:tcBorders>
          </w:tcPr>
          <w:p w:rsidR="00DD37F9" w:rsidRDefault="00221C99" w:rsidP="00221C9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DD37F9">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DD37F9" w:rsidRDefault="00221C99" w:rsidP="00221C9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DD37F9">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DD37F9" w:rsidRDefault="006E1AD6" w:rsidP="006E1AD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DD37F9">
              <w:rPr>
                <w:rFonts w:ascii="Times New Roman" w:hAnsi="Times New Roman"/>
                <w:color w:val="000000"/>
                <w:sz w:val="24"/>
                <w:szCs w:val="24"/>
                <w:lang w:val="sr-Cyrl-CS"/>
              </w:rPr>
              <w:t>ради задатке</w:t>
            </w:r>
            <w:r>
              <w:rPr>
                <w:rFonts w:ascii="Times New Roman" w:hAnsi="Times New Roman"/>
                <w:color w:val="000000"/>
                <w:sz w:val="24"/>
                <w:szCs w:val="24"/>
                <w:lang w:val="sr-Cyrl-CS"/>
              </w:rPr>
              <w:t>,</w:t>
            </w:r>
          </w:p>
          <w:p w:rsidR="00A66FEC" w:rsidRDefault="006E1AD6" w:rsidP="006E1AD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746DE">
              <w:rPr>
                <w:rFonts w:ascii="Times New Roman" w:hAnsi="Times New Roman"/>
                <w:color w:val="000000"/>
                <w:sz w:val="24"/>
                <w:szCs w:val="24"/>
                <w:lang w:val="sr-Cyrl-CS"/>
              </w:rPr>
              <w:t>активно учествује у игри</w:t>
            </w:r>
          </w:p>
          <w:p w:rsidR="00DD37F9" w:rsidRDefault="00DD37F9" w:rsidP="00677AD8">
            <w:pPr>
              <w:snapToGrid w:val="0"/>
              <w:rPr>
                <w:rFonts w:ascii="Times New Roman" w:hAnsi="Times New Roman"/>
                <w:color w:val="000000"/>
                <w:sz w:val="24"/>
                <w:szCs w:val="24"/>
                <w:lang w:val="sr-Cyrl-CS"/>
              </w:rPr>
            </w:pPr>
          </w:p>
        </w:tc>
      </w:tr>
      <w:tr w:rsidR="00DD37F9">
        <w:trPr>
          <w:trHeight w:val="302"/>
        </w:trPr>
        <w:tc>
          <w:tcPr>
            <w:tcW w:w="3817" w:type="dxa"/>
            <w:tcBorders>
              <w:left w:val="double" w:sz="1" w:space="0" w:color="000000"/>
              <w:bottom w:val="single" w:sz="4" w:space="0" w:color="000000"/>
            </w:tcBorders>
          </w:tcPr>
          <w:p w:rsidR="00DD37F9" w:rsidRPr="00281731" w:rsidRDefault="00281731" w:rsidP="00677AD8">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DD37F9" w:rsidRDefault="00DD37F9" w:rsidP="00677AD8">
            <w:pPr>
              <w:rPr>
                <w:rFonts w:ascii="Times New Roman" w:hAnsi="Times New Roman"/>
                <w:b/>
                <w:bCs/>
                <w:color w:val="000000"/>
                <w:sz w:val="24"/>
                <w:szCs w:val="24"/>
                <w:lang w:val="sr-Cyrl-CS"/>
              </w:rPr>
            </w:pPr>
          </w:p>
        </w:tc>
        <w:tc>
          <w:tcPr>
            <w:tcW w:w="7157" w:type="dxa"/>
            <w:tcBorders>
              <w:left w:val="single" w:sz="4" w:space="0" w:color="000000"/>
              <w:bottom w:val="single" w:sz="4" w:space="0" w:color="000000"/>
              <w:right w:val="double" w:sz="1" w:space="0" w:color="000000"/>
            </w:tcBorders>
          </w:tcPr>
          <w:p w:rsidR="00DD37F9" w:rsidRDefault="006E1AD6" w:rsidP="00677AD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9746DE">
              <w:rPr>
                <w:rFonts w:ascii="Times New Roman" w:hAnsi="Times New Roman"/>
                <w:color w:val="000000"/>
                <w:sz w:val="24"/>
                <w:szCs w:val="24"/>
                <w:lang w:val="sr-Cyrl-CS"/>
              </w:rPr>
              <w:t>џбенички комплет за ос</w:t>
            </w:r>
            <w:r w:rsidR="00DD37F9">
              <w:rPr>
                <w:rFonts w:ascii="Times New Roman" w:hAnsi="Times New Roman"/>
                <w:color w:val="000000"/>
                <w:sz w:val="24"/>
                <w:szCs w:val="24"/>
                <w:lang w:val="sr-Cyrl-CS"/>
              </w:rPr>
              <w:t>ми разред</w:t>
            </w:r>
          </w:p>
        </w:tc>
      </w:tr>
      <w:tr w:rsidR="00DD37F9">
        <w:trPr>
          <w:trHeight w:val="144"/>
        </w:trPr>
        <w:tc>
          <w:tcPr>
            <w:tcW w:w="10974" w:type="dxa"/>
            <w:gridSpan w:val="2"/>
            <w:tcBorders>
              <w:left w:val="double" w:sz="1" w:space="0" w:color="000000"/>
              <w:bottom w:val="single" w:sz="4" w:space="0" w:color="000000"/>
              <w:right w:val="double" w:sz="1" w:space="0" w:color="000000"/>
            </w:tcBorders>
            <w:shd w:val="clear" w:color="auto" w:fill="FFFFFF"/>
          </w:tcPr>
          <w:p w:rsidR="00DD37F9" w:rsidRDefault="006E1AD6" w:rsidP="00677AD8">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DD37F9" w:rsidRDefault="00DD37F9" w:rsidP="00DD37F9"/>
    <w:tbl>
      <w:tblPr>
        <w:tblW w:w="11000" w:type="dxa"/>
        <w:tblInd w:w="-1209" w:type="dxa"/>
        <w:tblLayout w:type="fixed"/>
        <w:tblCellMar>
          <w:top w:w="55" w:type="dxa"/>
          <w:left w:w="55" w:type="dxa"/>
          <w:bottom w:w="55" w:type="dxa"/>
          <w:right w:w="55" w:type="dxa"/>
        </w:tblCellMar>
        <w:tblLook w:val="0000"/>
      </w:tblPr>
      <w:tblGrid>
        <w:gridCol w:w="171"/>
        <w:gridCol w:w="3650"/>
        <w:gridCol w:w="7164"/>
        <w:gridCol w:w="15"/>
      </w:tblGrid>
      <w:tr w:rsidR="00DD37F9">
        <w:trPr>
          <w:gridBefore w:val="1"/>
          <w:wBefore w:w="171" w:type="dxa"/>
        </w:trPr>
        <w:tc>
          <w:tcPr>
            <w:tcW w:w="10829" w:type="dxa"/>
            <w:gridSpan w:val="3"/>
            <w:tcBorders>
              <w:top w:val="single" w:sz="1" w:space="0" w:color="000000"/>
              <w:left w:val="single" w:sz="1" w:space="0" w:color="000000"/>
              <w:bottom w:val="single" w:sz="1" w:space="0" w:color="000000"/>
              <w:right w:val="single" w:sz="1" w:space="0" w:color="000000"/>
            </w:tcBorders>
          </w:tcPr>
          <w:p w:rsidR="00DD37F9" w:rsidRPr="006E1AD6" w:rsidRDefault="00DD37F9" w:rsidP="00677AD8">
            <w:pPr>
              <w:tabs>
                <w:tab w:val="left" w:pos="2955"/>
              </w:tabs>
              <w:snapToGrid w:val="0"/>
              <w:jc w:val="center"/>
              <w:rPr>
                <w:rFonts w:ascii="Times New Roman" w:hAnsi="Times New Roman"/>
                <w:b/>
                <w:color w:val="000000"/>
                <w:sz w:val="24"/>
                <w:szCs w:val="24"/>
                <w:lang w:val="sr-Cyrl-CS"/>
              </w:rPr>
            </w:pPr>
            <w:r w:rsidRPr="006E1AD6">
              <w:rPr>
                <w:rFonts w:ascii="Times New Roman" w:hAnsi="Times New Roman"/>
                <w:b/>
                <w:color w:val="000000"/>
                <w:sz w:val="24"/>
                <w:szCs w:val="24"/>
                <w:lang w:val="sr-Cyrl-CS"/>
              </w:rPr>
              <w:t>Уводни део часа</w:t>
            </w:r>
          </w:p>
          <w:p w:rsidR="000D4778" w:rsidRDefault="000D4778" w:rsidP="00677AD8">
            <w:pPr>
              <w:tabs>
                <w:tab w:val="left" w:pos="2955"/>
              </w:tabs>
              <w:rPr>
                <w:rFonts w:ascii="Times New Roman" w:hAnsi="Times New Roman"/>
                <w:b/>
                <w:color w:val="000000"/>
                <w:sz w:val="24"/>
                <w:szCs w:val="24"/>
                <w:u w:val="single"/>
                <w:lang w:val="sr-Cyrl-CS"/>
              </w:rPr>
            </w:pPr>
          </w:p>
          <w:p w:rsidR="00DD37F9" w:rsidRDefault="000D4778" w:rsidP="00677AD8">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DD37F9">
              <w:rPr>
                <w:rFonts w:ascii="Times New Roman" w:hAnsi="Times New Roman"/>
                <w:color w:val="000000"/>
                <w:sz w:val="24"/>
                <w:szCs w:val="24"/>
                <w:lang w:val="sr-Cyrl-CS"/>
              </w:rPr>
              <w:t>Провера домаћег за</w:t>
            </w:r>
            <w:r w:rsidR="006E375A">
              <w:rPr>
                <w:rFonts w:ascii="Times New Roman" w:hAnsi="Times New Roman"/>
                <w:color w:val="000000"/>
                <w:sz w:val="24"/>
                <w:szCs w:val="24"/>
                <w:lang w:val="sr-Cyrl-CS"/>
              </w:rPr>
              <w:t xml:space="preserve">датка. Ученици раде аутодиктат. Наставник скупља радове, које ће оценити до следећег часа. </w:t>
            </w:r>
          </w:p>
          <w:p w:rsidR="00DD37F9" w:rsidRDefault="00DD37F9" w:rsidP="00677AD8">
            <w:pPr>
              <w:tabs>
                <w:tab w:val="left" w:pos="2955"/>
              </w:tabs>
              <w:rPr>
                <w:rFonts w:ascii="C_Helvetika_R_" w:hAnsi="C_Helvetika_R_"/>
                <w:color w:val="000000"/>
                <w:sz w:val="24"/>
                <w:szCs w:val="24"/>
                <w:lang w:val="sr-Cyrl-CS"/>
              </w:rPr>
            </w:pPr>
          </w:p>
        </w:tc>
      </w:tr>
      <w:tr w:rsidR="00DD37F9">
        <w:trPr>
          <w:gridBefore w:val="1"/>
          <w:wBefore w:w="171" w:type="dxa"/>
        </w:trPr>
        <w:tc>
          <w:tcPr>
            <w:tcW w:w="10829" w:type="dxa"/>
            <w:gridSpan w:val="3"/>
            <w:tcBorders>
              <w:left w:val="single" w:sz="1" w:space="0" w:color="000000"/>
              <w:bottom w:val="single" w:sz="1" w:space="0" w:color="000000"/>
              <w:right w:val="single" w:sz="1" w:space="0" w:color="000000"/>
            </w:tcBorders>
          </w:tcPr>
          <w:p w:rsidR="00DD37F9" w:rsidRPr="006E1AD6" w:rsidRDefault="00DD37F9" w:rsidP="00677AD8">
            <w:pPr>
              <w:tabs>
                <w:tab w:val="left" w:pos="2610"/>
              </w:tabs>
              <w:snapToGrid w:val="0"/>
              <w:jc w:val="center"/>
              <w:rPr>
                <w:rFonts w:ascii="Times New Roman" w:hAnsi="Times New Roman"/>
                <w:b/>
                <w:color w:val="000000"/>
                <w:sz w:val="24"/>
                <w:szCs w:val="24"/>
                <w:lang w:val="sr-Cyrl-CS"/>
              </w:rPr>
            </w:pPr>
            <w:r w:rsidRPr="006E1AD6">
              <w:rPr>
                <w:rFonts w:ascii="Times New Roman" w:hAnsi="Times New Roman"/>
                <w:b/>
                <w:color w:val="000000"/>
                <w:sz w:val="24"/>
                <w:szCs w:val="24"/>
                <w:lang w:val="sr-Cyrl-CS"/>
              </w:rPr>
              <w:t>Главни део часа</w:t>
            </w:r>
          </w:p>
          <w:p w:rsidR="00DD37F9" w:rsidRDefault="00DD37F9" w:rsidP="00677AD8">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C70EEE" w:rsidRDefault="00C70EEE" w:rsidP="006E1AD6">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1. Наста</w:t>
            </w:r>
            <w:r w:rsidR="00340E7C">
              <w:rPr>
                <w:rFonts w:ascii="Times New Roman" w:hAnsi="Times New Roman"/>
                <w:color w:val="000000"/>
                <w:sz w:val="24"/>
                <w:szCs w:val="24"/>
                <w:lang w:val="sr-Cyrl-CS"/>
              </w:rPr>
              <w:t xml:space="preserve">вник упућује ученике да отворе </w:t>
            </w:r>
            <w:r w:rsidR="00340E7C" w:rsidRPr="00340E7C">
              <w:rPr>
                <w:rFonts w:ascii="Times New Roman" w:hAnsi="Times New Roman"/>
                <w:i/>
                <w:color w:val="000000"/>
                <w:sz w:val="24"/>
                <w:szCs w:val="24"/>
                <w:lang w:val="sr-Cyrl-CS"/>
              </w:rPr>
              <w:t>У</w:t>
            </w:r>
            <w:r w:rsidRPr="00340E7C">
              <w:rPr>
                <w:rFonts w:ascii="Times New Roman" w:hAnsi="Times New Roman"/>
                <w:i/>
                <w:color w:val="000000"/>
                <w:sz w:val="24"/>
                <w:szCs w:val="24"/>
                <w:lang w:val="sr-Cyrl-CS"/>
              </w:rPr>
              <w:t>џбенике</w:t>
            </w:r>
            <w:r>
              <w:rPr>
                <w:rFonts w:ascii="Times New Roman" w:hAnsi="Times New Roman"/>
                <w:color w:val="000000"/>
                <w:sz w:val="24"/>
                <w:szCs w:val="24"/>
                <w:lang w:val="sr-Cyrl-CS"/>
              </w:rPr>
              <w:t xml:space="preserve"> на страни 57. Каже им да погледају прву слику и пит</w:t>
            </w:r>
            <w:r w:rsidR="006877AB">
              <w:rPr>
                <w:rFonts w:ascii="Times New Roman" w:hAnsi="Times New Roman"/>
                <w:color w:val="000000"/>
                <w:sz w:val="24"/>
                <w:szCs w:val="24"/>
                <w:lang w:val="sr-Cyrl-CS"/>
              </w:rPr>
              <w:t xml:space="preserve">а: </w:t>
            </w:r>
            <w:r w:rsidR="006877AB" w:rsidRPr="00721806">
              <w:rPr>
                <w:rFonts w:ascii="Times New Roman" w:hAnsi="Times New Roman"/>
                <w:i/>
                <w:color w:val="000000"/>
                <w:sz w:val="24"/>
                <w:szCs w:val="24"/>
                <w:lang w:val="sr-Cyrl-CS"/>
              </w:rPr>
              <w:t>Кого мы видим на картинке</w:t>
            </w:r>
            <w:r w:rsidR="006877AB">
              <w:rPr>
                <w:rFonts w:ascii="Times New Roman" w:hAnsi="Times New Roman"/>
                <w:color w:val="000000"/>
                <w:sz w:val="24"/>
                <w:szCs w:val="24"/>
                <w:lang w:val="sr-Cyrl-CS"/>
              </w:rPr>
              <w:t>? (</w:t>
            </w:r>
            <w:r w:rsidR="00340E7C">
              <w:rPr>
                <w:rFonts w:ascii="Times New Roman" w:hAnsi="Times New Roman"/>
                <w:color w:val="000000"/>
                <w:sz w:val="24"/>
                <w:szCs w:val="24"/>
                <w:lang w:val="sr-Cyrl-CS"/>
              </w:rPr>
              <w:t>Ученики</w:t>
            </w:r>
            <w:r>
              <w:rPr>
                <w:rFonts w:ascii="Times New Roman" w:hAnsi="Times New Roman"/>
                <w:color w:val="000000"/>
                <w:sz w:val="24"/>
                <w:szCs w:val="24"/>
                <w:lang w:val="sr-Cyrl-CS"/>
              </w:rPr>
              <w:t xml:space="preserve"> </w:t>
            </w:r>
            <w:r w:rsidRPr="00721806">
              <w:rPr>
                <w:rFonts w:ascii="Times New Roman" w:hAnsi="Times New Roman"/>
                <w:i/>
                <w:color w:val="000000"/>
                <w:sz w:val="24"/>
                <w:szCs w:val="24"/>
                <w:lang w:val="sr-Cyrl-CS"/>
              </w:rPr>
              <w:t>Это ма</w:t>
            </w:r>
            <w:r w:rsidR="006877AB" w:rsidRPr="00721806">
              <w:rPr>
                <w:rFonts w:ascii="Times New Roman" w:hAnsi="Times New Roman"/>
                <w:i/>
                <w:color w:val="000000"/>
                <w:sz w:val="24"/>
                <w:szCs w:val="24"/>
                <w:lang w:val="sr-Cyrl-CS"/>
              </w:rPr>
              <w:t>ма и дочка</w:t>
            </w:r>
            <w:r w:rsidR="006877AB">
              <w:rPr>
                <w:rFonts w:ascii="Times New Roman" w:hAnsi="Times New Roman"/>
                <w:color w:val="000000"/>
                <w:sz w:val="24"/>
                <w:szCs w:val="24"/>
                <w:lang w:val="sr-Cyrl-CS"/>
              </w:rPr>
              <w:t xml:space="preserve">). </w:t>
            </w:r>
            <w:r w:rsidR="006877AB" w:rsidRPr="00721806">
              <w:rPr>
                <w:rFonts w:ascii="Times New Roman" w:hAnsi="Times New Roman"/>
                <w:i/>
                <w:color w:val="000000"/>
                <w:sz w:val="24"/>
                <w:szCs w:val="24"/>
                <w:lang w:val="sr-Cyrl-CS"/>
              </w:rPr>
              <w:t>Что делает мама</w:t>
            </w:r>
            <w:r w:rsidR="006877AB">
              <w:rPr>
                <w:rFonts w:ascii="Times New Roman" w:hAnsi="Times New Roman"/>
                <w:color w:val="000000"/>
                <w:sz w:val="24"/>
                <w:szCs w:val="24"/>
                <w:lang w:val="sr-Cyrl-CS"/>
              </w:rPr>
              <w:t>? (</w:t>
            </w:r>
            <w:r w:rsidRPr="00721806">
              <w:rPr>
                <w:rFonts w:ascii="Times New Roman" w:hAnsi="Times New Roman"/>
                <w:i/>
                <w:color w:val="000000"/>
                <w:sz w:val="24"/>
                <w:szCs w:val="24"/>
                <w:lang w:val="sr-Cyrl-CS"/>
              </w:rPr>
              <w:t>Мама моет</w:t>
            </w:r>
            <w:r>
              <w:rPr>
                <w:rFonts w:ascii="Times New Roman" w:hAnsi="Times New Roman"/>
                <w:color w:val="000000"/>
                <w:sz w:val="24"/>
                <w:szCs w:val="24"/>
                <w:lang w:val="sr-Cyrl-CS"/>
              </w:rPr>
              <w:t xml:space="preserve"> </w:t>
            </w:r>
            <w:r w:rsidRPr="00721806">
              <w:rPr>
                <w:rFonts w:ascii="Times New Roman" w:hAnsi="Times New Roman"/>
                <w:i/>
                <w:color w:val="000000"/>
                <w:sz w:val="24"/>
                <w:szCs w:val="24"/>
                <w:lang w:val="sr-Cyrl-CS"/>
              </w:rPr>
              <w:t>посуду</w:t>
            </w:r>
            <w:r>
              <w:rPr>
                <w:rFonts w:ascii="Times New Roman" w:hAnsi="Times New Roman"/>
                <w:color w:val="000000"/>
                <w:sz w:val="24"/>
                <w:szCs w:val="24"/>
                <w:lang w:val="sr-Cyrl-CS"/>
              </w:rPr>
              <w:t xml:space="preserve">.) </w:t>
            </w:r>
            <w:r w:rsidR="00565FAD" w:rsidRPr="00721806">
              <w:rPr>
                <w:rFonts w:ascii="Times New Roman" w:hAnsi="Times New Roman"/>
                <w:i/>
                <w:color w:val="000000"/>
                <w:sz w:val="24"/>
                <w:szCs w:val="24"/>
                <w:lang w:val="sr-Cyrl-CS"/>
              </w:rPr>
              <w:t>Чем</w:t>
            </w:r>
            <w:r w:rsidR="00565FAD">
              <w:rPr>
                <w:rFonts w:ascii="Times New Roman" w:hAnsi="Times New Roman"/>
                <w:color w:val="000000"/>
                <w:sz w:val="24"/>
                <w:szCs w:val="24"/>
                <w:lang w:val="sr-Cyrl-CS"/>
              </w:rPr>
              <w:t>? (</w:t>
            </w:r>
            <w:r w:rsidR="00565FAD" w:rsidRPr="00BC3CC5">
              <w:rPr>
                <w:rFonts w:ascii="Times New Roman" w:hAnsi="Times New Roman"/>
                <w:i/>
                <w:color w:val="000000"/>
                <w:sz w:val="24"/>
                <w:szCs w:val="24"/>
                <w:lang w:val="sr-Cyrl-CS"/>
              </w:rPr>
              <w:t>Г</w:t>
            </w:r>
            <w:r w:rsidR="006877AB" w:rsidRPr="00BC3CC5">
              <w:rPr>
                <w:rFonts w:ascii="Times New Roman" w:hAnsi="Times New Roman"/>
                <w:i/>
                <w:color w:val="000000"/>
                <w:sz w:val="24"/>
                <w:szCs w:val="24"/>
                <w:lang w:val="sr-Cyrl-CS"/>
              </w:rPr>
              <w:t>убкой</w:t>
            </w:r>
            <w:r w:rsidR="006877AB">
              <w:rPr>
                <w:rFonts w:ascii="Times New Roman" w:hAnsi="Times New Roman"/>
                <w:color w:val="000000"/>
                <w:sz w:val="24"/>
                <w:szCs w:val="24"/>
                <w:lang w:val="sr-Cyrl-CS"/>
              </w:rPr>
              <w:t xml:space="preserve">). </w:t>
            </w:r>
            <w:r w:rsidR="006877AB" w:rsidRPr="00BC3CC5">
              <w:rPr>
                <w:rFonts w:ascii="Times New Roman" w:hAnsi="Times New Roman"/>
                <w:i/>
                <w:color w:val="000000"/>
                <w:sz w:val="24"/>
                <w:szCs w:val="24"/>
                <w:lang w:val="sr-Cyrl-CS"/>
              </w:rPr>
              <w:t>А что делает дочка</w:t>
            </w:r>
            <w:r w:rsidR="006877AB">
              <w:rPr>
                <w:rFonts w:ascii="Times New Roman" w:hAnsi="Times New Roman"/>
                <w:color w:val="000000"/>
                <w:sz w:val="24"/>
                <w:szCs w:val="24"/>
                <w:lang w:val="sr-Cyrl-CS"/>
              </w:rPr>
              <w:t>? (</w:t>
            </w:r>
            <w:r w:rsidRPr="00BC3CC5">
              <w:rPr>
                <w:rFonts w:ascii="Times New Roman" w:hAnsi="Times New Roman"/>
                <w:i/>
                <w:color w:val="000000"/>
                <w:sz w:val="24"/>
                <w:szCs w:val="24"/>
                <w:lang w:val="sr-Cyrl-CS"/>
              </w:rPr>
              <w:t>Она вытирает посуду полотенцем</w:t>
            </w:r>
            <w:r>
              <w:rPr>
                <w:rFonts w:ascii="Times New Roman" w:hAnsi="Times New Roman"/>
                <w:color w:val="000000"/>
                <w:sz w:val="24"/>
                <w:szCs w:val="24"/>
                <w:lang w:val="sr-Cyrl-CS"/>
              </w:rPr>
              <w:t>). Поступак се по</w:t>
            </w:r>
            <w:r w:rsidR="00BC3CC5">
              <w:rPr>
                <w:rFonts w:ascii="Times New Roman" w:hAnsi="Times New Roman"/>
                <w:color w:val="000000"/>
                <w:sz w:val="24"/>
                <w:szCs w:val="24"/>
                <w:lang w:val="sr-Cyrl-CS"/>
              </w:rPr>
              <w:t>навља са свим понуђеним сликама</w:t>
            </w:r>
            <w:r>
              <w:rPr>
                <w:rFonts w:ascii="Times New Roman" w:hAnsi="Times New Roman"/>
                <w:color w:val="000000"/>
                <w:sz w:val="24"/>
                <w:szCs w:val="24"/>
                <w:lang w:val="sr-Cyrl-CS"/>
              </w:rPr>
              <w:t xml:space="preserve"> док се не обнови сва лексика везана за кућне послове.</w:t>
            </w:r>
          </w:p>
          <w:p w:rsidR="00C70EEE" w:rsidRDefault="006E1AD6" w:rsidP="006E1AD6">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A62D4A">
              <w:rPr>
                <w:rFonts w:ascii="Times New Roman" w:hAnsi="Times New Roman"/>
                <w:color w:val="000000"/>
                <w:sz w:val="24"/>
                <w:szCs w:val="24"/>
                <w:lang w:val="sr-Cyrl-CS"/>
              </w:rPr>
              <w:t>Затим у</w:t>
            </w:r>
            <w:r w:rsidR="00C70EEE">
              <w:rPr>
                <w:rFonts w:ascii="Times New Roman" w:hAnsi="Times New Roman"/>
                <w:color w:val="000000"/>
                <w:sz w:val="24"/>
                <w:szCs w:val="24"/>
                <w:lang w:val="sr-Cyrl-CS"/>
              </w:rPr>
              <w:t xml:space="preserve">ченици раде задатке 1 и 3 из </w:t>
            </w:r>
            <w:r>
              <w:rPr>
                <w:rFonts w:ascii="Times New Roman" w:hAnsi="Times New Roman"/>
                <w:i/>
                <w:color w:val="000000"/>
                <w:sz w:val="24"/>
                <w:szCs w:val="24"/>
                <w:lang w:val="sr-Cyrl-CS"/>
              </w:rPr>
              <w:t>У</w:t>
            </w:r>
            <w:r w:rsidR="00C70EEE" w:rsidRPr="006E1AD6">
              <w:rPr>
                <w:rFonts w:ascii="Times New Roman" w:hAnsi="Times New Roman"/>
                <w:i/>
                <w:color w:val="000000"/>
                <w:sz w:val="24"/>
                <w:szCs w:val="24"/>
                <w:lang w:val="sr-Cyrl-CS"/>
              </w:rPr>
              <w:t>џбеника</w:t>
            </w:r>
            <w:r w:rsidR="00C70EEE">
              <w:rPr>
                <w:rFonts w:ascii="Times New Roman" w:hAnsi="Times New Roman"/>
                <w:color w:val="000000"/>
                <w:sz w:val="24"/>
                <w:szCs w:val="24"/>
                <w:lang w:val="sr-Cyrl-CS"/>
              </w:rPr>
              <w:t xml:space="preserve">, </w:t>
            </w:r>
            <w:r w:rsidR="009F3C5B">
              <w:rPr>
                <w:rFonts w:ascii="Times New Roman" w:hAnsi="Times New Roman"/>
                <w:color w:val="000000"/>
                <w:sz w:val="24"/>
                <w:szCs w:val="24"/>
                <w:lang w:val="sr-Cyrl-CS"/>
              </w:rPr>
              <w:t xml:space="preserve">као </w:t>
            </w:r>
            <w:r w:rsidR="00C70EEE">
              <w:rPr>
                <w:rFonts w:ascii="Times New Roman" w:hAnsi="Times New Roman"/>
                <w:color w:val="000000"/>
                <w:sz w:val="24"/>
                <w:szCs w:val="24"/>
                <w:lang w:val="sr-Cyrl-CS"/>
              </w:rPr>
              <w:t xml:space="preserve">и </w:t>
            </w:r>
            <w:r w:rsidR="00BC3CC5">
              <w:rPr>
                <w:rFonts w:ascii="Times New Roman" w:hAnsi="Times New Roman"/>
                <w:color w:val="000000"/>
                <w:sz w:val="24"/>
                <w:szCs w:val="24"/>
                <w:lang w:val="sr-Cyrl-CS"/>
              </w:rPr>
              <w:t xml:space="preserve">задатак </w:t>
            </w:r>
            <w:r w:rsidR="00C70EEE">
              <w:rPr>
                <w:rFonts w:ascii="Times New Roman" w:hAnsi="Times New Roman"/>
                <w:color w:val="000000"/>
                <w:sz w:val="24"/>
                <w:szCs w:val="24"/>
                <w:lang w:val="sr-Cyrl-CS"/>
              </w:rPr>
              <w:t xml:space="preserve">6 из </w:t>
            </w:r>
            <w:r>
              <w:rPr>
                <w:rFonts w:ascii="Times New Roman" w:hAnsi="Times New Roman"/>
                <w:i/>
                <w:color w:val="000000"/>
                <w:sz w:val="24"/>
                <w:szCs w:val="24"/>
                <w:lang w:val="sr-Cyrl-CS"/>
              </w:rPr>
              <w:t>Радне свеске</w:t>
            </w:r>
            <w:r w:rsidR="00C70EEE">
              <w:rPr>
                <w:rFonts w:ascii="Times New Roman" w:hAnsi="Times New Roman"/>
                <w:color w:val="000000"/>
                <w:sz w:val="24"/>
                <w:szCs w:val="24"/>
                <w:lang w:val="sr-Cyrl-CS"/>
              </w:rPr>
              <w:t>. Следи провера у оквиру одељења.</w:t>
            </w:r>
          </w:p>
          <w:p w:rsidR="00BE3472" w:rsidRDefault="000D4778" w:rsidP="008B76B0">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7B4E09" w:rsidRDefault="006D50FE" w:rsidP="008B76B0">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2. Прелази се на</w:t>
            </w:r>
            <w:r w:rsidR="00C70EEE">
              <w:rPr>
                <w:rFonts w:ascii="Times New Roman" w:hAnsi="Times New Roman"/>
                <w:color w:val="000000"/>
                <w:sz w:val="24"/>
                <w:szCs w:val="24"/>
                <w:lang w:val="sr-Cyrl-CS"/>
              </w:rPr>
              <w:t xml:space="preserve"> обнављање речи и израза везаних за припремање хране. Наставник ученицима поставља питања: </w:t>
            </w:r>
            <w:r w:rsidR="007B4E09" w:rsidRPr="00BC3CC5">
              <w:rPr>
                <w:rFonts w:ascii="Times New Roman" w:hAnsi="Times New Roman"/>
                <w:i/>
                <w:color w:val="000000"/>
                <w:sz w:val="24"/>
                <w:szCs w:val="24"/>
                <w:lang w:val="sr-Cyrl-CS"/>
              </w:rPr>
              <w:t>Что ты обычно ешь на завтрак? Что ты любшь есть на обед? Что у ва</w:t>
            </w:r>
            <w:r w:rsidR="006E1AD6" w:rsidRPr="00BC3CC5">
              <w:rPr>
                <w:rFonts w:ascii="Times New Roman" w:hAnsi="Times New Roman"/>
                <w:i/>
                <w:color w:val="000000"/>
                <w:sz w:val="24"/>
                <w:szCs w:val="24"/>
                <w:lang w:val="sr-Cyrl-CS"/>
              </w:rPr>
              <w:t xml:space="preserve">с обыкновенно бывает на ужин? </w:t>
            </w:r>
            <w:r w:rsidR="007B4E09" w:rsidRPr="00BC3CC5">
              <w:rPr>
                <w:rFonts w:ascii="Times New Roman" w:hAnsi="Times New Roman"/>
                <w:i/>
                <w:color w:val="000000"/>
                <w:sz w:val="24"/>
                <w:szCs w:val="24"/>
                <w:lang w:val="sr-Cyrl-CS"/>
              </w:rPr>
              <w:t>Кто в вашей семье готовит обед? А кто накрывает на стол</w:t>
            </w:r>
            <w:r w:rsidR="00565FAD" w:rsidRPr="00BC3CC5">
              <w:rPr>
                <w:rFonts w:ascii="Times New Roman" w:hAnsi="Times New Roman"/>
                <w:i/>
                <w:color w:val="000000"/>
                <w:sz w:val="24"/>
                <w:szCs w:val="24"/>
                <w:lang w:val="sr-Cyrl-CS"/>
              </w:rPr>
              <w:t>?</w:t>
            </w:r>
            <w:r w:rsidR="007B4E09">
              <w:rPr>
                <w:rFonts w:ascii="Times New Roman" w:hAnsi="Times New Roman"/>
                <w:color w:val="000000"/>
                <w:sz w:val="24"/>
                <w:szCs w:val="24"/>
                <w:lang w:val="sr-Cyrl-CS"/>
              </w:rPr>
              <w:t>...</w:t>
            </w:r>
          </w:p>
          <w:p w:rsidR="00B175DE" w:rsidRPr="0014124E" w:rsidRDefault="006E1AD6" w:rsidP="008B76B0">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После</w:t>
            </w:r>
            <w:r w:rsidR="007B4E09">
              <w:rPr>
                <w:rFonts w:ascii="Times New Roman" w:hAnsi="Times New Roman"/>
                <w:color w:val="000000"/>
                <w:sz w:val="24"/>
                <w:szCs w:val="24"/>
                <w:lang w:val="sr-Cyrl-CS"/>
              </w:rPr>
              <w:t xml:space="preserve"> тога ученици раде задатак 6 из </w:t>
            </w:r>
            <w:r>
              <w:rPr>
                <w:rFonts w:ascii="Times New Roman" w:hAnsi="Times New Roman"/>
                <w:i/>
                <w:color w:val="000000"/>
                <w:sz w:val="24"/>
                <w:szCs w:val="24"/>
                <w:lang w:val="sr-Cyrl-CS"/>
              </w:rPr>
              <w:t>У</w:t>
            </w:r>
            <w:r w:rsidR="007B4E09" w:rsidRPr="006E1AD6">
              <w:rPr>
                <w:rFonts w:ascii="Times New Roman" w:hAnsi="Times New Roman"/>
                <w:i/>
                <w:color w:val="000000"/>
                <w:sz w:val="24"/>
                <w:szCs w:val="24"/>
                <w:lang w:val="sr-Cyrl-CS"/>
              </w:rPr>
              <w:t>џбеника</w:t>
            </w:r>
            <w:r w:rsidR="007B4E09">
              <w:rPr>
                <w:rFonts w:ascii="Times New Roman" w:hAnsi="Times New Roman"/>
                <w:color w:val="000000"/>
                <w:sz w:val="24"/>
                <w:szCs w:val="24"/>
                <w:lang w:val="sr-Cyrl-CS"/>
              </w:rPr>
              <w:t xml:space="preserve"> и задатак 7 из </w:t>
            </w:r>
            <w:r>
              <w:rPr>
                <w:rFonts w:ascii="Times New Roman" w:hAnsi="Times New Roman"/>
                <w:i/>
                <w:color w:val="000000"/>
                <w:sz w:val="24"/>
                <w:szCs w:val="24"/>
                <w:lang w:val="sr-Cyrl-CS"/>
              </w:rPr>
              <w:t>Радне свеске</w:t>
            </w:r>
            <w:r w:rsidR="007B4E09">
              <w:rPr>
                <w:rFonts w:ascii="Times New Roman" w:hAnsi="Times New Roman"/>
                <w:color w:val="000000"/>
                <w:sz w:val="24"/>
                <w:szCs w:val="24"/>
                <w:lang w:val="sr-Cyrl-CS"/>
              </w:rPr>
              <w:t>. П</w:t>
            </w:r>
            <w:r w:rsidR="00BC3CC5">
              <w:rPr>
                <w:rFonts w:ascii="Times New Roman" w:hAnsi="Times New Roman"/>
                <w:color w:val="000000"/>
                <w:sz w:val="24"/>
                <w:szCs w:val="24"/>
                <w:lang w:val="sr-Cyrl-CS"/>
              </w:rPr>
              <w:t>ровера је</w:t>
            </w:r>
            <w:r w:rsidR="007B4E09">
              <w:rPr>
                <w:rFonts w:ascii="Times New Roman" w:hAnsi="Times New Roman"/>
                <w:color w:val="000000"/>
                <w:sz w:val="24"/>
                <w:szCs w:val="24"/>
                <w:lang w:val="sr-Cyrl-CS"/>
              </w:rPr>
              <w:t xml:space="preserve"> у о</w:t>
            </w:r>
            <w:r w:rsidR="00BC3CC5">
              <w:rPr>
                <w:rFonts w:ascii="Times New Roman" w:hAnsi="Times New Roman"/>
                <w:color w:val="000000"/>
                <w:sz w:val="24"/>
                <w:szCs w:val="24"/>
                <w:lang w:val="sr-Cyrl-CS"/>
              </w:rPr>
              <w:t>к</w:t>
            </w:r>
            <w:r w:rsidR="007B4E09">
              <w:rPr>
                <w:rFonts w:ascii="Times New Roman" w:hAnsi="Times New Roman"/>
                <w:color w:val="000000"/>
                <w:sz w:val="24"/>
                <w:szCs w:val="24"/>
                <w:lang w:val="sr-Cyrl-CS"/>
              </w:rPr>
              <w:t>виру одељења.</w:t>
            </w:r>
            <w:r w:rsidR="000D4778">
              <w:rPr>
                <w:rFonts w:ascii="Times New Roman" w:hAnsi="Times New Roman"/>
                <w:color w:val="000000"/>
                <w:sz w:val="24"/>
                <w:szCs w:val="24"/>
                <w:lang w:val="sr-Cyrl-CS"/>
              </w:rPr>
              <w:t xml:space="preserve">        </w:t>
            </w:r>
          </w:p>
          <w:p w:rsidR="00B175DE" w:rsidRDefault="00DD37F9" w:rsidP="00B175DE">
            <w:pPr>
              <w:tabs>
                <w:tab w:val="left" w:pos="2610"/>
              </w:tabs>
              <w:ind w:left="36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DD37F9" w:rsidRPr="003139C1" w:rsidRDefault="00B175DE" w:rsidP="00677AD8">
            <w:pPr>
              <w:tabs>
                <w:tab w:val="left" w:pos="2610"/>
              </w:tabs>
              <w:rPr>
                <w:rFonts w:ascii="Times New Roman" w:hAnsi="Times New Roman"/>
                <w:b/>
                <w:color w:val="000000"/>
                <w:sz w:val="24"/>
                <w:szCs w:val="24"/>
                <w:lang w:val="sr-Cyrl-CS"/>
              </w:rPr>
            </w:pPr>
            <w:r>
              <w:rPr>
                <w:rFonts w:ascii="Times New Roman" w:hAnsi="Times New Roman"/>
                <w:b/>
                <w:color w:val="000000"/>
                <w:sz w:val="24"/>
                <w:szCs w:val="24"/>
                <w:lang w:val="sr-Cyrl-CS"/>
              </w:rPr>
              <w:t xml:space="preserve">       </w:t>
            </w:r>
          </w:p>
        </w:tc>
      </w:tr>
      <w:tr w:rsidR="00DD37F9">
        <w:trPr>
          <w:gridBefore w:val="1"/>
          <w:wBefore w:w="171" w:type="dxa"/>
        </w:trPr>
        <w:tc>
          <w:tcPr>
            <w:tcW w:w="10829" w:type="dxa"/>
            <w:gridSpan w:val="3"/>
            <w:tcBorders>
              <w:left w:val="single" w:sz="1" w:space="0" w:color="000000"/>
              <w:bottom w:val="single" w:sz="1" w:space="0" w:color="000000"/>
              <w:right w:val="single" w:sz="1" w:space="0" w:color="000000"/>
            </w:tcBorders>
          </w:tcPr>
          <w:p w:rsidR="00DD37F9" w:rsidRPr="00C04C0A" w:rsidRDefault="00DD37F9" w:rsidP="00677AD8">
            <w:pPr>
              <w:tabs>
                <w:tab w:val="left" w:pos="315"/>
              </w:tabs>
              <w:snapToGrid w:val="0"/>
              <w:jc w:val="center"/>
              <w:rPr>
                <w:rFonts w:ascii="Times New Roman" w:hAnsi="Times New Roman"/>
                <w:b/>
                <w:color w:val="000000"/>
                <w:sz w:val="24"/>
                <w:szCs w:val="24"/>
                <w:lang w:val="sr-Cyrl-CS"/>
              </w:rPr>
            </w:pPr>
            <w:r w:rsidRPr="00C04C0A">
              <w:rPr>
                <w:rFonts w:ascii="Times New Roman" w:hAnsi="Times New Roman"/>
                <w:b/>
                <w:color w:val="000000"/>
                <w:sz w:val="24"/>
                <w:szCs w:val="24"/>
                <w:lang w:val="sr-Cyrl-CS"/>
              </w:rPr>
              <w:t>Завршни део часа</w:t>
            </w:r>
          </w:p>
          <w:p w:rsidR="000D4778" w:rsidRDefault="000D4778" w:rsidP="00677AD8">
            <w:pPr>
              <w:tabs>
                <w:tab w:val="left" w:pos="315"/>
              </w:tabs>
              <w:rPr>
                <w:rFonts w:ascii="Times New Roman" w:hAnsi="Times New Roman"/>
                <w:b/>
                <w:color w:val="000000"/>
                <w:sz w:val="24"/>
                <w:szCs w:val="24"/>
                <w:u w:val="single"/>
                <w:lang w:val="sr-Cyrl-CS"/>
              </w:rPr>
            </w:pPr>
          </w:p>
          <w:p w:rsidR="00C70EEE" w:rsidRPr="00D75A73" w:rsidRDefault="000D4778" w:rsidP="00C70EEE">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C70EEE">
              <w:rPr>
                <w:rFonts w:ascii="Times New Roman" w:hAnsi="Times New Roman"/>
                <w:color w:val="000000"/>
                <w:sz w:val="24"/>
                <w:szCs w:val="24"/>
                <w:lang w:val="sr-Cyrl-CS"/>
              </w:rPr>
              <w:t xml:space="preserve">Игра </w:t>
            </w:r>
            <w:r w:rsidR="0037174E">
              <w:rPr>
                <w:rFonts w:ascii="Times New Roman" w:hAnsi="Times New Roman"/>
                <w:b/>
                <w:color w:val="000000"/>
                <w:sz w:val="24"/>
                <w:szCs w:val="24"/>
                <w:lang w:val="sr-Cyrl-CS"/>
              </w:rPr>
              <w:t>Вся семья в сборе</w:t>
            </w:r>
            <w:r w:rsidR="0037174E">
              <w:rPr>
                <w:rFonts w:ascii="Times New Roman" w:hAnsi="Times New Roman"/>
                <w:color w:val="000000"/>
                <w:sz w:val="24"/>
                <w:szCs w:val="24"/>
                <w:lang w:val="sr-Cyrl-CS"/>
              </w:rPr>
              <w:t>.</w:t>
            </w:r>
            <w:r w:rsidR="00C70EEE">
              <w:rPr>
                <w:rFonts w:ascii="Times New Roman" w:hAnsi="Times New Roman"/>
                <w:b/>
                <w:color w:val="000000"/>
                <w:sz w:val="24"/>
                <w:szCs w:val="24"/>
                <w:lang w:val="sr-Cyrl-CS"/>
              </w:rPr>
              <w:t xml:space="preserve"> </w:t>
            </w:r>
            <w:r w:rsidR="0037174E">
              <w:rPr>
                <w:rFonts w:ascii="Times New Roman" w:hAnsi="Times New Roman"/>
                <w:color w:val="000000"/>
                <w:sz w:val="24"/>
                <w:szCs w:val="24"/>
                <w:lang w:val="sr-Cyrl-CS"/>
              </w:rPr>
              <w:t xml:space="preserve">Наставник </w:t>
            </w:r>
            <w:r w:rsidR="00A733C8">
              <w:rPr>
                <w:rFonts w:ascii="Times New Roman" w:hAnsi="Times New Roman"/>
                <w:color w:val="000000"/>
                <w:sz w:val="24"/>
                <w:szCs w:val="24"/>
                <w:lang w:val="sr-Cyrl-CS"/>
              </w:rPr>
              <w:t xml:space="preserve">ученике </w:t>
            </w:r>
            <w:r w:rsidR="0037174E">
              <w:rPr>
                <w:rFonts w:ascii="Times New Roman" w:hAnsi="Times New Roman"/>
                <w:color w:val="000000"/>
                <w:sz w:val="24"/>
                <w:szCs w:val="24"/>
                <w:lang w:val="sr-Cyrl-CS"/>
              </w:rPr>
              <w:t>дели на три</w:t>
            </w:r>
            <w:r w:rsidR="00C70EEE">
              <w:rPr>
                <w:rFonts w:ascii="Times New Roman" w:hAnsi="Times New Roman"/>
                <w:color w:val="000000"/>
                <w:sz w:val="24"/>
                <w:szCs w:val="24"/>
                <w:lang w:val="sr-Cyrl-CS"/>
              </w:rPr>
              <w:t xml:space="preserve"> </w:t>
            </w:r>
            <w:r w:rsidR="00A733C8">
              <w:rPr>
                <w:rFonts w:ascii="Times New Roman" w:hAnsi="Times New Roman"/>
                <w:color w:val="000000"/>
                <w:sz w:val="24"/>
                <w:szCs w:val="24"/>
                <w:lang w:val="sr-Cyrl-CS"/>
              </w:rPr>
              <w:t>„</w:t>
            </w:r>
            <w:r w:rsidR="00C70EEE">
              <w:rPr>
                <w:rFonts w:ascii="Times New Roman" w:hAnsi="Times New Roman"/>
                <w:color w:val="000000"/>
                <w:sz w:val="24"/>
                <w:szCs w:val="24"/>
                <w:lang w:val="sr-Cyrl-CS"/>
              </w:rPr>
              <w:t>породице</w:t>
            </w:r>
            <w:r w:rsidR="00A733C8">
              <w:rPr>
                <w:rFonts w:ascii="Times New Roman" w:hAnsi="Times New Roman"/>
                <w:color w:val="000000"/>
                <w:sz w:val="24"/>
                <w:szCs w:val="24"/>
                <w:lang w:val="sr-Cyrl-CS"/>
              </w:rPr>
              <w:t>“</w:t>
            </w:r>
            <w:r w:rsidR="00C70EEE">
              <w:rPr>
                <w:rFonts w:ascii="Times New Roman" w:hAnsi="Times New Roman"/>
                <w:color w:val="000000"/>
                <w:sz w:val="24"/>
                <w:szCs w:val="24"/>
                <w:lang w:val="sr-Cyrl-CS"/>
              </w:rPr>
              <w:t xml:space="preserve">. Свака </w:t>
            </w:r>
            <w:r w:rsidR="00A733C8">
              <w:rPr>
                <w:rFonts w:ascii="Times New Roman" w:hAnsi="Times New Roman"/>
                <w:color w:val="000000"/>
                <w:sz w:val="24"/>
                <w:szCs w:val="24"/>
                <w:lang w:val="sr-Cyrl-CS"/>
              </w:rPr>
              <w:t>„</w:t>
            </w:r>
            <w:r w:rsidR="00C70EEE">
              <w:rPr>
                <w:rFonts w:ascii="Times New Roman" w:hAnsi="Times New Roman"/>
                <w:color w:val="000000"/>
                <w:sz w:val="24"/>
                <w:szCs w:val="24"/>
                <w:lang w:val="sr-Cyrl-CS"/>
              </w:rPr>
              <w:t>породица</w:t>
            </w:r>
            <w:r w:rsidR="00A733C8">
              <w:rPr>
                <w:rFonts w:ascii="Times New Roman" w:hAnsi="Times New Roman"/>
                <w:color w:val="000000"/>
                <w:sz w:val="24"/>
                <w:szCs w:val="24"/>
                <w:lang w:val="sr-Cyrl-CS"/>
              </w:rPr>
              <w:t>“ има неко руско презиме, на пример</w:t>
            </w:r>
            <w:r w:rsidR="00C70EEE">
              <w:rPr>
                <w:rFonts w:ascii="Times New Roman" w:hAnsi="Times New Roman"/>
                <w:color w:val="000000"/>
                <w:sz w:val="24"/>
                <w:szCs w:val="24"/>
                <w:lang w:val="sr-Cyrl-CS"/>
              </w:rPr>
              <w:t xml:space="preserve">: </w:t>
            </w:r>
            <w:r w:rsidR="00C70EEE" w:rsidRPr="00A733C8">
              <w:rPr>
                <w:rFonts w:ascii="Times New Roman" w:hAnsi="Times New Roman"/>
                <w:i/>
                <w:color w:val="000000"/>
                <w:sz w:val="24"/>
                <w:szCs w:val="24"/>
                <w:lang w:val="sr-Cyrl-CS"/>
              </w:rPr>
              <w:t>Ивановы, Волгины, Птицыны</w:t>
            </w:r>
            <w:r w:rsidR="00A733C8">
              <w:rPr>
                <w:rFonts w:ascii="Times New Roman" w:hAnsi="Times New Roman"/>
                <w:color w:val="000000"/>
                <w:sz w:val="24"/>
                <w:szCs w:val="24"/>
                <w:lang w:val="sr-Cyrl-CS"/>
              </w:rPr>
              <w:t>. Затим сваком ученику у породици</w:t>
            </w:r>
            <w:r w:rsidR="00C70EEE">
              <w:rPr>
                <w:rFonts w:ascii="Times New Roman" w:hAnsi="Times New Roman"/>
                <w:color w:val="000000"/>
                <w:sz w:val="24"/>
                <w:szCs w:val="24"/>
                <w:lang w:val="sr-Cyrl-CS"/>
              </w:rPr>
              <w:t xml:space="preserve"> наставник одређује улоге: мама, тата, брат, сестра, бака, дека...</w:t>
            </w:r>
            <w:r w:rsidR="00C7588C">
              <w:rPr>
                <w:rFonts w:ascii="Times New Roman" w:hAnsi="Times New Roman"/>
                <w:color w:val="000000"/>
                <w:sz w:val="24"/>
                <w:szCs w:val="24"/>
                <w:lang w:val="sr-Cyrl-CS"/>
              </w:rPr>
              <w:t xml:space="preserve"> </w:t>
            </w:r>
            <w:r w:rsidR="00C70EEE">
              <w:rPr>
                <w:rFonts w:ascii="Times New Roman" w:hAnsi="Times New Roman"/>
                <w:color w:val="000000"/>
                <w:sz w:val="24"/>
                <w:szCs w:val="24"/>
                <w:lang w:val="sr-Cyrl-CS"/>
              </w:rPr>
              <w:t>Када су улоге подељ</w:t>
            </w:r>
            <w:r w:rsidR="00A733C8">
              <w:rPr>
                <w:rFonts w:ascii="Times New Roman" w:hAnsi="Times New Roman"/>
                <w:color w:val="000000"/>
                <w:sz w:val="24"/>
                <w:szCs w:val="24"/>
                <w:lang w:val="sr-Cyrl-CS"/>
              </w:rPr>
              <w:t>ене, наставник издаје команде, на пример</w:t>
            </w:r>
            <w:r w:rsidR="00C70EEE">
              <w:rPr>
                <w:rFonts w:ascii="Times New Roman" w:hAnsi="Times New Roman"/>
                <w:color w:val="000000"/>
                <w:sz w:val="24"/>
                <w:szCs w:val="24"/>
                <w:lang w:val="sr-Cyrl-CS"/>
              </w:rPr>
              <w:t xml:space="preserve">: </w:t>
            </w:r>
            <w:r w:rsidR="00C70EEE" w:rsidRPr="00A733C8">
              <w:rPr>
                <w:rFonts w:ascii="Times New Roman" w:hAnsi="Times New Roman"/>
                <w:i/>
                <w:color w:val="000000"/>
                <w:sz w:val="24"/>
                <w:szCs w:val="24"/>
                <w:lang w:val="sr-Cyrl-CS"/>
              </w:rPr>
              <w:t>Мамы убирают в доме</w:t>
            </w:r>
            <w:r w:rsidR="00C70EEE">
              <w:rPr>
                <w:rFonts w:ascii="Times New Roman" w:hAnsi="Times New Roman"/>
                <w:color w:val="000000"/>
                <w:sz w:val="24"/>
                <w:szCs w:val="24"/>
                <w:lang w:val="sr-Cyrl-CS"/>
              </w:rPr>
              <w:t>. (На ту команду маме из свих породица окупе се на једном месту и праве се да спремају стан</w:t>
            </w:r>
            <w:r w:rsidR="00A733C8">
              <w:rPr>
                <w:rFonts w:ascii="Times New Roman" w:hAnsi="Times New Roman"/>
                <w:color w:val="000000"/>
                <w:sz w:val="24"/>
                <w:szCs w:val="24"/>
                <w:lang w:val="sr-Cyrl-CS"/>
              </w:rPr>
              <w:t>.)</w:t>
            </w:r>
            <w:r w:rsidR="00C70EEE">
              <w:rPr>
                <w:rFonts w:ascii="Times New Roman" w:hAnsi="Times New Roman"/>
                <w:color w:val="000000"/>
                <w:sz w:val="24"/>
                <w:szCs w:val="24"/>
                <w:lang w:val="sr-Cyrl-CS"/>
              </w:rPr>
              <w:t xml:space="preserve"> Команде могу бити: </w:t>
            </w:r>
            <w:r w:rsidR="00340E7C">
              <w:rPr>
                <w:rFonts w:ascii="Times New Roman" w:hAnsi="Times New Roman"/>
                <w:i/>
                <w:color w:val="000000"/>
                <w:sz w:val="24"/>
                <w:szCs w:val="24"/>
                <w:lang w:val="sr-Cyrl-CS"/>
              </w:rPr>
              <w:t xml:space="preserve">Папы </w:t>
            </w:r>
            <w:r w:rsidR="00C70EEE" w:rsidRPr="00A733C8">
              <w:rPr>
                <w:rFonts w:ascii="Times New Roman" w:hAnsi="Times New Roman"/>
                <w:i/>
                <w:color w:val="000000"/>
                <w:sz w:val="24"/>
                <w:szCs w:val="24"/>
                <w:lang w:val="sr-Cyrl-CS"/>
              </w:rPr>
              <w:t>готовят обед</w:t>
            </w:r>
            <w:r w:rsidR="00C70EEE">
              <w:rPr>
                <w:rFonts w:ascii="Times New Roman" w:hAnsi="Times New Roman"/>
                <w:color w:val="000000"/>
                <w:sz w:val="24"/>
                <w:szCs w:val="24"/>
                <w:lang w:val="sr-Cyrl-CS"/>
              </w:rPr>
              <w:t>...</w:t>
            </w:r>
            <w:r w:rsidR="00340E7C">
              <w:rPr>
                <w:rFonts w:ascii="Times New Roman" w:hAnsi="Times New Roman"/>
                <w:color w:val="000000"/>
                <w:sz w:val="24"/>
                <w:szCs w:val="24"/>
                <w:lang w:val="sr-Cyrl-CS"/>
              </w:rPr>
              <w:t xml:space="preserve"> </w:t>
            </w:r>
            <w:r w:rsidR="00C70EEE" w:rsidRPr="00A733C8">
              <w:rPr>
                <w:rFonts w:ascii="Times New Roman" w:hAnsi="Times New Roman"/>
                <w:i/>
                <w:color w:val="000000"/>
                <w:sz w:val="24"/>
                <w:szCs w:val="24"/>
                <w:lang w:val="sr-Cyrl-CS"/>
              </w:rPr>
              <w:t>Бабушки идут на рынок</w:t>
            </w:r>
            <w:r w:rsidR="00C70EEE">
              <w:rPr>
                <w:rFonts w:ascii="Times New Roman" w:hAnsi="Times New Roman"/>
                <w:color w:val="000000"/>
                <w:sz w:val="24"/>
                <w:szCs w:val="24"/>
                <w:lang w:val="sr-Cyrl-CS"/>
              </w:rPr>
              <w:t xml:space="preserve">... </w:t>
            </w:r>
            <w:r w:rsidR="00C70EEE" w:rsidRPr="00A733C8">
              <w:rPr>
                <w:rFonts w:ascii="Times New Roman" w:hAnsi="Times New Roman"/>
                <w:i/>
                <w:color w:val="000000"/>
                <w:sz w:val="24"/>
                <w:szCs w:val="24"/>
                <w:lang w:val="sr-Cyrl-CS"/>
              </w:rPr>
              <w:t>Дедушки играют в баскетбол</w:t>
            </w:r>
            <w:r w:rsidR="00C70EEE">
              <w:rPr>
                <w:rFonts w:ascii="Times New Roman" w:hAnsi="Times New Roman"/>
                <w:color w:val="000000"/>
                <w:sz w:val="24"/>
                <w:szCs w:val="24"/>
                <w:lang w:val="sr-Cyrl-CS"/>
              </w:rPr>
              <w:t xml:space="preserve">... </w:t>
            </w:r>
            <w:r w:rsidR="00C70EEE" w:rsidRPr="00A733C8">
              <w:rPr>
                <w:rFonts w:ascii="Times New Roman" w:hAnsi="Times New Roman"/>
                <w:i/>
                <w:color w:val="000000"/>
                <w:sz w:val="24"/>
                <w:szCs w:val="24"/>
                <w:lang w:val="sr-Cyrl-CS"/>
              </w:rPr>
              <w:t>Сё</w:t>
            </w:r>
            <w:r w:rsidR="0037174E" w:rsidRPr="00A733C8">
              <w:rPr>
                <w:rFonts w:ascii="Times New Roman" w:hAnsi="Times New Roman"/>
                <w:i/>
                <w:color w:val="000000"/>
                <w:sz w:val="24"/>
                <w:szCs w:val="24"/>
                <w:lang w:val="sr-Cyrl-CS"/>
              </w:rPr>
              <w:t>стры играют в куклы</w:t>
            </w:r>
            <w:r w:rsidR="004C07AD">
              <w:rPr>
                <w:rFonts w:ascii="Times New Roman" w:hAnsi="Times New Roman"/>
                <w:color w:val="000000"/>
                <w:sz w:val="24"/>
                <w:szCs w:val="24"/>
                <w:lang w:val="sr-Cyrl-CS"/>
              </w:rPr>
              <w:t>...(</w:t>
            </w:r>
            <w:r w:rsidR="00A733C8">
              <w:rPr>
                <w:rFonts w:ascii="Times New Roman" w:hAnsi="Times New Roman"/>
                <w:color w:val="000000"/>
                <w:sz w:val="24"/>
                <w:szCs w:val="24"/>
                <w:lang w:val="sr-Cyrl-CS"/>
              </w:rPr>
              <w:t>Биће з</w:t>
            </w:r>
            <w:r w:rsidR="0037174E">
              <w:rPr>
                <w:rFonts w:ascii="Times New Roman" w:hAnsi="Times New Roman"/>
                <w:color w:val="000000"/>
                <w:sz w:val="24"/>
                <w:szCs w:val="24"/>
                <w:lang w:val="sr-Cyrl-CS"/>
              </w:rPr>
              <w:t>абавније</w:t>
            </w:r>
            <w:r w:rsidR="00A733C8">
              <w:rPr>
                <w:rFonts w:ascii="Times New Roman" w:hAnsi="Times New Roman"/>
                <w:color w:val="000000"/>
                <w:sz w:val="24"/>
                <w:szCs w:val="24"/>
                <w:lang w:val="sr-Cyrl-CS"/>
              </w:rPr>
              <w:t xml:space="preserve"> </w:t>
            </w:r>
            <w:r w:rsidR="00C70EEE">
              <w:rPr>
                <w:rFonts w:ascii="Times New Roman" w:hAnsi="Times New Roman"/>
                <w:color w:val="000000"/>
                <w:sz w:val="24"/>
                <w:szCs w:val="24"/>
                <w:lang w:val="sr-Cyrl-CS"/>
              </w:rPr>
              <w:t xml:space="preserve">ако су ситуације нелогичне, рецимо: </w:t>
            </w:r>
            <w:r w:rsidR="00C70EEE" w:rsidRPr="00A733C8">
              <w:rPr>
                <w:rFonts w:ascii="Times New Roman" w:hAnsi="Times New Roman"/>
                <w:i/>
                <w:color w:val="000000"/>
                <w:sz w:val="24"/>
                <w:szCs w:val="24"/>
                <w:lang w:val="sr-Cyrl-CS"/>
              </w:rPr>
              <w:t>Бабушки играют в куклы</w:t>
            </w:r>
            <w:r w:rsidR="00C70EEE">
              <w:rPr>
                <w:rFonts w:ascii="Times New Roman" w:hAnsi="Times New Roman"/>
                <w:color w:val="000000"/>
                <w:sz w:val="24"/>
                <w:szCs w:val="24"/>
                <w:lang w:val="sr-Cyrl-CS"/>
              </w:rPr>
              <w:t xml:space="preserve"> итд.). После низа таквих ком</w:t>
            </w:r>
            <w:r w:rsidR="00B35444">
              <w:rPr>
                <w:rFonts w:ascii="Times New Roman" w:hAnsi="Times New Roman"/>
                <w:color w:val="000000"/>
                <w:sz w:val="24"/>
                <w:szCs w:val="24"/>
                <w:lang w:val="sr-Cyrl-CS"/>
              </w:rPr>
              <w:t>анди (активности се не прекидају</w:t>
            </w:r>
            <w:r w:rsidR="00C70EEE">
              <w:rPr>
                <w:rFonts w:ascii="Times New Roman" w:hAnsi="Times New Roman"/>
                <w:color w:val="000000"/>
                <w:sz w:val="24"/>
                <w:szCs w:val="24"/>
                <w:lang w:val="sr-Cyrl-CS"/>
              </w:rPr>
              <w:t xml:space="preserve"> док се  </w:t>
            </w:r>
            <w:r w:rsidR="00A733C8">
              <w:rPr>
                <w:rFonts w:ascii="Times New Roman" w:hAnsi="Times New Roman"/>
                <w:color w:val="000000"/>
                <w:sz w:val="24"/>
                <w:szCs w:val="24"/>
                <w:lang w:val="sr-Cyrl-CS"/>
              </w:rPr>
              <w:t>из</w:t>
            </w:r>
            <w:r w:rsidR="00C70EEE">
              <w:rPr>
                <w:rFonts w:ascii="Times New Roman" w:hAnsi="Times New Roman"/>
                <w:color w:val="000000"/>
                <w:sz w:val="24"/>
                <w:szCs w:val="24"/>
                <w:lang w:val="sr-Cyrl-CS"/>
              </w:rPr>
              <w:t xml:space="preserve">дају друге команде) наставник </w:t>
            </w:r>
            <w:r w:rsidR="00340E7C">
              <w:rPr>
                <w:rFonts w:ascii="Times New Roman" w:hAnsi="Times New Roman"/>
                <w:color w:val="000000"/>
                <w:sz w:val="24"/>
                <w:szCs w:val="24"/>
                <w:lang w:val="sr-Cyrl-CS"/>
              </w:rPr>
              <w:t>изда команду</w:t>
            </w:r>
            <w:r w:rsidR="00C70EEE">
              <w:rPr>
                <w:rFonts w:ascii="Times New Roman" w:hAnsi="Times New Roman"/>
                <w:color w:val="000000"/>
                <w:sz w:val="24"/>
                <w:szCs w:val="24"/>
                <w:lang w:val="sr-Cyrl-CS"/>
              </w:rPr>
              <w:t xml:space="preserve">: </w:t>
            </w:r>
            <w:r w:rsidR="00C70EEE" w:rsidRPr="00340E7C">
              <w:rPr>
                <w:rFonts w:ascii="Times New Roman" w:hAnsi="Times New Roman"/>
                <w:i/>
                <w:color w:val="000000"/>
                <w:sz w:val="24"/>
                <w:szCs w:val="24"/>
                <w:lang w:val="sr-Cyrl-CS"/>
              </w:rPr>
              <w:t>Вся семья в сборе</w:t>
            </w:r>
            <w:r w:rsidR="00C70EEE">
              <w:rPr>
                <w:rFonts w:ascii="Times New Roman" w:hAnsi="Times New Roman"/>
                <w:color w:val="000000"/>
                <w:sz w:val="24"/>
                <w:szCs w:val="24"/>
                <w:lang w:val="sr-Cyrl-CS"/>
              </w:rPr>
              <w:t>! На ту команду „породице“ морају да се окупе по својим презименима. Побеђује породица која се брже окупи.</w:t>
            </w:r>
          </w:p>
          <w:p w:rsidR="004D2953" w:rsidRDefault="004D2953" w:rsidP="00677AD8">
            <w:pPr>
              <w:tabs>
                <w:tab w:val="left" w:pos="315"/>
              </w:tabs>
              <w:rPr>
                <w:rFonts w:ascii="Times New Roman" w:hAnsi="Times New Roman"/>
                <w:color w:val="000000"/>
                <w:sz w:val="24"/>
                <w:szCs w:val="24"/>
                <w:lang w:val="sr-Cyrl-CS"/>
              </w:rPr>
            </w:pPr>
          </w:p>
          <w:p w:rsidR="00DD37F9" w:rsidRPr="004C07AD" w:rsidRDefault="00DD37F9" w:rsidP="00677AD8">
            <w:pPr>
              <w:tabs>
                <w:tab w:val="left" w:pos="315"/>
              </w:tabs>
              <w:jc w:val="center"/>
              <w:rPr>
                <w:rFonts w:ascii="Times New Roman" w:hAnsi="Times New Roman"/>
                <w:b/>
                <w:bCs/>
                <w:color w:val="000000"/>
                <w:sz w:val="24"/>
                <w:szCs w:val="24"/>
                <w:lang w:val="sr-Cyrl-CS"/>
              </w:rPr>
            </w:pPr>
            <w:r w:rsidRPr="004C07AD">
              <w:rPr>
                <w:rFonts w:ascii="Times New Roman" w:hAnsi="Times New Roman"/>
                <w:b/>
                <w:bCs/>
                <w:color w:val="000000"/>
                <w:sz w:val="24"/>
                <w:szCs w:val="24"/>
                <w:lang w:val="sr-Cyrl-CS"/>
              </w:rPr>
              <w:t>Домаћи задатак</w:t>
            </w:r>
          </w:p>
          <w:p w:rsidR="000D4778" w:rsidRDefault="000D4778" w:rsidP="00677AD8">
            <w:pPr>
              <w:tabs>
                <w:tab w:val="left" w:pos="315"/>
              </w:tabs>
              <w:rPr>
                <w:rFonts w:ascii="Times New Roman" w:hAnsi="Times New Roman"/>
                <w:b/>
                <w:bCs/>
                <w:color w:val="000000"/>
                <w:sz w:val="24"/>
                <w:szCs w:val="24"/>
                <w:u w:val="single"/>
                <w:lang w:val="sr-Cyrl-CS"/>
              </w:rPr>
            </w:pPr>
          </w:p>
          <w:p w:rsidR="00DD37F9" w:rsidRDefault="000D4778" w:rsidP="00677AD8">
            <w:pPr>
              <w:tabs>
                <w:tab w:val="left" w:pos="315"/>
              </w:tabs>
              <w:rPr>
                <w:rFonts w:ascii="Times New Roman" w:hAnsi="Times New Roman"/>
                <w:color w:val="000000"/>
                <w:sz w:val="24"/>
                <w:szCs w:val="24"/>
                <w:lang w:val="sr-Cyrl-CS"/>
              </w:rPr>
            </w:pPr>
            <w:r>
              <w:rPr>
                <w:rFonts w:ascii="Times New Roman" w:hAnsi="Times New Roman"/>
                <w:bCs/>
                <w:color w:val="000000"/>
                <w:sz w:val="24"/>
                <w:szCs w:val="24"/>
                <w:lang w:val="sr-Cyrl-CS"/>
              </w:rPr>
              <w:t xml:space="preserve">        </w:t>
            </w:r>
            <w:r w:rsidR="007B4E09">
              <w:rPr>
                <w:rFonts w:ascii="Times New Roman" w:hAnsi="Times New Roman"/>
                <w:color w:val="000000"/>
                <w:sz w:val="24"/>
                <w:szCs w:val="24"/>
                <w:lang w:val="sr-Cyrl-CS"/>
              </w:rPr>
              <w:t>Урадити задатке 1, 2, 4 и  8</w:t>
            </w:r>
            <w:r w:rsidR="00DD37F9">
              <w:rPr>
                <w:rFonts w:ascii="Times New Roman" w:hAnsi="Times New Roman"/>
                <w:color w:val="000000"/>
                <w:sz w:val="24"/>
                <w:szCs w:val="24"/>
                <w:lang w:val="sr-Cyrl-CS"/>
              </w:rPr>
              <w:t xml:space="preserve"> из </w:t>
            </w:r>
            <w:r w:rsidR="004C07AD">
              <w:rPr>
                <w:rFonts w:ascii="Times New Roman" w:hAnsi="Times New Roman"/>
                <w:i/>
                <w:color w:val="000000"/>
                <w:sz w:val="24"/>
                <w:szCs w:val="24"/>
                <w:lang w:val="sr-Cyrl-CS"/>
              </w:rPr>
              <w:t>Радне свеске</w:t>
            </w:r>
            <w:r w:rsidR="00DD37F9">
              <w:rPr>
                <w:rFonts w:ascii="Times New Roman" w:hAnsi="Times New Roman"/>
                <w:color w:val="000000"/>
                <w:sz w:val="24"/>
                <w:szCs w:val="24"/>
                <w:lang w:val="sr-Cyrl-CS"/>
              </w:rPr>
              <w:t xml:space="preserve">. </w:t>
            </w:r>
          </w:p>
          <w:p w:rsidR="00783094" w:rsidRDefault="00783094" w:rsidP="00783094">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bl>
          <w:p w:rsidR="00783094" w:rsidRDefault="00783094" w:rsidP="00677AD8">
            <w:pPr>
              <w:tabs>
                <w:tab w:val="left" w:pos="315"/>
              </w:tabs>
              <w:rPr>
                <w:rFonts w:ascii="Times New Roman" w:hAnsi="Times New Roman"/>
                <w:color w:val="000000"/>
                <w:sz w:val="24"/>
                <w:szCs w:val="24"/>
                <w:lang w:val="sr-Cyrl-CS"/>
              </w:rPr>
            </w:pPr>
          </w:p>
          <w:p w:rsidR="00DE496B" w:rsidRDefault="00DE496B" w:rsidP="00677AD8">
            <w:pPr>
              <w:tabs>
                <w:tab w:val="left" w:pos="315"/>
              </w:tabs>
              <w:rPr>
                <w:rFonts w:ascii="Times New Roman" w:hAnsi="Times New Roman"/>
                <w:color w:val="000000"/>
                <w:sz w:val="24"/>
                <w:szCs w:val="24"/>
                <w:lang w:val="sr-Cyrl-CS"/>
              </w:rPr>
            </w:pPr>
          </w:p>
          <w:p w:rsidR="00DE496B" w:rsidRDefault="00DE496B" w:rsidP="00677AD8">
            <w:pPr>
              <w:tabs>
                <w:tab w:val="left" w:pos="315"/>
              </w:tabs>
              <w:rPr>
                <w:rFonts w:ascii="Times New Roman" w:hAnsi="Times New Roman"/>
                <w:color w:val="000000"/>
                <w:sz w:val="24"/>
                <w:szCs w:val="24"/>
                <w:lang w:val="sr-Cyrl-CS"/>
              </w:rPr>
            </w:pPr>
          </w:p>
          <w:p w:rsidR="005A0D02" w:rsidRDefault="005A0D02" w:rsidP="00677AD8">
            <w:pPr>
              <w:tabs>
                <w:tab w:val="left" w:pos="315"/>
              </w:tabs>
              <w:rPr>
                <w:rFonts w:ascii="Times New Roman" w:hAnsi="Times New Roman"/>
                <w:color w:val="000000"/>
                <w:sz w:val="24"/>
                <w:szCs w:val="24"/>
                <w:lang w:val="sr-Cyrl-CS"/>
              </w:rPr>
            </w:pPr>
          </w:p>
          <w:p w:rsidR="00DE496B" w:rsidRPr="000D28F8" w:rsidRDefault="00DE496B" w:rsidP="00677AD8">
            <w:pPr>
              <w:tabs>
                <w:tab w:val="left" w:pos="315"/>
              </w:tabs>
              <w:rPr>
                <w:rFonts w:ascii="Times New Roman" w:hAnsi="Times New Roman"/>
                <w:color w:val="000000"/>
                <w:sz w:val="24"/>
                <w:szCs w:val="24"/>
                <w:lang w:val="sr-Cyrl-CS"/>
              </w:rPr>
            </w:pPr>
          </w:p>
        </w:tc>
      </w:tr>
      <w:tr w:rsidR="00506CC6">
        <w:tblPrEx>
          <w:tblCellMar>
            <w:top w:w="0" w:type="dxa"/>
            <w:left w:w="70" w:type="dxa"/>
            <w:bottom w:w="0" w:type="dxa"/>
            <w:right w:w="70" w:type="dxa"/>
          </w:tblCellMar>
        </w:tblPrEx>
        <w:trPr>
          <w:gridAfter w:val="1"/>
          <w:wAfter w:w="15" w:type="dxa"/>
          <w:trHeight w:val="279"/>
        </w:trPr>
        <w:tc>
          <w:tcPr>
            <w:tcW w:w="10985" w:type="dxa"/>
            <w:gridSpan w:val="3"/>
            <w:tcBorders>
              <w:top w:val="double" w:sz="1" w:space="0" w:color="000000"/>
              <w:left w:val="double" w:sz="1" w:space="0" w:color="000000"/>
              <w:bottom w:val="single" w:sz="4" w:space="0" w:color="000000"/>
              <w:right w:val="double" w:sz="1" w:space="0" w:color="000000"/>
            </w:tcBorders>
            <w:shd w:val="clear" w:color="auto" w:fill="E6E6E6"/>
          </w:tcPr>
          <w:p w:rsidR="00506CC6" w:rsidRDefault="00506CC6" w:rsidP="00DE5DCB">
            <w:pPr>
              <w:snapToGrid w:val="0"/>
              <w:jc w:val="center"/>
              <w:rPr>
                <w:lang w:val="sr-Cyrl-CS"/>
              </w:rPr>
            </w:pPr>
            <w:r>
              <w:rPr>
                <w:lang w:val="sr-Cyrl-CS"/>
              </w:rPr>
              <w:t>ПРИПРЕМА   ЧАСА</w:t>
            </w:r>
          </w:p>
        </w:tc>
      </w:tr>
      <w:tr w:rsidR="00506CC6">
        <w:tblPrEx>
          <w:tblCellMar>
            <w:top w:w="0" w:type="dxa"/>
            <w:left w:w="70" w:type="dxa"/>
            <w:bottom w:w="0" w:type="dxa"/>
            <w:right w:w="70" w:type="dxa"/>
          </w:tblCellMar>
        </w:tblPrEx>
        <w:trPr>
          <w:gridAfter w:val="1"/>
          <w:wAfter w:w="15" w:type="dxa"/>
          <w:trHeight w:val="365"/>
        </w:trPr>
        <w:tc>
          <w:tcPr>
            <w:tcW w:w="3821" w:type="dxa"/>
            <w:gridSpan w:val="2"/>
            <w:tcBorders>
              <w:top w:val="double" w:sz="1" w:space="0" w:color="000000"/>
              <w:left w:val="double" w:sz="1" w:space="0" w:color="000000"/>
              <w:bottom w:val="single" w:sz="4" w:space="0" w:color="000000"/>
            </w:tcBorders>
          </w:tcPr>
          <w:p w:rsidR="00506CC6" w:rsidRDefault="00506CC6" w:rsidP="00DE5DCB">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506CC6" w:rsidRDefault="00506CC6" w:rsidP="00DE5DCB">
            <w:pPr>
              <w:rPr>
                <w:rFonts w:ascii="Times New Roman" w:hAnsi="Times New Roman"/>
                <w:b/>
                <w:bCs/>
                <w:color w:val="000000"/>
                <w:sz w:val="24"/>
                <w:szCs w:val="24"/>
                <w:lang w:val="sr-Cyrl-CS"/>
              </w:rPr>
            </w:pPr>
          </w:p>
        </w:tc>
        <w:tc>
          <w:tcPr>
            <w:tcW w:w="7164" w:type="dxa"/>
            <w:tcBorders>
              <w:top w:val="double" w:sz="1" w:space="0" w:color="000000"/>
              <w:left w:val="single" w:sz="4" w:space="0" w:color="000000"/>
              <w:bottom w:val="single" w:sz="4" w:space="0" w:color="000000"/>
              <w:right w:val="double" w:sz="1" w:space="0" w:color="000000"/>
            </w:tcBorders>
          </w:tcPr>
          <w:p w:rsidR="00506CC6" w:rsidRDefault="00506CC6" w:rsidP="00DE5DCB">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506CC6">
        <w:tblPrEx>
          <w:tblCellMar>
            <w:top w:w="0" w:type="dxa"/>
            <w:left w:w="70" w:type="dxa"/>
            <w:bottom w:w="0" w:type="dxa"/>
            <w:right w:w="70" w:type="dxa"/>
          </w:tblCellMar>
        </w:tblPrEx>
        <w:trPr>
          <w:gridAfter w:val="1"/>
          <w:wAfter w:w="15" w:type="dxa"/>
          <w:trHeight w:val="365"/>
        </w:trPr>
        <w:tc>
          <w:tcPr>
            <w:tcW w:w="3821" w:type="dxa"/>
            <w:gridSpan w:val="2"/>
            <w:tcBorders>
              <w:left w:val="double" w:sz="1" w:space="0" w:color="000000"/>
              <w:bottom w:val="single" w:sz="4" w:space="0" w:color="000000"/>
            </w:tcBorders>
          </w:tcPr>
          <w:p w:rsidR="00506CC6" w:rsidRDefault="00506CC6" w:rsidP="00DE5DCB">
            <w:pPr>
              <w:snapToGrid w:val="0"/>
              <w:rPr>
                <w:rFonts w:ascii="Times New Roman" w:hAnsi="Times New Roman"/>
                <w:b/>
                <w:bCs/>
                <w:color w:val="000000"/>
                <w:sz w:val="24"/>
                <w:szCs w:val="24"/>
                <w:lang w:val="sr-Cyrl-CS"/>
              </w:rPr>
            </w:pPr>
          </w:p>
          <w:p w:rsidR="00506CC6" w:rsidRDefault="004460C6" w:rsidP="00DE5DC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506CC6">
              <w:rPr>
                <w:rFonts w:ascii="Times New Roman" w:hAnsi="Times New Roman"/>
                <w:b/>
                <w:bCs/>
                <w:color w:val="000000"/>
                <w:sz w:val="24"/>
                <w:szCs w:val="24"/>
                <w:lang w:val="sr-Cyrl-CS"/>
              </w:rPr>
              <w:t>уски језик</w:t>
            </w:r>
          </w:p>
          <w:p w:rsidR="00506CC6" w:rsidRDefault="006D50FE" w:rsidP="00DE5DC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506CC6">
              <w:rPr>
                <w:rFonts w:ascii="Times New Roman" w:hAnsi="Times New Roman"/>
                <w:b/>
                <w:bCs/>
                <w:color w:val="000000"/>
                <w:sz w:val="24"/>
                <w:szCs w:val="24"/>
                <w:lang w:val="sr-Cyrl-CS"/>
              </w:rPr>
              <w:t>ми</w:t>
            </w:r>
          </w:p>
          <w:p w:rsidR="00506CC6" w:rsidRDefault="00506CC6" w:rsidP="00DE5DCB">
            <w:pPr>
              <w:snapToGrid w:val="0"/>
              <w:rPr>
                <w:rFonts w:ascii="Times New Roman" w:hAnsi="Times New Roman"/>
                <w:b/>
                <w:bCs/>
                <w:color w:val="000000"/>
                <w:sz w:val="24"/>
                <w:szCs w:val="24"/>
                <w:lang w:val="sr-Cyrl-CS"/>
              </w:rPr>
            </w:pPr>
          </w:p>
          <w:p w:rsidR="00506CC6" w:rsidRDefault="00506CC6" w:rsidP="00DE5DCB">
            <w:pPr>
              <w:snapToGrid w:val="0"/>
              <w:rPr>
                <w:rFonts w:ascii="Times New Roman" w:hAnsi="Times New Roman"/>
                <w:b/>
                <w:bCs/>
                <w:color w:val="000000"/>
                <w:sz w:val="24"/>
                <w:szCs w:val="24"/>
                <w:lang w:val="sr-Cyrl-CS"/>
              </w:rPr>
            </w:pPr>
          </w:p>
          <w:p w:rsidR="00506CC6" w:rsidRDefault="00506CC6" w:rsidP="00DE5DCB">
            <w:pPr>
              <w:snapToGrid w:val="0"/>
              <w:rPr>
                <w:rFonts w:ascii="Times New Roman" w:hAnsi="Times New Roman"/>
                <w:b/>
                <w:bCs/>
                <w:color w:val="000000"/>
                <w:sz w:val="24"/>
                <w:szCs w:val="24"/>
                <w:lang w:val="sr-Cyrl-CS"/>
              </w:rPr>
            </w:pPr>
          </w:p>
          <w:p w:rsidR="00506CC6" w:rsidRDefault="00506CC6" w:rsidP="00DE5DCB">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506CC6" w:rsidRDefault="00506CC6" w:rsidP="00DE5DC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506CC6" w:rsidRPr="00362406" w:rsidRDefault="00506CC6" w:rsidP="00DE5DC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r w:rsidR="006D50FE">
              <w:rPr>
                <w:rFonts w:ascii="Times New Roman" w:hAnsi="Times New Roman"/>
                <w:b/>
                <w:bCs/>
                <w:color w:val="000000"/>
                <w:sz w:val="24"/>
                <w:szCs w:val="24"/>
                <w:lang w:val="sr-Cyrl-CS"/>
              </w:rPr>
              <w:t>Родительский дом – начало начал</w:t>
            </w:r>
          </w:p>
          <w:p w:rsidR="00506CC6" w:rsidRPr="00362406" w:rsidRDefault="00506CC6" w:rsidP="00DE5DC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w:t>
            </w:r>
            <w:r w:rsidR="006D50FE">
              <w:rPr>
                <w:rFonts w:ascii="Times New Roman" w:hAnsi="Times New Roman"/>
                <w:b/>
                <w:bCs/>
                <w:color w:val="000000"/>
                <w:sz w:val="24"/>
                <w:szCs w:val="24"/>
                <w:lang w:val="sr-Cyrl-CS"/>
              </w:rPr>
              <w:t>а јединица: Хитрый способ</w:t>
            </w:r>
          </w:p>
          <w:p w:rsidR="00506CC6" w:rsidRDefault="00506CC6" w:rsidP="00DE5DC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22</w:t>
            </w:r>
            <w:r w:rsidR="004460C6">
              <w:rPr>
                <w:rFonts w:ascii="Times New Roman" w:hAnsi="Times New Roman"/>
                <w:b/>
                <w:bCs/>
                <w:color w:val="000000"/>
                <w:sz w:val="24"/>
                <w:szCs w:val="24"/>
                <w:lang w:val="sr-Cyrl-CS"/>
              </w:rPr>
              <w:t>.</w:t>
            </w:r>
          </w:p>
          <w:p w:rsidR="00506CC6" w:rsidRDefault="00506CC6" w:rsidP="00DE5DCB">
            <w:pPr>
              <w:snapToGrid w:val="0"/>
              <w:rPr>
                <w:rFonts w:ascii="Times New Roman" w:hAnsi="Times New Roman"/>
                <w:b/>
                <w:bCs/>
                <w:color w:val="000000"/>
                <w:sz w:val="24"/>
                <w:szCs w:val="24"/>
                <w:lang w:val="sr-Cyrl-CS"/>
              </w:rPr>
            </w:pPr>
          </w:p>
          <w:p w:rsidR="00506CC6" w:rsidRDefault="00506CC6" w:rsidP="00DE5DCB">
            <w:pPr>
              <w:snapToGrid w:val="0"/>
              <w:rPr>
                <w:rFonts w:ascii="Times New Roman" w:hAnsi="Times New Roman"/>
                <w:b/>
                <w:bCs/>
                <w:color w:val="000000"/>
                <w:sz w:val="24"/>
                <w:szCs w:val="24"/>
                <w:lang w:val="sr-Cyrl-CS"/>
              </w:rPr>
            </w:pPr>
          </w:p>
        </w:tc>
      </w:tr>
      <w:tr w:rsidR="00506CC6">
        <w:tblPrEx>
          <w:tblCellMar>
            <w:top w:w="0" w:type="dxa"/>
            <w:left w:w="70" w:type="dxa"/>
            <w:bottom w:w="0" w:type="dxa"/>
            <w:right w:w="70" w:type="dxa"/>
          </w:tblCellMar>
        </w:tblPrEx>
        <w:trPr>
          <w:gridAfter w:val="1"/>
          <w:wAfter w:w="15" w:type="dxa"/>
          <w:trHeight w:val="373"/>
        </w:trPr>
        <w:tc>
          <w:tcPr>
            <w:tcW w:w="3821" w:type="dxa"/>
            <w:gridSpan w:val="2"/>
            <w:tcBorders>
              <w:top w:val="single" w:sz="1" w:space="0" w:color="000000"/>
              <w:left w:val="double" w:sz="1" w:space="0" w:color="000000"/>
              <w:bottom w:val="single" w:sz="4" w:space="0" w:color="000000"/>
            </w:tcBorders>
          </w:tcPr>
          <w:p w:rsidR="00506CC6" w:rsidRPr="00F2794B" w:rsidRDefault="00F2794B" w:rsidP="00DE5DCB">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506CC6" w:rsidRDefault="00506CC6" w:rsidP="00DE5DCB">
            <w:pPr>
              <w:rPr>
                <w:rFonts w:ascii="Times New Roman" w:hAnsi="Times New Roman"/>
                <w:b/>
                <w:bCs/>
                <w:color w:val="000000"/>
                <w:sz w:val="24"/>
                <w:szCs w:val="24"/>
                <w:lang w:val="sr-Cyrl-CS"/>
              </w:rPr>
            </w:pPr>
          </w:p>
        </w:tc>
        <w:tc>
          <w:tcPr>
            <w:tcW w:w="7164" w:type="dxa"/>
            <w:tcBorders>
              <w:top w:val="single" w:sz="1" w:space="0" w:color="000000"/>
              <w:left w:val="single" w:sz="4" w:space="0" w:color="000000"/>
              <w:bottom w:val="single" w:sz="4" w:space="0" w:color="000000"/>
              <w:right w:val="double" w:sz="1" w:space="0" w:color="000000"/>
            </w:tcBorders>
          </w:tcPr>
          <w:p w:rsidR="00506CC6" w:rsidRDefault="00E22E3E" w:rsidP="00DE5DC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w:t>
            </w:r>
            <w:r w:rsidR="006D50FE">
              <w:rPr>
                <w:rFonts w:ascii="Times New Roman" w:hAnsi="Times New Roman"/>
                <w:color w:val="000000"/>
                <w:sz w:val="24"/>
                <w:szCs w:val="24"/>
                <w:lang w:val="sr-Cyrl-CS"/>
              </w:rPr>
              <w:t>брада</w:t>
            </w:r>
          </w:p>
        </w:tc>
      </w:tr>
      <w:tr w:rsidR="00506CC6">
        <w:tblPrEx>
          <w:tblCellMar>
            <w:top w:w="0" w:type="dxa"/>
            <w:left w:w="70" w:type="dxa"/>
            <w:bottom w:w="0" w:type="dxa"/>
            <w:right w:w="70" w:type="dxa"/>
          </w:tblCellMar>
        </w:tblPrEx>
        <w:trPr>
          <w:gridAfter w:val="1"/>
          <w:wAfter w:w="15" w:type="dxa"/>
          <w:trHeight w:val="345"/>
        </w:trPr>
        <w:tc>
          <w:tcPr>
            <w:tcW w:w="3821" w:type="dxa"/>
            <w:gridSpan w:val="2"/>
            <w:tcBorders>
              <w:top w:val="single" w:sz="1" w:space="0" w:color="000000"/>
              <w:left w:val="double" w:sz="1" w:space="0" w:color="000000"/>
              <w:bottom w:val="single" w:sz="1" w:space="0" w:color="000000"/>
            </w:tcBorders>
          </w:tcPr>
          <w:p w:rsidR="00506CC6" w:rsidRPr="00F2794B" w:rsidRDefault="00F2794B" w:rsidP="00DE5DCB">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506CC6" w:rsidRDefault="00506CC6" w:rsidP="00DE5DCB">
            <w:pPr>
              <w:rPr>
                <w:rFonts w:ascii="Times New Roman" w:hAnsi="Times New Roman"/>
                <w:b/>
                <w:bCs/>
                <w:color w:val="000000"/>
                <w:sz w:val="24"/>
                <w:szCs w:val="24"/>
                <w:lang w:val="sr-Cyrl-CS"/>
              </w:rPr>
            </w:pPr>
          </w:p>
        </w:tc>
        <w:tc>
          <w:tcPr>
            <w:tcW w:w="7164" w:type="dxa"/>
            <w:tcBorders>
              <w:top w:val="single" w:sz="1" w:space="0" w:color="000000"/>
              <w:left w:val="single" w:sz="4" w:space="0" w:color="000000"/>
              <w:bottom w:val="single" w:sz="1" w:space="0" w:color="000000"/>
              <w:right w:val="double" w:sz="1" w:space="0" w:color="000000"/>
            </w:tcBorders>
          </w:tcPr>
          <w:p w:rsidR="00506CC6" w:rsidRPr="00927D06" w:rsidRDefault="004460C6" w:rsidP="00DE5DCB">
            <w:pPr>
              <w:snapToGrid w:val="0"/>
              <w:rPr>
                <w:rFonts w:ascii="Times New Roman" w:hAnsi="Times New Roman"/>
                <w:color w:val="000000"/>
                <w:sz w:val="24"/>
                <w:szCs w:val="24"/>
                <w:lang w:val="ru-RU"/>
              </w:rPr>
            </w:pPr>
            <w:r>
              <w:rPr>
                <w:rFonts w:ascii="Times New Roman" w:hAnsi="Times New Roman"/>
                <w:color w:val="000000"/>
                <w:sz w:val="24"/>
                <w:szCs w:val="24"/>
                <w:lang w:val="ru-RU"/>
              </w:rPr>
              <w:t>у</w:t>
            </w:r>
            <w:r w:rsidR="007D2FB7">
              <w:rPr>
                <w:rFonts w:ascii="Times New Roman" w:hAnsi="Times New Roman"/>
                <w:color w:val="000000"/>
                <w:sz w:val="24"/>
                <w:szCs w:val="24"/>
                <w:lang w:val="ru-RU"/>
              </w:rPr>
              <w:t>свајање нових речи и израза, разумевање текста</w:t>
            </w:r>
            <w:r w:rsidR="00506CC6" w:rsidRPr="00927D06">
              <w:rPr>
                <w:rFonts w:ascii="Times New Roman" w:hAnsi="Times New Roman"/>
                <w:color w:val="000000"/>
                <w:sz w:val="24"/>
                <w:szCs w:val="24"/>
                <w:lang w:val="ru-RU"/>
              </w:rPr>
              <w:t xml:space="preserve"> </w:t>
            </w:r>
          </w:p>
        </w:tc>
      </w:tr>
      <w:tr w:rsidR="00506CC6">
        <w:tblPrEx>
          <w:tblCellMar>
            <w:top w:w="0" w:type="dxa"/>
            <w:left w:w="70" w:type="dxa"/>
            <w:bottom w:w="0" w:type="dxa"/>
            <w:right w:w="70" w:type="dxa"/>
          </w:tblCellMar>
        </w:tblPrEx>
        <w:trPr>
          <w:gridAfter w:val="1"/>
          <w:wAfter w:w="15" w:type="dxa"/>
          <w:trHeight w:val="396"/>
        </w:trPr>
        <w:tc>
          <w:tcPr>
            <w:tcW w:w="3821" w:type="dxa"/>
            <w:gridSpan w:val="2"/>
            <w:tcBorders>
              <w:left w:val="double" w:sz="1" w:space="0" w:color="000000"/>
              <w:bottom w:val="single" w:sz="1" w:space="0" w:color="000000"/>
            </w:tcBorders>
          </w:tcPr>
          <w:p w:rsidR="00506CC6" w:rsidRPr="00F2794B" w:rsidRDefault="00F2794B" w:rsidP="00DE5DCB">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506CC6" w:rsidRDefault="00506CC6" w:rsidP="00DE5DCB">
            <w:pPr>
              <w:snapToGrid w:val="0"/>
              <w:rPr>
                <w:rFonts w:ascii="Times New Roman" w:hAnsi="Times New Roman"/>
                <w:b/>
                <w:bCs/>
                <w:color w:val="000000"/>
                <w:sz w:val="24"/>
                <w:szCs w:val="24"/>
                <w:lang w:val="sr-Cyrl-CS"/>
              </w:rPr>
            </w:pPr>
          </w:p>
        </w:tc>
        <w:tc>
          <w:tcPr>
            <w:tcW w:w="7164" w:type="dxa"/>
            <w:tcBorders>
              <w:left w:val="single" w:sz="4" w:space="0" w:color="000000"/>
              <w:bottom w:val="single" w:sz="1" w:space="0" w:color="000000"/>
              <w:right w:val="double" w:sz="1" w:space="0" w:color="000000"/>
            </w:tcBorders>
          </w:tcPr>
          <w:p w:rsidR="00506CC6" w:rsidRPr="00FB2B76" w:rsidRDefault="004460C6" w:rsidP="00DE5DC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w:t>
            </w:r>
            <w:r w:rsidR="00FB2B76">
              <w:rPr>
                <w:rFonts w:ascii="Times New Roman" w:hAnsi="Times New Roman"/>
                <w:color w:val="000000"/>
                <w:sz w:val="24"/>
                <w:szCs w:val="24"/>
                <w:lang w:val="sr-Cyrl-CS"/>
              </w:rPr>
              <w:t xml:space="preserve">авикавање ученика да самостално </w:t>
            </w:r>
            <w:r w:rsidR="007D2FB7">
              <w:rPr>
                <w:rFonts w:ascii="Times New Roman" w:hAnsi="Times New Roman"/>
                <w:color w:val="000000"/>
                <w:sz w:val="24"/>
                <w:szCs w:val="24"/>
                <w:lang w:val="sr-Cyrl-CS"/>
              </w:rPr>
              <w:t>раде на разумевању прочитаног и да схвате да је важан свачији допринос у обављању кућних послова</w:t>
            </w:r>
          </w:p>
        </w:tc>
      </w:tr>
      <w:tr w:rsidR="00506CC6">
        <w:tblPrEx>
          <w:tblCellMar>
            <w:top w:w="0" w:type="dxa"/>
            <w:left w:w="70" w:type="dxa"/>
            <w:bottom w:w="0" w:type="dxa"/>
            <w:right w:w="70" w:type="dxa"/>
          </w:tblCellMar>
        </w:tblPrEx>
        <w:trPr>
          <w:gridAfter w:val="1"/>
          <w:wAfter w:w="15" w:type="dxa"/>
          <w:trHeight w:val="379"/>
        </w:trPr>
        <w:tc>
          <w:tcPr>
            <w:tcW w:w="3821" w:type="dxa"/>
            <w:gridSpan w:val="2"/>
            <w:tcBorders>
              <w:left w:val="double" w:sz="1" w:space="0" w:color="000000"/>
              <w:bottom w:val="single" w:sz="4" w:space="0" w:color="000000"/>
            </w:tcBorders>
          </w:tcPr>
          <w:p w:rsidR="00506CC6" w:rsidRPr="00F2794B" w:rsidRDefault="00F2794B" w:rsidP="00DE5DCB">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506CC6" w:rsidRDefault="00506CC6" w:rsidP="00DE5DCB">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506CC6" w:rsidRDefault="00506CC6" w:rsidP="00DE5DC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w:t>
            </w:r>
            <w:r w:rsidR="00FB2B76">
              <w:rPr>
                <w:rFonts w:ascii="Times New Roman" w:hAnsi="Times New Roman"/>
                <w:color w:val="000000"/>
                <w:sz w:val="24"/>
                <w:szCs w:val="24"/>
                <w:lang w:val="sr-Cyrl-CS"/>
              </w:rPr>
              <w:t>, групни</w:t>
            </w:r>
          </w:p>
        </w:tc>
      </w:tr>
      <w:tr w:rsidR="00506CC6">
        <w:tblPrEx>
          <w:tblCellMar>
            <w:top w:w="0" w:type="dxa"/>
            <w:left w:w="70" w:type="dxa"/>
            <w:bottom w:w="0" w:type="dxa"/>
            <w:right w:w="70" w:type="dxa"/>
          </w:tblCellMar>
        </w:tblPrEx>
        <w:trPr>
          <w:gridAfter w:val="1"/>
          <w:wAfter w:w="15" w:type="dxa"/>
          <w:trHeight w:val="360"/>
        </w:trPr>
        <w:tc>
          <w:tcPr>
            <w:tcW w:w="3821" w:type="dxa"/>
            <w:gridSpan w:val="2"/>
            <w:tcBorders>
              <w:left w:val="double" w:sz="1" w:space="0" w:color="000000"/>
              <w:bottom w:val="single" w:sz="4" w:space="0" w:color="000000"/>
            </w:tcBorders>
          </w:tcPr>
          <w:p w:rsidR="00506CC6" w:rsidRPr="00F2794B" w:rsidRDefault="00506CC6" w:rsidP="00DE5DCB">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w:t>
            </w:r>
            <w:r w:rsidR="00F2794B">
              <w:rPr>
                <w:rFonts w:ascii="Times New Roman" w:hAnsi="Times New Roman"/>
                <w:b/>
                <w:bCs/>
                <w:color w:val="000000"/>
                <w:sz w:val="24"/>
                <w:szCs w:val="24"/>
                <w:lang w:val="sr-Cyrl-CS"/>
              </w:rPr>
              <w:t>оде</w:t>
            </w:r>
          </w:p>
          <w:p w:rsidR="00506CC6" w:rsidRDefault="00506CC6" w:rsidP="00DE5DCB">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506CC6" w:rsidRDefault="00506CC6" w:rsidP="00DE5DC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w:t>
            </w:r>
            <w:r w:rsidR="007D2FB7">
              <w:rPr>
                <w:rFonts w:ascii="Times New Roman" w:hAnsi="Times New Roman"/>
                <w:color w:val="000000"/>
                <w:sz w:val="24"/>
                <w:szCs w:val="24"/>
                <w:lang w:val="sr-Cyrl-CS"/>
              </w:rPr>
              <w:t>икативна, рад на тексту</w:t>
            </w:r>
            <w:r w:rsidR="00FB2B76">
              <w:rPr>
                <w:rFonts w:ascii="Times New Roman" w:hAnsi="Times New Roman"/>
                <w:color w:val="000000"/>
                <w:sz w:val="24"/>
                <w:szCs w:val="24"/>
                <w:lang w:val="sr-Cyrl-CS"/>
              </w:rPr>
              <w:t xml:space="preserve">, </w:t>
            </w:r>
            <w:r w:rsidR="007D2FB7">
              <w:rPr>
                <w:rFonts w:ascii="Times New Roman" w:hAnsi="Times New Roman"/>
                <w:color w:val="000000"/>
                <w:sz w:val="24"/>
                <w:szCs w:val="24"/>
                <w:lang w:val="sr-Cyrl-CS"/>
              </w:rPr>
              <w:t xml:space="preserve">израда задатака, </w:t>
            </w:r>
            <w:r w:rsidR="00FB2B76">
              <w:rPr>
                <w:rFonts w:ascii="Times New Roman" w:hAnsi="Times New Roman"/>
                <w:color w:val="000000"/>
                <w:sz w:val="24"/>
                <w:szCs w:val="24"/>
                <w:lang w:val="sr-Cyrl-CS"/>
              </w:rPr>
              <w:t>игр</w:t>
            </w:r>
            <w:r w:rsidR="007D2FB7">
              <w:rPr>
                <w:rFonts w:ascii="Times New Roman" w:hAnsi="Times New Roman"/>
                <w:color w:val="000000"/>
                <w:sz w:val="24"/>
                <w:szCs w:val="24"/>
                <w:lang w:val="sr-Cyrl-CS"/>
              </w:rPr>
              <w:t>а</w:t>
            </w:r>
          </w:p>
        </w:tc>
      </w:tr>
      <w:tr w:rsidR="00506CC6">
        <w:tblPrEx>
          <w:tblCellMar>
            <w:top w:w="0" w:type="dxa"/>
            <w:left w:w="70" w:type="dxa"/>
            <w:bottom w:w="0" w:type="dxa"/>
            <w:right w:w="70" w:type="dxa"/>
          </w:tblCellMar>
        </w:tblPrEx>
        <w:trPr>
          <w:gridAfter w:val="1"/>
          <w:wAfter w:w="15" w:type="dxa"/>
          <w:trHeight w:val="360"/>
        </w:trPr>
        <w:tc>
          <w:tcPr>
            <w:tcW w:w="3821" w:type="dxa"/>
            <w:gridSpan w:val="2"/>
            <w:tcBorders>
              <w:left w:val="double" w:sz="1" w:space="0" w:color="000000"/>
              <w:bottom w:val="single" w:sz="4" w:space="0" w:color="000000"/>
            </w:tcBorders>
          </w:tcPr>
          <w:p w:rsidR="00506CC6" w:rsidRPr="00F2794B" w:rsidRDefault="00814038" w:rsidP="00DE5DCB">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506CC6" w:rsidRDefault="00506CC6" w:rsidP="00DE5DCB">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814038" w:rsidRDefault="00814038" w:rsidP="0081403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814038" w:rsidRPr="00E01A30" w:rsidRDefault="00814038" w:rsidP="00814038">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разуме основни смисао текста  који је чуо (чула) на руском језику</w:t>
            </w:r>
          </w:p>
          <w:p w:rsidR="00814038" w:rsidRDefault="00814038" w:rsidP="00814038">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издвоји тражену информацију из текста дајући одговоре на питања</w:t>
            </w:r>
          </w:p>
          <w:p w:rsidR="00814038" w:rsidRDefault="00814038" w:rsidP="00814038">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самостално користи лексику у вези са кућним пословима</w:t>
            </w:r>
          </w:p>
          <w:p w:rsidR="00814038" w:rsidRDefault="00814038" w:rsidP="00814038">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разуме смисао и поруку одабраних руских пословица</w:t>
            </w:r>
          </w:p>
          <w:p w:rsidR="00506CC6" w:rsidRDefault="00506CC6" w:rsidP="00814038">
            <w:pPr>
              <w:snapToGrid w:val="0"/>
              <w:rPr>
                <w:rFonts w:ascii="Times New Roman" w:hAnsi="Times New Roman"/>
                <w:color w:val="000000"/>
                <w:sz w:val="24"/>
                <w:szCs w:val="24"/>
                <w:lang w:val="sr-Cyrl-CS"/>
              </w:rPr>
            </w:pPr>
          </w:p>
        </w:tc>
      </w:tr>
      <w:tr w:rsidR="00506CC6">
        <w:tblPrEx>
          <w:tblCellMar>
            <w:top w:w="0" w:type="dxa"/>
            <w:left w:w="70" w:type="dxa"/>
            <w:bottom w:w="0" w:type="dxa"/>
            <w:right w:w="70" w:type="dxa"/>
          </w:tblCellMar>
        </w:tblPrEx>
        <w:trPr>
          <w:gridAfter w:val="1"/>
          <w:wAfter w:w="15" w:type="dxa"/>
          <w:trHeight w:val="360"/>
        </w:trPr>
        <w:tc>
          <w:tcPr>
            <w:tcW w:w="3821" w:type="dxa"/>
            <w:gridSpan w:val="2"/>
            <w:tcBorders>
              <w:left w:val="double" w:sz="1" w:space="0" w:color="000000"/>
              <w:bottom w:val="single" w:sz="4" w:space="0" w:color="000000"/>
            </w:tcBorders>
          </w:tcPr>
          <w:p w:rsidR="00506CC6" w:rsidRPr="00F2794B" w:rsidRDefault="00F2794B" w:rsidP="00DE5DCB">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506CC6" w:rsidRDefault="00506CC6" w:rsidP="00DE5DCB">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506CC6" w:rsidRDefault="00506CC6"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sidR="004460C6">
              <w:rPr>
                <w:rFonts w:ascii="Times New Roman" w:hAnsi="Times New Roman"/>
                <w:color w:val="000000"/>
                <w:sz w:val="24"/>
                <w:szCs w:val="24"/>
                <w:lang w:val="sr-Cyrl-CS"/>
              </w:rPr>
              <w:t>,</w:t>
            </w:r>
            <w:r>
              <w:rPr>
                <w:rFonts w:ascii="Times New Roman" w:hAnsi="Times New Roman"/>
                <w:color w:val="000000"/>
                <w:sz w:val="24"/>
                <w:szCs w:val="24"/>
              </w:rPr>
              <w:t xml:space="preserve"> </w:t>
            </w:r>
          </w:p>
          <w:p w:rsidR="00506CC6" w:rsidRDefault="007D2FB7" w:rsidP="00DE5DC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објашњава</w:t>
            </w:r>
            <w:r w:rsidR="004460C6">
              <w:rPr>
                <w:rFonts w:ascii="Times New Roman" w:hAnsi="Times New Roman"/>
                <w:color w:val="000000"/>
                <w:sz w:val="24"/>
                <w:szCs w:val="24"/>
                <w:lang w:val="sr-Cyrl-CS"/>
              </w:rPr>
              <w:t>,</w:t>
            </w:r>
          </w:p>
          <w:p w:rsidR="00506CC6" w:rsidRPr="007D2FB7" w:rsidRDefault="007D2FB7" w:rsidP="00DE5DC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пушта снимак</w:t>
            </w:r>
            <w:r w:rsidR="004460C6">
              <w:rPr>
                <w:rFonts w:ascii="Times New Roman" w:hAnsi="Times New Roman"/>
                <w:color w:val="000000"/>
                <w:sz w:val="24"/>
                <w:szCs w:val="24"/>
                <w:lang w:val="sr-Cyrl-CS"/>
              </w:rPr>
              <w:t>,</w:t>
            </w:r>
          </w:p>
          <w:p w:rsidR="007D2FB7" w:rsidRPr="00A66FEC" w:rsidRDefault="007D2FB7" w:rsidP="00DE5DC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прати рад ученика</w:t>
            </w:r>
          </w:p>
          <w:p w:rsidR="00506CC6" w:rsidRDefault="00506CC6" w:rsidP="00FB2B76">
            <w:pPr>
              <w:snapToGrid w:val="0"/>
              <w:rPr>
                <w:rFonts w:ascii="Times New Roman" w:hAnsi="Times New Roman"/>
                <w:color w:val="000000"/>
                <w:sz w:val="24"/>
                <w:szCs w:val="24"/>
              </w:rPr>
            </w:pPr>
          </w:p>
        </w:tc>
      </w:tr>
      <w:tr w:rsidR="00506CC6">
        <w:tblPrEx>
          <w:tblCellMar>
            <w:top w:w="0" w:type="dxa"/>
            <w:left w:w="70" w:type="dxa"/>
            <w:bottom w:w="0" w:type="dxa"/>
            <w:right w:w="70" w:type="dxa"/>
          </w:tblCellMar>
        </w:tblPrEx>
        <w:trPr>
          <w:gridAfter w:val="1"/>
          <w:wAfter w:w="15" w:type="dxa"/>
          <w:trHeight w:val="360"/>
        </w:trPr>
        <w:tc>
          <w:tcPr>
            <w:tcW w:w="3821" w:type="dxa"/>
            <w:gridSpan w:val="2"/>
            <w:tcBorders>
              <w:left w:val="double" w:sz="1" w:space="0" w:color="000000"/>
              <w:bottom w:val="single" w:sz="4" w:space="0" w:color="000000"/>
            </w:tcBorders>
          </w:tcPr>
          <w:p w:rsidR="00506CC6" w:rsidRPr="00F2794B" w:rsidRDefault="00F2794B" w:rsidP="00DE5DCB">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506CC6" w:rsidRDefault="00506CC6" w:rsidP="00DE5DCB">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506CC6" w:rsidRDefault="004460C6" w:rsidP="004460C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06CC6">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506CC6" w:rsidRDefault="004460C6" w:rsidP="004460C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06CC6">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7D2FB7" w:rsidRDefault="004460C6" w:rsidP="004460C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D2FB7">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506CC6" w:rsidRDefault="004460C6" w:rsidP="004460C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06CC6">
              <w:rPr>
                <w:rFonts w:ascii="Times New Roman" w:hAnsi="Times New Roman"/>
                <w:color w:val="000000"/>
                <w:sz w:val="24"/>
                <w:szCs w:val="24"/>
                <w:lang w:val="sr-Cyrl-CS"/>
              </w:rPr>
              <w:t>ради задатке</w:t>
            </w:r>
            <w:r>
              <w:rPr>
                <w:rFonts w:ascii="Times New Roman" w:hAnsi="Times New Roman"/>
                <w:color w:val="000000"/>
                <w:sz w:val="24"/>
                <w:szCs w:val="24"/>
                <w:lang w:val="sr-Cyrl-CS"/>
              </w:rPr>
              <w:t>,</w:t>
            </w:r>
          </w:p>
          <w:p w:rsidR="00506CC6" w:rsidRDefault="004460C6" w:rsidP="004460C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D2FB7">
              <w:rPr>
                <w:rFonts w:ascii="Times New Roman" w:hAnsi="Times New Roman"/>
                <w:color w:val="000000"/>
                <w:sz w:val="24"/>
                <w:szCs w:val="24"/>
                <w:lang w:val="sr-Cyrl-CS"/>
              </w:rPr>
              <w:t>обнавља л</w:t>
            </w:r>
            <w:r>
              <w:rPr>
                <w:rFonts w:ascii="Times New Roman" w:hAnsi="Times New Roman"/>
                <w:color w:val="000000"/>
                <w:sz w:val="24"/>
                <w:szCs w:val="24"/>
                <w:lang w:val="sr-Cyrl-CS"/>
              </w:rPr>
              <w:t>ексику са претходних часова у игри</w:t>
            </w:r>
          </w:p>
          <w:p w:rsidR="00506CC6" w:rsidRDefault="00506CC6" w:rsidP="00DE5DCB">
            <w:pPr>
              <w:snapToGrid w:val="0"/>
              <w:rPr>
                <w:rFonts w:ascii="Times New Roman" w:hAnsi="Times New Roman"/>
                <w:color w:val="000000"/>
                <w:sz w:val="24"/>
                <w:szCs w:val="24"/>
                <w:lang w:val="sr-Cyrl-CS"/>
              </w:rPr>
            </w:pPr>
          </w:p>
        </w:tc>
      </w:tr>
      <w:tr w:rsidR="00506CC6">
        <w:tblPrEx>
          <w:tblCellMar>
            <w:top w:w="0" w:type="dxa"/>
            <w:left w:w="70" w:type="dxa"/>
            <w:bottom w:w="0" w:type="dxa"/>
            <w:right w:w="70" w:type="dxa"/>
          </w:tblCellMar>
        </w:tblPrEx>
        <w:trPr>
          <w:gridAfter w:val="1"/>
          <w:wAfter w:w="15" w:type="dxa"/>
          <w:trHeight w:val="302"/>
        </w:trPr>
        <w:tc>
          <w:tcPr>
            <w:tcW w:w="3821" w:type="dxa"/>
            <w:gridSpan w:val="2"/>
            <w:tcBorders>
              <w:left w:val="double" w:sz="1" w:space="0" w:color="000000"/>
              <w:bottom w:val="single" w:sz="4" w:space="0" w:color="000000"/>
            </w:tcBorders>
          </w:tcPr>
          <w:p w:rsidR="00506CC6" w:rsidRPr="00F2794B" w:rsidRDefault="00F2794B" w:rsidP="00DE5DCB">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506CC6" w:rsidRDefault="00506CC6" w:rsidP="00DE5DCB">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506CC6" w:rsidRDefault="004460C6" w:rsidP="00DE5DC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7D2FB7">
              <w:rPr>
                <w:rFonts w:ascii="Times New Roman" w:hAnsi="Times New Roman"/>
                <w:color w:val="000000"/>
                <w:sz w:val="24"/>
                <w:szCs w:val="24"/>
                <w:lang w:val="sr-Cyrl-CS"/>
              </w:rPr>
              <w:t>џбенички комплет за ос</w:t>
            </w:r>
            <w:r w:rsidR="00506CC6">
              <w:rPr>
                <w:rFonts w:ascii="Times New Roman" w:hAnsi="Times New Roman"/>
                <w:color w:val="000000"/>
                <w:sz w:val="24"/>
                <w:szCs w:val="24"/>
                <w:lang w:val="sr-Cyrl-CS"/>
              </w:rPr>
              <w:t>ми разред</w:t>
            </w:r>
            <w:r w:rsidR="00FB2B76">
              <w:rPr>
                <w:rFonts w:ascii="Times New Roman" w:hAnsi="Times New Roman"/>
                <w:color w:val="000000"/>
                <w:sz w:val="24"/>
                <w:szCs w:val="24"/>
                <w:lang w:val="sr-Cyrl-CS"/>
              </w:rPr>
              <w:t xml:space="preserve">, </w:t>
            </w:r>
            <w:r>
              <w:rPr>
                <w:rFonts w:ascii="Times New Roman" w:hAnsi="Times New Roman"/>
                <w:color w:val="000000"/>
                <w:sz w:val="24"/>
                <w:szCs w:val="24"/>
                <w:lang w:val="en-US"/>
              </w:rPr>
              <w:t>CD</w:t>
            </w:r>
            <w:r w:rsidR="00F329E6">
              <w:rPr>
                <w:rFonts w:ascii="Times New Roman" w:hAnsi="Times New Roman"/>
                <w:color w:val="000000"/>
                <w:sz w:val="24"/>
                <w:szCs w:val="24"/>
                <w:lang w:val="sr-Cyrl-CS"/>
              </w:rPr>
              <w:t>-</w:t>
            </w:r>
            <w:r w:rsidR="007D2FB7">
              <w:rPr>
                <w:rFonts w:ascii="Times New Roman" w:hAnsi="Times New Roman"/>
                <w:color w:val="000000"/>
                <w:sz w:val="24"/>
                <w:szCs w:val="24"/>
                <w:lang w:val="sr-Cyrl-CS"/>
              </w:rPr>
              <w:t>плејер</w:t>
            </w:r>
          </w:p>
        </w:tc>
      </w:tr>
      <w:tr w:rsidR="00506CC6">
        <w:tblPrEx>
          <w:tblCellMar>
            <w:top w:w="0" w:type="dxa"/>
            <w:left w:w="70" w:type="dxa"/>
            <w:bottom w:w="0" w:type="dxa"/>
            <w:right w:w="70" w:type="dxa"/>
          </w:tblCellMar>
        </w:tblPrEx>
        <w:trPr>
          <w:gridAfter w:val="1"/>
          <w:wAfter w:w="15" w:type="dxa"/>
          <w:trHeight w:val="144"/>
        </w:trPr>
        <w:tc>
          <w:tcPr>
            <w:tcW w:w="10985" w:type="dxa"/>
            <w:gridSpan w:val="3"/>
            <w:tcBorders>
              <w:left w:val="double" w:sz="1" w:space="0" w:color="000000"/>
              <w:bottom w:val="single" w:sz="4" w:space="0" w:color="000000"/>
              <w:right w:val="double" w:sz="1" w:space="0" w:color="000000"/>
            </w:tcBorders>
            <w:shd w:val="clear" w:color="auto" w:fill="FFFFFF"/>
          </w:tcPr>
          <w:p w:rsidR="00506CC6" w:rsidRDefault="004460C6" w:rsidP="00DE5DCB">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506CC6" w:rsidRDefault="00506CC6" w:rsidP="00506CC6"/>
    <w:tbl>
      <w:tblPr>
        <w:tblW w:w="11000" w:type="dxa"/>
        <w:tblInd w:w="-1209" w:type="dxa"/>
        <w:tblLayout w:type="fixed"/>
        <w:tblCellMar>
          <w:top w:w="55" w:type="dxa"/>
          <w:left w:w="55" w:type="dxa"/>
          <w:bottom w:w="55" w:type="dxa"/>
          <w:right w:w="55" w:type="dxa"/>
        </w:tblCellMar>
        <w:tblLook w:val="0000"/>
      </w:tblPr>
      <w:tblGrid>
        <w:gridCol w:w="171"/>
        <w:gridCol w:w="3650"/>
        <w:gridCol w:w="7164"/>
        <w:gridCol w:w="15"/>
      </w:tblGrid>
      <w:tr w:rsidR="00506CC6">
        <w:trPr>
          <w:gridBefore w:val="1"/>
          <w:wBefore w:w="171" w:type="dxa"/>
        </w:trPr>
        <w:tc>
          <w:tcPr>
            <w:tcW w:w="10829" w:type="dxa"/>
            <w:gridSpan w:val="3"/>
            <w:tcBorders>
              <w:top w:val="single" w:sz="1" w:space="0" w:color="000000"/>
              <w:left w:val="single" w:sz="1" w:space="0" w:color="000000"/>
              <w:bottom w:val="single" w:sz="1" w:space="0" w:color="000000"/>
              <w:right w:val="single" w:sz="1" w:space="0" w:color="000000"/>
            </w:tcBorders>
          </w:tcPr>
          <w:p w:rsidR="00506CC6" w:rsidRPr="007230EC" w:rsidRDefault="00506CC6" w:rsidP="00DE5DCB">
            <w:pPr>
              <w:tabs>
                <w:tab w:val="left" w:pos="2955"/>
              </w:tabs>
              <w:snapToGrid w:val="0"/>
              <w:jc w:val="center"/>
              <w:rPr>
                <w:rFonts w:ascii="Times New Roman" w:hAnsi="Times New Roman"/>
                <w:b/>
                <w:color w:val="000000"/>
                <w:sz w:val="24"/>
                <w:szCs w:val="24"/>
                <w:lang w:val="sr-Cyrl-CS"/>
              </w:rPr>
            </w:pPr>
            <w:r w:rsidRPr="007230EC">
              <w:rPr>
                <w:rFonts w:ascii="Times New Roman" w:hAnsi="Times New Roman"/>
                <w:b/>
                <w:color w:val="000000"/>
                <w:sz w:val="24"/>
                <w:szCs w:val="24"/>
                <w:lang w:val="sr-Cyrl-CS"/>
              </w:rPr>
              <w:t>Уводни део часа</w:t>
            </w:r>
          </w:p>
          <w:p w:rsidR="00506CC6" w:rsidRDefault="00506CC6" w:rsidP="00DE5DCB">
            <w:pPr>
              <w:tabs>
                <w:tab w:val="left" w:pos="2955"/>
              </w:tabs>
              <w:snapToGrid w:val="0"/>
              <w:jc w:val="center"/>
              <w:rPr>
                <w:rFonts w:ascii="Times New Roman" w:hAnsi="Times New Roman"/>
                <w:b/>
                <w:color w:val="000000"/>
                <w:sz w:val="24"/>
                <w:szCs w:val="24"/>
                <w:u w:val="single"/>
                <w:lang w:val="sr-Cyrl-CS"/>
              </w:rPr>
            </w:pPr>
          </w:p>
          <w:p w:rsidR="00506CC6" w:rsidRDefault="000D4778" w:rsidP="00492A58">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06CC6">
              <w:rPr>
                <w:rFonts w:ascii="Times New Roman" w:hAnsi="Times New Roman"/>
                <w:color w:val="000000"/>
                <w:sz w:val="24"/>
                <w:szCs w:val="24"/>
                <w:lang w:val="sr-Cyrl-CS"/>
              </w:rPr>
              <w:t xml:space="preserve">Провера домаћег задатка </w:t>
            </w:r>
            <w:r w:rsidR="00B174EB">
              <w:rPr>
                <w:rFonts w:ascii="Times New Roman" w:hAnsi="Times New Roman"/>
                <w:color w:val="000000"/>
                <w:sz w:val="24"/>
                <w:szCs w:val="24"/>
                <w:lang w:val="sr-Cyrl-CS"/>
              </w:rPr>
              <w:t>за</w:t>
            </w:r>
            <w:r w:rsidR="00506CC6">
              <w:rPr>
                <w:rFonts w:ascii="Times New Roman" w:hAnsi="Times New Roman"/>
                <w:color w:val="000000"/>
                <w:sz w:val="24"/>
                <w:szCs w:val="24"/>
                <w:lang w:val="sr-Cyrl-CS"/>
              </w:rPr>
              <w:t>дат</w:t>
            </w:r>
            <w:r w:rsidR="006C3441">
              <w:rPr>
                <w:rFonts w:ascii="Times New Roman" w:hAnsi="Times New Roman"/>
                <w:color w:val="000000"/>
                <w:sz w:val="24"/>
                <w:szCs w:val="24"/>
                <w:lang w:val="sr-Cyrl-CS"/>
              </w:rPr>
              <w:t>ог на претходном часу и обнављање</w:t>
            </w:r>
            <w:r w:rsidR="00EC4CCD">
              <w:rPr>
                <w:rFonts w:ascii="Times New Roman" w:hAnsi="Times New Roman"/>
                <w:color w:val="000000"/>
                <w:sz w:val="24"/>
                <w:szCs w:val="24"/>
                <w:lang w:val="sr-Cyrl-CS"/>
              </w:rPr>
              <w:t xml:space="preserve"> </w:t>
            </w:r>
            <w:r w:rsidR="00506CC6">
              <w:rPr>
                <w:rFonts w:ascii="Times New Roman" w:hAnsi="Times New Roman"/>
                <w:color w:val="000000"/>
                <w:sz w:val="24"/>
                <w:szCs w:val="24"/>
                <w:lang w:val="sr-Cyrl-CS"/>
              </w:rPr>
              <w:t xml:space="preserve">на основу њега. </w:t>
            </w:r>
          </w:p>
          <w:p w:rsidR="000D4778" w:rsidRDefault="000D4778" w:rsidP="00492A58">
            <w:pPr>
              <w:tabs>
                <w:tab w:val="left" w:pos="2955"/>
              </w:tabs>
              <w:jc w:val="both"/>
              <w:rPr>
                <w:rFonts w:ascii="Times New Roman" w:hAnsi="Times New Roman"/>
                <w:color w:val="000000"/>
                <w:sz w:val="24"/>
                <w:szCs w:val="24"/>
                <w:lang w:val="sr-Cyrl-CS"/>
              </w:rPr>
            </w:pPr>
          </w:p>
          <w:p w:rsidR="006C3441" w:rsidRDefault="000D4778" w:rsidP="006C3441">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6C3441">
              <w:rPr>
                <w:rFonts w:ascii="Times New Roman" w:hAnsi="Times New Roman"/>
                <w:color w:val="000000"/>
                <w:sz w:val="24"/>
                <w:szCs w:val="24"/>
                <w:lang w:val="sr-Cyrl-CS"/>
              </w:rPr>
              <w:t xml:space="preserve">Игра </w:t>
            </w:r>
            <w:r w:rsidR="006C3441" w:rsidRPr="009D3A02">
              <w:rPr>
                <w:rFonts w:ascii="Times New Roman" w:hAnsi="Times New Roman"/>
                <w:b/>
                <w:color w:val="000000"/>
                <w:sz w:val="24"/>
                <w:szCs w:val="24"/>
                <w:lang w:val="sr-Cyrl-CS"/>
              </w:rPr>
              <w:t>О</w:t>
            </w:r>
            <w:r w:rsidR="00B174EB">
              <w:rPr>
                <w:rFonts w:ascii="Times New Roman" w:hAnsi="Times New Roman"/>
                <w:b/>
                <w:color w:val="000000"/>
                <w:sz w:val="24"/>
                <w:szCs w:val="24"/>
                <w:lang w:val="sr-Cyrl-CS"/>
              </w:rPr>
              <w:t>писивање радње</w:t>
            </w:r>
            <w:r w:rsidR="007230EC">
              <w:rPr>
                <w:rFonts w:ascii="Times New Roman" w:hAnsi="Times New Roman"/>
                <w:color w:val="000000"/>
                <w:sz w:val="24"/>
                <w:szCs w:val="24"/>
                <w:lang w:val="sr-Cyrl-CS"/>
              </w:rPr>
              <w:t>.</w:t>
            </w:r>
            <w:r w:rsidR="00B174EB">
              <w:rPr>
                <w:rFonts w:ascii="Times New Roman" w:hAnsi="Times New Roman"/>
                <w:color w:val="000000"/>
                <w:sz w:val="24"/>
                <w:szCs w:val="24"/>
                <w:lang w:val="sr-Cyrl-CS"/>
              </w:rPr>
              <w:t xml:space="preserve"> Ученици се деле на екипе. Представник једне екипе</w:t>
            </w:r>
            <w:r w:rsidR="006C3441">
              <w:rPr>
                <w:rFonts w:ascii="Times New Roman" w:hAnsi="Times New Roman"/>
                <w:color w:val="000000"/>
                <w:sz w:val="24"/>
                <w:szCs w:val="24"/>
                <w:lang w:val="sr-Cyrl-CS"/>
              </w:rPr>
              <w:t xml:space="preserve"> излази пред таблу и пантомимом показује неку радњу ко</w:t>
            </w:r>
            <w:r w:rsidR="00B15713">
              <w:rPr>
                <w:rFonts w:ascii="Times New Roman" w:hAnsi="Times New Roman"/>
                <w:color w:val="000000"/>
                <w:sz w:val="24"/>
                <w:szCs w:val="24"/>
                <w:lang w:val="sr-Cyrl-CS"/>
              </w:rPr>
              <w:t>ја се односи на кућне послове (</w:t>
            </w:r>
            <w:r w:rsidR="006C3441">
              <w:rPr>
                <w:rFonts w:ascii="Times New Roman" w:hAnsi="Times New Roman"/>
                <w:color w:val="000000"/>
                <w:sz w:val="24"/>
                <w:szCs w:val="24"/>
                <w:lang w:val="sr-Cyrl-CS"/>
              </w:rPr>
              <w:t>пеглање, брисање прашине, усисавање, кување...)</w:t>
            </w:r>
            <w:r w:rsidR="007230EC">
              <w:rPr>
                <w:rFonts w:ascii="Times New Roman" w:hAnsi="Times New Roman"/>
                <w:color w:val="000000"/>
                <w:sz w:val="24"/>
                <w:szCs w:val="24"/>
                <w:lang w:val="sr-Cyrl-CS"/>
              </w:rPr>
              <w:t>.</w:t>
            </w:r>
            <w:r w:rsidR="006C3441">
              <w:rPr>
                <w:rFonts w:ascii="Times New Roman" w:hAnsi="Times New Roman"/>
                <w:color w:val="000000"/>
                <w:sz w:val="24"/>
                <w:szCs w:val="24"/>
                <w:lang w:val="sr-Cyrl-CS"/>
              </w:rPr>
              <w:t xml:space="preserve"> Представник супротне екипе треба да каже: </w:t>
            </w:r>
            <w:r w:rsidR="006C3441" w:rsidRPr="00B174EB">
              <w:rPr>
                <w:rFonts w:ascii="Times New Roman" w:hAnsi="Times New Roman"/>
                <w:i/>
                <w:color w:val="000000"/>
                <w:sz w:val="24"/>
                <w:szCs w:val="24"/>
                <w:lang w:val="sr-Cyrl-CS"/>
              </w:rPr>
              <w:t>Ивана готовит обед</w:t>
            </w:r>
            <w:r w:rsidR="00F329E6">
              <w:rPr>
                <w:rFonts w:ascii="Times New Roman" w:hAnsi="Times New Roman"/>
                <w:color w:val="000000"/>
                <w:sz w:val="24"/>
                <w:szCs w:val="24"/>
                <w:lang w:val="sr-Cyrl-CS"/>
              </w:rPr>
              <w:t xml:space="preserve">. </w:t>
            </w:r>
            <w:r w:rsidR="006C3441">
              <w:rPr>
                <w:rFonts w:ascii="Times New Roman" w:hAnsi="Times New Roman"/>
                <w:color w:val="000000"/>
                <w:sz w:val="24"/>
                <w:szCs w:val="24"/>
                <w:lang w:val="sr-Cyrl-CS"/>
              </w:rPr>
              <w:t>Затим  ученик који је погодио показује неку другу радњу. За сваки тачан опис радње добија се поен. Описује се договорени број радњи, а затим се констатује колико пута су тачно описане.</w:t>
            </w:r>
          </w:p>
          <w:p w:rsidR="00506CC6" w:rsidRDefault="00506CC6" w:rsidP="00DE5DCB">
            <w:pPr>
              <w:tabs>
                <w:tab w:val="left" w:pos="2955"/>
              </w:tabs>
              <w:rPr>
                <w:rFonts w:ascii="C_Helvetika_R_" w:hAnsi="C_Helvetika_R_"/>
                <w:color w:val="000000"/>
                <w:sz w:val="24"/>
                <w:szCs w:val="24"/>
                <w:lang w:val="sr-Cyrl-CS"/>
              </w:rPr>
            </w:pPr>
          </w:p>
        </w:tc>
      </w:tr>
      <w:tr w:rsidR="00506CC6">
        <w:trPr>
          <w:gridBefore w:val="1"/>
          <w:wBefore w:w="171" w:type="dxa"/>
        </w:trPr>
        <w:tc>
          <w:tcPr>
            <w:tcW w:w="10829" w:type="dxa"/>
            <w:gridSpan w:val="3"/>
            <w:tcBorders>
              <w:left w:val="single" w:sz="1" w:space="0" w:color="000000"/>
              <w:bottom w:val="single" w:sz="1" w:space="0" w:color="000000"/>
              <w:right w:val="single" w:sz="1" w:space="0" w:color="000000"/>
            </w:tcBorders>
          </w:tcPr>
          <w:p w:rsidR="00506CC6" w:rsidRPr="007230EC" w:rsidRDefault="00506CC6" w:rsidP="00DE5DCB">
            <w:pPr>
              <w:tabs>
                <w:tab w:val="left" w:pos="2610"/>
              </w:tabs>
              <w:snapToGrid w:val="0"/>
              <w:jc w:val="center"/>
              <w:rPr>
                <w:rFonts w:ascii="Times New Roman" w:hAnsi="Times New Roman"/>
                <w:b/>
                <w:color w:val="000000"/>
                <w:sz w:val="24"/>
                <w:szCs w:val="24"/>
                <w:lang w:val="sr-Cyrl-CS"/>
              </w:rPr>
            </w:pPr>
            <w:r w:rsidRPr="007230EC">
              <w:rPr>
                <w:rFonts w:ascii="Times New Roman" w:hAnsi="Times New Roman"/>
                <w:b/>
                <w:color w:val="000000"/>
                <w:sz w:val="24"/>
                <w:szCs w:val="24"/>
                <w:lang w:val="sr-Cyrl-CS"/>
              </w:rPr>
              <w:t>Главни део часа</w:t>
            </w:r>
          </w:p>
          <w:p w:rsidR="00506CC6" w:rsidRDefault="00506CC6" w:rsidP="00DE5DCB">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A026D3" w:rsidRDefault="000D4778" w:rsidP="007230EC">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06CC6">
              <w:rPr>
                <w:rFonts w:ascii="Times New Roman" w:hAnsi="Times New Roman"/>
                <w:color w:val="000000"/>
                <w:sz w:val="24"/>
                <w:szCs w:val="24"/>
                <w:lang w:val="sr-Cyrl-CS"/>
              </w:rPr>
              <w:t xml:space="preserve">Наставник </w:t>
            </w:r>
            <w:r w:rsidR="007230EC">
              <w:rPr>
                <w:rFonts w:ascii="Times New Roman" w:hAnsi="Times New Roman"/>
                <w:color w:val="000000"/>
                <w:sz w:val="24"/>
                <w:szCs w:val="24"/>
                <w:lang w:val="sr-Cyrl-CS"/>
              </w:rPr>
              <w:t>помоћу</w:t>
            </w:r>
            <w:r w:rsidR="00FE4515">
              <w:rPr>
                <w:rFonts w:ascii="Times New Roman" w:hAnsi="Times New Roman"/>
                <w:color w:val="000000"/>
                <w:sz w:val="24"/>
                <w:szCs w:val="24"/>
                <w:lang w:val="sr-Cyrl-CS"/>
              </w:rPr>
              <w:t xml:space="preserve"> разговор</w:t>
            </w:r>
            <w:r w:rsidR="007230EC">
              <w:rPr>
                <w:rFonts w:ascii="Times New Roman" w:hAnsi="Times New Roman"/>
                <w:color w:val="000000"/>
                <w:sz w:val="24"/>
                <w:szCs w:val="24"/>
                <w:lang w:val="sr-Cyrl-CS"/>
              </w:rPr>
              <w:t>а</w:t>
            </w:r>
            <w:r w:rsidR="00FE4515">
              <w:rPr>
                <w:rFonts w:ascii="Times New Roman" w:hAnsi="Times New Roman"/>
                <w:color w:val="000000"/>
                <w:sz w:val="24"/>
                <w:szCs w:val="24"/>
                <w:lang w:val="sr-Cyrl-CS"/>
              </w:rPr>
              <w:t xml:space="preserve"> уво</w:t>
            </w:r>
            <w:r w:rsidR="005F6567">
              <w:rPr>
                <w:rFonts w:ascii="Times New Roman" w:hAnsi="Times New Roman"/>
                <w:color w:val="000000"/>
                <w:sz w:val="24"/>
                <w:szCs w:val="24"/>
                <w:lang w:val="sr-Cyrl-CS"/>
              </w:rPr>
              <w:t>ди ученике у текст који ће обрађива</w:t>
            </w:r>
            <w:r w:rsidR="00FE4515">
              <w:rPr>
                <w:rFonts w:ascii="Times New Roman" w:hAnsi="Times New Roman"/>
                <w:color w:val="000000"/>
                <w:sz w:val="24"/>
                <w:szCs w:val="24"/>
                <w:lang w:val="sr-Cyrl-CS"/>
              </w:rPr>
              <w:t>ти. Прича говори о породици у којој углавном мама пере судове. Једног дана мами је досадило да сама обавља све послове и рекла је тат</w:t>
            </w:r>
            <w:r w:rsidR="005F6567">
              <w:rPr>
                <w:rFonts w:ascii="Times New Roman" w:hAnsi="Times New Roman"/>
                <w:color w:val="000000"/>
                <w:sz w:val="24"/>
                <w:szCs w:val="24"/>
                <w:lang w:val="sr-Cyrl-CS"/>
              </w:rPr>
              <w:t xml:space="preserve">и и </w:t>
            </w:r>
            <w:r w:rsidR="00FE4515">
              <w:rPr>
                <w:rFonts w:ascii="Times New Roman" w:hAnsi="Times New Roman"/>
                <w:color w:val="000000"/>
                <w:sz w:val="24"/>
                <w:szCs w:val="24"/>
                <w:lang w:val="sr-Cyrl-CS"/>
              </w:rPr>
              <w:t xml:space="preserve">сину да смисле како ће јој помоћи, или ручка неће бити. </w:t>
            </w:r>
            <w:r w:rsidR="00C75703">
              <w:rPr>
                <w:rFonts w:ascii="Times New Roman" w:hAnsi="Times New Roman"/>
                <w:color w:val="000000"/>
                <w:sz w:val="24"/>
                <w:szCs w:val="24"/>
                <w:lang w:val="sr-Cyrl-CS"/>
              </w:rPr>
              <w:t>Син успева да смисл</w:t>
            </w:r>
            <w:r w:rsidR="007230EC">
              <w:rPr>
                <w:rFonts w:ascii="Times New Roman" w:hAnsi="Times New Roman"/>
                <w:color w:val="000000"/>
                <w:sz w:val="24"/>
                <w:szCs w:val="24"/>
                <w:lang w:val="sr-Cyrl-CS"/>
              </w:rPr>
              <w:t>и „лукав начин“ да помогне мами. Р</w:t>
            </w:r>
            <w:r w:rsidR="00C75703">
              <w:rPr>
                <w:rFonts w:ascii="Times New Roman" w:hAnsi="Times New Roman"/>
                <w:color w:val="000000"/>
                <w:sz w:val="24"/>
                <w:szCs w:val="24"/>
                <w:lang w:val="sr-Cyrl-CS"/>
              </w:rPr>
              <w:t>учак ће изгледати као</w:t>
            </w:r>
            <w:r w:rsidR="00B3729D">
              <w:rPr>
                <w:rFonts w:ascii="Times New Roman" w:hAnsi="Times New Roman"/>
                <w:color w:val="000000"/>
                <w:sz w:val="24"/>
                <w:szCs w:val="24"/>
                <w:lang w:val="sr-Cyrl-CS"/>
              </w:rPr>
              <w:t xml:space="preserve"> обављање активности на покретн</w:t>
            </w:r>
            <w:r w:rsidR="00B3729D">
              <w:rPr>
                <w:rFonts w:ascii="Times New Roman" w:hAnsi="Times New Roman"/>
                <w:color w:val="000000"/>
                <w:sz w:val="24"/>
                <w:szCs w:val="24"/>
                <w:lang w:val="en-US"/>
              </w:rPr>
              <w:t>o</w:t>
            </w:r>
            <w:r w:rsidR="00C75703">
              <w:rPr>
                <w:rFonts w:ascii="Times New Roman" w:hAnsi="Times New Roman"/>
                <w:color w:val="000000"/>
                <w:sz w:val="24"/>
                <w:szCs w:val="24"/>
                <w:lang w:val="sr-Cyrl-CS"/>
              </w:rPr>
              <w:t>ј траци: док он једе супу, тата је</w:t>
            </w:r>
            <w:r w:rsidR="005F6567">
              <w:rPr>
                <w:rFonts w:ascii="Times New Roman" w:hAnsi="Times New Roman"/>
                <w:color w:val="000000"/>
                <w:sz w:val="24"/>
                <w:szCs w:val="24"/>
                <w:lang w:val="sr-Cyrl-CS"/>
              </w:rPr>
              <w:t>де главно јело, мама заврш</w:t>
            </w:r>
            <w:r w:rsidR="00C75703">
              <w:rPr>
                <w:rFonts w:ascii="Times New Roman" w:hAnsi="Times New Roman"/>
                <w:color w:val="000000"/>
                <w:sz w:val="24"/>
                <w:szCs w:val="24"/>
                <w:lang w:val="sr-Cyrl-CS"/>
              </w:rPr>
              <w:t>ава компот и сви користе исти прибор...</w:t>
            </w:r>
            <w:r w:rsidR="00B15713">
              <w:rPr>
                <w:rFonts w:ascii="Times New Roman" w:hAnsi="Times New Roman"/>
                <w:color w:val="000000"/>
                <w:sz w:val="24"/>
                <w:szCs w:val="24"/>
                <w:lang w:val="sr-Cyrl-CS"/>
              </w:rPr>
              <w:t xml:space="preserve"> </w:t>
            </w:r>
            <w:r w:rsidR="00C75703">
              <w:rPr>
                <w:rFonts w:ascii="Times New Roman" w:hAnsi="Times New Roman"/>
                <w:color w:val="000000"/>
                <w:sz w:val="24"/>
                <w:szCs w:val="24"/>
                <w:lang w:val="sr-Cyrl-CS"/>
              </w:rPr>
              <w:t>Наставник не открива ученицима как</w:t>
            </w:r>
            <w:r w:rsidR="007230EC">
              <w:rPr>
                <w:rFonts w:ascii="Times New Roman" w:hAnsi="Times New Roman"/>
                <w:color w:val="000000"/>
                <w:sz w:val="24"/>
                <w:szCs w:val="24"/>
                <w:lang w:val="sr-Cyrl-CS"/>
              </w:rPr>
              <w:t>о</w:t>
            </w:r>
            <w:r w:rsidR="00C75703">
              <w:rPr>
                <w:rFonts w:ascii="Times New Roman" w:hAnsi="Times New Roman"/>
                <w:color w:val="000000"/>
                <w:sz w:val="24"/>
                <w:szCs w:val="24"/>
                <w:lang w:val="sr-Cyrl-CS"/>
              </w:rPr>
              <w:t xml:space="preserve"> се прича </w:t>
            </w:r>
            <w:r w:rsidR="005F6567">
              <w:rPr>
                <w:rFonts w:ascii="Times New Roman" w:hAnsi="Times New Roman"/>
                <w:color w:val="000000"/>
                <w:sz w:val="24"/>
                <w:szCs w:val="24"/>
                <w:lang w:val="sr-Cyrl-CS"/>
              </w:rPr>
              <w:t>заврш</w:t>
            </w:r>
            <w:r w:rsidR="00C75703">
              <w:rPr>
                <w:rFonts w:ascii="Times New Roman" w:hAnsi="Times New Roman"/>
                <w:color w:val="000000"/>
                <w:sz w:val="24"/>
                <w:szCs w:val="24"/>
                <w:lang w:val="sr-Cyrl-CS"/>
              </w:rPr>
              <w:t>ава, већ ка</w:t>
            </w:r>
            <w:r w:rsidR="00B174EB">
              <w:rPr>
                <w:rFonts w:ascii="Times New Roman" w:hAnsi="Times New Roman"/>
                <w:color w:val="000000"/>
                <w:sz w:val="24"/>
                <w:szCs w:val="24"/>
                <w:lang w:val="sr-Cyrl-CS"/>
              </w:rPr>
              <w:t>же да ће то сазнати после</w:t>
            </w:r>
            <w:r w:rsidR="005F6567">
              <w:rPr>
                <w:rFonts w:ascii="Times New Roman" w:hAnsi="Times New Roman"/>
                <w:color w:val="000000"/>
                <w:sz w:val="24"/>
                <w:szCs w:val="24"/>
                <w:lang w:val="sr-Cyrl-CS"/>
              </w:rPr>
              <w:t xml:space="preserve"> слушањ</w:t>
            </w:r>
            <w:r w:rsidR="00B174EB">
              <w:rPr>
                <w:rFonts w:ascii="Times New Roman" w:hAnsi="Times New Roman"/>
                <w:color w:val="000000"/>
                <w:sz w:val="24"/>
                <w:szCs w:val="24"/>
                <w:lang w:val="sr-Cyrl-CS"/>
              </w:rPr>
              <w:t>а текста. За време</w:t>
            </w:r>
            <w:r w:rsidR="00C75703">
              <w:rPr>
                <w:rFonts w:ascii="Times New Roman" w:hAnsi="Times New Roman"/>
                <w:color w:val="000000"/>
                <w:sz w:val="24"/>
                <w:szCs w:val="24"/>
                <w:lang w:val="sr-Cyrl-CS"/>
              </w:rPr>
              <w:t xml:space="preserve"> разговор</w:t>
            </w:r>
            <w:r w:rsidR="00B174EB">
              <w:rPr>
                <w:rFonts w:ascii="Times New Roman" w:hAnsi="Times New Roman"/>
                <w:color w:val="000000"/>
                <w:sz w:val="24"/>
                <w:szCs w:val="24"/>
                <w:lang w:val="sr-Cyrl-CS"/>
              </w:rPr>
              <w:t>а</w:t>
            </w:r>
            <w:r w:rsidR="00C75703">
              <w:rPr>
                <w:rFonts w:ascii="Times New Roman" w:hAnsi="Times New Roman"/>
                <w:color w:val="000000"/>
                <w:sz w:val="24"/>
                <w:szCs w:val="24"/>
                <w:lang w:val="sr-Cyrl-CS"/>
              </w:rPr>
              <w:t xml:space="preserve"> наставник уводи непознате речи. </w:t>
            </w:r>
          </w:p>
          <w:p w:rsidR="00C75703" w:rsidRPr="00866CC0" w:rsidRDefault="007230EC" w:rsidP="007230EC">
            <w:pPr>
              <w:tabs>
                <w:tab w:val="left" w:pos="2610"/>
              </w:tabs>
              <w:jc w:val="both"/>
              <w:rPr>
                <w:rFonts w:ascii="Times New Roman" w:hAnsi="Times New Roman"/>
                <w:color w:val="000000"/>
                <w:sz w:val="24"/>
                <w:szCs w:val="24"/>
                <w:lang w:val="ru-RU"/>
              </w:rPr>
            </w:pPr>
            <w:r>
              <w:rPr>
                <w:rFonts w:ascii="Times New Roman" w:hAnsi="Times New Roman"/>
                <w:color w:val="000000"/>
                <w:sz w:val="24"/>
                <w:szCs w:val="24"/>
                <w:lang w:val="sr-Cyrl-CS"/>
              </w:rPr>
              <w:t xml:space="preserve">        </w:t>
            </w:r>
            <w:r w:rsidR="000A5F87">
              <w:rPr>
                <w:rFonts w:ascii="Times New Roman" w:hAnsi="Times New Roman"/>
                <w:color w:val="000000"/>
                <w:sz w:val="24"/>
                <w:szCs w:val="24"/>
                <w:lang w:val="sr-Cyrl-CS"/>
              </w:rPr>
              <w:t xml:space="preserve">Следи слушање звучног снимка текста </w:t>
            </w:r>
            <w:r w:rsidR="00C75703">
              <w:rPr>
                <w:rFonts w:ascii="Times New Roman" w:hAnsi="Times New Roman"/>
                <w:color w:val="000000"/>
                <w:sz w:val="24"/>
                <w:szCs w:val="24"/>
                <w:lang w:val="sr-Cyrl-CS"/>
              </w:rPr>
              <w:t xml:space="preserve"> </w:t>
            </w:r>
            <w:r w:rsidR="000A5F87" w:rsidRPr="007230EC">
              <w:rPr>
                <w:rFonts w:ascii="Times New Roman" w:hAnsi="Times New Roman"/>
                <w:b/>
                <w:bCs/>
                <w:i/>
                <w:color w:val="000000"/>
                <w:sz w:val="24"/>
                <w:szCs w:val="24"/>
                <w:lang w:val="sr-Cyrl-CS"/>
              </w:rPr>
              <w:t>Хитрый способ</w:t>
            </w:r>
            <w:r w:rsidR="000A5F87">
              <w:rPr>
                <w:rFonts w:ascii="Times New Roman" w:hAnsi="Times New Roman"/>
                <w:color w:val="000000"/>
                <w:sz w:val="24"/>
                <w:szCs w:val="24"/>
                <w:lang w:val="sr-Cyrl-CS"/>
              </w:rPr>
              <w:t xml:space="preserve">. </w:t>
            </w:r>
            <w:r w:rsidR="00B174EB">
              <w:rPr>
                <w:rFonts w:ascii="Times New Roman" w:hAnsi="Times New Roman"/>
                <w:color w:val="000000"/>
                <w:sz w:val="24"/>
                <w:szCs w:val="24"/>
                <w:lang w:val="sr-Cyrl-CS"/>
              </w:rPr>
              <w:t>Затим у</w:t>
            </w:r>
            <w:r w:rsidR="00C75703">
              <w:rPr>
                <w:rFonts w:ascii="Times New Roman" w:hAnsi="Times New Roman"/>
                <w:color w:val="000000"/>
                <w:sz w:val="24"/>
                <w:szCs w:val="24"/>
                <w:lang w:val="sr-Cyrl-CS"/>
              </w:rPr>
              <w:t>ченици читају текст по деловима. Да би се п</w:t>
            </w:r>
            <w:r w:rsidR="00B174EB">
              <w:rPr>
                <w:rFonts w:ascii="Times New Roman" w:hAnsi="Times New Roman"/>
                <w:color w:val="000000"/>
                <w:sz w:val="24"/>
                <w:szCs w:val="24"/>
                <w:lang w:val="sr-Cyrl-CS"/>
              </w:rPr>
              <w:t>роверило разум</w:t>
            </w:r>
            <w:r>
              <w:rPr>
                <w:rFonts w:ascii="Times New Roman" w:hAnsi="Times New Roman"/>
                <w:color w:val="000000"/>
                <w:sz w:val="24"/>
                <w:szCs w:val="24"/>
                <w:lang w:val="sr-Cyrl-CS"/>
              </w:rPr>
              <w:t>евање прочитаног</w:t>
            </w:r>
            <w:r w:rsidR="00B174EB">
              <w:rPr>
                <w:rFonts w:ascii="Times New Roman" w:hAnsi="Times New Roman"/>
                <w:color w:val="000000"/>
                <w:sz w:val="24"/>
                <w:szCs w:val="24"/>
                <w:lang w:val="sr-Cyrl-CS"/>
              </w:rPr>
              <w:t>,</w:t>
            </w:r>
            <w:r w:rsidR="00C75703">
              <w:rPr>
                <w:rFonts w:ascii="Times New Roman" w:hAnsi="Times New Roman"/>
                <w:color w:val="000000"/>
                <w:sz w:val="24"/>
                <w:szCs w:val="24"/>
                <w:lang w:val="sr-Cyrl-CS"/>
              </w:rPr>
              <w:t xml:space="preserve"> ученици самостално раде задатке из одељка </w:t>
            </w:r>
            <w:r w:rsidR="00866CC0">
              <w:rPr>
                <w:rFonts w:ascii="Times New Roman" w:hAnsi="Times New Roman"/>
                <w:b/>
                <w:i/>
                <w:color w:val="000000"/>
                <w:sz w:val="24"/>
                <w:szCs w:val="24"/>
                <w:lang w:val="sr-Cyrl-CS"/>
              </w:rPr>
              <w:t>Давайте поработаем над текстом</w:t>
            </w:r>
            <w:r w:rsidR="00866CC0" w:rsidRPr="00866CC0">
              <w:rPr>
                <w:rFonts w:ascii="Times New Roman" w:hAnsi="Times New Roman"/>
                <w:color w:val="000000"/>
                <w:sz w:val="24"/>
                <w:szCs w:val="24"/>
                <w:lang w:val="ru-RU"/>
              </w:rPr>
              <w:t>.</w:t>
            </w:r>
          </w:p>
          <w:p w:rsidR="00506CC6" w:rsidRPr="003139C1" w:rsidRDefault="00506CC6" w:rsidP="00DE5DCB">
            <w:pPr>
              <w:tabs>
                <w:tab w:val="left" w:pos="2610"/>
              </w:tabs>
              <w:rPr>
                <w:rFonts w:ascii="Times New Roman" w:hAnsi="Times New Roman"/>
                <w:b/>
                <w:color w:val="000000"/>
                <w:sz w:val="24"/>
                <w:szCs w:val="24"/>
                <w:lang w:val="sr-Cyrl-CS"/>
              </w:rPr>
            </w:pPr>
            <w:r>
              <w:rPr>
                <w:rFonts w:ascii="Times New Roman" w:hAnsi="Times New Roman"/>
                <w:color w:val="000000"/>
                <w:sz w:val="24"/>
                <w:szCs w:val="24"/>
                <w:lang w:val="sr-Cyrl-CS"/>
              </w:rPr>
              <w:t xml:space="preserve">      </w:t>
            </w:r>
            <w:r>
              <w:rPr>
                <w:rFonts w:ascii="Times New Roman" w:hAnsi="Times New Roman"/>
                <w:b/>
                <w:color w:val="000000"/>
                <w:sz w:val="24"/>
                <w:szCs w:val="24"/>
                <w:lang w:val="sr-Cyrl-CS"/>
              </w:rPr>
              <w:t xml:space="preserve">          </w:t>
            </w:r>
          </w:p>
        </w:tc>
      </w:tr>
      <w:tr w:rsidR="00506CC6">
        <w:trPr>
          <w:gridBefore w:val="1"/>
          <w:wBefore w:w="171" w:type="dxa"/>
        </w:trPr>
        <w:tc>
          <w:tcPr>
            <w:tcW w:w="10829" w:type="dxa"/>
            <w:gridSpan w:val="3"/>
            <w:tcBorders>
              <w:left w:val="single" w:sz="1" w:space="0" w:color="000000"/>
              <w:bottom w:val="single" w:sz="1" w:space="0" w:color="000000"/>
              <w:right w:val="single" w:sz="1" w:space="0" w:color="000000"/>
            </w:tcBorders>
          </w:tcPr>
          <w:p w:rsidR="00506CC6" w:rsidRPr="007230EC" w:rsidRDefault="00506CC6" w:rsidP="00DE5DCB">
            <w:pPr>
              <w:tabs>
                <w:tab w:val="left" w:pos="315"/>
              </w:tabs>
              <w:snapToGrid w:val="0"/>
              <w:jc w:val="center"/>
              <w:rPr>
                <w:rFonts w:ascii="Times New Roman" w:hAnsi="Times New Roman"/>
                <w:b/>
                <w:color w:val="000000"/>
                <w:sz w:val="24"/>
                <w:szCs w:val="24"/>
                <w:lang w:val="sr-Cyrl-CS"/>
              </w:rPr>
            </w:pPr>
            <w:r w:rsidRPr="007230EC">
              <w:rPr>
                <w:rFonts w:ascii="Times New Roman" w:hAnsi="Times New Roman"/>
                <w:b/>
                <w:color w:val="000000"/>
                <w:sz w:val="24"/>
                <w:szCs w:val="24"/>
                <w:lang w:val="sr-Cyrl-CS"/>
              </w:rPr>
              <w:t>Завршни део часа</w:t>
            </w:r>
          </w:p>
          <w:p w:rsidR="000D4778" w:rsidRDefault="000D4778" w:rsidP="00492A58">
            <w:pPr>
              <w:tabs>
                <w:tab w:val="left" w:pos="315"/>
              </w:tabs>
              <w:jc w:val="both"/>
              <w:rPr>
                <w:rFonts w:ascii="Times New Roman" w:hAnsi="Times New Roman"/>
                <w:b/>
                <w:color w:val="000000"/>
                <w:sz w:val="24"/>
                <w:szCs w:val="24"/>
                <w:u w:val="single"/>
                <w:lang w:val="sr-Cyrl-CS"/>
              </w:rPr>
            </w:pPr>
          </w:p>
          <w:p w:rsidR="00506CC6" w:rsidRDefault="000D4778" w:rsidP="00492A58">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C75703">
              <w:rPr>
                <w:rFonts w:ascii="Times New Roman" w:hAnsi="Times New Roman"/>
                <w:color w:val="000000"/>
                <w:sz w:val="24"/>
                <w:szCs w:val="24"/>
                <w:lang w:val="sr-Cyrl-CS"/>
              </w:rPr>
              <w:t>Провера у оквиру одељења како су ученици урадили понуђене задатке.</w:t>
            </w:r>
          </w:p>
          <w:p w:rsidR="007D2FB7" w:rsidRPr="00FB2B76" w:rsidRDefault="007D2FB7" w:rsidP="00492A58">
            <w:pPr>
              <w:tabs>
                <w:tab w:val="left" w:pos="315"/>
              </w:tabs>
              <w:jc w:val="both"/>
              <w:rPr>
                <w:rFonts w:ascii="Times New Roman" w:hAnsi="Times New Roman"/>
                <w:color w:val="000000"/>
                <w:sz w:val="24"/>
                <w:szCs w:val="24"/>
                <w:lang w:val="sr-Cyrl-CS"/>
              </w:rPr>
            </w:pPr>
          </w:p>
          <w:p w:rsidR="00506CC6" w:rsidRPr="007230EC" w:rsidRDefault="00506CC6" w:rsidP="00DE5DCB">
            <w:pPr>
              <w:tabs>
                <w:tab w:val="left" w:pos="315"/>
              </w:tabs>
              <w:jc w:val="center"/>
              <w:rPr>
                <w:rFonts w:ascii="Times New Roman" w:hAnsi="Times New Roman"/>
                <w:b/>
                <w:bCs/>
                <w:color w:val="000000"/>
                <w:sz w:val="24"/>
                <w:szCs w:val="24"/>
                <w:lang w:val="sr-Cyrl-CS"/>
              </w:rPr>
            </w:pPr>
            <w:r w:rsidRPr="007230EC">
              <w:rPr>
                <w:rFonts w:ascii="Times New Roman" w:hAnsi="Times New Roman"/>
                <w:b/>
                <w:bCs/>
                <w:color w:val="000000"/>
                <w:sz w:val="24"/>
                <w:szCs w:val="24"/>
                <w:lang w:val="sr-Cyrl-CS"/>
              </w:rPr>
              <w:t>Домаћи задатак</w:t>
            </w:r>
          </w:p>
          <w:p w:rsidR="00506CC6" w:rsidRDefault="00506CC6" w:rsidP="00DE5DCB">
            <w:pPr>
              <w:tabs>
                <w:tab w:val="left" w:pos="315"/>
              </w:tabs>
              <w:jc w:val="center"/>
              <w:rPr>
                <w:rFonts w:ascii="Times New Roman" w:hAnsi="Times New Roman"/>
                <w:b/>
                <w:bCs/>
                <w:color w:val="000000"/>
                <w:sz w:val="24"/>
                <w:szCs w:val="24"/>
                <w:u w:val="single"/>
                <w:lang w:val="sr-Cyrl-CS"/>
              </w:rPr>
            </w:pPr>
          </w:p>
          <w:p w:rsidR="00506CC6" w:rsidRDefault="000D4778" w:rsidP="00A6506D">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230EC">
              <w:rPr>
                <w:rFonts w:ascii="Times New Roman" w:hAnsi="Times New Roman"/>
                <w:color w:val="000000"/>
                <w:sz w:val="24"/>
                <w:szCs w:val="24"/>
                <w:lang w:val="sr-Cyrl-CS"/>
              </w:rPr>
              <w:t>Записати у свеску три</w:t>
            </w:r>
            <w:r w:rsidR="00C75703">
              <w:rPr>
                <w:rFonts w:ascii="Times New Roman" w:hAnsi="Times New Roman"/>
                <w:color w:val="000000"/>
                <w:sz w:val="24"/>
                <w:szCs w:val="24"/>
                <w:lang w:val="sr-Cyrl-CS"/>
              </w:rPr>
              <w:t xml:space="preserve"> пословице по избору, које су ученици до сада учили. Ученици треба да се труде да пословице напишу лепим</w:t>
            </w:r>
            <w:r w:rsidR="005F6567">
              <w:rPr>
                <w:rFonts w:ascii="Times New Roman" w:hAnsi="Times New Roman"/>
                <w:color w:val="000000"/>
                <w:sz w:val="24"/>
                <w:szCs w:val="24"/>
                <w:lang w:val="sr-Cyrl-CS"/>
              </w:rPr>
              <w:t xml:space="preserve"> рукописом, а на следећем часу ћ</w:t>
            </w:r>
            <w:r w:rsidR="00C75703">
              <w:rPr>
                <w:rFonts w:ascii="Times New Roman" w:hAnsi="Times New Roman"/>
                <w:color w:val="000000"/>
                <w:sz w:val="24"/>
                <w:szCs w:val="24"/>
                <w:lang w:val="sr-Cyrl-CS"/>
              </w:rPr>
              <w:t xml:space="preserve">е </w:t>
            </w:r>
            <w:r w:rsidR="00A6506D">
              <w:rPr>
                <w:rFonts w:ascii="Times New Roman" w:hAnsi="Times New Roman"/>
                <w:color w:val="000000"/>
                <w:sz w:val="24"/>
                <w:szCs w:val="24"/>
                <w:lang w:val="sr-Cyrl-CS"/>
              </w:rPr>
              <w:t xml:space="preserve">образложити зашто су изабрали баш </w:t>
            </w:r>
            <w:r w:rsidR="00C75703">
              <w:rPr>
                <w:rFonts w:ascii="Times New Roman" w:hAnsi="Times New Roman"/>
                <w:color w:val="000000"/>
                <w:sz w:val="24"/>
                <w:szCs w:val="24"/>
                <w:lang w:val="sr-Cyrl-CS"/>
              </w:rPr>
              <w:t>те пословице и покушати да објасне њихово значење.</w:t>
            </w:r>
          </w:p>
          <w:p w:rsidR="00783094" w:rsidRDefault="00783094" w:rsidP="00783094">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bl>
          <w:p w:rsidR="00783094" w:rsidRDefault="00783094" w:rsidP="00A6506D">
            <w:pPr>
              <w:tabs>
                <w:tab w:val="left" w:pos="315"/>
              </w:tabs>
              <w:jc w:val="both"/>
              <w:rPr>
                <w:rFonts w:ascii="Times New Roman" w:hAnsi="Times New Roman"/>
                <w:color w:val="000000"/>
                <w:sz w:val="24"/>
                <w:szCs w:val="24"/>
                <w:lang w:val="sr-Cyrl-CS"/>
              </w:rPr>
            </w:pPr>
          </w:p>
          <w:p w:rsidR="00EC4CCD" w:rsidRDefault="00EC4CCD" w:rsidP="00DE5DCB">
            <w:pPr>
              <w:tabs>
                <w:tab w:val="left" w:pos="315"/>
              </w:tabs>
              <w:rPr>
                <w:rFonts w:ascii="Times New Roman" w:hAnsi="Times New Roman"/>
                <w:color w:val="000000"/>
                <w:sz w:val="24"/>
                <w:szCs w:val="24"/>
                <w:lang w:val="sr-Cyrl-CS"/>
              </w:rPr>
            </w:pPr>
          </w:p>
          <w:p w:rsidR="00FF42BF" w:rsidRDefault="00FF42BF" w:rsidP="00DE5DCB">
            <w:pPr>
              <w:tabs>
                <w:tab w:val="left" w:pos="315"/>
              </w:tabs>
              <w:rPr>
                <w:rFonts w:ascii="Times New Roman" w:hAnsi="Times New Roman"/>
                <w:color w:val="000000"/>
                <w:sz w:val="24"/>
                <w:szCs w:val="24"/>
                <w:lang w:val="sr-Cyrl-CS"/>
              </w:rPr>
            </w:pPr>
          </w:p>
          <w:p w:rsidR="00FF42BF" w:rsidRPr="000D28F8" w:rsidRDefault="00FF42BF" w:rsidP="00DE5DCB">
            <w:pPr>
              <w:tabs>
                <w:tab w:val="left" w:pos="315"/>
              </w:tabs>
              <w:rPr>
                <w:rFonts w:ascii="Times New Roman" w:hAnsi="Times New Roman"/>
                <w:color w:val="000000"/>
                <w:sz w:val="24"/>
                <w:szCs w:val="24"/>
                <w:lang w:val="sr-Cyrl-CS"/>
              </w:rPr>
            </w:pPr>
          </w:p>
        </w:tc>
      </w:tr>
      <w:tr w:rsidR="00163488">
        <w:tblPrEx>
          <w:tblCellMar>
            <w:top w:w="0" w:type="dxa"/>
            <w:left w:w="70" w:type="dxa"/>
            <w:bottom w:w="0" w:type="dxa"/>
            <w:right w:w="70" w:type="dxa"/>
          </w:tblCellMar>
        </w:tblPrEx>
        <w:trPr>
          <w:gridAfter w:val="1"/>
          <w:wAfter w:w="15" w:type="dxa"/>
          <w:trHeight w:val="279"/>
        </w:trPr>
        <w:tc>
          <w:tcPr>
            <w:tcW w:w="10985" w:type="dxa"/>
            <w:gridSpan w:val="3"/>
            <w:tcBorders>
              <w:top w:val="double" w:sz="1" w:space="0" w:color="000000"/>
              <w:left w:val="double" w:sz="1" w:space="0" w:color="000000"/>
              <w:bottom w:val="single" w:sz="4" w:space="0" w:color="000000"/>
              <w:right w:val="double" w:sz="1" w:space="0" w:color="000000"/>
            </w:tcBorders>
            <w:shd w:val="clear" w:color="auto" w:fill="E6E6E6"/>
          </w:tcPr>
          <w:p w:rsidR="00163488" w:rsidRDefault="00163488" w:rsidP="003E1BC2">
            <w:pPr>
              <w:snapToGrid w:val="0"/>
              <w:jc w:val="center"/>
              <w:rPr>
                <w:lang w:val="sr-Cyrl-CS"/>
              </w:rPr>
            </w:pPr>
            <w:r>
              <w:rPr>
                <w:lang w:val="sr-Cyrl-CS"/>
              </w:rPr>
              <w:t>ПРИПРЕМА   ЧАСА</w:t>
            </w:r>
          </w:p>
        </w:tc>
      </w:tr>
      <w:tr w:rsidR="00163488">
        <w:tblPrEx>
          <w:tblCellMar>
            <w:top w:w="0" w:type="dxa"/>
            <w:left w:w="70" w:type="dxa"/>
            <w:bottom w:w="0" w:type="dxa"/>
            <w:right w:w="70" w:type="dxa"/>
          </w:tblCellMar>
        </w:tblPrEx>
        <w:trPr>
          <w:gridAfter w:val="1"/>
          <w:wAfter w:w="15" w:type="dxa"/>
          <w:trHeight w:val="365"/>
        </w:trPr>
        <w:tc>
          <w:tcPr>
            <w:tcW w:w="3821" w:type="dxa"/>
            <w:gridSpan w:val="2"/>
            <w:tcBorders>
              <w:top w:val="double" w:sz="1" w:space="0" w:color="000000"/>
              <w:left w:val="double" w:sz="1" w:space="0" w:color="000000"/>
              <w:bottom w:val="single" w:sz="4" w:space="0" w:color="000000"/>
            </w:tcBorders>
          </w:tcPr>
          <w:p w:rsidR="00163488" w:rsidRDefault="00163488" w:rsidP="003E1BC2">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163488" w:rsidRDefault="00163488" w:rsidP="003E1BC2">
            <w:pPr>
              <w:rPr>
                <w:rFonts w:ascii="Times New Roman" w:hAnsi="Times New Roman"/>
                <w:b/>
                <w:bCs/>
                <w:color w:val="000000"/>
                <w:sz w:val="24"/>
                <w:szCs w:val="24"/>
                <w:lang w:val="sr-Cyrl-CS"/>
              </w:rPr>
            </w:pPr>
          </w:p>
        </w:tc>
        <w:tc>
          <w:tcPr>
            <w:tcW w:w="7164" w:type="dxa"/>
            <w:tcBorders>
              <w:top w:val="double" w:sz="1" w:space="0" w:color="000000"/>
              <w:left w:val="single" w:sz="4" w:space="0" w:color="000000"/>
              <w:bottom w:val="single" w:sz="4" w:space="0" w:color="000000"/>
              <w:right w:val="double" w:sz="1" w:space="0" w:color="000000"/>
            </w:tcBorders>
          </w:tcPr>
          <w:p w:rsidR="00163488" w:rsidRDefault="00163488" w:rsidP="003E1BC2">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163488">
        <w:tblPrEx>
          <w:tblCellMar>
            <w:top w:w="0" w:type="dxa"/>
            <w:left w:w="70" w:type="dxa"/>
            <w:bottom w:w="0" w:type="dxa"/>
            <w:right w:w="70" w:type="dxa"/>
          </w:tblCellMar>
        </w:tblPrEx>
        <w:trPr>
          <w:gridAfter w:val="1"/>
          <w:wAfter w:w="15" w:type="dxa"/>
          <w:trHeight w:val="365"/>
        </w:trPr>
        <w:tc>
          <w:tcPr>
            <w:tcW w:w="3821" w:type="dxa"/>
            <w:gridSpan w:val="2"/>
            <w:tcBorders>
              <w:left w:val="double" w:sz="1" w:space="0" w:color="000000"/>
              <w:bottom w:val="single" w:sz="4" w:space="0" w:color="000000"/>
            </w:tcBorders>
          </w:tcPr>
          <w:p w:rsidR="00163488" w:rsidRDefault="00163488" w:rsidP="003E1BC2">
            <w:pPr>
              <w:snapToGrid w:val="0"/>
              <w:rPr>
                <w:rFonts w:ascii="Times New Roman" w:hAnsi="Times New Roman"/>
                <w:b/>
                <w:bCs/>
                <w:color w:val="000000"/>
                <w:sz w:val="24"/>
                <w:szCs w:val="24"/>
                <w:lang w:val="sr-Cyrl-CS"/>
              </w:rPr>
            </w:pPr>
          </w:p>
          <w:p w:rsidR="00163488" w:rsidRDefault="002E71DD" w:rsidP="003E1BC2">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163488">
              <w:rPr>
                <w:rFonts w:ascii="Times New Roman" w:hAnsi="Times New Roman"/>
                <w:b/>
                <w:bCs/>
                <w:color w:val="000000"/>
                <w:sz w:val="24"/>
                <w:szCs w:val="24"/>
                <w:lang w:val="sr-Cyrl-CS"/>
              </w:rPr>
              <w:t>уски језик</w:t>
            </w:r>
          </w:p>
          <w:p w:rsidR="00163488" w:rsidRDefault="002B38EB" w:rsidP="003E1BC2">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163488">
              <w:rPr>
                <w:rFonts w:ascii="Times New Roman" w:hAnsi="Times New Roman"/>
                <w:b/>
                <w:bCs/>
                <w:color w:val="000000"/>
                <w:sz w:val="24"/>
                <w:szCs w:val="24"/>
                <w:lang w:val="sr-Cyrl-CS"/>
              </w:rPr>
              <w:t>ми</w:t>
            </w:r>
          </w:p>
          <w:p w:rsidR="00163488" w:rsidRDefault="00163488" w:rsidP="003E1BC2">
            <w:pPr>
              <w:snapToGrid w:val="0"/>
              <w:rPr>
                <w:rFonts w:ascii="Times New Roman" w:hAnsi="Times New Roman"/>
                <w:b/>
                <w:bCs/>
                <w:color w:val="000000"/>
                <w:sz w:val="24"/>
                <w:szCs w:val="24"/>
                <w:lang w:val="sr-Cyrl-CS"/>
              </w:rPr>
            </w:pPr>
          </w:p>
          <w:p w:rsidR="00163488" w:rsidRDefault="00163488" w:rsidP="003E1BC2">
            <w:pPr>
              <w:snapToGrid w:val="0"/>
              <w:rPr>
                <w:rFonts w:ascii="Times New Roman" w:hAnsi="Times New Roman"/>
                <w:b/>
                <w:bCs/>
                <w:color w:val="000000"/>
                <w:sz w:val="24"/>
                <w:szCs w:val="24"/>
                <w:lang w:val="sr-Cyrl-CS"/>
              </w:rPr>
            </w:pPr>
          </w:p>
          <w:p w:rsidR="00163488" w:rsidRDefault="00163488" w:rsidP="003E1BC2">
            <w:pPr>
              <w:snapToGrid w:val="0"/>
              <w:rPr>
                <w:rFonts w:ascii="Times New Roman" w:hAnsi="Times New Roman"/>
                <w:b/>
                <w:bCs/>
                <w:color w:val="000000"/>
                <w:sz w:val="24"/>
                <w:szCs w:val="24"/>
                <w:lang w:val="sr-Cyrl-CS"/>
              </w:rPr>
            </w:pPr>
          </w:p>
          <w:p w:rsidR="00163488" w:rsidRDefault="00163488" w:rsidP="003E1BC2">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163488" w:rsidRDefault="00163488" w:rsidP="003E1BC2">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163488" w:rsidRPr="00362406" w:rsidRDefault="00163488" w:rsidP="003E1BC2">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r w:rsidR="00E37E0F">
              <w:rPr>
                <w:rFonts w:ascii="Times New Roman" w:hAnsi="Times New Roman"/>
                <w:b/>
                <w:bCs/>
                <w:color w:val="000000"/>
                <w:sz w:val="24"/>
                <w:szCs w:val="24"/>
                <w:lang w:val="sr-Cyrl-CS"/>
              </w:rPr>
              <w:t>Родительский дом – начало начал</w:t>
            </w:r>
          </w:p>
          <w:p w:rsidR="00E37E0F" w:rsidRDefault="00163488" w:rsidP="003E1BC2">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w:t>
            </w:r>
            <w:r w:rsidR="00B11820">
              <w:rPr>
                <w:rFonts w:ascii="Times New Roman" w:hAnsi="Times New Roman"/>
                <w:b/>
                <w:bCs/>
                <w:color w:val="000000"/>
                <w:sz w:val="24"/>
                <w:szCs w:val="24"/>
                <w:lang w:val="sr-Cyrl-CS"/>
              </w:rPr>
              <w:t xml:space="preserve">а јединица: </w:t>
            </w:r>
            <w:r w:rsidR="00E37E0F">
              <w:rPr>
                <w:rFonts w:ascii="Times New Roman" w:hAnsi="Times New Roman"/>
                <w:b/>
                <w:bCs/>
                <w:color w:val="000000"/>
                <w:sz w:val="24"/>
                <w:szCs w:val="24"/>
                <w:lang w:val="sr-Cyrl-CS"/>
              </w:rPr>
              <w:t>Повторяем грамматику</w:t>
            </w:r>
          </w:p>
          <w:p w:rsidR="00163488" w:rsidRDefault="00163488" w:rsidP="003E1BC2">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23</w:t>
            </w:r>
            <w:r w:rsidR="002E71DD">
              <w:rPr>
                <w:rFonts w:ascii="Times New Roman" w:hAnsi="Times New Roman"/>
                <w:b/>
                <w:bCs/>
                <w:color w:val="000000"/>
                <w:sz w:val="24"/>
                <w:szCs w:val="24"/>
                <w:lang w:val="sr-Cyrl-CS"/>
              </w:rPr>
              <w:t>.</w:t>
            </w:r>
          </w:p>
          <w:p w:rsidR="00163488" w:rsidRDefault="00163488" w:rsidP="003E1BC2">
            <w:pPr>
              <w:snapToGrid w:val="0"/>
              <w:rPr>
                <w:rFonts w:ascii="Times New Roman" w:hAnsi="Times New Roman"/>
                <w:b/>
                <w:bCs/>
                <w:color w:val="000000"/>
                <w:sz w:val="24"/>
                <w:szCs w:val="24"/>
                <w:lang w:val="sr-Cyrl-CS"/>
              </w:rPr>
            </w:pPr>
          </w:p>
          <w:p w:rsidR="00163488" w:rsidRDefault="00163488" w:rsidP="003E1BC2">
            <w:pPr>
              <w:snapToGrid w:val="0"/>
              <w:rPr>
                <w:rFonts w:ascii="Times New Roman" w:hAnsi="Times New Roman"/>
                <w:b/>
                <w:bCs/>
                <w:color w:val="000000"/>
                <w:sz w:val="24"/>
                <w:szCs w:val="24"/>
                <w:lang w:val="sr-Cyrl-CS"/>
              </w:rPr>
            </w:pPr>
          </w:p>
        </w:tc>
      </w:tr>
      <w:tr w:rsidR="00163488">
        <w:tblPrEx>
          <w:tblCellMar>
            <w:top w:w="0" w:type="dxa"/>
            <w:left w:w="70" w:type="dxa"/>
            <w:bottom w:w="0" w:type="dxa"/>
            <w:right w:w="70" w:type="dxa"/>
          </w:tblCellMar>
        </w:tblPrEx>
        <w:trPr>
          <w:gridAfter w:val="1"/>
          <w:wAfter w:w="15" w:type="dxa"/>
          <w:trHeight w:val="373"/>
        </w:trPr>
        <w:tc>
          <w:tcPr>
            <w:tcW w:w="3821" w:type="dxa"/>
            <w:gridSpan w:val="2"/>
            <w:tcBorders>
              <w:top w:val="single" w:sz="1" w:space="0" w:color="000000"/>
              <w:left w:val="double" w:sz="1" w:space="0" w:color="000000"/>
              <w:bottom w:val="single" w:sz="4" w:space="0" w:color="000000"/>
            </w:tcBorders>
          </w:tcPr>
          <w:p w:rsidR="00163488" w:rsidRPr="00EF4F45" w:rsidRDefault="00EF4F45" w:rsidP="003E1BC2">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163488" w:rsidRDefault="00163488" w:rsidP="003E1BC2">
            <w:pPr>
              <w:rPr>
                <w:rFonts w:ascii="Times New Roman" w:hAnsi="Times New Roman"/>
                <w:b/>
                <w:bCs/>
                <w:color w:val="000000"/>
                <w:sz w:val="24"/>
                <w:szCs w:val="24"/>
                <w:lang w:val="sr-Cyrl-CS"/>
              </w:rPr>
            </w:pPr>
          </w:p>
        </w:tc>
        <w:tc>
          <w:tcPr>
            <w:tcW w:w="7164" w:type="dxa"/>
            <w:tcBorders>
              <w:top w:val="single" w:sz="1" w:space="0" w:color="000000"/>
              <w:left w:val="single" w:sz="4" w:space="0" w:color="000000"/>
              <w:bottom w:val="single" w:sz="4" w:space="0" w:color="000000"/>
              <w:right w:val="double" w:sz="1" w:space="0" w:color="000000"/>
            </w:tcBorders>
          </w:tcPr>
          <w:p w:rsidR="00163488" w:rsidRDefault="00FF42BF" w:rsidP="003E1BC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обнављање</w:t>
            </w:r>
          </w:p>
        </w:tc>
      </w:tr>
      <w:tr w:rsidR="00163488">
        <w:tblPrEx>
          <w:tblCellMar>
            <w:top w:w="0" w:type="dxa"/>
            <w:left w:w="70" w:type="dxa"/>
            <w:bottom w:w="0" w:type="dxa"/>
            <w:right w:w="70" w:type="dxa"/>
          </w:tblCellMar>
        </w:tblPrEx>
        <w:trPr>
          <w:gridAfter w:val="1"/>
          <w:wAfter w:w="15" w:type="dxa"/>
          <w:trHeight w:val="345"/>
        </w:trPr>
        <w:tc>
          <w:tcPr>
            <w:tcW w:w="3821" w:type="dxa"/>
            <w:gridSpan w:val="2"/>
            <w:tcBorders>
              <w:top w:val="single" w:sz="1" w:space="0" w:color="000000"/>
              <w:left w:val="double" w:sz="1" w:space="0" w:color="000000"/>
              <w:bottom w:val="single" w:sz="1" w:space="0" w:color="000000"/>
            </w:tcBorders>
          </w:tcPr>
          <w:p w:rsidR="00163488" w:rsidRPr="00EF4F45" w:rsidRDefault="00163488" w:rsidP="003E1BC2">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w:t>
            </w:r>
            <w:r w:rsidR="00EF4F45">
              <w:rPr>
                <w:rFonts w:ascii="Times New Roman" w:hAnsi="Times New Roman"/>
                <w:b/>
                <w:bCs/>
                <w:color w:val="000000"/>
                <w:sz w:val="24"/>
                <w:szCs w:val="24"/>
                <w:lang w:val="sr-Cyrl-CS"/>
              </w:rPr>
              <w:t xml:space="preserve"> задаци часа</w:t>
            </w:r>
          </w:p>
          <w:p w:rsidR="00163488" w:rsidRDefault="00163488" w:rsidP="003E1BC2">
            <w:pPr>
              <w:rPr>
                <w:rFonts w:ascii="Times New Roman" w:hAnsi="Times New Roman"/>
                <w:b/>
                <w:bCs/>
                <w:color w:val="000000"/>
                <w:sz w:val="24"/>
                <w:szCs w:val="24"/>
                <w:lang w:val="sr-Cyrl-CS"/>
              </w:rPr>
            </w:pPr>
          </w:p>
        </w:tc>
        <w:tc>
          <w:tcPr>
            <w:tcW w:w="7164" w:type="dxa"/>
            <w:tcBorders>
              <w:top w:val="single" w:sz="1" w:space="0" w:color="000000"/>
              <w:left w:val="single" w:sz="4" w:space="0" w:color="000000"/>
              <w:bottom w:val="single" w:sz="1" w:space="0" w:color="000000"/>
              <w:right w:val="double" w:sz="1" w:space="0" w:color="000000"/>
            </w:tcBorders>
          </w:tcPr>
          <w:p w:rsidR="00163488" w:rsidRPr="00927D06" w:rsidRDefault="002E71DD" w:rsidP="003E1BC2">
            <w:pPr>
              <w:snapToGrid w:val="0"/>
              <w:rPr>
                <w:rFonts w:ascii="Times New Roman" w:hAnsi="Times New Roman"/>
                <w:color w:val="000000"/>
                <w:sz w:val="24"/>
                <w:szCs w:val="24"/>
                <w:lang w:val="ru-RU"/>
              </w:rPr>
            </w:pPr>
            <w:r>
              <w:rPr>
                <w:rFonts w:ascii="Times New Roman" w:hAnsi="Times New Roman"/>
                <w:color w:val="000000"/>
                <w:sz w:val="24"/>
                <w:szCs w:val="24"/>
                <w:lang w:val="ru-RU"/>
              </w:rPr>
              <w:t>о</w:t>
            </w:r>
            <w:r w:rsidR="002B38EB">
              <w:rPr>
                <w:rFonts w:ascii="Times New Roman" w:hAnsi="Times New Roman"/>
                <w:color w:val="000000"/>
                <w:sz w:val="24"/>
                <w:szCs w:val="24"/>
                <w:lang w:val="ru-RU"/>
              </w:rPr>
              <w:t>бнављањ</w:t>
            </w:r>
            <w:r>
              <w:rPr>
                <w:rFonts w:ascii="Times New Roman" w:hAnsi="Times New Roman"/>
                <w:color w:val="000000"/>
                <w:sz w:val="24"/>
                <w:szCs w:val="24"/>
                <w:lang w:val="ru-RU"/>
              </w:rPr>
              <w:t xml:space="preserve">е придевске деклинације; </w:t>
            </w:r>
            <w:r w:rsidR="002B38EB">
              <w:rPr>
                <w:rFonts w:ascii="Times New Roman" w:hAnsi="Times New Roman"/>
                <w:color w:val="000000"/>
                <w:sz w:val="24"/>
                <w:szCs w:val="24"/>
                <w:lang w:val="ru-RU"/>
              </w:rPr>
              <w:t xml:space="preserve">обнављање прилога за меру и степен </w:t>
            </w:r>
            <w:r w:rsidR="00163488" w:rsidRPr="00927D06">
              <w:rPr>
                <w:rFonts w:ascii="Times New Roman" w:hAnsi="Times New Roman"/>
                <w:color w:val="000000"/>
                <w:sz w:val="24"/>
                <w:szCs w:val="24"/>
                <w:lang w:val="ru-RU"/>
              </w:rPr>
              <w:t xml:space="preserve"> </w:t>
            </w:r>
          </w:p>
        </w:tc>
      </w:tr>
      <w:tr w:rsidR="00163488">
        <w:tblPrEx>
          <w:tblCellMar>
            <w:top w:w="0" w:type="dxa"/>
            <w:left w:w="70" w:type="dxa"/>
            <w:bottom w:w="0" w:type="dxa"/>
            <w:right w:w="70" w:type="dxa"/>
          </w:tblCellMar>
        </w:tblPrEx>
        <w:trPr>
          <w:gridAfter w:val="1"/>
          <w:wAfter w:w="15" w:type="dxa"/>
          <w:trHeight w:val="396"/>
        </w:trPr>
        <w:tc>
          <w:tcPr>
            <w:tcW w:w="3821" w:type="dxa"/>
            <w:gridSpan w:val="2"/>
            <w:tcBorders>
              <w:left w:val="double" w:sz="1" w:space="0" w:color="000000"/>
              <w:bottom w:val="single" w:sz="1" w:space="0" w:color="000000"/>
            </w:tcBorders>
          </w:tcPr>
          <w:p w:rsidR="00163488" w:rsidRPr="00EF4F45" w:rsidRDefault="00EF4F45" w:rsidP="003E1BC2">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163488" w:rsidRDefault="00163488" w:rsidP="003E1BC2">
            <w:pPr>
              <w:snapToGrid w:val="0"/>
              <w:rPr>
                <w:rFonts w:ascii="Times New Roman" w:hAnsi="Times New Roman"/>
                <w:b/>
                <w:bCs/>
                <w:color w:val="000000"/>
                <w:sz w:val="24"/>
                <w:szCs w:val="24"/>
                <w:lang w:val="sr-Cyrl-CS"/>
              </w:rPr>
            </w:pPr>
          </w:p>
        </w:tc>
        <w:tc>
          <w:tcPr>
            <w:tcW w:w="7164" w:type="dxa"/>
            <w:tcBorders>
              <w:left w:val="single" w:sz="4" w:space="0" w:color="000000"/>
              <w:bottom w:val="single" w:sz="1" w:space="0" w:color="000000"/>
              <w:right w:val="double" w:sz="1" w:space="0" w:color="000000"/>
            </w:tcBorders>
          </w:tcPr>
          <w:p w:rsidR="00163488" w:rsidRPr="00FB2B76" w:rsidRDefault="002E71DD" w:rsidP="003E1BC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п</w:t>
            </w:r>
            <w:r w:rsidR="00FF42BF">
              <w:rPr>
                <w:rFonts w:ascii="Times New Roman" w:hAnsi="Times New Roman"/>
                <w:color w:val="000000"/>
                <w:sz w:val="24"/>
                <w:szCs w:val="24"/>
                <w:lang w:val="sr-Cyrl-CS"/>
              </w:rPr>
              <w:t xml:space="preserve">одстицање на самосталан рад </w:t>
            </w:r>
          </w:p>
        </w:tc>
      </w:tr>
      <w:tr w:rsidR="00163488">
        <w:tblPrEx>
          <w:tblCellMar>
            <w:top w:w="0" w:type="dxa"/>
            <w:left w:w="70" w:type="dxa"/>
            <w:bottom w:w="0" w:type="dxa"/>
            <w:right w:w="70" w:type="dxa"/>
          </w:tblCellMar>
        </w:tblPrEx>
        <w:trPr>
          <w:gridAfter w:val="1"/>
          <w:wAfter w:w="15" w:type="dxa"/>
          <w:trHeight w:val="379"/>
        </w:trPr>
        <w:tc>
          <w:tcPr>
            <w:tcW w:w="3821" w:type="dxa"/>
            <w:gridSpan w:val="2"/>
            <w:tcBorders>
              <w:left w:val="double" w:sz="1" w:space="0" w:color="000000"/>
              <w:bottom w:val="single" w:sz="4" w:space="0" w:color="000000"/>
            </w:tcBorders>
          </w:tcPr>
          <w:p w:rsidR="00163488" w:rsidRPr="00EF4F45" w:rsidRDefault="00EF4F45" w:rsidP="003E1BC2">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163488" w:rsidRDefault="00163488" w:rsidP="003E1BC2">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163488" w:rsidRDefault="00163488" w:rsidP="003E1BC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163488">
        <w:tblPrEx>
          <w:tblCellMar>
            <w:top w:w="0" w:type="dxa"/>
            <w:left w:w="70" w:type="dxa"/>
            <w:bottom w:w="0" w:type="dxa"/>
            <w:right w:w="70" w:type="dxa"/>
          </w:tblCellMar>
        </w:tblPrEx>
        <w:trPr>
          <w:gridAfter w:val="1"/>
          <w:wAfter w:w="15" w:type="dxa"/>
          <w:trHeight w:val="360"/>
        </w:trPr>
        <w:tc>
          <w:tcPr>
            <w:tcW w:w="3821" w:type="dxa"/>
            <w:gridSpan w:val="2"/>
            <w:tcBorders>
              <w:left w:val="double" w:sz="1" w:space="0" w:color="000000"/>
              <w:bottom w:val="single" w:sz="4" w:space="0" w:color="000000"/>
            </w:tcBorders>
          </w:tcPr>
          <w:p w:rsidR="00163488" w:rsidRPr="00EF4F45" w:rsidRDefault="00EF4F45" w:rsidP="003E1BC2">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163488" w:rsidRDefault="00163488" w:rsidP="003E1BC2">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163488" w:rsidRDefault="00163488" w:rsidP="003E1BC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w:t>
            </w:r>
            <w:r w:rsidR="002B38EB">
              <w:rPr>
                <w:rFonts w:ascii="Times New Roman" w:hAnsi="Times New Roman"/>
                <w:color w:val="000000"/>
                <w:sz w:val="24"/>
                <w:szCs w:val="24"/>
                <w:lang w:val="sr-Cyrl-CS"/>
              </w:rPr>
              <w:t>израда задатака</w:t>
            </w:r>
            <w:r w:rsidR="00B11820">
              <w:rPr>
                <w:rFonts w:ascii="Times New Roman" w:hAnsi="Times New Roman"/>
                <w:color w:val="000000"/>
                <w:sz w:val="24"/>
                <w:szCs w:val="24"/>
                <w:lang w:val="sr-Cyrl-CS"/>
              </w:rPr>
              <w:t xml:space="preserve">, </w:t>
            </w:r>
            <w:r w:rsidR="00D14937">
              <w:rPr>
                <w:rFonts w:ascii="Times New Roman" w:hAnsi="Times New Roman"/>
                <w:color w:val="000000"/>
                <w:sz w:val="24"/>
                <w:szCs w:val="24"/>
                <w:lang w:val="sr-Cyrl-CS"/>
              </w:rPr>
              <w:t>вежбање</w:t>
            </w:r>
            <w:r w:rsidR="002B38EB">
              <w:rPr>
                <w:rFonts w:ascii="Times New Roman" w:hAnsi="Times New Roman"/>
                <w:color w:val="000000"/>
                <w:sz w:val="24"/>
                <w:szCs w:val="24"/>
                <w:lang w:val="sr-Cyrl-CS"/>
              </w:rPr>
              <w:t>, игра</w:t>
            </w:r>
          </w:p>
        </w:tc>
      </w:tr>
      <w:tr w:rsidR="00163488">
        <w:tblPrEx>
          <w:tblCellMar>
            <w:top w:w="0" w:type="dxa"/>
            <w:left w:w="70" w:type="dxa"/>
            <w:bottom w:w="0" w:type="dxa"/>
            <w:right w:w="70" w:type="dxa"/>
          </w:tblCellMar>
        </w:tblPrEx>
        <w:trPr>
          <w:gridAfter w:val="1"/>
          <w:wAfter w:w="15" w:type="dxa"/>
          <w:trHeight w:val="360"/>
        </w:trPr>
        <w:tc>
          <w:tcPr>
            <w:tcW w:w="3821" w:type="dxa"/>
            <w:gridSpan w:val="2"/>
            <w:tcBorders>
              <w:left w:val="double" w:sz="1" w:space="0" w:color="000000"/>
              <w:bottom w:val="single" w:sz="4" w:space="0" w:color="000000"/>
            </w:tcBorders>
          </w:tcPr>
          <w:p w:rsidR="00163488" w:rsidRPr="00EF4F45" w:rsidRDefault="00814038" w:rsidP="003E1BC2">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163488" w:rsidRDefault="00163488" w:rsidP="003E1BC2">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814038" w:rsidRDefault="00814038" w:rsidP="0081403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814038" w:rsidRPr="00E92C1A" w:rsidRDefault="00E92C1A" w:rsidP="00814038">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разуме и усвоји нову граматичку јединицу</w:t>
            </w:r>
          </w:p>
          <w:p w:rsidR="00E92C1A" w:rsidRDefault="00E92C1A" w:rsidP="00814038">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користи прилоге за меру и степен у једноставним изразима</w:t>
            </w:r>
          </w:p>
          <w:p w:rsidR="00E92C1A" w:rsidRDefault="00E92C1A" w:rsidP="00814038">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објасни значење одабраних руских пословица</w:t>
            </w:r>
          </w:p>
          <w:p w:rsidR="00E92C1A" w:rsidRPr="00E01A30" w:rsidRDefault="00E92C1A" w:rsidP="00814038">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употреби придеве сва три рода у различитим падежним облицима</w:t>
            </w:r>
          </w:p>
          <w:p w:rsidR="00163488" w:rsidRDefault="00163488" w:rsidP="00814038">
            <w:pPr>
              <w:snapToGrid w:val="0"/>
              <w:rPr>
                <w:rFonts w:ascii="Times New Roman" w:hAnsi="Times New Roman"/>
                <w:color w:val="000000"/>
                <w:sz w:val="24"/>
                <w:szCs w:val="24"/>
                <w:lang w:val="sr-Cyrl-CS"/>
              </w:rPr>
            </w:pPr>
          </w:p>
        </w:tc>
      </w:tr>
      <w:tr w:rsidR="00163488">
        <w:tblPrEx>
          <w:tblCellMar>
            <w:top w:w="0" w:type="dxa"/>
            <w:left w:w="70" w:type="dxa"/>
            <w:bottom w:w="0" w:type="dxa"/>
            <w:right w:w="70" w:type="dxa"/>
          </w:tblCellMar>
        </w:tblPrEx>
        <w:trPr>
          <w:gridAfter w:val="1"/>
          <w:wAfter w:w="15" w:type="dxa"/>
          <w:trHeight w:val="360"/>
        </w:trPr>
        <w:tc>
          <w:tcPr>
            <w:tcW w:w="3821" w:type="dxa"/>
            <w:gridSpan w:val="2"/>
            <w:tcBorders>
              <w:left w:val="double" w:sz="1" w:space="0" w:color="000000"/>
              <w:bottom w:val="single" w:sz="4" w:space="0" w:color="000000"/>
            </w:tcBorders>
          </w:tcPr>
          <w:p w:rsidR="00163488" w:rsidRPr="00EF4F45" w:rsidRDefault="00EF4F45" w:rsidP="003E1BC2">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163488" w:rsidRDefault="00163488" w:rsidP="003E1BC2">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163488" w:rsidRDefault="00163488" w:rsidP="00337B8A">
            <w:pPr>
              <w:numPr>
                <w:ilvl w:val="0"/>
                <w:numId w:val="17"/>
              </w:numPr>
              <w:tabs>
                <w:tab w:val="left" w:pos="360"/>
              </w:tabs>
              <w:snapToGrid w:val="0"/>
              <w:jc w:val="both"/>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sidR="002E71DD">
              <w:rPr>
                <w:rFonts w:ascii="Times New Roman" w:hAnsi="Times New Roman"/>
                <w:color w:val="000000"/>
                <w:sz w:val="24"/>
                <w:szCs w:val="24"/>
              </w:rPr>
              <w:t>,</w:t>
            </w:r>
          </w:p>
          <w:p w:rsidR="00163488" w:rsidRDefault="00163488" w:rsidP="002B38EB">
            <w:pPr>
              <w:numPr>
                <w:ilvl w:val="0"/>
                <w:numId w:val="5"/>
              </w:numPr>
              <w:tabs>
                <w:tab w:val="left" w:pos="360"/>
              </w:tabs>
              <w:snapToGrid w:val="0"/>
              <w:jc w:val="both"/>
              <w:rPr>
                <w:rFonts w:ascii="Times New Roman" w:hAnsi="Times New Roman"/>
                <w:color w:val="000000"/>
                <w:sz w:val="24"/>
                <w:szCs w:val="24"/>
              </w:rPr>
            </w:pPr>
            <w:r>
              <w:rPr>
                <w:rFonts w:ascii="Times New Roman" w:hAnsi="Times New Roman"/>
                <w:color w:val="000000"/>
                <w:sz w:val="24"/>
                <w:szCs w:val="24"/>
              </w:rPr>
              <w:t>пос</w:t>
            </w:r>
            <w:r w:rsidR="00A1342F">
              <w:rPr>
                <w:rFonts w:ascii="Times New Roman" w:hAnsi="Times New Roman"/>
                <w:color w:val="000000"/>
                <w:sz w:val="24"/>
                <w:szCs w:val="24"/>
              </w:rPr>
              <w:t>тавља питања</w:t>
            </w:r>
            <w:r w:rsidR="002E71DD">
              <w:rPr>
                <w:rFonts w:ascii="Times New Roman" w:hAnsi="Times New Roman"/>
                <w:color w:val="000000"/>
                <w:sz w:val="24"/>
                <w:szCs w:val="24"/>
                <w:lang w:val="sr-Cyrl-CS"/>
              </w:rPr>
              <w:t>,</w:t>
            </w:r>
          </w:p>
          <w:p w:rsidR="00163488" w:rsidRPr="00B11820" w:rsidRDefault="00163488" w:rsidP="002B38EB">
            <w:pPr>
              <w:numPr>
                <w:ilvl w:val="0"/>
                <w:numId w:val="5"/>
              </w:numPr>
              <w:tabs>
                <w:tab w:val="left" w:pos="360"/>
              </w:tabs>
              <w:snapToGrid w:val="0"/>
              <w:jc w:val="both"/>
              <w:rPr>
                <w:rFonts w:ascii="Times New Roman" w:hAnsi="Times New Roman"/>
                <w:color w:val="000000"/>
                <w:sz w:val="24"/>
                <w:szCs w:val="24"/>
              </w:rPr>
            </w:pPr>
            <w:r>
              <w:rPr>
                <w:rFonts w:ascii="Times New Roman" w:hAnsi="Times New Roman"/>
                <w:color w:val="000000"/>
                <w:sz w:val="24"/>
                <w:szCs w:val="24"/>
              </w:rPr>
              <w:t>об</w:t>
            </w:r>
            <w:r w:rsidR="00B11820">
              <w:rPr>
                <w:rFonts w:ascii="Times New Roman" w:hAnsi="Times New Roman"/>
                <w:color w:val="000000"/>
                <w:sz w:val="24"/>
                <w:szCs w:val="24"/>
                <w:lang w:val="sr-Cyrl-CS"/>
              </w:rPr>
              <w:t xml:space="preserve">навља </w:t>
            </w:r>
            <w:r>
              <w:rPr>
                <w:rFonts w:ascii="Times New Roman" w:hAnsi="Times New Roman"/>
                <w:color w:val="000000"/>
                <w:sz w:val="24"/>
                <w:szCs w:val="24"/>
                <w:lang w:val="sr-Cyrl-CS"/>
              </w:rPr>
              <w:t xml:space="preserve"> </w:t>
            </w:r>
            <w:r w:rsidR="000A5F87">
              <w:rPr>
                <w:rFonts w:ascii="Times New Roman" w:hAnsi="Times New Roman"/>
                <w:color w:val="000000"/>
                <w:sz w:val="24"/>
                <w:szCs w:val="24"/>
                <w:lang w:val="sr-Cyrl-CS"/>
              </w:rPr>
              <w:t xml:space="preserve">и проширује </w:t>
            </w:r>
            <w:r>
              <w:rPr>
                <w:rFonts w:ascii="Times New Roman" w:hAnsi="Times New Roman"/>
                <w:color w:val="000000"/>
                <w:sz w:val="24"/>
                <w:szCs w:val="24"/>
                <w:lang w:val="sr-Cyrl-CS"/>
              </w:rPr>
              <w:t>граматичко градиво</w:t>
            </w:r>
            <w:r w:rsidR="002E71DD">
              <w:rPr>
                <w:rFonts w:ascii="Times New Roman" w:hAnsi="Times New Roman"/>
                <w:color w:val="000000"/>
                <w:sz w:val="24"/>
                <w:szCs w:val="24"/>
                <w:lang w:val="sr-Cyrl-CS"/>
              </w:rPr>
              <w:t>,</w:t>
            </w:r>
          </w:p>
          <w:p w:rsidR="00163488" w:rsidRPr="000A5F87" w:rsidRDefault="002E71DD" w:rsidP="002B38EB">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A5F87">
              <w:rPr>
                <w:rFonts w:ascii="Times New Roman" w:hAnsi="Times New Roman"/>
                <w:color w:val="000000"/>
                <w:sz w:val="24"/>
                <w:szCs w:val="24"/>
                <w:lang w:val="sr-Cyrl-CS"/>
              </w:rPr>
              <w:t>усмерава рад ученика</w:t>
            </w:r>
          </w:p>
        </w:tc>
      </w:tr>
      <w:tr w:rsidR="00163488">
        <w:tblPrEx>
          <w:tblCellMar>
            <w:top w:w="0" w:type="dxa"/>
            <w:left w:w="70" w:type="dxa"/>
            <w:bottom w:w="0" w:type="dxa"/>
            <w:right w:w="70" w:type="dxa"/>
          </w:tblCellMar>
        </w:tblPrEx>
        <w:trPr>
          <w:gridAfter w:val="1"/>
          <w:wAfter w:w="15" w:type="dxa"/>
          <w:trHeight w:val="360"/>
        </w:trPr>
        <w:tc>
          <w:tcPr>
            <w:tcW w:w="3821" w:type="dxa"/>
            <w:gridSpan w:val="2"/>
            <w:tcBorders>
              <w:left w:val="double" w:sz="1" w:space="0" w:color="000000"/>
              <w:bottom w:val="single" w:sz="4" w:space="0" w:color="000000"/>
            </w:tcBorders>
          </w:tcPr>
          <w:p w:rsidR="00163488" w:rsidRPr="00EF4F45" w:rsidRDefault="00EF4F45" w:rsidP="003E1BC2">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163488" w:rsidRDefault="00163488" w:rsidP="003E1BC2">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163488" w:rsidRDefault="002E71DD" w:rsidP="002E71DD">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63488">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163488" w:rsidRDefault="002E71DD" w:rsidP="002B38EB">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63488">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163488" w:rsidRDefault="002E71DD" w:rsidP="002E71DD">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63488">
              <w:rPr>
                <w:rFonts w:ascii="Times New Roman" w:hAnsi="Times New Roman"/>
                <w:color w:val="000000"/>
                <w:sz w:val="24"/>
                <w:szCs w:val="24"/>
                <w:lang w:val="sr-Cyrl-CS"/>
              </w:rPr>
              <w:t>ради задатке</w:t>
            </w:r>
            <w:r>
              <w:rPr>
                <w:rFonts w:ascii="Times New Roman" w:hAnsi="Times New Roman"/>
                <w:color w:val="000000"/>
                <w:sz w:val="24"/>
                <w:szCs w:val="24"/>
                <w:lang w:val="sr-Cyrl-CS"/>
              </w:rPr>
              <w:t>,</w:t>
            </w:r>
          </w:p>
          <w:p w:rsidR="00163488" w:rsidRDefault="002E71DD" w:rsidP="002B38EB">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B11820">
              <w:rPr>
                <w:rFonts w:ascii="Times New Roman" w:hAnsi="Times New Roman"/>
                <w:color w:val="000000"/>
                <w:sz w:val="24"/>
                <w:szCs w:val="24"/>
                <w:lang w:val="sr-Cyrl-CS"/>
              </w:rPr>
              <w:t>вежба</w:t>
            </w:r>
            <w:r w:rsidR="00163488">
              <w:rPr>
                <w:rFonts w:ascii="Times New Roman" w:hAnsi="Times New Roman"/>
                <w:color w:val="000000"/>
                <w:sz w:val="24"/>
                <w:szCs w:val="24"/>
                <w:lang w:val="sr-Cyrl-CS"/>
              </w:rPr>
              <w:t xml:space="preserve"> примену </w:t>
            </w:r>
            <w:r w:rsidR="00B11820">
              <w:rPr>
                <w:rFonts w:ascii="Times New Roman" w:hAnsi="Times New Roman"/>
                <w:color w:val="000000"/>
                <w:sz w:val="24"/>
                <w:szCs w:val="24"/>
                <w:lang w:val="sr-Cyrl-CS"/>
              </w:rPr>
              <w:t>граматичких правила</w:t>
            </w:r>
            <w:r>
              <w:rPr>
                <w:rFonts w:ascii="Times New Roman" w:hAnsi="Times New Roman"/>
                <w:color w:val="000000"/>
                <w:sz w:val="24"/>
                <w:szCs w:val="24"/>
                <w:lang w:val="sr-Cyrl-CS"/>
              </w:rPr>
              <w:t xml:space="preserve"> помоћу  вежбања и игре</w:t>
            </w:r>
            <w:r w:rsidR="00B11820">
              <w:rPr>
                <w:rFonts w:ascii="Times New Roman" w:hAnsi="Times New Roman"/>
                <w:color w:val="000000"/>
                <w:sz w:val="24"/>
                <w:szCs w:val="24"/>
                <w:lang w:val="sr-Cyrl-CS"/>
              </w:rPr>
              <w:t xml:space="preserve"> </w:t>
            </w:r>
          </w:p>
          <w:p w:rsidR="00163488" w:rsidRDefault="00163488" w:rsidP="002B38EB">
            <w:pPr>
              <w:snapToGrid w:val="0"/>
              <w:jc w:val="both"/>
              <w:rPr>
                <w:rFonts w:ascii="Times New Roman" w:hAnsi="Times New Roman"/>
                <w:color w:val="000000"/>
                <w:sz w:val="24"/>
                <w:szCs w:val="24"/>
                <w:lang w:val="sr-Cyrl-CS"/>
              </w:rPr>
            </w:pPr>
          </w:p>
        </w:tc>
      </w:tr>
      <w:tr w:rsidR="00163488">
        <w:tblPrEx>
          <w:tblCellMar>
            <w:top w:w="0" w:type="dxa"/>
            <w:left w:w="70" w:type="dxa"/>
            <w:bottom w:w="0" w:type="dxa"/>
            <w:right w:w="70" w:type="dxa"/>
          </w:tblCellMar>
        </w:tblPrEx>
        <w:trPr>
          <w:gridAfter w:val="1"/>
          <w:wAfter w:w="15" w:type="dxa"/>
          <w:trHeight w:val="302"/>
        </w:trPr>
        <w:tc>
          <w:tcPr>
            <w:tcW w:w="3821" w:type="dxa"/>
            <w:gridSpan w:val="2"/>
            <w:tcBorders>
              <w:left w:val="double" w:sz="1" w:space="0" w:color="000000"/>
              <w:bottom w:val="single" w:sz="4" w:space="0" w:color="000000"/>
            </w:tcBorders>
          </w:tcPr>
          <w:p w:rsidR="00163488" w:rsidRPr="00EF4F45" w:rsidRDefault="00EF4F45" w:rsidP="003E1BC2">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163488" w:rsidRDefault="00163488" w:rsidP="003E1BC2">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163488" w:rsidRPr="000A5F87" w:rsidRDefault="002E71DD" w:rsidP="003E1BC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0A5F87">
              <w:rPr>
                <w:rFonts w:ascii="Times New Roman" w:hAnsi="Times New Roman"/>
                <w:color w:val="000000"/>
                <w:sz w:val="24"/>
                <w:szCs w:val="24"/>
                <w:lang w:val="sr-Cyrl-CS"/>
              </w:rPr>
              <w:t>џбенички комплет за осми разред</w:t>
            </w:r>
            <w:r w:rsidR="00B11820">
              <w:rPr>
                <w:rFonts w:ascii="Times New Roman" w:hAnsi="Times New Roman"/>
                <w:color w:val="000000"/>
                <w:sz w:val="24"/>
                <w:szCs w:val="24"/>
                <w:lang w:val="sr-Cyrl-CS"/>
              </w:rPr>
              <w:t xml:space="preserve">, </w:t>
            </w:r>
            <w:r w:rsidR="00163488">
              <w:rPr>
                <w:rFonts w:ascii="Times New Roman" w:hAnsi="Times New Roman"/>
                <w:color w:val="000000"/>
                <w:sz w:val="24"/>
                <w:szCs w:val="24"/>
                <w:lang w:val="sr-Cyrl-CS"/>
              </w:rPr>
              <w:t>лопта</w:t>
            </w:r>
            <w:r w:rsidR="000A5F87">
              <w:rPr>
                <w:rFonts w:ascii="Times New Roman" w:hAnsi="Times New Roman"/>
                <w:color w:val="000000"/>
                <w:sz w:val="24"/>
                <w:szCs w:val="24"/>
                <w:lang w:val="sr-Cyrl-CS"/>
              </w:rPr>
              <w:t xml:space="preserve">, фотокопије текста </w:t>
            </w:r>
            <w:r w:rsidR="000A5F87" w:rsidRPr="002E71DD">
              <w:rPr>
                <w:rFonts w:ascii="Times New Roman" w:hAnsi="Times New Roman"/>
                <w:b/>
                <w:i/>
                <w:color w:val="000000"/>
                <w:sz w:val="24"/>
                <w:szCs w:val="24"/>
                <w:lang w:val="sr-Cyrl-CS"/>
              </w:rPr>
              <w:t>Старый моряк</w:t>
            </w:r>
            <w:r w:rsidR="000A5F87">
              <w:rPr>
                <w:rFonts w:ascii="Times New Roman" w:hAnsi="Times New Roman"/>
                <w:b/>
                <w:color w:val="000000"/>
                <w:sz w:val="24"/>
                <w:szCs w:val="24"/>
                <w:lang w:val="sr-Cyrl-CS"/>
              </w:rPr>
              <w:t xml:space="preserve"> </w:t>
            </w:r>
            <w:r w:rsidR="000A5F87">
              <w:rPr>
                <w:rFonts w:ascii="Times New Roman" w:hAnsi="Times New Roman"/>
                <w:color w:val="000000"/>
                <w:sz w:val="24"/>
                <w:szCs w:val="24"/>
                <w:lang w:val="sr-Cyrl-CS"/>
              </w:rPr>
              <w:t xml:space="preserve"> за сваког ученика.</w:t>
            </w:r>
          </w:p>
        </w:tc>
      </w:tr>
      <w:tr w:rsidR="00163488">
        <w:tblPrEx>
          <w:tblCellMar>
            <w:top w:w="0" w:type="dxa"/>
            <w:left w:w="70" w:type="dxa"/>
            <w:bottom w:w="0" w:type="dxa"/>
            <w:right w:w="70" w:type="dxa"/>
          </w:tblCellMar>
        </w:tblPrEx>
        <w:trPr>
          <w:gridAfter w:val="1"/>
          <w:wAfter w:w="15" w:type="dxa"/>
          <w:trHeight w:val="144"/>
        </w:trPr>
        <w:tc>
          <w:tcPr>
            <w:tcW w:w="10985" w:type="dxa"/>
            <w:gridSpan w:val="3"/>
            <w:tcBorders>
              <w:left w:val="double" w:sz="1" w:space="0" w:color="000000"/>
              <w:bottom w:val="single" w:sz="4" w:space="0" w:color="000000"/>
              <w:right w:val="double" w:sz="1" w:space="0" w:color="000000"/>
            </w:tcBorders>
            <w:shd w:val="clear" w:color="auto" w:fill="FFFFFF"/>
          </w:tcPr>
          <w:p w:rsidR="00163488" w:rsidRDefault="002E71DD" w:rsidP="003E1BC2">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163488" w:rsidRDefault="00163488" w:rsidP="00163488"/>
    <w:tbl>
      <w:tblPr>
        <w:tblW w:w="11000" w:type="dxa"/>
        <w:tblInd w:w="-1209" w:type="dxa"/>
        <w:tblLayout w:type="fixed"/>
        <w:tblCellMar>
          <w:top w:w="55" w:type="dxa"/>
          <w:left w:w="55" w:type="dxa"/>
          <w:bottom w:w="55" w:type="dxa"/>
          <w:right w:w="55" w:type="dxa"/>
        </w:tblCellMar>
        <w:tblLook w:val="0000"/>
      </w:tblPr>
      <w:tblGrid>
        <w:gridCol w:w="171"/>
        <w:gridCol w:w="3650"/>
        <w:gridCol w:w="7164"/>
        <w:gridCol w:w="15"/>
      </w:tblGrid>
      <w:tr w:rsidR="00163488">
        <w:trPr>
          <w:gridBefore w:val="1"/>
          <w:wBefore w:w="171" w:type="dxa"/>
        </w:trPr>
        <w:tc>
          <w:tcPr>
            <w:tcW w:w="10829" w:type="dxa"/>
            <w:gridSpan w:val="3"/>
            <w:tcBorders>
              <w:top w:val="single" w:sz="1" w:space="0" w:color="000000"/>
              <w:left w:val="single" w:sz="1" w:space="0" w:color="000000"/>
              <w:bottom w:val="single" w:sz="1" w:space="0" w:color="000000"/>
              <w:right w:val="single" w:sz="1" w:space="0" w:color="000000"/>
            </w:tcBorders>
          </w:tcPr>
          <w:p w:rsidR="00163488" w:rsidRPr="002E71DD" w:rsidRDefault="00163488" w:rsidP="003E1BC2">
            <w:pPr>
              <w:tabs>
                <w:tab w:val="left" w:pos="2955"/>
              </w:tabs>
              <w:snapToGrid w:val="0"/>
              <w:jc w:val="center"/>
              <w:rPr>
                <w:rFonts w:ascii="Times New Roman" w:hAnsi="Times New Roman"/>
                <w:b/>
                <w:color w:val="000000"/>
                <w:sz w:val="24"/>
                <w:szCs w:val="24"/>
                <w:lang w:val="sr-Cyrl-CS"/>
              </w:rPr>
            </w:pPr>
            <w:r w:rsidRPr="002E71DD">
              <w:rPr>
                <w:rFonts w:ascii="Times New Roman" w:hAnsi="Times New Roman"/>
                <w:b/>
                <w:color w:val="000000"/>
                <w:sz w:val="24"/>
                <w:szCs w:val="24"/>
                <w:lang w:val="sr-Cyrl-CS"/>
              </w:rPr>
              <w:t>Уводни део часа</w:t>
            </w:r>
          </w:p>
          <w:p w:rsidR="00163488" w:rsidRDefault="00163488" w:rsidP="003E1BC2">
            <w:pPr>
              <w:tabs>
                <w:tab w:val="left" w:pos="2955"/>
              </w:tabs>
              <w:snapToGrid w:val="0"/>
              <w:jc w:val="center"/>
              <w:rPr>
                <w:rFonts w:ascii="Times New Roman" w:hAnsi="Times New Roman"/>
                <w:b/>
                <w:color w:val="000000"/>
                <w:sz w:val="24"/>
                <w:szCs w:val="24"/>
                <w:u w:val="single"/>
                <w:lang w:val="sr-Cyrl-CS"/>
              </w:rPr>
            </w:pPr>
          </w:p>
          <w:p w:rsidR="003E1BC2" w:rsidRDefault="00367F39" w:rsidP="00B859D2">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63488">
              <w:rPr>
                <w:rFonts w:ascii="Times New Roman" w:hAnsi="Times New Roman"/>
                <w:color w:val="000000"/>
                <w:sz w:val="24"/>
                <w:szCs w:val="24"/>
                <w:lang w:val="sr-Cyrl-CS"/>
              </w:rPr>
              <w:t xml:space="preserve">Провера домаћег задатка </w:t>
            </w:r>
            <w:r w:rsidR="00D14937">
              <w:rPr>
                <w:rFonts w:ascii="Times New Roman" w:hAnsi="Times New Roman"/>
                <w:color w:val="000000"/>
                <w:sz w:val="24"/>
                <w:szCs w:val="24"/>
                <w:lang w:val="sr-Cyrl-CS"/>
              </w:rPr>
              <w:t>за</w:t>
            </w:r>
            <w:r w:rsidR="00163488">
              <w:rPr>
                <w:rFonts w:ascii="Times New Roman" w:hAnsi="Times New Roman"/>
                <w:color w:val="000000"/>
                <w:sz w:val="24"/>
                <w:szCs w:val="24"/>
                <w:lang w:val="sr-Cyrl-CS"/>
              </w:rPr>
              <w:t>датог на претходн</w:t>
            </w:r>
            <w:r w:rsidR="00EC4CCD">
              <w:rPr>
                <w:rFonts w:ascii="Times New Roman" w:hAnsi="Times New Roman"/>
                <w:color w:val="000000"/>
                <w:sz w:val="24"/>
                <w:szCs w:val="24"/>
                <w:lang w:val="sr-Cyrl-CS"/>
              </w:rPr>
              <w:t xml:space="preserve">ом </w:t>
            </w:r>
            <w:r w:rsidR="00F71EEF">
              <w:rPr>
                <w:rFonts w:ascii="Times New Roman" w:hAnsi="Times New Roman"/>
                <w:color w:val="000000"/>
                <w:sz w:val="24"/>
                <w:szCs w:val="24"/>
                <w:lang w:val="sr-Cyrl-CS"/>
              </w:rPr>
              <w:t>часу. Неколик</w:t>
            </w:r>
            <w:r w:rsidR="004D2953">
              <w:rPr>
                <w:rFonts w:ascii="Times New Roman" w:hAnsi="Times New Roman"/>
                <w:color w:val="000000"/>
                <w:sz w:val="24"/>
                <w:szCs w:val="24"/>
                <w:lang w:val="sr-Cyrl-CS"/>
              </w:rPr>
              <w:t>о ученика чита пословице које су записали</w:t>
            </w:r>
            <w:r w:rsidR="00F71EEF">
              <w:rPr>
                <w:rFonts w:ascii="Times New Roman" w:hAnsi="Times New Roman"/>
                <w:color w:val="000000"/>
                <w:sz w:val="24"/>
                <w:szCs w:val="24"/>
                <w:lang w:val="sr-Cyrl-CS"/>
              </w:rPr>
              <w:t xml:space="preserve"> и објашњава својим речима њихово значење. Наставник подстиче и охрабрује ученике</w:t>
            </w:r>
            <w:r w:rsidR="002E71DD">
              <w:rPr>
                <w:rFonts w:ascii="Times New Roman" w:hAnsi="Times New Roman"/>
                <w:color w:val="000000"/>
                <w:sz w:val="24"/>
                <w:szCs w:val="24"/>
                <w:lang w:val="sr-Cyrl-CS"/>
              </w:rPr>
              <w:t>.</w:t>
            </w:r>
          </w:p>
          <w:p w:rsidR="00163488" w:rsidRDefault="00163488" w:rsidP="00163488">
            <w:pPr>
              <w:tabs>
                <w:tab w:val="left" w:pos="2955"/>
              </w:tabs>
              <w:rPr>
                <w:rFonts w:ascii="C_Helvetika_R_" w:hAnsi="C_Helvetika_R_"/>
                <w:color w:val="000000"/>
                <w:sz w:val="24"/>
                <w:szCs w:val="24"/>
                <w:lang w:val="sr-Cyrl-CS"/>
              </w:rPr>
            </w:pPr>
          </w:p>
        </w:tc>
      </w:tr>
      <w:tr w:rsidR="00163488">
        <w:trPr>
          <w:gridBefore w:val="1"/>
          <w:wBefore w:w="171" w:type="dxa"/>
        </w:trPr>
        <w:tc>
          <w:tcPr>
            <w:tcW w:w="10829" w:type="dxa"/>
            <w:gridSpan w:val="3"/>
            <w:tcBorders>
              <w:left w:val="single" w:sz="1" w:space="0" w:color="000000"/>
              <w:bottom w:val="single" w:sz="1" w:space="0" w:color="000000"/>
              <w:right w:val="single" w:sz="1" w:space="0" w:color="000000"/>
            </w:tcBorders>
          </w:tcPr>
          <w:p w:rsidR="00163488" w:rsidRPr="002E71DD" w:rsidRDefault="00163488" w:rsidP="003E1BC2">
            <w:pPr>
              <w:tabs>
                <w:tab w:val="left" w:pos="2610"/>
              </w:tabs>
              <w:snapToGrid w:val="0"/>
              <w:jc w:val="center"/>
              <w:rPr>
                <w:rFonts w:ascii="Times New Roman" w:hAnsi="Times New Roman"/>
                <w:b/>
                <w:color w:val="000000"/>
                <w:sz w:val="24"/>
                <w:szCs w:val="24"/>
                <w:lang w:val="sr-Cyrl-CS"/>
              </w:rPr>
            </w:pPr>
            <w:r w:rsidRPr="002E71DD">
              <w:rPr>
                <w:rFonts w:ascii="Times New Roman" w:hAnsi="Times New Roman"/>
                <w:b/>
                <w:color w:val="000000"/>
                <w:sz w:val="24"/>
                <w:szCs w:val="24"/>
                <w:lang w:val="sr-Cyrl-CS"/>
              </w:rPr>
              <w:t>Главни део часа</w:t>
            </w:r>
          </w:p>
          <w:p w:rsidR="00F71EEF" w:rsidRDefault="00F71EEF" w:rsidP="003E1BC2">
            <w:pPr>
              <w:tabs>
                <w:tab w:val="left" w:pos="2610"/>
              </w:tabs>
              <w:snapToGrid w:val="0"/>
              <w:jc w:val="center"/>
              <w:rPr>
                <w:rFonts w:ascii="Times New Roman" w:hAnsi="Times New Roman"/>
                <w:b/>
                <w:color w:val="000000"/>
                <w:sz w:val="24"/>
                <w:szCs w:val="24"/>
                <w:u w:val="single"/>
                <w:lang w:val="sr-Cyrl-CS"/>
              </w:rPr>
            </w:pPr>
          </w:p>
          <w:p w:rsidR="00F71EEF" w:rsidRPr="00F71EEF" w:rsidRDefault="00F71EEF" w:rsidP="002E71DD">
            <w:pPr>
              <w:tabs>
                <w:tab w:val="left" w:pos="2610"/>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1. Надовезујући се на разговор о томе колико истине и мудрих савета има у пословицама, изрекама и народним умотворинама, наставник користи једну од </w:t>
            </w:r>
            <w:r w:rsidR="00FF42BF">
              <w:rPr>
                <w:rFonts w:ascii="Times New Roman" w:hAnsi="Times New Roman"/>
                <w:color w:val="000000"/>
                <w:sz w:val="24"/>
                <w:szCs w:val="24"/>
                <w:lang w:val="sr-Cyrl-CS"/>
              </w:rPr>
              <w:t>њих да би увео ученике у област</w:t>
            </w:r>
            <w:r>
              <w:rPr>
                <w:rFonts w:ascii="Times New Roman" w:hAnsi="Times New Roman"/>
                <w:color w:val="000000"/>
                <w:sz w:val="24"/>
                <w:szCs w:val="24"/>
                <w:lang w:val="sr-Cyrl-CS"/>
              </w:rPr>
              <w:t xml:space="preserve"> коју ће обновити: </w:t>
            </w:r>
            <w:r w:rsidRPr="002E71DD">
              <w:rPr>
                <w:rFonts w:ascii="Times New Roman" w:hAnsi="Times New Roman"/>
                <w:b/>
                <w:i/>
                <w:color w:val="000000"/>
                <w:sz w:val="24"/>
                <w:szCs w:val="24"/>
                <w:lang w:val="sr-Cyrl-CS"/>
              </w:rPr>
              <w:t>Наречия меры и степени</w:t>
            </w:r>
            <w:r>
              <w:rPr>
                <w:rFonts w:ascii="Times New Roman" w:hAnsi="Times New Roman"/>
                <w:color w:val="000000"/>
                <w:sz w:val="24"/>
                <w:szCs w:val="24"/>
                <w:lang w:val="sr-Cyrl-CS"/>
              </w:rPr>
              <w:t xml:space="preserve">. Наставник пише на табли: </w:t>
            </w:r>
            <w:r w:rsidRPr="00FF42BF">
              <w:rPr>
                <w:rFonts w:ascii="Times New Roman" w:hAnsi="Times New Roman"/>
                <w:i/>
                <w:color w:val="000000"/>
                <w:sz w:val="24"/>
                <w:szCs w:val="24"/>
                <w:lang w:val="sr-Cyrl-CS"/>
              </w:rPr>
              <w:t xml:space="preserve">Знай </w:t>
            </w:r>
            <w:r w:rsidRPr="00FF42BF">
              <w:rPr>
                <w:rFonts w:ascii="Times New Roman" w:hAnsi="Times New Roman"/>
                <w:b/>
                <w:i/>
                <w:color w:val="000000"/>
                <w:sz w:val="24"/>
                <w:szCs w:val="24"/>
                <w:lang w:val="sr-Cyrl-CS"/>
              </w:rPr>
              <w:t>много</w:t>
            </w:r>
            <w:r w:rsidRPr="00FF42BF">
              <w:rPr>
                <w:rFonts w:ascii="Times New Roman" w:hAnsi="Times New Roman"/>
                <w:i/>
                <w:color w:val="000000"/>
                <w:sz w:val="24"/>
                <w:szCs w:val="24"/>
                <w:lang w:val="sr-Cyrl-CS"/>
              </w:rPr>
              <w:t xml:space="preserve">, а говори </w:t>
            </w:r>
            <w:r w:rsidRPr="00FF42BF">
              <w:rPr>
                <w:rFonts w:ascii="Times New Roman" w:hAnsi="Times New Roman"/>
                <w:b/>
                <w:i/>
                <w:color w:val="000000"/>
                <w:sz w:val="24"/>
                <w:szCs w:val="24"/>
                <w:lang w:val="sr-Cyrl-CS"/>
              </w:rPr>
              <w:t>мало</w:t>
            </w:r>
            <w:r>
              <w:rPr>
                <w:rFonts w:ascii="Times New Roman" w:hAnsi="Times New Roman"/>
                <w:color w:val="000000"/>
                <w:sz w:val="24"/>
                <w:szCs w:val="24"/>
                <w:lang w:val="sr-Cyrl-CS"/>
              </w:rPr>
              <w:t xml:space="preserve"> и пита ученик</w:t>
            </w:r>
            <w:r w:rsidR="00FF42BF">
              <w:rPr>
                <w:rFonts w:ascii="Times New Roman" w:hAnsi="Times New Roman"/>
                <w:color w:val="000000"/>
                <w:sz w:val="24"/>
                <w:szCs w:val="24"/>
                <w:lang w:val="sr-Cyrl-CS"/>
              </w:rPr>
              <w:t>е</w:t>
            </w:r>
            <w:r>
              <w:rPr>
                <w:rFonts w:ascii="Times New Roman" w:hAnsi="Times New Roman"/>
                <w:color w:val="000000"/>
                <w:sz w:val="24"/>
                <w:szCs w:val="24"/>
                <w:lang w:val="sr-Cyrl-CS"/>
              </w:rPr>
              <w:t xml:space="preserve"> којој врсти припадају маркиране речи и на које питање одговарају. З</w:t>
            </w:r>
            <w:r w:rsidR="009A0036">
              <w:rPr>
                <w:rFonts w:ascii="Times New Roman" w:hAnsi="Times New Roman"/>
                <w:color w:val="000000"/>
                <w:sz w:val="24"/>
                <w:szCs w:val="24"/>
                <w:lang w:val="sr-Cyrl-CS"/>
              </w:rPr>
              <w:t xml:space="preserve">атим упућује ученике да отворе </w:t>
            </w:r>
            <w:r w:rsidR="009A0036" w:rsidRPr="009A0036">
              <w:rPr>
                <w:rFonts w:ascii="Times New Roman" w:hAnsi="Times New Roman"/>
                <w:i/>
                <w:color w:val="000000"/>
                <w:sz w:val="24"/>
                <w:szCs w:val="24"/>
                <w:lang w:val="sr-Cyrl-CS"/>
              </w:rPr>
              <w:t>У</w:t>
            </w:r>
            <w:r w:rsidRPr="009A0036">
              <w:rPr>
                <w:rFonts w:ascii="Times New Roman" w:hAnsi="Times New Roman"/>
                <w:i/>
                <w:color w:val="000000"/>
                <w:sz w:val="24"/>
                <w:szCs w:val="24"/>
                <w:lang w:val="sr-Cyrl-CS"/>
              </w:rPr>
              <w:t>џбенике</w:t>
            </w:r>
            <w:r>
              <w:rPr>
                <w:rFonts w:ascii="Times New Roman" w:hAnsi="Times New Roman"/>
                <w:color w:val="000000"/>
                <w:sz w:val="24"/>
                <w:szCs w:val="24"/>
                <w:lang w:val="sr-Cyrl-CS"/>
              </w:rPr>
              <w:t xml:space="preserve"> на страни 61. Ученици чи</w:t>
            </w:r>
            <w:r w:rsidR="00FF42BF">
              <w:rPr>
                <w:rFonts w:ascii="Times New Roman" w:hAnsi="Times New Roman"/>
                <w:color w:val="000000"/>
                <w:sz w:val="24"/>
                <w:szCs w:val="24"/>
                <w:lang w:val="sr-Cyrl-CS"/>
              </w:rPr>
              <w:t>та</w:t>
            </w:r>
            <w:r>
              <w:rPr>
                <w:rFonts w:ascii="Times New Roman" w:hAnsi="Times New Roman"/>
                <w:color w:val="000000"/>
                <w:sz w:val="24"/>
                <w:szCs w:val="24"/>
                <w:lang w:val="sr-Cyrl-CS"/>
              </w:rPr>
              <w:t>ју дијалоге,</w:t>
            </w:r>
            <w:r w:rsidR="000A5F87">
              <w:rPr>
                <w:rFonts w:ascii="Times New Roman" w:hAnsi="Times New Roman"/>
                <w:color w:val="000000"/>
                <w:sz w:val="24"/>
                <w:szCs w:val="24"/>
                <w:lang w:val="sr-Cyrl-CS"/>
              </w:rPr>
              <w:t xml:space="preserve"> обнављајући прилоге за меру и степен</w:t>
            </w:r>
            <w:r w:rsidR="00FF42BF">
              <w:rPr>
                <w:rFonts w:ascii="Times New Roman" w:hAnsi="Times New Roman"/>
                <w:color w:val="000000"/>
                <w:sz w:val="24"/>
                <w:szCs w:val="24"/>
                <w:lang w:val="sr-Cyrl-CS"/>
              </w:rPr>
              <w:t>,</w:t>
            </w:r>
            <w:r>
              <w:rPr>
                <w:rFonts w:ascii="Times New Roman" w:hAnsi="Times New Roman"/>
                <w:color w:val="000000"/>
                <w:sz w:val="24"/>
                <w:szCs w:val="24"/>
                <w:lang w:val="sr-Cyrl-CS"/>
              </w:rPr>
              <w:t xml:space="preserve"> а затим се ради задатак 1. </w:t>
            </w:r>
            <w:r w:rsidR="00FF42BF">
              <w:rPr>
                <w:rFonts w:ascii="Times New Roman" w:hAnsi="Times New Roman"/>
                <w:color w:val="000000"/>
                <w:sz w:val="24"/>
                <w:szCs w:val="24"/>
                <w:lang w:val="sr-Cyrl-CS"/>
              </w:rPr>
              <w:t xml:space="preserve">Пошто је у питању превод на руски </w:t>
            </w:r>
            <w:r>
              <w:rPr>
                <w:rFonts w:ascii="Times New Roman" w:hAnsi="Times New Roman"/>
                <w:color w:val="000000"/>
                <w:sz w:val="24"/>
                <w:szCs w:val="24"/>
                <w:lang w:val="sr-Cyrl-CS"/>
              </w:rPr>
              <w:t>језик,</w:t>
            </w:r>
            <w:r w:rsidR="00FF42BF">
              <w:rPr>
                <w:rFonts w:ascii="Times New Roman" w:hAnsi="Times New Roman"/>
                <w:color w:val="000000"/>
                <w:sz w:val="24"/>
                <w:szCs w:val="24"/>
                <w:lang w:val="sr-Cyrl-CS"/>
              </w:rPr>
              <w:t xml:space="preserve"> зад</w:t>
            </w:r>
            <w:r>
              <w:rPr>
                <w:rFonts w:ascii="Times New Roman" w:hAnsi="Times New Roman"/>
                <w:color w:val="000000"/>
                <w:sz w:val="24"/>
                <w:szCs w:val="24"/>
                <w:lang w:val="sr-Cyrl-CS"/>
              </w:rPr>
              <w:t>атак се ради на табли.</w:t>
            </w:r>
          </w:p>
          <w:p w:rsidR="00163488" w:rsidRDefault="00163488" w:rsidP="003E1BC2">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367F39" w:rsidRDefault="00F71EEF" w:rsidP="00B859D2">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2</w:t>
            </w:r>
            <w:r w:rsidR="00367F39">
              <w:rPr>
                <w:rFonts w:ascii="Times New Roman" w:hAnsi="Times New Roman"/>
                <w:color w:val="000000"/>
                <w:sz w:val="24"/>
                <w:szCs w:val="24"/>
                <w:lang w:val="sr-Cyrl-CS"/>
              </w:rPr>
              <w:t xml:space="preserve">. </w:t>
            </w:r>
            <w:r w:rsidR="00ED2B28">
              <w:rPr>
                <w:rFonts w:ascii="Times New Roman" w:hAnsi="Times New Roman"/>
                <w:color w:val="000000"/>
                <w:sz w:val="24"/>
                <w:szCs w:val="24"/>
                <w:lang w:val="sr-Cyrl-CS"/>
              </w:rPr>
              <w:t xml:space="preserve">Обнављање придевске деклинације: Наставник </w:t>
            </w:r>
            <w:r w:rsidR="00D14937">
              <w:rPr>
                <w:rFonts w:ascii="Times New Roman" w:hAnsi="Times New Roman"/>
                <w:color w:val="000000"/>
                <w:sz w:val="24"/>
                <w:szCs w:val="24"/>
                <w:lang w:val="sr-Cyrl-CS"/>
              </w:rPr>
              <w:t xml:space="preserve">ученицима </w:t>
            </w:r>
            <w:r w:rsidR="00ED2B28">
              <w:rPr>
                <w:rFonts w:ascii="Times New Roman" w:hAnsi="Times New Roman"/>
                <w:color w:val="000000"/>
                <w:sz w:val="24"/>
                <w:szCs w:val="24"/>
                <w:lang w:val="sr-Cyrl-CS"/>
              </w:rPr>
              <w:t xml:space="preserve">дели фотокопије текста </w:t>
            </w:r>
            <w:r w:rsidR="00ED2B28" w:rsidRPr="002E71DD">
              <w:rPr>
                <w:rFonts w:ascii="Times New Roman" w:hAnsi="Times New Roman"/>
                <w:b/>
                <w:i/>
                <w:color w:val="000000"/>
                <w:sz w:val="24"/>
                <w:szCs w:val="24"/>
                <w:lang w:val="sr-Cyrl-CS"/>
              </w:rPr>
              <w:t>Старый</w:t>
            </w:r>
            <w:r w:rsidR="00ED2B28">
              <w:rPr>
                <w:rFonts w:ascii="Times New Roman" w:hAnsi="Times New Roman"/>
                <w:b/>
                <w:color w:val="000000"/>
                <w:sz w:val="24"/>
                <w:szCs w:val="24"/>
                <w:lang w:val="sr-Cyrl-CS"/>
              </w:rPr>
              <w:t xml:space="preserve"> </w:t>
            </w:r>
            <w:r w:rsidR="00ED2B28" w:rsidRPr="002E71DD">
              <w:rPr>
                <w:rFonts w:ascii="Times New Roman" w:hAnsi="Times New Roman"/>
                <w:b/>
                <w:i/>
                <w:color w:val="000000"/>
                <w:sz w:val="24"/>
                <w:szCs w:val="24"/>
                <w:lang w:val="sr-Cyrl-CS"/>
              </w:rPr>
              <w:t>моряк</w:t>
            </w:r>
            <w:r w:rsidR="009A0036">
              <w:rPr>
                <w:rFonts w:ascii="Times New Roman" w:hAnsi="Times New Roman"/>
                <w:color w:val="000000"/>
                <w:sz w:val="24"/>
                <w:szCs w:val="24"/>
                <w:lang w:val="sr-Cyrl-CS"/>
              </w:rPr>
              <w:t>.</w:t>
            </w:r>
            <w:r w:rsidR="00ED2B28">
              <w:rPr>
                <w:rFonts w:ascii="Times New Roman" w:hAnsi="Times New Roman"/>
                <w:b/>
                <w:color w:val="000000"/>
                <w:sz w:val="24"/>
                <w:szCs w:val="24"/>
                <w:lang w:val="sr-Cyrl-CS"/>
              </w:rPr>
              <w:t xml:space="preserve"> </w:t>
            </w:r>
            <w:r w:rsidR="00D14937">
              <w:rPr>
                <w:rFonts w:ascii="Times New Roman" w:hAnsi="Times New Roman"/>
                <w:color w:val="000000"/>
                <w:sz w:val="24"/>
                <w:szCs w:val="24"/>
                <w:lang w:val="sr-Cyrl-CS"/>
              </w:rPr>
              <w:t>Задатак је да ученици</w:t>
            </w:r>
            <w:r w:rsidR="00ED2B28">
              <w:rPr>
                <w:rFonts w:ascii="Times New Roman" w:hAnsi="Times New Roman"/>
                <w:color w:val="000000"/>
                <w:sz w:val="24"/>
                <w:szCs w:val="24"/>
                <w:lang w:val="sr-Cyrl-CS"/>
              </w:rPr>
              <w:t xml:space="preserve"> у себи прочитају текст, подвуку придеве, одреде којој промени припадају, ког су рода и у ком падежу. </w:t>
            </w:r>
          </w:p>
          <w:p w:rsidR="00B86D01" w:rsidRDefault="00B86D01" w:rsidP="00B859D2">
            <w:pPr>
              <w:tabs>
                <w:tab w:val="left" w:pos="2610"/>
              </w:tabs>
              <w:jc w:val="both"/>
              <w:rPr>
                <w:rFonts w:ascii="Times New Roman" w:hAnsi="Times New Roman"/>
                <w:color w:val="000000"/>
                <w:sz w:val="24"/>
                <w:szCs w:val="24"/>
                <w:lang w:val="sr-Cyrl-CS"/>
              </w:rPr>
            </w:pPr>
          </w:p>
          <w:p w:rsidR="00ED2B28" w:rsidRPr="002E71DD" w:rsidRDefault="00ED2B28" w:rsidP="00B859D2">
            <w:pPr>
              <w:tabs>
                <w:tab w:val="left" w:pos="2610"/>
              </w:tabs>
              <w:jc w:val="both"/>
              <w:rPr>
                <w:rFonts w:ascii="Times New Roman" w:hAnsi="Times New Roman"/>
                <w:b/>
                <w:i/>
                <w:color w:val="000000"/>
                <w:sz w:val="24"/>
                <w:szCs w:val="24"/>
                <w:lang w:val="sr-Cyrl-CS"/>
              </w:rPr>
            </w:pPr>
            <w:r w:rsidRPr="002E71DD">
              <w:rPr>
                <w:rFonts w:ascii="Times New Roman" w:hAnsi="Times New Roman"/>
                <w:b/>
                <w:i/>
                <w:color w:val="000000"/>
                <w:sz w:val="24"/>
                <w:szCs w:val="24"/>
                <w:lang w:val="sr-Cyrl-CS"/>
              </w:rPr>
              <w:t>Старый моряк</w:t>
            </w:r>
          </w:p>
          <w:p w:rsidR="00ED2B28" w:rsidRDefault="002E71DD" w:rsidP="00B859D2">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ED2B28">
              <w:rPr>
                <w:rFonts w:ascii="Times New Roman" w:hAnsi="Times New Roman"/>
                <w:color w:val="000000"/>
                <w:sz w:val="24"/>
                <w:szCs w:val="24"/>
                <w:lang w:val="sr-Cyrl-CS"/>
              </w:rPr>
              <w:t>Много морей исходил стар</w:t>
            </w:r>
            <w:r w:rsidR="002260B1">
              <w:rPr>
                <w:rFonts w:ascii="Times New Roman" w:hAnsi="Times New Roman"/>
                <w:color w:val="000000"/>
                <w:sz w:val="24"/>
                <w:szCs w:val="24"/>
                <w:lang w:val="sr-Cyrl-CS"/>
              </w:rPr>
              <w:t>ый</w:t>
            </w:r>
            <w:r w:rsidR="00ED2B28">
              <w:rPr>
                <w:rFonts w:ascii="Times New Roman" w:hAnsi="Times New Roman"/>
                <w:color w:val="000000"/>
                <w:sz w:val="24"/>
                <w:szCs w:val="24"/>
                <w:lang w:val="sr-Cyrl-CS"/>
              </w:rPr>
              <w:t xml:space="preserve"> моряк. Плавал он по тёплому южному морю мимо высоких гор К</w:t>
            </w:r>
            <w:r w:rsidR="00D14937">
              <w:rPr>
                <w:rFonts w:ascii="Times New Roman" w:hAnsi="Times New Roman"/>
                <w:color w:val="000000"/>
                <w:sz w:val="24"/>
                <w:szCs w:val="24"/>
                <w:lang w:val="sr-Cyrl-CS"/>
              </w:rPr>
              <w:t>авказс</w:t>
            </w:r>
            <w:r w:rsidR="00ED2B28">
              <w:rPr>
                <w:rFonts w:ascii="Times New Roman" w:hAnsi="Times New Roman"/>
                <w:color w:val="000000"/>
                <w:sz w:val="24"/>
                <w:szCs w:val="24"/>
                <w:lang w:val="sr-Cyrl-CS"/>
              </w:rPr>
              <w:t>ких, возле берегов ласкового Крыма. Ходил он и в полярные моря, водил карабль меж ледяных гор. Туда ходил, где полгода холодная ночь стоит и только бледные звёзды отражаются в чёрной воде.  Большой корабль стал моряку родным домом.</w:t>
            </w:r>
          </w:p>
          <w:p w:rsidR="002260B1" w:rsidRDefault="002260B1" w:rsidP="00B859D2">
            <w:pPr>
              <w:tabs>
                <w:tab w:val="left" w:pos="2610"/>
              </w:tabs>
              <w:jc w:val="both"/>
              <w:rPr>
                <w:rFonts w:ascii="Times New Roman" w:hAnsi="Times New Roman"/>
                <w:color w:val="000000"/>
                <w:sz w:val="24"/>
                <w:szCs w:val="24"/>
                <w:lang w:val="sr-Cyrl-CS"/>
              </w:rPr>
            </w:pPr>
          </w:p>
          <w:p w:rsidR="002260B1" w:rsidRPr="00ED2B28" w:rsidRDefault="002E71DD" w:rsidP="00B859D2">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2260B1">
              <w:rPr>
                <w:rFonts w:ascii="Times New Roman" w:hAnsi="Times New Roman"/>
                <w:color w:val="000000"/>
                <w:sz w:val="24"/>
                <w:szCs w:val="24"/>
                <w:lang w:val="sr-Cyrl-CS"/>
              </w:rPr>
              <w:t>Када ученици заврше задатак заједнички се изводи закључак да се придеви мењају по роду, броју и падежу, да се разликују тврда и мека промена.</w:t>
            </w:r>
          </w:p>
          <w:p w:rsidR="00163488" w:rsidRPr="003139C1" w:rsidRDefault="000A5F87" w:rsidP="003E1BC2">
            <w:pPr>
              <w:tabs>
                <w:tab w:val="left" w:pos="2610"/>
              </w:tabs>
              <w:rPr>
                <w:rFonts w:ascii="Times New Roman" w:hAnsi="Times New Roman"/>
                <w:b/>
                <w:color w:val="000000"/>
                <w:sz w:val="24"/>
                <w:szCs w:val="24"/>
                <w:lang w:val="sr-Cyrl-CS"/>
              </w:rPr>
            </w:pPr>
            <w:r>
              <w:rPr>
                <w:rFonts w:ascii="Times New Roman" w:hAnsi="Times New Roman"/>
                <w:color w:val="000000"/>
                <w:sz w:val="24"/>
                <w:szCs w:val="24"/>
                <w:lang w:val="sr-Cyrl-CS"/>
              </w:rPr>
              <w:t xml:space="preserve">      </w:t>
            </w:r>
            <w:r w:rsidR="00163488">
              <w:rPr>
                <w:rFonts w:ascii="Times New Roman" w:hAnsi="Times New Roman"/>
                <w:color w:val="000000"/>
                <w:sz w:val="24"/>
                <w:szCs w:val="24"/>
                <w:lang w:val="sr-Cyrl-CS"/>
              </w:rPr>
              <w:t xml:space="preserve">    </w:t>
            </w:r>
            <w:r w:rsidR="00163488">
              <w:rPr>
                <w:rFonts w:ascii="Times New Roman" w:hAnsi="Times New Roman"/>
                <w:b/>
                <w:color w:val="000000"/>
                <w:sz w:val="24"/>
                <w:szCs w:val="24"/>
                <w:lang w:val="sr-Cyrl-CS"/>
              </w:rPr>
              <w:t xml:space="preserve">          </w:t>
            </w:r>
          </w:p>
        </w:tc>
      </w:tr>
      <w:tr w:rsidR="00163488">
        <w:trPr>
          <w:gridBefore w:val="1"/>
          <w:wBefore w:w="171" w:type="dxa"/>
        </w:trPr>
        <w:tc>
          <w:tcPr>
            <w:tcW w:w="10829" w:type="dxa"/>
            <w:gridSpan w:val="3"/>
            <w:tcBorders>
              <w:left w:val="single" w:sz="1" w:space="0" w:color="000000"/>
              <w:bottom w:val="single" w:sz="1" w:space="0" w:color="000000"/>
              <w:right w:val="single" w:sz="1" w:space="0" w:color="000000"/>
            </w:tcBorders>
          </w:tcPr>
          <w:p w:rsidR="00263383" w:rsidRDefault="00263383" w:rsidP="003E1BC2">
            <w:pPr>
              <w:tabs>
                <w:tab w:val="left" w:pos="315"/>
              </w:tabs>
              <w:snapToGrid w:val="0"/>
              <w:jc w:val="center"/>
              <w:rPr>
                <w:rFonts w:ascii="Times New Roman" w:hAnsi="Times New Roman"/>
                <w:b/>
                <w:color w:val="000000"/>
                <w:sz w:val="24"/>
                <w:szCs w:val="24"/>
                <w:lang w:val="en-US"/>
              </w:rPr>
            </w:pPr>
          </w:p>
          <w:p w:rsidR="00163488" w:rsidRPr="002E71DD" w:rsidRDefault="00163488" w:rsidP="003E1BC2">
            <w:pPr>
              <w:tabs>
                <w:tab w:val="left" w:pos="315"/>
              </w:tabs>
              <w:snapToGrid w:val="0"/>
              <w:jc w:val="center"/>
              <w:rPr>
                <w:rFonts w:ascii="Times New Roman" w:hAnsi="Times New Roman"/>
                <w:b/>
                <w:color w:val="000000"/>
                <w:sz w:val="24"/>
                <w:szCs w:val="24"/>
                <w:lang w:val="sr-Cyrl-CS"/>
              </w:rPr>
            </w:pPr>
            <w:r w:rsidRPr="002E71DD">
              <w:rPr>
                <w:rFonts w:ascii="Times New Roman" w:hAnsi="Times New Roman"/>
                <w:b/>
                <w:color w:val="000000"/>
                <w:sz w:val="24"/>
                <w:szCs w:val="24"/>
                <w:lang w:val="sr-Cyrl-CS"/>
              </w:rPr>
              <w:t>Завршни део часа</w:t>
            </w:r>
          </w:p>
          <w:p w:rsidR="002B38EB" w:rsidRDefault="002B38EB" w:rsidP="003E1BC2">
            <w:pPr>
              <w:tabs>
                <w:tab w:val="left" w:pos="315"/>
              </w:tabs>
              <w:snapToGrid w:val="0"/>
              <w:jc w:val="center"/>
              <w:rPr>
                <w:rFonts w:ascii="Times New Roman" w:hAnsi="Times New Roman"/>
                <w:b/>
                <w:color w:val="000000"/>
                <w:sz w:val="24"/>
                <w:szCs w:val="24"/>
                <w:u w:val="single"/>
                <w:lang w:val="sr-Cyrl-CS"/>
              </w:rPr>
            </w:pPr>
          </w:p>
          <w:p w:rsidR="00D14937" w:rsidRDefault="00D14937" w:rsidP="00D14937">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FF42BF">
              <w:rPr>
                <w:rFonts w:ascii="Times New Roman" w:hAnsi="Times New Roman"/>
                <w:color w:val="000000"/>
                <w:sz w:val="24"/>
                <w:szCs w:val="24"/>
                <w:lang w:val="sr-Cyrl-CS"/>
              </w:rPr>
              <w:t xml:space="preserve">   </w:t>
            </w:r>
            <w:r>
              <w:rPr>
                <w:rFonts w:ascii="Times New Roman" w:hAnsi="Times New Roman"/>
                <w:color w:val="000000"/>
                <w:sz w:val="24"/>
                <w:szCs w:val="24"/>
                <w:lang w:val="sr-Cyrl-CS"/>
              </w:rPr>
              <w:t xml:space="preserve">Ученици стану укруг, а наставник је у средини круга. Наставник баца лопту неком ученику и изговара придев са именицом и питање за одређени падеж.  (Наставник се труди да обухвати сва три рода, као и обе придевске деклинације, нпр.: </w:t>
            </w:r>
            <w:r w:rsidRPr="00D14937">
              <w:rPr>
                <w:rFonts w:ascii="Times New Roman" w:hAnsi="Times New Roman"/>
                <w:i/>
                <w:color w:val="000000"/>
                <w:sz w:val="24"/>
                <w:szCs w:val="24"/>
                <w:lang w:val="sr-Cyrl-CS"/>
              </w:rPr>
              <w:t>старый моряк, красивая тётя, синее море, зелёное окно</w:t>
            </w:r>
            <w:r w:rsidRPr="005A1D55">
              <w:rPr>
                <w:rFonts w:ascii="Times New Roman" w:hAnsi="Times New Roman"/>
                <w:i/>
                <w:color w:val="000000"/>
                <w:sz w:val="24"/>
                <w:szCs w:val="24"/>
                <w:lang w:val="sr-Cyrl-CS"/>
              </w:rPr>
              <w:t>,</w:t>
            </w:r>
            <w:r>
              <w:rPr>
                <w:rFonts w:ascii="Times New Roman" w:hAnsi="Times New Roman"/>
                <w:color w:val="000000"/>
                <w:sz w:val="24"/>
                <w:szCs w:val="24"/>
                <w:lang w:val="sr-Cyrl-CS"/>
              </w:rPr>
              <w:t xml:space="preserve"> </w:t>
            </w:r>
            <w:r w:rsidRPr="00D14937">
              <w:rPr>
                <w:rFonts w:ascii="Times New Roman" w:hAnsi="Times New Roman"/>
                <w:i/>
                <w:color w:val="000000"/>
                <w:sz w:val="24"/>
                <w:szCs w:val="24"/>
                <w:lang w:val="sr-Cyrl-CS"/>
              </w:rPr>
              <w:t>летний дождь, сегодняшняя газета</w:t>
            </w:r>
            <w:r w:rsidR="009A0036">
              <w:rPr>
                <w:rFonts w:ascii="Times New Roman" w:hAnsi="Times New Roman"/>
                <w:color w:val="000000"/>
                <w:sz w:val="24"/>
                <w:szCs w:val="24"/>
                <w:lang w:val="sr-Cyrl-CS"/>
              </w:rPr>
              <w:t xml:space="preserve">). Ученик </w:t>
            </w:r>
            <w:r>
              <w:rPr>
                <w:rFonts w:ascii="Times New Roman" w:hAnsi="Times New Roman"/>
                <w:color w:val="000000"/>
                <w:sz w:val="24"/>
                <w:szCs w:val="24"/>
                <w:lang w:val="sr-Cyrl-CS"/>
              </w:rPr>
              <w:t>који треба да ухвати лопту каже исправан облик у  одговарајућем падежу. Наставник убрзава игру.  Ученик који погреши напушта круг, а победници се награђују плусевима.</w:t>
            </w:r>
          </w:p>
          <w:p w:rsidR="00D14937" w:rsidRDefault="00FF42BF" w:rsidP="000A5F87">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163488" w:rsidRPr="002E71DD" w:rsidRDefault="00163488" w:rsidP="00FF42BF">
            <w:pPr>
              <w:tabs>
                <w:tab w:val="left" w:pos="315"/>
              </w:tabs>
              <w:jc w:val="center"/>
              <w:rPr>
                <w:rFonts w:ascii="Times New Roman" w:hAnsi="Times New Roman"/>
                <w:b/>
                <w:bCs/>
                <w:color w:val="000000"/>
                <w:sz w:val="24"/>
                <w:szCs w:val="24"/>
                <w:lang w:val="sr-Cyrl-CS"/>
              </w:rPr>
            </w:pPr>
            <w:r w:rsidRPr="002E71DD">
              <w:rPr>
                <w:rFonts w:ascii="Times New Roman" w:hAnsi="Times New Roman"/>
                <w:b/>
                <w:bCs/>
                <w:color w:val="000000"/>
                <w:sz w:val="24"/>
                <w:szCs w:val="24"/>
                <w:lang w:val="sr-Cyrl-CS"/>
              </w:rPr>
              <w:t>Домаћи задатак</w:t>
            </w:r>
          </w:p>
          <w:p w:rsidR="00367F39" w:rsidRDefault="00367F39" w:rsidP="00B859D2">
            <w:pPr>
              <w:tabs>
                <w:tab w:val="left" w:pos="315"/>
              </w:tabs>
              <w:jc w:val="both"/>
              <w:rPr>
                <w:rFonts w:ascii="Times New Roman" w:hAnsi="Times New Roman"/>
                <w:b/>
                <w:bCs/>
                <w:color w:val="000000"/>
                <w:sz w:val="24"/>
                <w:szCs w:val="24"/>
                <w:u w:val="single"/>
                <w:lang w:val="sr-Cyrl-CS"/>
              </w:rPr>
            </w:pPr>
          </w:p>
          <w:p w:rsidR="002A218D" w:rsidRDefault="00367F39" w:rsidP="000A5F87">
            <w:pPr>
              <w:tabs>
                <w:tab w:val="left" w:pos="315"/>
              </w:tabs>
              <w:jc w:val="both"/>
              <w:rPr>
                <w:rFonts w:ascii="Times New Roman" w:hAnsi="Times New Roman"/>
                <w:color w:val="000000"/>
                <w:sz w:val="24"/>
                <w:szCs w:val="24"/>
                <w:lang w:val="sr-Cyrl-CS"/>
              </w:rPr>
            </w:pPr>
            <w:r>
              <w:rPr>
                <w:rFonts w:ascii="Times New Roman" w:hAnsi="Times New Roman"/>
                <w:bCs/>
                <w:color w:val="000000"/>
                <w:sz w:val="24"/>
                <w:szCs w:val="24"/>
                <w:lang w:val="sr-Cyrl-CS"/>
              </w:rPr>
              <w:t xml:space="preserve">        </w:t>
            </w:r>
            <w:r w:rsidR="002E71DD">
              <w:rPr>
                <w:rFonts w:ascii="Times New Roman" w:hAnsi="Times New Roman"/>
                <w:color w:val="000000"/>
                <w:sz w:val="24"/>
                <w:szCs w:val="24"/>
                <w:lang w:val="sr-Cyrl-CS"/>
              </w:rPr>
              <w:t>Написати три</w:t>
            </w:r>
            <w:r w:rsidR="000A5F87">
              <w:rPr>
                <w:rFonts w:ascii="Times New Roman" w:hAnsi="Times New Roman"/>
                <w:color w:val="000000"/>
                <w:sz w:val="24"/>
                <w:szCs w:val="24"/>
                <w:lang w:val="sr-Cyrl-CS"/>
              </w:rPr>
              <w:t xml:space="preserve"> реченице у којима ће бити употребљени прилози за меру и степен.</w:t>
            </w:r>
          </w:p>
          <w:p w:rsidR="00783094" w:rsidRDefault="00783094" w:rsidP="00783094">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bl>
          <w:p w:rsidR="00783094" w:rsidRDefault="00783094" w:rsidP="000A5F87">
            <w:pPr>
              <w:tabs>
                <w:tab w:val="left" w:pos="315"/>
              </w:tabs>
              <w:jc w:val="both"/>
              <w:rPr>
                <w:rFonts w:ascii="Times New Roman" w:hAnsi="Times New Roman"/>
                <w:color w:val="000000"/>
                <w:sz w:val="24"/>
                <w:szCs w:val="24"/>
                <w:lang w:val="sr-Cyrl-CS"/>
              </w:rPr>
            </w:pPr>
          </w:p>
          <w:p w:rsidR="002A218D" w:rsidRDefault="002A218D" w:rsidP="003E1BC2">
            <w:pPr>
              <w:tabs>
                <w:tab w:val="left" w:pos="315"/>
              </w:tabs>
              <w:rPr>
                <w:rFonts w:ascii="Times New Roman" w:hAnsi="Times New Roman"/>
                <w:color w:val="000000"/>
                <w:sz w:val="24"/>
                <w:szCs w:val="24"/>
                <w:lang w:val="sr-Cyrl-CS"/>
              </w:rPr>
            </w:pPr>
          </w:p>
          <w:p w:rsidR="002A218D" w:rsidRDefault="002A218D" w:rsidP="003E1BC2">
            <w:pPr>
              <w:tabs>
                <w:tab w:val="left" w:pos="315"/>
              </w:tabs>
              <w:rPr>
                <w:rFonts w:ascii="Times New Roman" w:hAnsi="Times New Roman"/>
                <w:color w:val="000000"/>
                <w:sz w:val="24"/>
                <w:szCs w:val="24"/>
                <w:lang w:val="sr-Cyrl-CS"/>
              </w:rPr>
            </w:pPr>
          </w:p>
          <w:p w:rsidR="002A218D" w:rsidRPr="000D28F8" w:rsidRDefault="002A218D" w:rsidP="003E1BC2">
            <w:pPr>
              <w:tabs>
                <w:tab w:val="left" w:pos="315"/>
              </w:tabs>
              <w:rPr>
                <w:rFonts w:ascii="Times New Roman" w:hAnsi="Times New Roman"/>
                <w:color w:val="000000"/>
                <w:sz w:val="24"/>
                <w:szCs w:val="24"/>
                <w:lang w:val="sr-Cyrl-CS"/>
              </w:rPr>
            </w:pPr>
          </w:p>
        </w:tc>
      </w:tr>
      <w:tr w:rsidR="00755F13">
        <w:tblPrEx>
          <w:tblCellMar>
            <w:top w:w="0" w:type="dxa"/>
            <w:left w:w="70" w:type="dxa"/>
            <w:bottom w:w="0" w:type="dxa"/>
            <w:right w:w="70" w:type="dxa"/>
          </w:tblCellMar>
        </w:tblPrEx>
        <w:trPr>
          <w:gridAfter w:val="1"/>
          <w:wAfter w:w="15" w:type="dxa"/>
          <w:trHeight w:val="279"/>
        </w:trPr>
        <w:tc>
          <w:tcPr>
            <w:tcW w:w="10985" w:type="dxa"/>
            <w:gridSpan w:val="3"/>
            <w:tcBorders>
              <w:top w:val="double" w:sz="1" w:space="0" w:color="000000"/>
              <w:left w:val="double" w:sz="1" w:space="0" w:color="000000"/>
              <w:bottom w:val="single" w:sz="4" w:space="0" w:color="000000"/>
              <w:right w:val="double" w:sz="1" w:space="0" w:color="000000"/>
            </w:tcBorders>
            <w:shd w:val="clear" w:color="auto" w:fill="E6E6E6"/>
          </w:tcPr>
          <w:p w:rsidR="00755F13" w:rsidRDefault="00755F13" w:rsidP="00755F13">
            <w:pPr>
              <w:snapToGrid w:val="0"/>
              <w:jc w:val="center"/>
              <w:rPr>
                <w:lang w:val="sr-Cyrl-CS"/>
              </w:rPr>
            </w:pPr>
            <w:r>
              <w:rPr>
                <w:lang w:val="sr-Cyrl-CS"/>
              </w:rPr>
              <w:t>ПРИПРЕМА   ЧАСА</w:t>
            </w:r>
          </w:p>
        </w:tc>
      </w:tr>
      <w:tr w:rsidR="00755F13">
        <w:tblPrEx>
          <w:tblCellMar>
            <w:top w:w="0" w:type="dxa"/>
            <w:left w:w="70" w:type="dxa"/>
            <w:bottom w:w="0" w:type="dxa"/>
            <w:right w:w="70" w:type="dxa"/>
          </w:tblCellMar>
        </w:tblPrEx>
        <w:trPr>
          <w:gridAfter w:val="1"/>
          <w:wAfter w:w="15" w:type="dxa"/>
          <w:trHeight w:val="365"/>
        </w:trPr>
        <w:tc>
          <w:tcPr>
            <w:tcW w:w="3821" w:type="dxa"/>
            <w:gridSpan w:val="2"/>
            <w:tcBorders>
              <w:top w:val="double" w:sz="1" w:space="0" w:color="000000"/>
              <w:left w:val="double" w:sz="1" w:space="0" w:color="000000"/>
              <w:bottom w:val="single" w:sz="4" w:space="0" w:color="000000"/>
            </w:tcBorders>
          </w:tcPr>
          <w:p w:rsidR="00755F13" w:rsidRDefault="00755F13" w:rsidP="00755F13">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755F13" w:rsidRDefault="00755F13" w:rsidP="00755F13">
            <w:pPr>
              <w:rPr>
                <w:rFonts w:ascii="Times New Roman" w:hAnsi="Times New Roman"/>
                <w:b/>
                <w:bCs/>
                <w:color w:val="000000"/>
                <w:sz w:val="24"/>
                <w:szCs w:val="24"/>
                <w:lang w:val="sr-Cyrl-CS"/>
              </w:rPr>
            </w:pPr>
          </w:p>
        </w:tc>
        <w:tc>
          <w:tcPr>
            <w:tcW w:w="7164" w:type="dxa"/>
            <w:tcBorders>
              <w:top w:val="double" w:sz="1" w:space="0" w:color="000000"/>
              <w:left w:val="single" w:sz="4" w:space="0" w:color="000000"/>
              <w:bottom w:val="single" w:sz="4" w:space="0" w:color="000000"/>
              <w:right w:val="double" w:sz="1" w:space="0" w:color="000000"/>
            </w:tcBorders>
          </w:tcPr>
          <w:p w:rsidR="00755F13" w:rsidRDefault="00755F13" w:rsidP="00755F13">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755F13">
        <w:tblPrEx>
          <w:tblCellMar>
            <w:top w:w="0" w:type="dxa"/>
            <w:left w:w="70" w:type="dxa"/>
            <w:bottom w:w="0" w:type="dxa"/>
            <w:right w:w="70" w:type="dxa"/>
          </w:tblCellMar>
        </w:tblPrEx>
        <w:trPr>
          <w:gridAfter w:val="1"/>
          <w:wAfter w:w="15" w:type="dxa"/>
          <w:trHeight w:val="365"/>
        </w:trPr>
        <w:tc>
          <w:tcPr>
            <w:tcW w:w="3821" w:type="dxa"/>
            <w:gridSpan w:val="2"/>
            <w:tcBorders>
              <w:left w:val="double" w:sz="1" w:space="0" w:color="000000"/>
              <w:bottom w:val="single" w:sz="4" w:space="0" w:color="000000"/>
            </w:tcBorders>
          </w:tcPr>
          <w:p w:rsidR="00755F13" w:rsidRDefault="00755F13" w:rsidP="00755F13">
            <w:pPr>
              <w:snapToGrid w:val="0"/>
              <w:rPr>
                <w:rFonts w:ascii="Times New Roman" w:hAnsi="Times New Roman"/>
                <w:b/>
                <w:bCs/>
                <w:color w:val="000000"/>
                <w:sz w:val="24"/>
                <w:szCs w:val="24"/>
                <w:lang w:val="sr-Cyrl-CS"/>
              </w:rPr>
            </w:pPr>
          </w:p>
          <w:p w:rsidR="00755F13" w:rsidRDefault="00D50E74" w:rsidP="00755F13">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755F13">
              <w:rPr>
                <w:rFonts w:ascii="Times New Roman" w:hAnsi="Times New Roman"/>
                <w:b/>
                <w:bCs/>
                <w:color w:val="000000"/>
                <w:sz w:val="24"/>
                <w:szCs w:val="24"/>
                <w:lang w:val="sr-Cyrl-CS"/>
              </w:rPr>
              <w:t>уски језик</w:t>
            </w:r>
          </w:p>
          <w:p w:rsidR="00755F13" w:rsidRDefault="00EE7D95" w:rsidP="00755F13">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755F13">
              <w:rPr>
                <w:rFonts w:ascii="Times New Roman" w:hAnsi="Times New Roman"/>
                <w:b/>
                <w:bCs/>
                <w:color w:val="000000"/>
                <w:sz w:val="24"/>
                <w:szCs w:val="24"/>
                <w:lang w:val="sr-Cyrl-CS"/>
              </w:rPr>
              <w:t>ми</w:t>
            </w:r>
          </w:p>
          <w:p w:rsidR="00755F13" w:rsidRDefault="00755F13" w:rsidP="00755F13">
            <w:pPr>
              <w:snapToGrid w:val="0"/>
              <w:rPr>
                <w:rFonts w:ascii="Times New Roman" w:hAnsi="Times New Roman"/>
                <w:b/>
                <w:bCs/>
                <w:color w:val="000000"/>
                <w:sz w:val="24"/>
                <w:szCs w:val="24"/>
                <w:lang w:val="sr-Cyrl-CS"/>
              </w:rPr>
            </w:pPr>
          </w:p>
          <w:p w:rsidR="00755F13" w:rsidRDefault="00755F13" w:rsidP="00755F13">
            <w:pPr>
              <w:snapToGrid w:val="0"/>
              <w:rPr>
                <w:rFonts w:ascii="Times New Roman" w:hAnsi="Times New Roman"/>
                <w:b/>
                <w:bCs/>
                <w:color w:val="000000"/>
                <w:sz w:val="24"/>
                <w:szCs w:val="24"/>
                <w:lang w:val="sr-Cyrl-CS"/>
              </w:rPr>
            </w:pPr>
          </w:p>
          <w:p w:rsidR="00755F13" w:rsidRDefault="00755F13" w:rsidP="00755F13">
            <w:pPr>
              <w:snapToGrid w:val="0"/>
              <w:rPr>
                <w:rFonts w:ascii="Times New Roman" w:hAnsi="Times New Roman"/>
                <w:b/>
                <w:bCs/>
                <w:color w:val="000000"/>
                <w:sz w:val="24"/>
                <w:szCs w:val="24"/>
                <w:lang w:val="sr-Cyrl-CS"/>
              </w:rPr>
            </w:pPr>
          </w:p>
          <w:p w:rsidR="00755F13" w:rsidRDefault="00755F13" w:rsidP="00755F13">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755F13" w:rsidRDefault="00755F13" w:rsidP="00755F13">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755F13" w:rsidRPr="00EE7D95" w:rsidRDefault="00755F13" w:rsidP="00755F13">
            <w:pPr>
              <w:snapToGrid w:val="0"/>
              <w:rPr>
                <w:rFonts w:ascii="Times New Roman" w:hAnsi="Times New Roman"/>
                <w:b/>
                <w:bCs/>
                <w:color w:val="000000"/>
                <w:sz w:val="24"/>
                <w:szCs w:val="24"/>
                <w:lang w:val="ru-RU"/>
              </w:rPr>
            </w:pPr>
            <w:r>
              <w:rPr>
                <w:rFonts w:ascii="Times New Roman" w:hAnsi="Times New Roman"/>
                <w:b/>
                <w:bCs/>
                <w:color w:val="000000"/>
                <w:sz w:val="24"/>
                <w:szCs w:val="24"/>
                <w:lang w:val="sr-Cyrl-CS"/>
              </w:rPr>
              <w:t xml:space="preserve">Наставна тема: </w:t>
            </w:r>
            <w:r w:rsidR="00EE7D95">
              <w:rPr>
                <w:rFonts w:ascii="Times New Roman" w:hAnsi="Times New Roman"/>
                <w:b/>
                <w:bCs/>
                <w:color w:val="000000"/>
                <w:sz w:val="24"/>
                <w:szCs w:val="24"/>
                <w:lang w:val="sr-Cyrl-CS"/>
              </w:rPr>
              <w:t>Родительский дом – начало начал</w:t>
            </w:r>
          </w:p>
          <w:p w:rsidR="00EE7D95" w:rsidRDefault="00092D7C" w:rsidP="00755F13">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EE7D95">
              <w:rPr>
                <w:rFonts w:ascii="Times New Roman" w:hAnsi="Times New Roman"/>
                <w:b/>
                <w:bCs/>
                <w:color w:val="000000"/>
                <w:sz w:val="24"/>
                <w:szCs w:val="24"/>
                <w:lang w:val="sr-Cyrl-CS"/>
              </w:rPr>
              <w:t>Притяжательные местоимения</w:t>
            </w:r>
          </w:p>
          <w:p w:rsidR="00755F13" w:rsidRDefault="00755F13" w:rsidP="00755F13">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24</w:t>
            </w:r>
            <w:r w:rsidR="00D50E74">
              <w:rPr>
                <w:rFonts w:ascii="Times New Roman" w:hAnsi="Times New Roman"/>
                <w:b/>
                <w:bCs/>
                <w:color w:val="000000"/>
                <w:sz w:val="24"/>
                <w:szCs w:val="24"/>
                <w:lang w:val="sr-Cyrl-CS"/>
              </w:rPr>
              <w:t>.</w:t>
            </w:r>
          </w:p>
          <w:p w:rsidR="00755F13" w:rsidRDefault="00755F13" w:rsidP="00755F13">
            <w:pPr>
              <w:snapToGrid w:val="0"/>
              <w:rPr>
                <w:rFonts w:ascii="Times New Roman" w:hAnsi="Times New Roman"/>
                <w:b/>
                <w:bCs/>
                <w:color w:val="000000"/>
                <w:sz w:val="24"/>
                <w:szCs w:val="24"/>
                <w:lang w:val="sr-Cyrl-CS"/>
              </w:rPr>
            </w:pPr>
          </w:p>
          <w:p w:rsidR="00755F13" w:rsidRDefault="00755F13" w:rsidP="00755F13">
            <w:pPr>
              <w:snapToGrid w:val="0"/>
              <w:rPr>
                <w:rFonts w:ascii="Times New Roman" w:hAnsi="Times New Roman"/>
                <w:b/>
                <w:bCs/>
                <w:color w:val="000000"/>
                <w:sz w:val="24"/>
                <w:szCs w:val="24"/>
                <w:lang w:val="sr-Cyrl-CS"/>
              </w:rPr>
            </w:pPr>
          </w:p>
        </w:tc>
      </w:tr>
      <w:tr w:rsidR="00755F13">
        <w:tblPrEx>
          <w:tblCellMar>
            <w:top w:w="0" w:type="dxa"/>
            <w:left w:w="70" w:type="dxa"/>
            <w:bottom w:w="0" w:type="dxa"/>
            <w:right w:w="70" w:type="dxa"/>
          </w:tblCellMar>
        </w:tblPrEx>
        <w:trPr>
          <w:gridAfter w:val="1"/>
          <w:wAfter w:w="15" w:type="dxa"/>
          <w:trHeight w:val="373"/>
        </w:trPr>
        <w:tc>
          <w:tcPr>
            <w:tcW w:w="3821" w:type="dxa"/>
            <w:gridSpan w:val="2"/>
            <w:tcBorders>
              <w:top w:val="single" w:sz="1" w:space="0" w:color="000000"/>
              <w:left w:val="double" w:sz="1" w:space="0" w:color="000000"/>
              <w:bottom w:val="single" w:sz="4" w:space="0" w:color="000000"/>
            </w:tcBorders>
          </w:tcPr>
          <w:p w:rsidR="00755F13" w:rsidRPr="00EF4F45" w:rsidRDefault="00EF4F45" w:rsidP="00755F13">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755F13" w:rsidRDefault="00755F13" w:rsidP="00755F13">
            <w:pPr>
              <w:rPr>
                <w:rFonts w:ascii="Times New Roman" w:hAnsi="Times New Roman"/>
                <w:b/>
                <w:bCs/>
                <w:color w:val="000000"/>
                <w:sz w:val="24"/>
                <w:szCs w:val="24"/>
                <w:lang w:val="sr-Cyrl-CS"/>
              </w:rPr>
            </w:pPr>
          </w:p>
        </w:tc>
        <w:tc>
          <w:tcPr>
            <w:tcW w:w="7164" w:type="dxa"/>
            <w:tcBorders>
              <w:top w:val="single" w:sz="1" w:space="0" w:color="000000"/>
              <w:left w:val="single" w:sz="4" w:space="0" w:color="000000"/>
              <w:bottom w:val="single" w:sz="4" w:space="0" w:color="000000"/>
              <w:right w:val="double" w:sz="1" w:space="0" w:color="000000"/>
            </w:tcBorders>
          </w:tcPr>
          <w:p w:rsidR="00755F13" w:rsidRDefault="00896F2B" w:rsidP="00755F1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обнављање</w:t>
            </w:r>
          </w:p>
        </w:tc>
      </w:tr>
      <w:tr w:rsidR="00755F13">
        <w:tblPrEx>
          <w:tblCellMar>
            <w:top w:w="0" w:type="dxa"/>
            <w:left w:w="70" w:type="dxa"/>
            <w:bottom w:w="0" w:type="dxa"/>
            <w:right w:w="70" w:type="dxa"/>
          </w:tblCellMar>
        </w:tblPrEx>
        <w:trPr>
          <w:gridAfter w:val="1"/>
          <w:wAfter w:w="15" w:type="dxa"/>
          <w:trHeight w:val="345"/>
        </w:trPr>
        <w:tc>
          <w:tcPr>
            <w:tcW w:w="3821" w:type="dxa"/>
            <w:gridSpan w:val="2"/>
            <w:tcBorders>
              <w:top w:val="single" w:sz="1" w:space="0" w:color="000000"/>
              <w:left w:val="double" w:sz="1" w:space="0" w:color="000000"/>
              <w:bottom w:val="single" w:sz="1" w:space="0" w:color="000000"/>
            </w:tcBorders>
          </w:tcPr>
          <w:p w:rsidR="00755F13" w:rsidRPr="00EF4F45" w:rsidRDefault="00EF4F45" w:rsidP="00755F13">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755F13" w:rsidRDefault="00755F13" w:rsidP="00755F13">
            <w:pPr>
              <w:rPr>
                <w:rFonts w:ascii="Times New Roman" w:hAnsi="Times New Roman"/>
                <w:b/>
                <w:bCs/>
                <w:color w:val="000000"/>
                <w:sz w:val="24"/>
                <w:szCs w:val="24"/>
                <w:lang w:val="sr-Cyrl-CS"/>
              </w:rPr>
            </w:pPr>
          </w:p>
        </w:tc>
        <w:tc>
          <w:tcPr>
            <w:tcW w:w="7164" w:type="dxa"/>
            <w:tcBorders>
              <w:top w:val="single" w:sz="1" w:space="0" w:color="000000"/>
              <w:left w:val="single" w:sz="4" w:space="0" w:color="000000"/>
              <w:bottom w:val="single" w:sz="1" w:space="0" w:color="000000"/>
              <w:right w:val="double" w:sz="1" w:space="0" w:color="000000"/>
            </w:tcBorders>
          </w:tcPr>
          <w:p w:rsidR="00755F13" w:rsidRPr="00927D06" w:rsidRDefault="00D50E74" w:rsidP="00755F13">
            <w:pPr>
              <w:snapToGrid w:val="0"/>
              <w:rPr>
                <w:rFonts w:ascii="Times New Roman" w:hAnsi="Times New Roman"/>
                <w:color w:val="000000"/>
                <w:sz w:val="24"/>
                <w:szCs w:val="24"/>
                <w:lang w:val="ru-RU"/>
              </w:rPr>
            </w:pPr>
            <w:r>
              <w:rPr>
                <w:rFonts w:ascii="Times New Roman" w:hAnsi="Times New Roman"/>
                <w:color w:val="000000"/>
                <w:sz w:val="24"/>
                <w:szCs w:val="24"/>
                <w:lang w:val="ru-RU"/>
              </w:rPr>
              <w:t>о</w:t>
            </w:r>
            <w:r w:rsidR="00E75C7D">
              <w:rPr>
                <w:rFonts w:ascii="Times New Roman" w:hAnsi="Times New Roman"/>
                <w:color w:val="000000"/>
                <w:sz w:val="24"/>
                <w:szCs w:val="24"/>
                <w:lang w:val="ru-RU"/>
              </w:rPr>
              <w:t xml:space="preserve">бнављање  фонетике и присвојних заменица </w:t>
            </w:r>
            <w:r w:rsidR="00E75C7D" w:rsidRPr="00927D06">
              <w:rPr>
                <w:rFonts w:ascii="Times New Roman" w:hAnsi="Times New Roman"/>
                <w:color w:val="000000"/>
                <w:sz w:val="24"/>
                <w:szCs w:val="24"/>
                <w:lang w:val="ru-RU"/>
              </w:rPr>
              <w:t xml:space="preserve"> </w:t>
            </w:r>
          </w:p>
        </w:tc>
      </w:tr>
      <w:tr w:rsidR="00755F13">
        <w:tblPrEx>
          <w:tblCellMar>
            <w:top w:w="0" w:type="dxa"/>
            <w:left w:w="70" w:type="dxa"/>
            <w:bottom w:w="0" w:type="dxa"/>
            <w:right w:w="70" w:type="dxa"/>
          </w:tblCellMar>
        </w:tblPrEx>
        <w:trPr>
          <w:gridAfter w:val="1"/>
          <w:wAfter w:w="15" w:type="dxa"/>
          <w:trHeight w:val="396"/>
        </w:trPr>
        <w:tc>
          <w:tcPr>
            <w:tcW w:w="3821" w:type="dxa"/>
            <w:gridSpan w:val="2"/>
            <w:tcBorders>
              <w:left w:val="double" w:sz="1" w:space="0" w:color="000000"/>
              <w:bottom w:val="single" w:sz="1" w:space="0" w:color="000000"/>
            </w:tcBorders>
          </w:tcPr>
          <w:p w:rsidR="00755F13" w:rsidRPr="00EF4F45" w:rsidRDefault="00EF4F45" w:rsidP="00755F13">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755F13" w:rsidRDefault="00755F13" w:rsidP="00755F13">
            <w:pPr>
              <w:snapToGrid w:val="0"/>
              <w:rPr>
                <w:rFonts w:ascii="Times New Roman" w:hAnsi="Times New Roman"/>
                <w:b/>
                <w:bCs/>
                <w:color w:val="000000"/>
                <w:sz w:val="24"/>
                <w:szCs w:val="24"/>
                <w:lang w:val="sr-Cyrl-CS"/>
              </w:rPr>
            </w:pPr>
          </w:p>
        </w:tc>
        <w:tc>
          <w:tcPr>
            <w:tcW w:w="7164" w:type="dxa"/>
            <w:tcBorders>
              <w:left w:val="single" w:sz="4" w:space="0" w:color="000000"/>
              <w:bottom w:val="single" w:sz="1" w:space="0" w:color="000000"/>
              <w:right w:val="double" w:sz="1" w:space="0" w:color="000000"/>
            </w:tcBorders>
          </w:tcPr>
          <w:p w:rsidR="00755F13" w:rsidRPr="00FB2B76" w:rsidRDefault="00D50E74" w:rsidP="00755F1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п</w:t>
            </w:r>
            <w:r w:rsidR="00E75C7D">
              <w:rPr>
                <w:rFonts w:ascii="Times New Roman" w:hAnsi="Times New Roman"/>
                <w:color w:val="000000"/>
                <w:sz w:val="24"/>
                <w:szCs w:val="24"/>
                <w:lang w:val="sr-Cyrl-CS"/>
              </w:rPr>
              <w:t>одстицање на самосталан рад и повезивање стечених знања у целину</w:t>
            </w:r>
          </w:p>
        </w:tc>
      </w:tr>
      <w:tr w:rsidR="00755F13">
        <w:tblPrEx>
          <w:tblCellMar>
            <w:top w:w="0" w:type="dxa"/>
            <w:left w:w="70" w:type="dxa"/>
            <w:bottom w:w="0" w:type="dxa"/>
            <w:right w:w="70" w:type="dxa"/>
          </w:tblCellMar>
        </w:tblPrEx>
        <w:trPr>
          <w:gridAfter w:val="1"/>
          <w:wAfter w:w="15" w:type="dxa"/>
          <w:trHeight w:val="379"/>
        </w:trPr>
        <w:tc>
          <w:tcPr>
            <w:tcW w:w="3821" w:type="dxa"/>
            <w:gridSpan w:val="2"/>
            <w:tcBorders>
              <w:left w:val="double" w:sz="1" w:space="0" w:color="000000"/>
              <w:bottom w:val="single" w:sz="4" w:space="0" w:color="000000"/>
            </w:tcBorders>
          </w:tcPr>
          <w:p w:rsidR="00755F13" w:rsidRPr="00EF4F45" w:rsidRDefault="00EF4F45" w:rsidP="00755F13">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755F13" w:rsidRDefault="00755F13" w:rsidP="00755F13">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755F13" w:rsidRDefault="00755F13" w:rsidP="00755F1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755F13">
        <w:tblPrEx>
          <w:tblCellMar>
            <w:top w:w="0" w:type="dxa"/>
            <w:left w:w="70" w:type="dxa"/>
            <w:bottom w:w="0" w:type="dxa"/>
            <w:right w:w="70" w:type="dxa"/>
          </w:tblCellMar>
        </w:tblPrEx>
        <w:trPr>
          <w:gridAfter w:val="1"/>
          <w:wAfter w:w="15" w:type="dxa"/>
          <w:trHeight w:val="360"/>
        </w:trPr>
        <w:tc>
          <w:tcPr>
            <w:tcW w:w="3821" w:type="dxa"/>
            <w:gridSpan w:val="2"/>
            <w:tcBorders>
              <w:left w:val="double" w:sz="1" w:space="0" w:color="000000"/>
              <w:bottom w:val="single" w:sz="4" w:space="0" w:color="000000"/>
            </w:tcBorders>
          </w:tcPr>
          <w:p w:rsidR="00755F13" w:rsidRPr="00EF4F45" w:rsidRDefault="00EF4F45" w:rsidP="00755F13">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755F13" w:rsidRDefault="00755F13" w:rsidP="00755F13">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755F13" w:rsidRDefault="00755F13" w:rsidP="00755F1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w:t>
            </w:r>
            <w:r w:rsidR="002A218D">
              <w:rPr>
                <w:rFonts w:ascii="Times New Roman" w:hAnsi="Times New Roman"/>
                <w:color w:val="000000"/>
                <w:sz w:val="24"/>
                <w:szCs w:val="24"/>
                <w:lang w:val="sr-Cyrl-CS"/>
              </w:rPr>
              <w:t>на, објашњење</w:t>
            </w:r>
            <w:r w:rsidR="00D50E74">
              <w:rPr>
                <w:rFonts w:ascii="Times New Roman" w:hAnsi="Times New Roman"/>
                <w:color w:val="000000"/>
                <w:sz w:val="24"/>
                <w:szCs w:val="24"/>
                <w:lang w:val="sr-Cyrl-CS"/>
              </w:rPr>
              <w:t>, вежбање</w:t>
            </w:r>
            <w:r w:rsidR="00092D7C">
              <w:rPr>
                <w:rFonts w:ascii="Times New Roman" w:hAnsi="Times New Roman"/>
                <w:color w:val="000000"/>
                <w:sz w:val="24"/>
                <w:szCs w:val="24"/>
                <w:lang w:val="sr-Cyrl-CS"/>
              </w:rPr>
              <w:t>, игра</w:t>
            </w:r>
          </w:p>
        </w:tc>
      </w:tr>
      <w:tr w:rsidR="00755F13">
        <w:tblPrEx>
          <w:tblCellMar>
            <w:top w:w="0" w:type="dxa"/>
            <w:left w:w="70" w:type="dxa"/>
            <w:bottom w:w="0" w:type="dxa"/>
            <w:right w:w="70" w:type="dxa"/>
          </w:tblCellMar>
        </w:tblPrEx>
        <w:trPr>
          <w:gridAfter w:val="1"/>
          <w:wAfter w:w="15" w:type="dxa"/>
          <w:trHeight w:val="360"/>
        </w:trPr>
        <w:tc>
          <w:tcPr>
            <w:tcW w:w="3821" w:type="dxa"/>
            <w:gridSpan w:val="2"/>
            <w:tcBorders>
              <w:left w:val="double" w:sz="1" w:space="0" w:color="000000"/>
              <w:bottom w:val="single" w:sz="4" w:space="0" w:color="000000"/>
            </w:tcBorders>
          </w:tcPr>
          <w:p w:rsidR="00755F13" w:rsidRPr="00EF4F45" w:rsidRDefault="00E92C1A" w:rsidP="00755F13">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755F13" w:rsidRDefault="00755F13" w:rsidP="00755F13">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E92C1A" w:rsidRDefault="00E92C1A" w:rsidP="00E92C1A">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E92C1A" w:rsidRPr="00E01A30" w:rsidRDefault="00E92C1A" w:rsidP="00E92C1A">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примени фонетска правила (правилан изговор сугласника ж, ш, ц)</w:t>
            </w:r>
          </w:p>
          <w:p w:rsidR="00E92C1A" w:rsidRDefault="00E92C1A" w:rsidP="00E92C1A">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употреби присвојне заменице у различитим падежним облицима</w:t>
            </w:r>
          </w:p>
          <w:p w:rsidR="00E92C1A" w:rsidRDefault="00E92C1A" w:rsidP="00E92C1A">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755F13" w:rsidRDefault="00755F13" w:rsidP="00E92C1A">
            <w:pPr>
              <w:snapToGrid w:val="0"/>
              <w:rPr>
                <w:rFonts w:ascii="Times New Roman" w:hAnsi="Times New Roman"/>
                <w:color w:val="000000"/>
                <w:sz w:val="24"/>
                <w:szCs w:val="24"/>
                <w:lang w:val="sr-Cyrl-CS"/>
              </w:rPr>
            </w:pPr>
          </w:p>
        </w:tc>
      </w:tr>
      <w:tr w:rsidR="00755F13">
        <w:tblPrEx>
          <w:tblCellMar>
            <w:top w:w="0" w:type="dxa"/>
            <w:left w:w="70" w:type="dxa"/>
            <w:bottom w:w="0" w:type="dxa"/>
            <w:right w:w="70" w:type="dxa"/>
          </w:tblCellMar>
        </w:tblPrEx>
        <w:trPr>
          <w:gridAfter w:val="1"/>
          <w:wAfter w:w="15" w:type="dxa"/>
          <w:trHeight w:val="360"/>
        </w:trPr>
        <w:tc>
          <w:tcPr>
            <w:tcW w:w="3821" w:type="dxa"/>
            <w:gridSpan w:val="2"/>
            <w:tcBorders>
              <w:left w:val="double" w:sz="1" w:space="0" w:color="000000"/>
              <w:bottom w:val="single" w:sz="4" w:space="0" w:color="000000"/>
            </w:tcBorders>
          </w:tcPr>
          <w:p w:rsidR="00755F13" w:rsidRPr="00EF4F45" w:rsidRDefault="00EF4F45" w:rsidP="00755F13">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755F13" w:rsidRDefault="00755F13" w:rsidP="00755F13">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755F13" w:rsidRDefault="00755F13"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sidR="00D50E74">
              <w:rPr>
                <w:rFonts w:ascii="Times New Roman" w:hAnsi="Times New Roman"/>
                <w:color w:val="000000"/>
                <w:sz w:val="24"/>
                <w:szCs w:val="24"/>
                <w:lang w:val="sr-Cyrl-CS"/>
              </w:rPr>
              <w:t>,</w:t>
            </w:r>
            <w:r>
              <w:rPr>
                <w:rFonts w:ascii="Times New Roman" w:hAnsi="Times New Roman"/>
                <w:color w:val="000000"/>
                <w:sz w:val="24"/>
                <w:szCs w:val="24"/>
              </w:rPr>
              <w:t xml:space="preserve"> </w:t>
            </w:r>
          </w:p>
          <w:p w:rsidR="00755F13" w:rsidRPr="00BC54A8" w:rsidRDefault="00755F13" w:rsidP="00092D7C">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w:t>
            </w:r>
            <w:r w:rsidR="00BC54A8">
              <w:rPr>
                <w:rFonts w:ascii="Times New Roman" w:hAnsi="Times New Roman"/>
                <w:color w:val="000000"/>
                <w:sz w:val="24"/>
                <w:szCs w:val="24"/>
              </w:rPr>
              <w:t>тавља питања</w:t>
            </w:r>
            <w:r w:rsidR="00D50E74">
              <w:rPr>
                <w:rFonts w:ascii="Times New Roman" w:hAnsi="Times New Roman"/>
                <w:color w:val="000000"/>
                <w:sz w:val="24"/>
                <w:szCs w:val="24"/>
                <w:lang w:val="sr-Cyrl-CS"/>
              </w:rPr>
              <w:t>,</w:t>
            </w:r>
          </w:p>
          <w:p w:rsidR="00BC54A8" w:rsidRPr="00B11820" w:rsidRDefault="00E75C7D" w:rsidP="00092D7C">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обнавља и проширује граматичко градиво</w:t>
            </w:r>
          </w:p>
          <w:p w:rsidR="00755F13" w:rsidRDefault="00755F13" w:rsidP="00E75C7D">
            <w:pPr>
              <w:tabs>
                <w:tab w:val="left" w:pos="360"/>
              </w:tabs>
              <w:snapToGrid w:val="0"/>
              <w:rPr>
                <w:rFonts w:ascii="Times New Roman" w:hAnsi="Times New Roman"/>
                <w:color w:val="000000"/>
                <w:sz w:val="24"/>
                <w:szCs w:val="24"/>
              </w:rPr>
            </w:pPr>
          </w:p>
        </w:tc>
      </w:tr>
      <w:tr w:rsidR="00755F13">
        <w:tblPrEx>
          <w:tblCellMar>
            <w:top w:w="0" w:type="dxa"/>
            <w:left w:w="70" w:type="dxa"/>
            <w:bottom w:w="0" w:type="dxa"/>
            <w:right w:w="70" w:type="dxa"/>
          </w:tblCellMar>
        </w:tblPrEx>
        <w:trPr>
          <w:gridAfter w:val="1"/>
          <w:wAfter w:w="15" w:type="dxa"/>
          <w:trHeight w:val="360"/>
        </w:trPr>
        <w:tc>
          <w:tcPr>
            <w:tcW w:w="3821" w:type="dxa"/>
            <w:gridSpan w:val="2"/>
            <w:tcBorders>
              <w:left w:val="double" w:sz="1" w:space="0" w:color="000000"/>
              <w:bottom w:val="single" w:sz="4" w:space="0" w:color="000000"/>
            </w:tcBorders>
          </w:tcPr>
          <w:p w:rsidR="00755F13" w:rsidRPr="00EF4F45" w:rsidRDefault="00EF4F45" w:rsidP="00755F13">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755F13" w:rsidRDefault="00755F13" w:rsidP="00755F13">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755F13" w:rsidRDefault="00D50E74" w:rsidP="00D50E7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55F13">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755F13" w:rsidRDefault="00D50E74" w:rsidP="00755F1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55F13">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755F13" w:rsidRDefault="00D50E74" w:rsidP="00D50E7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55F13">
              <w:rPr>
                <w:rFonts w:ascii="Times New Roman" w:hAnsi="Times New Roman"/>
                <w:color w:val="000000"/>
                <w:sz w:val="24"/>
                <w:szCs w:val="24"/>
                <w:lang w:val="sr-Cyrl-CS"/>
              </w:rPr>
              <w:t>ради задатке</w:t>
            </w:r>
            <w:r w:rsidR="00852456">
              <w:rPr>
                <w:rFonts w:ascii="Times New Roman" w:hAnsi="Times New Roman"/>
                <w:color w:val="000000"/>
                <w:sz w:val="24"/>
                <w:szCs w:val="24"/>
                <w:lang w:val="sr-Cyrl-CS"/>
              </w:rPr>
              <w:t>,</w:t>
            </w:r>
          </w:p>
          <w:p w:rsidR="00755F13" w:rsidRDefault="00852456" w:rsidP="00755F1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55F13">
              <w:rPr>
                <w:rFonts w:ascii="Times New Roman" w:hAnsi="Times New Roman"/>
                <w:color w:val="000000"/>
                <w:sz w:val="24"/>
                <w:szCs w:val="24"/>
                <w:lang w:val="sr-Cyrl-CS"/>
              </w:rPr>
              <w:t>в</w:t>
            </w:r>
            <w:r w:rsidR="00092D7C">
              <w:rPr>
                <w:rFonts w:ascii="Times New Roman" w:hAnsi="Times New Roman"/>
                <w:color w:val="000000"/>
                <w:sz w:val="24"/>
                <w:szCs w:val="24"/>
                <w:lang w:val="sr-Cyrl-CS"/>
              </w:rPr>
              <w:t xml:space="preserve">ежба примену </w:t>
            </w:r>
            <w:r w:rsidR="00E75C7D">
              <w:rPr>
                <w:rFonts w:ascii="Times New Roman" w:hAnsi="Times New Roman"/>
                <w:color w:val="000000"/>
                <w:sz w:val="24"/>
                <w:szCs w:val="24"/>
                <w:lang w:val="sr-Cyrl-CS"/>
              </w:rPr>
              <w:t>обновљених граматичких садржаја</w:t>
            </w:r>
            <w:r w:rsidR="00755F13">
              <w:rPr>
                <w:rFonts w:ascii="Times New Roman" w:hAnsi="Times New Roman"/>
                <w:color w:val="000000"/>
                <w:sz w:val="24"/>
                <w:szCs w:val="24"/>
                <w:lang w:val="sr-Cyrl-CS"/>
              </w:rPr>
              <w:t xml:space="preserve"> </w:t>
            </w:r>
          </w:p>
          <w:p w:rsidR="00755F13" w:rsidRDefault="00755F13" w:rsidP="00092D7C">
            <w:pPr>
              <w:snapToGrid w:val="0"/>
              <w:rPr>
                <w:rFonts w:ascii="Times New Roman" w:hAnsi="Times New Roman"/>
                <w:color w:val="000000"/>
                <w:sz w:val="24"/>
                <w:szCs w:val="24"/>
                <w:lang w:val="sr-Cyrl-CS"/>
              </w:rPr>
            </w:pPr>
          </w:p>
        </w:tc>
      </w:tr>
      <w:tr w:rsidR="00755F13">
        <w:tblPrEx>
          <w:tblCellMar>
            <w:top w:w="0" w:type="dxa"/>
            <w:left w:w="70" w:type="dxa"/>
            <w:bottom w:w="0" w:type="dxa"/>
            <w:right w:w="70" w:type="dxa"/>
          </w:tblCellMar>
        </w:tblPrEx>
        <w:trPr>
          <w:gridAfter w:val="1"/>
          <w:wAfter w:w="15" w:type="dxa"/>
          <w:trHeight w:val="302"/>
        </w:trPr>
        <w:tc>
          <w:tcPr>
            <w:tcW w:w="3821" w:type="dxa"/>
            <w:gridSpan w:val="2"/>
            <w:tcBorders>
              <w:left w:val="double" w:sz="1" w:space="0" w:color="000000"/>
              <w:bottom w:val="single" w:sz="4" w:space="0" w:color="000000"/>
            </w:tcBorders>
          </w:tcPr>
          <w:p w:rsidR="00755F13" w:rsidRPr="00EF4F45" w:rsidRDefault="00EF4F45" w:rsidP="00755F13">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755F13" w:rsidRDefault="00755F13" w:rsidP="00755F13">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755F13" w:rsidRDefault="00852456" w:rsidP="00755F1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755F13">
              <w:rPr>
                <w:rFonts w:ascii="Times New Roman" w:hAnsi="Times New Roman"/>
                <w:color w:val="000000"/>
                <w:sz w:val="24"/>
                <w:szCs w:val="24"/>
                <w:lang w:val="sr-Cyrl-CS"/>
              </w:rPr>
              <w:t>џбенички комплет з</w:t>
            </w:r>
            <w:r w:rsidR="008740DF">
              <w:rPr>
                <w:rFonts w:ascii="Times New Roman" w:hAnsi="Times New Roman"/>
                <w:color w:val="000000"/>
                <w:sz w:val="24"/>
                <w:szCs w:val="24"/>
                <w:lang w:val="sr-Cyrl-CS"/>
              </w:rPr>
              <w:t>а ос</w:t>
            </w:r>
            <w:r w:rsidR="000A64CC">
              <w:rPr>
                <w:rFonts w:ascii="Times New Roman" w:hAnsi="Times New Roman"/>
                <w:color w:val="000000"/>
                <w:sz w:val="24"/>
                <w:szCs w:val="24"/>
                <w:lang w:val="sr-Cyrl-CS"/>
              </w:rPr>
              <w:t>ми разред</w:t>
            </w:r>
          </w:p>
        </w:tc>
      </w:tr>
      <w:tr w:rsidR="00755F13">
        <w:tblPrEx>
          <w:tblCellMar>
            <w:top w:w="0" w:type="dxa"/>
            <w:left w:w="70" w:type="dxa"/>
            <w:bottom w:w="0" w:type="dxa"/>
            <w:right w:w="70" w:type="dxa"/>
          </w:tblCellMar>
        </w:tblPrEx>
        <w:trPr>
          <w:gridAfter w:val="1"/>
          <w:wAfter w:w="15" w:type="dxa"/>
          <w:trHeight w:val="144"/>
        </w:trPr>
        <w:tc>
          <w:tcPr>
            <w:tcW w:w="10985" w:type="dxa"/>
            <w:gridSpan w:val="3"/>
            <w:tcBorders>
              <w:left w:val="double" w:sz="1" w:space="0" w:color="000000"/>
              <w:bottom w:val="single" w:sz="4" w:space="0" w:color="000000"/>
              <w:right w:val="double" w:sz="1" w:space="0" w:color="000000"/>
            </w:tcBorders>
            <w:shd w:val="clear" w:color="auto" w:fill="FFFFFF"/>
          </w:tcPr>
          <w:p w:rsidR="00755F13" w:rsidRDefault="00852456" w:rsidP="00755F13">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755F13" w:rsidRDefault="00755F13" w:rsidP="00755F13"/>
    <w:tbl>
      <w:tblPr>
        <w:tblW w:w="11000" w:type="dxa"/>
        <w:tblInd w:w="-1209" w:type="dxa"/>
        <w:tblLayout w:type="fixed"/>
        <w:tblCellMar>
          <w:top w:w="55" w:type="dxa"/>
          <w:left w:w="55" w:type="dxa"/>
          <w:bottom w:w="55" w:type="dxa"/>
          <w:right w:w="55" w:type="dxa"/>
        </w:tblCellMar>
        <w:tblLook w:val="0000"/>
      </w:tblPr>
      <w:tblGrid>
        <w:gridCol w:w="171"/>
        <w:gridCol w:w="3650"/>
        <w:gridCol w:w="7164"/>
        <w:gridCol w:w="15"/>
      </w:tblGrid>
      <w:tr w:rsidR="00755F13">
        <w:trPr>
          <w:gridBefore w:val="1"/>
          <w:wBefore w:w="171" w:type="dxa"/>
        </w:trPr>
        <w:tc>
          <w:tcPr>
            <w:tcW w:w="10829" w:type="dxa"/>
            <w:gridSpan w:val="3"/>
            <w:tcBorders>
              <w:top w:val="single" w:sz="1" w:space="0" w:color="000000"/>
              <w:left w:val="single" w:sz="1" w:space="0" w:color="000000"/>
              <w:bottom w:val="single" w:sz="1" w:space="0" w:color="000000"/>
              <w:right w:val="single" w:sz="1" w:space="0" w:color="000000"/>
            </w:tcBorders>
          </w:tcPr>
          <w:p w:rsidR="00755F13" w:rsidRPr="00852456" w:rsidRDefault="00755F13" w:rsidP="00755F13">
            <w:pPr>
              <w:tabs>
                <w:tab w:val="left" w:pos="2955"/>
              </w:tabs>
              <w:snapToGrid w:val="0"/>
              <w:jc w:val="center"/>
              <w:rPr>
                <w:rFonts w:ascii="Times New Roman" w:hAnsi="Times New Roman"/>
                <w:b/>
                <w:color w:val="000000"/>
                <w:sz w:val="24"/>
                <w:szCs w:val="24"/>
                <w:lang w:val="sr-Cyrl-CS"/>
              </w:rPr>
            </w:pPr>
            <w:r w:rsidRPr="00852456">
              <w:rPr>
                <w:rFonts w:ascii="Times New Roman" w:hAnsi="Times New Roman"/>
                <w:b/>
                <w:color w:val="000000"/>
                <w:sz w:val="24"/>
                <w:szCs w:val="24"/>
                <w:lang w:val="sr-Cyrl-CS"/>
              </w:rPr>
              <w:t>Уводни део часа</w:t>
            </w:r>
          </w:p>
          <w:p w:rsidR="00755F13" w:rsidRDefault="00755F13" w:rsidP="00755F13">
            <w:pPr>
              <w:tabs>
                <w:tab w:val="left" w:pos="2955"/>
              </w:tabs>
              <w:snapToGrid w:val="0"/>
              <w:jc w:val="center"/>
              <w:rPr>
                <w:rFonts w:ascii="Times New Roman" w:hAnsi="Times New Roman"/>
                <w:b/>
                <w:color w:val="000000"/>
                <w:sz w:val="24"/>
                <w:szCs w:val="24"/>
                <w:u w:val="single"/>
                <w:lang w:val="sr-Cyrl-CS"/>
              </w:rPr>
            </w:pPr>
          </w:p>
          <w:p w:rsidR="00755F13" w:rsidRDefault="00BC54A8" w:rsidP="00B859D2">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55F13">
              <w:rPr>
                <w:rFonts w:ascii="Times New Roman" w:hAnsi="Times New Roman"/>
                <w:color w:val="000000"/>
                <w:sz w:val="24"/>
                <w:szCs w:val="24"/>
                <w:lang w:val="sr-Cyrl-CS"/>
              </w:rPr>
              <w:t xml:space="preserve">Провера домаћег задатка </w:t>
            </w:r>
            <w:r w:rsidR="002B0D2D">
              <w:rPr>
                <w:rFonts w:ascii="Times New Roman" w:hAnsi="Times New Roman"/>
                <w:color w:val="000000"/>
                <w:sz w:val="24"/>
                <w:szCs w:val="24"/>
                <w:lang w:val="sr-Cyrl-CS"/>
              </w:rPr>
              <w:t>за</w:t>
            </w:r>
            <w:r w:rsidR="00755F13">
              <w:rPr>
                <w:rFonts w:ascii="Times New Roman" w:hAnsi="Times New Roman"/>
                <w:color w:val="000000"/>
                <w:sz w:val="24"/>
                <w:szCs w:val="24"/>
                <w:lang w:val="sr-Cyrl-CS"/>
              </w:rPr>
              <w:t xml:space="preserve">датог на претходном часу и </w:t>
            </w:r>
            <w:r w:rsidR="00896F2B">
              <w:rPr>
                <w:rFonts w:ascii="Times New Roman" w:hAnsi="Times New Roman"/>
                <w:color w:val="000000"/>
                <w:sz w:val="24"/>
                <w:szCs w:val="24"/>
                <w:lang w:val="sr-Cyrl-CS"/>
              </w:rPr>
              <w:t>обнављање на основу њега.</w:t>
            </w:r>
          </w:p>
          <w:p w:rsidR="00755F13" w:rsidRDefault="00BC54A8" w:rsidP="00755F13">
            <w:pPr>
              <w:tabs>
                <w:tab w:val="left" w:pos="2955"/>
              </w:tabs>
              <w:rPr>
                <w:rFonts w:ascii="C_Helvetika_R_" w:hAnsi="C_Helvetika_R_"/>
                <w:color w:val="000000"/>
                <w:sz w:val="24"/>
                <w:szCs w:val="24"/>
                <w:lang w:val="sr-Cyrl-CS"/>
              </w:rPr>
            </w:pPr>
            <w:r>
              <w:rPr>
                <w:rFonts w:ascii="Times New Roman" w:hAnsi="Times New Roman"/>
                <w:color w:val="000000"/>
                <w:sz w:val="24"/>
                <w:szCs w:val="24"/>
                <w:lang w:val="sr-Cyrl-CS"/>
              </w:rPr>
              <w:t xml:space="preserve">        </w:t>
            </w:r>
          </w:p>
        </w:tc>
      </w:tr>
      <w:tr w:rsidR="00755F13">
        <w:trPr>
          <w:gridBefore w:val="1"/>
          <w:wBefore w:w="171" w:type="dxa"/>
        </w:trPr>
        <w:tc>
          <w:tcPr>
            <w:tcW w:w="10829" w:type="dxa"/>
            <w:gridSpan w:val="3"/>
            <w:tcBorders>
              <w:left w:val="single" w:sz="1" w:space="0" w:color="000000"/>
              <w:bottom w:val="single" w:sz="1" w:space="0" w:color="000000"/>
              <w:right w:val="single" w:sz="1" w:space="0" w:color="000000"/>
            </w:tcBorders>
          </w:tcPr>
          <w:p w:rsidR="00755F13" w:rsidRPr="00852456" w:rsidRDefault="00755F13" w:rsidP="00755F13">
            <w:pPr>
              <w:tabs>
                <w:tab w:val="left" w:pos="2610"/>
              </w:tabs>
              <w:snapToGrid w:val="0"/>
              <w:jc w:val="center"/>
              <w:rPr>
                <w:rFonts w:ascii="Times New Roman" w:hAnsi="Times New Roman"/>
                <w:b/>
                <w:color w:val="000000"/>
                <w:sz w:val="24"/>
                <w:szCs w:val="24"/>
                <w:lang w:val="sr-Cyrl-CS"/>
              </w:rPr>
            </w:pPr>
            <w:r w:rsidRPr="00852456">
              <w:rPr>
                <w:rFonts w:ascii="Times New Roman" w:hAnsi="Times New Roman"/>
                <w:b/>
                <w:color w:val="000000"/>
                <w:sz w:val="24"/>
                <w:szCs w:val="24"/>
                <w:lang w:val="sr-Cyrl-CS"/>
              </w:rPr>
              <w:t>Главни део часа</w:t>
            </w:r>
          </w:p>
          <w:p w:rsidR="00755F13" w:rsidRDefault="00755F13" w:rsidP="00755F13">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4E2395" w:rsidRDefault="00BC54A8" w:rsidP="00B859D2">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C65559">
              <w:rPr>
                <w:rFonts w:ascii="Times New Roman" w:hAnsi="Times New Roman"/>
                <w:color w:val="000000"/>
                <w:sz w:val="24"/>
                <w:szCs w:val="24"/>
                <w:lang w:val="sr-Cyrl-CS"/>
              </w:rPr>
              <w:t xml:space="preserve">1. Обнављање фонетике: Изговор сугласника испред И и Ы. Наставник </w:t>
            </w:r>
            <w:r w:rsidR="002B0D2D">
              <w:rPr>
                <w:rFonts w:ascii="Times New Roman" w:hAnsi="Times New Roman"/>
                <w:color w:val="000000"/>
                <w:sz w:val="24"/>
                <w:szCs w:val="24"/>
                <w:lang w:val="sr-Cyrl-CS"/>
              </w:rPr>
              <w:t xml:space="preserve">на табли </w:t>
            </w:r>
            <w:r w:rsidR="00C65559">
              <w:rPr>
                <w:rFonts w:ascii="Times New Roman" w:hAnsi="Times New Roman"/>
                <w:color w:val="000000"/>
                <w:sz w:val="24"/>
                <w:szCs w:val="24"/>
                <w:lang w:val="sr-Cyrl-CS"/>
              </w:rPr>
              <w:t xml:space="preserve">исписује неколико </w:t>
            </w:r>
            <w:r w:rsidR="002B0D2D">
              <w:rPr>
                <w:rFonts w:ascii="Times New Roman" w:hAnsi="Times New Roman"/>
                <w:color w:val="000000"/>
                <w:sz w:val="24"/>
                <w:szCs w:val="24"/>
                <w:lang w:val="sr-Cyrl-CS"/>
              </w:rPr>
              <w:t xml:space="preserve">примера парова речи, на пример: </w:t>
            </w:r>
            <w:r w:rsidR="002B0D2D" w:rsidRPr="006900C8">
              <w:rPr>
                <w:rFonts w:ascii="Times New Roman" w:hAnsi="Times New Roman"/>
                <w:i/>
                <w:color w:val="000000"/>
                <w:sz w:val="24"/>
                <w:szCs w:val="24"/>
                <w:lang w:val="sr-Cyrl-CS"/>
              </w:rPr>
              <w:t>бил–был, синь–</w:t>
            </w:r>
            <w:r w:rsidR="00C65559" w:rsidRPr="006900C8">
              <w:rPr>
                <w:rFonts w:ascii="Times New Roman" w:hAnsi="Times New Roman"/>
                <w:i/>
                <w:color w:val="000000"/>
                <w:sz w:val="24"/>
                <w:szCs w:val="24"/>
                <w:lang w:val="sr-Cyrl-CS"/>
              </w:rPr>
              <w:t xml:space="preserve">сын, </w:t>
            </w:r>
            <w:r w:rsidR="00D64E89" w:rsidRPr="006900C8">
              <w:rPr>
                <w:rFonts w:ascii="Times New Roman" w:hAnsi="Times New Roman"/>
                <w:i/>
                <w:color w:val="000000"/>
                <w:sz w:val="24"/>
                <w:szCs w:val="24"/>
                <w:lang w:val="sr-Cyrl-CS"/>
              </w:rPr>
              <w:t>сад</w:t>
            </w:r>
            <w:r w:rsidR="002B0D2D" w:rsidRPr="006900C8">
              <w:rPr>
                <w:rFonts w:ascii="Times New Roman" w:hAnsi="Times New Roman"/>
                <w:i/>
                <w:color w:val="000000"/>
                <w:sz w:val="24"/>
                <w:szCs w:val="24"/>
                <w:lang w:val="sr-Cyrl-CS"/>
              </w:rPr>
              <w:t>ы–сиди, рис–рысь, ближе–</w:t>
            </w:r>
            <w:r w:rsidR="00852456" w:rsidRPr="006900C8">
              <w:rPr>
                <w:rFonts w:ascii="Times New Roman" w:hAnsi="Times New Roman"/>
                <w:i/>
                <w:color w:val="000000"/>
                <w:sz w:val="24"/>
                <w:szCs w:val="24"/>
                <w:lang w:val="sr-Cyrl-CS"/>
              </w:rPr>
              <w:t>лыжи</w:t>
            </w:r>
            <w:r w:rsidR="00852456">
              <w:rPr>
                <w:rFonts w:ascii="Times New Roman" w:hAnsi="Times New Roman"/>
                <w:color w:val="000000"/>
                <w:sz w:val="24"/>
                <w:szCs w:val="24"/>
                <w:lang w:val="sr-Cyrl-CS"/>
              </w:rPr>
              <w:t xml:space="preserve"> итд. </w:t>
            </w:r>
            <w:r w:rsidR="00D64E89">
              <w:rPr>
                <w:rFonts w:ascii="Times New Roman" w:hAnsi="Times New Roman"/>
                <w:color w:val="000000"/>
                <w:sz w:val="24"/>
                <w:szCs w:val="24"/>
                <w:lang w:val="sr-Cyrl-CS"/>
              </w:rPr>
              <w:t>Ученици редом читају примере и објашњавају изговор. Наставник подсећа</w:t>
            </w:r>
            <w:r w:rsidR="002B0D2D">
              <w:rPr>
                <w:rFonts w:ascii="Times New Roman" w:hAnsi="Times New Roman"/>
                <w:color w:val="000000"/>
                <w:sz w:val="24"/>
                <w:szCs w:val="24"/>
                <w:lang w:val="sr-Cyrl-CS"/>
              </w:rPr>
              <w:t xml:space="preserve"> ученике да се иза</w:t>
            </w:r>
            <w:r w:rsidR="00D64E89">
              <w:rPr>
                <w:rFonts w:ascii="Times New Roman" w:hAnsi="Times New Roman"/>
                <w:color w:val="000000"/>
                <w:sz w:val="24"/>
                <w:szCs w:val="24"/>
                <w:lang w:val="sr-Cyrl-CS"/>
              </w:rPr>
              <w:t xml:space="preserve"> </w:t>
            </w:r>
            <w:r w:rsidR="00D64E89" w:rsidRPr="009A0036">
              <w:rPr>
                <w:rFonts w:ascii="Times New Roman" w:hAnsi="Times New Roman"/>
                <w:b/>
                <w:color w:val="000000"/>
                <w:sz w:val="24"/>
                <w:szCs w:val="24"/>
                <w:lang w:val="sr-Cyrl-CS"/>
              </w:rPr>
              <w:t>ж</w:t>
            </w:r>
            <w:r w:rsidR="00D64E89">
              <w:rPr>
                <w:rFonts w:ascii="Times New Roman" w:hAnsi="Times New Roman"/>
                <w:color w:val="000000"/>
                <w:sz w:val="24"/>
                <w:szCs w:val="24"/>
                <w:lang w:val="sr-Cyrl-CS"/>
              </w:rPr>
              <w:t>,</w:t>
            </w:r>
            <w:r w:rsidR="00852456">
              <w:rPr>
                <w:rFonts w:ascii="Times New Roman" w:hAnsi="Times New Roman"/>
                <w:color w:val="000000"/>
                <w:sz w:val="24"/>
                <w:szCs w:val="24"/>
                <w:lang w:val="sr-Cyrl-CS"/>
              </w:rPr>
              <w:t xml:space="preserve"> </w:t>
            </w:r>
            <w:r w:rsidR="00D64E89" w:rsidRPr="009A0036">
              <w:rPr>
                <w:rFonts w:ascii="Times New Roman" w:hAnsi="Times New Roman"/>
                <w:b/>
                <w:color w:val="000000"/>
                <w:sz w:val="24"/>
                <w:szCs w:val="24"/>
                <w:lang w:val="sr-Cyrl-CS"/>
              </w:rPr>
              <w:t>ш</w:t>
            </w:r>
            <w:r w:rsidR="00D64E89">
              <w:rPr>
                <w:rFonts w:ascii="Times New Roman" w:hAnsi="Times New Roman"/>
                <w:color w:val="000000"/>
                <w:sz w:val="24"/>
                <w:szCs w:val="24"/>
                <w:lang w:val="sr-Cyrl-CS"/>
              </w:rPr>
              <w:t>,</w:t>
            </w:r>
            <w:r w:rsidR="00852456">
              <w:rPr>
                <w:rFonts w:ascii="Times New Roman" w:hAnsi="Times New Roman"/>
                <w:color w:val="000000"/>
                <w:sz w:val="24"/>
                <w:szCs w:val="24"/>
                <w:lang w:val="sr-Cyrl-CS"/>
              </w:rPr>
              <w:t xml:space="preserve"> </w:t>
            </w:r>
            <w:r w:rsidR="00D64E89" w:rsidRPr="009A0036">
              <w:rPr>
                <w:rFonts w:ascii="Times New Roman" w:hAnsi="Times New Roman"/>
                <w:b/>
                <w:color w:val="000000"/>
                <w:sz w:val="24"/>
                <w:szCs w:val="24"/>
                <w:lang w:val="sr-Cyrl-CS"/>
              </w:rPr>
              <w:t>ц</w:t>
            </w:r>
            <w:r w:rsidR="00D64E89">
              <w:rPr>
                <w:rFonts w:ascii="Times New Roman" w:hAnsi="Times New Roman"/>
                <w:color w:val="000000"/>
                <w:sz w:val="24"/>
                <w:szCs w:val="24"/>
                <w:lang w:val="sr-Cyrl-CS"/>
              </w:rPr>
              <w:t xml:space="preserve"> уместо </w:t>
            </w:r>
            <w:r w:rsidR="00D64E89" w:rsidRPr="006048CF">
              <w:rPr>
                <w:rFonts w:ascii="Times New Roman" w:hAnsi="Times New Roman"/>
                <w:b/>
                <w:color w:val="000000"/>
                <w:sz w:val="24"/>
                <w:szCs w:val="24"/>
                <w:lang w:val="sr-Cyrl-CS"/>
              </w:rPr>
              <w:t>и</w:t>
            </w:r>
            <w:r w:rsidR="00D64E89">
              <w:rPr>
                <w:rFonts w:ascii="Times New Roman" w:hAnsi="Times New Roman"/>
                <w:color w:val="000000"/>
                <w:sz w:val="24"/>
                <w:szCs w:val="24"/>
                <w:lang w:val="sr-Cyrl-CS"/>
              </w:rPr>
              <w:t xml:space="preserve"> изговара </w:t>
            </w:r>
            <w:r w:rsidR="00D64E89" w:rsidRPr="006048CF">
              <w:rPr>
                <w:rFonts w:ascii="Times New Roman" w:hAnsi="Times New Roman"/>
                <w:b/>
                <w:color w:val="000000"/>
                <w:sz w:val="24"/>
                <w:szCs w:val="24"/>
                <w:lang w:val="sr-Cyrl-CS"/>
              </w:rPr>
              <w:t>[ы]</w:t>
            </w:r>
            <w:r w:rsidR="002B0D2D">
              <w:rPr>
                <w:rFonts w:ascii="Times New Roman" w:hAnsi="Times New Roman"/>
                <w:color w:val="000000"/>
                <w:sz w:val="24"/>
                <w:szCs w:val="24"/>
                <w:lang w:val="sr-Cyrl-CS"/>
              </w:rPr>
              <w:t>, наводећи примере (</w:t>
            </w:r>
            <w:r w:rsidR="001D4733" w:rsidRPr="002B0D2D">
              <w:rPr>
                <w:rFonts w:ascii="Times New Roman" w:hAnsi="Times New Roman"/>
                <w:i/>
                <w:color w:val="000000"/>
                <w:sz w:val="24"/>
                <w:szCs w:val="24"/>
                <w:lang w:val="sr-Cyrl-CS"/>
              </w:rPr>
              <w:t>жить, свежий, машина, шить, цирк, цифра</w:t>
            </w:r>
            <w:r w:rsidR="001D4733">
              <w:rPr>
                <w:rFonts w:ascii="Times New Roman" w:hAnsi="Times New Roman"/>
                <w:color w:val="000000"/>
                <w:sz w:val="24"/>
                <w:szCs w:val="24"/>
                <w:lang w:val="sr-Cyrl-CS"/>
              </w:rPr>
              <w:t xml:space="preserve">); као и да се почетно </w:t>
            </w:r>
            <w:r w:rsidR="001D4733" w:rsidRPr="006048CF">
              <w:rPr>
                <w:rFonts w:ascii="Times New Roman" w:hAnsi="Times New Roman"/>
                <w:b/>
                <w:color w:val="000000"/>
                <w:sz w:val="24"/>
                <w:szCs w:val="24"/>
                <w:lang w:val="sr-Cyrl-CS"/>
              </w:rPr>
              <w:t>и</w:t>
            </w:r>
            <w:r w:rsidR="001D4733">
              <w:rPr>
                <w:rFonts w:ascii="Times New Roman" w:hAnsi="Times New Roman"/>
                <w:color w:val="000000"/>
                <w:sz w:val="24"/>
                <w:szCs w:val="24"/>
                <w:lang w:val="sr-Cyrl-CS"/>
              </w:rPr>
              <w:t xml:space="preserve"> после предлога изговара као </w:t>
            </w:r>
            <w:r w:rsidR="001D4733" w:rsidRPr="006048CF">
              <w:rPr>
                <w:rFonts w:ascii="Times New Roman" w:hAnsi="Times New Roman"/>
                <w:b/>
                <w:color w:val="000000"/>
                <w:sz w:val="24"/>
                <w:szCs w:val="24"/>
                <w:lang w:val="sr-Cyrl-CS"/>
              </w:rPr>
              <w:t>[ы]</w:t>
            </w:r>
            <w:r w:rsidR="001D4733">
              <w:rPr>
                <w:rFonts w:ascii="Times New Roman" w:hAnsi="Times New Roman"/>
                <w:color w:val="000000"/>
                <w:sz w:val="24"/>
                <w:szCs w:val="24"/>
                <w:lang w:val="sr-Cyrl-CS"/>
              </w:rPr>
              <w:t xml:space="preserve"> (</w:t>
            </w:r>
            <w:r w:rsidR="001D4733" w:rsidRPr="002B0D2D">
              <w:rPr>
                <w:rFonts w:ascii="Times New Roman" w:hAnsi="Times New Roman"/>
                <w:i/>
                <w:color w:val="000000"/>
                <w:sz w:val="24"/>
                <w:szCs w:val="24"/>
                <w:lang w:val="sr-Cyrl-CS"/>
              </w:rPr>
              <w:t>С Ирой, от Ивана, перед играми</w:t>
            </w:r>
            <w:r w:rsidR="001D4733">
              <w:rPr>
                <w:rFonts w:ascii="Times New Roman" w:hAnsi="Times New Roman"/>
                <w:color w:val="000000"/>
                <w:sz w:val="24"/>
                <w:szCs w:val="24"/>
                <w:lang w:val="sr-Cyrl-CS"/>
              </w:rPr>
              <w:t>...).</w:t>
            </w:r>
          </w:p>
          <w:p w:rsidR="001D4733" w:rsidRDefault="001D4733" w:rsidP="00B859D2">
            <w:pPr>
              <w:tabs>
                <w:tab w:val="left" w:pos="2610"/>
              </w:tabs>
              <w:jc w:val="both"/>
              <w:rPr>
                <w:rFonts w:ascii="Times New Roman" w:hAnsi="Times New Roman"/>
                <w:color w:val="000000"/>
                <w:sz w:val="24"/>
                <w:szCs w:val="24"/>
                <w:lang w:val="sr-Cyrl-CS"/>
              </w:rPr>
            </w:pPr>
          </w:p>
          <w:p w:rsidR="001D4733" w:rsidRDefault="001D4733" w:rsidP="00B859D2">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2</w:t>
            </w:r>
            <w:r w:rsidR="00852456">
              <w:rPr>
                <w:rFonts w:ascii="Times New Roman" w:hAnsi="Times New Roman"/>
                <w:color w:val="000000"/>
                <w:sz w:val="24"/>
                <w:szCs w:val="24"/>
                <w:lang w:val="sr-Cyrl-CS"/>
              </w:rPr>
              <w:t xml:space="preserve">. Обнављање присвојних заменица. </w:t>
            </w:r>
            <w:r>
              <w:rPr>
                <w:rFonts w:ascii="Times New Roman" w:hAnsi="Times New Roman"/>
                <w:color w:val="000000"/>
                <w:sz w:val="24"/>
                <w:szCs w:val="24"/>
                <w:lang w:val="sr-Cyrl-CS"/>
              </w:rPr>
              <w:t xml:space="preserve"> Наставник на табли пише пословице: </w:t>
            </w:r>
          </w:p>
          <w:p w:rsidR="001D4733" w:rsidRDefault="001D4733" w:rsidP="00B859D2">
            <w:pPr>
              <w:tabs>
                <w:tab w:val="left" w:pos="2610"/>
              </w:tabs>
              <w:jc w:val="both"/>
              <w:rPr>
                <w:rFonts w:ascii="Times New Roman" w:hAnsi="Times New Roman"/>
                <w:color w:val="000000"/>
                <w:sz w:val="24"/>
                <w:szCs w:val="24"/>
                <w:lang w:val="sr-Cyrl-CS"/>
              </w:rPr>
            </w:pPr>
            <w:r w:rsidRPr="009A0036">
              <w:rPr>
                <w:rFonts w:ascii="Times New Roman" w:hAnsi="Times New Roman"/>
                <w:b/>
                <w:i/>
                <w:color w:val="000000"/>
                <w:sz w:val="24"/>
                <w:szCs w:val="24"/>
                <w:lang w:val="sr-Cyrl-CS"/>
              </w:rPr>
              <w:t xml:space="preserve">Моя </w:t>
            </w:r>
            <w:r w:rsidR="002B0D2D" w:rsidRPr="009A0036">
              <w:rPr>
                <w:rFonts w:ascii="Times New Roman" w:hAnsi="Times New Roman"/>
                <w:i/>
                <w:color w:val="000000"/>
                <w:sz w:val="24"/>
                <w:szCs w:val="24"/>
                <w:lang w:val="sr-Cyrl-CS"/>
              </w:rPr>
              <w:t>хата с краю</w:t>
            </w:r>
            <w:r w:rsidRPr="009A0036">
              <w:rPr>
                <w:rFonts w:ascii="Times New Roman" w:hAnsi="Times New Roman"/>
                <w:i/>
                <w:color w:val="000000"/>
                <w:sz w:val="24"/>
                <w:szCs w:val="24"/>
                <w:lang w:val="sr-Cyrl-CS"/>
              </w:rPr>
              <w:t>, ничего не знаю</w:t>
            </w:r>
            <w:r>
              <w:rPr>
                <w:rFonts w:ascii="Times New Roman" w:hAnsi="Times New Roman"/>
                <w:color w:val="000000"/>
                <w:sz w:val="24"/>
                <w:szCs w:val="24"/>
                <w:lang w:val="sr-Cyrl-CS"/>
              </w:rPr>
              <w:t>.</w:t>
            </w:r>
          </w:p>
          <w:p w:rsidR="001D4733" w:rsidRDefault="001D4733" w:rsidP="00B859D2">
            <w:pPr>
              <w:tabs>
                <w:tab w:val="left" w:pos="2610"/>
              </w:tabs>
              <w:jc w:val="both"/>
              <w:rPr>
                <w:rFonts w:ascii="Times New Roman" w:hAnsi="Times New Roman"/>
                <w:color w:val="000000"/>
                <w:sz w:val="24"/>
                <w:szCs w:val="24"/>
                <w:lang w:val="sr-Cyrl-CS"/>
              </w:rPr>
            </w:pPr>
            <w:r w:rsidRPr="009A0036">
              <w:rPr>
                <w:rFonts w:ascii="Times New Roman" w:hAnsi="Times New Roman"/>
                <w:i/>
                <w:color w:val="000000"/>
                <w:sz w:val="24"/>
                <w:szCs w:val="24"/>
                <w:lang w:val="sr-Cyrl-CS"/>
              </w:rPr>
              <w:t xml:space="preserve">Язык </w:t>
            </w:r>
            <w:r w:rsidRPr="009A0036">
              <w:rPr>
                <w:rFonts w:ascii="Times New Roman" w:hAnsi="Times New Roman"/>
                <w:b/>
                <w:i/>
                <w:color w:val="000000"/>
                <w:sz w:val="24"/>
                <w:szCs w:val="24"/>
                <w:lang w:val="sr-Cyrl-CS"/>
              </w:rPr>
              <w:t>мой</w:t>
            </w:r>
            <w:r w:rsidRPr="009A0036">
              <w:rPr>
                <w:rFonts w:ascii="Times New Roman" w:hAnsi="Times New Roman"/>
                <w:i/>
                <w:color w:val="000000"/>
                <w:sz w:val="24"/>
                <w:szCs w:val="24"/>
                <w:lang w:val="sr-Cyrl-CS"/>
              </w:rPr>
              <w:t xml:space="preserve"> – враг </w:t>
            </w:r>
            <w:r w:rsidRPr="009A0036">
              <w:rPr>
                <w:rFonts w:ascii="Times New Roman" w:hAnsi="Times New Roman"/>
                <w:b/>
                <w:i/>
                <w:color w:val="000000"/>
                <w:sz w:val="24"/>
                <w:szCs w:val="24"/>
                <w:lang w:val="sr-Cyrl-CS"/>
              </w:rPr>
              <w:t>мой</w:t>
            </w:r>
            <w:r>
              <w:rPr>
                <w:rFonts w:ascii="Times New Roman" w:hAnsi="Times New Roman"/>
                <w:color w:val="000000"/>
                <w:sz w:val="24"/>
                <w:szCs w:val="24"/>
                <w:lang w:val="sr-Cyrl-CS"/>
              </w:rPr>
              <w:t>.</w:t>
            </w:r>
          </w:p>
          <w:p w:rsidR="001D4733" w:rsidRDefault="001D4733" w:rsidP="00B859D2">
            <w:pPr>
              <w:tabs>
                <w:tab w:val="left" w:pos="2610"/>
              </w:tabs>
              <w:jc w:val="both"/>
              <w:rPr>
                <w:rFonts w:ascii="Times New Roman" w:hAnsi="Times New Roman"/>
                <w:color w:val="000000"/>
                <w:sz w:val="24"/>
                <w:szCs w:val="24"/>
                <w:lang w:val="sr-Cyrl-CS"/>
              </w:rPr>
            </w:pPr>
            <w:r w:rsidRPr="009A0036">
              <w:rPr>
                <w:rFonts w:ascii="Times New Roman" w:hAnsi="Times New Roman"/>
                <w:i/>
                <w:color w:val="000000"/>
                <w:sz w:val="24"/>
                <w:szCs w:val="24"/>
                <w:lang w:val="sr-Cyrl-CS"/>
              </w:rPr>
              <w:t xml:space="preserve">Скажи мне, кто </w:t>
            </w:r>
            <w:r w:rsidRPr="009A0036">
              <w:rPr>
                <w:rFonts w:ascii="Times New Roman" w:hAnsi="Times New Roman"/>
                <w:b/>
                <w:i/>
                <w:color w:val="000000"/>
                <w:sz w:val="24"/>
                <w:szCs w:val="24"/>
                <w:lang w:val="sr-Cyrl-CS"/>
              </w:rPr>
              <w:t>твой</w:t>
            </w:r>
            <w:r w:rsidRPr="009A0036">
              <w:rPr>
                <w:rFonts w:ascii="Times New Roman" w:hAnsi="Times New Roman"/>
                <w:i/>
                <w:color w:val="000000"/>
                <w:sz w:val="24"/>
                <w:szCs w:val="24"/>
                <w:lang w:val="sr-Cyrl-CS"/>
              </w:rPr>
              <w:t xml:space="preserve"> друг, и я скажу, кто ты</w:t>
            </w:r>
            <w:r>
              <w:rPr>
                <w:rFonts w:ascii="Times New Roman" w:hAnsi="Times New Roman"/>
                <w:color w:val="000000"/>
                <w:sz w:val="24"/>
                <w:szCs w:val="24"/>
                <w:lang w:val="sr-Cyrl-CS"/>
              </w:rPr>
              <w:t>.</w:t>
            </w:r>
          </w:p>
          <w:p w:rsidR="001F1BA5" w:rsidRDefault="00852456" w:rsidP="00CD56B4">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После</w:t>
            </w:r>
            <w:r w:rsidR="00521A2E">
              <w:rPr>
                <w:rFonts w:ascii="Times New Roman" w:hAnsi="Times New Roman"/>
                <w:color w:val="000000"/>
                <w:sz w:val="24"/>
                <w:szCs w:val="24"/>
                <w:lang w:val="sr-Cyrl-CS"/>
              </w:rPr>
              <w:t xml:space="preserve"> кратког разговора о томе како ученици схватају значење ових пословица наставник пита којој врсти припадају маркиране речи. Затим наводи ученике да се сете и осталих присвојних заменица. Обнављање дек</w:t>
            </w:r>
            <w:r w:rsidR="001F1BA5">
              <w:rPr>
                <w:rFonts w:ascii="Times New Roman" w:hAnsi="Times New Roman"/>
                <w:color w:val="000000"/>
                <w:sz w:val="24"/>
                <w:szCs w:val="24"/>
                <w:lang w:val="sr-Cyrl-CS"/>
              </w:rPr>
              <w:t xml:space="preserve">линације присвојних заменица </w:t>
            </w:r>
            <w:r w:rsidR="001F1BA5" w:rsidRPr="006048CF">
              <w:rPr>
                <w:rFonts w:ascii="Times New Roman" w:hAnsi="Times New Roman"/>
                <w:b/>
                <w:color w:val="000000"/>
                <w:sz w:val="24"/>
                <w:szCs w:val="24"/>
                <w:lang w:val="sr-Cyrl-CS"/>
              </w:rPr>
              <w:t>мой (моя, моё, мои), твой (твоя, твоё, твои</w:t>
            </w:r>
            <w:r w:rsidR="00E45F74" w:rsidRPr="006048CF">
              <w:rPr>
                <w:rFonts w:ascii="Times New Roman" w:hAnsi="Times New Roman"/>
                <w:b/>
                <w:color w:val="000000"/>
                <w:sz w:val="24"/>
                <w:szCs w:val="24"/>
                <w:lang w:val="sr-Cyrl-CS"/>
              </w:rPr>
              <w:t>)</w:t>
            </w:r>
            <w:r w:rsidR="00521A2E" w:rsidRPr="006048CF">
              <w:rPr>
                <w:rFonts w:ascii="Times New Roman" w:hAnsi="Times New Roman"/>
                <w:b/>
                <w:color w:val="000000"/>
                <w:sz w:val="24"/>
                <w:szCs w:val="24"/>
                <w:lang w:val="sr-Cyrl-CS"/>
              </w:rPr>
              <w:t>, наш</w:t>
            </w:r>
            <w:r w:rsidR="00E45F74" w:rsidRPr="006048CF">
              <w:rPr>
                <w:rFonts w:ascii="Times New Roman" w:hAnsi="Times New Roman"/>
                <w:b/>
                <w:color w:val="000000"/>
                <w:sz w:val="24"/>
                <w:szCs w:val="24"/>
                <w:lang w:val="sr-Cyrl-CS"/>
              </w:rPr>
              <w:t xml:space="preserve"> (наша,</w:t>
            </w:r>
            <w:r w:rsidR="00E45F74">
              <w:rPr>
                <w:rFonts w:ascii="Times New Roman" w:hAnsi="Times New Roman"/>
                <w:color w:val="000000"/>
                <w:sz w:val="24"/>
                <w:szCs w:val="24"/>
                <w:lang w:val="sr-Cyrl-CS"/>
              </w:rPr>
              <w:t xml:space="preserve"> </w:t>
            </w:r>
            <w:r w:rsidR="00E45F74" w:rsidRPr="006048CF">
              <w:rPr>
                <w:rFonts w:ascii="Times New Roman" w:hAnsi="Times New Roman"/>
                <w:b/>
                <w:color w:val="000000"/>
                <w:sz w:val="24"/>
                <w:szCs w:val="24"/>
                <w:lang w:val="sr-Cyrl-CS"/>
              </w:rPr>
              <w:t>наше, наши)</w:t>
            </w:r>
            <w:r w:rsidR="00521A2E" w:rsidRPr="006048CF">
              <w:rPr>
                <w:rFonts w:ascii="Times New Roman" w:hAnsi="Times New Roman"/>
                <w:b/>
                <w:color w:val="000000"/>
                <w:sz w:val="24"/>
                <w:szCs w:val="24"/>
                <w:lang w:val="sr-Cyrl-CS"/>
              </w:rPr>
              <w:t xml:space="preserve"> и ваш</w:t>
            </w:r>
            <w:r w:rsidR="00E45F74" w:rsidRPr="006048CF">
              <w:rPr>
                <w:rFonts w:ascii="Times New Roman" w:hAnsi="Times New Roman"/>
                <w:b/>
                <w:color w:val="000000"/>
                <w:sz w:val="24"/>
                <w:szCs w:val="24"/>
                <w:lang w:val="sr-Cyrl-CS"/>
              </w:rPr>
              <w:t xml:space="preserve"> (ваша, ваше, ваши)</w:t>
            </w:r>
            <w:r w:rsidR="00077530">
              <w:rPr>
                <w:rFonts w:ascii="Times New Roman" w:hAnsi="Times New Roman"/>
                <w:color w:val="000000"/>
                <w:sz w:val="24"/>
                <w:szCs w:val="24"/>
                <w:lang w:val="sr-Cyrl-CS"/>
              </w:rPr>
              <w:t xml:space="preserve"> ради се</w:t>
            </w:r>
            <w:r w:rsidR="00521A2E">
              <w:rPr>
                <w:rFonts w:ascii="Times New Roman" w:hAnsi="Times New Roman"/>
                <w:color w:val="000000"/>
                <w:sz w:val="24"/>
                <w:szCs w:val="24"/>
                <w:lang w:val="sr-Cyrl-CS"/>
              </w:rPr>
              <w:t xml:space="preserve"> помоћ</w:t>
            </w:r>
            <w:r w:rsidR="00077530">
              <w:rPr>
                <w:rFonts w:ascii="Times New Roman" w:hAnsi="Times New Roman"/>
                <w:color w:val="000000"/>
                <w:sz w:val="24"/>
                <w:szCs w:val="24"/>
                <w:lang w:val="sr-Cyrl-CS"/>
              </w:rPr>
              <w:t>у</w:t>
            </w:r>
            <w:r w:rsidR="00521A2E">
              <w:rPr>
                <w:rFonts w:ascii="Times New Roman" w:hAnsi="Times New Roman"/>
                <w:color w:val="000000"/>
                <w:sz w:val="24"/>
                <w:szCs w:val="24"/>
                <w:lang w:val="sr-Cyrl-CS"/>
              </w:rPr>
              <w:t xml:space="preserve"> игре</w:t>
            </w:r>
            <w:r w:rsidR="00CD56B4">
              <w:rPr>
                <w:rFonts w:ascii="Times New Roman" w:hAnsi="Times New Roman"/>
                <w:color w:val="000000"/>
                <w:sz w:val="24"/>
                <w:szCs w:val="24"/>
                <w:lang w:val="sr-Cyrl-CS"/>
              </w:rPr>
              <w:t xml:space="preserve"> </w:t>
            </w:r>
            <w:r w:rsidR="00077530">
              <w:rPr>
                <w:rFonts w:ascii="Times New Roman" w:hAnsi="Times New Roman"/>
                <w:b/>
                <w:color w:val="000000"/>
                <w:sz w:val="24"/>
                <w:szCs w:val="24"/>
                <w:lang w:val="sr-Cyrl-CS"/>
              </w:rPr>
              <w:t>Кто быстрее, кто точнее</w:t>
            </w:r>
            <w:r w:rsidR="00077530">
              <w:rPr>
                <w:rFonts w:ascii="Times New Roman" w:hAnsi="Times New Roman"/>
                <w:color w:val="000000"/>
                <w:sz w:val="24"/>
                <w:szCs w:val="24"/>
                <w:lang w:val="sr-Cyrl-CS"/>
              </w:rPr>
              <w:t xml:space="preserve">. </w:t>
            </w:r>
            <w:r w:rsidR="00CD56B4">
              <w:rPr>
                <w:rFonts w:ascii="Times New Roman" w:hAnsi="Times New Roman"/>
                <w:b/>
                <w:color w:val="000000"/>
                <w:sz w:val="24"/>
                <w:szCs w:val="24"/>
                <w:lang w:val="sr-Cyrl-CS"/>
              </w:rPr>
              <w:t xml:space="preserve"> </w:t>
            </w:r>
            <w:r w:rsidR="00077530">
              <w:rPr>
                <w:rFonts w:ascii="Times New Roman" w:hAnsi="Times New Roman"/>
                <w:color w:val="000000"/>
                <w:sz w:val="24"/>
                <w:szCs w:val="24"/>
                <w:lang w:val="sr-Cyrl-CS"/>
              </w:rPr>
              <w:t>Одељење</w:t>
            </w:r>
            <w:r w:rsidR="00CD56B4">
              <w:rPr>
                <w:rFonts w:ascii="Times New Roman" w:hAnsi="Times New Roman"/>
                <w:color w:val="000000"/>
                <w:sz w:val="24"/>
                <w:szCs w:val="24"/>
                <w:lang w:val="sr-Cyrl-CS"/>
              </w:rPr>
              <w:t xml:space="preserve"> се дели на дв</w:t>
            </w:r>
            <w:r w:rsidR="00077530">
              <w:rPr>
                <w:rFonts w:ascii="Times New Roman" w:hAnsi="Times New Roman"/>
                <w:color w:val="000000"/>
                <w:sz w:val="24"/>
                <w:szCs w:val="24"/>
                <w:lang w:val="sr-Cyrl-CS"/>
              </w:rPr>
              <w:t>е екипе, а два ученика излазе</w:t>
            </w:r>
            <w:r w:rsidR="00CD56B4">
              <w:rPr>
                <w:rFonts w:ascii="Times New Roman" w:hAnsi="Times New Roman"/>
                <w:color w:val="000000"/>
                <w:sz w:val="24"/>
                <w:szCs w:val="24"/>
                <w:lang w:val="sr-Cyrl-CS"/>
              </w:rPr>
              <w:t xml:space="preserve"> пред таблу подељену на два дела. Ученици мењају кроз све падеже </w:t>
            </w:r>
            <w:r w:rsidR="001F1BA5">
              <w:rPr>
                <w:rFonts w:ascii="Times New Roman" w:hAnsi="Times New Roman"/>
                <w:color w:val="000000"/>
                <w:sz w:val="24"/>
                <w:szCs w:val="24"/>
                <w:lang w:val="sr-Cyrl-CS"/>
              </w:rPr>
              <w:t>наведене присвојне заменице</w:t>
            </w:r>
            <w:r w:rsidR="00CD56B4">
              <w:rPr>
                <w:rFonts w:ascii="Times New Roman" w:hAnsi="Times New Roman"/>
                <w:color w:val="000000"/>
                <w:sz w:val="24"/>
                <w:szCs w:val="24"/>
                <w:lang w:val="sr-Cyrl-CS"/>
              </w:rPr>
              <w:t>.</w:t>
            </w:r>
            <w:r w:rsidR="001F1BA5">
              <w:rPr>
                <w:rFonts w:ascii="Times New Roman" w:hAnsi="Times New Roman"/>
                <w:color w:val="000000"/>
                <w:sz w:val="24"/>
                <w:szCs w:val="24"/>
                <w:lang w:val="sr-Cyrl-CS"/>
              </w:rPr>
              <w:t xml:space="preserve"> </w:t>
            </w:r>
            <w:r w:rsidR="00CD56B4">
              <w:rPr>
                <w:rFonts w:ascii="Times New Roman" w:hAnsi="Times New Roman"/>
                <w:color w:val="000000"/>
                <w:sz w:val="24"/>
                <w:szCs w:val="24"/>
                <w:lang w:val="sr-Cyrl-CS"/>
              </w:rPr>
              <w:t>Уколико на знају тачно да напишу, консултују своју екипу.</w:t>
            </w:r>
            <w:r>
              <w:rPr>
                <w:rFonts w:ascii="Times New Roman" w:hAnsi="Times New Roman"/>
                <w:color w:val="000000"/>
                <w:sz w:val="24"/>
                <w:szCs w:val="24"/>
                <w:lang w:val="sr-Cyrl-CS"/>
              </w:rPr>
              <w:t xml:space="preserve"> </w:t>
            </w:r>
            <w:r w:rsidR="001A5050">
              <w:rPr>
                <w:rFonts w:ascii="Times New Roman" w:hAnsi="Times New Roman"/>
                <w:color w:val="000000"/>
                <w:sz w:val="24"/>
                <w:szCs w:val="24"/>
                <w:lang w:val="sr-Cyrl-CS"/>
              </w:rPr>
              <w:t>(За време игре ученицима су затворене књиге и свеске</w:t>
            </w:r>
            <w:r w:rsidR="00077530">
              <w:rPr>
                <w:rFonts w:ascii="Times New Roman" w:hAnsi="Times New Roman"/>
                <w:color w:val="000000"/>
                <w:sz w:val="24"/>
                <w:szCs w:val="24"/>
                <w:lang w:val="sr-Cyrl-CS"/>
              </w:rPr>
              <w:t>.)</w:t>
            </w:r>
            <w:r w:rsidR="00CD56B4">
              <w:rPr>
                <w:rFonts w:ascii="Times New Roman" w:hAnsi="Times New Roman"/>
                <w:color w:val="000000"/>
                <w:sz w:val="24"/>
                <w:szCs w:val="24"/>
                <w:lang w:val="sr-Cyrl-CS"/>
              </w:rPr>
              <w:t xml:space="preserve"> Побеђује екипа која брже уради и која има в</w:t>
            </w:r>
            <w:r w:rsidR="004F7D1A">
              <w:rPr>
                <w:rFonts w:ascii="Times New Roman" w:hAnsi="Times New Roman"/>
                <w:color w:val="000000"/>
                <w:sz w:val="24"/>
                <w:szCs w:val="24"/>
                <w:lang w:val="sr-Cyrl-CS"/>
              </w:rPr>
              <w:t>ише тачних одговора. После</w:t>
            </w:r>
            <w:r w:rsidR="00CD56B4">
              <w:rPr>
                <w:rFonts w:ascii="Times New Roman" w:hAnsi="Times New Roman"/>
                <w:color w:val="000000"/>
                <w:sz w:val="24"/>
                <w:szCs w:val="24"/>
                <w:lang w:val="sr-Cyrl-CS"/>
              </w:rPr>
              <w:t xml:space="preserve"> тога ученици исписују примере у </w:t>
            </w:r>
            <w:r w:rsidR="00077530">
              <w:rPr>
                <w:rFonts w:ascii="Times New Roman" w:hAnsi="Times New Roman"/>
                <w:color w:val="000000"/>
                <w:sz w:val="24"/>
                <w:szCs w:val="24"/>
                <w:lang w:val="sr-Cyrl-CS"/>
              </w:rPr>
              <w:t>својим свескама</w:t>
            </w:r>
            <w:r w:rsidR="00CD56B4">
              <w:rPr>
                <w:rFonts w:ascii="Times New Roman" w:hAnsi="Times New Roman"/>
                <w:color w:val="000000"/>
                <w:sz w:val="24"/>
                <w:szCs w:val="24"/>
                <w:lang w:val="sr-Cyrl-CS"/>
              </w:rPr>
              <w:t xml:space="preserve">. </w:t>
            </w:r>
          </w:p>
          <w:p w:rsidR="00E45F74" w:rsidRDefault="00E45F74" w:rsidP="00CD56B4">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Посебну пажњу наставник посвећује присвојним заменицама </w:t>
            </w:r>
            <w:r w:rsidRPr="00E45F74">
              <w:rPr>
                <w:rFonts w:ascii="Times New Roman" w:hAnsi="Times New Roman"/>
                <w:b/>
                <w:color w:val="000000"/>
                <w:sz w:val="24"/>
                <w:szCs w:val="24"/>
                <w:lang w:val="sr-Cyrl-CS"/>
              </w:rPr>
              <w:t>его, её, их</w:t>
            </w:r>
            <w:r>
              <w:rPr>
                <w:rFonts w:ascii="Times New Roman" w:hAnsi="Times New Roman"/>
                <w:color w:val="000000"/>
                <w:sz w:val="24"/>
                <w:szCs w:val="24"/>
                <w:lang w:val="sr-Cyrl-CS"/>
              </w:rPr>
              <w:t>, које оз</w:t>
            </w:r>
            <w:r w:rsidR="00852456">
              <w:rPr>
                <w:rFonts w:ascii="Times New Roman" w:hAnsi="Times New Roman"/>
                <w:color w:val="000000"/>
                <w:sz w:val="24"/>
                <w:szCs w:val="24"/>
                <w:lang w:val="sr-Cyrl-CS"/>
              </w:rPr>
              <w:t>начавају припадност трећем лицу</w:t>
            </w:r>
            <w:r>
              <w:rPr>
                <w:rFonts w:ascii="Times New Roman" w:hAnsi="Times New Roman"/>
                <w:color w:val="000000"/>
                <w:sz w:val="24"/>
                <w:szCs w:val="24"/>
                <w:lang w:val="sr-Cyrl-CS"/>
              </w:rPr>
              <w:t xml:space="preserve"> и које имају исти облик у свим падежима.</w:t>
            </w:r>
          </w:p>
          <w:p w:rsidR="00E45F74" w:rsidRPr="00FB2B76" w:rsidRDefault="00852456" w:rsidP="00CD56B4">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E45F74">
              <w:rPr>
                <w:rFonts w:ascii="Times New Roman" w:hAnsi="Times New Roman"/>
                <w:color w:val="000000"/>
                <w:sz w:val="24"/>
                <w:szCs w:val="24"/>
                <w:lang w:val="sr-Cyrl-CS"/>
              </w:rPr>
              <w:t>Ученици раде задатке 2,</w:t>
            </w:r>
            <w:r>
              <w:rPr>
                <w:rFonts w:ascii="Times New Roman" w:hAnsi="Times New Roman"/>
                <w:color w:val="000000"/>
                <w:sz w:val="24"/>
                <w:szCs w:val="24"/>
                <w:lang w:val="sr-Cyrl-CS"/>
              </w:rPr>
              <w:t xml:space="preserve"> </w:t>
            </w:r>
            <w:r w:rsidR="00077530">
              <w:rPr>
                <w:rFonts w:ascii="Times New Roman" w:hAnsi="Times New Roman"/>
                <w:color w:val="000000"/>
                <w:sz w:val="24"/>
                <w:szCs w:val="24"/>
                <w:lang w:val="sr-Cyrl-CS"/>
              </w:rPr>
              <w:t xml:space="preserve">3 и 4 из </w:t>
            </w:r>
            <w:r w:rsidR="00077530">
              <w:rPr>
                <w:rFonts w:ascii="Times New Roman" w:hAnsi="Times New Roman"/>
                <w:i/>
                <w:color w:val="000000"/>
                <w:sz w:val="24"/>
                <w:szCs w:val="24"/>
                <w:lang w:val="sr-Cyrl-CS"/>
              </w:rPr>
              <w:t>Уџбеника</w:t>
            </w:r>
            <w:r w:rsidR="00E45F74">
              <w:rPr>
                <w:rFonts w:ascii="Times New Roman" w:hAnsi="Times New Roman"/>
                <w:color w:val="000000"/>
                <w:sz w:val="24"/>
                <w:szCs w:val="24"/>
                <w:lang w:val="sr-Cyrl-CS"/>
              </w:rPr>
              <w:t xml:space="preserve"> самостално.</w:t>
            </w:r>
          </w:p>
          <w:p w:rsidR="00755F13" w:rsidRPr="003139C1" w:rsidRDefault="00755F13" w:rsidP="00755F13">
            <w:pPr>
              <w:tabs>
                <w:tab w:val="left" w:pos="2610"/>
              </w:tabs>
              <w:rPr>
                <w:rFonts w:ascii="Times New Roman" w:hAnsi="Times New Roman"/>
                <w:b/>
                <w:color w:val="000000"/>
                <w:sz w:val="24"/>
                <w:szCs w:val="24"/>
                <w:lang w:val="sr-Cyrl-CS"/>
              </w:rPr>
            </w:pPr>
            <w:r>
              <w:rPr>
                <w:rFonts w:ascii="Times New Roman" w:hAnsi="Times New Roman"/>
                <w:color w:val="000000"/>
                <w:sz w:val="24"/>
                <w:szCs w:val="24"/>
                <w:lang w:val="sr-Cyrl-CS"/>
              </w:rPr>
              <w:t xml:space="preserve">        </w:t>
            </w:r>
            <w:r>
              <w:rPr>
                <w:rFonts w:ascii="Times New Roman" w:hAnsi="Times New Roman"/>
                <w:b/>
                <w:color w:val="000000"/>
                <w:sz w:val="24"/>
                <w:szCs w:val="24"/>
                <w:lang w:val="sr-Cyrl-CS"/>
              </w:rPr>
              <w:t xml:space="preserve">         </w:t>
            </w:r>
          </w:p>
        </w:tc>
      </w:tr>
      <w:tr w:rsidR="00755F13">
        <w:trPr>
          <w:gridBefore w:val="1"/>
          <w:wBefore w:w="171" w:type="dxa"/>
        </w:trPr>
        <w:tc>
          <w:tcPr>
            <w:tcW w:w="10829" w:type="dxa"/>
            <w:gridSpan w:val="3"/>
            <w:tcBorders>
              <w:left w:val="single" w:sz="1" w:space="0" w:color="000000"/>
              <w:bottom w:val="single" w:sz="1" w:space="0" w:color="000000"/>
              <w:right w:val="single" w:sz="1" w:space="0" w:color="000000"/>
            </w:tcBorders>
          </w:tcPr>
          <w:p w:rsidR="00755F13" w:rsidRPr="00852456" w:rsidRDefault="00755F13" w:rsidP="00755F13">
            <w:pPr>
              <w:tabs>
                <w:tab w:val="left" w:pos="315"/>
              </w:tabs>
              <w:snapToGrid w:val="0"/>
              <w:jc w:val="center"/>
              <w:rPr>
                <w:rFonts w:ascii="Times New Roman" w:hAnsi="Times New Roman"/>
                <w:b/>
                <w:color w:val="000000"/>
                <w:sz w:val="24"/>
                <w:szCs w:val="24"/>
                <w:lang w:val="sr-Cyrl-CS"/>
              </w:rPr>
            </w:pPr>
            <w:r w:rsidRPr="00852456">
              <w:rPr>
                <w:rFonts w:ascii="Times New Roman" w:hAnsi="Times New Roman"/>
                <w:b/>
                <w:color w:val="000000"/>
                <w:sz w:val="24"/>
                <w:szCs w:val="24"/>
                <w:lang w:val="sr-Cyrl-CS"/>
              </w:rPr>
              <w:t>Завршни део часа</w:t>
            </w:r>
          </w:p>
          <w:p w:rsidR="00755F13" w:rsidRDefault="00755F13" w:rsidP="00755F13">
            <w:pPr>
              <w:tabs>
                <w:tab w:val="left" w:pos="315"/>
              </w:tabs>
              <w:snapToGrid w:val="0"/>
              <w:jc w:val="center"/>
              <w:rPr>
                <w:rFonts w:ascii="Times New Roman" w:hAnsi="Times New Roman"/>
                <w:b/>
                <w:color w:val="000000"/>
                <w:sz w:val="24"/>
                <w:szCs w:val="24"/>
                <w:u w:val="single"/>
                <w:lang w:val="sr-Cyrl-CS"/>
              </w:rPr>
            </w:pPr>
          </w:p>
          <w:p w:rsidR="00755F13" w:rsidRPr="000A64CC" w:rsidRDefault="00BC54A8" w:rsidP="00B859D2">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E45F74">
              <w:rPr>
                <w:rFonts w:ascii="Times New Roman" w:hAnsi="Times New Roman"/>
                <w:color w:val="000000"/>
                <w:sz w:val="24"/>
                <w:szCs w:val="24"/>
                <w:lang w:val="sr-Cyrl-CS"/>
              </w:rPr>
              <w:t xml:space="preserve">Провера како су ученици урадили задатке. Задаци 2 и 3 </w:t>
            </w:r>
            <w:r w:rsidR="00077530">
              <w:rPr>
                <w:rFonts w:ascii="Times New Roman" w:hAnsi="Times New Roman"/>
                <w:color w:val="000000"/>
                <w:sz w:val="24"/>
                <w:szCs w:val="24"/>
                <w:lang w:val="sr-Cyrl-CS"/>
              </w:rPr>
              <w:t xml:space="preserve">проверавају </w:t>
            </w:r>
            <w:r w:rsidR="00E45F74">
              <w:rPr>
                <w:rFonts w:ascii="Times New Roman" w:hAnsi="Times New Roman"/>
                <w:color w:val="000000"/>
                <w:sz w:val="24"/>
                <w:szCs w:val="24"/>
                <w:lang w:val="sr-Cyrl-CS"/>
              </w:rPr>
              <w:t xml:space="preserve">се усмено, а задатак 4 </w:t>
            </w:r>
            <w:r w:rsidR="00077530">
              <w:rPr>
                <w:rFonts w:ascii="Times New Roman" w:hAnsi="Times New Roman"/>
                <w:color w:val="000000"/>
                <w:sz w:val="24"/>
                <w:szCs w:val="24"/>
                <w:lang w:val="sr-Cyrl-CS"/>
              </w:rPr>
              <w:t xml:space="preserve">ради </w:t>
            </w:r>
            <w:r w:rsidR="00E45F74">
              <w:rPr>
                <w:rFonts w:ascii="Times New Roman" w:hAnsi="Times New Roman"/>
                <w:color w:val="000000"/>
                <w:sz w:val="24"/>
                <w:szCs w:val="24"/>
                <w:lang w:val="sr-Cyrl-CS"/>
              </w:rPr>
              <w:t>се на табли.</w:t>
            </w:r>
          </w:p>
          <w:p w:rsidR="00755F13" w:rsidRPr="00852456" w:rsidRDefault="00755F13" w:rsidP="000A64CC">
            <w:pPr>
              <w:tabs>
                <w:tab w:val="left" w:pos="315"/>
              </w:tabs>
              <w:jc w:val="center"/>
              <w:rPr>
                <w:rFonts w:ascii="Times New Roman" w:hAnsi="Times New Roman"/>
                <w:b/>
                <w:bCs/>
                <w:color w:val="000000"/>
                <w:sz w:val="24"/>
                <w:szCs w:val="24"/>
                <w:lang w:val="sr-Cyrl-CS"/>
              </w:rPr>
            </w:pPr>
            <w:r w:rsidRPr="00852456">
              <w:rPr>
                <w:rFonts w:ascii="Times New Roman" w:hAnsi="Times New Roman"/>
                <w:b/>
                <w:bCs/>
                <w:color w:val="000000"/>
                <w:sz w:val="24"/>
                <w:szCs w:val="24"/>
                <w:lang w:val="sr-Cyrl-CS"/>
              </w:rPr>
              <w:t>Домаћи задатак</w:t>
            </w:r>
          </w:p>
          <w:p w:rsidR="00BC54A8" w:rsidRDefault="00BC54A8" w:rsidP="00B859D2">
            <w:pPr>
              <w:tabs>
                <w:tab w:val="left" w:pos="315"/>
              </w:tabs>
              <w:jc w:val="both"/>
              <w:rPr>
                <w:rFonts w:ascii="Times New Roman" w:hAnsi="Times New Roman"/>
                <w:b/>
                <w:bCs/>
                <w:color w:val="000000"/>
                <w:sz w:val="24"/>
                <w:szCs w:val="24"/>
                <w:u w:val="single"/>
                <w:lang w:val="sr-Cyrl-CS"/>
              </w:rPr>
            </w:pPr>
          </w:p>
          <w:p w:rsidR="000A64CC" w:rsidRDefault="00BC54A8" w:rsidP="00B859D2">
            <w:pPr>
              <w:tabs>
                <w:tab w:val="left" w:pos="315"/>
              </w:tabs>
              <w:jc w:val="both"/>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w:t>
            </w:r>
            <w:r w:rsidR="00E45F74">
              <w:rPr>
                <w:rFonts w:ascii="Times New Roman" w:hAnsi="Times New Roman"/>
                <w:bCs/>
                <w:color w:val="000000"/>
                <w:sz w:val="24"/>
                <w:szCs w:val="24"/>
                <w:lang w:val="sr-Cyrl-CS"/>
              </w:rPr>
              <w:t xml:space="preserve">Урадити задатак 9 из </w:t>
            </w:r>
            <w:r w:rsidR="00852456">
              <w:rPr>
                <w:rFonts w:ascii="Times New Roman" w:hAnsi="Times New Roman"/>
                <w:bCs/>
                <w:i/>
                <w:color w:val="000000"/>
                <w:sz w:val="24"/>
                <w:szCs w:val="24"/>
                <w:lang w:val="sr-Cyrl-CS"/>
              </w:rPr>
              <w:t>Радне свеске</w:t>
            </w:r>
            <w:r w:rsidR="00E45F74">
              <w:rPr>
                <w:rFonts w:ascii="Times New Roman" w:hAnsi="Times New Roman"/>
                <w:bCs/>
                <w:color w:val="000000"/>
                <w:sz w:val="24"/>
                <w:szCs w:val="24"/>
                <w:lang w:val="sr-Cyrl-CS"/>
              </w:rPr>
              <w:t>.</w:t>
            </w:r>
          </w:p>
          <w:p w:rsidR="00783094" w:rsidRDefault="00783094" w:rsidP="00783094">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bl>
          <w:p w:rsidR="00783094" w:rsidRDefault="00783094" w:rsidP="00B859D2">
            <w:pPr>
              <w:tabs>
                <w:tab w:val="left" w:pos="315"/>
              </w:tabs>
              <w:jc w:val="both"/>
              <w:rPr>
                <w:rFonts w:ascii="Times New Roman" w:hAnsi="Times New Roman"/>
                <w:bCs/>
                <w:color w:val="000000"/>
                <w:sz w:val="24"/>
                <w:szCs w:val="24"/>
                <w:lang w:val="sr-Cyrl-CS"/>
              </w:rPr>
            </w:pPr>
          </w:p>
          <w:p w:rsidR="002A218D" w:rsidRDefault="002A218D" w:rsidP="000A64CC">
            <w:pPr>
              <w:tabs>
                <w:tab w:val="left" w:pos="315"/>
              </w:tabs>
              <w:rPr>
                <w:rFonts w:ascii="Times New Roman" w:hAnsi="Times New Roman"/>
                <w:bCs/>
                <w:color w:val="000000"/>
                <w:sz w:val="24"/>
                <w:szCs w:val="24"/>
                <w:lang w:val="sr-Cyrl-CS"/>
              </w:rPr>
            </w:pPr>
          </w:p>
          <w:p w:rsidR="00070C51" w:rsidRDefault="00070C51" w:rsidP="00070C51">
            <w:pPr>
              <w:tabs>
                <w:tab w:val="left" w:pos="315"/>
              </w:tabs>
              <w:rPr>
                <w:rFonts w:ascii="Times New Roman" w:hAnsi="Times New Roman"/>
                <w:bCs/>
                <w:color w:val="000000"/>
                <w:sz w:val="24"/>
                <w:szCs w:val="24"/>
                <w:lang w:val="sr-Cyrl-CS"/>
              </w:rPr>
            </w:pPr>
          </w:p>
          <w:p w:rsidR="00BC54A8" w:rsidRPr="000A64CC" w:rsidRDefault="00BC54A8" w:rsidP="00070C51">
            <w:pPr>
              <w:tabs>
                <w:tab w:val="left" w:pos="315"/>
              </w:tabs>
              <w:rPr>
                <w:rFonts w:ascii="Times New Roman" w:hAnsi="Times New Roman"/>
                <w:bCs/>
                <w:color w:val="000000"/>
                <w:sz w:val="24"/>
                <w:szCs w:val="24"/>
                <w:lang w:val="sr-Cyrl-CS"/>
              </w:rPr>
            </w:pPr>
          </w:p>
        </w:tc>
      </w:tr>
      <w:tr w:rsidR="00070C51">
        <w:tblPrEx>
          <w:tblCellMar>
            <w:top w:w="0" w:type="dxa"/>
            <w:left w:w="70" w:type="dxa"/>
            <w:bottom w:w="0" w:type="dxa"/>
            <w:right w:w="70" w:type="dxa"/>
          </w:tblCellMar>
        </w:tblPrEx>
        <w:trPr>
          <w:gridAfter w:val="1"/>
          <w:wAfter w:w="15" w:type="dxa"/>
          <w:trHeight w:val="279"/>
        </w:trPr>
        <w:tc>
          <w:tcPr>
            <w:tcW w:w="10985" w:type="dxa"/>
            <w:gridSpan w:val="3"/>
            <w:tcBorders>
              <w:top w:val="double" w:sz="1" w:space="0" w:color="000000"/>
              <w:left w:val="double" w:sz="1" w:space="0" w:color="000000"/>
              <w:bottom w:val="single" w:sz="4" w:space="0" w:color="000000"/>
              <w:right w:val="double" w:sz="1" w:space="0" w:color="000000"/>
            </w:tcBorders>
            <w:shd w:val="clear" w:color="auto" w:fill="E6E6E6"/>
          </w:tcPr>
          <w:p w:rsidR="00070C51" w:rsidRDefault="00070C51" w:rsidP="004D02FB">
            <w:pPr>
              <w:snapToGrid w:val="0"/>
              <w:jc w:val="center"/>
              <w:rPr>
                <w:lang w:val="sr-Cyrl-CS"/>
              </w:rPr>
            </w:pPr>
            <w:r>
              <w:rPr>
                <w:lang w:val="sr-Cyrl-CS"/>
              </w:rPr>
              <w:t>ПРИПРЕМА   ЧАСА</w:t>
            </w:r>
          </w:p>
        </w:tc>
      </w:tr>
      <w:tr w:rsidR="00070C51">
        <w:tblPrEx>
          <w:tblCellMar>
            <w:top w:w="0" w:type="dxa"/>
            <w:left w:w="70" w:type="dxa"/>
            <w:bottom w:w="0" w:type="dxa"/>
            <w:right w:w="70" w:type="dxa"/>
          </w:tblCellMar>
        </w:tblPrEx>
        <w:trPr>
          <w:gridAfter w:val="1"/>
          <w:wAfter w:w="15" w:type="dxa"/>
          <w:trHeight w:val="365"/>
        </w:trPr>
        <w:tc>
          <w:tcPr>
            <w:tcW w:w="3821" w:type="dxa"/>
            <w:gridSpan w:val="2"/>
            <w:tcBorders>
              <w:top w:val="double" w:sz="1" w:space="0" w:color="000000"/>
              <w:left w:val="double" w:sz="1" w:space="0" w:color="000000"/>
              <w:bottom w:val="single" w:sz="4" w:space="0" w:color="000000"/>
            </w:tcBorders>
          </w:tcPr>
          <w:p w:rsidR="00070C51" w:rsidRDefault="00070C51" w:rsidP="004D02FB">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070C51" w:rsidRDefault="00070C51" w:rsidP="004D02FB">
            <w:pPr>
              <w:rPr>
                <w:rFonts w:ascii="Times New Roman" w:hAnsi="Times New Roman"/>
                <w:b/>
                <w:bCs/>
                <w:color w:val="000000"/>
                <w:sz w:val="24"/>
                <w:szCs w:val="24"/>
                <w:lang w:val="sr-Cyrl-CS"/>
              </w:rPr>
            </w:pPr>
          </w:p>
        </w:tc>
        <w:tc>
          <w:tcPr>
            <w:tcW w:w="7164" w:type="dxa"/>
            <w:tcBorders>
              <w:top w:val="double" w:sz="1" w:space="0" w:color="000000"/>
              <w:left w:val="single" w:sz="4" w:space="0" w:color="000000"/>
              <w:bottom w:val="single" w:sz="4" w:space="0" w:color="000000"/>
              <w:right w:val="double" w:sz="1" w:space="0" w:color="000000"/>
            </w:tcBorders>
          </w:tcPr>
          <w:p w:rsidR="00070C51" w:rsidRDefault="00070C51" w:rsidP="004D02FB">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070C51">
        <w:tblPrEx>
          <w:tblCellMar>
            <w:top w:w="0" w:type="dxa"/>
            <w:left w:w="70" w:type="dxa"/>
            <w:bottom w:w="0" w:type="dxa"/>
            <w:right w:w="70" w:type="dxa"/>
          </w:tblCellMar>
        </w:tblPrEx>
        <w:trPr>
          <w:gridAfter w:val="1"/>
          <w:wAfter w:w="15" w:type="dxa"/>
          <w:trHeight w:val="365"/>
        </w:trPr>
        <w:tc>
          <w:tcPr>
            <w:tcW w:w="3821" w:type="dxa"/>
            <w:gridSpan w:val="2"/>
            <w:tcBorders>
              <w:left w:val="double" w:sz="1" w:space="0" w:color="000000"/>
              <w:bottom w:val="single" w:sz="4" w:space="0" w:color="000000"/>
            </w:tcBorders>
          </w:tcPr>
          <w:p w:rsidR="00070C51" w:rsidRDefault="00070C51" w:rsidP="004D02FB">
            <w:pPr>
              <w:snapToGrid w:val="0"/>
              <w:rPr>
                <w:rFonts w:ascii="Times New Roman" w:hAnsi="Times New Roman"/>
                <w:b/>
                <w:bCs/>
                <w:color w:val="000000"/>
                <w:sz w:val="24"/>
                <w:szCs w:val="24"/>
                <w:lang w:val="sr-Cyrl-CS"/>
              </w:rPr>
            </w:pPr>
          </w:p>
          <w:p w:rsidR="00070C51" w:rsidRDefault="00DC0F87" w:rsidP="004D02F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070C51">
              <w:rPr>
                <w:rFonts w:ascii="Times New Roman" w:hAnsi="Times New Roman"/>
                <w:b/>
                <w:bCs/>
                <w:color w:val="000000"/>
                <w:sz w:val="24"/>
                <w:szCs w:val="24"/>
                <w:lang w:val="sr-Cyrl-CS"/>
              </w:rPr>
              <w:t>уски језик</w:t>
            </w:r>
          </w:p>
          <w:p w:rsidR="00070C51" w:rsidRDefault="003E1C9B" w:rsidP="004D02F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070C51">
              <w:rPr>
                <w:rFonts w:ascii="Times New Roman" w:hAnsi="Times New Roman"/>
                <w:b/>
                <w:bCs/>
                <w:color w:val="000000"/>
                <w:sz w:val="24"/>
                <w:szCs w:val="24"/>
                <w:lang w:val="sr-Cyrl-CS"/>
              </w:rPr>
              <w:t>ми</w:t>
            </w:r>
          </w:p>
          <w:p w:rsidR="00070C51" w:rsidRDefault="00070C51" w:rsidP="004D02FB">
            <w:pPr>
              <w:snapToGrid w:val="0"/>
              <w:rPr>
                <w:rFonts w:ascii="Times New Roman" w:hAnsi="Times New Roman"/>
                <w:b/>
                <w:bCs/>
                <w:color w:val="000000"/>
                <w:sz w:val="24"/>
                <w:szCs w:val="24"/>
                <w:lang w:val="sr-Cyrl-CS"/>
              </w:rPr>
            </w:pPr>
          </w:p>
          <w:p w:rsidR="00070C51" w:rsidRDefault="00070C51" w:rsidP="004D02FB">
            <w:pPr>
              <w:snapToGrid w:val="0"/>
              <w:rPr>
                <w:rFonts w:ascii="Times New Roman" w:hAnsi="Times New Roman"/>
                <w:b/>
                <w:bCs/>
                <w:color w:val="000000"/>
                <w:sz w:val="24"/>
                <w:szCs w:val="24"/>
                <w:lang w:val="sr-Cyrl-CS"/>
              </w:rPr>
            </w:pPr>
          </w:p>
          <w:p w:rsidR="00070C51" w:rsidRDefault="00070C51" w:rsidP="004D02FB">
            <w:pPr>
              <w:snapToGrid w:val="0"/>
              <w:rPr>
                <w:rFonts w:ascii="Times New Roman" w:hAnsi="Times New Roman"/>
                <w:b/>
                <w:bCs/>
                <w:color w:val="000000"/>
                <w:sz w:val="24"/>
                <w:szCs w:val="24"/>
                <w:lang w:val="sr-Cyrl-CS"/>
              </w:rPr>
            </w:pPr>
          </w:p>
          <w:p w:rsidR="00070C51" w:rsidRDefault="00070C51" w:rsidP="004D02FB">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070C51" w:rsidRDefault="00070C51" w:rsidP="004D02F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070C51" w:rsidRPr="00362406" w:rsidRDefault="00070C51" w:rsidP="004D02F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r w:rsidR="003E1C9B">
              <w:rPr>
                <w:rFonts w:ascii="Times New Roman" w:hAnsi="Times New Roman"/>
                <w:b/>
                <w:bCs/>
                <w:color w:val="000000"/>
                <w:sz w:val="24"/>
                <w:szCs w:val="24"/>
                <w:lang w:val="sr-Cyrl-CS"/>
              </w:rPr>
              <w:t>Родительский дом – начало начал</w:t>
            </w:r>
          </w:p>
          <w:p w:rsidR="00070C51" w:rsidRPr="00362406" w:rsidRDefault="00070C51" w:rsidP="004D02F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једи</w:t>
            </w:r>
            <w:r w:rsidR="003E1C9B">
              <w:rPr>
                <w:rFonts w:ascii="Times New Roman" w:hAnsi="Times New Roman"/>
                <w:b/>
                <w:bCs/>
                <w:color w:val="000000"/>
                <w:sz w:val="24"/>
                <w:szCs w:val="24"/>
                <w:lang w:val="sr-Cyrl-CS"/>
              </w:rPr>
              <w:t>ница: Семья</w:t>
            </w:r>
          </w:p>
          <w:p w:rsidR="00070C51" w:rsidRDefault="00070C51" w:rsidP="004D02F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25</w:t>
            </w:r>
            <w:r w:rsidR="00DC0F87">
              <w:rPr>
                <w:rFonts w:ascii="Times New Roman" w:hAnsi="Times New Roman"/>
                <w:b/>
                <w:bCs/>
                <w:color w:val="000000"/>
                <w:sz w:val="24"/>
                <w:szCs w:val="24"/>
                <w:lang w:val="sr-Cyrl-CS"/>
              </w:rPr>
              <w:t>.</w:t>
            </w:r>
          </w:p>
          <w:p w:rsidR="00070C51" w:rsidRDefault="00070C51" w:rsidP="004D02FB">
            <w:pPr>
              <w:snapToGrid w:val="0"/>
              <w:rPr>
                <w:rFonts w:ascii="Times New Roman" w:hAnsi="Times New Roman"/>
                <w:b/>
                <w:bCs/>
                <w:color w:val="000000"/>
                <w:sz w:val="24"/>
                <w:szCs w:val="24"/>
                <w:lang w:val="sr-Cyrl-CS"/>
              </w:rPr>
            </w:pPr>
          </w:p>
          <w:p w:rsidR="00070C51" w:rsidRDefault="00070C51" w:rsidP="004D02FB">
            <w:pPr>
              <w:snapToGrid w:val="0"/>
              <w:rPr>
                <w:rFonts w:ascii="Times New Roman" w:hAnsi="Times New Roman"/>
                <w:b/>
                <w:bCs/>
                <w:color w:val="000000"/>
                <w:sz w:val="24"/>
                <w:szCs w:val="24"/>
                <w:lang w:val="sr-Cyrl-CS"/>
              </w:rPr>
            </w:pPr>
          </w:p>
        </w:tc>
      </w:tr>
      <w:tr w:rsidR="00070C51">
        <w:tblPrEx>
          <w:tblCellMar>
            <w:top w:w="0" w:type="dxa"/>
            <w:left w:w="70" w:type="dxa"/>
            <w:bottom w:w="0" w:type="dxa"/>
            <w:right w:w="70" w:type="dxa"/>
          </w:tblCellMar>
        </w:tblPrEx>
        <w:trPr>
          <w:gridAfter w:val="1"/>
          <w:wAfter w:w="15" w:type="dxa"/>
          <w:trHeight w:val="373"/>
        </w:trPr>
        <w:tc>
          <w:tcPr>
            <w:tcW w:w="3821" w:type="dxa"/>
            <w:gridSpan w:val="2"/>
            <w:tcBorders>
              <w:top w:val="single" w:sz="1" w:space="0" w:color="000000"/>
              <w:left w:val="double" w:sz="1" w:space="0" w:color="000000"/>
              <w:bottom w:val="single" w:sz="4" w:space="0" w:color="000000"/>
            </w:tcBorders>
          </w:tcPr>
          <w:p w:rsidR="00070C51" w:rsidRPr="00EF4F45" w:rsidRDefault="00EF4F45" w:rsidP="004D02FB">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070C51" w:rsidRDefault="00070C51" w:rsidP="004D02FB">
            <w:pPr>
              <w:rPr>
                <w:rFonts w:ascii="Times New Roman" w:hAnsi="Times New Roman"/>
                <w:b/>
                <w:bCs/>
                <w:color w:val="000000"/>
                <w:sz w:val="24"/>
                <w:szCs w:val="24"/>
                <w:lang w:val="sr-Cyrl-CS"/>
              </w:rPr>
            </w:pPr>
          </w:p>
        </w:tc>
        <w:tc>
          <w:tcPr>
            <w:tcW w:w="7164" w:type="dxa"/>
            <w:tcBorders>
              <w:top w:val="single" w:sz="1" w:space="0" w:color="000000"/>
              <w:left w:val="single" w:sz="4" w:space="0" w:color="000000"/>
              <w:bottom w:val="single" w:sz="4" w:space="0" w:color="000000"/>
              <w:right w:val="double" w:sz="1" w:space="0" w:color="000000"/>
            </w:tcBorders>
          </w:tcPr>
          <w:p w:rsidR="00070C51" w:rsidRDefault="003E1C9B" w:rsidP="004D02F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обрада</w:t>
            </w:r>
          </w:p>
        </w:tc>
      </w:tr>
      <w:tr w:rsidR="00070C51">
        <w:tblPrEx>
          <w:tblCellMar>
            <w:top w:w="0" w:type="dxa"/>
            <w:left w:w="70" w:type="dxa"/>
            <w:bottom w:w="0" w:type="dxa"/>
            <w:right w:w="70" w:type="dxa"/>
          </w:tblCellMar>
        </w:tblPrEx>
        <w:trPr>
          <w:gridAfter w:val="1"/>
          <w:wAfter w:w="15" w:type="dxa"/>
          <w:trHeight w:val="345"/>
        </w:trPr>
        <w:tc>
          <w:tcPr>
            <w:tcW w:w="3821" w:type="dxa"/>
            <w:gridSpan w:val="2"/>
            <w:tcBorders>
              <w:top w:val="single" w:sz="1" w:space="0" w:color="000000"/>
              <w:left w:val="double" w:sz="1" w:space="0" w:color="000000"/>
              <w:bottom w:val="single" w:sz="1" w:space="0" w:color="000000"/>
            </w:tcBorders>
          </w:tcPr>
          <w:p w:rsidR="00070C51" w:rsidRPr="00FF1308" w:rsidRDefault="00FF1308" w:rsidP="004D02FB">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070C51" w:rsidRDefault="00070C51" w:rsidP="004D02FB">
            <w:pPr>
              <w:rPr>
                <w:rFonts w:ascii="Times New Roman" w:hAnsi="Times New Roman"/>
                <w:b/>
                <w:bCs/>
                <w:color w:val="000000"/>
                <w:sz w:val="24"/>
                <w:szCs w:val="24"/>
                <w:lang w:val="sr-Cyrl-CS"/>
              </w:rPr>
            </w:pPr>
          </w:p>
        </w:tc>
        <w:tc>
          <w:tcPr>
            <w:tcW w:w="7164" w:type="dxa"/>
            <w:tcBorders>
              <w:top w:val="single" w:sz="1" w:space="0" w:color="000000"/>
              <w:left w:val="single" w:sz="4" w:space="0" w:color="000000"/>
              <w:bottom w:val="single" w:sz="1" w:space="0" w:color="000000"/>
              <w:right w:val="double" w:sz="1" w:space="0" w:color="000000"/>
            </w:tcBorders>
          </w:tcPr>
          <w:p w:rsidR="00070C51" w:rsidRPr="00927D06" w:rsidRDefault="0016370D" w:rsidP="004D02FB">
            <w:pPr>
              <w:snapToGrid w:val="0"/>
              <w:rPr>
                <w:rFonts w:ascii="Times New Roman" w:hAnsi="Times New Roman"/>
                <w:color w:val="000000"/>
                <w:sz w:val="24"/>
                <w:szCs w:val="24"/>
                <w:lang w:val="ru-RU"/>
              </w:rPr>
            </w:pPr>
            <w:r>
              <w:rPr>
                <w:rFonts w:ascii="Times New Roman" w:hAnsi="Times New Roman"/>
                <w:color w:val="000000"/>
                <w:sz w:val="24"/>
                <w:szCs w:val="24"/>
                <w:lang w:val="sr-Cyrl-CS"/>
              </w:rPr>
              <w:t>у</w:t>
            </w:r>
            <w:r w:rsidR="006F756F">
              <w:rPr>
                <w:rFonts w:ascii="Times New Roman" w:hAnsi="Times New Roman"/>
                <w:color w:val="000000"/>
                <w:sz w:val="24"/>
                <w:szCs w:val="24"/>
                <w:lang w:val="ru-RU"/>
              </w:rPr>
              <w:t xml:space="preserve">свајање нових речи и израза, разговор о песми, </w:t>
            </w:r>
            <w:r w:rsidR="00E22C9C">
              <w:rPr>
                <w:rFonts w:ascii="Times New Roman" w:hAnsi="Times New Roman"/>
                <w:color w:val="000000"/>
                <w:sz w:val="24"/>
                <w:szCs w:val="24"/>
                <w:lang w:val="ru-RU"/>
              </w:rPr>
              <w:t>у</w:t>
            </w:r>
            <w:r w:rsidR="006F756F">
              <w:rPr>
                <w:rFonts w:ascii="Times New Roman" w:hAnsi="Times New Roman"/>
                <w:color w:val="000000"/>
                <w:sz w:val="24"/>
                <w:szCs w:val="24"/>
                <w:lang w:val="ru-RU"/>
              </w:rPr>
              <w:t>вежба</w:t>
            </w:r>
            <w:r w:rsidR="00E22C9C">
              <w:rPr>
                <w:rFonts w:ascii="Times New Roman" w:hAnsi="Times New Roman"/>
                <w:color w:val="000000"/>
                <w:sz w:val="24"/>
                <w:szCs w:val="24"/>
                <w:lang w:val="ru-RU"/>
              </w:rPr>
              <w:t>ва</w:t>
            </w:r>
            <w:r w:rsidR="006F756F">
              <w:rPr>
                <w:rFonts w:ascii="Times New Roman" w:hAnsi="Times New Roman"/>
                <w:color w:val="000000"/>
                <w:sz w:val="24"/>
                <w:szCs w:val="24"/>
                <w:lang w:val="ru-RU"/>
              </w:rPr>
              <w:t>ње изговора и интонације</w:t>
            </w:r>
            <w:r w:rsidR="00070C51" w:rsidRPr="00927D06">
              <w:rPr>
                <w:rFonts w:ascii="Times New Roman" w:hAnsi="Times New Roman"/>
                <w:color w:val="000000"/>
                <w:sz w:val="24"/>
                <w:szCs w:val="24"/>
                <w:lang w:val="ru-RU"/>
              </w:rPr>
              <w:t xml:space="preserve"> </w:t>
            </w:r>
          </w:p>
        </w:tc>
      </w:tr>
      <w:tr w:rsidR="00070C51">
        <w:tblPrEx>
          <w:tblCellMar>
            <w:top w:w="0" w:type="dxa"/>
            <w:left w:w="70" w:type="dxa"/>
            <w:bottom w:w="0" w:type="dxa"/>
            <w:right w:w="70" w:type="dxa"/>
          </w:tblCellMar>
        </w:tblPrEx>
        <w:trPr>
          <w:gridAfter w:val="1"/>
          <w:wAfter w:w="15" w:type="dxa"/>
          <w:trHeight w:val="396"/>
        </w:trPr>
        <w:tc>
          <w:tcPr>
            <w:tcW w:w="3821" w:type="dxa"/>
            <w:gridSpan w:val="2"/>
            <w:tcBorders>
              <w:left w:val="double" w:sz="1" w:space="0" w:color="000000"/>
              <w:bottom w:val="single" w:sz="1" w:space="0" w:color="000000"/>
            </w:tcBorders>
          </w:tcPr>
          <w:p w:rsidR="00070C51" w:rsidRPr="00FF1308" w:rsidRDefault="00FF1308" w:rsidP="004D02FB">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070C51" w:rsidRDefault="00070C51" w:rsidP="004D02FB">
            <w:pPr>
              <w:snapToGrid w:val="0"/>
              <w:rPr>
                <w:rFonts w:ascii="Times New Roman" w:hAnsi="Times New Roman"/>
                <w:b/>
                <w:bCs/>
                <w:color w:val="000000"/>
                <w:sz w:val="24"/>
                <w:szCs w:val="24"/>
                <w:lang w:val="sr-Cyrl-CS"/>
              </w:rPr>
            </w:pPr>
          </w:p>
        </w:tc>
        <w:tc>
          <w:tcPr>
            <w:tcW w:w="7164" w:type="dxa"/>
            <w:tcBorders>
              <w:left w:val="single" w:sz="4" w:space="0" w:color="000000"/>
              <w:bottom w:val="single" w:sz="1" w:space="0" w:color="000000"/>
              <w:right w:val="double" w:sz="1" w:space="0" w:color="000000"/>
            </w:tcBorders>
          </w:tcPr>
          <w:p w:rsidR="00070C51" w:rsidRPr="00FB2B76" w:rsidRDefault="0016370D" w:rsidP="004D02F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6F756F">
              <w:rPr>
                <w:rFonts w:ascii="Times New Roman" w:hAnsi="Times New Roman"/>
                <w:color w:val="000000"/>
                <w:sz w:val="24"/>
                <w:szCs w:val="24"/>
                <w:lang w:val="sr-Cyrl-CS"/>
              </w:rPr>
              <w:t>ченике треба подстаћи</w:t>
            </w:r>
            <w:r w:rsidR="00B21FDD">
              <w:rPr>
                <w:rFonts w:ascii="Times New Roman" w:hAnsi="Times New Roman"/>
                <w:color w:val="000000"/>
                <w:sz w:val="24"/>
                <w:szCs w:val="24"/>
                <w:lang w:val="sr-Cyrl-CS"/>
              </w:rPr>
              <w:t xml:space="preserve"> да</w:t>
            </w:r>
            <w:r w:rsidR="006F756F">
              <w:rPr>
                <w:rFonts w:ascii="Times New Roman" w:hAnsi="Times New Roman"/>
                <w:color w:val="000000"/>
                <w:sz w:val="24"/>
                <w:szCs w:val="24"/>
                <w:lang w:val="sr-Cyrl-CS"/>
              </w:rPr>
              <w:t xml:space="preserve"> цене породичне вредности</w:t>
            </w:r>
          </w:p>
        </w:tc>
      </w:tr>
      <w:tr w:rsidR="00070C51">
        <w:tblPrEx>
          <w:tblCellMar>
            <w:top w:w="0" w:type="dxa"/>
            <w:left w:w="70" w:type="dxa"/>
            <w:bottom w:w="0" w:type="dxa"/>
            <w:right w:w="70" w:type="dxa"/>
          </w:tblCellMar>
        </w:tblPrEx>
        <w:trPr>
          <w:gridAfter w:val="1"/>
          <w:wAfter w:w="15" w:type="dxa"/>
          <w:trHeight w:val="379"/>
        </w:trPr>
        <w:tc>
          <w:tcPr>
            <w:tcW w:w="3821" w:type="dxa"/>
            <w:gridSpan w:val="2"/>
            <w:tcBorders>
              <w:left w:val="double" w:sz="1" w:space="0" w:color="000000"/>
              <w:bottom w:val="single" w:sz="4" w:space="0" w:color="000000"/>
            </w:tcBorders>
          </w:tcPr>
          <w:p w:rsidR="00070C51" w:rsidRPr="00FF1308" w:rsidRDefault="00FF1308" w:rsidP="004D02FB">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070C51" w:rsidRDefault="00070C51" w:rsidP="004D02FB">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070C51" w:rsidRDefault="00070C51" w:rsidP="004D02F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070C51">
        <w:tblPrEx>
          <w:tblCellMar>
            <w:top w:w="0" w:type="dxa"/>
            <w:left w:w="70" w:type="dxa"/>
            <w:bottom w:w="0" w:type="dxa"/>
            <w:right w:w="70" w:type="dxa"/>
          </w:tblCellMar>
        </w:tblPrEx>
        <w:trPr>
          <w:gridAfter w:val="1"/>
          <w:wAfter w:w="15" w:type="dxa"/>
          <w:trHeight w:val="360"/>
        </w:trPr>
        <w:tc>
          <w:tcPr>
            <w:tcW w:w="3821" w:type="dxa"/>
            <w:gridSpan w:val="2"/>
            <w:tcBorders>
              <w:left w:val="double" w:sz="1" w:space="0" w:color="000000"/>
              <w:bottom w:val="single" w:sz="4" w:space="0" w:color="000000"/>
            </w:tcBorders>
          </w:tcPr>
          <w:p w:rsidR="00070C51" w:rsidRPr="00FF1308" w:rsidRDefault="00FF1308" w:rsidP="004D02FB">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070C51" w:rsidRDefault="00070C51" w:rsidP="004D02FB">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070C51" w:rsidRDefault="006F756F" w:rsidP="004D02F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комуникативна</w:t>
            </w:r>
            <w:r w:rsidR="002759D0">
              <w:rPr>
                <w:rFonts w:ascii="Times New Roman" w:hAnsi="Times New Roman"/>
                <w:color w:val="000000"/>
                <w:sz w:val="24"/>
                <w:szCs w:val="24"/>
                <w:lang w:val="sr-Cyrl-CS"/>
              </w:rPr>
              <w:t xml:space="preserve">, </w:t>
            </w:r>
            <w:r>
              <w:rPr>
                <w:rFonts w:ascii="Times New Roman" w:hAnsi="Times New Roman"/>
                <w:color w:val="000000"/>
                <w:sz w:val="24"/>
                <w:szCs w:val="24"/>
                <w:lang w:val="sr-Cyrl-CS"/>
              </w:rPr>
              <w:t>рад на песми</w:t>
            </w:r>
            <w:r w:rsidR="00070C51">
              <w:rPr>
                <w:rFonts w:ascii="Times New Roman" w:hAnsi="Times New Roman"/>
                <w:color w:val="000000"/>
                <w:sz w:val="24"/>
                <w:szCs w:val="24"/>
                <w:lang w:val="sr-Cyrl-CS"/>
              </w:rPr>
              <w:t>, вежбањ</w:t>
            </w:r>
            <w:r w:rsidR="00E22C9C">
              <w:rPr>
                <w:rFonts w:ascii="Times New Roman" w:hAnsi="Times New Roman"/>
                <w:color w:val="000000"/>
                <w:sz w:val="24"/>
                <w:szCs w:val="24"/>
                <w:lang w:val="sr-Cyrl-CS"/>
              </w:rPr>
              <w:t>е</w:t>
            </w:r>
          </w:p>
        </w:tc>
      </w:tr>
      <w:tr w:rsidR="00070C51">
        <w:tblPrEx>
          <w:tblCellMar>
            <w:top w:w="0" w:type="dxa"/>
            <w:left w:w="70" w:type="dxa"/>
            <w:bottom w:w="0" w:type="dxa"/>
            <w:right w:w="70" w:type="dxa"/>
          </w:tblCellMar>
        </w:tblPrEx>
        <w:trPr>
          <w:gridAfter w:val="1"/>
          <w:wAfter w:w="15" w:type="dxa"/>
          <w:trHeight w:val="360"/>
        </w:trPr>
        <w:tc>
          <w:tcPr>
            <w:tcW w:w="3821" w:type="dxa"/>
            <w:gridSpan w:val="2"/>
            <w:tcBorders>
              <w:left w:val="double" w:sz="1" w:space="0" w:color="000000"/>
              <w:bottom w:val="single" w:sz="4" w:space="0" w:color="000000"/>
            </w:tcBorders>
          </w:tcPr>
          <w:p w:rsidR="00070C51" w:rsidRPr="00FF1308" w:rsidRDefault="00245644" w:rsidP="004D02FB">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070C51" w:rsidRDefault="00070C51" w:rsidP="004D02FB">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245644" w:rsidRDefault="00245644" w:rsidP="0024564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245644" w:rsidRPr="00E01A30" w:rsidRDefault="00245644" w:rsidP="00245644">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разуме основни смисао текста и песме који је чуо (чула) на руском језику</w:t>
            </w:r>
          </w:p>
          <w:p w:rsidR="00245644" w:rsidRDefault="00245644" w:rsidP="00245644">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чита, поштујући правила изговора и интонације у руском језику</w:t>
            </w:r>
          </w:p>
          <w:p w:rsidR="00245644" w:rsidRDefault="00245644" w:rsidP="00245644">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разуме и усвоји међујезичке хомониме</w:t>
            </w:r>
          </w:p>
          <w:p w:rsidR="00245644" w:rsidRDefault="00245644" w:rsidP="00245644">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070C51" w:rsidRDefault="00070C51" w:rsidP="004D02FB">
            <w:pPr>
              <w:snapToGrid w:val="0"/>
              <w:rPr>
                <w:rFonts w:ascii="Times New Roman" w:hAnsi="Times New Roman"/>
                <w:color w:val="000000"/>
                <w:sz w:val="24"/>
                <w:szCs w:val="24"/>
                <w:lang w:val="sr-Cyrl-CS"/>
              </w:rPr>
            </w:pPr>
          </w:p>
        </w:tc>
      </w:tr>
      <w:tr w:rsidR="00070C51">
        <w:tblPrEx>
          <w:tblCellMar>
            <w:top w:w="0" w:type="dxa"/>
            <w:left w:w="70" w:type="dxa"/>
            <w:bottom w:w="0" w:type="dxa"/>
            <w:right w:w="70" w:type="dxa"/>
          </w:tblCellMar>
        </w:tblPrEx>
        <w:trPr>
          <w:gridAfter w:val="1"/>
          <w:wAfter w:w="15" w:type="dxa"/>
          <w:trHeight w:val="360"/>
        </w:trPr>
        <w:tc>
          <w:tcPr>
            <w:tcW w:w="3821" w:type="dxa"/>
            <w:gridSpan w:val="2"/>
            <w:tcBorders>
              <w:left w:val="double" w:sz="1" w:space="0" w:color="000000"/>
              <w:bottom w:val="single" w:sz="4" w:space="0" w:color="000000"/>
            </w:tcBorders>
          </w:tcPr>
          <w:p w:rsidR="00070C51" w:rsidRPr="00FF1308" w:rsidRDefault="00FF1308" w:rsidP="004D02FB">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070C51" w:rsidRDefault="00070C51" w:rsidP="004D02FB">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070C51" w:rsidRDefault="00070C51"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sidR="0016370D">
              <w:rPr>
                <w:rFonts w:ascii="Times New Roman" w:hAnsi="Times New Roman"/>
                <w:color w:val="000000"/>
                <w:sz w:val="24"/>
                <w:szCs w:val="24"/>
                <w:lang w:val="sr-Cyrl-CS"/>
              </w:rPr>
              <w:t>,</w:t>
            </w:r>
            <w:r>
              <w:rPr>
                <w:rFonts w:ascii="Times New Roman" w:hAnsi="Times New Roman"/>
                <w:color w:val="000000"/>
                <w:sz w:val="24"/>
                <w:szCs w:val="24"/>
              </w:rPr>
              <w:t xml:space="preserve"> </w:t>
            </w:r>
          </w:p>
          <w:p w:rsidR="00070C51" w:rsidRPr="00B11820" w:rsidRDefault="00070C51" w:rsidP="004D02F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w:t>
            </w:r>
            <w:r w:rsidR="006F756F">
              <w:rPr>
                <w:rFonts w:ascii="Times New Roman" w:hAnsi="Times New Roman"/>
                <w:color w:val="000000"/>
                <w:sz w:val="24"/>
                <w:szCs w:val="24"/>
              </w:rPr>
              <w:t>тавља питања</w:t>
            </w:r>
            <w:r w:rsidR="006F756F">
              <w:rPr>
                <w:rFonts w:ascii="Times New Roman" w:hAnsi="Times New Roman"/>
                <w:color w:val="000000"/>
                <w:sz w:val="24"/>
                <w:szCs w:val="24"/>
                <w:lang w:val="sr-Cyrl-CS"/>
              </w:rPr>
              <w:t>, наводи ученике на конверзацију</w:t>
            </w:r>
            <w:r w:rsidR="0016370D">
              <w:rPr>
                <w:rFonts w:ascii="Times New Roman" w:hAnsi="Times New Roman"/>
                <w:color w:val="000000"/>
                <w:sz w:val="24"/>
                <w:szCs w:val="24"/>
                <w:lang w:val="sr-Cyrl-CS"/>
              </w:rPr>
              <w:t>,</w:t>
            </w:r>
          </w:p>
          <w:p w:rsidR="00070C51" w:rsidRPr="00B11820" w:rsidRDefault="00070C51" w:rsidP="004D02F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објашњава непознате речи</w:t>
            </w:r>
            <w:r w:rsidR="006F756F">
              <w:rPr>
                <w:rFonts w:ascii="Times New Roman" w:hAnsi="Times New Roman"/>
                <w:color w:val="000000"/>
                <w:sz w:val="24"/>
                <w:szCs w:val="24"/>
                <w:lang w:val="sr-Cyrl-CS"/>
              </w:rPr>
              <w:t xml:space="preserve"> и изразе</w:t>
            </w:r>
            <w:r w:rsidR="0016370D">
              <w:rPr>
                <w:rFonts w:ascii="Times New Roman" w:hAnsi="Times New Roman"/>
                <w:color w:val="000000"/>
                <w:sz w:val="24"/>
                <w:szCs w:val="24"/>
                <w:lang w:val="sr-Cyrl-CS"/>
              </w:rPr>
              <w:t>,</w:t>
            </w:r>
          </w:p>
          <w:p w:rsidR="00070C51" w:rsidRPr="006F756F" w:rsidRDefault="00070C51" w:rsidP="004D02F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чита</w:t>
            </w:r>
            <w:r w:rsidR="0016370D">
              <w:rPr>
                <w:rFonts w:ascii="Times New Roman" w:hAnsi="Times New Roman"/>
                <w:color w:val="000000"/>
                <w:sz w:val="24"/>
                <w:szCs w:val="24"/>
                <w:lang w:val="sr-Cyrl-CS"/>
              </w:rPr>
              <w:t>,</w:t>
            </w:r>
          </w:p>
          <w:p w:rsidR="006F756F" w:rsidRPr="00A66FEC" w:rsidRDefault="006F756F" w:rsidP="004D02F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пушта снимак</w:t>
            </w:r>
          </w:p>
          <w:p w:rsidR="00070C51" w:rsidRDefault="00070C51" w:rsidP="004D02FB">
            <w:pPr>
              <w:snapToGrid w:val="0"/>
              <w:rPr>
                <w:rFonts w:ascii="Times New Roman" w:hAnsi="Times New Roman"/>
                <w:color w:val="000000"/>
                <w:sz w:val="24"/>
                <w:szCs w:val="24"/>
              </w:rPr>
            </w:pPr>
          </w:p>
        </w:tc>
      </w:tr>
      <w:tr w:rsidR="00070C51">
        <w:tblPrEx>
          <w:tblCellMar>
            <w:top w:w="0" w:type="dxa"/>
            <w:left w:w="70" w:type="dxa"/>
            <w:bottom w:w="0" w:type="dxa"/>
            <w:right w:w="70" w:type="dxa"/>
          </w:tblCellMar>
        </w:tblPrEx>
        <w:trPr>
          <w:gridAfter w:val="1"/>
          <w:wAfter w:w="15" w:type="dxa"/>
          <w:trHeight w:val="360"/>
        </w:trPr>
        <w:tc>
          <w:tcPr>
            <w:tcW w:w="3821" w:type="dxa"/>
            <w:gridSpan w:val="2"/>
            <w:tcBorders>
              <w:left w:val="double" w:sz="1" w:space="0" w:color="000000"/>
              <w:bottom w:val="single" w:sz="4" w:space="0" w:color="000000"/>
            </w:tcBorders>
          </w:tcPr>
          <w:p w:rsidR="00070C51" w:rsidRPr="00FF1308" w:rsidRDefault="00FF1308" w:rsidP="004D02FB">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070C51" w:rsidRDefault="00070C51" w:rsidP="004D02FB">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070C51" w:rsidRDefault="004F16EB" w:rsidP="004F16E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70C51">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4F16EB" w:rsidRDefault="004F16EB" w:rsidP="004F16E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70C51">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070C51" w:rsidRDefault="004F16EB" w:rsidP="004F16E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4F7894">
              <w:rPr>
                <w:rFonts w:ascii="Times New Roman" w:hAnsi="Times New Roman"/>
                <w:color w:val="000000"/>
                <w:sz w:val="24"/>
                <w:szCs w:val="24"/>
                <w:lang w:val="sr-Cyrl-CS"/>
              </w:rPr>
              <w:t>ради задатке</w:t>
            </w:r>
            <w:r>
              <w:rPr>
                <w:rFonts w:ascii="Times New Roman" w:hAnsi="Times New Roman"/>
                <w:color w:val="000000"/>
                <w:sz w:val="24"/>
                <w:szCs w:val="24"/>
                <w:lang w:val="sr-Cyrl-CS"/>
              </w:rPr>
              <w:t>,</w:t>
            </w:r>
          </w:p>
          <w:p w:rsidR="00070C51" w:rsidRDefault="004F16EB" w:rsidP="004D02F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4F7894">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4F7894" w:rsidRDefault="004F16EB" w:rsidP="004D02F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4F7894">
              <w:rPr>
                <w:rFonts w:ascii="Times New Roman" w:hAnsi="Times New Roman"/>
                <w:color w:val="000000"/>
                <w:sz w:val="24"/>
                <w:szCs w:val="24"/>
                <w:lang w:val="sr-Cyrl-CS"/>
              </w:rPr>
              <w:t>вежба изговор и интонацију</w:t>
            </w:r>
          </w:p>
          <w:p w:rsidR="00070C51" w:rsidRDefault="00070C51" w:rsidP="004D02FB">
            <w:pPr>
              <w:snapToGrid w:val="0"/>
              <w:rPr>
                <w:rFonts w:ascii="Times New Roman" w:hAnsi="Times New Roman"/>
                <w:color w:val="000000"/>
                <w:sz w:val="24"/>
                <w:szCs w:val="24"/>
                <w:lang w:val="sr-Cyrl-CS"/>
              </w:rPr>
            </w:pPr>
          </w:p>
        </w:tc>
      </w:tr>
      <w:tr w:rsidR="00070C51">
        <w:tblPrEx>
          <w:tblCellMar>
            <w:top w:w="0" w:type="dxa"/>
            <w:left w:w="70" w:type="dxa"/>
            <w:bottom w:w="0" w:type="dxa"/>
            <w:right w:w="70" w:type="dxa"/>
          </w:tblCellMar>
        </w:tblPrEx>
        <w:trPr>
          <w:gridAfter w:val="1"/>
          <w:wAfter w:w="15" w:type="dxa"/>
          <w:trHeight w:val="302"/>
        </w:trPr>
        <w:tc>
          <w:tcPr>
            <w:tcW w:w="3821" w:type="dxa"/>
            <w:gridSpan w:val="2"/>
            <w:tcBorders>
              <w:left w:val="double" w:sz="1" w:space="0" w:color="000000"/>
              <w:bottom w:val="single" w:sz="4" w:space="0" w:color="000000"/>
            </w:tcBorders>
          </w:tcPr>
          <w:p w:rsidR="00070C51" w:rsidRDefault="00070C51" w:rsidP="004D02F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средства:</w:t>
            </w:r>
          </w:p>
          <w:p w:rsidR="00070C51" w:rsidRDefault="00070C51" w:rsidP="004D02FB">
            <w:pPr>
              <w:rPr>
                <w:rFonts w:ascii="Times New Roman" w:hAnsi="Times New Roman"/>
                <w:b/>
                <w:bCs/>
                <w:color w:val="000000"/>
                <w:sz w:val="24"/>
                <w:szCs w:val="24"/>
                <w:lang w:val="sr-Cyrl-CS"/>
              </w:rPr>
            </w:pPr>
          </w:p>
        </w:tc>
        <w:tc>
          <w:tcPr>
            <w:tcW w:w="7164" w:type="dxa"/>
            <w:tcBorders>
              <w:left w:val="single" w:sz="4" w:space="0" w:color="000000"/>
              <w:bottom w:val="single" w:sz="4" w:space="0" w:color="000000"/>
              <w:right w:val="double" w:sz="1" w:space="0" w:color="000000"/>
            </w:tcBorders>
          </w:tcPr>
          <w:p w:rsidR="00070C51" w:rsidRDefault="004F16EB" w:rsidP="004D02F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4F7894">
              <w:rPr>
                <w:rFonts w:ascii="Times New Roman" w:hAnsi="Times New Roman"/>
                <w:color w:val="000000"/>
                <w:sz w:val="24"/>
                <w:szCs w:val="24"/>
                <w:lang w:val="sr-Cyrl-CS"/>
              </w:rPr>
              <w:t>џбенички комплет за ос</w:t>
            </w:r>
            <w:r w:rsidR="00070C51">
              <w:rPr>
                <w:rFonts w:ascii="Times New Roman" w:hAnsi="Times New Roman"/>
                <w:color w:val="000000"/>
                <w:sz w:val="24"/>
                <w:szCs w:val="24"/>
                <w:lang w:val="sr-Cyrl-CS"/>
              </w:rPr>
              <w:t xml:space="preserve">ми разред, </w:t>
            </w:r>
            <w:r>
              <w:rPr>
                <w:rFonts w:ascii="Times New Roman" w:hAnsi="Times New Roman"/>
                <w:color w:val="000000"/>
                <w:sz w:val="24"/>
                <w:szCs w:val="24"/>
                <w:lang w:val="en-US"/>
              </w:rPr>
              <w:t>CD</w:t>
            </w:r>
            <w:r w:rsidR="009A0036">
              <w:rPr>
                <w:rFonts w:ascii="Times New Roman" w:hAnsi="Times New Roman"/>
                <w:color w:val="000000"/>
                <w:sz w:val="24"/>
                <w:szCs w:val="24"/>
                <w:lang w:val="sr-Cyrl-CS"/>
              </w:rPr>
              <w:t>-</w:t>
            </w:r>
            <w:r w:rsidR="004F7894">
              <w:rPr>
                <w:rFonts w:ascii="Times New Roman" w:hAnsi="Times New Roman"/>
                <w:color w:val="000000"/>
                <w:sz w:val="24"/>
                <w:szCs w:val="24"/>
                <w:lang w:val="sr-Cyrl-CS"/>
              </w:rPr>
              <w:t>плејер</w:t>
            </w:r>
          </w:p>
        </w:tc>
      </w:tr>
      <w:tr w:rsidR="00070C51">
        <w:tblPrEx>
          <w:tblCellMar>
            <w:top w:w="0" w:type="dxa"/>
            <w:left w:w="70" w:type="dxa"/>
            <w:bottom w:w="0" w:type="dxa"/>
            <w:right w:w="70" w:type="dxa"/>
          </w:tblCellMar>
        </w:tblPrEx>
        <w:trPr>
          <w:gridAfter w:val="1"/>
          <w:wAfter w:w="15" w:type="dxa"/>
          <w:trHeight w:val="144"/>
        </w:trPr>
        <w:tc>
          <w:tcPr>
            <w:tcW w:w="10985" w:type="dxa"/>
            <w:gridSpan w:val="3"/>
            <w:tcBorders>
              <w:left w:val="double" w:sz="1" w:space="0" w:color="000000"/>
              <w:bottom w:val="single" w:sz="4" w:space="0" w:color="000000"/>
              <w:right w:val="double" w:sz="1" w:space="0" w:color="000000"/>
            </w:tcBorders>
            <w:shd w:val="clear" w:color="auto" w:fill="FFFFFF"/>
          </w:tcPr>
          <w:p w:rsidR="00070C51" w:rsidRPr="004F16EB" w:rsidRDefault="004F16EB" w:rsidP="004D02FB">
            <w:pPr>
              <w:snapToGrid w:val="0"/>
              <w:jc w:val="center"/>
              <w:rPr>
                <w:rFonts w:ascii="Times New Roman" w:hAnsi="Times New Roman"/>
                <w:b/>
                <w:color w:val="000000"/>
                <w:sz w:val="32"/>
                <w:szCs w:val="32"/>
                <w:lang w:val="en-US"/>
              </w:rPr>
            </w:pPr>
            <w:r>
              <w:rPr>
                <w:rFonts w:ascii="Times New Roman" w:hAnsi="Times New Roman"/>
                <w:b/>
                <w:color w:val="000000"/>
                <w:sz w:val="32"/>
                <w:szCs w:val="32"/>
                <w:lang w:val="sr-Cyrl-CS"/>
              </w:rPr>
              <w:t>Ток часа</w:t>
            </w:r>
          </w:p>
        </w:tc>
      </w:tr>
    </w:tbl>
    <w:p w:rsidR="00070C51" w:rsidRDefault="00070C51" w:rsidP="00070C51"/>
    <w:tbl>
      <w:tblPr>
        <w:tblW w:w="0" w:type="auto"/>
        <w:tblInd w:w="-1038" w:type="dxa"/>
        <w:tblLayout w:type="fixed"/>
        <w:tblCellMar>
          <w:top w:w="55" w:type="dxa"/>
          <w:left w:w="55" w:type="dxa"/>
          <w:bottom w:w="55" w:type="dxa"/>
          <w:right w:w="55" w:type="dxa"/>
        </w:tblCellMar>
        <w:tblLook w:val="0000"/>
      </w:tblPr>
      <w:tblGrid>
        <w:gridCol w:w="10829"/>
      </w:tblGrid>
      <w:tr w:rsidR="00070C51">
        <w:tc>
          <w:tcPr>
            <w:tcW w:w="10829" w:type="dxa"/>
            <w:tcBorders>
              <w:top w:val="single" w:sz="1" w:space="0" w:color="000000"/>
              <w:left w:val="single" w:sz="1" w:space="0" w:color="000000"/>
              <w:bottom w:val="single" w:sz="1" w:space="0" w:color="000000"/>
              <w:right w:val="single" w:sz="1" w:space="0" w:color="000000"/>
            </w:tcBorders>
          </w:tcPr>
          <w:p w:rsidR="00070C51" w:rsidRPr="004F16EB" w:rsidRDefault="00070C51" w:rsidP="004D02FB">
            <w:pPr>
              <w:tabs>
                <w:tab w:val="left" w:pos="2955"/>
              </w:tabs>
              <w:snapToGrid w:val="0"/>
              <w:jc w:val="center"/>
              <w:rPr>
                <w:rFonts w:ascii="Times New Roman" w:hAnsi="Times New Roman"/>
                <w:b/>
                <w:color w:val="000000"/>
                <w:sz w:val="24"/>
                <w:szCs w:val="24"/>
                <w:lang w:val="sr-Cyrl-CS"/>
              </w:rPr>
            </w:pPr>
            <w:r w:rsidRPr="004F16EB">
              <w:rPr>
                <w:rFonts w:ascii="Times New Roman" w:hAnsi="Times New Roman"/>
                <w:b/>
                <w:color w:val="000000"/>
                <w:sz w:val="24"/>
                <w:szCs w:val="24"/>
                <w:lang w:val="sr-Cyrl-CS"/>
              </w:rPr>
              <w:t>Уводни део часа</w:t>
            </w:r>
          </w:p>
          <w:p w:rsidR="00070C51" w:rsidRDefault="00070C51" w:rsidP="004D02FB">
            <w:pPr>
              <w:tabs>
                <w:tab w:val="left" w:pos="2955"/>
              </w:tabs>
              <w:snapToGrid w:val="0"/>
              <w:jc w:val="center"/>
              <w:rPr>
                <w:rFonts w:ascii="Times New Roman" w:hAnsi="Times New Roman"/>
                <w:b/>
                <w:color w:val="000000"/>
                <w:sz w:val="24"/>
                <w:szCs w:val="24"/>
                <w:u w:val="single"/>
                <w:lang w:val="sr-Cyrl-CS"/>
              </w:rPr>
            </w:pPr>
          </w:p>
          <w:p w:rsidR="00070C51" w:rsidRDefault="00342716" w:rsidP="00136E8F">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70C51">
              <w:rPr>
                <w:rFonts w:ascii="Times New Roman" w:hAnsi="Times New Roman"/>
                <w:color w:val="000000"/>
                <w:sz w:val="24"/>
                <w:szCs w:val="24"/>
                <w:lang w:val="sr-Cyrl-CS"/>
              </w:rPr>
              <w:t xml:space="preserve">Провера домаћег задатка </w:t>
            </w:r>
            <w:r w:rsidR="00E22C9C">
              <w:rPr>
                <w:rFonts w:ascii="Times New Roman" w:hAnsi="Times New Roman"/>
                <w:color w:val="000000"/>
                <w:sz w:val="24"/>
                <w:szCs w:val="24"/>
                <w:lang w:val="sr-Cyrl-CS"/>
              </w:rPr>
              <w:t>за</w:t>
            </w:r>
            <w:r w:rsidR="00070C51">
              <w:rPr>
                <w:rFonts w:ascii="Times New Roman" w:hAnsi="Times New Roman"/>
                <w:color w:val="000000"/>
                <w:sz w:val="24"/>
                <w:szCs w:val="24"/>
                <w:lang w:val="sr-Cyrl-CS"/>
              </w:rPr>
              <w:t>датог на претходном часу</w:t>
            </w:r>
            <w:r w:rsidR="0092107A">
              <w:rPr>
                <w:rFonts w:ascii="Times New Roman" w:hAnsi="Times New Roman"/>
                <w:color w:val="000000"/>
                <w:sz w:val="24"/>
                <w:szCs w:val="24"/>
                <w:lang w:val="sr-Cyrl-CS"/>
              </w:rPr>
              <w:t xml:space="preserve"> и обнављање на основу њега. </w:t>
            </w:r>
          </w:p>
          <w:p w:rsidR="00070C51" w:rsidRDefault="00070C51" w:rsidP="004D02FB">
            <w:pPr>
              <w:tabs>
                <w:tab w:val="left" w:pos="2955"/>
              </w:tabs>
              <w:rPr>
                <w:rFonts w:ascii="C_Helvetika_R_" w:hAnsi="C_Helvetika_R_"/>
                <w:color w:val="000000"/>
                <w:sz w:val="24"/>
                <w:szCs w:val="24"/>
                <w:lang w:val="sr-Cyrl-CS"/>
              </w:rPr>
            </w:pPr>
          </w:p>
        </w:tc>
      </w:tr>
      <w:tr w:rsidR="00070C51">
        <w:tc>
          <w:tcPr>
            <w:tcW w:w="10829" w:type="dxa"/>
            <w:tcBorders>
              <w:left w:val="single" w:sz="1" w:space="0" w:color="000000"/>
              <w:bottom w:val="single" w:sz="1" w:space="0" w:color="000000"/>
              <w:right w:val="single" w:sz="1" w:space="0" w:color="000000"/>
            </w:tcBorders>
          </w:tcPr>
          <w:p w:rsidR="00070C51" w:rsidRPr="004F16EB" w:rsidRDefault="00070C51" w:rsidP="004D02FB">
            <w:pPr>
              <w:tabs>
                <w:tab w:val="left" w:pos="2610"/>
              </w:tabs>
              <w:snapToGrid w:val="0"/>
              <w:jc w:val="center"/>
              <w:rPr>
                <w:rFonts w:ascii="Times New Roman" w:hAnsi="Times New Roman"/>
                <w:b/>
                <w:color w:val="000000"/>
                <w:sz w:val="24"/>
                <w:szCs w:val="24"/>
                <w:lang w:val="sr-Cyrl-CS"/>
              </w:rPr>
            </w:pPr>
            <w:r w:rsidRPr="004F16EB">
              <w:rPr>
                <w:rFonts w:ascii="Times New Roman" w:hAnsi="Times New Roman"/>
                <w:b/>
                <w:color w:val="000000"/>
                <w:sz w:val="24"/>
                <w:szCs w:val="24"/>
                <w:lang w:val="sr-Cyrl-CS"/>
              </w:rPr>
              <w:t>Главни део часа</w:t>
            </w:r>
          </w:p>
          <w:p w:rsidR="003F426D" w:rsidRDefault="003F426D" w:rsidP="004D02FB">
            <w:pPr>
              <w:tabs>
                <w:tab w:val="left" w:pos="2610"/>
              </w:tabs>
              <w:snapToGrid w:val="0"/>
              <w:jc w:val="center"/>
              <w:rPr>
                <w:rFonts w:ascii="Times New Roman" w:hAnsi="Times New Roman"/>
                <w:b/>
                <w:color w:val="000000"/>
                <w:sz w:val="24"/>
                <w:szCs w:val="24"/>
                <w:u w:val="single"/>
                <w:lang w:val="sr-Cyrl-CS"/>
              </w:rPr>
            </w:pPr>
          </w:p>
          <w:p w:rsidR="003F426D" w:rsidRDefault="00342716" w:rsidP="00136E8F">
            <w:pPr>
              <w:tabs>
                <w:tab w:val="left" w:pos="2610"/>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2107A">
              <w:rPr>
                <w:rFonts w:ascii="Times New Roman" w:hAnsi="Times New Roman"/>
                <w:color w:val="000000"/>
                <w:sz w:val="24"/>
                <w:szCs w:val="24"/>
                <w:lang w:val="sr-Cyrl-CS"/>
              </w:rPr>
              <w:t>1. Утврђивање међујезичких хомонима (</w:t>
            </w:r>
            <w:r w:rsidR="0092107A" w:rsidRPr="00E22C9C">
              <w:rPr>
                <w:rFonts w:ascii="Times New Roman" w:hAnsi="Times New Roman"/>
                <w:i/>
                <w:color w:val="000000"/>
                <w:sz w:val="24"/>
                <w:szCs w:val="24"/>
                <w:lang w:val="sr-Cyrl-CS"/>
              </w:rPr>
              <w:t>хитрый</w:t>
            </w:r>
            <w:r w:rsidR="00E22C9C">
              <w:rPr>
                <w:rFonts w:ascii="Times New Roman" w:hAnsi="Times New Roman"/>
                <w:color w:val="000000"/>
                <w:sz w:val="24"/>
                <w:szCs w:val="24"/>
                <w:lang w:val="sr-Cyrl-CS"/>
              </w:rPr>
              <w:t>–</w:t>
            </w:r>
            <w:r w:rsidR="0092107A">
              <w:rPr>
                <w:rFonts w:ascii="Times New Roman" w:hAnsi="Times New Roman"/>
                <w:color w:val="000000"/>
                <w:sz w:val="24"/>
                <w:szCs w:val="24"/>
                <w:lang w:val="sr-Cyrl-CS"/>
              </w:rPr>
              <w:t xml:space="preserve">хитар и сл.) Наставник упућује ученике на одељак </w:t>
            </w:r>
            <w:r w:rsidR="0092107A" w:rsidRPr="004F16EB">
              <w:rPr>
                <w:rFonts w:ascii="Times New Roman" w:hAnsi="Times New Roman"/>
                <w:b/>
                <w:i/>
                <w:color w:val="000000"/>
                <w:sz w:val="24"/>
                <w:szCs w:val="24"/>
                <w:lang w:val="sr-Cyrl-CS"/>
              </w:rPr>
              <w:t>Смотри, не ошибись</w:t>
            </w:r>
            <w:r w:rsidR="004F16EB">
              <w:rPr>
                <w:rFonts w:ascii="Times New Roman" w:hAnsi="Times New Roman"/>
                <w:color w:val="000000"/>
                <w:sz w:val="24"/>
                <w:szCs w:val="24"/>
                <w:lang w:val="sr-Cyrl-CS"/>
              </w:rPr>
              <w:t xml:space="preserve"> на страни</w:t>
            </w:r>
            <w:r w:rsidR="0092107A">
              <w:rPr>
                <w:rFonts w:ascii="Times New Roman" w:hAnsi="Times New Roman"/>
                <w:color w:val="000000"/>
                <w:sz w:val="24"/>
                <w:szCs w:val="24"/>
                <w:lang w:val="sr-Cyrl-CS"/>
              </w:rPr>
              <w:t xml:space="preserve"> 56 </w:t>
            </w:r>
            <w:r w:rsidR="004F16EB">
              <w:rPr>
                <w:rFonts w:ascii="Times New Roman" w:hAnsi="Times New Roman"/>
                <w:color w:val="000000"/>
                <w:sz w:val="24"/>
                <w:szCs w:val="24"/>
                <w:lang w:val="sr-Cyrl-CS"/>
              </w:rPr>
              <w:t xml:space="preserve">у </w:t>
            </w:r>
            <w:r w:rsidR="004F16EB">
              <w:rPr>
                <w:rFonts w:ascii="Times New Roman" w:hAnsi="Times New Roman"/>
                <w:i/>
                <w:color w:val="000000"/>
                <w:sz w:val="24"/>
                <w:szCs w:val="24"/>
                <w:lang w:val="sr-Cyrl-CS"/>
              </w:rPr>
              <w:t xml:space="preserve"> Уџбенику </w:t>
            </w:r>
            <w:r w:rsidR="0092107A">
              <w:rPr>
                <w:rFonts w:ascii="Times New Roman" w:hAnsi="Times New Roman"/>
                <w:color w:val="000000"/>
                <w:sz w:val="24"/>
                <w:szCs w:val="24"/>
                <w:lang w:val="sr-Cyrl-CS"/>
              </w:rPr>
              <w:t>и објашњава наведене примере. Ученици добијају задатак да напишу по једну реченицу у којој ће употребити неки од управо научених примера. Неколико ученика чита своје реченице.</w:t>
            </w:r>
          </w:p>
          <w:p w:rsidR="007B36A0" w:rsidRDefault="007B36A0" w:rsidP="00136E8F">
            <w:pPr>
              <w:tabs>
                <w:tab w:val="left" w:pos="2610"/>
              </w:tabs>
              <w:snapToGrid w:val="0"/>
              <w:jc w:val="both"/>
              <w:rPr>
                <w:rFonts w:ascii="Times New Roman" w:hAnsi="Times New Roman"/>
                <w:color w:val="000000"/>
                <w:sz w:val="24"/>
                <w:szCs w:val="24"/>
                <w:lang w:val="sr-Cyrl-CS"/>
              </w:rPr>
            </w:pPr>
          </w:p>
          <w:p w:rsidR="0092107A" w:rsidRDefault="0092107A" w:rsidP="00136E8F">
            <w:pPr>
              <w:tabs>
                <w:tab w:val="left" w:pos="2610"/>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2. Обрада текста </w:t>
            </w:r>
            <w:r w:rsidRPr="004F16EB">
              <w:rPr>
                <w:rFonts w:ascii="Times New Roman" w:hAnsi="Times New Roman"/>
                <w:b/>
                <w:i/>
                <w:color w:val="000000"/>
                <w:sz w:val="24"/>
                <w:szCs w:val="24"/>
                <w:lang w:val="sr-Cyrl-CS"/>
              </w:rPr>
              <w:t>Шутки</w:t>
            </w:r>
            <w:r>
              <w:rPr>
                <w:rFonts w:ascii="Times New Roman" w:hAnsi="Times New Roman"/>
                <w:color w:val="000000"/>
                <w:sz w:val="24"/>
                <w:szCs w:val="24"/>
                <w:lang w:val="sr-Cyrl-CS"/>
              </w:rPr>
              <w:t>. У датој лекцији понуђено је неколико шала. Наставник чита прву шалу, објашњава непознате речи и изразе. Затим шалу читају ученици. Следи крата</w:t>
            </w:r>
            <w:r w:rsidR="00E22C9C">
              <w:rPr>
                <w:rFonts w:ascii="Times New Roman" w:hAnsi="Times New Roman"/>
                <w:color w:val="000000"/>
                <w:sz w:val="24"/>
                <w:szCs w:val="24"/>
                <w:lang w:val="sr-Cyrl-CS"/>
              </w:rPr>
              <w:t>к разговор ради</w:t>
            </w:r>
            <w:r>
              <w:rPr>
                <w:rFonts w:ascii="Times New Roman" w:hAnsi="Times New Roman"/>
                <w:color w:val="000000"/>
                <w:sz w:val="24"/>
                <w:szCs w:val="24"/>
                <w:lang w:val="sr-Cyrl-CS"/>
              </w:rPr>
              <w:t xml:space="preserve"> разумевања прочитаног. Исти поступак се понавља и са осталим шалама. </w:t>
            </w:r>
          </w:p>
          <w:p w:rsidR="007B36A0" w:rsidRDefault="007B36A0" w:rsidP="00136E8F">
            <w:pPr>
              <w:tabs>
                <w:tab w:val="left" w:pos="2610"/>
              </w:tabs>
              <w:snapToGrid w:val="0"/>
              <w:jc w:val="both"/>
              <w:rPr>
                <w:rFonts w:ascii="Times New Roman" w:hAnsi="Times New Roman"/>
                <w:color w:val="000000"/>
                <w:sz w:val="24"/>
                <w:szCs w:val="24"/>
                <w:lang w:val="sr-Cyrl-CS"/>
              </w:rPr>
            </w:pPr>
          </w:p>
          <w:p w:rsidR="0092107A" w:rsidRPr="0092107A" w:rsidRDefault="0092107A" w:rsidP="00136E8F">
            <w:pPr>
              <w:tabs>
                <w:tab w:val="left" w:pos="2610"/>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3. Обрада песмице </w:t>
            </w:r>
            <w:r w:rsidRPr="004F16EB">
              <w:rPr>
                <w:rFonts w:ascii="Times New Roman" w:hAnsi="Times New Roman"/>
                <w:b/>
                <w:i/>
                <w:color w:val="000000"/>
                <w:sz w:val="24"/>
                <w:szCs w:val="24"/>
                <w:lang w:val="sr-Cyrl-CS"/>
              </w:rPr>
              <w:t>Семья</w:t>
            </w:r>
            <w:r w:rsidR="009A0036">
              <w:rPr>
                <w:rFonts w:ascii="Times New Roman" w:hAnsi="Times New Roman"/>
                <w:color w:val="000000"/>
                <w:sz w:val="24"/>
                <w:szCs w:val="24"/>
                <w:lang w:val="sr-Cyrl-CS"/>
              </w:rPr>
              <w:t>.</w:t>
            </w:r>
            <w:r>
              <w:rPr>
                <w:rFonts w:ascii="Times New Roman" w:hAnsi="Times New Roman"/>
                <w:b/>
                <w:color w:val="000000"/>
                <w:sz w:val="24"/>
                <w:szCs w:val="24"/>
                <w:lang w:val="sr-Cyrl-CS"/>
              </w:rPr>
              <w:t xml:space="preserve"> </w:t>
            </w:r>
            <w:r w:rsidR="00E22C9C">
              <w:rPr>
                <w:rFonts w:ascii="Times New Roman" w:hAnsi="Times New Roman"/>
                <w:color w:val="000000"/>
                <w:sz w:val="24"/>
                <w:szCs w:val="24"/>
                <w:lang w:val="sr-Cyrl-CS"/>
              </w:rPr>
              <w:t>Ученици отварају</w:t>
            </w:r>
            <w:r>
              <w:rPr>
                <w:rFonts w:ascii="Times New Roman" w:hAnsi="Times New Roman"/>
                <w:color w:val="000000"/>
                <w:sz w:val="24"/>
                <w:szCs w:val="24"/>
                <w:lang w:val="sr-Cyrl-CS"/>
              </w:rPr>
              <w:t xml:space="preserve"> </w:t>
            </w:r>
            <w:r w:rsidR="009A0036" w:rsidRPr="009A0036">
              <w:rPr>
                <w:rFonts w:ascii="Times New Roman" w:hAnsi="Times New Roman"/>
                <w:i/>
                <w:color w:val="000000"/>
                <w:sz w:val="24"/>
                <w:szCs w:val="24"/>
                <w:lang w:val="sr-Cyrl-CS"/>
              </w:rPr>
              <w:t>У</w:t>
            </w:r>
            <w:r w:rsidRPr="009A0036">
              <w:rPr>
                <w:rFonts w:ascii="Times New Roman" w:hAnsi="Times New Roman"/>
                <w:i/>
                <w:color w:val="000000"/>
                <w:sz w:val="24"/>
                <w:szCs w:val="24"/>
                <w:lang w:val="sr-Cyrl-CS"/>
              </w:rPr>
              <w:t>џбенике</w:t>
            </w:r>
            <w:r>
              <w:rPr>
                <w:rFonts w:ascii="Times New Roman" w:hAnsi="Times New Roman"/>
                <w:color w:val="000000"/>
                <w:sz w:val="24"/>
                <w:szCs w:val="24"/>
                <w:lang w:val="sr-Cyrl-CS"/>
              </w:rPr>
              <w:t xml:space="preserve"> на страни 6</w:t>
            </w:r>
            <w:r w:rsidR="00611215">
              <w:rPr>
                <w:rFonts w:ascii="Times New Roman" w:hAnsi="Times New Roman"/>
                <w:color w:val="000000"/>
                <w:sz w:val="24"/>
                <w:szCs w:val="24"/>
                <w:lang w:val="sr-Cyrl-CS"/>
              </w:rPr>
              <w:t>0. Наставник чита стихове. После</w:t>
            </w:r>
            <w:r>
              <w:rPr>
                <w:rFonts w:ascii="Times New Roman" w:hAnsi="Times New Roman"/>
                <w:color w:val="000000"/>
                <w:sz w:val="24"/>
                <w:szCs w:val="24"/>
                <w:lang w:val="sr-Cyrl-CS"/>
              </w:rPr>
              <w:t xml:space="preserve"> тога ученици читају песмицу у себи и подвлаче непознате речи и изразе. </w:t>
            </w:r>
            <w:r w:rsidR="007B36A0">
              <w:rPr>
                <w:rFonts w:ascii="Times New Roman" w:hAnsi="Times New Roman"/>
                <w:color w:val="000000"/>
                <w:sz w:val="24"/>
                <w:szCs w:val="24"/>
                <w:lang w:val="sr-Cyrl-CS"/>
              </w:rPr>
              <w:t>Наставник објашњ</w:t>
            </w:r>
            <w:r>
              <w:rPr>
                <w:rFonts w:ascii="Times New Roman" w:hAnsi="Times New Roman"/>
                <w:color w:val="000000"/>
                <w:sz w:val="24"/>
                <w:szCs w:val="24"/>
                <w:lang w:val="sr-Cyrl-CS"/>
              </w:rPr>
              <w:t>ава непознат</w:t>
            </w:r>
            <w:r w:rsidR="007B36A0">
              <w:rPr>
                <w:rFonts w:ascii="Times New Roman" w:hAnsi="Times New Roman"/>
                <w:color w:val="000000"/>
                <w:sz w:val="24"/>
                <w:szCs w:val="24"/>
                <w:lang w:val="sr-Cyrl-CS"/>
              </w:rPr>
              <w:t>е речи. Следи слуш</w:t>
            </w:r>
            <w:r>
              <w:rPr>
                <w:rFonts w:ascii="Times New Roman" w:hAnsi="Times New Roman"/>
                <w:color w:val="000000"/>
                <w:sz w:val="24"/>
                <w:szCs w:val="24"/>
                <w:lang w:val="sr-Cyrl-CS"/>
              </w:rPr>
              <w:t>ање звучно</w:t>
            </w:r>
            <w:r w:rsidR="0075241C">
              <w:rPr>
                <w:rFonts w:ascii="Times New Roman" w:hAnsi="Times New Roman"/>
                <w:color w:val="000000"/>
                <w:sz w:val="24"/>
                <w:szCs w:val="24"/>
                <w:lang w:val="sr-Cyrl-CS"/>
              </w:rPr>
              <w:t>г снимка. Ученици читају песму по деловима</w:t>
            </w:r>
            <w:r>
              <w:rPr>
                <w:rFonts w:ascii="Times New Roman" w:hAnsi="Times New Roman"/>
                <w:color w:val="000000"/>
                <w:sz w:val="24"/>
                <w:szCs w:val="24"/>
                <w:lang w:val="sr-Cyrl-CS"/>
              </w:rPr>
              <w:t xml:space="preserve"> прво појединачно, а затим групно, понављајући за спикером. </w:t>
            </w:r>
            <w:r w:rsidR="004F7894">
              <w:rPr>
                <w:rFonts w:ascii="Times New Roman" w:hAnsi="Times New Roman"/>
                <w:color w:val="000000"/>
                <w:sz w:val="24"/>
                <w:szCs w:val="24"/>
                <w:lang w:val="sr-Cyrl-CS"/>
              </w:rPr>
              <w:t>Наставник з</w:t>
            </w:r>
            <w:r w:rsidR="00E22C9C">
              <w:rPr>
                <w:rFonts w:ascii="Times New Roman" w:hAnsi="Times New Roman"/>
                <w:color w:val="000000"/>
                <w:sz w:val="24"/>
                <w:szCs w:val="24"/>
                <w:lang w:val="sr-Cyrl-CS"/>
              </w:rPr>
              <w:t>апочиње разговор о прочитаном: ш</w:t>
            </w:r>
            <w:r w:rsidR="004F7894">
              <w:rPr>
                <w:rFonts w:ascii="Times New Roman" w:hAnsi="Times New Roman"/>
                <w:color w:val="000000"/>
                <w:sz w:val="24"/>
                <w:szCs w:val="24"/>
                <w:lang w:val="sr-Cyrl-CS"/>
              </w:rPr>
              <w:t>та за ученике значи породица, да ли се слажу са стиховима, да ли имају нешто да додају...</w:t>
            </w:r>
          </w:p>
          <w:p w:rsidR="00070C51" w:rsidRPr="003139C1" w:rsidRDefault="00070C51" w:rsidP="004D02FB">
            <w:pPr>
              <w:tabs>
                <w:tab w:val="left" w:pos="2610"/>
              </w:tabs>
              <w:rPr>
                <w:rFonts w:ascii="Times New Roman" w:hAnsi="Times New Roman"/>
                <w:b/>
                <w:color w:val="000000"/>
                <w:sz w:val="24"/>
                <w:szCs w:val="24"/>
                <w:lang w:val="sr-Cyrl-CS"/>
              </w:rPr>
            </w:pPr>
            <w:r>
              <w:rPr>
                <w:rFonts w:ascii="Times New Roman" w:hAnsi="Times New Roman"/>
                <w:color w:val="000000"/>
                <w:sz w:val="24"/>
                <w:szCs w:val="24"/>
                <w:lang w:val="sr-Cyrl-CS"/>
              </w:rPr>
              <w:t xml:space="preserve">                    </w:t>
            </w:r>
            <w:r w:rsidR="003F426D">
              <w:rPr>
                <w:rFonts w:ascii="Times New Roman" w:hAnsi="Times New Roman"/>
                <w:color w:val="000000"/>
                <w:sz w:val="24"/>
                <w:szCs w:val="24"/>
                <w:lang w:val="sr-Cyrl-CS"/>
              </w:rPr>
              <w:t>.</w:t>
            </w:r>
            <w:r>
              <w:rPr>
                <w:rFonts w:ascii="Times New Roman" w:hAnsi="Times New Roman"/>
                <w:b/>
                <w:color w:val="000000"/>
                <w:sz w:val="24"/>
                <w:szCs w:val="24"/>
                <w:lang w:val="sr-Cyrl-CS"/>
              </w:rPr>
              <w:t xml:space="preserve">       </w:t>
            </w:r>
          </w:p>
        </w:tc>
      </w:tr>
      <w:tr w:rsidR="00070C51">
        <w:tc>
          <w:tcPr>
            <w:tcW w:w="10829" w:type="dxa"/>
            <w:tcBorders>
              <w:left w:val="single" w:sz="1" w:space="0" w:color="000000"/>
              <w:bottom w:val="single" w:sz="1" w:space="0" w:color="000000"/>
              <w:right w:val="single" w:sz="1" w:space="0" w:color="000000"/>
            </w:tcBorders>
          </w:tcPr>
          <w:p w:rsidR="00070C51" w:rsidRPr="004F16EB" w:rsidRDefault="00070C51" w:rsidP="004D02FB">
            <w:pPr>
              <w:tabs>
                <w:tab w:val="left" w:pos="315"/>
              </w:tabs>
              <w:snapToGrid w:val="0"/>
              <w:jc w:val="center"/>
              <w:rPr>
                <w:rFonts w:ascii="Times New Roman" w:hAnsi="Times New Roman"/>
                <w:b/>
                <w:color w:val="000000"/>
                <w:sz w:val="24"/>
                <w:szCs w:val="24"/>
                <w:lang w:val="sr-Cyrl-CS"/>
              </w:rPr>
            </w:pPr>
            <w:r w:rsidRPr="004F16EB">
              <w:rPr>
                <w:rFonts w:ascii="Times New Roman" w:hAnsi="Times New Roman"/>
                <w:b/>
                <w:color w:val="000000"/>
                <w:sz w:val="24"/>
                <w:szCs w:val="24"/>
                <w:lang w:val="sr-Cyrl-CS"/>
              </w:rPr>
              <w:t>Завршни део часа</w:t>
            </w:r>
          </w:p>
          <w:p w:rsidR="00070C51" w:rsidRDefault="00070C51" w:rsidP="004D02FB">
            <w:pPr>
              <w:tabs>
                <w:tab w:val="left" w:pos="315"/>
              </w:tabs>
              <w:snapToGrid w:val="0"/>
              <w:jc w:val="center"/>
              <w:rPr>
                <w:rFonts w:ascii="Times New Roman" w:hAnsi="Times New Roman"/>
                <w:b/>
                <w:color w:val="000000"/>
                <w:sz w:val="24"/>
                <w:szCs w:val="24"/>
                <w:u w:val="single"/>
                <w:lang w:val="sr-Cyrl-CS"/>
              </w:rPr>
            </w:pPr>
          </w:p>
          <w:p w:rsidR="00070C51" w:rsidRPr="004F7894" w:rsidRDefault="00342716" w:rsidP="00136E8F">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4F7894">
              <w:rPr>
                <w:rFonts w:ascii="Times New Roman" w:hAnsi="Times New Roman"/>
                <w:color w:val="000000"/>
                <w:sz w:val="24"/>
                <w:szCs w:val="24"/>
                <w:lang w:val="sr-Cyrl-CS"/>
              </w:rPr>
              <w:t xml:space="preserve">Вежбање изговора и интонације. Наставник поново пушта снимак текста </w:t>
            </w:r>
            <w:r w:rsidR="004F7894" w:rsidRPr="004F16EB">
              <w:rPr>
                <w:rFonts w:ascii="Times New Roman" w:hAnsi="Times New Roman"/>
                <w:b/>
                <w:i/>
                <w:color w:val="000000"/>
                <w:sz w:val="24"/>
                <w:szCs w:val="24"/>
                <w:lang w:val="sr-Cyrl-CS"/>
              </w:rPr>
              <w:t>Хитрый способ</w:t>
            </w:r>
            <w:r w:rsidR="004F7894">
              <w:rPr>
                <w:rFonts w:ascii="Times New Roman" w:hAnsi="Times New Roman"/>
                <w:color w:val="000000"/>
                <w:sz w:val="24"/>
                <w:szCs w:val="24"/>
                <w:lang w:val="sr-Cyrl-CS"/>
              </w:rPr>
              <w:t>, правећи паузе. Ученици понављају за спикером. Вежба се изводи прво групно, а затим појединачно. Наставник прати и исправља евентуалне грешке ученика.</w:t>
            </w:r>
          </w:p>
          <w:p w:rsidR="00A64559" w:rsidRPr="000A64CC" w:rsidRDefault="00A64559" w:rsidP="004D02FB">
            <w:pPr>
              <w:tabs>
                <w:tab w:val="left" w:pos="315"/>
              </w:tabs>
              <w:rPr>
                <w:rFonts w:ascii="Times New Roman" w:hAnsi="Times New Roman"/>
                <w:color w:val="000000"/>
                <w:sz w:val="24"/>
                <w:szCs w:val="24"/>
                <w:lang w:val="sr-Cyrl-CS"/>
              </w:rPr>
            </w:pPr>
          </w:p>
          <w:p w:rsidR="00070C51" w:rsidRPr="004F16EB" w:rsidRDefault="00070C51" w:rsidP="004D02FB">
            <w:pPr>
              <w:tabs>
                <w:tab w:val="left" w:pos="315"/>
              </w:tabs>
              <w:jc w:val="center"/>
              <w:rPr>
                <w:rFonts w:ascii="Times New Roman" w:hAnsi="Times New Roman"/>
                <w:b/>
                <w:bCs/>
                <w:color w:val="000000"/>
                <w:sz w:val="24"/>
                <w:szCs w:val="24"/>
                <w:lang w:val="sr-Cyrl-CS"/>
              </w:rPr>
            </w:pPr>
            <w:r w:rsidRPr="004F16EB">
              <w:rPr>
                <w:rFonts w:ascii="Times New Roman" w:hAnsi="Times New Roman"/>
                <w:b/>
                <w:bCs/>
                <w:color w:val="000000"/>
                <w:sz w:val="24"/>
                <w:szCs w:val="24"/>
                <w:lang w:val="sr-Cyrl-CS"/>
              </w:rPr>
              <w:t>Домаћи задатак</w:t>
            </w:r>
          </w:p>
          <w:p w:rsidR="00070C51" w:rsidRDefault="00070C51" w:rsidP="004D02FB">
            <w:pPr>
              <w:tabs>
                <w:tab w:val="left" w:pos="315"/>
              </w:tabs>
              <w:jc w:val="center"/>
              <w:rPr>
                <w:rFonts w:ascii="Times New Roman" w:hAnsi="Times New Roman"/>
                <w:b/>
                <w:bCs/>
                <w:color w:val="000000"/>
                <w:sz w:val="24"/>
                <w:szCs w:val="24"/>
                <w:u w:val="single"/>
                <w:lang w:val="sr-Cyrl-CS"/>
              </w:rPr>
            </w:pPr>
          </w:p>
          <w:p w:rsidR="00070C51" w:rsidRDefault="00342716" w:rsidP="00136E8F">
            <w:pPr>
              <w:tabs>
                <w:tab w:val="left" w:pos="315"/>
              </w:tabs>
              <w:jc w:val="both"/>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w:t>
            </w:r>
            <w:r w:rsidR="004F7894">
              <w:rPr>
                <w:rFonts w:ascii="Times New Roman" w:hAnsi="Times New Roman"/>
                <w:bCs/>
                <w:color w:val="000000"/>
                <w:sz w:val="24"/>
                <w:szCs w:val="24"/>
                <w:lang w:val="sr-Cyrl-CS"/>
              </w:rPr>
              <w:t xml:space="preserve">Научити напамет песмицу </w:t>
            </w:r>
            <w:r w:rsidR="004F7894" w:rsidRPr="004F16EB">
              <w:rPr>
                <w:rFonts w:ascii="Times New Roman" w:hAnsi="Times New Roman"/>
                <w:b/>
                <w:bCs/>
                <w:i/>
                <w:color w:val="000000"/>
                <w:sz w:val="24"/>
                <w:szCs w:val="24"/>
                <w:lang w:val="sr-Cyrl-CS"/>
              </w:rPr>
              <w:t>Семья</w:t>
            </w:r>
            <w:r w:rsidR="009A0036">
              <w:rPr>
                <w:rFonts w:ascii="Times New Roman" w:hAnsi="Times New Roman"/>
                <w:bCs/>
                <w:color w:val="000000"/>
                <w:sz w:val="24"/>
                <w:szCs w:val="24"/>
                <w:lang w:val="sr-Cyrl-CS"/>
              </w:rPr>
              <w:t>.</w:t>
            </w:r>
          </w:p>
          <w:p w:rsidR="00783094" w:rsidRDefault="00783094" w:rsidP="00783094">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bl>
          <w:p w:rsidR="00783094" w:rsidRPr="009A0036" w:rsidRDefault="00783094" w:rsidP="00136E8F">
            <w:pPr>
              <w:tabs>
                <w:tab w:val="left" w:pos="315"/>
              </w:tabs>
              <w:jc w:val="both"/>
              <w:rPr>
                <w:rFonts w:ascii="Times New Roman" w:hAnsi="Times New Roman"/>
                <w:bCs/>
                <w:color w:val="000000"/>
                <w:sz w:val="24"/>
                <w:szCs w:val="24"/>
                <w:lang w:val="sr-Cyrl-CS"/>
              </w:rPr>
            </w:pPr>
          </w:p>
        </w:tc>
      </w:tr>
    </w:tbl>
    <w:p w:rsidR="00163488" w:rsidRDefault="00163488" w:rsidP="00163488">
      <w:pPr>
        <w:tabs>
          <w:tab w:val="left" w:pos="2955"/>
        </w:tabs>
        <w:snapToGrid w:val="0"/>
        <w:jc w:val="center"/>
        <w:rPr>
          <w:lang w:val="sr-Cyrl-CS"/>
        </w:rPr>
      </w:pPr>
    </w:p>
    <w:p w:rsidR="004F16EB" w:rsidRDefault="004F16EB" w:rsidP="00163488">
      <w:pPr>
        <w:tabs>
          <w:tab w:val="left" w:pos="2955"/>
        </w:tabs>
        <w:snapToGrid w:val="0"/>
        <w:jc w:val="center"/>
        <w:rPr>
          <w:lang w:val="sr-Cyrl-CS"/>
        </w:rPr>
      </w:pPr>
    </w:p>
    <w:p w:rsidR="00A64559" w:rsidRDefault="00A64559" w:rsidP="00163488">
      <w:pPr>
        <w:tabs>
          <w:tab w:val="left" w:pos="2955"/>
        </w:tabs>
        <w:snapToGrid w:val="0"/>
        <w:jc w:val="center"/>
        <w:rPr>
          <w:lang w:val="sr-Cyrl-CS"/>
        </w:rPr>
      </w:pPr>
    </w:p>
    <w:tbl>
      <w:tblPr>
        <w:tblW w:w="10974" w:type="dxa"/>
        <w:tblInd w:w="-1179" w:type="dxa"/>
        <w:tblLayout w:type="fixed"/>
        <w:tblCellMar>
          <w:left w:w="0" w:type="dxa"/>
          <w:right w:w="0" w:type="dxa"/>
        </w:tblCellMar>
        <w:tblLook w:val="0000"/>
      </w:tblPr>
      <w:tblGrid>
        <w:gridCol w:w="24"/>
        <w:gridCol w:w="3809"/>
        <w:gridCol w:w="7119"/>
        <w:gridCol w:w="22"/>
      </w:tblGrid>
      <w:tr w:rsidR="007B36A0">
        <w:trPr>
          <w:trHeight w:val="279"/>
        </w:trPr>
        <w:tc>
          <w:tcPr>
            <w:tcW w:w="24" w:type="dxa"/>
          </w:tcPr>
          <w:p w:rsidR="007B36A0" w:rsidRDefault="007B36A0" w:rsidP="00615E36">
            <w:pPr>
              <w:pStyle w:val="TableHeading"/>
            </w:pPr>
          </w:p>
        </w:tc>
        <w:tc>
          <w:tcPr>
            <w:tcW w:w="10950" w:type="dxa"/>
            <w:gridSpan w:val="3"/>
            <w:tcBorders>
              <w:top w:val="double" w:sz="1" w:space="0" w:color="000000"/>
              <w:left w:val="double" w:sz="1" w:space="0" w:color="000000"/>
              <w:bottom w:val="single" w:sz="4" w:space="0" w:color="000000"/>
              <w:right w:val="double" w:sz="1" w:space="0" w:color="000000"/>
            </w:tcBorders>
            <w:shd w:val="clear" w:color="auto" w:fill="E6E6E6"/>
            <w:tcMar>
              <w:left w:w="70" w:type="dxa"/>
              <w:right w:w="70" w:type="dxa"/>
            </w:tcMar>
          </w:tcPr>
          <w:p w:rsidR="007B36A0" w:rsidRDefault="007B36A0" w:rsidP="00615E36">
            <w:pPr>
              <w:snapToGrid w:val="0"/>
              <w:jc w:val="center"/>
              <w:rPr>
                <w:lang w:val="sr-Cyrl-CS"/>
              </w:rPr>
            </w:pPr>
            <w:r>
              <w:rPr>
                <w:lang w:val="sr-Cyrl-CS"/>
              </w:rPr>
              <w:t>ПРИПРЕМА   ЧАСА</w:t>
            </w:r>
          </w:p>
        </w:tc>
      </w:tr>
      <w:tr w:rsidR="007B36A0">
        <w:trPr>
          <w:trHeight w:val="365"/>
        </w:trPr>
        <w:tc>
          <w:tcPr>
            <w:tcW w:w="24" w:type="dxa"/>
          </w:tcPr>
          <w:p w:rsidR="007B36A0" w:rsidRDefault="007B36A0" w:rsidP="00615E36">
            <w:pPr>
              <w:rPr>
                <w:rFonts w:ascii="Times New Roman" w:hAnsi="Times New Roman"/>
                <w:b/>
                <w:bCs/>
                <w:color w:val="000000"/>
                <w:sz w:val="24"/>
                <w:szCs w:val="24"/>
              </w:rPr>
            </w:pPr>
          </w:p>
        </w:tc>
        <w:tc>
          <w:tcPr>
            <w:tcW w:w="3809" w:type="dxa"/>
            <w:tcBorders>
              <w:top w:val="double" w:sz="1" w:space="0" w:color="000000"/>
              <w:left w:val="double" w:sz="1" w:space="0" w:color="000000"/>
              <w:bottom w:val="single" w:sz="4" w:space="0" w:color="000000"/>
            </w:tcBorders>
            <w:tcMar>
              <w:left w:w="70" w:type="dxa"/>
              <w:right w:w="70" w:type="dxa"/>
            </w:tcMar>
          </w:tcPr>
          <w:p w:rsidR="007B36A0" w:rsidRDefault="007B36A0" w:rsidP="00615E36">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7B36A0" w:rsidRDefault="007B36A0" w:rsidP="00615E36">
            <w:pPr>
              <w:rPr>
                <w:rFonts w:ascii="Times New Roman" w:hAnsi="Times New Roman"/>
                <w:b/>
                <w:bCs/>
                <w:color w:val="000000"/>
                <w:sz w:val="24"/>
                <w:szCs w:val="24"/>
                <w:lang w:val="sr-Cyrl-CS"/>
              </w:rPr>
            </w:pPr>
          </w:p>
        </w:tc>
        <w:tc>
          <w:tcPr>
            <w:tcW w:w="7141" w:type="dxa"/>
            <w:gridSpan w:val="2"/>
            <w:tcBorders>
              <w:top w:val="double" w:sz="1" w:space="0" w:color="000000"/>
              <w:left w:val="single" w:sz="4" w:space="0" w:color="000000"/>
              <w:bottom w:val="single" w:sz="4" w:space="0" w:color="000000"/>
              <w:right w:val="double" w:sz="1" w:space="0" w:color="000000"/>
            </w:tcBorders>
            <w:tcMar>
              <w:left w:w="70" w:type="dxa"/>
              <w:right w:w="70" w:type="dxa"/>
            </w:tcMar>
          </w:tcPr>
          <w:p w:rsidR="007B36A0" w:rsidRDefault="007B36A0" w:rsidP="00615E36">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7B36A0">
        <w:trPr>
          <w:trHeight w:val="365"/>
        </w:trPr>
        <w:tc>
          <w:tcPr>
            <w:tcW w:w="24" w:type="dxa"/>
          </w:tcPr>
          <w:p w:rsidR="007B36A0" w:rsidRDefault="007B36A0" w:rsidP="00615E36">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7B36A0" w:rsidRDefault="007B36A0" w:rsidP="00615E36">
            <w:pPr>
              <w:snapToGrid w:val="0"/>
              <w:rPr>
                <w:rFonts w:ascii="Times New Roman" w:hAnsi="Times New Roman"/>
                <w:b/>
                <w:bCs/>
                <w:color w:val="000000"/>
                <w:sz w:val="24"/>
                <w:szCs w:val="24"/>
                <w:lang w:val="sr-Cyrl-CS"/>
              </w:rPr>
            </w:pPr>
          </w:p>
          <w:p w:rsidR="007B36A0" w:rsidRDefault="004A149C" w:rsidP="00615E3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7B36A0">
              <w:rPr>
                <w:rFonts w:ascii="Times New Roman" w:hAnsi="Times New Roman"/>
                <w:b/>
                <w:bCs/>
                <w:color w:val="000000"/>
                <w:sz w:val="24"/>
                <w:szCs w:val="24"/>
                <w:lang w:val="sr-Cyrl-CS"/>
              </w:rPr>
              <w:t>уски језик</w:t>
            </w:r>
          </w:p>
          <w:p w:rsidR="007B36A0" w:rsidRDefault="007B36A0" w:rsidP="00615E3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7B36A0" w:rsidRDefault="007B36A0" w:rsidP="00615E36">
            <w:pPr>
              <w:snapToGrid w:val="0"/>
              <w:rPr>
                <w:rFonts w:ascii="Times New Roman" w:hAnsi="Times New Roman"/>
                <w:b/>
                <w:bCs/>
                <w:color w:val="000000"/>
                <w:sz w:val="24"/>
                <w:szCs w:val="24"/>
                <w:lang w:val="sr-Cyrl-CS"/>
              </w:rPr>
            </w:pPr>
          </w:p>
          <w:p w:rsidR="007B36A0" w:rsidRDefault="007B36A0" w:rsidP="00615E36">
            <w:pPr>
              <w:snapToGrid w:val="0"/>
              <w:rPr>
                <w:rFonts w:ascii="Times New Roman" w:hAnsi="Times New Roman"/>
                <w:b/>
                <w:bCs/>
                <w:color w:val="000000"/>
                <w:sz w:val="24"/>
                <w:szCs w:val="24"/>
                <w:lang w:val="sr-Cyrl-CS"/>
              </w:rPr>
            </w:pPr>
          </w:p>
          <w:p w:rsidR="007B36A0" w:rsidRDefault="007B36A0" w:rsidP="00615E36">
            <w:pPr>
              <w:snapToGrid w:val="0"/>
              <w:rPr>
                <w:rFonts w:ascii="Times New Roman" w:hAnsi="Times New Roman"/>
                <w:b/>
                <w:bCs/>
                <w:color w:val="000000"/>
                <w:sz w:val="24"/>
                <w:szCs w:val="24"/>
                <w:lang w:val="sr-Cyrl-CS"/>
              </w:rPr>
            </w:pPr>
          </w:p>
          <w:p w:rsidR="007B36A0" w:rsidRDefault="007B36A0" w:rsidP="00615E3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7B36A0" w:rsidRDefault="007B36A0" w:rsidP="00615E3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7B36A0" w:rsidRPr="00110EED" w:rsidRDefault="007B36A0" w:rsidP="00615E3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r w:rsidR="00591244">
              <w:rPr>
                <w:rFonts w:ascii="Times New Roman" w:hAnsi="Times New Roman"/>
                <w:b/>
                <w:bCs/>
                <w:color w:val="000000"/>
                <w:sz w:val="24"/>
                <w:szCs w:val="24"/>
                <w:lang w:val="sr-Cyrl-CS"/>
              </w:rPr>
              <w:t>Родительский дом – начало начал</w:t>
            </w:r>
          </w:p>
          <w:p w:rsidR="007B36A0" w:rsidRDefault="007B36A0" w:rsidP="00615E3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591244">
              <w:rPr>
                <w:rFonts w:ascii="Times New Roman" w:hAnsi="Times New Roman"/>
                <w:b/>
                <w:bCs/>
                <w:color w:val="000000"/>
                <w:sz w:val="24"/>
                <w:szCs w:val="24"/>
                <w:lang w:val="sr-Cyrl-CS"/>
              </w:rPr>
              <w:t>Родите</w:t>
            </w:r>
            <w:r>
              <w:rPr>
                <w:rFonts w:ascii="Times New Roman" w:hAnsi="Times New Roman"/>
                <w:b/>
                <w:bCs/>
                <w:color w:val="000000"/>
                <w:sz w:val="24"/>
                <w:szCs w:val="24"/>
                <w:lang w:val="sr-Cyrl-CS"/>
              </w:rPr>
              <w:t>льный падеж</w:t>
            </w:r>
          </w:p>
          <w:p w:rsidR="007B36A0" w:rsidRDefault="007B36A0" w:rsidP="00615E36">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26</w:t>
            </w:r>
            <w:r w:rsidR="004A149C">
              <w:rPr>
                <w:rFonts w:ascii="Times New Roman" w:hAnsi="Times New Roman"/>
                <w:b/>
                <w:bCs/>
                <w:color w:val="000000"/>
                <w:sz w:val="24"/>
                <w:szCs w:val="24"/>
                <w:lang w:val="sr-Cyrl-CS"/>
              </w:rPr>
              <w:t>.</w:t>
            </w:r>
          </w:p>
          <w:p w:rsidR="007B36A0" w:rsidRDefault="007B36A0" w:rsidP="00615E36">
            <w:pPr>
              <w:snapToGrid w:val="0"/>
              <w:rPr>
                <w:rFonts w:ascii="Times New Roman" w:hAnsi="Times New Roman"/>
                <w:b/>
                <w:bCs/>
                <w:color w:val="000000"/>
                <w:sz w:val="24"/>
                <w:szCs w:val="24"/>
                <w:lang w:val="sr-Cyrl-CS"/>
              </w:rPr>
            </w:pPr>
          </w:p>
          <w:p w:rsidR="007B36A0" w:rsidRDefault="007B36A0" w:rsidP="00615E36">
            <w:pPr>
              <w:snapToGrid w:val="0"/>
              <w:rPr>
                <w:rFonts w:ascii="Times New Roman" w:hAnsi="Times New Roman"/>
                <w:b/>
                <w:bCs/>
                <w:color w:val="000000"/>
                <w:sz w:val="24"/>
                <w:szCs w:val="24"/>
                <w:lang w:val="sr-Cyrl-CS"/>
              </w:rPr>
            </w:pPr>
          </w:p>
        </w:tc>
      </w:tr>
      <w:tr w:rsidR="007B36A0">
        <w:trPr>
          <w:trHeight w:val="373"/>
        </w:trPr>
        <w:tc>
          <w:tcPr>
            <w:tcW w:w="24" w:type="dxa"/>
          </w:tcPr>
          <w:p w:rsidR="007B36A0" w:rsidRDefault="007B36A0" w:rsidP="00615E36">
            <w:pPr>
              <w:rPr>
                <w:rFonts w:ascii="Times New Roman" w:hAnsi="Times New Roman"/>
                <w:b/>
                <w:bCs/>
                <w:color w:val="000000"/>
                <w:sz w:val="24"/>
                <w:szCs w:val="24"/>
                <w:lang w:val="sr-Cyrl-CS"/>
              </w:rPr>
            </w:pPr>
          </w:p>
        </w:tc>
        <w:tc>
          <w:tcPr>
            <w:tcW w:w="3809" w:type="dxa"/>
            <w:tcBorders>
              <w:top w:val="single" w:sz="1" w:space="0" w:color="000000"/>
              <w:left w:val="double" w:sz="1" w:space="0" w:color="000000"/>
              <w:bottom w:val="single" w:sz="4" w:space="0" w:color="000000"/>
            </w:tcBorders>
            <w:tcMar>
              <w:left w:w="70" w:type="dxa"/>
              <w:right w:w="70" w:type="dxa"/>
            </w:tcMar>
          </w:tcPr>
          <w:p w:rsidR="007B36A0" w:rsidRPr="00CF0F70" w:rsidRDefault="00CF0F70" w:rsidP="00615E36">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7B36A0" w:rsidRDefault="007B36A0" w:rsidP="00615E36">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4" w:space="0" w:color="000000"/>
              <w:right w:val="double" w:sz="1" w:space="0" w:color="000000"/>
            </w:tcBorders>
            <w:tcMar>
              <w:left w:w="70" w:type="dxa"/>
              <w:right w:w="70" w:type="dxa"/>
            </w:tcMar>
          </w:tcPr>
          <w:p w:rsidR="007B36A0" w:rsidRDefault="007B36A0" w:rsidP="00615E3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обнављање</w:t>
            </w:r>
          </w:p>
        </w:tc>
      </w:tr>
      <w:tr w:rsidR="007B36A0" w:rsidRPr="00927D06">
        <w:trPr>
          <w:trHeight w:val="345"/>
        </w:trPr>
        <w:tc>
          <w:tcPr>
            <w:tcW w:w="24" w:type="dxa"/>
          </w:tcPr>
          <w:p w:rsidR="007B36A0" w:rsidRDefault="007B36A0" w:rsidP="00615E36">
            <w:pPr>
              <w:rPr>
                <w:rFonts w:ascii="Times New Roman" w:hAnsi="Times New Roman"/>
                <w:b/>
                <w:bCs/>
                <w:color w:val="000000"/>
                <w:sz w:val="24"/>
                <w:szCs w:val="24"/>
                <w:lang w:val="sr-Cyrl-CS"/>
              </w:rPr>
            </w:pPr>
          </w:p>
        </w:tc>
        <w:tc>
          <w:tcPr>
            <w:tcW w:w="3809" w:type="dxa"/>
            <w:tcBorders>
              <w:top w:val="single" w:sz="1" w:space="0" w:color="000000"/>
              <w:left w:val="double" w:sz="1" w:space="0" w:color="000000"/>
              <w:bottom w:val="single" w:sz="1" w:space="0" w:color="000000"/>
            </w:tcBorders>
            <w:tcMar>
              <w:left w:w="70" w:type="dxa"/>
              <w:right w:w="70" w:type="dxa"/>
            </w:tcMar>
          </w:tcPr>
          <w:p w:rsidR="007B36A0" w:rsidRPr="00CF0F70" w:rsidRDefault="007B36A0" w:rsidP="00615E36">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w:t>
            </w:r>
            <w:r w:rsidR="00CF0F70">
              <w:rPr>
                <w:rFonts w:ascii="Times New Roman" w:hAnsi="Times New Roman"/>
                <w:b/>
                <w:bCs/>
                <w:color w:val="000000"/>
                <w:sz w:val="24"/>
                <w:szCs w:val="24"/>
                <w:lang w:val="sr-Cyrl-CS"/>
              </w:rPr>
              <w:t>аса</w:t>
            </w:r>
          </w:p>
          <w:p w:rsidR="007B36A0" w:rsidRDefault="007B36A0" w:rsidP="00615E36">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1" w:space="0" w:color="000000"/>
              <w:right w:val="double" w:sz="1" w:space="0" w:color="000000"/>
            </w:tcBorders>
            <w:tcMar>
              <w:left w:w="70" w:type="dxa"/>
              <w:right w:w="70" w:type="dxa"/>
            </w:tcMar>
          </w:tcPr>
          <w:p w:rsidR="007B36A0" w:rsidRPr="00927D06" w:rsidRDefault="004A149C" w:rsidP="00615E36">
            <w:pPr>
              <w:snapToGrid w:val="0"/>
              <w:rPr>
                <w:rFonts w:ascii="Times New Roman" w:hAnsi="Times New Roman"/>
                <w:color w:val="000000"/>
                <w:sz w:val="24"/>
                <w:szCs w:val="24"/>
                <w:lang w:val="ru-RU"/>
              </w:rPr>
            </w:pPr>
            <w:r>
              <w:rPr>
                <w:rFonts w:ascii="Times New Roman" w:hAnsi="Times New Roman"/>
                <w:color w:val="000000"/>
                <w:sz w:val="24"/>
                <w:szCs w:val="24"/>
                <w:lang w:val="ru-RU"/>
              </w:rPr>
              <w:t>о</w:t>
            </w:r>
            <w:r w:rsidR="00591244">
              <w:rPr>
                <w:rFonts w:ascii="Times New Roman" w:hAnsi="Times New Roman"/>
                <w:color w:val="000000"/>
                <w:sz w:val="24"/>
                <w:szCs w:val="24"/>
                <w:lang w:val="ru-RU"/>
              </w:rPr>
              <w:t>бнављање употребе генитива</w:t>
            </w:r>
            <w:r w:rsidR="007B36A0">
              <w:rPr>
                <w:rFonts w:ascii="Times New Roman" w:hAnsi="Times New Roman"/>
                <w:color w:val="000000"/>
                <w:sz w:val="24"/>
                <w:szCs w:val="24"/>
                <w:lang w:val="ru-RU"/>
              </w:rPr>
              <w:t>,</w:t>
            </w:r>
            <w:r w:rsidR="00591244">
              <w:rPr>
                <w:rFonts w:ascii="Times New Roman" w:hAnsi="Times New Roman"/>
                <w:color w:val="000000"/>
                <w:sz w:val="24"/>
                <w:szCs w:val="24"/>
                <w:lang w:val="ru-RU"/>
              </w:rPr>
              <w:t xml:space="preserve"> наставак</w:t>
            </w:r>
            <w:r w:rsidR="00242BB8">
              <w:rPr>
                <w:rFonts w:ascii="Times New Roman" w:hAnsi="Times New Roman"/>
                <w:color w:val="000000"/>
                <w:sz w:val="24"/>
                <w:szCs w:val="24"/>
                <w:lang w:val="ru-RU"/>
              </w:rPr>
              <w:t>а</w:t>
            </w:r>
            <w:r w:rsidR="00591244">
              <w:rPr>
                <w:rFonts w:ascii="Times New Roman" w:hAnsi="Times New Roman"/>
                <w:color w:val="000000"/>
                <w:sz w:val="24"/>
                <w:szCs w:val="24"/>
                <w:lang w:val="ru-RU"/>
              </w:rPr>
              <w:t xml:space="preserve"> за генитив,</w:t>
            </w:r>
            <w:r>
              <w:rPr>
                <w:rFonts w:ascii="Times New Roman" w:hAnsi="Times New Roman"/>
                <w:color w:val="000000"/>
                <w:sz w:val="24"/>
                <w:szCs w:val="24"/>
                <w:lang w:val="ru-RU"/>
              </w:rPr>
              <w:t xml:space="preserve"> проширивање граматичког</w:t>
            </w:r>
            <w:r w:rsidR="007B36A0">
              <w:rPr>
                <w:rFonts w:ascii="Times New Roman" w:hAnsi="Times New Roman"/>
                <w:color w:val="000000"/>
                <w:sz w:val="24"/>
                <w:szCs w:val="24"/>
                <w:lang w:val="ru-RU"/>
              </w:rPr>
              <w:t xml:space="preserve"> знања</w:t>
            </w:r>
          </w:p>
        </w:tc>
      </w:tr>
      <w:tr w:rsidR="007B36A0" w:rsidRPr="00A34BEA">
        <w:trPr>
          <w:trHeight w:val="396"/>
        </w:trPr>
        <w:tc>
          <w:tcPr>
            <w:tcW w:w="24" w:type="dxa"/>
          </w:tcPr>
          <w:p w:rsidR="007B36A0" w:rsidRDefault="007B36A0" w:rsidP="00615E36">
            <w:pPr>
              <w:rPr>
                <w:rFonts w:ascii="Times New Roman" w:hAnsi="Times New Roman"/>
                <w:b/>
                <w:bCs/>
                <w:color w:val="000000"/>
                <w:sz w:val="24"/>
                <w:szCs w:val="24"/>
                <w:lang w:val="sr-Cyrl-CS"/>
              </w:rPr>
            </w:pPr>
          </w:p>
        </w:tc>
        <w:tc>
          <w:tcPr>
            <w:tcW w:w="3809" w:type="dxa"/>
            <w:tcBorders>
              <w:left w:val="double" w:sz="1" w:space="0" w:color="000000"/>
              <w:bottom w:val="single" w:sz="1" w:space="0" w:color="000000"/>
            </w:tcBorders>
            <w:tcMar>
              <w:left w:w="70" w:type="dxa"/>
              <w:right w:w="70" w:type="dxa"/>
            </w:tcMar>
          </w:tcPr>
          <w:p w:rsidR="007B36A0" w:rsidRPr="00CF0F70" w:rsidRDefault="00CF0F70" w:rsidP="00615E36">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7B36A0" w:rsidRDefault="007B36A0" w:rsidP="00615E36">
            <w:pPr>
              <w:snapToGrid w:val="0"/>
              <w:rPr>
                <w:rFonts w:ascii="Times New Roman" w:hAnsi="Times New Roman"/>
                <w:b/>
                <w:bCs/>
                <w:color w:val="000000"/>
                <w:sz w:val="24"/>
                <w:szCs w:val="24"/>
                <w:lang w:val="sr-Cyrl-CS"/>
              </w:rPr>
            </w:pPr>
          </w:p>
        </w:tc>
        <w:tc>
          <w:tcPr>
            <w:tcW w:w="7141" w:type="dxa"/>
            <w:gridSpan w:val="2"/>
            <w:tcBorders>
              <w:left w:val="single" w:sz="4" w:space="0" w:color="000000"/>
              <w:bottom w:val="single" w:sz="1" w:space="0" w:color="000000"/>
              <w:right w:val="double" w:sz="1" w:space="0" w:color="000000"/>
            </w:tcBorders>
            <w:tcMar>
              <w:left w:w="70" w:type="dxa"/>
              <w:right w:w="70" w:type="dxa"/>
            </w:tcMar>
          </w:tcPr>
          <w:p w:rsidR="007B36A0" w:rsidRPr="00A34BEA" w:rsidRDefault="004A149C" w:rsidP="00615E3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ј</w:t>
            </w:r>
            <w:r w:rsidR="007B36A0">
              <w:rPr>
                <w:rFonts w:ascii="Times New Roman" w:hAnsi="Times New Roman"/>
                <w:color w:val="000000"/>
                <w:sz w:val="24"/>
                <w:szCs w:val="24"/>
                <w:lang w:val="sr-Cyrl-CS"/>
              </w:rPr>
              <w:t>ачање вере у сопствен</w:t>
            </w:r>
            <w:r>
              <w:rPr>
                <w:rFonts w:ascii="Times New Roman" w:hAnsi="Times New Roman"/>
                <w:color w:val="000000"/>
                <w:sz w:val="24"/>
                <w:szCs w:val="24"/>
                <w:lang w:val="sr-Cyrl-CS"/>
              </w:rPr>
              <w:t>о језичко знање</w:t>
            </w:r>
            <w:r w:rsidR="00F6084E">
              <w:rPr>
                <w:rFonts w:ascii="Times New Roman" w:hAnsi="Times New Roman"/>
                <w:color w:val="000000"/>
                <w:sz w:val="24"/>
                <w:szCs w:val="24"/>
                <w:lang w:val="sr-Cyrl-CS"/>
              </w:rPr>
              <w:t>, самостално закљ</w:t>
            </w:r>
            <w:r w:rsidR="007B36A0">
              <w:rPr>
                <w:rFonts w:ascii="Times New Roman" w:hAnsi="Times New Roman"/>
                <w:color w:val="000000"/>
                <w:sz w:val="24"/>
                <w:szCs w:val="24"/>
                <w:lang w:val="sr-Cyrl-CS"/>
              </w:rPr>
              <w:t>учивање у вези са језичким правилима</w:t>
            </w:r>
          </w:p>
        </w:tc>
      </w:tr>
      <w:tr w:rsidR="007B36A0">
        <w:trPr>
          <w:trHeight w:val="379"/>
        </w:trPr>
        <w:tc>
          <w:tcPr>
            <w:tcW w:w="24" w:type="dxa"/>
          </w:tcPr>
          <w:p w:rsidR="007B36A0" w:rsidRDefault="007B36A0" w:rsidP="00615E36">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7B36A0" w:rsidRPr="00CF0F70" w:rsidRDefault="00CF0F70" w:rsidP="00615E36">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7B36A0" w:rsidRDefault="007B36A0" w:rsidP="00615E3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7B36A0" w:rsidRDefault="007B36A0" w:rsidP="00615E3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7B36A0">
        <w:trPr>
          <w:trHeight w:val="360"/>
        </w:trPr>
        <w:tc>
          <w:tcPr>
            <w:tcW w:w="24" w:type="dxa"/>
          </w:tcPr>
          <w:p w:rsidR="007B36A0" w:rsidRDefault="007B36A0" w:rsidP="00615E36">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7B36A0" w:rsidRPr="00CF0F70" w:rsidRDefault="007B36A0" w:rsidP="00615E36">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w:t>
            </w:r>
            <w:r w:rsidR="00CF0F70">
              <w:rPr>
                <w:rFonts w:ascii="Times New Roman" w:hAnsi="Times New Roman"/>
                <w:b/>
                <w:bCs/>
                <w:color w:val="000000"/>
                <w:sz w:val="24"/>
                <w:szCs w:val="24"/>
                <w:lang w:val="sr-Cyrl-CS"/>
              </w:rPr>
              <w:t>е методе</w:t>
            </w:r>
          </w:p>
          <w:p w:rsidR="007B36A0" w:rsidRDefault="007B36A0" w:rsidP="00615E3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7B36A0" w:rsidRDefault="007B36A0" w:rsidP="00615E3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w:t>
            </w:r>
            <w:r w:rsidR="00E22C9C">
              <w:rPr>
                <w:rFonts w:ascii="Times New Roman" w:hAnsi="Times New Roman"/>
                <w:color w:val="000000"/>
                <w:sz w:val="24"/>
                <w:szCs w:val="24"/>
                <w:lang w:val="sr-Cyrl-CS"/>
              </w:rPr>
              <w:t>омуникативна, објашњење, вежбање</w:t>
            </w:r>
          </w:p>
        </w:tc>
      </w:tr>
      <w:tr w:rsidR="007B36A0">
        <w:trPr>
          <w:trHeight w:val="360"/>
        </w:trPr>
        <w:tc>
          <w:tcPr>
            <w:tcW w:w="24" w:type="dxa"/>
          </w:tcPr>
          <w:p w:rsidR="007B36A0" w:rsidRDefault="007B36A0" w:rsidP="00615E36">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7B36A0" w:rsidRPr="00CF0F70" w:rsidRDefault="00F637BA" w:rsidP="00615E36">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7B36A0" w:rsidRDefault="007B36A0" w:rsidP="00615E3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F637BA" w:rsidRDefault="00F637BA" w:rsidP="00F637BA">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F637BA" w:rsidRPr="00F637BA" w:rsidRDefault="00F637BA" w:rsidP="00F637BA">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 xml:space="preserve">изражајно рецитује песму </w:t>
            </w:r>
            <w:r w:rsidRPr="00F637BA">
              <w:rPr>
                <w:rFonts w:ascii="Times New Roman" w:hAnsi="Times New Roman"/>
                <w:b/>
                <w:color w:val="000000"/>
                <w:sz w:val="24"/>
                <w:szCs w:val="24"/>
                <w:lang/>
              </w:rPr>
              <w:t>Семья</w:t>
            </w:r>
            <w:r>
              <w:rPr>
                <w:rFonts w:ascii="Times New Roman" w:hAnsi="Times New Roman"/>
                <w:b/>
                <w:color w:val="000000"/>
                <w:sz w:val="24"/>
                <w:szCs w:val="24"/>
                <w:lang/>
              </w:rPr>
              <w:t xml:space="preserve">, </w:t>
            </w:r>
            <w:r>
              <w:rPr>
                <w:rFonts w:ascii="Times New Roman" w:hAnsi="Times New Roman"/>
                <w:color w:val="000000"/>
                <w:sz w:val="24"/>
                <w:szCs w:val="24"/>
                <w:lang/>
              </w:rPr>
              <w:t>поштујући правила изговора и интонације</w:t>
            </w:r>
          </w:p>
          <w:p w:rsidR="00F637BA" w:rsidRDefault="00F637BA" w:rsidP="00F637BA">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разуме основне случајеве употребе генитива</w:t>
            </w:r>
          </w:p>
          <w:p w:rsidR="00F637BA" w:rsidRDefault="00F637BA" w:rsidP="00F637BA">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зна који се предлози користе у генитиву</w:t>
            </w:r>
          </w:p>
          <w:p w:rsidR="00F637BA" w:rsidRDefault="00F637BA" w:rsidP="00F637BA">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самостално користи именице у облику генитива у усменој и писаној форми</w:t>
            </w:r>
          </w:p>
          <w:p w:rsidR="00F637BA" w:rsidRDefault="00F637BA" w:rsidP="00F637BA">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7B36A0" w:rsidRDefault="007B36A0" w:rsidP="00615E36">
            <w:pPr>
              <w:snapToGrid w:val="0"/>
              <w:rPr>
                <w:rFonts w:ascii="Times New Roman" w:hAnsi="Times New Roman"/>
                <w:color w:val="000000"/>
                <w:sz w:val="24"/>
                <w:szCs w:val="24"/>
                <w:lang w:val="sr-Cyrl-CS"/>
              </w:rPr>
            </w:pPr>
          </w:p>
        </w:tc>
      </w:tr>
      <w:tr w:rsidR="007B36A0">
        <w:trPr>
          <w:trHeight w:val="360"/>
        </w:trPr>
        <w:tc>
          <w:tcPr>
            <w:tcW w:w="24" w:type="dxa"/>
          </w:tcPr>
          <w:p w:rsidR="007B36A0" w:rsidRDefault="007B36A0" w:rsidP="00615E36">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7B36A0" w:rsidRPr="00CF0F70" w:rsidRDefault="00CF0F70" w:rsidP="00615E36">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7B36A0" w:rsidRDefault="007B36A0" w:rsidP="00615E3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7B36A0" w:rsidRDefault="007B36A0" w:rsidP="00615E3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w:t>
            </w:r>
            <w:r>
              <w:rPr>
                <w:rFonts w:ascii="Times New Roman" w:hAnsi="Times New Roman"/>
                <w:color w:val="000000"/>
                <w:sz w:val="24"/>
                <w:szCs w:val="24"/>
                <w:lang w:val="sr-Cyrl-CS"/>
              </w:rPr>
              <w:t xml:space="preserve"> и даје упутства за рад</w:t>
            </w:r>
            <w:r w:rsidR="004A149C">
              <w:rPr>
                <w:rFonts w:ascii="Times New Roman" w:hAnsi="Times New Roman"/>
                <w:color w:val="000000"/>
                <w:sz w:val="24"/>
                <w:szCs w:val="24"/>
                <w:lang w:val="sr-Cyrl-CS"/>
              </w:rPr>
              <w:t>,</w:t>
            </w:r>
          </w:p>
          <w:p w:rsidR="007B36A0" w:rsidRPr="00563355" w:rsidRDefault="007B36A0" w:rsidP="00615E3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диктира</w:t>
            </w:r>
            <w:r w:rsidR="004A149C">
              <w:rPr>
                <w:rFonts w:ascii="Times New Roman" w:hAnsi="Times New Roman"/>
                <w:color w:val="000000"/>
                <w:sz w:val="24"/>
                <w:szCs w:val="24"/>
                <w:lang w:val="sr-Cyrl-CS"/>
              </w:rPr>
              <w:t>,</w:t>
            </w:r>
          </w:p>
          <w:p w:rsidR="007B36A0" w:rsidRPr="00563355" w:rsidRDefault="007B36A0" w:rsidP="00615E3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проширује граматичко градиво</w:t>
            </w:r>
            <w:r w:rsidR="004A149C">
              <w:rPr>
                <w:rFonts w:ascii="Times New Roman" w:hAnsi="Times New Roman"/>
                <w:color w:val="000000"/>
                <w:sz w:val="24"/>
                <w:szCs w:val="24"/>
                <w:lang w:val="sr-Cyrl-CS"/>
              </w:rPr>
              <w:t>,</w:t>
            </w:r>
          </w:p>
          <w:p w:rsidR="007B36A0" w:rsidRDefault="007B36A0" w:rsidP="00615E3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објашњава</w:t>
            </w:r>
            <w:r w:rsidR="004A149C">
              <w:rPr>
                <w:rFonts w:ascii="Times New Roman" w:hAnsi="Times New Roman"/>
                <w:color w:val="000000"/>
                <w:sz w:val="24"/>
                <w:szCs w:val="24"/>
                <w:lang w:val="sr-Cyrl-CS"/>
              </w:rPr>
              <w:t>,</w:t>
            </w:r>
          </w:p>
          <w:p w:rsidR="007B36A0" w:rsidRDefault="007B36A0" w:rsidP="00615E36">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усмерава рад ученика</w:t>
            </w:r>
            <w:r>
              <w:rPr>
                <w:rFonts w:ascii="Times New Roman" w:hAnsi="Times New Roman"/>
                <w:color w:val="000000"/>
                <w:sz w:val="24"/>
                <w:szCs w:val="24"/>
                <w:lang w:val="sr-Cyrl-CS"/>
              </w:rPr>
              <w:t xml:space="preserve"> </w:t>
            </w:r>
          </w:p>
        </w:tc>
      </w:tr>
      <w:tr w:rsidR="007B36A0">
        <w:trPr>
          <w:trHeight w:val="360"/>
        </w:trPr>
        <w:tc>
          <w:tcPr>
            <w:tcW w:w="24" w:type="dxa"/>
          </w:tcPr>
          <w:p w:rsidR="007B36A0" w:rsidRDefault="007B36A0" w:rsidP="00615E36">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7B36A0" w:rsidRPr="00CF0F70" w:rsidRDefault="007B36A0" w:rsidP="00615E36">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7B36A0" w:rsidRDefault="007B36A0" w:rsidP="00615E3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7B36A0" w:rsidRDefault="004A149C" w:rsidP="004A149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B36A0">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7B36A0" w:rsidRDefault="00191925" w:rsidP="0019192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242BB8">
              <w:rPr>
                <w:rFonts w:ascii="Times New Roman" w:hAnsi="Times New Roman"/>
                <w:color w:val="000000"/>
                <w:sz w:val="24"/>
                <w:szCs w:val="24"/>
                <w:lang w:val="sr-Cyrl-CS"/>
              </w:rPr>
              <w:t>рецитује</w:t>
            </w:r>
            <w:r>
              <w:rPr>
                <w:rFonts w:ascii="Times New Roman" w:hAnsi="Times New Roman"/>
                <w:color w:val="000000"/>
                <w:sz w:val="24"/>
                <w:szCs w:val="24"/>
                <w:lang w:val="sr-Cyrl-CS"/>
              </w:rPr>
              <w:t>,</w:t>
            </w:r>
          </w:p>
          <w:p w:rsidR="007B36A0" w:rsidRDefault="00191925" w:rsidP="0019192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B36A0">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7B36A0" w:rsidRDefault="007B36A0" w:rsidP="00615E36">
            <w:pPr>
              <w:numPr>
                <w:ilvl w:val="0"/>
                <w:numId w:val="9"/>
              </w:numPr>
              <w:tabs>
                <w:tab w:val="left" w:pos="360"/>
              </w:tabs>
              <w:snapToGrid w:val="0"/>
              <w:rPr>
                <w:rFonts w:ascii="Times New Roman" w:hAnsi="Times New Roman"/>
                <w:color w:val="000000"/>
                <w:sz w:val="24"/>
                <w:szCs w:val="24"/>
                <w:lang w:val="sr-Cyrl-CS"/>
              </w:rPr>
            </w:pPr>
            <w:r>
              <w:rPr>
                <w:rFonts w:ascii="Times New Roman" w:hAnsi="Times New Roman"/>
                <w:color w:val="000000"/>
                <w:sz w:val="24"/>
                <w:szCs w:val="24"/>
                <w:lang w:val="sr-Cyrl-CS"/>
              </w:rPr>
              <w:t>ради задатке</w:t>
            </w:r>
            <w:r w:rsidR="00CC4B03">
              <w:rPr>
                <w:rFonts w:ascii="Times New Roman" w:hAnsi="Times New Roman"/>
                <w:color w:val="000000"/>
                <w:sz w:val="24"/>
                <w:szCs w:val="24"/>
                <w:lang w:val="sr-Cyrl-CS"/>
              </w:rPr>
              <w:t xml:space="preserve"> самостално и у  групи</w:t>
            </w:r>
            <w:r w:rsidR="00242BB8">
              <w:rPr>
                <w:rFonts w:ascii="Times New Roman" w:hAnsi="Times New Roman"/>
                <w:color w:val="000000"/>
                <w:sz w:val="24"/>
                <w:szCs w:val="24"/>
                <w:lang w:val="sr-Cyrl-CS"/>
              </w:rPr>
              <w:t>, проширујући граматичка знања</w:t>
            </w:r>
          </w:p>
        </w:tc>
      </w:tr>
      <w:tr w:rsidR="007B36A0">
        <w:trPr>
          <w:trHeight w:val="302"/>
        </w:trPr>
        <w:tc>
          <w:tcPr>
            <w:tcW w:w="24" w:type="dxa"/>
          </w:tcPr>
          <w:p w:rsidR="007B36A0" w:rsidRDefault="007B36A0" w:rsidP="00615E36">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7B36A0" w:rsidRPr="00CF0F70" w:rsidRDefault="00CF0F70" w:rsidP="00615E36">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7B36A0" w:rsidRDefault="007B36A0" w:rsidP="00615E36">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7B36A0" w:rsidRDefault="00CC4B03" w:rsidP="00615E3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7B36A0">
              <w:rPr>
                <w:rFonts w:ascii="Times New Roman" w:hAnsi="Times New Roman"/>
                <w:color w:val="000000"/>
                <w:sz w:val="24"/>
                <w:szCs w:val="24"/>
                <w:lang w:val="sr-Cyrl-CS"/>
              </w:rPr>
              <w:t>џбенички комплет за о</w:t>
            </w:r>
            <w:r w:rsidR="000B48E7">
              <w:rPr>
                <w:rFonts w:ascii="Times New Roman" w:hAnsi="Times New Roman"/>
                <w:color w:val="000000"/>
                <w:sz w:val="24"/>
                <w:szCs w:val="24"/>
                <w:lang w:val="sr-Cyrl-CS"/>
              </w:rPr>
              <w:t xml:space="preserve">сми разред, картице са </w:t>
            </w:r>
            <w:r w:rsidR="007B36A0">
              <w:rPr>
                <w:rFonts w:ascii="Times New Roman" w:hAnsi="Times New Roman"/>
                <w:color w:val="000000"/>
                <w:sz w:val="24"/>
                <w:szCs w:val="24"/>
                <w:lang w:val="sr-Cyrl-CS"/>
              </w:rPr>
              <w:t xml:space="preserve"> именицама</w:t>
            </w:r>
            <w:r w:rsidR="00510394">
              <w:rPr>
                <w:rFonts w:ascii="Times New Roman" w:hAnsi="Times New Roman"/>
                <w:color w:val="000000"/>
                <w:sz w:val="24"/>
                <w:szCs w:val="24"/>
                <w:lang w:val="sr-Cyrl-CS"/>
              </w:rPr>
              <w:t>, картице са текстовима стихова за рад по групама</w:t>
            </w:r>
          </w:p>
        </w:tc>
      </w:tr>
      <w:tr w:rsidR="007B36A0">
        <w:trPr>
          <w:trHeight w:val="144"/>
        </w:trPr>
        <w:tc>
          <w:tcPr>
            <w:tcW w:w="24" w:type="dxa"/>
          </w:tcPr>
          <w:p w:rsidR="007B36A0" w:rsidRDefault="007B36A0" w:rsidP="00615E36">
            <w:pPr>
              <w:rPr>
                <w:rFonts w:ascii="Times New Roman" w:hAnsi="Times New Roman"/>
                <w:b/>
                <w:color w:val="000000"/>
                <w:sz w:val="32"/>
                <w:szCs w:val="32"/>
                <w:lang w:val="sr-Cyrl-CS"/>
              </w:rPr>
            </w:pPr>
          </w:p>
        </w:tc>
        <w:tc>
          <w:tcPr>
            <w:tcW w:w="10950" w:type="dxa"/>
            <w:gridSpan w:val="3"/>
            <w:tcBorders>
              <w:left w:val="double" w:sz="1" w:space="0" w:color="000000"/>
              <w:bottom w:val="single" w:sz="4" w:space="0" w:color="000000"/>
              <w:right w:val="double" w:sz="1" w:space="0" w:color="000000"/>
            </w:tcBorders>
            <w:shd w:val="clear" w:color="auto" w:fill="FFFFFF"/>
            <w:tcMar>
              <w:left w:w="70" w:type="dxa"/>
              <w:right w:w="70" w:type="dxa"/>
            </w:tcMar>
          </w:tcPr>
          <w:p w:rsidR="009A0036" w:rsidRDefault="009A0036" w:rsidP="00615E36">
            <w:pPr>
              <w:snapToGrid w:val="0"/>
              <w:jc w:val="center"/>
              <w:rPr>
                <w:rFonts w:ascii="Times New Roman" w:hAnsi="Times New Roman"/>
                <w:b/>
                <w:color w:val="000000"/>
                <w:sz w:val="32"/>
                <w:szCs w:val="32"/>
                <w:lang w:val="sr-Cyrl-CS"/>
              </w:rPr>
            </w:pPr>
          </w:p>
          <w:p w:rsidR="007B36A0" w:rsidRDefault="00CC4B03" w:rsidP="00615E36">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p w:rsidR="00CC4B03" w:rsidRDefault="00CC4B03" w:rsidP="00615E36">
            <w:pPr>
              <w:snapToGrid w:val="0"/>
              <w:jc w:val="center"/>
              <w:rPr>
                <w:rFonts w:ascii="Times New Roman" w:hAnsi="Times New Roman"/>
                <w:b/>
                <w:color w:val="000000"/>
                <w:sz w:val="32"/>
                <w:szCs w:val="32"/>
                <w:lang w:val="sr-Cyrl-CS"/>
              </w:rPr>
            </w:pPr>
          </w:p>
        </w:tc>
      </w:tr>
      <w:tr w:rsidR="007B36A0">
        <w:trPr>
          <w:gridAfter w:val="1"/>
          <w:wAfter w:w="22" w:type="dxa"/>
        </w:trPr>
        <w:tc>
          <w:tcPr>
            <w:tcW w:w="10952" w:type="dxa"/>
            <w:gridSpan w:val="3"/>
            <w:tcBorders>
              <w:top w:val="single" w:sz="1" w:space="0" w:color="000000"/>
              <w:left w:val="single" w:sz="1" w:space="0" w:color="000000"/>
              <w:bottom w:val="single" w:sz="1" w:space="0" w:color="000000"/>
              <w:right w:val="single" w:sz="1" w:space="0" w:color="000000"/>
            </w:tcBorders>
            <w:tcMar>
              <w:top w:w="55" w:type="dxa"/>
              <w:left w:w="55" w:type="dxa"/>
              <w:bottom w:w="55" w:type="dxa"/>
              <w:right w:w="55" w:type="dxa"/>
            </w:tcMar>
          </w:tcPr>
          <w:p w:rsidR="007B36A0" w:rsidRPr="00CC4B03" w:rsidRDefault="007B36A0" w:rsidP="00615E36">
            <w:pPr>
              <w:tabs>
                <w:tab w:val="left" w:pos="2955"/>
              </w:tabs>
              <w:snapToGrid w:val="0"/>
              <w:jc w:val="center"/>
              <w:rPr>
                <w:rFonts w:ascii="Times New Roman" w:hAnsi="Times New Roman"/>
                <w:b/>
                <w:color w:val="000000"/>
                <w:sz w:val="24"/>
                <w:szCs w:val="24"/>
                <w:lang w:val="sr-Cyrl-CS"/>
              </w:rPr>
            </w:pPr>
            <w:r w:rsidRPr="00CC4B03">
              <w:rPr>
                <w:rFonts w:ascii="Times New Roman" w:hAnsi="Times New Roman"/>
                <w:b/>
                <w:color w:val="000000"/>
                <w:sz w:val="24"/>
                <w:szCs w:val="24"/>
                <w:lang w:val="sr-Cyrl-CS"/>
              </w:rPr>
              <w:t>Уводни део часа</w:t>
            </w:r>
          </w:p>
          <w:p w:rsidR="00591244" w:rsidRDefault="00591244" w:rsidP="00615E36">
            <w:pPr>
              <w:tabs>
                <w:tab w:val="left" w:pos="2955"/>
              </w:tabs>
              <w:snapToGrid w:val="0"/>
              <w:jc w:val="both"/>
              <w:rPr>
                <w:rFonts w:ascii="Times New Roman" w:hAnsi="Times New Roman"/>
                <w:color w:val="000000"/>
                <w:sz w:val="24"/>
                <w:szCs w:val="24"/>
                <w:lang w:val="sr-Cyrl-CS"/>
              </w:rPr>
            </w:pPr>
          </w:p>
          <w:p w:rsidR="007B36A0" w:rsidRPr="00591244" w:rsidRDefault="009F3C3A" w:rsidP="00615E36">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Ре</w:t>
            </w:r>
            <w:r w:rsidR="00591244">
              <w:rPr>
                <w:rFonts w:ascii="Times New Roman" w:hAnsi="Times New Roman"/>
                <w:color w:val="000000"/>
                <w:sz w:val="24"/>
                <w:szCs w:val="24"/>
                <w:lang w:val="sr-Cyrl-CS"/>
              </w:rPr>
              <w:t xml:space="preserve">цитовање песмице </w:t>
            </w:r>
            <w:r w:rsidR="00591244" w:rsidRPr="00CC4B03">
              <w:rPr>
                <w:rFonts w:ascii="Times New Roman" w:hAnsi="Times New Roman"/>
                <w:b/>
                <w:bCs/>
                <w:i/>
                <w:color w:val="000000"/>
                <w:sz w:val="24"/>
                <w:szCs w:val="24"/>
                <w:lang w:val="sr-Cyrl-CS"/>
              </w:rPr>
              <w:t>Семья</w:t>
            </w:r>
            <w:r w:rsidR="009A0036">
              <w:rPr>
                <w:rFonts w:ascii="Times New Roman" w:hAnsi="Times New Roman"/>
                <w:bCs/>
                <w:color w:val="000000"/>
                <w:sz w:val="24"/>
                <w:szCs w:val="24"/>
                <w:lang w:val="sr-Cyrl-CS"/>
              </w:rPr>
              <w:t xml:space="preserve">. </w:t>
            </w:r>
            <w:r w:rsidR="00591244">
              <w:rPr>
                <w:rFonts w:ascii="Times New Roman" w:hAnsi="Times New Roman"/>
                <w:b/>
                <w:bCs/>
                <w:color w:val="000000"/>
                <w:sz w:val="24"/>
                <w:szCs w:val="24"/>
                <w:lang w:val="sr-Cyrl-CS"/>
              </w:rPr>
              <w:t xml:space="preserve"> </w:t>
            </w:r>
            <w:r w:rsidR="00CC4B03">
              <w:rPr>
                <w:rFonts w:ascii="Times New Roman" w:hAnsi="Times New Roman"/>
                <w:bCs/>
                <w:color w:val="000000"/>
                <w:sz w:val="24"/>
                <w:szCs w:val="24"/>
                <w:lang w:val="sr-Cyrl-CS"/>
              </w:rPr>
              <w:t>Рецитовање се оцењује</w:t>
            </w:r>
            <w:r w:rsidR="00591244">
              <w:rPr>
                <w:rFonts w:ascii="Times New Roman" w:hAnsi="Times New Roman"/>
                <w:bCs/>
                <w:color w:val="000000"/>
                <w:sz w:val="24"/>
                <w:szCs w:val="24"/>
                <w:lang w:val="sr-Cyrl-CS"/>
              </w:rPr>
              <w:t>.</w:t>
            </w:r>
          </w:p>
          <w:p w:rsidR="007B36A0" w:rsidRDefault="007B36A0" w:rsidP="00615E36">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7B36A0" w:rsidRPr="00CC4B03" w:rsidRDefault="007B36A0" w:rsidP="00615E36">
            <w:pPr>
              <w:tabs>
                <w:tab w:val="left" w:pos="2610"/>
              </w:tabs>
              <w:jc w:val="center"/>
              <w:rPr>
                <w:rFonts w:ascii="Times New Roman" w:hAnsi="Times New Roman"/>
                <w:b/>
                <w:color w:val="000000"/>
                <w:sz w:val="24"/>
                <w:szCs w:val="24"/>
                <w:lang w:val="sr-Cyrl-CS"/>
              </w:rPr>
            </w:pPr>
            <w:r w:rsidRPr="00CC4B03">
              <w:rPr>
                <w:rFonts w:ascii="Times New Roman" w:hAnsi="Times New Roman"/>
                <w:b/>
                <w:color w:val="000000"/>
                <w:sz w:val="24"/>
                <w:szCs w:val="24"/>
                <w:lang w:val="sr-Cyrl-CS"/>
              </w:rPr>
              <w:t>Главни део часа</w:t>
            </w:r>
          </w:p>
          <w:p w:rsidR="007B36A0" w:rsidRDefault="007B36A0" w:rsidP="00615E36">
            <w:pPr>
              <w:tabs>
                <w:tab w:val="left" w:pos="2610"/>
              </w:tabs>
              <w:jc w:val="center"/>
              <w:rPr>
                <w:rFonts w:ascii="Times New Roman" w:hAnsi="Times New Roman"/>
                <w:b/>
                <w:color w:val="000000"/>
                <w:sz w:val="24"/>
                <w:szCs w:val="24"/>
                <w:u w:val="single"/>
                <w:lang w:val="sr-Cyrl-CS"/>
              </w:rPr>
            </w:pPr>
          </w:p>
          <w:p w:rsidR="007B36A0" w:rsidRPr="006773A7" w:rsidRDefault="007B36A0" w:rsidP="00615E36">
            <w:pPr>
              <w:tabs>
                <w:tab w:val="left" w:pos="2610"/>
              </w:tabs>
              <w:jc w:val="both"/>
              <w:rPr>
                <w:rFonts w:ascii="Times New Roman" w:hAnsi="Times New Roman"/>
                <w:b/>
                <w:color w:val="000000"/>
                <w:sz w:val="24"/>
                <w:szCs w:val="24"/>
                <w:lang w:val="sr-Cyrl-CS"/>
              </w:rPr>
            </w:pPr>
            <w:r>
              <w:rPr>
                <w:rFonts w:ascii="Times New Roman" w:hAnsi="Times New Roman"/>
                <w:color w:val="000000"/>
                <w:sz w:val="24"/>
                <w:szCs w:val="24"/>
                <w:lang w:val="sr-Cyrl-CS"/>
              </w:rPr>
              <w:t xml:space="preserve">        Прелази се на обн</w:t>
            </w:r>
            <w:r w:rsidR="006773A7">
              <w:rPr>
                <w:rFonts w:ascii="Times New Roman" w:hAnsi="Times New Roman"/>
                <w:color w:val="000000"/>
                <w:sz w:val="24"/>
                <w:szCs w:val="24"/>
                <w:lang w:val="sr-Cyrl-CS"/>
              </w:rPr>
              <w:t>ављање граматике, односно гени</w:t>
            </w:r>
            <w:r>
              <w:rPr>
                <w:rFonts w:ascii="Times New Roman" w:hAnsi="Times New Roman"/>
                <w:color w:val="000000"/>
                <w:sz w:val="24"/>
                <w:szCs w:val="24"/>
                <w:lang w:val="sr-Cyrl-CS"/>
              </w:rPr>
              <w:t xml:space="preserve">тива. Наставник на табли </w:t>
            </w:r>
            <w:r w:rsidR="009F3C3A">
              <w:rPr>
                <w:rFonts w:ascii="Times New Roman" w:hAnsi="Times New Roman"/>
                <w:color w:val="000000"/>
                <w:sz w:val="24"/>
                <w:szCs w:val="24"/>
                <w:lang w:val="sr-Cyrl-CS"/>
              </w:rPr>
              <w:t>исписује</w:t>
            </w:r>
            <w:r>
              <w:rPr>
                <w:rFonts w:ascii="Times New Roman" w:hAnsi="Times New Roman"/>
                <w:color w:val="000000"/>
                <w:sz w:val="24"/>
                <w:szCs w:val="24"/>
                <w:lang w:val="sr-Cyrl-CS"/>
              </w:rPr>
              <w:t xml:space="preserve"> наслов </w:t>
            </w:r>
            <w:r w:rsidR="006773A7" w:rsidRPr="00CC4B03">
              <w:rPr>
                <w:rFonts w:ascii="Times New Roman" w:hAnsi="Times New Roman"/>
                <w:b/>
                <w:i/>
                <w:color w:val="000000"/>
                <w:sz w:val="24"/>
                <w:szCs w:val="24"/>
                <w:lang w:val="sr-Cyrl-CS"/>
              </w:rPr>
              <w:t>Родите</w:t>
            </w:r>
            <w:r w:rsidRPr="00CC4B03">
              <w:rPr>
                <w:rFonts w:ascii="Times New Roman" w:hAnsi="Times New Roman"/>
                <w:b/>
                <w:i/>
                <w:color w:val="000000"/>
                <w:sz w:val="24"/>
                <w:szCs w:val="24"/>
                <w:lang w:val="sr-Cyrl-CS"/>
              </w:rPr>
              <w:t>льный падеж</w:t>
            </w:r>
            <w:r>
              <w:rPr>
                <w:rFonts w:ascii="Times New Roman" w:hAnsi="Times New Roman"/>
                <w:color w:val="000000"/>
                <w:sz w:val="24"/>
                <w:szCs w:val="24"/>
                <w:lang w:val="sr-Cyrl-CS"/>
              </w:rPr>
              <w:t xml:space="preserve"> и </w:t>
            </w:r>
            <w:r w:rsidR="006773A7">
              <w:rPr>
                <w:rFonts w:ascii="Times New Roman" w:hAnsi="Times New Roman"/>
                <w:color w:val="000000"/>
                <w:sz w:val="24"/>
                <w:szCs w:val="24"/>
                <w:lang w:val="sr-Cyrl-CS"/>
              </w:rPr>
              <w:t>по једну реченицу за све основне случајеве употребе ген</w:t>
            </w:r>
            <w:r>
              <w:rPr>
                <w:rFonts w:ascii="Times New Roman" w:hAnsi="Times New Roman"/>
                <w:color w:val="000000"/>
                <w:sz w:val="24"/>
                <w:szCs w:val="24"/>
                <w:lang w:val="sr-Cyrl-CS"/>
              </w:rPr>
              <w:t>ти</w:t>
            </w:r>
            <w:r w:rsidR="00832694">
              <w:rPr>
                <w:rFonts w:ascii="Times New Roman" w:hAnsi="Times New Roman"/>
                <w:color w:val="000000"/>
                <w:sz w:val="24"/>
                <w:szCs w:val="24"/>
                <w:lang w:val="sr-Cyrl-CS"/>
              </w:rPr>
              <w:t>ва (</w:t>
            </w:r>
            <w:r w:rsidR="009F3C3A">
              <w:rPr>
                <w:rFonts w:ascii="Times New Roman" w:hAnsi="Times New Roman"/>
                <w:color w:val="000000"/>
                <w:sz w:val="24"/>
                <w:szCs w:val="24"/>
                <w:lang w:val="sr-Cyrl-CS"/>
              </w:rPr>
              <w:t xml:space="preserve">то могу бити и примери из </w:t>
            </w:r>
            <w:r w:rsidR="009F3C3A" w:rsidRPr="009F3C3A">
              <w:rPr>
                <w:rFonts w:ascii="Times New Roman" w:hAnsi="Times New Roman"/>
                <w:i/>
                <w:color w:val="000000"/>
                <w:sz w:val="24"/>
                <w:szCs w:val="24"/>
                <w:lang w:val="sr-Cyrl-CS"/>
              </w:rPr>
              <w:t>У</w:t>
            </w:r>
            <w:r w:rsidRPr="009F3C3A">
              <w:rPr>
                <w:rFonts w:ascii="Times New Roman" w:hAnsi="Times New Roman"/>
                <w:i/>
                <w:color w:val="000000"/>
                <w:sz w:val="24"/>
                <w:szCs w:val="24"/>
                <w:lang w:val="sr-Cyrl-CS"/>
              </w:rPr>
              <w:t>џбеника</w:t>
            </w:r>
            <w:r>
              <w:rPr>
                <w:rFonts w:ascii="Times New Roman" w:hAnsi="Times New Roman"/>
                <w:color w:val="000000"/>
                <w:sz w:val="24"/>
                <w:szCs w:val="24"/>
                <w:lang w:val="sr-Cyrl-CS"/>
              </w:rPr>
              <w:t xml:space="preserve">: </w:t>
            </w:r>
            <w:r w:rsidR="00CC4B03">
              <w:rPr>
                <w:rFonts w:ascii="Times New Roman" w:hAnsi="Times New Roman"/>
                <w:color w:val="000000"/>
                <w:sz w:val="24"/>
                <w:szCs w:val="24"/>
                <w:lang w:val="sr-Cyrl-CS"/>
              </w:rPr>
              <w:t xml:space="preserve">1. </w:t>
            </w:r>
            <w:r w:rsidR="006773A7" w:rsidRPr="009A0036">
              <w:rPr>
                <w:rFonts w:ascii="Times New Roman" w:hAnsi="Times New Roman"/>
                <w:i/>
                <w:color w:val="000000"/>
                <w:sz w:val="24"/>
                <w:szCs w:val="24"/>
                <w:lang w:val="sr-Cyrl-CS"/>
              </w:rPr>
              <w:t xml:space="preserve">Он родился </w:t>
            </w:r>
            <w:r w:rsidR="006773A7" w:rsidRPr="009A0036">
              <w:rPr>
                <w:rFonts w:ascii="Times New Roman" w:hAnsi="Times New Roman"/>
                <w:b/>
                <w:i/>
                <w:color w:val="000000"/>
                <w:sz w:val="24"/>
                <w:szCs w:val="24"/>
                <w:lang w:val="sr-Cyrl-CS"/>
              </w:rPr>
              <w:t>первого марта</w:t>
            </w:r>
            <w:r w:rsidR="009A0036">
              <w:rPr>
                <w:rFonts w:ascii="Times New Roman" w:hAnsi="Times New Roman"/>
                <w:color w:val="000000"/>
                <w:sz w:val="24"/>
                <w:szCs w:val="24"/>
                <w:lang w:val="sr-Cyrl-CS"/>
              </w:rPr>
              <w:t>.</w:t>
            </w:r>
            <w:r w:rsidR="006773A7">
              <w:rPr>
                <w:rFonts w:ascii="Times New Roman" w:hAnsi="Times New Roman"/>
                <w:b/>
                <w:color w:val="000000"/>
                <w:sz w:val="24"/>
                <w:szCs w:val="24"/>
                <w:lang w:val="sr-Cyrl-CS"/>
              </w:rPr>
              <w:t xml:space="preserve"> / </w:t>
            </w:r>
            <w:r w:rsidR="00CC4B03">
              <w:rPr>
                <w:rFonts w:ascii="Times New Roman" w:hAnsi="Times New Roman"/>
                <w:color w:val="000000"/>
                <w:sz w:val="24"/>
                <w:szCs w:val="24"/>
                <w:lang w:val="sr-Cyrl-CS"/>
              </w:rPr>
              <w:t xml:space="preserve">2. </w:t>
            </w:r>
            <w:r w:rsidR="006773A7" w:rsidRPr="009A0036">
              <w:rPr>
                <w:rFonts w:ascii="Times New Roman" w:hAnsi="Times New Roman"/>
                <w:i/>
                <w:color w:val="000000"/>
                <w:sz w:val="24"/>
                <w:szCs w:val="24"/>
                <w:lang w:val="sr-Cyrl-CS"/>
              </w:rPr>
              <w:t xml:space="preserve">Это кабинет </w:t>
            </w:r>
            <w:r w:rsidR="006773A7" w:rsidRPr="009A0036">
              <w:rPr>
                <w:rFonts w:ascii="Times New Roman" w:hAnsi="Times New Roman"/>
                <w:b/>
                <w:i/>
                <w:color w:val="000000"/>
                <w:sz w:val="24"/>
                <w:szCs w:val="24"/>
                <w:lang w:val="sr-Cyrl-CS"/>
              </w:rPr>
              <w:t>директора</w:t>
            </w:r>
            <w:r w:rsidR="009A0036">
              <w:rPr>
                <w:rFonts w:ascii="Times New Roman" w:hAnsi="Times New Roman"/>
                <w:color w:val="000000"/>
                <w:sz w:val="24"/>
                <w:szCs w:val="24"/>
                <w:lang w:val="sr-Cyrl-CS"/>
              </w:rPr>
              <w:t>.</w:t>
            </w:r>
            <w:r w:rsidR="006773A7">
              <w:rPr>
                <w:rFonts w:ascii="Times New Roman" w:hAnsi="Times New Roman"/>
                <w:b/>
                <w:color w:val="000000"/>
                <w:sz w:val="24"/>
                <w:szCs w:val="24"/>
                <w:lang w:val="sr-Cyrl-CS"/>
              </w:rPr>
              <w:t xml:space="preserve"> / </w:t>
            </w:r>
            <w:r w:rsidR="00CC4B03">
              <w:rPr>
                <w:rFonts w:ascii="Times New Roman" w:hAnsi="Times New Roman"/>
                <w:color w:val="000000"/>
                <w:sz w:val="24"/>
                <w:szCs w:val="24"/>
                <w:lang w:val="sr-Cyrl-CS"/>
              </w:rPr>
              <w:t xml:space="preserve">3. </w:t>
            </w:r>
            <w:r w:rsidR="006773A7" w:rsidRPr="009A0036">
              <w:rPr>
                <w:rFonts w:ascii="Times New Roman" w:hAnsi="Times New Roman"/>
                <w:i/>
                <w:color w:val="000000"/>
                <w:sz w:val="24"/>
                <w:szCs w:val="24"/>
                <w:lang w:val="sr-Cyrl-CS"/>
              </w:rPr>
              <w:t xml:space="preserve">Сейчас </w:t>
            </w:r>
            <w:r w:rsidR="006773A7" w:rsidRPr="009A0036">
              <w:rPr>
                <w:rFonts w:ascii="Times New Roman" w:hAnsi="Times New Roman"/>
                <w:b/>
                <w:i/>
                <w:color w:val="000000"/>
                <w:sz w:val="24"/>
                <w:szCs w:val="24"/>
                <w:lang w:val="sr-Cyrl-CS"/>
              </w:rPr>
              <w:t>без пяти</w:t>
            </w:r>
            <w:r w:rsidR="006773A7">
              <w:rPr>
                <w:rFonts w:ascii="Times New Roman" w:hAnsi="Times New Roman"/>
                <w:b/>
                <w:color w:val="000000"/>
                <w:sz w:val="24"/>
                <w:szCs w:val="24"/>
                <w:lang w:val="sr-Cyrl-CS"/>
              </w:rPr>
              <w:t xml:space="preserve"> </w:t>
            </w:r>
            <w:r w:rsidR="006773A7" w:rsidRPr="009A0036">
              <w:rPr>
                <w:rFonts w:ascii="Times New Roman" w:hAnsi="Times New Roman"/>
                <w:i/>
                <w:color w:val="000000"/>
                <w:sz w:val="24"/>
                <w:szCs w:val="24"/>
                <w:lang w:val="sr-Cyrl-CS"/>
              </w:rPr>
              <w:t>три</w:t>
            </w:r>
            <w:r w:rsidR="006773A7">
              <w:rPr>
                <w:rFonts w:ascii="Times New Roman" w:hAnsi="Times New Roman"/>
                <w:color w:val="000000"/>
                <w:sz w:val="24"/>
                <w:szCs w:val="24"/>
                <w:lang w:val="sr-Cyrl-CS"/>
              </w:rPr>
              <w:t xml:space="preserve">. / </w:t>
            </w:r>
            <w:r w:rsidR="00CC4B03">
              <w:rPr>
                <w:rFonts w:ascii="Times New Roman" w:hAnsi="Times New Roman"/>
                <w:color w:val="000000"/>
                <w:sz w:val="24"/>
                <w:szCs w:val="24"/>
                <w:lang w:val="sr-Cyrl-CS"/>
              </w:rPr>
              <w:t xml:space="preserve">4. </w:t>
            </w:r>
            <w:r w:rsidR="006773A7" w:rsidRPr="009A0036">
              <w:rPr>
                <w:rFonts w:ascii="Times New Roman" w:hAnsi="Times New Roman"/>
                <w:b/>
                <w:i/>
                <w:color w:val="000000"/>
                <w:sz w:val="24"/>
                <w:szCs w:val="24"/>
                <w:lang w:val="sr-Cyrl-CS"/>
              </w:rPr>
              <w:t xml:space="preserve">У сестры </w:t>
            </w:r>
            <w:r w:rsidR="006773A7" w:rsidRPr="009A0036">
              <w:rPr>
                <w:rFonts w:ascii="Times New Roman" w:hAnsi="Times New Roman"/>
                <w:i/>
                <w:color w:val="000000"/>
                <w:sz w:val="24"/>
                <w:szCs w:val="24"/>
                <w:lang w:val="sr-Cyrl-CS"/>
              </w:rPr>
              <w:t>мяч</w:t>
            </w:r>
            <w:r w:rsidR="006773A7">
              <w:rPr>
                <w:rFonts w:ascii="Times New Roman" w:hAnsi="Times New Roman"/>
                <w:color w:val="000000"/>
                <w:sz w:val="24"/>
                <w:szCs w:val="24"/>
                <w:lang w:val="sr-Cyrl-CS"/>
              </w:rPr>
              <w:t xml:space="preserve">. / </w:t>
            </w:r>
            <w:r w:rsidR="00CC4B03">
              <w:rPr>
                <w:rFonts w:ascii="Times New Roman" w:hAnsi="Times New Roman"/>
                <w:color w:val="000000"/>
                <w:sz w:val="24"/>
                <w:szCs w:val="24"/>
                <w:lang w:val="sr-Cyrl-CS"/>
              </w:rPr>
              <w:t xml:space="preserve">5. </w:t>
            </w:r>
            <w:r w:rsidR="006773A7" w:rsidRPr="009A0036">
              <w:rPr>
                <w:rFonts w:ascii="Times New Roman" w:hAnsi="Times New Roman"/>
                <w:i/>
                <w:color w:val="000000"/>
                <w:sz w:val="24"/>
                <w:szCs w:val="24"/>
                <w:lang w:val="sr-Cyrl-CS"/>
              </w:rPr>
              <w:t xml:space="preserve">В соревнованиях участвовали две </w:t>
            </w:r>
            <w:r w:rsidR="006773A7" w:rsidRPr="009A0036">
              <w:rPr>
                <w:rFonts w:ascii="Times New Roman" w:hAnsi="Times New Roman"/>
                <w:b/>
                <w:i/>
                <w:color w:val="000000"/>
                <w:sz w:val="24"/>
                <w:szCs w:val="24"/>
                <w:lang w:val="sr-Cyrl-CS"/>
              </w:rPr>
              <w:t>команды</w:t>
            </w:r>
            <w:r w:rsidR="009A0036">
              <w:rPr>
                <w:rFonts w:ascii="Times New Roman" w:hAnsi="Times New Roman"/>
                <w:color w:val="000000"/>
                <w:sz w:val="24"/>
                <w:szCs w:val="24"/>
                <w:lang w:val="sr-Cyrl-CS"/>
              </w:rPr>
              <w:t>.</w:t>
            </w:r>
            <w:r w:rsidR="006773A7">
              <w:rPr>
                <w:rFonts w:ascii="Times New Roman" w:hAnsi="Times New Roman"/>
                <w:b/>
                <w:color w:val="000000"/>
                <w:sz w:val="24"/>
                <w:szCs w:val="24"/>
                <w:lang w:val="sr-Cyrl-CS"/>
              </w:rPr>
              <w:t xml:space="preserve"> / </w:t>
            </w:r>
            <w:r w:rsidR="00CC4B03">
              <w:rPr>
                <w:rFonts w:ascii="Times New Roman" w:hAnsi="Times New Roman"/>
                <w:color w:val="000000"/>
                <w:sz w:val="24"/>
                <w:szCs w:val="24"/>
                <w:lang w:val="sr-Cyrl-CS"/>
              </w:rPr>
              <w:t xml:space="preserve">6. </w:t>
            </w:r>
            <w:r w:rsidR="006773A7" w:rsidRPr="009A0036">
              <w:rPr>
                <w:rFonts w:ascii="Times New Roman" w:hAnsi="Times New Roman"/>
                <w:i/>
                <w:color w:val="000000"/>
                <w:sz w:val="24"/>
                <w:szCs w:val="24"/>
                <w:lang w:val="sr-Cyrl-CS"/>
              </w:rPr>
              <w:t xml:space="preserve">Он съел кусок </w:t>
            </w:r>
            <w:r w:rsidR="006773A7" w:rsidRPr="009A0036">
              <w:rPr>
                <w:rFonts w:ascii="Times New Roman" w:hAnsi="Times New Roman"/>
                <w:b/>
                <w:i/>
                <w:color w:val="000000"/>
                <w:sz w:val="24"/>
                <w:szCs w:val="24"/>
                <w:lang w:val="sr-Cyrl-CS"/>
              </w:rPr>
              <w:t>хлеба</w:t>
            </w:r>
            <w:r w:rsidR="009A0036">
              <w:rPr>
                <w:rFonts w:ascii="Times New Roman" w:hAnsi="Times New Roman"/>
                <w:color w:val="000000"/>
                <w:sz w:val="24"/>
                <w:szCs w:val="24"/>
                <w:lang w:val="sr-Cyrl-CS"/>
              </w:rPr>
              <w:t>.</w:t>
            </w:r>
            <w:r w:rsidR="006773A7">
              <w:rPr>
                <w:rFonts w:ascii="Times New Roman" w:hAnsi="Times New Roman"/>
                <w:b/>
                <w:color w:val="000000"/>
                <w:sz w:val="24"/>
                <w:szCs w:val="24"/>
                <w:lang w:val="sr-Cyrl-CS"/>
              </w:rPr>
              <w:t xml:space="preserve"> / </w:t>
            </w:r>
            <w:r w:rsidR="00CC4B03">
              <w:rPr>
                <w:rFonts w:ascii="Times New Roman" w:hAnsi="Times New Roman"/>
                <w:color w:val="000000"/>
                <w:sz w:val="24"/>
                <w:szCs w:val="24"/>
                <w:lang w:val="sr-Cyrl-CS"/>
              </w:rPr>
              <w:t xml:space="preserve">7. </w:t>
            </w:r>
            <w:r w:rsidR="006773A7" w:rsidRPr="009A0036">
              <w:rPr>
                <w:rFonts w:ascii="Times New Roman" w:hAnsi="Times New Roman"/>
                <w:i/>
                <w:color w:val="000000"/>
                <w:sz w:val="24"/>
                <w:szCs w:val="24"/>
                <w:lang w:val="sr-Cyrl-CS"/>
              </w:rPr>
              <w:t xml:space="preserve">Он человек </w:t>
            </w:r>
            <w:r w:rsidR="006773A7" w:rsidRPr="009A0036">
              <w:rPr>
                <w:rFonts w:ascii="Times New Roman" w:hAnsi="Times New Roman"/>
                <w:b/>
                <w:i/>
                <w:color w:val="000000"/>
                <w:sz w:val="24"/>
                <w:szCs w:val="24"/>
                <w:lang w:val="sr-Cyrl-CS"/>
              </w:rPr>
              <w:t>высокого роста</w:t>
            </w:r>
            <w:r w:rsidR="009A0036">
              <w:rPr>
                <w:rFonts w:ascii="Times New Roman" w:hAnsi="Times New Roman"/>
                <w:color w:val="000000"/>
                <w:sz w:val="24"/>
                <w:szCs w:val="24"/>
                <w:lang w:val="sr-Cyrl-CS"/>
              </w:rPr>
              <w:t>.</w:t>
            </w:r>
            <w:r w:rsidR="006773A7">
              <w:rPr>
                <w:rFonts w:ascii="Times New Roman" w:hAnsi="Times New Roman"/>
                <w:b/>
                <w:color w:val="000000"/>
                <w:sz w:val="24"/>
                <w:szCs w:val="24"/>
                <w:lang w:val="sr-Cyrl-CS"/>
              </w:rPr>
              <w:t xml:space="preserve"> / </w:t>
            </w:r>
            <w:r w:rsidR="00CC4B03">
              <w:rPr>
                <w:rFonts w:ascii="Times New Roman" w:hAnsi="Times New Roman"/>
                <w:color w:val="000000"/>
                <w:sz w:val="24"/>
                <w:szCs w:val="24"/>
                <w:lang w:val="sr-Cyrl-CS"/>
              </w:rPr>
              <w:t xml:space="preserve">8. </w:t>
            </w:r>
            <w:r w:rsidR="006773A7" w:rsidRPr="009A0036">
              <w:rPr>
                <w:rFonts w:ascii="Times New Roman" w:hAnsi="Times New Roman"/>
                <w:i/>
                <w:color w:val="000000"/>
                <w:sz w:val="24"/>
                <w:szCs w:val="24"/>
                <w:lang w:val="sr-Cyrl-CS"/>
              </w:rPr>
              <w:t xml:space="preserve">Они идут </w:t>
            </w:r>
            <w:r w:rsidR="006773A7" w:rsidRPr="009A0036">
              <w:rPr>
                <w:rFonts w:ascii="Times New Roman" w:hAnsi="Times New Roman"/>
                <w:b/>
                <w:i/>
                <w:color w:val="000000"/>
                <w:sz w:val="24"/>
                <w:szCs w:val="24"/>
                <w:lang w:val="sr-Cyrl-CS"/>
              </w:rPr>
              <w:t>из школы</w:t>
            </w:r>
            <w:r w:rsidR="009A0036">
              <w:rPr>
                <w:rFonts w:ascii="Times New Roman" w:hAnsi="Times New Roman"/>
                <w:color w:val="000000"/>
                <w:sz w:val="24"/>
                <w:szCs w:val="24"/>
                <w:lang w:val="sr-Cyrl-CS"/>
              </w:rPr>
              <w:t>.</w:t>
            </w:r>
            <w:r w:rsidR="006773A7">
              <w:rPr>
                <w:rFonts w:ascii="Times New Roman" w:hAnsi="Times New Roman"/>
                <w:b/>
                <w:color w:val="000000"/>
                <w:sz w:val="24"/>
                <w:szCs w:val="24"/>
                <w:lang w:val="sr-Cyrl-CS"/>
              </w:rPr>
              <w:t xml:space="preserve"> </w:t>
            </w:r>
            <w:r w:rsidR="006773A7">
              <w:rPr>
                <w:rFonts w:ascii="Times New Roman" w:hAnsi="Times New Roman"/>
                <w:color w:val="000000"/>
                <w:sz w:val="24"/>
                <w:szCs w:val="24"/>
                <w:lang w:val="sr-Cyrl-CS"/>
              </w:rPr>
              <w:t xml:space="preserve">/ </w:t>
            </w:r>
            <w:r w:rsidR="00CC4B03">
              <w:rPr>
                <w:rFonts w:ascii="Times New Roman" w:hAnsi="Times New Roman"/>
                <w:color w:val="000000"/>
                <w:sz w:val="24"/>
                <w:szCs w:val="24"/>
                <w:lang w:val="sr-Cyrl-CS"/>
              </w:rPr>
              <w:t xml:space="preserve">9. </w:t>
            </w:r>
            <w:r w:rsidR="006773A7" w:rsidRPr="009A0036">
              <w:rPr>
                <w:rFonts w:ascii="Times New Roman" w:hAnsi="Times New Roman"/>
                <w:i/>
                <w:color w:val="000000"/>
                <w:sz w:val="24"/>
                <w:szCs w:val="24"/>
                <w:lang w:val="sr-Cyrl-CS"/>
              </w:rPr>
              <w:t xml:space="preserve">Она закричала </w:t>
            </w:r>
            <w:r w:rsidR="006773A7" w:rsidRPr="009A0036">
              <w:rPr>
                <w:rFonts w:ascii="Times New Roman" w:hAnsi="Times New Roman"/>
                <w:b/>
                <w:i/>
                <w:color w:val="000000"/>
                <w:sz w:val="24"/>
                <w:szCs w:val="24"/>
                <w:lang w:val="sr-Cyrl-CS"/>
              </w:rPr>
              <w:t>от страха</w:t>
            </w:r>
            <w:r w:rsidR="009A0036">
              <w:rPr>
                <w:rFonts w:ascii="Times New Roman" w:hAnsi="Times New Roman"/>
                <w:color w:val="000000"/>
                <w:sz w:val="24"/>
                <w:szCs w:val="24"/>
                <w:lang w:val="sr-Cyrl-CS"/>
              </w:rPr>
              <w:t>.</w:t>
            </w:r>
            <w:r w:rsidR="006773A7">
              <w:rPr>
                <w:rFonts w:ascii="Times New Roman" w:hAnsi="Times New Roman"/>
                <w:b/>
                <w:color w:val="000000"/>
                <w:sz w:val="24"/>
                <w:szCs w:val="24"/>
                <w:lang w:val="sr-Cyrl-CS"/>
              </w:rPr>
              <w:t xml:space="preserve"> / </w:t>
            </w:r>
            <w:r w:rsidR="00CC4B03">
              <w:rPr>
                <w:rFonts w:ascii="Times New Roman" w:hAnsi="Times New Roman"/>
                <w:color w:val="000000"/>
                <w:sz w:val="24"/>
                <w:szCs w:val="24"/>
                <w:lang w:val="sr-Cyrl-CS"/>
              </w:rPr>
              <w:t xml:space="preserve">10. </w:t>
            </w:r>
            <w:r w:rsidR="006773A7" w:rsidRPr="009A0036">
              <w:rPr>
                <w:rFonts w:ascii="Times New Roman" w:hAnsi="Times New Roman"/>
                <w:i/>
                <w:color w:val="000000"/>
                <w:sz w:val="24"/>
                <w:szCs w:val="24"/>
                <w:lang w:val="sr-Cyrl-CS"/>
              </w:rPr>
              <w:t>В комнате нет</w:t>
            </w:r>
            <w:r w:rsidR="006773A7">
              <w:rPr>
                <w:rFonts w:ascii="Times New Roman" w:hAnsi="Times New Roman"/>
                <w:color w:val="000000"/>
                <w:sz w:val="24"/>
                <w:szCs w:val="24"/>
                <w:lang w:val="sr-Cyrl-CS"/>
              </w:rPr>
              <w:t xml:space="preserve"> </w:t>
            </w:r>
            <w:r w:rsidR="006773A7" w:rsidRPr="009A0036">
              <w:rPr>
                <w:rFonts w:ascii="Times New Roman" w:hAnsi="Times New Roman"/>
                <w:b/>
                <w:i/>
                <w:color w:val="000000"/>
                <w:sz w:val="24"/>
                <w:szCs w:val="24"/>
                <w:lang w:val="sr-Cyrl-CS"/>
              </w:rPr>
              <w:t>окна</w:t>
            </w:r>
            <w:r w:rsidR="00F6084E">
              <w:rPr>
                <w:rFonts w:ascii="Times New Roman" w:hAnsi="Times New Roman"/>
                <w:color w:val="000000"/>
                <w:sz w:val="24"/>
                <w:szCs w:val="24"/>
                <w:lang w:val="sr-Cyrl-CS"/>
              </w:rPr>
              <w:t>).</w:t>
            </w:r>
            <w:r w:rsidR="006773A7">
              <w:rPr>
                <w:rFonts w:ascii="Times New Roman" w:hAnsi="Times New Roman"/>
                <w:b/>
                <w:color w:val="000000"/>
                <w:sz w:val="24"/>
                <w:szCs w:val="24"/>
                <w:lang w:val="sr-Cyrl-CS"/>
              </w:rPr>
              <w:t xml:space="preserve"> </w:t>
            </w:r>
          </w:p>
          <w:p w:rsidR="00FB7A15" w:rsidRDefault="00CC4B03" w:rsidP="00CC4B03">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F3C3A">
              <w:rPr>
                <w:rFonts w:ascii="Times New Roman" w:hAnsi="Times New Roman"/>
                <w:color w:val="000000"/>
                <w:sz w:val="24"/>
                <w:szCs w:val="24"/>
                <w:lang w:val="sr-Cyrl-CS"/>
              </w:rPr>
              <w:t>Затим наставник тражи од ученика</w:t>
            </w:r>
            <w:r w:rsidR="007B36A0">
              <w:rPr>
                <w:rFonts w:ascii="Times New Roman" w:hAnsi="Times New Roman"/>
                <w:color w:val="000000"/>
                <w:sz w:val="24"/>
                <w:szCs w:val="24"/>
                <w:lang w:val="sr-Cyrl-CS"/>
              </w:rPr>
              <w:t xml:space="preserve"> да својим речима пок</w:t>
            </w:r>
            <w:r w:rsidR="009F3C3A">
              <w:rPr>
                <w:rFonts w:ascii="Times New Roman" w:hAnsi="Times New Roman"/>
                <w:color w:val="000000"/>
                <w:sz w:val="24"/>
                <w:szCs w:val="24"/>
                <w:lang w:val="sr-Cyrl-CS"/>
              </w:rPr>
              <w:t>ушају објаснити</w:t>
            </w:r>
            <w:r w:rsidR="00FB7A15">
              <w:rPr>
                <w:rFonts w:ascii="Times New Roman" w:hAnsi="Times New Roman"/>
                <w:color w:val="000000"/>
                <w:sz w:val="24"/>
                <w:szCs w:val="24"/>
                <w:lang w:val="sr-Cyrl-CS"/>
              </w:rPr>
              <w:t xml:space="preserve"> употребу гени</w:t>
            </w:r>
            <w:r w:rsidR="007B36A0">
              <w:rPr>
                <w:rFonts w:ascii="Times New Roman" w:hAnsi="Times New Roman"/>
                <w:color w:val="000000"/>
                <w:sz w:val="24"/>
                <w:szCs w:val="24"/>
                <w:lang w:val="sr-Cyrl-CS"/>
              </w:rPr>
              <w:t>тива у овим реченицама. Када дају тачан одговор, наставник на табли исписује функциј</w:t>
            </w:r>
            <w:r w:rsidR="00FB7A15">
              <w:rPr>
                <w:rFonts w:ascii="Times New Roman" w:hAnsi="Times New Roman"/>
                <w:color w:val="000000"/>
                <w:sz w:val="24"/>
                <w:szCs w:val="24"/>
                <w:lang w:val="sr-Cyrl-CS"/>
              </w:rPr>
              <w:t>у на руском језику, као и питање које се користи за наведену употребу (нп</w:t>
            </w:r>
            <w:r w:rsidR="001A5050">
              <w:rPr>
                <w:rFonts w:ascii="Times New Roman" w:hAnsi="Times New Roman"/>
                <w:color w:val="000000"/>
                <w:sz w:val="24"/>
                <w:szCs w:val="24"/>
                <w:lang w:val="sr-Cyrl-CS"/>
              </w:rPr>
              <w:t>р</w:t>
            </w:r>
            <w:r>
              <w:rPr>
                <w:rFonts w:ascii="Times New Roman" w:hAnsi="Times New Roman"/>
                <w:color w:val="000000"/>
                <w:sz w:val="24"/>
                <w:szCs w:val="24"/>
                <w:lang w:val="sr-Cyrl-CS"/>
              </w:rPr>
              <w:t>.</w:t>
            </w:r>
            <w:r w:rsidR="001A5050">
              <w:rPr>
                <w:rFonts w:ascii="Times New Roman" w:hAnsi="Times New Roman"/>
                <w:color w:val="000000"/>
                <w:sz w:val="24"/>
                <w:szCs w:val="24"/>
                <w:lang w:val="sr-Cyrl-CS"/>
              </w:rPr>
              <w:t xml:space="preserve">: </w:t>
            </w:r>
            <w:r w:rsidR="001A5050" w:rsidRPr="00832694">
              <w:rPr>
                <w:rFonts w:ascii="Times New Roman" w:hAnsi="Times New Roman"/>
                <w:i/>
                <w:color w:val="000000"/>
                <w:sz w:val="24"/>
                <w:szCs w:val="24"/>
                <w:lang w:val="sr-Cyrl-CS"/>
              </w:rPr>
              <w:t xml:space="preserve">Он родился </w:t>
            </w:r>
            <w:r w:rsidR="001A5050" w:rsidRPr="00832694">
              <w:rPr>
                <w:rFonts w:ascii="Times New Roman" w:hAnsi="Times New Roman"/>
                <w:b/>
                <w:i/>
                <w:color w:val="000000"/>
                <w:sz w:val="24"/>
                <w:szCs w:val="24"/>
                <w:lang w:val="sr-Cyrl-CS"/>
              </w:rPr>
              <w:t>первого марта</w:t>
            </w:r>
            <w:r w:rsidR="001A5050">
              <w:rPr>
                <w:rFonts w:ascii="Times New Roman" w:hAnsi="Times New Roman"/>
                <w:b/>
                <w:color w:val="000000"/>
                <w:sz w:val="24"/>
                <w:szCs w:val="24"/>
                <w:lang w:val="sr-Cyrl-CS"/>
              </w:rPr>
              <w:t xml:space="preserve"> </w:t>
            </w:r>
            <w:r w:rsidR="009A0036">
              <w:rPr>
                <w:rFonts w:ascii="Times New Roman" w:hAnsi="Times New Roman"/>
                <w:b/>
                <w:color w:val="000000"/>
                <w:sz w:val="24"/>
                <w:szCs w:val="24"/>
                <w:lang w:val="sr-Cyrl-CS"/>
              </w:rPr>
              <w:t>–</w:t>
            </w:r>
            <w:r w:rsidR="009F3C3A">
              <w:rPr>
                <w:rFonts w:ascii="Times New Roman" w:hAnsi="Times New Roman"/>
                <w:color w:val="000000"/>
                <w:sz w:val="24"/>
                <w:szCs w:val="24"/>
                <w:lang w:val="sr-Cyrl-CS"/>
              </w:rPr>
              <w:t xml:space="preserve"> </w:t>
            </w:r>
            <w:r w:rsidR="009F3C3A" w:rsidRPr="00832694">
              <w:rPr>
                <w:rFonts w:ascii="Times New Roman" w:hAnsi="Times New Roman"/>
                <w:i/>
                <w:color w:val="000000"/>
                <w:sz w:val="24"/>
                <w:szCs w:val="24"/>
                <w:lang w:val="sr-Cyrl-CS"/>
              </w:rPr>
              <w:t>п</w:t>
            </w:r>
            <w:r w:rsidR="00FB7A15" w:rsidRPr="00832694">
              <w:rPr>
                <w:rFonts w:ascii="Times New Roman" w:hAnsi="Times New Roman"/>
                <w:i/>
                <w:color w:val="000000"/>
                <w:sz w:val="24"/>
                <w:szCs w:val="24"/>
                <w:lang w:val="sr-Cyrl-CS"/>
              </w:rPr>
              <w:t>ри обозначении в</w:t>
            </w:r>
            <w:r w:rsidR="00FB7A15">
              <w:rPr>
                <w:rFonts w:ascii="Times New Roman" w:hAnsi="Times New Roman"/>
                <w:color w:val="000000"/>
                <w:sz w:val="24"/>
                <w:szCs w:val="24"/>
                <w:lang w:val="sr-Cyrl-CS"/>
              </w:rPr>
              <w:t xml:space="preserve"> </w:t>
            </w:r>
            <w:r w:rsidR="00FB7A15" w:rsidRPr="00832694">
              <w:rPr>
                <w:rFonts w:ascii="Times New Roman" w:hAnsi="Times New Roman"/>
                <w:i/>
                <w:color w:val="000000"/>
                <w:sz w:val="24"/>
                <w:szCs w:val="24"/>
                <w:lang w:val="sr-Cyrl-CS"/>
              </w:rPr>
              <w:t>датах</w:t>
            </w:r>
            <w:r w:rsidR="00FB7A15">
              <w:rPr>
                <w:rFonts w:ascii="Times New Roman" w:hAnsi="Times New Roman"/>
                <w:color w:val="000000"/>
                <w:sz w:val="24"/>
                <w:szCs w:val="24"/>
                <w:lang w:val="sr-Cyrl-CS"/>
              </w:rPr>
              <w:t>. (КОГДА?)).</w:t>
            </w:r>
            <w:r w:rsidR="007B36A0">
              <w:rPr>
                <w:rFonts w:ascii="Times New Roman" w:hAnsi="Times New Roman"/>
                <w:color w:val="000000"/>
                <w:sz w:val="24"/>
                <w:szCs w:val="24"/>
                <w:lang w:val="sr-Cyrl-CS"/>
              </w:rPr>
              <w:t xml:space="preserve"> </w:t>
            </w:r>
          </w:p>
          <w:p w:rsidR="007B36A0" w:rsidRDefault="00CC4B03" w:rsidP="00CC4B03">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После</w:t>
            </w:r>
            <w:r w:rsidR="007B36A0">
              <w:rPr>
                <w:rFonts w:ascii="Times New Roman" w:hAnsi="Times New Roman"/>
                <w:color w:val="000000"/>
                <w:sz w:val="24"/>
                <w:szCs w:val="24"/>
                <w:lang w:val="sr-Cyrl-CS"/>
              </w:rPr>
              <w:t xml:space="preserve"> тога</w:t>
            </w:r>
            <w:r w:rsidR="001A5050">
              <w:rPr>
                <w:rFonts w:ascii="Times New Roman" w:hAnsi="Times New Roman"/>
                <w:color w:val="000000"/>
                <w:sz w:val="24"/>
                <w:szCs w:val="24"/>
                <w:lang w:val="sr-Cyrl-CS"/>
              </w:rPr>
              <w:t xml:space="preserve"> наставник ученицима </w:t>
            </w:r>
            <w:r w:rsidR="001D4145">
              <w:rPr>
                <w:rFonts w:ascii="Times New Roman" w:hAnsi="Times New Roman"/>
                <w:color w:val="000000"/>
                <w:sz w:val="24"/>
                <w:szCs w:val="24"/>
                <w:lang w:val="sr-Cyrl-CS"/>
              </w:rPr>
              <w:t xml:space="preserve">дели </w:t>
            </w:r>
            <w:r w:rsidR="001A5050">
              <w:rPr>
                <w:rFonts w:ascii="Times New Roman" w:hAnsi="Times New Roman"/>
                <w:color w:val="000000"/>
                <w:sz w:val="24"/>
                <w:szCs w:val="24"/>
                <w:lang w:val="sr-Cyrl-CS"/>
              </w:rPr>
              <w:t>картице</w:t>
            </w:r>
            <w:r w:rsidR="001D4145">
              <w:rPr>
                <w:rFonts w:ascii="Times New Roman" w:hAnsi="Times New Roman"/>
                <w:color w:val="000000"/>
                <w:sz w:val="24"/>
                <w:szCs w:val="24"/>
                <w:lang w:val="sr-Cyrl-CS"/>
              </w:rPr>
              <w:t xml:space="preserve"> на којима су исписане именице</w:t>
            </w:r>
            <w:r w:rsidR="007B36A0">
              <w:rPr>
                <w:rFonts w:ascii="Times New Roman" w:hAnsi="Times New Roman"/>
                <w:color w:val="000000"/>
                <w:sz w:val="24"/>
                <w:szCs w:val="24"/>
                <w:lang w:val="sr-Cyrl-CS"/>
              </w:rPr>
              <w:t xml:space="preserve"> које и</w:t>
            </w:r>
            <w:r w:rsidR="00FB7A15">
              <w:rPr>
                <w:rFonts w:ascii="Times New Roman" w:hAnsi="Times New Roman"/>
                <w:color w:val="000000"/>
                <w:sz w:val="24"/>
                <w:szCs w:val="24"/>
                <w:lang w:val="sr-Cyrl-CS"/>
              </w:rPr>
              <w:t>мају различите наставке у гени</w:t>
            </w:r>
            <w:r w:rsidR="007B36A0">
              <w:rPr>
                <w:rFonts w:ascii="Times New Roman" w:hAnsi="Times New Roman"/>
                <w:color w:val="000000"/>
                <w:sz w:val="24"/>
                <w:szCs w:val="24"/>
                <w:lang w:val="sr-Cyrl-CS"/>
              </w:rPr>
              <w:t xml:space="preserve">тиву </w:t>
            </w:r>
            <w:r>
              <w:rPr>
                <w:rFonts w:ascii="Times New Roman" w:hAnsi="Times New Roman"/>
                <w:color w:val="000000"/>
                <w:sz w:val="24"/>
                <w:szCs w:val="24"/>
                <w:lang w:val="sr-Cyrl-CS"/>
              </w:rPr>
              <w:t xml:space="preserve">једнине и </w:t>
            </w:r>
            <w:r w:rsidR="001D4145">
              <w:rPr>
                <w:rFonts w:ascii="Times New Roman" w:hAnsi="Times New Roman"/>
                <w:color w:val="000000"/>
                <w:sz w:val="24"/>
                <w:szCs w:val="24"/>
                <w:lang w:val="sr-Cyrl-CS"/>
              </w:rPr>
              <w:t>множине (</w:t>
            </w:r>
            <w:r w:rsidR="007B36A0" w:rsidRPr="001D4145">
              <w:rPr>
                <w:rFonts w:ascii="Times New Roman" w:hAnsi="Times New Roman"/>
                <w:i/>
                <w:color w:val="000000"/>
                <w:sz w:val="24"/>
                <w:szCs w:val="24"/>
                <w:lang w:val="sr-Cyrl-CS"/>
              </w:rPr>
              <w:t>стол, окно, бабушка, друг, музей, гость, поле, врач, лиса, няня,</w:t>
            </w:r>
            <w:r w:rsidR="007B36A0">
              <w:rPr>
                <w:rFonts w:ascii="Times New Roman" w:hAnsi="Times New Roman"/>
                <w:color w:val="000000"/>
                <w:sz w:val="24"/>
                <w:szCs w:val="24"/>
                <w:lang w:val="sr-Cyrl-CS"/>
              </w:rPr>
              <w:t xml:space="preserve"> </w:t>
            </w:r>
            <w:r w:rsidR="00FB7A15" w:rsidRPr="001D4145">
              <w:rPr>
                <w:rFonts w:ascii="Times New Roman" w:hAnsi="Times New Roman"/>
                <w:i/>
                <w:color w:val="000000"/>
                <w:sz w:val="24"/>
                <w:szCs w:val="24"/>
                <w:lang w:val="sr-Cyrl-CS"/>
              </w:rPr>
              <w:t xml:space="preserve">тетрадь, </w:t>
            </w:r>
            <w:r w:rsidR="007B36A0" w:rsidRPr="001D4145">
              <w:rPr>
                <w:rFonts w:ascii="Times New Roman" w:hAnsi="Times New Roman"/>
                <w:i/>
                <w:color w:val="000000"/>
                <w:sz w:val="24"/>
                <w:szCs w:val="24"/>
                <w:lang w:val="sr-Cyrl-CS"/>
              </w:rPr>
              <w:t>море, письмо, плащ, нож, книга, город, парта, дом, брат, история</w:t>
            </w:r>
            <w:r w:rsidR="007C32D0" w:rsidRPr="001D4145">
              <w:rPr>
                <w:rFonts w:ascii="Times New Roman" w:hAnsi="Times New Roman"/>
                <w:i/>
                <w:color w:val="000000"/>
                <w:sz w:val="24"/>
                <w:szCs w:val="24"/>
                <w:lang w:val="sr-Cyrl-CS"/>
              </w:rPr>
              <w:t>, здание</w:t>
            </w:r>
            <w:r w:rsidR="007B36A0">
              <w:rPr>
                <w:rFonts w:ascii="Times New Roman" w:hAnsi="Times New Roman"/>
                <w:color w:val="000000"/>
                <w:sz w:val="24"/>
                <w:szCs w:val="24"/>
                <w:lang w:val="sr-Cyrl-CS"/>
              </w:rPr>
              <w:t>...). Спис</w:t>
            </w:r>
            <w:r w:rsidR="001D4145">
              <w:rPr>
                <w:rFonts w:ascii="Times New Roman" w:hAnsi="Times New Roman"/>
                <w:color w:val="000000"/>
                <w:sz w:val="24"/>
                <w:szCs w:val="24"/>
                <w:lang w:val="sr-Cyrl-CS"/>
              </w:rPr>
              <w:t>ак именица треба да буде различит</w:t>
            </w:r>
            <w:r w:rsidR="007B36A0">
              <w:rPr>
                <w:rFonts w:ascii="Times New Roman" w:hAnsi="Times New Roman"/>
                <w:color w:val="000000"/>
                <w:sz w:val="24"/>
                <w:szCs w:val="24"/>
                <w:lang w:val="sr-Cyrl-CS"/>
              </w:rPr>
              <w:t>, да се обухва</w:t>
            </w:r>
            <w:r w:rsidR="00FB7A15">
              <w:rPr>
                <w:rFonts w:ascii="Times New Roman" w:hAnsi="Times New Roman"/>
                <w:color w:val="000000"/>
                <w:sz w:val="24"/>
                <w:szCs w:val="24"/>
                <w:lang w:val="sr-Cyrl-CS"/>
              </w:rPr>
              <w:t>те сви постојећи наставци гени</w:t>
            </w:r>
            <w:r>
              <w:rPr>
                <w:rFonts w:ascii="Times New Roman" w:hAnsi="Times New Roman"/>
                <w:color w:val="000000"/>
                <w:sz w:val="24"/>
                <w:szCs w:val="24"/>
                <w:lang w:val="sr-Cyrl-CS"/>
              </w:rPr>
              <w:t xml:space="preserve">тива. Наставник </w:t>
            </w:r>
            <w:r w:rsidR="001D4145">
              <w:rPr>
                <w:rFonts w:ascii="Times New Roman" w:hAnsi="Times New Roman"/>
                <w:color w:val="000000"/>
                <w:sz w:val="24"/>
                <w:szCs w:val="24"/>
                <w:lang w:val="sr-Cyrl-CS"/>
              </w:rPr>
              <w:t xml:space="preserve">таблу </w:t>
            </w:r>
            <w:r>
              <w:rPr>
                <w:rFonts w:ascii="Times New Roman" w:hAnsi="Times New Roman"/>
                <w:color w:val="000000"/>
                <w:sz w:val="24"/>
                <w:szCs w:val="24"/>
                <w:lang w:val="sr-Cyrl-CS"/>
              </w:rPr>
              <w:t>дели на три</w:t>
            </w:r>
            <w:r w:rsidR="007B36A0">
              <w:rPr>
                <w:rFonts w:ascii="Times New Roman" w:hAnsi="Times New Roman"/>
                <w:color w:val="000000"/>
                <w:sz w:val="24"/>
                <w:szCs w:val="24"/>
                <w:lang w:val="sr-Cyrl-CS"/>
              </w:rPr>
              <w:t xml:space="preserve"> дела, </w:t>
            </w:r>
            <w:r w:rsidR="001D4145">
              <w:rPr>
                <w:rFonts w:ascii="Times New Roman" w:hAnsi="Times New Roman"/>
                <w:color w:val="000000"/>
                <w:sz w:val="24"/>
                <w:szCs w:val="24"/>
                <w:lang w:val="sr-Cyrl-CS"/>
              </w:rPr>
              <w:t>од којих је сваки</w:t>
            </w:r>
            <w:r w:rsidR="007B36A0">
              <w:rPr>
                <w:rFonts w:ascii="Times New Roman" w:hAnsi="Times New Roman"/>
                <w:color w:val="000000"/>
                <w:sz w:val="24"/>
                <w:szCs w:val="24"/>
                <w:lang w:val="sr-Cyrl-CS"/>
              </w:rPr>
              <w:t xml:space="preserve"> предвиђен за један род </w:t>
            </w:r>
            <w:r w:rsidR="00961F31">
              <w:rPr>
                <w:rFonts w:ascii="Times New Roman" w:hAnsi="Times New Roman"/>
                <w:color w:val="000000"/>
                <w:sz w:val="24"/>
                <w:szCs w:val="24"/>
                <w:lang w:val="sr-Cyrl-CS"/>
              </w:rPr>
              <w:t>име</w:t>
            </w:r>
            <w:r w:rsidR="00B55C80">
              <w:rPr>
                <w:rFonts w:ascii="Times New Roman" w:hAnsi="Times New Roman"/>
                <w:color w:val="000000"/>
                <w:sz w:val="24"/>
                <w:szCs w:val="24"/>
                <w:lang w:val="sr-Cyrl-CS"/>
              </w:rPr>
              <w:t>ница. Ученици редом излазе пред</w:t>
            </w:r>
            <w:r w:rsidR="007B36A0">
              <w:rPr>
                <w:rFonts w:ascii="Times New Roman" w:hAnsi="Times New Roman"/>
                <w:color w:val="000000"/>
                <w:sz w:val="24"/>
                <w:szCs w:val="24"/>
                <w:lang w:val="sr-Cyrl-CS"/>
              </w:rPr>
              <w:t xml:space="preserve"> таблу, препису</w:t>
            </w:r>
            <w:r w:rsidR="001A5050">
              <w:rPr>
                <w:rFonts w:ascii="Times New Roman" w:hAnsi="Times New Roman"/>
                <w:color w:val="000000"/>
                <w:sz w:val="24"/>
                <w:szCs w:val="24"/>
                <w:lang w:val="sr-Cyrl-CS"/>
              </w:rPr>
              <w:t>ју именицу са своје картиц</w:t>
            </w:r>
            <w:r w:rsidR="007B36A0">
              <w:rPr>
                <w:rFonts w:ascii="Times New Roman" w:hAnsi="Times New Roman"/>
                <w:color w:val="000000"/>
                <w:sz w:val="24"/>
                <w:szCs w:val="24"/>
                <w:lang w:val="sr-Cyrl-CS"/>
              </w:rPr>
              <w:t xml:space="preserve">е </w:t>
            </w:r>
            <w:r w:rsidR="000B48E7">
              <w:rPr>
                <w:rFonts w:ascii="Times New Roman" w:hAnsi="Times New Roman"/>
                <w:color w:val="000000"/>
                <w:sz w:val="24"/>
                <w:szCs w:val="24"/>
                <w:lang w:val="sr-Cyrl-CS"/>
              </w:rPr>
              <w:t xml:space="preserve">и додају </w:t>
            </w:r>
            <w:r w:rsidR="007B36A0">
              <w:rPr>
                <w:rFonts w:ascii="Times New Roman" w:hAnsi="Times New Roman"/>
                <w:color w:val="000000"/>
                <w:sz w:val="24"/>
                <w:szCs w:val="24"/>
                <w:lang w:val="sr-Cyrl-CS"/>
              </w:rPr>
              <w:t xml:space="preserve"> облик </w:t>
            </w:r>
            <w:r w:rsidR="007C32D0">
              <w:rPr>
                <w:rFonts w:ascii="Times New Roman" w:hAnsi="Times New Roman"/>
                <w:color w:val="000000"/>
                <w:sz w:val="24"/>
                <w:szCs w:val="24"/>
                <w:lang w:val="sr-Cyrl-CS"/>
              </w:rPr>
              <w:t xml:space="preserve">генитива </w:t>
            </w:r>
            <w:r w:rsidR="000B48E7">
              <w:rPr>
                <w:rFonts w:ascii="Times New Roman" w:hAnsi="Times New Roman"/>
                <w:color w:val="000000"/>
                <w:sz w:val="24"/>
                <w:szCs w:val="24"/>
                <w:lang w:val="sr-Cyrl-CS"/>
              </w:rPr>
              <w:t xml:space="preserve">једнине и </w:t>
            </w:r>
            <w:r w:rsidR="007B36A0">
              <w:rPr>
                <w:rFonts w:ascii="Times New Roman" w:hAnsi="Times New Roman"/>
                <w:color w:val="000000"/>
                <w:sz w:val="24"/>
                <w:szCs w:val="24"/>
                <w:lang w:val="sr-Cyrl-CS"/>
              </w:rPr>
              <w:t>множине. Остатак одељења прати и исправља евенту</w:t>
            </w:r>
            <w:r w:rsidR="00FB7A15">
              <w:rPr>
                <w:rFonts w:ascii="Times New Roman" w:hAnsi="Times New Roman"/>
                <w:color w:val="000000"/>
                <w:sz w:val="24"/>
                <w:szCs w:val="24"/>
                <w:lang w:val="sr-Cyrl-CS"/>
              </w:rPr>
              <w:t>алне грешке</w:t>
            </w:r>
            <w:r w:rsidR="007B36A0">
              <w:rPr>
                <w:rFonts w:ascii="Times New Roman" w:hAnsi="Times New Roman"/>
                <w:color w:val="000000"/>
                <w:sz w:val="24"/>
                <w:szCs w:val="24"/>
                <w:lang w:val="sr-Cyrl-CS"/>
              </w:rPr>
              <w:t>.</w:t>
            </w:r>
            <w:r w:rsidR="00F6084E">
              <w:rPr>
                <w:rFonts w:ascii="Times New Roman" w:hAnsi="Times New Roman"/>
                <w:color w:val="000000"/>
                <w:sz w:val="24"/>
                <w:szCs w:val="24"/>
                <w:lang w:val="sr-Cyrl-CS"/>
              </w:rPr>
              <w:t xml:space="preserve"> </w:t>
            </w:r>
            <w:r w:rsidR="007B36A0">
              <w:rPr>
                <w:rFonts w:ascii="Times New Roman" w:hAnsi="Times New Roman"/>
                <w:color w:val="000000"/>
                <w:sz w:val="24"/>
                <w:szCs w:val="24"/>
                <w:lang w:val="sr-Cyrl-CS"/>
              </w:rPr>
              <w:t xml:space="preserve">Ученике који су били најактивнији и сетили се највише наставака, наставник похваљује. </w:t>
            </w:r>
          </w:p>
          <w:p w:rsidR="007B36A0" w:rsidRDefault="00B55C80" w:rsidP="00CC4B03">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После</w:t>
            </w:r>
            <w:r w:rsidR="00D710B6">
              <w:rPr>
                <w:rFonts w:ascii="Times New Roman" w:hAnsi="Times New Roman"/>
                <w:color w:val="000000"/>
                <w:sz w:val="24"/>
                <w:szCs w:val="24"/>
                <w:lang w:val="sr-Cyrl-CS"/>
              </w:rPr>
              <w:t xml:space="preserve"> тога ученици раде задатак 1 из </w:t>
            </w:r>
            <w:r w:rsidR="00CC4B03">
              <w:rPr>
                <w:rFonts w:ascii="Times New Roman" w:hAnsi="Times New Roman"/>
                <w:i/>
                <w:color w:val="000000"/>
                <w:sz w:val="24"/>
                <w:szCs w:val="24"/>
                <w:lang w:val="sr-Cyrl-CS"/>
              </w:rPr>
              <w:t>У</w:t>
            </w:r>
            <w:r w:rsidR="00D710B6" w:rsidRPr="00CC4B03">
              <w:rPr>
                <w:rFonts w:ascii="Times New Roman" w:hAnsi="Times New Roman"/>
                <w:i/>
                <w:color w:val="000000"/>
                <w:sz w:val="24"/>
                <w:szCs w:val="24"/>
                <w:lang w:val="sr-Cyrl-CS"/>
              </w:rPr>
              <w:t>џбеника</w:t>
            </w:r>
            <w:r w:rsidR="00D710B6">
              <w:rPr>
                <w:rFonts w:ascii="Times New Roman" w:hAnsi="Times New Roman"/>
                <w:color w:val="000000"/>
                <w:sz w:val="24"/>
                <w:szCs w:val="24"/>
                <w:lang w:val="sr-Cyrl-CS"/>
              </w:rPr>
              <w:t xml:space="preserve"> усмено, а задатак 3 на табли.</w:t>
            </w:r>
          </w:p>
          <w:p w:rsidR="00D710B6" w:rsidRDefault="00D710B6" w:rsidP="00615E36">
            <w:pPr>
              <w:tabs>
                <w:tab w:val="left" w:pos="2610"/>
              </w:tabs>
              <w:rPr>
                <w:rFonts w:ascii="Times New Roman" w:hAnsi="Times New Roman"/>
                <w:color w:val="000000"/>
                <w:sz w:val="24"/>
                <w:szCs w:val="24"/>
                <w:lang w:val="sr-Cyrl-CS"/>
              </w:rPr>
            </w:pPr>
          </w:p>
          <w:p w:rsidR="007B36A0" w:rsidRPr="00CC4B03" w:rsidRDefault="007B36A0" w:rsidP="00615E36">
            <w:pPr>
              <w:tabs>
                <w:tab w:val="left" w:pos="315"/>
              </w:tabs>
              <w:jc w:val="center"/>
              <w:rPr>
                <w:rFonts w:ascii="Times New Roman" w:hAnsi="Times New Roman"/>
                <w:b/>
                <w:color w:val="000000"/>
                <w:sz w:val="24"/>
                <w:szCs w:val="24"/>
                <w:lang w:val="sr-Cyrl-CS"/>
              </w:rPr>
            </w:pPr>
            <w:r w:rsidRPr="00CC4B03">
              <w:rPr>
                <w:rFonts w:ascii="Times New Roman" w:hAnsi="Times New Roman"/>
                <w:b/>
                <w:color w:val="000000"/>
                <w:sz w:val="24"/>
                <w:szCs w:val="24"/>
                <w:lang w:val="sr-Cyrl-CS"/>
              </w:rPr>
              <w:t>Завршни део часа</w:t>
            </w:r>
          </w:p>
          <w:p w:rsidR="007B36A0" w:rsidRDefault="007B36A0" w:rsidP="00615E36">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D64368" w:rsidRDefault="007B36A0"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D710B6">
              <w:rPr>
                <w:rFonts w:ascii="Times New Roman" w:hAnsi="Times New Roman"/>
                <w:color w:val="000000"/>
                <w:sz w:val="24"/>
                <w:szCs w:val="24"/>
                <w:lang w:val="sr-Cyrl-CS"/>
              </w:rPr>
              <w:t>Учен</w:t>
            </w:r>
            <w:r w:rsidR="001D4145">
              <w:rPr>
                <w:rFonts w:ascii="Times New Roman" w:hAnsi="Times New Roman"/>
                <w:color w:val="000000"/>
                <w:sz w:val="24"/>
                <w:szCs w:val="24"/>
                <w:lang w:val="sr-Cyrl-CS"/>
              </w:rPr>
              <w:t>ици се деле у групе. Свака од њих</w:t>
            </w:r>
            <w:r w:rsidR="00D710B6">
              <w:rPr>
                <w:rFonts w:ascii="Times New Roman" w:hAnsi="Times New Roman"/>
                <w:color w:val="000000"/>
                <w:sz w:val="24"/>
                <w:szCs w:val="24"/>
                <w:lang w:val="sr-Cyrl-CS"/>
              </w:rPr>
              <w:t xml:space="preserve"> добија стихове које треба да прочита и подвуче све примере генитива. </w:t>
            </w:r>
            <w:r w:rsidR="00F6084E">
              <w:rPr>
                <w:rFonts w:ascii="Times New Roman" w:hAnsi="Times New Roman"/>
                <w:color w:val="000000"/>
                <w:sz w:val="24"/>
                <w:szCs w:val="24"/>
                <w:lang w:val="sr-Cyrl-CS"/>
              </w:rPr>
              <w:t>Затим</w:t>
            </w:r>
            <w:r w:rsidR="000B48E7">
              <w:rPr>
                <w:rFonts w:ascii="Times New Roman" w:hAnsi="Times New Roman"/>
                <w:color w:val="000000"/>
                <w:sz w:val="24"/>
                <w:szCs w:val="24"/>
                <w:lang w:val="sr-Cyrl-CS"/>
              </w:rPr>
              <w:t xml:space="preserve"> ученици</w:t>
            </w:r>
            <w:r w:rsidR="00D710B6">
              <w:rPr>
                <w:rFonts w:ascii="Times New Roman" w:hAnsi="Times New Roman"/>
                <w:color w:val="000000"/>
                <w:sz w:val="24"/>
                <w:szCs w:val="24"/>
                <w:lang w:val="sr-Cyrl-CS"/>
              </w:rPr>
              <w:t xml:space="preserve"> чита</w:t>
            </w:r>
            <w:r w:rsidR="000B48E7">
              <w:rPr>
                <w:rFonts w:ascii="Times New Roman" w:hAnsi="Times New Roman"/>
                <w:color w:val="000000"/>
                <w:sz w:val="24"/>
                <w:szCs w:val="24"/>
                <w:lang w:val="sr-Cyrl-CS"/>
              </w:rPr>
              <w:t>ју како су урадили</w:t>
            </w:r>
            <w:r w:rsidR="00D710B6">
              <w:rPr>
                <w:rFonts w:ascii="Times New Roman" w:hAnsi="Times New Roman"/>
                <w:color w:val="000000"/>
                <w:sz w:val="24"/>
                <w:szCs w:val="24"/>
                <w:lang w:val="sr-Cyrl-CS"/>
              </w:rPr>
              <w:t xml:space="preserve"> задатак. </w:t>
            </w:r>
          </w:p>
          <w:p w:rsidR="00D710B6" w:rsidRDefault="00D710B6"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Предлог примера за рад у групи:</w:t>
            </w:r>
          </w:p>
          <w:p w:rsidR="00D64368" w:rsidRDefault="00D64368" w:rsidP="00615E36">
            <w:pPr>
              <w:tabs>
                <w:tab w:val="left" w:pos="315"/>
              </w:tabs>
              <w:jc w:val="both"/>
              <w:rPr>
                <w:rFonts w:ascii="Times New Roman" w:hAnsi="Times New Roman"/>
                <w:color w:val="000000"/>
                <w:sz w:val="24"/>
                <w:szCs w:val="24"/>
                <w:lang w:val="sr-Cyrl-CS"/>
              </w:rPr>
            </w:pPr>
          </w:p>
          <w:p w:rsidR="00D710B6" w:rsidRDefault="001A5050"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1. </w:t>
            </w:r>
            <w:r w:rsidR="00D710B6">
              <w:rPr>
                <w:rFonts w:ascii="Times New Roman" w:hAnsi="Times New Roman"/>
                <w:color w:val="000000"/>
                <w:sz w:val="24"/>
                <w:szCs w:val="24"/>
                <w:lang w:val="sr-Cyrl-CS"/>
              </w:rPr>
              <w:t>Ни ветерка, ни крика птицы,</w:t>
            </w:r>
          </w:p>
          <w:p w:rsidR="006F0F8B" w:rsidRDefault="006F0F8B"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Над рощей – красный диск луны, </w:t>
            </w:r>
          </w:p>
          <w:p w:rsidR="006F0F8B" w:rsidRDefault="006F0F8B"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И замирает песня жницы</w:t>
            </w:r>
          </w:p>
          <w:p w:rsidR="006F0F8B" w:rsidRDefault="006F0F8B"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Сред</w:t>
            </w:r>
            <w:r w:rsidR="005B70B6">
              <w:rPr>
                <w:rFonts w:ascii="Times New Roman" w:hAnsi="Times New Roman"/>
                <w:color w:val="000000"/>
                <w:sz w:val="24"/>
                <w:szCs w:val="24"/>
                <w:lang w:val="sr-Cyrl-CS"/>
              </w:rPr>
              <w:t xml:space="preserve">и вечерней тишины... </w:t>
            </w:r>
            <w:r w:rsidR="001D4145">
              <w:rPr>
                <w:rFonts w:ascii="Times New Roman" w:hAnsi="Times New Roman"/>
                <w:color w:val="000000"/>
                <w:sz w:val="24"/>
                <w:szCs w:val="24"/>
                <w:lang w:val="sr-Cyrl-CS"/>
              </w:rPr>
              <w:t>( А. Блок)</w:t>
            </w:r>
          </w:p>
          <w:p w:rsidR="006F0F8B" w:rsidRDefault="006F0F8B" w:rsidP="00615E36">
            <w:pPr>
              <w:tabs>
                <w:tab w:val="left" w:pos="315"/>
              </w:tabs>
              <w:jc w:val="both"/>
              <w:rPr>
                <w:rFonts w:ascii="Times New Roman" w:hAnsi="Times New Roman"/>
                <w:color w:val="000000"/>
                <w:sz w:val="24"/>
                <w:szCs w:val="24"/>
                <w:lang w:val="sr-Cyrl-CS"/>
              </w:rPr>
            </w:pPr>
          </w:p>
          <w:p w:rsidR="006F0F8B" w:rsidRDefault="001A5050"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2. </w:t>
            </w:r>
            <w:r w:rsidR="001D4145">
              <w:rPr>
                <w:rFonts w:ascii="Times New Roman" w:hAnsi="Times New Roman"/>
                <w:color w:val="000000"/>
                <w:sz w:val="24"/>
                <w:szCs w:val="24"/>
                <w:lang w:val="sr-Cyrl-CS"/>
              </w:rPr>
              <w:t>Есть у е</w:t>
            </w:r>
            <w:r w:rsidR="006F0F8B">
              <w:rPr>
                <w:rFonts w:ascii="Times New Roman" w:hAnsi="Times New Roman"/>
                <w:color w:val="000000"/>
                <w:sz w:val="24"/>
                <w:szCs w:val="24"/>
                <w:lang w:val="sr-Cyrl-CS"/>
              </w:rPr>
              <w:t>жа и ёлки</w:t>
            </w:r>
          </w:p>
          <w:p w:rsidR="006F0F8B" w:rsidRDefault="006F0F8B"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Колкие иголки.</w:t>
            </w:r>
          </w:p>
          <w:p w:rsidR="006F0F8B" w:rsidRDefault="006F0F8B"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В остальном на ёлку</w:t>
            </w:r>
          </w:p>
          <w:p w:rsidR="006F0F8B" w:rsidRDefault="006F0F8B"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Ёж</w:t>
            </w:r>
          </w:p>
          <w:p w:rsidR="006F0F8B" w:rsidRDefault="006F0F8B"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Совершенно не похож. (по Г. Сапгиру)</w:t>
            </w:r>
          </w:p>
          <w:p w:rsidR="006F0F8B" w:rsidRDefault="006F0F8B" w:rsidP="00615E36">
            <w:pPr>
              <w:tabs>
                <w:tab w:val="left" w:pos="315"/>
              </w:tabs>
              <w:jc w:val="both"/>
              <w:rPr>
                <w:rFonts w:ascii="Times New Roman" w:hAnsi="Times New Roman"/>
                <w:color w:val="000000"/>
                <w:sz w:val="24"/>
                <w:szCs w:val="24"/>
                <w:lang w:val="sr-Cyrl-CS"/>
              </w:rPr>
            </w:pPr>
          </w:p>
          <w:p w:rsidR="006F0F8B" w:rsidRDefault="001A5050"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3. </w:t>
            </w:r>
            <w:r w:rsidR="00A1125A">
              <w:rPr>
                <w:rFonts w:ascii="Times New Roman" w:hAnsi="Times New Roman"/>
                <w:color w:val="000000"/>
                <w:sz w:val="24"/>
                <w:szCs w:val="24"/>
                <w:lang w:val="sr-Cyrl-CS"/>
              </w:rPr>
              <w:t>Если мы сорвём цветы,</w:t>
            </w:r>
          </w:p>
          <w:p w:rsidR="00A1125A" w:rsidRDefault="00A1125A"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То окажутся пусты</w:t>
            </w:r>
          </w:p>
          <w:p w:rsidR="00A1125A" w:rsidRDefault="00A1125A"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И деревья, и кусты...</w:t>
            </w:r>
          </w:p>
          <w:p w:rsidR="00A1125A" w:rsidRDefault="00A1125A"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И не будет доброты,</w:t>
            </w:r>
          </w:p>
          <w:p w:rsidR="00A1125A" w:rsidRDefault="00A1125A"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И не будет красоты,</w:t>
            </w:r>
          </w:p>
          <w:p w:rsidR="00A1125A" w:rsidRDefault="00A1125A"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Если только я и ты,</w:t>
            </w:r>
          </w:p>
          <w:p w:rsidR="00A1125A" w:rsidRDefault="005B70B6"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Если мы сорвём цветы! (</w:t>
            </w:r>
            <w:r w:rsidR="00A1125A">
              <w:rPr>
                <w:rFonts w:ascii="Times New Roman" w:hAnsi="Times New Roman"/>
                <w:color w:val="000000"/>
                <w:sz w:val="24"/>
                <w:szCs w:val="24"/>
                <w:lang w:val="sr-Cyrl-CS"/>
              </w:rPr>
              <w:t>Т. Собакин)</w:t>
            </w:r>
          </w:p>
          <w:p w:rsidR="00D64368" w:rsidRDefault="00D64368" w:rsidP="00615E36">
            <w:pPr>
              <w:tabs>
                <w:tab w:val="left" w:pos="315"/>
              </w:tabs>
              <w:jc w:val="both"/>
              <w:rPr>
                <w:rFonts w:ascii="Times New Roman" w:hAnsi="Times New Roman"/>
                <w:color w:val="000000"/>
                <w:sz w:val="24"/>
                <w:szCs w:val="24"/>
                <w:lang w:val="sr-Cyrl-CS"/>
              </w:rPr>
            </w:pPr>
          </w:p>
          <w:p w:rsidR="00D64368" w:rsidRDefault="001A5050"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4. </w:t>
            </w:r>
            <w:r w:rsidR="00C30AE8">
              <w:rPr>
                <w:rFonts w:ascii="Times New Roman" w:hAnsi="Times New Roman"/>
                <w:color w:val="000000"/>
                <w:sz w:val="24"/>
                <w:szCs w:val="24"/>
                <w:lang w:val="sr-Cyrl-CS"/>
              </w:rPr>
              <w:t>Живёт у Тани целый год</w:t>
            </w:r>
          </w:p>
          <w:p w:rsidR="00C30AE8" w:rsidRDefault="00C30AE8"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Большой, пушистый, старый кот.</w:t>
            </w:r>
          </w:p>
          <w:p w:rsidR="00C30AE8" w:rsidRDefault="00C30AE8"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А у кота сломался зуб,</w:t>
            </w:r>
          </w:p>
          <w:p w:rsidR="00C30AE8" w:rsidRDefault="00C30AE8"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И есть он может только суп.</w:t>
            </w:r>
            <w:r w:rsidR="005B70B6">
              <w:rPr>
                <w:rFonts w:ascii="Times New Roman" w:hAnsi="Times New Roman"/>
                <w:color w:val="000000"/>
                <w:sz w:val="24"/>
                <w:szCs w:val="24"/>
                <w:lang w:val="sr-Cyrl-CS"/>
              </w:rPr>
              <w:t xml:space="preserve"> (</w:t>
            </w:r>
            <w:r w:rsidR="001F3B1E">
              <w:rPr>
                <w:rFonts w:ascii="Times New Roman" w:hAnsi="Times New Roman"/>
                <w:color w:val="000000"/>
                <w:sz w:val="24"/>
                <w:szCs w:val="24"/>
                <w:lang w:val="sr-Cyrl-CS"/>
              </w:rPr>
              <w:t>Л. Малышева)</w:t>
            </w:r>
          </w:p>
          <w:p w:rsidR="001F3B1E" w:rsidRDefault="001F3B1E" w:rsidP="00615E36">
            <w:pPr>
              <w:tabs>
                <w:tab w:val="left" w:pos="315"/>
              </w:tabs>
              <w:jc w:val="both"/>
              <w:rPr>
                <w:rFonts w:ascii="Times New Roman" w:hAnsi="Times New Roman"/>
                <w:color w:val="000000"/>
                <w:sz w:val="24"/>
                <w:szCs w:val="24"/>
                <w:lang w:val="sr-Cyrl-CS"/>
              </w:rPr>
            </w:pPr>
          </w:p>
          <w:p w:rsidR="001F3B1E" w:rsidRDefault="001A5050"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5. </w:t>
            </w:r>
            <w:r w:rsidR="00D321C4">
              <w:rPr>
                <w:rFonts w:ascii="Times New Roman" w:hAnsi="Times New Roman"/>
                <w:color w:val="000000"/>
                <w:sz w:val="24"/>
                <w:szCs w:val="24"/>
                <w:lang w:val="sr-Cyrl-CS"/>
              </w:rPr>
              <w:t>Если добрым вырос ты,</w:t>
            </w:r>
          </w:p>
          <w:p w:rsidR="00D321C4" w:rsidRDefault="00D321C4"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Злыднем быть не пробуй,</w:t>
            </w:r>
          </w:p>
          <w:p w:rsidR="00D321C4" w:rsidRDefault="00D321C4"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Не стесняйся доброты, </w:t>
            </w:r>
          </w:p>
          <w:p w:rsidR="00D321C4" w:rsidRDefault="005B70B6"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А стесняйся злобы. (</w:t>
            </w:r>
            <w:r w:rsidR="00D321C4">
              <w:rPr>
                <w:rFonts w:ascii="Times New Roman" w:hAnsi="Times New Roman"/>
                <w:color w:val="000000"/>
                <w:sz w:val="24"/>
                <w:szCs w:val="24"/>
                <w:lang w:val="sr-Cyrl-CS"/>
              </w:rPr>
              <w:t>А. Барто)</w:t>
            </w:r>
          </w:p>
          <w:p w:rsidR="00CD3EF2" w:rsidRDefault="00CD3EF2" w:rsidP="00615E36">
            <w:pPr>
              <w:tabs>
                <w:tab w:val="left" w:pos="315"/>
              </w:tabs>
              <w:jc w:val="both"/>
              <w:rPr>
                <w:rFonts w:ascii="Times New Roman" w:hAnsi="Times New Roman"/>
                <w:color w:val="000000"/>
                <w:sz w:val="24"/>
                <w:szCs w:val="24"/>
                <w:lang w:val="sr-Cyrl-CS"/>
              </w:rPr>
            </w:pPr>
          </w:p>
          <w:p w:rsidR="00CD3EF2" w:rsidRDefault="001A5050"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6. </w:t>
            </w:r>
            <w:r w:rsidR="00CD3EF2">
              <w:rPr>
                <w:rFonts w:ascii="Times New Roman" w:hAnsi="Times New Roman"/>
                <w:color w:val="000000"/>
                <w:sz w:val="24"/>
                <w:szCs w:val="24"/>
                <w:lang w:val="sr-Cyrl-CS"/>
              </w:rPr>
              <w:t>Вдоль реки бежал Аким,</w:t>
            </w:r>
          </w:p>
          <w:p w:rsidR="00CD3EF2" w:rsidRDefault="00CD3EF2"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Был Аким совсем сухим.</w:t>
            </w:r>
          </w:p>
          <w:p w:rsidR="00CD3EF2" w:rsidRDefault="001D4145"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Побежал он поперёк–</w:t>
            </w:r>
          </w:p>
          <w:p w:rsidR="00CD3EF2" w:rsidRDefault="00CD3EF2" w:rsidP="00615E3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Весь до</w:t>
            </w:r>
            <w:r w:rsidR="001D4145">
              <w:rPr>
                <w:rFonts w:ascii="Times New Roman" w:hAnsi="Times New Roman"/>
                <w:color w:val="000000"/>
                <w:sz w:val="24"/>
                <w:szCs w:val="24"/>
                <w:lang w:val="sr-Cyrl-CS"/>
              </w:rPr>
              <w:t xml:space="preserve"> ниточки промок. (О. Григорьев)</w:t>
            </w:r>
          </w:p>
          <w:p w:rsidR="006F0F8B" w:rsidRDefault="006F0F8B" w:rsidP="00615E36">
            <w:pPr>
              <w:tabs>
                <w:tab w:val="left" w:pos="315"/>
              </w:tabs>
              <w:jc w:val="both"/>
              <w:rPr>
                <w:rFonts w:ascii="Times New Roman" w:hAnsi="Times New Roman"/>
                <w:color w:val="000000"/>
                <w:sz w:val="24"/>
                <w:szCs w:val="24"/>
                <w:lang w:val="sr-Cyrl-CS"/>
              </w:rPr>
            </w:pPr>
          </w:p>
          <w:p w:rsidR="007B36A0" w:rsidRPr="00CC4B03" w:rsidRDefault="007B36A0" w:rsidP="00510394">
            <w:pPr>
              <w:tabs>
                <w:tab w:val="left" w:pos="315"/>
              </w:tabs>
              <w:jc w:val="center"/>
              <w:rPr>
                <w:rFonts w:ascii="Times New Roman" w:hAnsi="Times New Roman"/>
                <w:b/>
                <w:bCs/>
                <w:color w:val="000000"/>
                <w:sz w:val="24"/>
                <w:szCs w:val="24"/>
                <w:lang w:val="sr-Cyrl-CS"/>
              </w:rPr>
            </w:pPr>
            <w:r w:rsidRPr="00CC4B03">
              <w:rPr>
                <w:rFonts w:ascii="Times New Roman" w:hAnsi="Times New Roman"/>
                <w:b/>
                <w:bCs/>
                <w:color w:val="000000"/>
                <w:sz w:val="24"/>
                <w:szCs w:val="24"/>
                <w:lang w:val="sr-Cyrl-CS"/>
              </w:rPr>
              <w:t>Домаћи задатак</w:t>
            </w:r>
          </w:p>
          <w:p w:rsidR="007B36A0" w:rsidRDefault="007B36A0" w:rsidP="00615E36">
            <w:pPr>
              <w:tabs>
                <w:tab w:val="left" w:pos="315"/>
              </w:tabs>
              <w:snapToGrid w:val="0"/>
              <w:rPr>
                <w:rFonts w:ascii="Times New Roman" w:hAnsi="Times New Roman"/>
                <w:b/>
                <w:bCs/>
                <w:color w:val="000000"/>
                <w:sz w:val="24"/>
                <w:szCs w:val="24"/>
                <w:u w:val="single"/>
                <w:lang w:val="sr-Cyrl-CS"/>
              </w:rPr>
            </w:pPr>
          </w:p>
          <w:p w:rsidR="007B36A0" w:rsidRPr="004D13A0" w:rsidRDefault="007B36A0" w:rsidP="00615E36">
            <w:pPr>
              <w:tabs>
                <w:tab w:val="left" w:pos="315"/>
              </w:tabs>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 xml:space="preserve">        Урадити из </w:t>
            </w:r>
            <w:r w:rsidR="00CC4B03">
              <w:rPr>
                <w:rFonts w:ascii="Times New Roman" w:hAnsi="Times New Roman"/>
                <w:bCs/>
                <w:i/>
                <w:color w:val="000000"/>
                <w:sz w:val="24"/>
                <w:szCs w:val="24"/>
                <w:lang w:val="sr-Cyrl-CS"/>
              </w:rPr>
              <w:t xml:space="preserve">Радне свеске </w:t>
            </w:r>
            <w:r>
              <w:rPr>
                <w:rFonts w:ascii="Times New Roman" w:hAnsi="Times New Roman"/>
                <w:bCs/>
                <w:color w:val="000000"/>
                <w:sz w:val="24"/>
                <w:szCs w:val="24"/>
                <w:lang w:val="sr-Cyrl-CS"/>
              </w:rPr>
              <w:t xml:space="preserve"> задатке </w:t>
            </w:r>
            <w:r w:rsidR="00CD3EF2">
              <w:rPr>
                <w:rFonts w:ascii="Times New Roman" w:hAnsi="Times New Roman"/>
                <w:bCs/>
                <w:color w:val="000000"/>
                <w:sz w:val="24"/>
                <w:szCs w:val="24"/>
                <w:lang w:val="sr-Cyrl-CS"/>
              </w:rPr>
              <w:t>14, 15 и 16</w:t>
            </w:r>
            <w:r>
              <w:rPr>
                <w:rFonts w:ascii="Times New Roman" w:hAnsi="Times New Roman"/>
                <w:bCs/>
                <w:color w:val="000000"/>
                <w:sz w:val="24"/>
                <w:szCs w:val="24"/>
                <w:lang w:val="sr-Cyrl-CS"/>
              </w:rPr>
              <w:t>.</w:t>
            </w:r>
          </w:p>
          <w:p w:rsidR="007B36A0" w:rsidRDefault="003739E2" w:rsidP="00615E36">
            <w:pPr>
              <w:tabs>
                <w:tab w:val="left" w:pos="315"/>
              </w:tabs>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3739E2" w:rsidRDefault="003739E2" w:rsidP="000B6674">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Наст</w:t>
            </w:r>
            <w:r w:rsidR="000B6674">
              <w:rPr>
                <w:rFonts w:ascii="Times New Roman" w:hAnsi="Times New Roman"/>
                <w:color w:val="000000"/>
                <w:sz w:val="24"/>
                <w:szCs w:val="24"/>
                <w:lang w:val="sr-Cyrl-CS"/>
              </w:rPr>
              <w:t>авник подсећа ученике да је за</w:t>
            </w:r>
            <w:r>
              <w:rPr>
                <w:rFonts w:ascii="Times New Roman" w:hAnsi="Times New Roman"/>
                <w:color w:val="000000"/>
                <w:sz w:val="24"/>
                <w:szCs w:val="24"/>
                <w:lang w:val="sr-Cyrl-CS"/>
              </w:rPr>
              <w:t xml:space="preserve"> два часа </w:t>
            </w:r>
            <w:r w:rsidR="001D4145">
              <w:rPr>
                <w:rFonts w:ascii="Times New Roman" w:hAnsi="Times New Roman"/>
                <w:color w:val="000000"/>
                <w:sz w:val="24"/>
                <w:szCs w:val="24"/>
                <w:lang w:val="sr-Cyrl-CS"/>
              </w:rPr>
              <w:t xml:space="preserve">предвиђен </w:t>
            </w:r>
            <w:r>
              <w:rPr>
                <w:rFonts w:ascii="Times New Roman" w:hAnsi="Times New Roman"/>
                <w:color w:val="000000"/>
                <w:sz w:val="24"/>
                <w:szCs w:val="24"/>
                <w:lang w:val="sr-Cyrl-CS"/>
              </w:rPr>
              <w:t xml:space="preserve">писмени задатак. Говори </w:t>
            </w:r>
            <w:r w:rsidR="001D4145">
              <w:rPr>
                <w:rFonts w:ascii="Times New Roman" w:hAnsi="Times New Roman"/>
                <w:color w:val="000000"/>
                <w:sz w:val="24"/>
                <w:szCs w:val="24"/>
                <w:lang w:val="sr-Cyrl-CS"/>
              </w:rPr>
              <w:t xml:space="preserve">о томе </w:t>
            </w:r>
            <w:r>
              <w:rPr>
                <w:rFonts w:ascii="Times New Roman" w:hAnsi="Times New Roman"/>
                <w:color w:val="000000"/>
                <w:sz w:val="24"/>
                <w:szCs w:val="24"/>
                <w:lang w:val="sr-Cyrl-CS"/>
              </w:rPr>
              <w:t>које ће све области бити</w:t>
            </w:r>
            <w:r w:rsidR="001D4145">
              <w:rPr>
                <w:rFonts w:ascii="Times New Roman" w:hAnsi="Times New Roman"/>
                <w:color w:val="000000"/>
                <w:sz w:val="24"/>
                <w:szCs w:val="24"/>
                <w:lang w:val="sr-Cyrl-CS"/>
              </w:rPr>
              <w:t xml:space="preserve"> обухваћене и</w:t>
            </w:r>
            <w:r>
              <w:rPr>
                <w:rFonts w:ascii="Times New Roman" w:hAnsi="Times New Roman"/>
                <w:color w:val="000000"/>
                <w:sz w:val="24"/>
                <w:szCs w:val="24"/>
                <w:lang w:val="sr-Cyrl-CS"/>
              </w:rPr>
              <w:t xml:space="preserve"> које задатке ученици треба да поново провежбају.</w:t>
            </w:r>
          </w:p>
          <w:p w:rsidR="003739E2" w:rsidRDefault="003739E2" w:rsidP="000B6674">
            <w:pPr>
              <w:tabs>
                <w:tab w:val="left" w:pos="315"/>
              </w:tabs>
              <w:snapToGrid w:val="0"/>
              <w:jc w:val="both"/>
              <w:rPr>
                <w:rFonts w:ascii="Times New Roman" w:hAnsi="Times New Roman"/>
                <w:bCs/>
                <w:color w:val="000000"/>
                <w:sz w:val="24"/>
                <w:szCs w:val="24"/>
                <w:lang w:val="sr-Cyrl-CS"/>
              </w:rPr>
            </w:pPr>
            <w:r>
              <w:rPr>
                <w:rFonts w:ascii="Times New Roman" w:hAnsi="Times New Roman"/>
                <w:bCs/>
                <w:color w:val="000000"/>
                <w:sz w:val="24"/>
                <w:szCs w:val="24"/>
                <w:lang w:val="sr-Cyrl-CS"/>
              </w:rPr>
              <w:t>(Скренути ученицима пажњу да запишу све што им није јасно, како би на часу припреме поновили тај део градива</w:t>
            </w:r>
            <w:r w:rsidR="001D4145">
              <w:rPr>
                <w:rFonts w:ascii="Times New Roman" w:hAnsi="Times New Roman"/>
                <w:bCs/>
                <w:color w:val="000000"/>
                <w:sz w:val="24"/>
                <w:szCs w:val="24"/>
                <w:lang w:val="sr-Cyrl-CS"/>
              </w:rPr>
              <w:t>.)</w:t>
            </w:r>
          </w:p>
          <w:p w:rsidR="00783094" w:rsidRDefault="00783094" w:rsidP="00783094">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bl>
          <w:p w:rsidR="00783094" w:rsidRDefault="00783094" w:rsidP="000B6674">
            <w:pPr>
              <w:tabs>
                <w:tab w:val="left" w:pos="315"/>
              </w:tabs>
              <w:snapToGrid w:val="0"/>
              <w:jc w:val="both"/>
              <w:rPr>
                <w:rFonts w:ascii="Times New Roman" w:hAnsi="Times New Roman"/>
                <w:color w:val="000000"/>
                <w:sz w:val="24"/>
                <w:szCs w:val="24"/>
                <w:lang w:val="sr-Cyrl-CS"/>
              </w:rPr>
            </w:pPr>
          </w:p>
          <w:p w:rsidR="007B36A0" w:rsidRDefault="007B36A0" w:rsidP="00615E36">
            <w:pPr>
              <w:tabs>
                <w:tab w:val="left" w:pos="315"/>
              </w:tabs>
              <w:snapToGrid w:val="0"/>
              <w:rPr>
                <w:rFonts w:ascii="Times New Roman" w:hAnsi="Times New Roman"/>
                <w:color w:val="000000"/>
                <w:sz w:val="24"/>
                <w:szCs w:val="24"/>
                <w:lang w:val="sr-Cyrl-CS"/>
              </w:rPr>
            </w:pPr>
          </w:p>
        </w:tc>
      </w:tr>
    </w:tbl>
    <w:p w:rsidR="00A64559" w:rsidRDefault="00A64559" w:rsidP="00163488">
      <w:pPr>
        <w:tabs>
          <w:tab w:val="left" w:pos="2955"/>
        </w:tabs>
        <w:snapToGrid w:val="0"/>
        <w:jc w:val="center"/>
        <w:rPr>
          <w:lang w:val="sr-Cyrl-CS"/>
        </w:rPr>
      </w:pPr>
    </w:p>
    <w:p w:rsidR="00A64559" w:rsidRDefault="00A64559" w:rsidP="00163488">
      <w:pPr>
        <w:tabs>
          <w:tab w:val="left" w:pos="2955"/>
        </w:tabs>
        <w:snapToGrid w:val="0"/>
        <w:jc w:val="center"/>
        <w:rPr>
          <w:lang w:val="sr-Cyrl-CS"/>
        </w:rPr>
      </w:pPr>
    </w:p>
    <w:p w:rsidR="00B15967" w:rsidRDefault="00B15967" w:rsidP="00163488">
      <w:pPr>
        <w:tabs>
          <w:tab w:val="left" w:pos="2955"/>
        </w:tabs>
        <w:snapToGrid w:val="0"/>
        <w:jc w:val="center"/>
        <w:rPr>
          <w:lang w:val="sr-Cyrl-CS"/>
        </w:rPr>
      </w:pPr>
    </w:p>
    <w:p w:rsidR="00B15967" w:rsidRPr="00A64559" w:rsidRDefault="00B15967" w:rsidP="00163488">
      <w:pPr>
        <w:tabs>
          <w:tab w:val="left" w:pos="2955"/>
        </w:tabs>
        <w:snapToGrid w:val="0"/>
        <w:jc w:val="center"/>
        <w:rPr>
          <w:lang w:val="sr-Cyrl-CS"/>
        </w:rPr>
      </w:pPr>
    </w:p>
    <w:tbl>
      <w:tblPr>
        <w:tblW w:w="10974" w:type="dxa"/>
        <w:tblInd w:w="-1179" w:type="dxa"/>
        <w:tblLayout w:type="fixed"/>
        <w:tblCellMar>
          <w:left w:w="0" w:type="dxa"/>
          <w:right w:w="0" w:type="dxa"/>
        </w:tblCellMar>
        <w:tblLook w:val="0000"/>
      </w:tblPr>
      <w:tblGrid>
        <w:gridCol w:w="24"/>
        <w:gridCol w:w="3809"/>
        <w:gridCol w:w="7119"/>
        <w:gridCol w:w="22"/>
      </w:tblGrid>
      <w:tr w:rsidR="003231C0">
        <w:trPr>
          <w:trHeight w:val="279"/>
        </w:trPr>
        <w:tc>
          <w:tcPr>
            <w:tcW w:w="24" w:type="dxa"/>
          </w:tcPr>
          <w:p w:rsidR="003231C0" w:rsidRDefault="003231C0" w:rsidP="009B1F40">
            <w:pPr>
              <w:pStyle w:val="TableHeading"/>
            </w:pPr>
          </w:p>
        </w:tc>
        <w:tc>
          <w:tcPr>
            <w:tcW w:w="10950" w:type="dxa"/>
            <w:gridSpan w:val="3"/>
            <w:tcBorders>
              <w:top w:val="double" w:sz="1" w:space="0" w:color="000000"/>
              <w:left w:val="double" w:sz="1" w:space="0" w:color="000000"/>
              <w:bottom w:val="single" w:sz="4" w:space="0" w:color="000000"/>
              <w:right w:val="double" w:sz="1" w:space="0" w:color="000000"/>
            </w:tcBorders>
            <w:shd w:val="clear" w:color="auto" w:fill="E6E6E6"/>
            <w:tcMar>
              <w:left w:w="70" w:type="dxa"/>
              <w:right w:w="70" w:type="dxa"/>
            </w:tcMar>
          </w:tcPr>
          <w:p w:rsidR="003231C0" w:rsidRDefault="003231C0" w:rsidP="009B1F40">
            <w:pPr>
              <w:snapToGrid w:val="0"/>
              <w:jc w:val="center"/>
              <w:rPr>
                <w:lang w:val="sr-Cyrl-CS"/>
              </w:rPr>
            </w:pPr>
            <w:r>
              <w:rPr>
                <w:lang w:val="sr-Cyrl-CS"/>
              </w:rPr>
              <w:t>ПРИПРЕМА   ЧАСА</w:t>
            </w:r>
          </w:p>
        </w:tc>
      </w:tr>
      <w:tr w:rsidR="003231C0">
        <w:trPr>
          <w:trHeight w:val="365"/>
        </w:trPr>
        <w:tc>
          <w:tcPr>
            <w:tcW w:w="24" w:type="dxa"/>
          </w:tcPr>
          <w:p w:rsidR="003231C0" w:rsidRDefault="003231C0" w:rsidP="009B1F40">
            <w:pPr>
              <w:rPr>
                <w:rFonts w:ascii="Times New Roman" w:hAnsi="Times New Roman"/>
                <w:b/>
                <w:bCs/>
                <w:color w:val="000000"/>
                <w:sz w:val="24"/>
                <w:szCs w:val="24"/>
              </w:rPr>
            </w:pPr>
          </w:p>
        </w:tc>
        <w:tc>
          <w:tcPr>
            <w:tcW w:w="3809" w:type="dxa"/>
            <w:tcBorders>
              <w:top w:val="double" w:sz="1" w:space="0" w:color="000000"/>
              <w:left w:val="double" w:sz="1" w:space="0" w:color="000000"/>
              <w:bottom w:val="single" w:sz="4" w:space="0" w:color="000000"/>
            </w:tcBorders>
            <w:tcMar>
              <w:left w:w="70" w:type="dxa"/>
              <w:right w:w="70" w:type="dxa"/>
            </w:tcMar>
          </w:tcPr>
          <w:p w:rsidR="003231C0" w:rsidRDefault="003231C0" w:rsidP="009B1F40">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3231C0" w:rsidRDefault="003231C0" w:rsidP="009B1F40">
            <w:pPr>
              <w:rPr>
                <w:rFonts w:ascii="Times New Roman" w:hAnsi="Times New Roman"/>
                <w:b/>
                <w:bCs/>
                <w:color w:val="000000"/>
                <w:sz w:val="24"/>
                <w:szCs w:val="24"/>
                <w:lang w:val="sr-Cyrl-CS"/>
              </w:rPr>
            </w:pPr>
          </w:p>
        </w:tc>
        <w:tc>
          <w:tcPr>
            <w:tcW w:w="7141" w:type="dxa"/>
            <w:gridSpan w:val="2"/>
            <w:tcBorders>
              <w:top w:val="double" w:sz="1" w:space="0" w:color="000000"/>
              <w:left w:val="single" w:sz="4" w:space="0" w:color="000000"/>
              <w:bottom w:val="single" w:sz="4" w:space="0" w:color="000000"/>
              <w:right w:val="double" w:sz="1" w:space="0" w:color="000000"/>
            </w:tcBorders>
            <w:tcMar>
              <w:left w:w="70" w:type="dxa"/>
              <w:right w:w="70" w:type="dxa"/>
            </w:tcMar>
          </w:tcPr>
          <w:p w:rsidR="003231C0" w:rsidRDefault="003231C0"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3231C0">
        <w:trPr>
          <w:trHeight w:val="365"/>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3231C0" w:rsidRDefault="003231C0" w:rsidP="009B1F40">
            <w:pPr>
              <w:snapToGrid w:val="0"/>
              <w:rPr>
                <w:rFonts w:ascii="Times New Roman" w:hAnsi="Times New Roman"/>
                <w:b/>
                <w:bCs/>
                <w:color w:val="000000"/>
                <w:sz w:val="24"/>
                <w:szCs w:val="24"/>
                <w:lang w:val="sr-Cyrl-CS"/>
              </w:rPr>
            </w:pPr>
          </w:p>
          <w:p w:rsidR="003231C0" w:rsidRDefault="00B56DEA" w:rsidP="009B1F40">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3231C0">
              <w:rPr>
                <w:rFonts w:ascii="Times New Roman" w:hAnsi="Times New Roman"/>
                <w:b/>
                <w:bCs/>
                <w:color w:val="000000"/>
                <w:sz w:val="24"/>
                <w:szCs w:val="24"/>
                <w:lang w:val="sr-Cyrl-CS"/>
              </w:rPr>
              <w:t>уски језик</w:t>
            </w:r>
          </w:p>
          <w:p w:rsidR="003231C0" w:rsidRDefault="00F65E16" w:rsidP="009B1F40">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3231C0">
              <w:rPr>
                <w:rFonts w:ascii="Times New Roman" w:hAnsi="Times New Roman"/>
                <w:b/>
                <w:bCs/>
                <w:color w:val="000000"/>
                <w:sz w:val="24"/>
                <w:szCs w:val="24"/>
                <w:lang w:val="sr-Cyrl-CS"/>
              </w:rPr>
              <w:t>ми</w:t>
            </w:r>
          </w:p>
          <w:p w:rsidR="003231C0" w:rsidRDefault="003231C0" w:rsidP="009B1F40">
            <w:pPr>
              <w:snapToGrid w:val="0"/>
              <w:rPr>
                <w:rFonts w:ascii="Times New Roman" w:hAnsi="Times New Roman"/>
                <w:b/>
                <w:bCs/>
                <w:color w:val="000000"/>
                <w:sz w:val="24"/>
                <w:szCs w:val="24"/>
                <w:lang w:val="sr-Cyrl-CS"/>
              </w:rPr>
            </w:pPr>
          </w:p>
          <w:p w:rsidR="003231C0" w:rsidRDefault="003231C0" w:rsidP="009B1F40">
            <w:pPr>
              <w:snapToGrid w:val="0"/>
              <w:rPr>
                <w:rFonts w:ascii="Times New Roman" w:hAnsi="Times New Roman"/>
                <w:b/>
                <w:bCs/>
                <w:color w:val="000000"/>
                <w:sz w:val="24"/>
                <w:szCs w:val="24"/>
                <w:lang w:val="sr-Cyrl-CS"/>
              </w:rPr>
            </w:pPr>
          </w:p>
          <w:p w:rsidR="003231C0" w:rsidRDefault="003231C0" w:rsidP="009B1F40">
            <w:pPr>
              <w:snapToGrid w:val="0"/>
              <w:rPr>
                <w:rFonts w:ascii="Times New Roman" w:hAnsi="Times New Roman"/>
                <w:b/>
                <w:bCs/>
                <w:color w:val="000000"/>
                <w:sz w:val="24"/>
                <w:szCs w:val="24"/>
                <w:lang w:val="sr-Cyrl-CS"/>
              </w:rPr>
            </w:pPr>
          </w:p>
          <w:p w:rsidR="003231C0" w:rsidRDefault="003231C0" w:rsidP="009B1F40">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3231C0" w:rsidRDefault="003231C0" w:rsidP="009B1F40">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1A5050" w:rsidRPr="00110EED" w:rsidRDefault="003231C0" w:rsidP="001A5050">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p>
          <w:p w:rsidR="003231C0" w:rsidRDefault="003231C0" w:rsidP="009B1F40">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јединица: Подготовка к письменной работе</w:t>
            </w:r>
          </w:p>
          <w:p w:rsidR="003231C0" w:rsidRPr="003231C0" w:rsidRDefault="0004479C" w:rsidP="009B1F40">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27</w:t>
            </w:r>
            <w:r w:rsidR="00B56DEA">
              <w:rPr>
                <w:rFonts w:ascii="Times New Roman" w:hAnsi="Times New Roman"/>
                <w:b/>
                <w:bCs/>
                <w:color w:val="000000"/>
                <w:sz w:val="24"/>
                <w:szCs w:val="24"/>
                <w:lang w:val="sr-Cyrl-CS"/>
              </w:rPr>
              <w:t>.</w:t>
            </w:r>
          </w:p>
          <w:p w:rsidR="003231C0" w:rsidRDefault="003231C0" w:rsidP="009B1F40">
            <w:pPr>
              <w:snapToGrid w:val="0"/>
              <w:rPr>
                <w:rFonts w:ascii="Times New Roman" w:hAnsi="Times New Roman"/>
                <w:b/>
                <w:bCs/>
                <w:color w:val="000000"/>
                <w:sz w:val="24"/>
                <w:szCs w:val="24"/>
                <w:lang w:val="sr-Cyrl-CS"/>
              </w:rPr>
            </w:pPr>
          </w:p>
          <w:p w:rsidR="003231C0" w:rsidRDefault="003231C0" w:rsidP="009B1F40">
            <w:pPr>
              <w:snapToGrid w:val="0"/>
              <w:rPr>
                <w:rFonts w:ascii="Times New Roman" w:hAnsi="Times New Roman"/>
                <w:b/>
                <w:bCs/>
                <w:color w:val="000000"/>
                <w:sz w:val="24"/>
                <w:szCs w:val="24"/>
                <w:lang w:val="sr-Cyrl-CS"/>
              </w:rPr>
            </w:pPr>
          </w:p>
        </w:tc>
      </w:tr>
      <w:tr w:rsidR="003231C0">
        <w:trPr>
          <w:trHeight w:val="373"/>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top w:val="single" w:sz="1" w:space="0" w:color="000000"/>
              <w:left w:val="double" w:sz="1" w:space="0" w:color="000000"/>
              <w:bottom w:val="single" w:sz="4" w:space="0" w:color="000000"/>
            </w:tcBorders>
            <w:tcMar>
              <w:left w:w="70" w:type="dxa"/>
              <w:right w:w="70" w:type="dxa"/>
            </w:tcMar>
          </w:tcPr>
          <w:p w:rsidR="003231C0" w:rsidRPr="003C5180" w:rsidRDefault="003C5180"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3231C0" w:rsidRDefault="003231C0" w:rsidP="009B1F40">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4" w:space="0" w:color="000000"/>
              <w:right w:val="double" w:sz="1" w:space="0" w:color="000000"/>
            </w:tcBorders>
            <w:tcMar>
              <w:left w:w="70" w:type="dxa"/>
              <w:right w:w="70" w:type="dxa"/>
            </w:tcMar>
          </w:tcPr>
          <w:p w:rsidR="003231C0" w:rsidRDefault="003231C0" w:rsidP="009B1F4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утврђивање</w:t>
            </w:r>
          </w:p>
        </w:tc>
      </w:tr>
      <w:tr w:rsidR="003231C0" w:rsidRPr="00927D06">
        <w:trPr>
          <w:trHeight w:val="345"/>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top w:val="single" w:sz="1" w:space="0" w:color="000000"/>
              <w:left w:val="double" w:sz="1" w:space="0" w:color="000000"/>
              <w:bottom w:val="single" w:sz="1" w:space="0" w:color="000000"/>
            </w:tcBorders>
            <w:tcMar>
              <w:left w:w="70" w:type="dxa"/>
              <w:right w:w="70" w:type="dxa"/>
            </w:tcMar>
          </w:tcPr>
          <w:p w:rsidR="003231C0" w:rsidRPr="003C5180" w:rsidRDefault="003231C0"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w:t>
            </w:r>
            <w:r w:rsidR="003C5180">
              <w:rPr>
                <w:rFonts w:ascii="Times New Roman" w:hAnsi="Times New Roman"/>
                <w:b/>
                <w:bCs/>
                <w:color w:val="000000"/>
                <w:sz w:val="24"/>
                <w:szCs w:val="24"/>
                <w:lang w:val="sr-Cyrl-CS"/>
              </w:rPr>
              <w:t>а</w:t>
            </w:r>
          </w:p>
          <w:p w:rsidR="003231C0" w:rsidRDefault="003231C0" w:rsidP="009B1F40">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1" w:space="0" w:color="000000"/>
              <w:right w:val="double" w:sz="1" w:space="0" w:color="000000"/>
            </w:tcBorders>
            <w:tcMar>
              <w:left w:w="70" w:type="dxa"/>
              <w:right w:w="70" w:type="dxa"/>
            </w:tcMar>
          </w:tcPr>
          <w:p w:rsidR="003231C0" w:rsidRPr="00927D06" w:rsidRDefault="00B56DEA" w:rsidP="009B1F40">
            <w:pPr>
              <w:snapToGrid w:val="0"/>
              <w:rPr>
                <w:rFonts w:ascii="Times New Roman" w:hAnsi="Times New Roman"/>
                <w:color w:val="000000"/>
                <w:sz w:val="24"/>
                <w:szCs w:val="24"/>
                <w:lang w:val="ru-RU"/>
              </w:rPr>
            </w:pPr>
            <w:r>
              <w:rPr>
                <w:rFonts w:ascii="Times New Roman" w:hAnsi="Times New Roman"/>
                <w:color w:val="000000"/>
                <w:sz w:val="24"/>
                <w:szCs w:val="24"/>
                <w:lang w:val="sr-Cyrl-CS"/>
              </w:rPr>
              <w:t>у</w:t>
            </w:r>
            <w:r w:rsidR="003231C0">
              <w:rPr>
                <w:rFonts w:ascii="Times New Roman" w:hAnsi="Times New Roman"/>
                <w:color w:val="000000"/>
                <w:sz w:val="24"/>
                <w:szCs w:val="24"/>
                <w:lang w:val="ru-RU"/>
              </w:rPr>
              <w:t>тврђивање усвојено</w:t>
            </w:r>
            <w:r w:rsidR="00F65E16">
              <w:rPr>
                <w:rFonts w:ascii="Times New Roman" w:hAnsi="Times New Roman"/>
                <w:color w:val="000000"/>
                <w:sz w:val="24"/>
                <w:szCs w:val="24"/>
                <w:lang w:val="ru-RU"/>
              </w:rPr>
              <w:t>сти градива обрађеног у трећој лекцији</w:t>
            </w:r>
            <w:r w:rsidR="003231C0">
              <w:rPr>
                <w:rFonts w:ascii="Times New Roman" w:hAnsi="Times New Roman"/>
                <w:color w:val="000000"/>
                <w:sz w:val="24"/>
                <w:szCs w:val="24"/>
                <w:lang w:val="ru-RU"/>
              </w:rPr>
              <w:t>, припрема ученика за писмени задатак</w:t>
            </w:r>
          </w:p>
        </w:tc>
      </w:tr>
      <w:tr w:rsidR="003231C0" w:rsidRPr="00F91F4E">
        <w:trPr>
          <w:trHeight w:val="396"/>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1" w:space="0" w:color="000000"/>
            </w:tcBorders>
            <w:tcMar>
              <w:left w:w="70" w:type="dxa"/>
              <w:right w:w="70" w:type="dxa"/>
            </w:tcMar>
          </w:tcPr>
          <w:p w:rsidR="003231C0" w:rsidRPr="003C5180" w:rsidRDefault="003C5180"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3231C0" w:rsidRDefault="003231C0" w:rsidP="009B1F40">
            <w:pPr>
              <w:snapToGrid w:val="0"/>
              <w:rPr>
                <w:rFonts w:ascii="Times New Roman" w:hAnsi="Times New Roman"/>
                <w:b/>
                <w:bCs/>
                <w:color w:val="000000"/>
                <w:sz w:val="24"/>
                <w:szCs w:val="24"/>
                <w:lang w:val="sr-Cyrl-CS"/>
              </w:rPr>
            </w:pPr>
          </w:p>
        </w:tc>
        <w:tc>
          <w:tcPr>
            <w:tcW w:w="7141" w:type="dxa"/>
            <w:gridSpan w:val="2"/>
            <w:tcBorders>
              <w:left w:val="single" w:sz="4" w:space="0" w:color="000000"/>
              <w:bottom w:val="single" w:sz="1" w:space="0" w:color="000000"/>
              <w:right w:val="double" w:sz="1" w:space="0" w:color="000000"/>
            </w:tcBorders>
            <w:tcMar>
              <w:left w:w="70" w:type="dxa"/>
              <w:right w:w="70" w:type="dxa"/>
            </w:tcMar>
          </w:tcPr>
          <w:p w:rsidR="003231C0" w:rsidRPr="00F91F4E" w:rsidRDefault="00B56DEA" w:rsidP="009B1F4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сагледавање сопственог језичког</w:t>
            </w:r>
            <w:r w:rsidR="003231C0">
              <w:rPr>
                <w:rFonts w:ascii="Times New Roman" w:hAnsi="Times New Roman"/>
                <w:color w:val="000000"/>
                <w:sz w:val="24"/>
                <w:szCs w:val="24"/>
                <w:lang w:val="sr-Cyrl-CS"/>
              </w:rPr>
              <w:t xml:space="preserve"> знања, јачање мотивације ученика да још боље напредују</w:t>
            </w:r>
          </w:p>
        </w:tc>
      </w:tr>
      <w:tr w:rsidR="003231C0">
        <w:trPr>
          <w:trHeight w:val="379"/>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3231C0" w:rsidRPr="003C5180" w:rsidRDefault="003C5180"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3231C0" w:rsidRDefault="003231C0" w:rsidP="009B1F40">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3231C0" w:rsidRDefault="003231C0" w:rsidP="009B1F4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w:t>
            </w:r>
            <w:r w:rsidR="00B56DEA">
              <w:rPr>
                <w:rFonts w:ascii="Times New Roman" w:hAnsi="Times New Roman"/>
                <w:color w:val="000000"/>
                <w:sz w:val="24"/>
                <w:szCs w:val="24"/>
                <w:lang w:val="sr-Cyrl-CS"/>
              </w:rPr>
              <w:t xml:space="preserve"> </w:t>
            </w:r>
            <w:r>
              <w:rPr>
                <w:rFonts w:ascii="Times New Roman" w:hAnsi="Times New Roman"/>
                <w:color w:val="000000"/>
                <w:sz w:val="24"/>
                <w:szCs w:val="24"/>
                <w:lang w:val="sr-Cyrl-CS"/>
              </w:rPr>
              <w:t>индивидуални</w:t>
            </w:r>
          </w:p>
        </w:tc>
      </w:tr>
      <w:tr w:rsidR="003231C0">
        <w:trPr>
          <w:trHeight w:val="360"/>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3231C0" w:rsidRPr="003C5180" w:rsidRDefault="003231C0"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w:t>
            </w:r>
            <w:r w:rsidR="003C5180">
              <w:rPr>
                <w:rFonts w:ascii="Times New Roman" w:hAnsi="Times New Roman"/>
                <w:b/>
                <w:bCs/>
                <w:color w:val="000000"/>
                <w:sz w:val="24"/>
                <w:szCs w:val="24"/>
                <w:lang w:val="sr-Cyrl-CS"/>
              </w:rPr>
              <w:t>е методе</w:t>
            </w:r>
          </w:p>
          <w:p w:rsidR="003231C0" w:rsidRDefault="003231C0" w:rsidP="009B1F40">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3231C0" w:rsidRDefault="003231C0" w:rsidP="009B1F4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израда  задатака, метод објашњавања</w:t>
            </w:r>
          </w:p>
        </w:tc>
      </w:tr>
      <w:tr w:rsidR="003231C0">
        <w:trPr>
          <w:trHeight w:val="360"/>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3231C0" w:rsidRPr="003C5180" w:rsidRDefault="00770568"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3231C0" w:rsidRDefault="003231C0" w:rsidP="009B1F40">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770568" w:rsidRDefault="00770568" w:rsidP="0077056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770568" w:rsidRPr="00E01A30" w:rsidRDefault="00770568" w:rsidP="00770568">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самостално употреби именице сва три рода у облику генитива једнине и множине</w:t>
            </w:r>
          </w:p>
          <w:p w:rsidR="00770568" w:rsidRDefault="00770568" w:rsidP="00770568">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користи присвојне заменице у различитим падежним облицима</w:t>
            </w:r>
          </w:p>
          <w:p w:rsidR="00770568" w:rsidRDefault="00770568" w:rsidP="00770568">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писмено одговори на питања у вези са рођенданима чланова своје породице</w:t>
            </w:r>
          </w:p>
          <w:p w:rsidR="00770568" w:rsidRDefault="00770568" w:rsidP="00770568">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тачно употреби предлоге</w:t>
            </w:r>
          </w:p>
          <w:p w:rsidR="00770568" w:rsidRPr="00770568" w:rsidRDefault="00770568" w:rsidP="00770568">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преведе на руски језик једноставне изразе, у вези са пређеним градивом</w:t>
            </w:r>
          </w:p>
          <w:p w:rsidR="003231C0" w:rsidRDefault="003231C0" w:rsidP="009B1F40">
            <w:pPr>
              <w:snapToGrid w:val="0"/>
              <w:rPr>
                <w:rFonts w:ascii="Times New Roman" w:hAnsi="Times New Roman"/>
                <w:color w:val="000000"/>
                <w:sz w:val="24"/>
                <w:szCs w:val="24"/>
                <w:lang w:val="sr-Cyrl-CS"/>
              </w:rPr>
            </w:pPr>
          </w:p>
        </w:tc>
      </w:tr>
      <w:tr w:rsidR="003231C0">
        <w:trPr>
          <w:trHeight w:val="360"/>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3231C0" w:rsidRPr="003C5180" w:rsidRDefault="003C5180"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3231C0" w:rsidRDefault="003231C0" w:rsidP="009B1F40">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3231C0" w:rsidRDefault="003231C0" w:rsidP="009B1F40">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w:t>
            </w:r>
            <w:r w:rsidR="00B56DEA">
              <w:rPr>
                <w:rFonts w:ascii="Times New Roman" w:hAnsi="Times New Roman"/>
                <w:color w:val="000000"/>
                <w:sz w:val="24"/>
                <w:szCs w:val="24"/>
                <w:lang w:val="sr-Cyrl-CS"/>
              </w:rPr>
              <w:t>,</w:t>
            </w:r>
          </w:p>
          <w:p w:rsidR="003231C0" w:rsidRDefault="003231C0" w:rsidP="009B1F40">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 xml:space="preserve">усмерава рад ученика, </w:t>
            </w:r>
            <w:r>
              <w:rPr>
                <w:rFonts w:ascii="Times New Roman" w:hAnsi="Times New Roman"/>
                <w:color w:val="000000"/>
                <w:sz w:val="24"/>
                <w:szCs w:val="24"/>
                <w:lang w:val="sr-Cyrl-CS"/>
              </w:rPr>
              <w:t>одговара на питања</w:t>
            </w:r>
          </w:p>
        </w:tc>
      </w:tr>
      <w:tr w:rsidR="003231C0">
        <w:trPr>
          <w:trHeight w:val="360"/>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3231C0" w:rsidRPr="003C5180" w:rsidRDefault="003231C0"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w:t>
            </w:r>
            <w:r w:rsidR="003C5180">
              <w:rPr>
                <w:rFonts w:ascii="Times New Roman" w:hAnsi="Times New Roman"/>
                <w:b/>
                <w:bCs/>
                <w:color w:val="000000"/>
                <w:sz w:val="24"/>
                <w:szCs w:val="24"/>
                <w:lang w:val="sr-Cyrl-CS"/>
              </w:rPr>
              <w:t>ика</w:t>
            </w:r>
          </w:p>
          <w:p w:rsidR="003231C0" w:rsidRDefault="003231C0" w:rsidP="009B1F40">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3231C0" w:rsidRDefault="00B56DEA" w:rsidP="00B56DEA">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231C0">
              <w:rPr>
                <w:rFonts w:ascii="Times New Roman" w:hAnsi="Times New Roman"/>
                <w:color w:val="000000"/>
                <w:sz w:val="24"/>
                <w:szCs w:val="24"/>
                <w:lang w:val="sr-Cyrl-CS"/>
              </w:rPr>
              <w:t>решава задатке</w:t>
            </w:r>
            <w:r>
              <w:rPr>
                <w:rFonts w:ascii="Times New Roman" w:hAnsi="Times New Roman"/>
                <w:color w:val="000000"/>
                <w:sz w:val="24"/>
                <w:szCs w:val="24"/>
                <w:lang w:val="sr-Cyrl-CS"/>
              </w:rPr>
              <w:t>,</w:t>
            </w:r>
          </w:p>
          <w:p w:rsidR="00FE06EA" w:rsidRDefault="00B56DEA" w:rsidP="00B56DEA">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FE06EA">
              <w:rPr>
                <w:rFonts w:ascii="Times New Roman" w:hAnsi="Times New Roman"/>
                <w:color w:val="000000"/>
                <w:sz w:val="24"/>
                <w:szCs w:val="24"/>
                <w:lang w:val="sr-Cyrl-CS"/>
              </w:rPr>
              <w:t>поставља питања</w:t>
            </w:r>
          </w:p>
          <w:p w:rsidR="003231C0" w:rsidRDefault="003231C0" w:rsidP="009B1F40">
            <w:pPr>
              <w:tabs>
                <w:tab w:val="left" w:pos="360"/>
              </w:tabs>
              <w:snapToGrid w:val="0"/>
              <w:rPr>
                <w:rFonts w:ascii="Times New Roman" w:hAnsi="Times New Roman"/>
                <w:color w:val="000000"/>
                <w:sz w:val="24"/>
                <w:szCs w:val="24"/>
                <w:lang w:val="sr-Cyrl-CS"/>
              </w:rPr>
            </w:pPr>
          </w:p>
        </w:tc>
      </w:tr>
      <w:tr w:rsidR="003231C0">
        <w:trPr>
          <w:trHeight w:val="302"/>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3231C0" w:rsidRPr="003C5180" w:rsidRDefault="003C5180"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3231C0" w:rsidRDefault="003231C0" w:rsidP="009B1F40">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3231C0" w:rsidRDefault="00B56DEA" w:rsidP="009B1F4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F65E16">
              <w:rPr>
                <w:rFonts w:ascii="Times New Roman" w:hAnsi="Times New Roman"/>
                <w:color w:val="000000"/>
                <w:sz w:val="24"/>
                <w:szCs w:val="24"/>
                <w:lang w:val="sr-Cyrl-CS"/>
              </w:rPr>
              <w:t>џбенички комплет за осми</w:t>
            </w:r>
            <w:r w:rsidR="003231C0">
              <w:rPr>
                <w:rFonts w:ascii="Times New Roman" w:hAnsi="Times New Roman"/>
                <w:color w:val="000000"/>
                <w:sz w:val="24"/>
                <w:szCs w:val="24"/>
                <w:lang w:val="sr-Cyrl-CS"/>
              </w:rPr>
              <w:t xml:space="preserve"> разред</w:t>
            </w:r>
          </w:p>
        </w:tc>
      </w:tr>
      <w:tr w:rsidR="003231C0">
        <w:trPr>
          <w:trHeight w:val="144"/>
        </w:trPr>
        <w:tc>
          <w:tcPr>
            <w:tcW w:w="24" w:type="dxa"/>
          </w:tcPr>
          <w:p w:rsidR="003231C0" w:rsidRDefault="003231C0" w:rsidP="009B1F40">
            <w:pPr>
              <w:rPr>
                <w:rFonts w:ascii="Times New Roman" w:hAnsi="Times New Roman"/>
                <w:b/>
                <w:color w:val="000000"/>
                <w:sz w:val="32"/>
                <w:szCs w:val="32"/>
                <w:lang w:val="sr-Cyrl-CS"/>
              </w:rPr>
            </w:pPr>
          </w:p>
        </w:tc>
        <w:tc>
          <w:tcPr>
            <w:tcW w:w="10950" w:type="dxa"/>
            <w:gridSpan w:val="3"/>
            <w:tcBorders>
              <w:left w:val="double" w:sz="1" w:space="0" w:color="000000"/>
              <w:bottom w:val="single" w:sz="4" w:space="0" w:color="000000"/>
              <w:right w:val="double" w:sz="1" w:space="0" w:color="000000"/>
            </w:tcBorders>
            <w:shd w:val="clear" w:color="auto" w:fill="FFFFFF"/>
            <w:tcMar>
              <w:left w:w="70" w:type="dxa"/>
              <w:right w:w="70" w:type="dxa"/>
            </w:tcMar>
          </w:tcPr>
          <w:p w:rsidR="003231C0" w:rsidRDefault="00B56DEA" w:rsidP="009B1F40">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p w:rsidR="00B56DEA" w:rsidRDefault="00B56DEA" w:rsidP="009B1F40">
            <w:pPr>
              <w:snapToGrid w:val="0"/>
              <w:jc w:val="center"/>
              <w:rPr>
                <w:rFonts w:ascii="Times New Roman" w:hAnsi="Times New Roman"/>
                <w:b/>
                <w:color w:val="000000"/>
                <w:sz w:val="32"/>
                <w:szCs w:val="32"/>
                <w:lang w:val="sr-Cyrl-CS"/>
              </w:rPr>
            </w:pPr>
          </w:p>
        </w:tc>
      </w:tr>
      <w:tr w:rsidR="003231C0">
        <w:trPr>
          <w:gridAfter w:val="1"/>
          <w:wAfter w:w="22" w:type="dxa"/>
        </w:trPr>
        <w:tc>
          <w:tcPr>
            <w:tcW w:w="10952" w:type="dxa"/>
            <w:gridSpan w:val="3"/>
            <w:tcBorders>
              <w:top w:val="single" w:sz="1" w:space="0" w:color="000000"/>
              <w:left w:val="single" w:sz="1" w:space="0" w:color="000000"/>
              <w:bottom w:val="single" w:sz="1" w:space="0" w:color="000000"/>
              <w:right w:val="single" w:sz="1" w:space="0" w:color="000000"/>
            </w:tcBorders>
            <w:tcMar>
              <w:top w:w="55" w:type="dxa"/>
              <w:left w:w="55" w:type="dxa"/>
              <w:bottom w:w="55" w:type="dxa"/>
              <w:right w:w="55" w:type="dxa"/>
            </w:tcMar>
          </w:tcPr>
          <w:p w:rsidR="003231C0" w:rsidRPr="00B56DEA" w:rsidRDefault="003231C0" w:rsidP="009B1F40">
            <w:pPr>
              <w:tabs>
                <w:tab w:val="left" w:pos="2955"/>
              </w:tabs>
              <w:snapToGrid w:val="0"/>
              <w:jc w:val="center"/>
              <w:rPr>
                <w:rFonts w:ascii="Times New Roman" w:hAnsi="Times New Roman"/>
                <w:b/>
                <w:color w:val="000000"/>
                <w:sz w:val="24"/>
                <w:szCs w:val="24"/>
                <w:lang w:val="sr-Cyrl-CS"/>
              </w:rPr>
            </w:pPr>
            <w:r w:rsidRPr="00B56DEA">
              <w:rPr>
                <w:rFonts w:ascii="Times New Roman" w:hAnsi="Times New Roman"/>
                <w:b/>
                <w:color w:val="000000"/>
                <w:sz w:val="24"/>
                <w:szCs w:val="24"/>
                <w:lang w:val="sr-Cyrl-CS"/>
              </w:rPr>
              <w:t>Уводни део часа</w:t>
            </w:r>
          </w:p>
          <w:p w:rsidR="003231C0" w:rsidRDefault="003231C0" w:rsidP="009B1F40">
            <w:pPr>
              <w:tabs>
                <w:tab w:val="left" w:pos="2955"/>
              </w:tabs>
              <w:snapToGrid w:val="0"/>
              <w:rPr>
                <w:rFonts w:ascii="Times New Roman" w:hAnsi="Times New Roman"/>
                <w:color w:val="000000"/>
                <w:sz w:val="24"/>
                <w:szCs w:val="24"/>
                <w:lang w:val="sr-Cyrl-CS"/>
              </w:rPr>
            </w:pPr>
          </w:p>
          <w:p w:rsidR="008A348E" w:rsidRDefault="008A348E" w:rsidP="00136E8F">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Провера домаћег задатка и обнављање на основу њега.</w:t>
            </w:r>
          </w:p>
          <w:p w:rsidR="008A348E" w:rsidRDefault="00D54F0B" w:rsidP="00136E8F">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3231C0" w:rsidRDefault="008A348E" w:rsidP="00136E8F">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B70B6">
              <w:rPr>
                <w:rFonts w:ascii="Times New Roman" w:hAnsi="Times New Roman"/>
                <w:color w:val="000000"/>
                <w:sz w:val="24"/>
                <w:szCs w:val="24"/>
                <w:lang w:val="sr-Cyrl-CS"/>
              </w:rPr>
              <w:t xml:space="preserve">Код куће су ученици </w:t>
            </w:r>
            <w:r w:rsidR="00FE06EA">
              <w:rPr>
                <w:rFonts w:ascii="Times New Roman" w:hAnsi="Times New Roman"/>
                <w:color w:val="000000"/>
                <w:sz w:val="24"/>
                <w:szCs w:val="24"/>
                <w:lang w:val="sr-Cyrl-CS"/>
              </w:rPr>
              <w:t>започели са припремом за писмени задатак  На почетку часа ученици којима нешто није било јасно постављају питања на</w:t>
            </w:r>
            <w:r w:rsidR="00B63407">
              <w:rPr>
                <w:rFonts w:ascii="Times New Roman" w:hAnsi="Times New Roman"/>
                <w:color w:val="000000"/>
                <w:sz w:val="24"/>
                <w:szCs w:val="24"/>
                <w:lang w:val="sr-Cyrl-CS"/>
              </w:rPr>
              <w:t>ставнику</w:t>
            </w:r>
            <w:r w:rsidR="00FE06EA">
              <w:rPr>
                <w:rFonts w:ascii="Times New Roman" w:hAnsi="Times New Roman"/>
                <w:color w:val="000000"/>
                <w:sz w:val="24"/>
                <w:szCs w:val="24"/>
                <w:lang w:val="sr-Cyrl-CS"/>
              </w:rPr>
              <w:t xml:space="preserve"> како би решили недоумице. </w:t>
            </w:r>
          </w:p>
          <w:p w:rsidR="003231C0" w:rsidRDefault="003231C0" w:rsidP="009B1F40">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3231C0" w:rsidRPr="00B56DEA" w:rsidRDefault="003231C0" w:rsidP="009B1F40">
            <w:pPr>
              <w:tabs>
                <w:tab w:val="left" w:pos="2610"/>
              </w:tabs>
              <w:jc w:val="center"/>
              <w:rPr>
                <w:rFonts w:ascii="Times New Roman" w:hAnsi="Times New Roman"/>
                <w:b/>
                <w:color w:val="000000"/>
                <w:sz w:val="24"/>
                <w:szCs w:val="24"/>
                <w:lang w:val="sr-Cyrl-CS"/>
              </w:rPr>
            </w:pPr>
            <w:r w:rsidRPr="00B56DEA">
              <w:rPr>
                <w:rFonts w:ascii="Times New Roman" w:hAnsi="Times New Roman"/>
                <w:b/>
                <w:color w:val="000000"/>
                <w:sz w:val="24"/>
                <w:szCs w:val="24"/>
                <w:lang w:val="sr-Cyrl-CS"/>
              </w:rPr>
              <w:t>Главни део часа</w:t>
            </w:r>
          </w:p>
          <w:p w:rsidR="003231C0" w:rsidRDefault="003231C0" w:rsidP="009B1F40">
            <w:pPr>
              <w:tabs>
                <w:tab w:val="left" w:pos="2610"/>
              </w:tabs>
              <w:jc w:val="center"/>
              <w:rPr>
                <w:rFonts w:ascii="Times New Roman" w:hAnsi="Times New Roman"/>
                <w:b/>
                <w:color w:val="000000"/>
                <w:sz w:val="24"/>
                <w:szCs w:val="24"/>
                <w:u w:val="single"/>
                <w:lang w:val="sr-Cyrl-CS"/>
              </w:rPr>
            </w:pPr>
          </w:p>
          <w:p w:rsidR="003231C0" w:rsidRDefault="00D54F0B" w:rsidP="00136E8F">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FE06EA">
              <w:rPr>
                <w:rFonts w:ascii="Times New Roman" w:hAnsi="Times New Roman"/>
                <w:color w:val="000000"/>
                <w:sz w:val="24"/>
                <w:szCs w:val="24"/>
                <w:lang w:val="sr-Cyrl-CS"/>
              </w:rPr>
              <w:t>Наставник даје ученицима детаљне информације о томе које области ће бити заступљене на писменом задатку и какви ће бити типови задатака. Подсећ</w:t>
            </w:r>
            <w:r w:rsidR="00136E8F">
              <w:rPr>
                <w:rFonts w:ascii="Times New Roman" w:hAnsi="Times New Roman"/>
                <w:color w:val="000000"/>
                <w:sz w:val="24"/>
                <w:szCs w:val="24"/>
                <w:lang w:val="sr-Cyrl-CS"/>
              </w:rPr>
              <w:t>а</w:t>
            </w:r>
            <w:r w:rsidR="00FE06EA">
              <w:rPr>
                <w:rFonts w:ascii="Times New Roman" w:hAnsi="Times New Roman"/>
                <w:color w:val="000000"/>
                <w:sz w:val="24"/>
                <w:szCs w:val="24"/>
                <w:lang w:val="sr-Cyrl-CS"/>
              </w:rPr>
              <w:t xml:space="preserve"> их да су такве задатке радили и указује на којим странама се они налазе</w:t>
            </w:r>
            <w:r w:rsidR="005B71A3">
              <w:rPr>
                <w:rFonts w:ascii="Times New Roman" w:hAnsi="Times New Roman"/>
                <w:color w:val="000000"/>
                <w:sz w:val="24"/>
                <w:szCs w:val="24"/>
                <w:lang w:val="sr-Cyrl-CS"/>
              </w:rPr>
              <w:t xml:space="preserve"> у </w:t>
            </w:r>
            <w:r w:rsidR="00B56DEA">
              <w:rPr>
                <w:rFonts w:ascii="Times New Roman" w:hAnsi="Times New Roman"/>
                <w:color w:val="000000"/>
                <w:sz w:val="24"/>
                <w:szCs w:val="24"/>
                <w:lang w:val="sr-Cyrl-CS"/>
              </w:rPr>
              <w:t>У</w:t>
            </w:r>
            <w:r w:rsidR="005B71A3" w:rsidRPr="00B56DEA">
              <w:rPr>
                <w:rFonts w:ascii="Times New Roman" w:hAnsi="Times New Roman"/>
                <w:i/>
                <w:color w:val="000000"/>
                <w:sz w:val="24"/>
                <w:szCs w:val="24"/>
                <w:lang w:val="sr-Cyrl-CS"/>
              </w:rPr>
              <w:t>џбенику</w:t>
            </w:r>
            <w:r w:rsidR="005B71A3">
              <w:rPr>
                <w:rFonts w:ascii="Times New Roman" w:hAnsi="Times New Roman"/>
                <w:color w:val="000000"/>
                <w:sz w:val="24"/>
                <w:szCs w:val="24"/>
                <w:lang w:val="sr-Cyrl-CS"/>
              </w:rPr>
              <w:t xml:space="preserve"> и </w:t>
            </w:r>
            <w:r w:rsidR="00B56DEA">
              <w:rPr>
                <w:rFonts w:ascii="Times New Roman" w:hAnsi="Times New Roman"/>
                <w:i/>
                <w:color w:val="000000"/>
                <w:sz w:val="24"/>
                <w:szCs w:val="24"/>
                <w:lang w:val="sr-Cyrl-CS"/>
              </w:rPr>
              <w:t>Р</w:t>
            </w:r>
            <w:r w:rsidR="005B71A3" w:rsidRPr="00B56DEA">
              <w:rPr>
                <w:rFonts w:ascii="Times New Roman" w:hAnsi="Times New Roman"/>
                <w:i/>
                <w:color w:val="000000"/>
                <w:sz w:val="24"/>
                <w:szCs w:val="24"/>
                <w:lang w:val="sr-Cyrl-CS"/>
              </w:rPr>
              <w:t>адној свесци</w:t>
            </w:r>
            <w:r w:rsidR="00B56DEA">
              <w:rPr>
                <w:rFonts w:ascii="Times New Roman" w:hAnsi="Times New Roman"/>
                <w:color w:val="000000"/>
                <w:sz w:val="24"/>
                <w:szCs w:val="24"/>
                <w:lang w:val="sr-Cyrl-CS"/>
              </w:rPr>
              <w:t xml:space="preserve">. </w:t>
            </w:r>
            <w:r w:rsidR="005B71A3">
              <w:rPr>
                <w:rFonts w:ascii="Times New Roman" w:hAnsi="Times New Roman"/>
                <w:color w:val="000000"/>
                <w:sz w:val="24"/>
                <w:szCs w:val="24"/>
                <w:lang w:val="sr-Cyrl-CS"/>
              </w:rPr>
              <w:t>З</w:t>
            </w:r>
            <w:r w:rsidR="00FE06EA">
              <w:rPr>
                <w:rFonts w:ascii="Times New Roman" w:hAnsi="Times New Roman"/>
                <w:color w:val="000000"/>
                <w:sz w:val="24"/>
                <w:szCs w:val="24"/>
                <w:lang w:val="sr-Cyrl-CS"/>
              </w:rPr>
              <w:t>а овај писм</w:t>
            </w:r>
            <w:r w:rsidR="00F65E16">
              <w:rPr>
                <w:rFonts w:ascii="Times New Roman" w:hAnsi="Times New Roman"/>
                <w:color w:val="000000"/>
                <w:sz w:val="24"/>
                <w:szCs w:val="24"/>
                <w:lang w:val="sr-Cyrl-CS"/>
              </w:rPr>
              <w:t>ени зад</w:t>
            </w:r>
            <w:r w:rsidR="008A348E">
              <w:rPr>
                <w:rFonts w:ascii="Times New Roman" w:hAnsi="Times New Roman"/>
                <w:color w:val="000000"/>
                <w:sz w:val="24"/>
                <w:szCs w:val="24"/>
                <w:lang w:val="sr-Cyrl-CS"/>
              </w:rPr>
              <w:t>а</w:t>
            </w:r>
            <w:r w:rsidR="00F65E16">
              <w:rPr>
                <w:rFonts w:ascii="Times New Roman" w:hAnsi="Times New Roman"/>
                <w:color w:val="000000"/>
                <w:sz w:val="24"/>
                <w:szCs w:val="24"/>
                <w:lang w:val="sr-Cyrl-CS"/>
              </w:rPr>
              <w:t xml:space="preserve">так се предлаже </w:t>
            </w:r>
            <w:r w:rsidR="00FE06EA">
              <w:rPr>
                <w:rFonts w:ascii="Times New Roman" w:hAnsi="Times New Roman"/>
                <w:color w:val="000000"/>
                <w:sz w:val="24"/>
                <w:szCs w:val="24"/>
                <w:lang w:val="sr-Cyrl-CS"/>
              </w:rPr>
              <w:t xml:space="preserve"> деклинација</w:t>
            </w:r>
            <w:r w:rsidR="00F65E16">
              <w:rPr>
                <w:rFonts w:ascii="Times New Roman" w:hAnsi="Times New Roman"/>
                <w:color w:val="000000"/>
                <w:sz w:val="24"/>
                <w:szCs w:val="24"/>
                <w:lang w:val="sr-Cyrl-CS"/>
              </w:rPr>
              <w:t xml:space="preserve"> присвојних заменица, генитив</w:t>
            </w:r>
            <w:r w:rsidR="00FE06EA">
              <w:rPr>
                <w:rFonts w:ascii="Times New Roman" w:hAnsi="Times New Roman"/>
                <w:color w:val="000000"/>
                <w:sz w:val="24"/>
                <w:szCs w:val="24"/>
                <w:lang w:val="sr-Cyrl-CS"/>
              </w:rPr>
              <w:t xml:space="preserve">, одговори </w:t>
            </w:r>
            <w:r w:rsidR="00F65E16">
              <w:rPr>
                <w:rFonts w:ascii="Times New Roman" w:hAnsi="Times New Roman"/>
                <w:color w:val="000000"/>
                <w:sz w:val="24"/>
                <w:szCs w:val="24"/>
                <w:lang w:val="sr-Cyrl-CS"/>
              </w:rPr>
              <w:t xml:space="preserve">на питања у вези са </w:t>
            </w:r>
            <w:r w:rsidR="008A348E">
              <w:rPr>
                <w:rFonts w:ascii="Times New Roman" w:hAnsi="Times New Roman"/>
                <w:color w:val="000000"/>
                <w:sz w:val="24"/>
                <w:szCs w:val="24"/>
                <w:lang w:val="sr-Cyrl-CS"/>
              </w:rPr>
              <w:t>ч</w:t>
            </w:r>
            <w:r w:rsidR="00F65E16">
              <w:rPr>
                <w:rFonts w:ascii="Times New Roman" w:hAnsi="Times New Roman"/>
                <w:color w:val="000000"/>
                <w:sz w:val="24"/>
                <w:szCs w:val="24"/>
                <w:lang w:val="sr-Cyrl-CS"/>
              </w:rPr>
              <w:t>еститањем рођендана</w:t>
            </w:r>
            <w:r w:rsidR="00FE06EA">
              <w:rPr>
                <w:rFonts w:ascii="Times New Roman" w:hAnsi="Times New Roman"/>
                <w:color w:val="000000"/>
                <w:sz w:val="24"/>
                <w:szCs w:val="24"/>
                <w:lang w:val="sr-Cyrl-CS"/>
              </w:rPr>
              <w:t xml:space="preserve"> и прево</w:t>
            </w:r>
            <w:r w:rsidR="005B71A3">
              <w:rPr>
                <w:rFonts w:ascii="Times New Roman" w:hAnsi="Times New Roman"/>
                <w:color w:val="000000"/>
                <w:sz w:val="24"/>
                <w:szCs w:val="24"/>
                <w:lang w:val="sr-Cyrl-CS"/>
              </w:rPr>
              <w:t>д на руски језик израза из обрађ</w:t>
            </w:r>
            <w:r w:rsidR="00036ED5">
              <w:rPr>
                <w:rFonts w:ascii="Times New Roman" w:hAnsi="Times New Roman"/>
                <w:color w:val="000000"/>
                <w:sz w:val="24"/>
                <w:szCs w:val="24"/>
                <w:lang w:val="sr-Cyrl-CS"/>
              </w:rPr>
              <w:t>ен</w:t>
            </w:r>
            <w:r w:rsidR="00F65E16">
              <w:rPr>
                <w:rFonts w:ascii="Times New Roman" w:hAnsi="Times New Roman"/>
                <w:color w:val="000000"/>
                <w:sz w:val="24"/>
                <w:szCs w:val="24"/>
                <w:lang w:val="sr-Cyrl-CS"/>
              </w:rPr>
              <w:t>е лекције</w:t>
            </w:r>
            <w:r w:rsidR="00FE06EA">
              <w:rPr>
                <w:rFonts w:ascii="Times New Roman" w:hAnsi="Times New Roman"/>
                <w:color w:val="000000"/>
                <w:sz w:val="24"/>
                <w:szCs w:val="24"/>
                <w:lang w:val="sr-Cyrl-CS"/>
              </w:rPr>
              <w:t xml:space="preserve">. Затим се поново раде слични и исти задаци, </w:t>
            </w:r>
            <w:r w:rsidR="00B56DEA">
              <w:rPr>
                <w:rFonts w:ascii="Times New Roman" w:hAnsi="Times New Roman"/>
                <w:color w:val="000000"/>
                <w:sz w:val="24"/>
                <w:szCs w:val="24"/>
                <w:lang w:val="sr-Cyrl-CS"/>
              </w:rPr>
              <w:t>а решења се пишу на табли</w:t>
            </w:r>
            <w:r w:rsidR="00FE06EA">
              <w:rPr>
                <w:rFonts w:ascii="Times New Roman" w:hAnsi="Times New Roman"/>
                <w:color w:val="000000"/>
                <w:sz w:val="24"/>
                <w:szCs w:val="24"/>
                <w:lang w:val="sr-Cyrl-CS"/>
              </w:rPr>
              <w:t xml:space="preserve"> како би сви ученици имали тачно урађена вежбања. </w:t>
            </w:r>
          </w:p>
          <w:p w:rsidR="00FE06EA" w:rsidRDefault="00FE06EA" w:rsidP="009B1F40">
            <w:pPr>
              <w:tabs>
                <w:tab w:val="left" w:pos="2610"/>
              </w:tabs>
              <w:rPr>
                <w:rFonts w:ascii="Times New Roman" w:hAnsi="Times New Roman"/>
                <w:color w:val="000000"/>
                <w:sz w:val="24"/>
                <w:szCs w:val="24"/>
                <w:lang w:val="sr-Cyrl-CS"/>
              </w:rPr>
            </w:pPr>
          </w:p>
          <w:p w:rsidR="003231C0" w:rsidRPr="00B56DEA" w:rsidRDefault="003231C0" w:rsidP="009B1F40">
            <w:pPr>
              <w:tabs>
                <w:tab w:val="left" w:pos="315"/>
              </w:tabs>
              <w:jc w:val="center"/>
              <w:rPr>
                <w:rFonts w:ascii="Times New Roman" w:hAnsi="Times New Roman"/>
                <w:b/>
                <w:color w:val="000000"/>
                <w:sz w:val="24"/>
                <w:szCs w:val="24"/>
                <w:lang w:val="sr-Cyrl-CS"/>
              </w:rPr>
            </w:pPr>
            <w:r w:rsidRPr="00B56DEA">
              <w:rPr>
                <w:rFonts w:ascii="Times New Roman" w:hAnsi="Times New Roman"/>
                <w:b/>
                <w:color w:val="000000"/>
                <w:sz w:val="24"/>
                <w:szCs w:val="24"/>
                <w:lang w:val="sr-Cyrl-CS"/>
              </w:rPr>
              <w:t>Завршни део часа</w:t>
            </w:r>
          </w:p>
          <w:p w:rsidR="003231C0" w:rsidRDefault="003231C0" w:rsidP="009B1F40">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3231C0" w:rsidRDefault="00D54F0B" w:rsidP="00136E8F">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231C0">
              <w:rPr>
                <w:rFonts w:ascii="Times New Roman" w:hAnsi="Times New Roman"/>
                <w:color w:val="000000"/>
                <w:sz w:val="24"/>
                <w:szCs w:val="24"/>
                <w:lang w:val="sr-Cyrl-CS"/>
              </w:rPr>
              <w:t xml:space="preserve">Наставник </w:t>
            </w:r>
            <w:r w:rsidR="005B71A3">
              <w:rPr>
                <w:rFonts w:ascii="Times New Roman" w:hAnsi="Times New Roman"/>
                <w:color w:val="000000"/>
                <w:sz w:val="24"/>
                <w:szCs w:val="24"/>
                <w:lang w:val="sr-Cyrl-CS"/>
              </w:rPr>
              <w:t>подсећа уч</w:t>
            </w:r>
            <w:r w:rsidR="00FE06EA">
              <w:rPr>
                <w:rFonts w:ascii="Times New Roman" w:hAnsi="Times New Roman"/>
                <w:color w:val="000000"/>
                <w:sz w:val="24"/>
                <w:szCs w:val="24"/>
                <w:lang w:val="sr-Cyrl-CS"/>
              </w:rPr>
              <w:t>енике да се писмени задаци раде у в</w:t>
            </w:r>
            <w:r w:rsidR="00300AC3">
              <w:rPr>
                <w:rFonts w:ascii="Times New Roman" w:hAnsi="Times New Roman"/>
                <w:color w:val="000000"/>
                <w:sz w:val="24"/>
                <w:szCs w:val="24"/>
                <w:lang w:val="sr-Cyrl-CS"/>
              </w:rPr>
              <w:t>ежбанкама</w:t>
            </w:r>
            <w:r w:rsidR="009B1F40">
              <w:rPr>
                <w:rFonts w:ascii="Times New Roman" w:hAnsi="Times New Roman"/>
                <w:color w:val="000000"/>
                <w:sz w:val="24"/>
                <w:szCs w:val="24"/>
                <w:lang w:val="sr-Cyrl-CS"/>
              </w:rPr>
              <w:t>. Указује им на важност оваквог облика провере знања и охрабрује да се добро припреме.</w:t>
            </w:r>
          </w:p>
          <w:p w:rsidR="003231C0" w:rsidRDefault="003231C0" w:rsidP="009B1F40">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3231C0" w:rsidRPr="00B56DEA" w:rsidRDefault="003231C0" w:rsidP="009B1F40">
            <w:pPr>
              <w:tabs>
                <w:tab w:val="left" w:pos="315"/>
              </w:tabs>
              <w:snapToGrid w:val="0"/>
              <w:jc w:val="center"/>
              <w:rPr>
                <w:rFonts w:ascii="Times New Roman" w:hAnsi="Times New Roman"/>
                <w:b/>
                <w:bCs/>
                <w:color w:val="000000"/>
                <w:sz w:val="24"/>
                <w:szCs w:val="24"/>
                <w:lang w:val="sr-Cyrl-CS"/>
              </w:rPr>
            </w:pPr>
            <w:r w:rsidRPr="00B56DEA">
              <w:rPr>
                <w:rFonts w:ascii="Times New Roman" w:hAnsi="Times New Roman"/>
                <w:b/>
                <w:bCs/>
                <w:color w:val="000000"/>
                <w:sz w:val="24"/>
                <w:szCs w:val="24"/>
                <w:lang w:val="sr-Cyrl-CS"/>
              </w:rPr>
              <w:t>Домаћи задатак</w:t>
            </w:r>
          </w:p>
          <w:p w:rsidR="009B1F40" w:rsidRDefault="009B1F40" w:rsidP="009B1F40">
            <w:pPr>
              <w:tabs>
                <w:tab w:val="left" w:pos="315"/>
              </w:tabs>
              <w:snapToGrid w:val="0"/>
              <w:jc w:val="center"/>
              <w:rPr>
                <w:rFonts w:ascii="Times New Roman" w:hAnsi="Times New Roman"/>
                <w:b/>
                <w:bCs/>
                <w:color w:val="000000"/>
                <w:sz w:val="24"/>
                <w:szCs w:val="24"/>
                <w:u w:val="single"/>
                <w:lang w:val="sr-Cyrl-CS"/>
              </w:rPr>
            </w:pPr>
          </w:p>
          <w:p w:rsidR="009B1F40" w:rsidRDefault="00D54F0B" w:rsidP="009B1F40">
            <w:pPr>
              <w:tabs>
                <w:tab w:val="left" w:pos="315"/>
              </w:tabs>
              <w:snapToGrid w:val="0"/>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w:t>
            </w:r>
            <w:r w:rsidR="009B1F40">
              <w:rPr>
                <w:rFonts w:ascii="Times New Roman" w:hAnsi="Times New Roman"/>
                <w:bCs/>
                <w:color w:val="000000"/>
                <w:sz w:val="24"/>
                <w:szCs w:val="24"/>
                <w:lang w:val="sr-Cyrl-CS"/>
              </w:rPr>
              <w:t>Припрема за писмени задатак.</w:t>
            </w:r>
          </w:p>
          <w:p w:rsidR="00783094" w:rsidRDefault="00783094" w:rsidP="00783094">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bl>
          <w:p w:rsidR="00783094" w:rsidRPr="009B1F40" w:rsidRDefault="00783094" w:rsidP="009B1F40">
            <w:pPr>
              <w:tabs>
                <w:tab w:val="left" w:pos="315"/>
              </w:tabs>
              <w:snapToGrid w:val="0"/>
              <w:rPr>
                <w:rFonts w:ascii="Times New Roman" w:hAnsi="Times New Roman"/>
                <w:bCs/>
                <w:color w:val="000000"/>
                <w:sz w:val="24"/>
                <w:szCs w:val="24"/>
                <w:lang w:val="sr-Cyrl-CS"/>
              </w:rPr>
            </w:pPr>
          </w:p>
          <w:p w:rsidR="003231C0" w:rsidRDefault="003231C0" w:rsidP="009B1F40">
            <w:pPr>
              <w:tabs>
                <w:tab w:val="left" w:pos="315"/>
              </w:tabs>
              <w:snapToGrid w:val="0"/>
              <w:jc w:val="center"/>
              <w:rPr>
                <w:rFonts w:ascii="Times New Roman" w:hAnsi="Times New Roman"/>
                <w:b/>
                <w:bCs/>
                <w:color w:val="000000"/>
                <w:sz w:val="24"/>
                <w:szCs w:val="24"/>
                <w:u w:val="single"/>
                <w:lang w:val="sr-Cyrl-CS"/>
              </w:rPr>
            </w:pPr>
          </w:p>
          <w:p w:rsidR="003231C0" w:rsidRDefault="003231C0" w:rsidP="009B1F40">
            <w:pPr>
              <w:tabs>
                <w:tab w:val="left" w:pos="315"/>
              </w:tabs>
              <w:snapToGrid w:val="0"/>
              <w:rPr>
                <w:rFonts w:ascii="Times New Roman" w:hAnsi="Times New Roman"/>
                <w:color w:val="000000"/>
                <w:sz w:val="24"/>
                <w:szCs w:val="24"/>
                <w:lang w:val="sr-Cyrl-CS"/>
              </w:rPr>
            </w:pPr>
          </w:p>
        </w:tc>
      </w:tr>
    </w:tbl>
    <w:p w:rsidR="00163488" w:rsidRDefault="00163488" w:rsidP="00163488">
      <w:pPr>
        <w:tabs>
          <w:tab w:val="left" w:pos="315"/>
        </w:tabs>
        <w:jc w:val="center"/>
        <w:rPr>
          <w:color w:val="000080"/>
          <w:sz w:val="24"/>
          <w:szCs w:val="24"/>
          <w:lang w:val="sr-Cyrl-CS"/>
        </w:rPr>
      </w:pPr>
    </w:p>
    <w:p w:rsidR="00A64559" w:rsidRDefault="00A64559" w:rsidP="00163488">
      <w:pPr>
        <w:tabs>
          <w:tab w:val="left" w:pos="315"/>
        </w:tabs>
        <w:jc w:val="center"/>
        <w:rPr>
          <w:color w:val="000080"/>
          <w:sz w:val="24"/>
          <w:szCs w:val="24"/>
          <w:lang w:val="sr-Cyrl-CS"/>
        </w:rPr>
      </w:pPr>
    </w:p>
    <w:p w:rsidR="00A64559" w:rsidRDefault="00A64559" w:rsidP="00163488">
      <w:pPr>
        <w:tabs>
          <w:tab w:val="left" w:pos="315"/>
        </w:tabs>
        <w:jc w:val="center"/>
        <w:rPr>
          <w:color w:val="000080"/>
          <w:sz w:val="24"/>
          <w:szCs w:val="24"/>
          <w:lang w:val="sr-Cyrl-CS"/>
        </w:rPr>
      </w:pPr>
    </w:p>
    <w:p w:rsidR="00AF172C" w:rsidRPr="00A64559" w:rsidRDefault="00AF172C" w:rsidP="00163488">
      <w:pPr>
        <w:tabs>
          <w:tab w:val="left" w:pos="315"/>
        </w:tabs>
        <w:jc w:val="center"/>
        <w:rPr>
          <w:color w:val="000080"/>
          <w:sz w:val="24"/>
          <w:szCs w:val="24"/>
          <w:lang w:val="sr-Cyrl-CS"/>
        </w:rPr>
      </w:pPr>
    </w:p>
    <w:tbl>
      <w:tblPr>
        <w:tblW w:w="10974" w:type="dxa"/>
        <w:tblInd w:w="-1179" w:type="dxa"/>
        <w:tblLayout w:type="fixed"/>
        <w:tblCellMar>
          <w:left w:w="0" w:type="dxa"/>
          <w:right w:w="0" w:type="dxa"/>
        </w:tblCellMar>
        <w:tblLook w:val="0000"/>
      </w:tblPr>
      <w:tblGrid>
        <w:gridCol w:w="24"/>
        <w:gridCol w:w="3809"/>
        <w:gridCol w:w="7119"/>
        <w:gridCol w:w="22"/>
      </w:tblGrid>
      <w:tr w:rsidR="003231C0">
        <w:trPr>
          <w:trHeight w:val="279"/>
        </w:trPr>
        <w:tc>
          <w:tcPr>
            <w:tcW w:w="24" w:type="dxa"/>
          </w:tcPr>
          <w:p w:rsidR="003231C0" w:rsidRDefault="003231C0" w:rsidP="009B1F40">
            <w:pPr>
              <w:pStyle w:val="TableHeading"/>
            </w:pPr>
          </w:p>
        </w:tc>
        <w:tc>
          <w:tcPr>
            <w:tcW w:w="10950" w:type="dxa"/>
            <w:gridSpan w:val="3"/>
            <w:tcBorders>
              <w:top w:val="double" w:sz="1" w:space="0" w:color="000000"/>
              <w:left w:val="double" w:sz="1" w:space="0" w:color="000000"/>
              <w:bottom w:val="single" w:sz="4" w:space="0" w:color="000000"/>
              <w:right w:val="double" w:sz="1" w:space="0" w:color="000000"/>
            </w:tcBorders>
            <w:shd w:val="clear" w:color="auto" w:fill="E6E6E6"/>
            <w:tcMar>
              <w:left w:w="70" w:type="dxa"/>
              <w:right w:w="70" w:type="dxa"/>
            </w:tcMar>
          </w:tcPr>
          <w:p w:rsidR="003231C0" w:rsidRDefault="003231C0" w:rsidP="009B1F40">
            <w:pPr>
              <w:snapToGrid w:val="0"/>
              <w:jc w:val="center"/>
              <w:rPr>
                <w:lang w:val="sr-Cyrl-CS"/>
              </w:rPr>
            </w:pPr>
            <w:r>
              <w:rPr>
                <w:lang w:val="sr-Cyrl-CS"/>
              </w:rPr>
              <w:t>ПРИПРЕМА   ЧАСА</w:t>
            </w:r>
          </w:p>
        </w:tc>
      </w:tr>
      <w:tr w:rsidR="003231C0">
        <w:trPr>
          <w:trHeight w:val="365"/>
        </w:trPr>
        <w:tc>
          <w:tcPr>
            <w:tcW w:w="24" w:type="dxa"/>
          </w:tcPr>
          <w:p w:rsidR="003231C0" w:rsidRDefault="003231C0" w:rsidP="009B1F40">
            <w:pPr>
              <w:rPr>
                <w:rFonts w:ascii="Times New Roman" w:hAnsi="Times New Roman"/>
                <w:b/>
                <w:bCs/>
                <w:color w:val="000000"/>
                <w:sz w:val="24"/>
                <w:szCs w:val="24"/>
              </w:rPr>
            </w:pPr>
          </w:p>
        </w:tc>
        <w:tc>
          <w:tcPr>
            <w:tcW w:w="3809" w:type="dxa"/>
            <w:tcBorders>
              <w:top w:val="double" w:sz="1" w:space="0" w:color="000000"/>
              <w:left w:val="double" w:sz="1" w:space="0" w:color="000000"/>
              <w:bottom w:val="single" w:sz="4" w:space="0" w:color="000000"/>
            </w:tcBorders>
            <w:tcMar>
              <w:left w:w="70" w:type="dxa"/>
              <w:right w:w="70" w:type="dxa"/>
            </w:tcMar>
          </w:tcPr>
          <w:p w:rsidR="003231C0" w:rsidRDefault="003231C0" w:rsidP="009B1F40">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3231C0" w:rsidRDefault="003231C0" w:rsidP="009B1F40">
            <w:pPr>
              <w:rPr>
                <w:rFonts w:ascii="Times New Roman" w:hAnsi="Times New Roman"/>
                <w:b/>
                <w:bCs/>
                <w:color w:val="000000"/>
                <w:sz w:val="24"/>
                <w:szCs w:val="24"/>
                <w:lang w:val="sr-Cyrl-CS"/>
              </w:rPr>
            </w:pPr>
          </w:p>
        </w:tc>
        <w:tc>
          <w:tcPr>
            <w:tcW w:w="7141" w:type="dxa"/>
            <w:gridSpan w:val="2"/>
            <w:tcBorders>
              <w:top w:val="double" w:sz="1" w:space="0" w:color="000000"/>
              <w:left w:val="single" w:sz="4" w:space="0" w:color="000000"/>
              <w:bottom w:val="single" w:sz="4" w:space="0" w:color="000000"/>
              <w:right w:val="double" w:sz="1" w:space="0" w:color="000000"/>
            </w:tcBorders>
            <w:tcMar>
              <w:left w:w="70" w:type="dxa"/>
              <w:right w:w="70" w:type="dxa"/>
            </w:tcMar>
          </w:tcPr>
          <w:p w:rsidR="003231C0" w:rsidRDefault="003231C0"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3231C0">
        <w:trPr>
          <w:trHeight w:val="365"/>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3231C0" w:rsidRDefault="003231C0" w:rsidP="009B1F40">
            <w:pPr>
              <w:snapToGrid w:val="0"/>
              <w:rPr>
                <w:rFonts w:ascii="Times New Roman" w:hAnsi="Times New Roman"/>
                <w:b/>
                <w:bCs/>
                <w:color w:val="000000"/>
                <w:sz w:val="24"/>
                <w:szCs w:val="24"/>
                <w:lang w:val="sr-Cyrl-CS"/>
              </w:rPr>
            </w:pPr>
          </w:p>
          <w:p w:rsidR="003231C0" w:rsidRDefault="008525BB" w:rsidP="009B1F40">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3231C0">
              <w:rPr>
                <w:rFonts w:ascii="Times New Roman" w:hAnsi="Times New Roman"/>
                <w:b/>
                <w:bCs/>
                <w:color w:val="000000"/>
                <w:sz w:val="24"/>
                <w:szCs w:val="24"/>
                <w:lang w:val="sr-Cyrl-CS"/>
              </w:rPr>
              <w:t>уски језик</w:t>
            </w:r>
          </w:p>
          <w:p w:rsidR="003231C0" w:rsidRDefault="00DD23B6" w:rsidP="009B1F40">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3231C0">
              <w:rPr>
                <w:rFonts w:ascii="Times New Roman" w:hAnsi="Times New Roman"/>
                <w:b/>
                <w:bCs/>
                <w:color w:val="000000"/>
                <w:sz w:val="24"/>
                <w:szCs w:val="24"/>
                <w:lang w:val="sr-Cyrl-CS"/>
              </w:rPr>
              <w:t>ми</w:t>
            </w:r>
          </w:p>
          <w:p w:rsidR="003231C0" w:rsidRDefault="003231C0" w:rsidP="009B1F40">
            <w:pPr>
              <w:snapToGrid w:val="0"/>
              <w:rPr>
                <w:rFonts w:ascii="Times New Roman" w:hAnsi="Times New Roman"/>
                <w:b/>
                <w:bCs/>
                <w:color w:val="000000"/>
                <w:sz w:val="24"/>
                <w:szCs w:val="24"/>
                <w:lang w:val="sr-Cyrl-CS"/>
              </w:rPr>
            </w:pPr>
          </w:p>
          <w:p w:rsidR="003231C0" w:rsidRDefault="003231C0" w:rsidP="009B1F40">
            <w:pPr>
              <w:snapToGrid w:val="0"/>
              <w:rPr>
                <w:rFonts w:ascii="Times New Roman" w:hAnsi="Times New Roman"/>
                <w:b/>
                <w:bCs/>
                <w:color w:val="000000"/>
                <w:sz w:val="24"/>
                <w:szCs w:val="24"/>
                <w:lang w:val="sr-Cyrl-CS"/>
              </w:rPr>
            </w:pPr>
          </w:p>
          <w:p w:rsidR="003231C0" w:rsidRDefault="003231C0" w:rsidP="009B1F40">
            <w:pPr>
              <w:snapToGrid w:val="0"/>
              <w:rPr>
                <w:rFonts w:ascii="Times New Roman" w:hAnsi="Times New Roman"/>
                <w:b/>
                <w:bCs/>
                <w:color w:val="000000"/>
                <w:sz w:val="24"/>
                <w:szCs w:val="24"/>
                <w:lang w:val="sr-Cyrl-CS"/>
              </w:rPr>
            </w:pPr>
          </w:p>
          <w:p w:rsidR="003231C0" w:rsidRDefault="003231C0" w:rsidP="009B1F40">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3231C0" w:rsidRDefault="003231C0" w:rsidP="009B1F40">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1A5050" w:rsidRPr="00110EED" w:rsidRDefault="003231C0" w:rsidP="001A5050">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p>
          <w:p w:rsidR="003231C0" w:rsidRDefault="003231C0" w:rsidP="009B1F40">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w:t>
            </w:r>
            <w:r w:rsidR="009B1F40">
              <w:rPr>
                <w:rFonts w:ascii="Times New Roman" w:hAnsi="Times New Roman"/>
                <w:b/>
                <w:bCs/>
                <w:color w:val="000000"/>
                <w:sz w:val="24"/>
                <w:szCs w:val="24"/>
                <w:lang w:val="sr-Cyrl-CS"/>
              </w:rPr>
              <w:t>вна јединица: Первая письменная работа</w:t>
            </w:r>
          </w:p>
          <w:p w:rsidR="003231C0" w:rsidRPr="00DD23B6" w:rsidRDefault="003231C0" w:rsidP="009B1F40">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2</w:t>
            </w:r>
            <w:r w:rsidR="00DD23B6">
              <w:rPr>
                <w:rFonts w:ascii="Times New Roman" w:hAnsi="Times New Roman"/>
                <w:b/>
                <w:bCs/>
                <w:color w:val="000000"/>
                <w:sz w:val="24"/>
                <w:szCs w:val="24"/>
                <w:lang w:val="sr-Cyrl-CS"/>
              </w:rPr>
              <w:t>8</w:t>
            </w:r>
            <w:r w:rsidR="008525BB">
              <w:rPr>
                <w:rFonts w:ascii="Times New Roman" w:hAnsi="Times New Roman"/>
                <w:b/>
                <w:bCs/>
                <w:color w:val="000000"/>
                <w:sz w:val="24"/>
                <w:szCs w:val="24"/>
                <w:lang w:val="sr-Cyrl-CS"/>
              </w:rPr>
              <w:t>.</w:t>
            </w:r>
          </w:p>
          <w:p w:rsidR="003231C0" w:rsidRDefault="003231C0" w:rsidP="009B1F40">
            <w:pPr>
              <w:snapToGrid w:val="0"/>
              <w:rPr>
                <w:rFonts w:ascii="Times New Roman" w:hAnsi="Times New Roman"/>
                <w:b/>
                <w:bCs/>
                <w:color w:val="000000"/>
                <w:sz w:val="24"/>
                <w:szCs w:val="24"/>
                <w:lang w:val="sr-Cyrl-CS"/>
              </w:rPr>
            </w:pPr>
          </w:p>
          <w:p w:rsidR="003231C0" w:rsidRDefault="003231C0" w:rsidP="009B1F40">
            <w:pPr>
              <w:snapToGrid w:val="0"/>
              <w:rPr>
                <w:rFonts w:ascii="Times New Roman" w:hAnsi="Times New Roman"/>
                <w:b/>
                <w:bCs/>
                <w:color w:val="000000"/>
                <w:sz w:val="24"/>
                <w:szCs w:val="24"/>
                <w:lang w:val="sr-Cyrl-CS"/>
              </w:rPr>
            </w:pPr>
          </w:p>
        </w:tc>
      </w:tr>
      <w:tr w:rsidR="003231C0">
        <w:trPr>
          <w:trHeight w:val="373"/>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top w:val="single" w:sz="1" w:space="0" w:color="000000"/>
              <w:left w:val="double" w:sz="1" w:space="0" w:color="000000"/>
              <w:bottom w:val="single" w:sz="4" w:space="0" w:color="000000"/>
            </w:tcBorders>
            <w:tcMar>
              <w:left w:w="70" w:type="dxa"/>
              <w:right w:w="70" w:type="dxa"/>
            </w:tcMar>
          </w:tcPr>
          <w:p w:rsidR="003231C0" w:rsidRPr="005D7690" w:rsidRDefault="005D7690"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3231C0" w:rsidRDefault="003231C0" w:rsidP="009B1F40">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4" w:space="0" w:color="000000"/>
              <w:right w:val="double" w:sz="1" w:space="0" w:color="000000"/>
            </w:tcBorders>
            <w:tcMar>
              <w:left w:w="70" w:type="dxa"/>
              <w:right w:w="70" w:type="dxa"/>
            </w:tcMar>
          </w:tcPr>
          <w:p w:rsidR="003231C0" w:rsidRDefault="009B1F40" w:rsidP="009B1F4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писана вежба</w:t>
            </w:r>
          </w:p>
        </w:tc>
      </w:tr>
      <w:tr w:rsidR="003231C0" w:rsidRPr="00927D06">
        <w:trPr>
          <w:trHeight w:val="345"/>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top w:val="single" w:sz="1" w:space="0" w:color="000000"/>
              <w:left w:val="double" w:sz="1" w:space="0" w:color="000000"/>
              <w:bottom w:val="single" w:sz="1" w:space="0" w:color="000000"/>
            </w:tcBorders>
            <w:tcMar>
              <w:left w:w="70" w:type="dxa"/>
              <w:right w:w="70" w:type="dxa"/>
            </w:tcMar>
          </w:tcPr>
          <w:p w:rsidR="003231C0" w:rsidRPr="005D7690" w:rsidRDefault="005D7690"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3231C0" w:rsidRDefault="003231C0" w:rsidP="009B1F40">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1" w:space="0" w:color="000000"/>
              <w:right w:val="double" w:sz="1" w:space="0" w:color="000000"/>
            </w:tcBorders>
            <w:tcMar>
              <w:left w:w="70" w:type="dxa"/>
              <w:right w:w="70" w:type="dxa"/>
            </w:tcMar>
          </w:tcPr>
          <w:p w:rsidR="003231C0" w:rsidRPr="00927D06" w:rsidRDefault="008525BB" w:rsidP="009B1F40">
            <w:pPr>
              <w:snapToGrid w:val="0"/>
              <w:rPr>
                <w:rFonts w:ascii="Times New Roman" w:hAnsi="Times New Roman"/>
                <w:color w:val="000000"/>
                <w:sz w:val="24"/>
                <w:szCs w:val="24"/>
                <w:lang w:val="ru-RU"/>
              </w:rPr>
            </w:pPr>
            <w:r>
              <w:rPr>
                <w:rFonts w:ascii="Times New Roman" w:hAnsi="Times New Roman"/>
                <w:color w:val="000000"/>
                <w:sz w:val="24"/>
                <w:szCs w:val="24"/>
                <w:lang w:val="ru-RU"/>
              </w:rPr>
              <w:t>п</w:t>
            </w:r>
            <w:r w:rsidR="009B1F40">
              <w:rPr>
                <w:rFonts w:ascii="Times New Roman" w:hAnsi="Times New Roman"/>
                <w:color w:val="000000"/>
                <w:sz w:val="24"/>
                <w:szCs w:val="24"/>
                <w:lang w:val="ru-RU"/>
              </w:rPr>
              <w:t>ровера знања</w:t>
            </w:r>
            <w:r w:rsidR="005B71A3">
              <w:rPr>
                <w:rFonts w:ascii="Times New Roman" w:hAnsi="Times New Roman"/>
                <w:color w:val="000000"/>
                <w:sz w:val="24"/>
                <w:szCs w:val="24"/>
                <w:lang w:val="ru-RU"/>
              </w:rPr>
              <w:t xml:space="preserve"> ученика, као и ефикасности рада наставника</w:t>
            </w:r>
          </w:p>
        </w:tc>
      </w:tr>
      <w:tr w:rsidR="003231C0" w:rsidRPr="00F91F4E">
        <w:trPr>
          <w:trHeight w:val="396"/>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1" w:space="0" w:color="000000"/>
            </w:tcBorders>
            <w:tcMar>
              <w:left w:w="70" w:type="dxa"/>
              <w:right w:w="70" w:type="dxa"/>
            </w:tcMar>
          </w:tcPr>
          <w:p w:rsidR="003231C0" w:rsidRPr="005D7690" w:rsidRDefault="005D7690"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3231C0" w:rsidRDefault="003231C0" w:rsidP="009B1F40">
            <w:pPr>
              <w:snapToGrid w:val="0"/>
              <w:rPr>
                <w:rFonts w:ascii="Times New Roman" w:hAnsi="Times New Roman"/>
                <w:b/>
                <w:bCs/>
                <w:color w:val="000000"/>
                <w:sz w:val="24"/>
                <w:szCs w:val="24"/>
                <w:lang w:val="sr-Cyrl-CS"/>
              </w:rPr>
            </w:pPr>
          </w:p>
        </w:tc>
        <w:tc>
          <w:tcPr>
            <w:tcW w:w="7141" w:type="dxa"/>
            <w:gridSpan w:val="2"/>
            <w:tcBorders>
              <w:left w:val="single" w:sz="4" w:space="0" w:color="000000"/>
              <w:bottom w:val="single" w:sz="1" w:space="0" w:color="000000"/>
              <w:right w:val="double" w:sz="1" w:space="0" w:color="000000"/>
            </w:tcBorders>
            <w:tcMar>
              <w:left w:w="70" w:type="dxa"/>
              <w:right w:w="70" w:type="dxa"/>
            </w:tcMar>
          </w:tcPr>
          <w:p w:rsidR="003231C0" w:rsidRPr="00F91F4E" w:rsidRDefault="008525BB" w:rsidP="009B1F4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реално сагледавање сопственог језичког</w:t>
            </w:r>
            <w:r w:rsidR="003231C0">
              <w:rPr>
                <w:rFonts w:ascii="Times New Roman" w:hAnsi="Times New Roman"/>
                <w:color w:val="000000"/>
                <w:sz w:val="24"/>
                <w:szCs w:val="24"/>
                <w:lang w:val="sr-Cyrl-CS"/>
              </w:rPr>
              <w:t xml:space="preserve"> знања</w:t>
            </w:r>
          </w:p>
        </w:tc>
      </w:tr>
      <w:tr w:rsidR="003231C0">
        <w:trPr>
          <w:trHeight w:val="379"/>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3231C0" w:rsidRPr="005D7690" w:rsidRDefault="005D7690"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3231C0" w:rsidRDefault="003231C0" w:rsidP="009B1F40">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3231C0" w:rsidRDefault="003231C0" w:rsidP="009B1F4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индивидуални</w:t>
            </w:r>
          </w:p>
        </w:tc>
      </w:tr>
      <w:tr w:rsidR="003231C0">
        <w:trPr>
          <w:trHeight w:val="360"/>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3231C0" w:rsidRPr="005D7690" w:rsidRDefault="005D7690"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3231C0" w:rsidRDefault="003231C0" w:rsidP="009B1F40">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3231C0" w:rsidRDefault="009B1F40" w:rsidP="009B1F4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израда писмених задатака</w:t>
            </w:r>
            <w:r w:rsidR="003231C0">
              <w:rPr>
                <w:rFonts w:ascii="Times New Roman" w:hAnsi="Times New Roman"/>
                <w:color w:val="000000"/>
                <w:sz w:val="24"/>
                <w:szCs w:val="24"/>
                <w:lang w:val="sr-Cyrl-CS"/>
              </w:rPr>
              <w:t xml:space="preserve"> </w:t>
            </w:r>
          </w:p>
        </w:tc>
      </w:tr>
      <w:tr w:rsidR="003231C0">
        <w:trPr>
          <w:trHeight w:val="360"/>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3231C0" w:rsidRPr="005D7690" w:rsidRDefault="00B85E1B"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3231C0" w:rsidRDefault="003231C0" w:rsidP="009B1F40">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B85E1B" w:rsidRDefault="00B85E1B" w:rsidP="00B85E1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B85E1B" w:rsidRPr="00E01A30" w:rsidRDefault="00B85E1B" w:rsidP="00B85E1B">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самостално употреби именице сва три рода у облику генитива једнине и множине</w:t>
            </w:r>
          </w:p>
          <w:p w:rsidR="00B85E1B" w:rsidRDefault="00B85E1B" w:rsidP="00B85E1B">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користи присвојне заменице у различитим падежним облицима</w:t>
            </w:r>
          </w:p>
          <w:p w:rsidR="00B85E1B" w:rsidRDefault="00B85E1B" w:rsidP="00B85E1B">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писмено одговори на питања у вези са рођенданима чланова своје породице</w:t>
            </w:r>
          </w:p>
          <w:p w:rsidR="00B85E1B" w:rsidRDefault="00B85E1B" w:rsidP="00B85E1B">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тачно употреби предлоге</w:t>
            </w:r>
          </w:p>
          <w:p w:rsidR="00B85E1B" w:rsidRPr="00770568" w:rsidRDefault="00B85E1B" w:rsidP="00B85E1B">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преведе на руски језик једноставне изразе, у вези са пређеним градивом</w:t>
            </w:r>
          </w:p>
          <w:p w:rsidR="003231C0" w:rsidRDefault="003231C0" w:rsidP="009B1F40">
            <w:pPr>
              <w:snapToGrid w:val="0"/>
              <w:rPr>
                <w:rFonts w:ascii="Times New Roman" w:hAnsi="Times New Roman"/>
                <w:color w:val="000000"/>
                <w:sz w:val="24"/>
                <w:szCs w:val="24"/>
                <w:lang w:val="sr-Cyrl-CS"/>
              </w:rPr>
            </w:pPr>
          </w:p>
        </w:tc>
      </w:tr>
      <w:tr w:rsidR="003231C0">
        <w:trPr>
          <w:trHeight w:val="360"/>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3231C0" w:rsidRPr="005D7690" w:rsidRDefault="005D7690"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3231C0" w:rsidRDefault="003231C0" w:rsidP="009B1F40">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3231C0" w:rsidRDefault="003231C0" w:rsidP="009B1F40">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w:t>
            </w:r>
            <w:r w:rsidR="008525BB">
              <w:rPr>
                <w:rFonts w:ascii="Times New Roman" w:hAnsi="Times New Roman"/>
                <w:color w:val="000000"/>
                <w:sz w:val="24"/>
                <w:szCs w:val="24"/>
                <w:lang w:val="sr-Cyrl-CS"/>
              </w:rPr>
              <w:t>,</w:t>
            </w:r>
          </w:p>
          <w:p w:rsidR="003231C0" w:rsidRDefault="003231C0" w:rsidP="009B1F40">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 xml:space="preserve">усмерава рад ученика, </w:t>
            </w:r>
            <w:r>
              <w:rPr>
                <w:rFonts w:ascii="Times New Roman" w:hAnsi="Times New Roman"/>
                <w:color w:val="000000"/>
                <w:sz w:val="24"/>
                <w:szCs w:val="24"/>
                <w:lang w:val="sr-Cyrl-CS"/>
              </w:rPr>
              <w:t>одговара на питања</w:t>
            </w:r>
          </w:p>
        </w:tc>
      </w:tr>
      <w:tr w:rsidR="003231C0">
        <w:trPr>
          <w:trHeight w:val="360"/>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3231C0" w:rsidRPr="005D7690" w:rsidRDefault="005D7690"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3231C0" w:rsidRDefault="003231C0" w:rsidP="009B1F40">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3231C0" w:rsidRDefault="008525BB" w:rsidP="008525B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B1F40">
              <w:rPr>
                <w:rFonts w:ascii="Times New Roman" w:hAnsi="Times New Roman"/>
                <w:color w:val="000000"/>
                <w:sz w:val="24"/>
                <w:szCs w:val="24"/>
                <w:lang w:val="sr-Cyrl-CS"/>
              </w:rPr>
              <w:t>самостално ради писмени</w:t>
            </w:r>
            <w:r w:rsidR="003231C0">
              <w:rPr>
                <w:rFonts w:ascii="Times New Roman" w:hAnsi="Times New Roman"/>
                <w:color w:val="000000"/>
                <w:sz w:val="24"/>
                <w:szCs w:val="24"/>
                <w:lang w:val="sr-Cyrl-CS"/>
              </w:rPr>
              <w:t xml:space="preserve"> задатак</w:t>
            </w:r>
          </w:p>
          <w:p w:rsidR="003231C0" w:rsidRDefault="003231C0" w:rsidP="009B1F40">
            <w:pPr>
              <w:tabs>
                <w:tab w:val="left" w:pos="360"/>
              </w:tabs>
              <w:snapToGrid w:val="0"/>
              <w:rPr>
                <w:rFonts w:ascii="Times New Roman" w:hAnsi="Times New Roman"/>
                <w:color w:val="000000"/>
                <w:sz w:val="24"/>
                <w:szCs w:val="24"/>
                <w:lang w:val="sr-Cyrl-CS"/>
              </w:rPr>
            </w:pPr>
          </w:p>
        </w:tc>
      </w:tr>
      <w:tr w:rsidR="003231C0">
        <w:trPr>
          <w:trHeight w:val="302"/>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3231C0" w:rsidRPr="005D7690" w:rsidRDefault="005D7690"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3231C0" w:rsidRDefault="003231C0" w:rsidP="009B1F40">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3231C0" w:rsidRDefault="008525BB" w:rsidP="009B1F4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в</w:t>
            </w:r>
            <w:r w:rsidR="009B1F40">
              <w:rPr>
                <w:rFonts w:ascii="Times New Roman" w:hAnsi="Times New Roman"/>
                <w:color w:val="000000"/>
                <w:sz w:val="24"/>
                <w:szCs w:val="24"/>
                <w:lang w:val="sr-Cyrl-CS"/>
              </w:rPr>
              <w:t>ежбанке,  писме</w:t>
            </w:r>
            <w:r w:rsidR="003231C0">
              <w:rPr>
                <w:rFonts w:ascii="Times New Roman" w:hAnsi="Times New Roman"/>
                <w:color w:val="000000"/>
                <w:sz w:val="24"/>
                <w:szCs w:val="24"/>
                <w:lang w:val="sr-Cyrl-CS"/>
              </w:rPr>
              <w:t>ни задаци</w:t>
            </w:r>
          </w:p>
        </w:tc>
      </w:tr>
      <w:tr w:rsidR="003231C0">
        <w:trPr>
          <w:trHeight w:val="144"/>
        </w:trPr>
        <w:tc>
          <w:tcPr>
            <w:tcW w:w="24" w:type="dxa"/>
          </w:tcPr>
          <w:p w:rsidR="003231C0" w:rsidRDefault="003231C0" w:rsidP="009B1F40">
            <w:pPr>
              <w:rPr>
                <w:rFonts w:ascii="Times New Roman" w:hAnsi="Times New Roman"/>
                <w:b/>
                <w:color w:val="000000"/>
                <w:sz w:val="32"/>
                <w:szCs w:val="32"/>
                <w:lang w:val="sr-Cyrl-CS"/>
              </w:rPr>
            </w:pPr>
          </w:p>
        </w:tc>
        <w:tc>
          <w:tcPr>
            <w:tcW w:w="10950" w:type="dxa"/>
            <w:gridSpan w:val="3"/>
            <w:tcBorders>
              <w:left w:val="double" w:sz="1" w:space="0" w:color="000000"/>
              <w:bottom w:val="single" w:sz="4" w:space="0" w:color="000000"/>
              <w:right w:val="double" w:sz="1" w:space="0" w:color="000000"/>
            </w:tcBorders>
            <w:shd w:val="clear" w:color="auto" w:fill="FFFFFF"/>
            <w:tcMar>
              <w:left w:w="70" w:type="dxa"/>
              <w:right w:w="70" w:type="dxa"/>
            </w:tcMar>
          </w:tcPr>
          <w:p w:rsidR="003231C0" w:rsidRDefault="008525BB" w:rsidP="009B1F40">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p w:rsidR="008525BB" w:rsidRDefault="008525BB" w:rsidP="009B1F40">
            <w:pPr>
              <w:snapToGrid w:val="0"/>
              <w:jc w:val="center"/>
              <w:rPr>
                <w:rFonts w:ascii="Times New Roman" w:hAnsi="Times New Roman"/>
                <w:b/>
                <w:color w:val="000000"/>
                <w:sz w:val="32"/>
                <w:szCs w:val="32"/>
                <w:lang w:val="sr-Cyrl-CS"/>
              </w:rPr>
            </w:pPr>
          </w:p>
        </w:tc>
      </w:tr>
      <w:tr w:rsidR="003231C0">
        <w:trPr>
          <w:gridAfter w:val="1"/>
          <w:wAfter w:w="22" w:type="dxa"/>
        </w:trPr>
        <w:tc>
          <w:tcPr>
            <w:tcW w:w="10952" w:type="dxa"/>
            <w:gridSpan w:val="3"/>
            <w:tcBorders>
              <w:top w:val="single" w:sz="1" w:space="0" w:color="000000"/>
              <w:left w:val="single" w:sz="1" w:space="0" w:color="000000"/>
              <w:bottom w:val="single" w:sz="1" w:space="0" w:color="000000"/>
              <w:right w:val="single" w:sz="1" w:space="0" w:color="000000"/>
            </w:tcBorders>
            <w:tcMar>
              <w:top w:w="55" w:type="dxa"/>
              <w:left w:w="55" w:type="dxa"/>
              <w:bottom w:w="55" w:type="dxa"/>
              <w:right w:w="55" w:type="dxa"/>
            </w:tcMar>
          </w:tcPr>
          <w:p w:rsidR="003231C0" w:rsidRPr="008525BB" w:rsidRDefault="003231C0" w:rsidP="009B1F40">
            <w:pPr>
              <w:tabs>
                <w:tab w:val="left" w:pos="2955"/>
              </w:tabs>
              <w:snapToGrid w:val="0"/>
              <w:jc w:val="center"/>
              <w:rPr>
                <w:rFonts w:ascii="Times New Roman" w:hAnsi="Times New Roman"/>
                <w:b/>
                <w:color w:val="000000"/>
                <w:sz w:val="24"/>
                <w:szCs w:val="24"/>
                <w:lang w:val="sr-Cyrl-CS"/>
              </w:rPr>
            </w:pPr>
            <w:r w:rsidRPr="008525BB">
              <w:rPr>
                <w:rFonts w:ascii="Times New Roman" w:hAnsi="Times New Roman"/>
                <w:b/>
                <w:color w:val="000000"/>
                <w:sz w:val="24"/>
                <w:szCs w:val="24"/>
                <w:lang w:val="sr-Cyrl-CS"/>
              </w:rPr>
              <w:t>Уводни део часа</w:t>
            </w:r>
          </w:p>
          <w:p w:rsidR="003231C0" w:rsidRDefault="003231C0" w:rsidP="009B1F40">
            <w:pPr>
              <w:tabs>
                <w:tab w:val="left" w:pos="2955"/>
              </w:tabs>
              <w:snapToGrid w:val="0"/>
              <w:rPr>
                <w:rFonts w:ascii="Times New Roman" w:hAnsi="Times New Roman"/>
                <w:color w:val="000000"/>
                <w:sz w:val="24"/>
                <w:szCs w:val="24"/>
                <w:lang w:val="sr-Cyrl-CS"/>
              </w:rPr>
            </w:pPr>
          </w:p>
          <w:p w:rsidR="003231C0" w:rsidRDefault="00AF172C" w:rsidP="00136E8F">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231C0">
              <w:rPr>
                <w:rFonts w:ascii="Times New Roman" w:hAnsi="Times New Roman"/>
                <w:color w:val="000000"/>
                <w:sz w:val="24"/>
                <w:szCs w:val="24"/>
                <w:lang w:val="sr-Cyrl-CS"/>
              </w:rPr>
              <w:t>Наставник дели ученици</w:t>
            </w:r>
            <w:r w:rsidR="00404722">
              <w:rPr>
                <w:rFonts w:ascii="Times New Roman" w:hAnsi="Times New Roman"/>
                <w:color w:val="000000"/>
                <w:sz w:val="24"/>
                <w:szCs w:val="24"/>
                <w:lang w:val="sr-Cyrl-CS"/>
              </w:rPr>
              <w:t>ма унапред припремљене писмене</w:t>
            </w:r>
            <w:r w:rsidR="003231C0">
              <w:rPr>
                <w:rFonts w:ascii="Times New Roman" w:hAnsi="Times New Roman"/>
                <w:color w:val="000000"/>
                <w:sz w:val="24"/>
                <w:szCs w:val="24"/>
                <w:lang w:val="sr-Cyrl-CS"/>
              </w:rPr>
              <w:t xml:space="preserve"> задатке. Упућује их </w:t>
            </w:r>
            <w:r w:rsidR="00BE2386">
              <w:rPr>
                <w:rFonts w:ascii="Times New Roman" w:hAnsi="Times New Roman"/>
                <w:color w:val="000000"/>
                <w:sz w:val="24"/>
                <w:szCs w:val="24"/>
                <w:lang w:val="sr-Cyrl-CS"/>
              </w:rPr>
              <w:t>на то како се раде</w:t>
            </w:r>
            <w:r w:rsidR="003231C0">
              <w:rPr>
                <w:rFonts w:ascii="Times New Roman" w:hAnsi="Times New Roman"/>
                <w:color w:val="000000"/>
                <w:sz w:val="24"/>
                <w:szCs w:val="24"/>
                <w:lang w:val="sr-Cyrl-CS"/>
              </w:rPr>
              <w:t xml:space="preserve">. </w:t>
            </w:r>
            <w:r w:rsidR="008467EE">
              <w:rPr>
                <w:rFonts w:ascii="Times New Roman" w:hAnsi="Times New Roman"/>
                <w:color w:val="000000"/>
                <w:sz w:val="24"/>
                <w:szCs w:val="24"/>
                <w:lang w:val="sr-Cyrl-CS"/>
              </w:rPr>
              <w:t>(П</w:t>
            </w:r>
            <w:r w:rsidR="00BE2386">
              <w:rPr>
                <w:rFonts w:ascii="Times New Roman" w:hAnsi="Times New Roman"/>
                <w:color w:val="000000"/>
                <w:sz w:val="24"/>
                <w:szCs w:val="24"/>
                <w:lang w:val="sr-Cyrl-CS"/>
              </w:rPr>
              <w:t>исмени задаци се раде у вежбанкама</w:t>
            </w:r>
            <w:r w:rsidR="008467EE">
              <w:rPr>
                <w:rFonts w:ascii="Times New Roman" w:hAnsi="Times New Roman"/>
                <w:color w:val="000000"/>
                <w:sz w:val="24"/>
                <w:szCs w:val="24"/>
                <w:lang w:val="sr-Cyrl-CS"/>
              </w:rPr>
              <w:t>, на првој слободној левој страни, пенкалом, писаним словима. Ученици треба да воде рачуна о рукопису</w:t>
            </w:r>
            <w:r w:rsidR="0062553F">
              <w:rPr>
                <w:rFonts w:ascii="Times New Roman" w:hAnsi="Times New Roman"/>
                <w:color w:val="000000"/>
                <w:sz w:val="24"/>
                <w:szCs w:val="24"/>
                <w:lang w:val="sr-Cyrl-CS"/>
              </w:rPr>
              <w:t>.)</w:t>
            </w:r>
            <w:r w:rsidR="008467EE">
              <w:rPr>
                <w:rFonts w:ascii="Times New Roman" w:hAnsi="Times New Roman"/>
                <w:color w:val="000000"/>
                <w:sz w:val="24"/>
                <w:szCs w:val="24"/>
                <w:lang w:val="sr-Cyrl-CS"/>
              </w:rPr>
              <w:t xml:space="preserve"> </w:t>
            </w:r>
            <w:r w:rsidR="003231C0">
              <w:rPr>
                <w:rFonts w:ascii="Times New Roman" w:hAnsi="Times New Roman"/>
                <w:color w:val="000000"/>
                <w:sz w:val="24"/>
                <w:szCs w:val="24"/>
                <w:lang w:val="sr-Cyrl-CS"/>
              </w:rPr>
              <w:t>Уколико има неких нејасноћа, отклања их. Охрабруј</w:t>
            </w:r>
            <w:r w:rsidR="008525BB">
              <w:rPr>
                <w:rFonts w:ascii="Times New Roman" w:hAnsi="Times New Roman"/>
                <w:color w:val="000000"/>
                <w:sz w:val="24"/>
                <w:szCs w:val="24"/>
                <w:lang w:val="sr-Cyrl-CS"/>
              </w:rPr>
              <w:t>е ученике и</w:t>
            </w:r>
            <w:r w:rsidR="003231C0">
              <w:rPr>
                <w:rFonts w:ascii="Times New Roman" w:hAnsi="Times New Roman"/>
                <w:color w:val="000000"/>
                <w:sz w:val="24"/>
                <w:szCs w:val="24"/>
                <w:lang w:val="sr-Cyrl-CS"/>
              </w:rPr>
              <w:t xml:space="preserve"> ствара повољну радну атмосферу.</w:t>
            </w:r>
          </w:p>
          <w:p w:rsidR="008525BB" w:rsidRDefault="008525BB" w:rsidP="00136E8F">
            <w:pPr>
              <w:tabs>
                <w:tab w:val="left" w:pos="2955"/>
              </w:tabs>
              <w:snapToGrid w:val="0"/>
              <w:jc w:val="both"/>
              <w:rPr>
                <w:rFonts w:ascii="Times New Roman" w:hAnsi="Times New Roman"/>
                <w:color w:val="000000"/>
                <w:sz w:val="24"/>
                <w:szCs w:val="24"/>
                <w:lang w:val="sr-Cyrl-CS"/>
              </w:rPr>
            </w:pPr>
          </w:p>
          <w:p w:rsidR="003231C0" w:rsidRPr="008525BB" w:rsidRDefault="003231C0" w:rsidP="00632334">
            <w:pPr>
              <w:tabs>
                <w:tab w:val="left" w:pos="2955"/>
              </w:tabs>
              <w:jc w:val="center"/>
              <w:rPr>
                <w:rFonts w:ascii="Times New Roman" w:hAnsi="Times New Roman"/>
                <w:b/>
                <w:color w:val="000000"/>
                <w:sz w:val="24"/>
                <w:szCs w:val="24"/>
                <w:lang w:val="sr-Cyrl-CS"/>
              </w:rPr>
            </w:pPr>
            <w:r w:rsidRPr="008525BB">
              <w:rPr>
                <w:rFonts w:ascii="Times New Roman" w:hAnsi="Times New Roman"/>
                <w:b/>
                <w:color w:val="000000"/>
                <w:sz w:val="24"/>
                <w:szCs w:val="24"/>
                <w:lang w:val="sr-Cyrl-CS"/>
              </w:rPr>
              <w:t>Главни део часа</w:t>
            </w:r>
          </w:p>
          <w:p w:rsidR="003231C0" w:rsidRDefault="003231C0" w:rsidP="009B1F40">
            <w:pPr>
              <w:tabs>
                <w:tab w:val="left" w:pos="2610"/>
              </w:tabs>
              <w:jc w:val="center"/>
              <w:rPr>
                <w:rFonts w:ascii="Times New Roman" w:hAnsi="Times New Roman"/>
                <w:b/>
                <w:color w:val="000000"/>
                <w:sz w:val="24"/>
                <w:szCs w:val="24"/>
                <w:u w:val="single"/>
                <w:lang w:val="sr-Cyrl-CS"/>
              </w:rPr>
            </w:pPr>
          </w:p>
          <w:p w:rsidR="003231C0" w:rsidRPr="00F91F4E" w:rsidRDefault="00AF172C" w:rsidP="00136E8F">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231C0">
              <w:rPr>
                <w:rFonts w:ascii="Times New Roman" w:hAnsi="Times New Roman"/>
                <w:color w:val="000000"/>
                <w:sz w:val="24"/>
                <w:szCs w:val="24"/>
                <w:lang w:val="sr-Cyrl-CS"/>
              </w:rPr>
              <w:t xml:space="preserve">Ученици самостално раде задатке. </w:t>
            </w:r>
            <w:r w:rsidR="008525BB">
              <w:rPr>
                <w:rFonts w:ascii="Times New Roman" w:hAnsi="Times New Roman"/>
                <w:color w:val="000000"/>
                <w:sz w:val="24"/>
                <w:szCs w:val="24"/>
                <w:lang w:val="sr-Cyrl-CS"/>
              </w:rPr>
              <w:t>Понуђена је једна варијанта так</w:t>
            </w:r>
            <w:r w:rsidR="003231C0">
              <w:rPr>
                <w:rFonts w:ascii="Times New Roman" w:hAnsi="Times New Roman"/>
                <w:color w:val="000000"/>
                <w:sz w:val="24"/>
                <w:szCs w:val="24"/>
                <w:lang w:val="sr-Cyrl-CS"/>
              </w:rPr>
              <w:t xml:space="preserve">вог </w:t>
            </w:r>
            <w:r w:rsidR="00404722">
              <w:rPr>
                <w:rFonts w:ascii="Times New Roman" w:hAnsi="Times New Roman"/>
                <w:color w:val="000000"/>
                <w:sz w:val="24"/>
                <w:szCs w:val="24"/>
                <w:lang w:val="sr-Cyrl-CS"/>
              </w:rPr>
              <w:t xml:space="preserve">писменог </w:t>
            </w:r>
            <w:r w:rsidR="008525BB">
              <w:rPr>
                <w:rFonts w:ascii="Times New Roman" w:hAnsi="Times New Roman"/>
                <w:color w:val="000000"/>
                <w:sz w:val="24"/>
                <w:szCs w:val="24"/>
                <w:lang w:val="sr-Cyrl-CS"/>
              </w:rPr>
              <w:t>задатка (</w:t>
            </w:r>
            <w:r w:rsidR="003231C0">
              <w:rPr>
                <w:rFonts w:ascii="Times New Roman" w:hAnsi="Times New Roman"/>
                <w:color w:val="000000"/>
                <w:sz w:val="24"/>
                <w:szCs w:val="24"/>
                <w:lang w:val="sr-Cyrl-CS"/>
              </w:rPr>
              <w:t>за једну групу).</w:t>
            </w:r>
          </w:p>
          <w:p w:rsidR="003231C0" w:rsidRPr="00927D06" w:rsidRDefault="003231C0" w:rsidP="009B1F40">
            <w:pPr>
              <w:tabs>
                <w:tab w:val="left" w:pos="2610"/>
              </w:tabs>
              <w:rPr>
                <w:rFonts w:ascii="Times New Roman" w:hAnsi="Times New Roman"/>
                <w:color w:val="000000"/>
                <w:sz w:val="24"/>
                <w:szCs w:val="24"/>
                <w:lang w:val="ru-RU"/>
              </w:rPr>
            </w:pPr>
            <w:r>
              <w:rPr>
                <w:rFonts w:ascii="Times New Roman" w:hAnsi="Times New Roman"/>
                <w:color w:val="000000"/>
                <w:sz w:val="24"/>
                <w:szCs w:val="24"/>
                <w:lang w:val="sr-Cyrl-CS"/>
              </w:rPr>
              <w:t xml:space="preserve">          </w:t>
            </w:r>
          </w:p>
          <w:p w:rsidR="003231C0" w:rsidRDefault="003231C0" w:rsidP="009B1F40">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en-US"/>
              </w:rPr>
              <w:t>I</w:t>
            </w:r>
            <w:r w:rsidR="008525BB">
              <w:rPr>
                <w:rFonts w:ascii="Times New Roman" w:hAnsi="Times New Roman"/>
                <w:color w:val="000000"/>
                <w:sz w:val="24"/>
                <w:szCs w:val="24"/>
                <w:lang w:val="sr-Cyrl-CS"/>
              </w:rPr>
              <w:t>.</w:t>
            </w:r>
            <w:r w:rsidRPr="00927D06">
              <w:rPr>
                <w:rFonts w:ascii="Times New Roman" w:hAnsi="Times New Roman"/>
                <w:color w:val="000000"/>
                <w:sz w:val="24"/>
                <w:szCs w:val="24"/>
                <w:lang w:val="ru-RU"/>
              </w:rPr>
              <w:t xml:space="preserve"> </w:t>
            </w:r>
            <w:r w:rsidR="008A315F">
              <w:rPr>
                <w:rFonts w:ascii="Times New Roman" w:hAnsi="Times New Roman"/>
                <w:color w:val="000000"/>
                <w:sz w:val="24"/>
                <w:szCs w:val="24"/>
                <w:lang w:val="sr-Cyrl-CS"/>
              </w:rPr>
              <w:t>С</w:t>
            </w:r>
            <w:r w:rsidR="0026095A">
              <w:rPr>
                <w:rFonts w:ascii="Times New Roman" w:hAnsi="Times New Roman"/>
                <w:color w:val="000000"/>
                <w:sz w:val="24"/>
                <w:szCs w:val="24"/>
                <w:lang w:val="sr-Cyrl-CS"/>
              </w:rPr>
              <w:t>лова в</w:t>
            </w:r>
            <w:r w:rsidR="008A315F">
              <w:rPr>
                <w:rFonts w:ascii="Times New Roman" w:hAnsi="Times New Roman"/>
                <w:color w:val="000000"/>
                <w:sz w:val="24"/>
                <w:szCs w:val="24"/>
                <w:lang w:val="sr-Cyrl-CS"/>
              </w:rPr>
              <w:t xml:space="preserve"> скобках употреби в нужной форме</w:t>
            </w:r>
            <w:r>
              <w:rPr>
                <w:rFonts w:ascii="Times New Roman" w:hAnsi="Times New Roman"/>
                <w:color w:val="000000"/>
                <w:sz w:val="24"/>
                <w:szCs w:val="24"/>
                <w:lang w:val="sr-Cyrl-CS"/>
              </w:rPr>
              <w:t>:</w:t>
            </w:r>
          </w:p>
          <w:p w:rsidR="00404722" w:rsidRDefault="00404722" w:rsidP="009B1F40">
            <w:pPr>
              <w:tabs>
                <w:tab w:val="left" w:pos="2610"/>
              </w:tabs>
              <w:rPr>
                <w:rFonts w:ascii="Times New Roman" w:hAnsi="Times New Roman"/>
                <w:color w:val="000000"/>
                <w:sz w:val="24"/>
                <w:szCs w:val="24"/>
                <w:lang w:val="sr-Cyrl-CS"/>
              </w:rPr>
            </w:pPr>
          </w:p>
          <w:p w:rsidR="003231C0" w:rsidRDefault="0062553F" w:rsidP="001F37E5">
            <w:pPr>
              <w:numPr>
                <w:ilvl w:val="0"/>
                <w:numId w:val="38"/>
              </w:num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В Москве много (музей</w:t>
            </w:r>
            <w:r w:rsidR="008A315F">
              <w:rPr>
                <w:rFonts w:ascii="Times New Roman" w:hAnsi="Times New Roman"/>
                <w:color w:val="000000"/>
                <w:sz w:val="24"/>
                <w:szCs w:val="24"/>
                <w:lang w:val="sr-Cyrl-CS"/>
              </w:rPr>
              <w:t>).</w:t>
            </w:r>
          </w:p>
          <w:p w:rsidR="008A315F" w:rsidRDefault="008A315F" w:rsidP="008A315F">
            <w:pPr>
              <w:numPr>
                <w:ilvl w:val="0"/>
                <w:numId w:val="38"/>
              </w:num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В лагере н</w:t>
            </w:r>
            <w:r w:rsidR="0062553F">
              <w:rPr>
                <w:rFonts w:ascii="Times New Roman" w:hAnsi="Times New Roman"/>
                <w:color w:val="000000"/>
                <w:sz w:val="24"/>
                <w:szCs w:val="24"/>
                <w:lang w:val="sr-Cyrl-CS"/>
              </w:rPr>
              <w:t>е проходило ни одного дня без (</w:t>
            </w:r>
            <w:r>
              <w:rPr>
                <w:rFonts w:ascii="Times New Roman" w:hAnsi="Times New Roman"/>
                <w:color w:val="000000"/>
                <w:sz w:val="24"/>
                <w:szCs w:val="24"/>
                <w:lang w:val="sr-Cyrl-CS"/>
              </w:rPr>
              <w:t>весёлая игра).</w:t>
            </w:r>
          </w:p>
          <w:p w:rsidR="008A315F" w:rsidRDefault="0062553F" w:rsidP="008A315F">
            <w:pPr>
              <w:numPr>
                <w:ilvl w:val="0"/>
                <w:numId w:val="38"/>
              </w:num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Мы решили три (задача</w:t>
            </w:r>
            <w:r w:rsidR="008A315F">
              <w:rPr>
                <w:rFonts w:ascii="Times New Roman" w:hAnsi="Times New Roman"/>
                <w:color w:val="000000"/>
                <w:sz w:val="24"/>
                <w:szCs w:val="24"/>
                <w:lang w:val="sr-Cyrl-CS"/>
              </w:rPr>
              <w:t>).</w:t>
            </w:r>
          </w:p>
          <w:p w:rsidR="008A315F" w:rsidRDefault="0062553F" w:rsidP="008A315F">
            <w:pPr>
              <w:numPr>
                <w:ilvl w:val="0"/>
                <w:numId w:val="38"/>
              </w:num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Это была девушка (</w:t>
            </w:r>
            <w:r w:rsidR="008A315F">
              <w:rPr>
                <w:rFonts w:ascii="Times New Roman" w:hAnsi="Times New Roman"/>
                <w:color w:val="000000"/>
                <w:sz w:val="24"/>
                <w:szCs w:val="24"/>
                <w:lang w:val="sr-Cyrl-CS"/>
              </w:rPr>
              <w:t>необыкновенная красота).</w:t>
            </w:r>
          </w:p>
          <w:p w:rsidR="008A315F" w:rsidRDefault="0062553F" w:rsidP="008A315F">
            <w:pPr>
              <w:numPr>
                <w:ilvl w:val="0"/>
                <w:numId w:val="38"/>
              </w:num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Володя взял шапку у (сестра</w:t>
            </w:r>
            <w:r w:rsidR="008A315F">
              <w:rPr>
                <w:rFonts w:ascii="Times New Roman" w:hAnsi="Times New Roman"/>
                <w:color w:val="000000"/>
                <w:sz w:val="24"/>
                <w:szCs w:val="24"/>
                <w:lang w:val="sr-Cyrl-CS"/>
              </w:rPr>
              <w:t>).</w:t>
            </w:r>
          </w:p>
          <w:p w:rsidR="008A315F" w:rsidRDefault="0062553F" w:rsidP="008A315F">
            <w:pPr>
              <w:numPr>
                <w:ilvl w:val="0"/>
                <w:numId w:val="38"/>
              </w:num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В зоопарке не было белых (медведь</w:t>
            </w:r>
            <w:r w:rsidR="008A315F">
              <w:rPr>
                <w:rFonts w:ascii="Times New Roman" w:hAnsi="Times New Roman"/>
                <w:color w:val="000000"/>
                <w:sz w:val="24"/>
                <w:szCs w:val="24"/>
                <w:lang w:val="sr-Cyrl-CS"/>
              </w:rPr>
              <w:t>).</w:t>
            </w:r>
          </w:p>
          <w:p w:rsidR="008A315F" w:rsidRDefault="0062553F" w:rsidP="008A315F">
            <w:pPr>
              <w:numPr>
                <w:ilvl w:val="0"/>
                <w:numId w:val="38"/>
              </w:num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Без новых (знание</w:t>
            </w:r>
            <w:r w:rsidR="008A315F">
              <w:rPr>
                <w:rFonts w:ascii="Times New Roman" w:hAnsi="Times New Roman"/>
                <w:color w:val="000000"/>
                <w:sz w:val="24"/>
                <w:szCs w:val="24"/>
                <w:lang w:val="sr-Cyrl-CS"/>
              </w:rPr>
              <w:t xml:space="preserve">) нет прогресса. </w:t>
            </w:r>
          </w:p>
          <w:p w:rsidR="003231C0" w:rsidRDefault="003231C0" w:rsidP="009B1F40">
            <w:pPr>
              <w:tabs>
                <w:tab w:val="left" w:pos="2610"/>
              </w:tabs>
              <w:rPr>
                <w:rFonts w:ascii="Times New Roman" w:hAnsi="Times New Roman"/>
                <w:color w:val="000000"/>
                <w:sz w:val="24"/>
                <w:szCs w:val="24"/>
                <w:lang w:val="sr-Cyrl-CS"/>
              </w:rPr>
            </w:pPr>
          </w:p>
          <w:p w:rsidR="003231C0" w:rsidRDefault="003231C0" w:rsidP="009B1F40">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en-US"/>
              </w:rPr>
              <w:t>II</w:t>
            </w:r>
            <w:r w:rsidR="008525BB">
              <w:rPr>
                <w:rFonts w:ascii="Times New Roman" w:hAnsi="Times New Roman"/>
                <w:color w:val="000000"/>
                <w:sz w:val="24"/>
                <w:szCs w:val="24"/>
                <w:lang w:val="sr-Cyrl-CS"/>
              </w:rPr>
              <w:t>.</w:t>
            </w:r>
            <w:r w:rsidRPr="009A6586">
              <w:rPr>
                <w:rFonts w:ascii="Times New Roman" w:hAnsi="Times New Roman"/>
                <w:color w:val="000000"/>
                <w:sz w:val="24"/>
                <w:szCs w:val="24"/>
                <w:lang w:val="ru-RU"/>
              </w:rPr>
              <w:t xml:space="preserve"> </w:t>
            </w:r>
            <w:r w:rsidR="0026095A">
              <w:rPr>
                <w:rFonts w:ascii="Times New Roman" w:hAnsi="Times New Roman"/>
                <w:color w:val="000000"/>
                <w:sz w:val="24"/>
                <w:szCs w:val="24"/>
                <w:lang w:val="sr-Cyrl-CS"/>
              </w:rPr>
              <w:t>Местоимения из</w:t>
            </w:r>
            <w:r w:rsidR="00F166A1">
              <w:rPr>
                <w:rFonts w:ascii="Times New Roman" w:hAnsi="Times New Roman"/>
                <w:color w:val="000000"/>
                <w:sz w:val="24"/>
                <w:szCs w:val="24"/>
                <w:lang w:val="sr-Cyrl-CS"/>
              </w:rPr>
              <w:t xml:space="preserve"> скобках употреби в нужном падеже</w:t>
            </w:r>
            <w:r>
              <w:rPr>
                <w:rFonts w:ascii="Times New Roman" w:hAnsi="Times New Roman"/>
                <w:color w:val="000000"/>
                <w:sz w:val="24"/>
                <w:szCs w:val="24"/>
                <w:lang w:val="sr-Cyrl-CS"/>
              </w:rPr>
              <w:t xml:space="preserve">: </w:t>
            </w:r>
          </w:p>
          <w:p w:rsidR="00F166A1" w:rsidRDefault="00F166A1" w:rsidP="009B1F40">
            <w:pPr>
              <w:tabs>
                <w:tab w:val="left" w:pos="2610"/>
              </w:tabs>
              <w:rPr>
                <w:rFonts w:ascii="Times New Roman" w:hAnsi="Times New Roman"/>
                <w:color w:val="000000"/>
                <w:sz w:val="24"/>
                <w:szCs w:val="24"/>
                <w:lang w:val="sr-Cyrl-CS"/>
              </w:rPr>
            </w:pPr>
          </w:p>
          <w:p w:rsidR="003231C0" w:rsidRDefault="0062553F" w:rsidP="001F37E5">
            <w:pPr>
              <w:numPr>
                <w:ilvl w:val="0"/>
                <w:numId w:val="39"/>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Сестра гуляет с (мой</w:t>
            </w:r>
            <w:r w:rsidR="0026095A">
              <w:rPr>
                <w:rFonts w:ascii="Times New Roman" w:hAnsi="Times New Roman"/>
                <w:color w:val="000000"/>
                <w:sz w:val="24"/>
                <w:szCs w:val="24"/>
                <w:lang w:val="sr-Cyrl-CS"/>
              </w:rPr>
              <w:t xml:space="preserve">) братом. </w:t>
            </w:r>
          </w:p>
          <w:p w:rsidR="0026095A" w:rsidRDefault="0062553F" w:rsidP="0026095A">
            <w:pPr>
              <w:numPr>
                <w:ilvl w:val="0"/>
                <w:numId w:val="39"/>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Сегодня мы говорили о (ваши</w:t>
            </w:r>
            <w:r w:rsidR="0026095A">
              <w:rPr>
                <w:rFonts w:ascii="Times New Roman" w:hAnsi="Times New Roman"/>
                <w:color w:val="000000"/>
                <w:sz w:val="24"/>
                <w:szCs w:val="24"/>
                <w:lang w:val="sr-Cyrl-CS"/>
              </w:rPr>
              <w:t>) отметках.</w:t>
            </w:r>
          </w:p>
          <w:p w:rsidR="0026095A" w:rsidRDefault="0062553F" w:rsidP="0026095A">
            <w:pPr>
              <w:numPr>
                <w:ilvl w:val="0"/>
                <w:numId w:val="39"/>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Соня ждёт (мой</w:t>
            </w:r>
            <w:r w:rsidR="0026095A">
              <w:rPr>
                <w:rFonts w:ascii="Times New Roman" w:hAnsi="Times New Roman"/>
                <w:color w:val="000000"/>
                <w:sz w:val="24"/>
                <w:szCs w:val="24"/>
                <w:lang w:val="sr-Cyrl-CS"/>
              </w:rPr>
              <w:t>) звонка.</w:t>
            </w:r>
          </w:p>
          <w:p w:rsidR="0026095A" w:rsidRDefault="0062553F" w:rsidP="0026095A">
            <w:pPr>
              <w:numPr>
                <w:ilvl w:val="0"/>
                <w:numId w:val="39"/>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Они играют в футбол (наш</w:t>
            </w:r>
            <w:r w:rsidR="0026095A">
              <w:rPr>
                <w:rFonts w:ascii="Times New Roman" w:hAnsi="Times New Roman"/>
                <w:color w:val="000000"/>
                <w:sz w:val="24"/>
                <w:szCs w:val="24"/>
                <w:lang w:val="sr-Cyrl-CS"/>
              </w:rPr>
              <w:t>) мячом.</w:t>
            </w:r>
          </w:p>
          <w:p w:rsidR="0026095A" w:rsidRDefault="0062553F" w:rsidP="0026095A">
            <w:pPr>
              <w:numPr>
                <w:ilvl w:val="0"/>
                <w:numId w:val="39"/>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На озере мы познакомились с (ваши</w:t>
            </w:r>
            <w:r w:rsidR="0026095A">
              <w:rPr>
                <w:rFonts w:ascii="Times New Roman" w:hAnsi="Times New Roman"/>
                <w:color w:val="000000"/>
                <w:sz w:val="24"/>
                <w:szCs w:val="24"/>
                <w:lang w:val="sr-Cyrl-CS"/>
              </w:rPr>
              <w:t>) соседями.</w:t>
            </w:r>
          </w:p>
          <w:p w:rsidR="00C718CE" w:rsidRPr="0026095A" w:rsidRDefault="00C718CE" w:rsidP="00C718CE">
            <w:pPr>
              <w:tabs>
                <w:tab w:val="left" w:pos="2610"/>
              </w:tabs>
              <w:ind w:left="360"/>
              <w:rPr>
                <w:rFonts w:ascii="Times New Roman" w:hAnsi="Times New Roman"/>
                <w:color w:val="000000"/>
                <w:sz w:val="24"/>
                <w:szCs w:val="24"/>
                <w:lang w:val="sr-Cyrl-CS"/>
              </w:rPr>
            </w:pPr>
          </w:p>
          <w:p w:rsidR="003231C0" w:rsidRDefault="003231C0" w:rsidP="009B1F40">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en-US"/>
              </w:rPr>
              <w:t>III</w:t>
            </w:r>
            <w:r w:rsidR="008525BB">
              <w:rPr>
                <w:rFonts w:ascii="Times New Roman" w:hAnsi="Times New Roman"/>
                <w:color w:val="000000"/>
                <w:sz w:val="24"/>
                <w:szCs w:val="24"/>
                <w:lang w:val="ru-RU"/>
              </w:rPr>
              <w:t xml:space="preserve">. </w:t>
            </w:r>
            <w:r w:rsidR="00C718CE">
              <w:rPr>
                <w:rFonts w:ascii="Times New Roman" w:hAnsi="Times New Roman"/>
                <w:color w:val="000000"/>
                <w:sz w:val="24"/>
                <w:szCs w:val="24"/>
                <w:lang w:val="sr-Cyrl-CS"/>
              </w:rPr>
              <w:t>Какие предлоги пропущены в следующих предложениях? Допиши их.</w:t>
            </w:r>
          </w:p>
          <w:p w:rsidR="00C718CE" w:rsidRDefault="00C718CE" w:rsidP="009B1F40">
            <w:pPr>
              <w:tabs>
                <w:tab w:val="left" w:pos="2610"/>
              </w:tabs>
              <w:rPr>
                <w:rFonts w:ascii="Times New Roman" w:hAnsi="Times New Roman"/>
                <w:color w:val="000000"/>
                <w:sz w:val="24"/>
                <w:szCs w:val="24"/>
                <w:lang w:val="sr-Cyrl-CS"/>
              </w:rPr>
            </w:pPr>
          </w:p>
          <w:p w:rsidR="00C718CE" w:rsidRDefault="00C718CE" w:rsidP="001F37E5">
            <w:pPr>
              <w:numPr>
                <w:ilvl w:val="0"/>
                <w:numId w:val="40"/>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Она закричала _____ страха.</w:t>
            </w:r>
          </w:p>
          <w:p w:rsidR="00C718CE" w:rsidRDefault="00C718CE" w:rsidP="00C718CE">
            <w:pPr>
              <w:numPr>
                <w:ilvl w:val="0"/>
                <w:numId w:val="40"/>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Прозвенел звонок _____ урока.</w:t>
            </w:r>
          </w:p>
          <w:p w:rsidR="00C718CE" w:rsidRDefault="00C718CE" w:rsidP="00C718CE">
            <w:pPr>
              <w:numPr>
                <w:ilvl w:val="0"/>
                <w:numId w:val="40"/>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_____ дома остановилась машина „скорой помощи“.</w:t>
            </w:r>
          </w:p>
          <w:p w:rsidR="00C718CE" w:rsidRDefault="00327D27" w:rsidP="00C718CE">
            <w:pPr>
              <w:numPr>
                <w:ilvl w:val="0"/>
                <w:numId w:val="40"/>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Я спросил об этом _____ чистого любопытства.</w:t>
            </w:r>
          </w:p>
          <w:p w:rsidR="00327D27" w:rsidRDefault="00327D27" w:rsidP="00C718CE">
            <w:pPr>
              <w:numPr>
                <w:ilvl w:val="0"/>
                <w:numId w:val="40"/>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Он посмотрел на часы: было _____ пятнадцати шесть.</w:t>
            </w:r>
          </w:p>
          <w:p w:rsidR="00424170" w:rsidRDefault="00424170" w:rsidP="00424170">
            <w:pPr>
              <w:tabs>
                <w:tab w:val="left" w:pos="2610"/>
              </w:tabs>
              <w:rPr>
                <w:rFonts w:ascii="Times New Roman" w:hAnsi="Times New Roman"/>
                <w:color w:val="000000"/>
                <w:sz w:val="24"/>
                <w:szCs w:val="24"/>
                <w:lang w:val="sr-Cyrl-CS"/>
              </w:rPr>
            </w:pPr>
          </w:p>
          <w:p w:rsidR="003231C0" w:rsidRDefault="003231C0" w:rsidP="009B1F40">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en-US"/>
              </w:rPr>
              <w:t>IV</w:t>
            </w:r>
            <w:r w:rsidR="008525BB">
              <w:rPr>
                <w:rFonts w:ascii="Times New Roman" w:hAnsi="Times New Roman"/>
                <w:color w:val="000000"/>
                <w:sz w:val="24"/>
                <w:szCs w:val="24"/>
                <w:lang w:val="sr-Cyrl-CS"/>
              </w:rPr>
              <w:t>.</w:t>
            </w:r>
            <w:r w:rsidRPr="00495226">
              <w:rPr>
                <w:rFonts w:ascii="Times New Roman" w:hAnsi="Times New Roman"/>
                <w:color w:val="000000"/>
                <w:sz w:val="24"/>
                <w:szCs w:val="24"/>
                <w:lang w:val="ru-RU"/>
              </w:rPr>
              <w:t xml:space="preserve"> </w:t>
            </w:r>
            <w:r w:rsidR="00424170">
              <w:rPr>
                <w:rFonts w:ascii="Times New Roman" w:hAnsi="Times New Roman"/>
                <w:color w:val="000000"/>
                <w:sz w:val="24"/>
                <w:szCs w:val="24"/>
                <w:lang w:val="sr-Cyrl-CS"/>
              </w:rPr>
              <w:t>Ответь на вопросы:</w:t>
            </w:r>
          </w:p>
          <w:p w:rsidR="00424170" w:rsidRDefault="00424170" w:rsidP="009B1F40">
            <w:pPr>
              <w:tabs>
                <w:tab w:val="left" w:pos="2610"/>
              </w:tabs>
              <w:rPr>
                <w:rFonts w:ascii="Times New Roman" w:hAnsi="Times New Roman"/>
                <w:color w:val="000000"/>
                <w:sz w:val="24"/>
                <w:szCs w:val="24"/>
                <w:lang w:val="sr-Cyrl-CS"/>
              </w:rPr>
            </w:pPr>
          </w:p>
          <w:p w:rsidR="00424170" w:rsidRDefault="00D07167" w:rsidP="001F37E5">
            <w:pPr>
              <w:numPr>
                <w:ilvl w:val="0"/>
                <w:numId w:val="31"/>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Знаешь ли ты, когда день рождения у твоей бабушки?</w:t>
            </w:r>
          </w:p>
          <w:p w:rsidR="00424170" w:rsidRDefault="00D07167" w:rsidP="00424170">
            <w:pPr>
              <w:numPr>
                <w:ilvl w:val="0"/>
                <w:numId w:val="31"/>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Ты поздравил(а) бабушку с днём рождения</w:t>
            </w:r>
            <w:r w:rsidR="0083250F">
              <w:rPr>
                <w:rFonts w:ascii="Times New Roman" w:hAnsi="Times New Roman"/>
                <w:color w:val="000000"/>
                <w:sz w:val="24"/>
                <w:szCs w:val="24"/>
                <w:lang w:val="sr-Cyrl-CS"/>
              </w:rPr>
              <w:t>?</w:t>
            </w:r>
          </w:p>
          <w:p w:rsidR="0083250F" w:rsidRDefault="00D07167" w:rsidP="00424170">
            <w:pPr>
              <w:numPr>
                <w:ilvl w:val="0"/>
                <w:numId w:val="31"/>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Что ты написал(а) в поздравительной открытке</w:t>
            </w:r>
            <w:r w:rsidR="0083250F">
              <w:rPr>
                <w:rFonts w:ascii="Times New Roman" w:hAnsi="Times New Roman"/>
                <w:color w:val="000000"/>
                <w:sz w:val="24"/>
                <w:szCs w:val="24"/>
                <w:lang w:val="sr-Cyrl-CS"/>
              </w:rPr>
              <w:t>?</w:t>
            </w:r>
          </w:p>
          <w:p w:rsidR="003231C0" w:rsidRDefault="003231C0" w:rsidP="009B1F40">
            <w:pPr>
              <w:tabs>
                <w:tab w:val="left" w:pos="2610"/>
              </w:tabs>
              <w:rPr>
                <w:rFonts w:ascii="Times New Roman" w:hAnsi="Times New Roman"/>
                <w:color w:val="000000"/>
                <w:sz w:val="24"/>
                <w:szCs w:val="24"/>
                <w:lang w:val="sr-Cyrl-CS"/>
              </w:rPr>
            </w:pPr>
          </w:p>
          <w:p w:rsidR="003231C0" w:rsidRDefault="003231C0" w:rsidP="009B1F40">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en-US"/>
              </w:rPr>
              <w:t>V</w:t>
            </w:r>
            <w:r w:rsidR="008525BB">
              <w:rPr>
                <w:rFonts w:ascii="Times New Roman" w:hAnsi="Times New Roman"/>
                <w:color w:val="000000"/>
                <w:sz w:val="24"/>
                <w:szCs w:val="24"/>
                <w:lang w:val="sr-Cyrl-CS"/>
              </w:rPr>
              <w:t>.</w:t>
            </w:r>
            <w:r w:rsidRPr="007E3714">
              <w:rPr>
                <w:rFonts w:ascii="Times New Roman" w:hAnsi="Times New Roman"/>
                <w:color w:val="000000"/>
                <w:sz w:val="24"/>
                <w:szCs w:val="24"/>
                <w:lang w:val="ru-RU"/>
              </w:rPr>
              <w:t xml:space="preserve"> </w:t>
            </w:r>
            <w:r w:rsidR="00BF72EA">
              <w:rPr>
                <w:rFonts w:ascii="Times New Roman" w:hAnsi="Times New Roman"/>
                <w:color w:val="000000"/>
                <w:sz w:val="24"/>
                <w:szCs w:val="24"/>
                <w:lang w:val="sr-Cyrl-CS"/>
              </w:rPr>
              <w:t>Переведи на русский язык</w:t>
            </w:r>
            <w:r>
              <w:rPr>
                <w:rFonts w:ascii="Times New Roman" w:hAnsi="Times New Roman"/>
                <w:color w:val="000000"/>
                <w:sz w:val="24"/>
                <w:szCs w:val="24"/>
                <w:lang w:val="sr-Cyrl-CS"/>
              </w:rPr>
              <w:t>:</w:t>
            </w:r>
          </w:p>
          <w:p w:rsidR="00BF72EA" w:rsidRDefault="00BF72EA" w:rsidP="009B1F40">
            <w:pPr>
              <w:tabs>
                <w:tab w:val="left" w:pos="2610"/>
              </w:tabs>
              <w:rPr>
                <w:rFonts w:ascii="Times New Roman" w:hAnsi="Times New Roman"/>
                <w:color w:val="000000"/>
                <w:sz w:val="24"/>
                <w:szCs w:val="24"/>
                <w:lang w:val="sr-Cyrl-CS"/>
              </w:rPr>
            </w:pPr>
          </w:p>
          <w:p w:rsidR="00BF72EA" w:rsidRDefault="00632334" w:rsidP="001F37E5">
            <w:pPr>
              <w:numPr>
                <w:ilvl w:val="0"/>
                <w:numId w:val="32"/>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У нашем селу има много трактора и аутомобила.</w:t>
            </w:r>
          </w:p>
          <w:p w:rsidR="00BF72EA" w:rsidRDefault="00632334" w:rsidP="00BF72EA">
            <w:pPr>
              <w:numPr>
                <w:ilvl w:val="0"/>
                <w:numId w:val="32"/>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Да ли је ово ваша кућа?</w:t>
            </w:r>
          </w:p>
          <w:p w:rsidR="008467EE" w:rsidRDefault="00632334" w:rsidP="00BF72EA">
            <w:pPr>
              <w:numPr>
                <w:ilvl w:val="0"/>
                <w:numId w:val="32"/>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Наш друг из одељења има лепу сестру.</w:t>
            </w:r>
          </w:p>
          <w:p w:rsidR="008467EE" w:rsidRDefault="00632334" w:rsidP="00BF72EA">
            <w:pPr>
              <w:numPr>
                <w:ilvl w:val="0"/>
                <w:numId w:val="32"/>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Колико дана је остало до распуста?</w:t>
            </w:r>
          </w:p>
          <w:p w:rsidR="008467EE" w:rsidRDefault="00632334" w:rsidP="00BF72EA">
            <w:pPr>
              <w:numPr>
                <w:ilvl w:val="0"/>
                <w:numId w:val="32"/>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Дошла нам је бака са села.</w:t>
            </w:r>
          </w:p>
          <w:p w:rsidR="003231C0" w:rsidRPr="00A04619" w:rsidRDefault="003231C0" w:rsidP="00BF72EA">
            <w:pPr>
              <w:tabs>
                <w:tab w:val="left" w:pos="2610"/>
              </w:tabs>
              <w:ind w:left="360"/>
              <w:rPr>
                <w:rFonts w:ascii="Times New Roman" w:hAnsi="Times New Roman"/>
                <w:color w:val="000000"/>
                <w:sz w:val="24"/>
                <w:szCs w:val="24"/>
                <w:lang w:val="sr-Cyrl-CS"/>
              </w:rPr>
            </w:pPr>
          </w:p>
          <w:p w:rsidR="003231C0" w:rsidRPr="008525BB" w:rsidRDefault="003231C0" w:rsidP="009B1F40">
            <w:pPr>
              <w:tabs>
                <w:tab w:val="left" w:pos="315"/>
              </w:tabs>
              <w:jc w:val="center"/>
              <w:rPr>
                <w:rFonts w:ascii="Times New Roman" w:hAnsi="Times New Roman"/>
                <w:b/>
                <w:color w:val="000000"/>
                <w:sz w:val="24"/>
                <w:szCs w:val="24"/>
                <w:lang w:val="sr-Cyrl-CS"/>
              </w:rPr>
            </w:pPr>
            <w:r w:rsidRPr="008525BB">
              <w:rPr>
                <w:rFonts w:ascii="Times New Roman" w:hAnsi="Times New Roman"/>
                <w:b/>
                <w:color w:val="000000"/>
                <w:sz w:val="24"/>
                <w:szCs w:val="24"/>
                <w:lang w:val="sr-Cyrl-CS"/>
              </w:rPr>
              <w:t>Завршни део часа</w:t>
            </w:r>
          </w:p>
          <w:p w:rsidR="003231C0" w:rsidRDefault="003231C0" w:rsidP="009B1F40">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3231C0" w:rsidRDefault="00AF172C" w:rsidP="009B1F40">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A64559">
              <w:rPr>
                <w:rFonts w:ascii="Times New Roman" w:hAnsi="Times New Roman"/>
                <w:color w:val="000000"/>
                <w:sz w:val="24"/>
                <w:szCs w:val="24"/>
                <w:lang w:val="sr-Cyrl-CS"/>
              </w:rPr>
              <w:t>Наставник скупља</w:t>
            </w:r>
            <w:r w:rsidR="008525BB">
              <w:rPr>
                <w:rFonts w:ascii="Times New Roman" w:hAnsi="Times New Roman"/>
                <w:color w:val="000000"/>
                <w:sz w:val="24"/>
                <w:szCs w:val="24"/>
                <w:lang w:val="sr-Cyrl-CS"/>
              </w:rPr>
              <w:t xml:space="preserve"> задатке</w:t>
            </w:r>
            <w:r w:rsidR="0062553F">
              <w:rPr>
                <w:rFonts w:ascii="Times New Roman" w:hAnsi="Times New Roman"/>
                <w:color w:val="000000"/>
                <w:sz w:val="24"/>
                <w:szCs w:val="24"/>
                <w:lang w:val="sr-Cyrl-CS"/>
              </w:rPr>
              <w:t>,</w:t>
            </w:r>
            <w:r w:rsidR="003231C0">
              <w:rPr>
                <w:rFonts w:ascii="Times New Roman" w:hAnsi="Times New Roman"/>
                <w:color w:val="000000"/>
                <w:sz w:val="24"/>
                <w:szCs w:val="24"/>
                <w:lang w:val="sr-Cyrl-CS"/>
              </w:rPr>
              <w:t xml:space="preserve"> које ће оценити до следећег часа. </w:t>
            </w:r>
          </w:p>
          <w:p w:rsidR="00783094" w:rsidRDefault="00783094" w:rsidP="00783094">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bl>
          <w:p w:rsidR="00783094" w:rsidRDefault="00783094" w:rsidP="009B1F40">
            <w:pPr>
              <w:tabs>
                <w:tab w:val="left" w:pos="315"/>
              </w:tabs>
              <w:rPr>
                <w:rFonts w:ascii="Times New Roman" w:hAnsi="Times New Roman"/>
                <w:color w:val="000000"/>
                <w:sz w:val="24"/>
                <w:szCs w:val="24"/>
                <w:lang w:val="sr-Cyrl-CS"/>
              </w:rPr>
            </w:pPr>
          </w:p>
          <w:p w:rsidR="003231C0" w:rsidRDefault="003231C0" w:rsidP="009B1F40">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3231C0" w:rsidRDefault="003231C0" w:rsidP="009B1F40">
            <w:pPr>
              <w:tabs>
                <w:tab w:val="left" w:pos="315"/>
              </w:tabs>
              <w:rPr>
                <w:rFonts w:ascii="Times New Roman" w:hAnsi="Times New Roman"/>
                <w:color w:val="000000"/>
                <w:sz w:val="24"/>
                <w:szCs w:val="24"/>
                <w:lang w:val="sr-Cyrl-CS"/>
              </w:rPr>
            </w:pPr>
          </w:p>
          <w:p w:rsidR="00783094" w:rsidRPr="00783094" w:rsidRDefault="00783094" w:rsidP="009B1F40">
            <w:pPr>
              <w:tabs>
                <w:tab w:val="left" w:pos="315"/>
              </w:tabs>
              <w:snapToGrid w:val="0"/>
              <w:rPr>
                <w:rFonts w:ascii="Times New Roman" w:hAnsi="Times New Roman"/>
                <w:color w:val="000000"/>
                <w:sz w:val="24"/>
                <w:szCs w:val="24"/>
                <w:lang w:val="sr-Cyrl-CS"/>
              </w:rPr>
            </w:pPr>
          </w:p>
        </w:tc>
      </w:tr>
      <w:tr w:rsidR="003231C0">
        <w:trPr>
          <w:trHeight w:val="279"/>
        </w:trPr>
        <w:tc>
          <w:tcPr>
            <w:tcW w:w="24" w:type="dxa"/>
          </w:tcPr>
          <w:p w:rsidR="003231C0" w:rsidRDefault="003231C0" w:rsidP="009B1F40">
            <w:pPr>
              <w:pStyle w:val="TableHeading"/>
            </w:pPr>
          </w:p>
        </w:tc>
        <w:tc>
          <w:tcPr>
            <w:tcW w:w="10950" w:type="dxa"/>
            <w:gridSpan w:val="3"/>
            <w:tcBorders>
              <w:top w:val="double" w:sz="1" w:space="0" w:color="000000"/>
              <w:left w:val="double" w:sz="1" w:space="0" w:color="000000"/>
              <w:bottom w:val="single" w:sz="4" w:space="0" w:color="000000"/>
              <w:right w:val="double" w:sz="1" w:space="0" w:color="000000"/>
            </w:tcBorders>
            <w:shd w:val="clear" w:color="auto" w:fill="E6E6E6"/>
            <w:tcMar>
              <w:left w:w="70" w:type="dxa"/>
              <w:right w:w="70" w:type="dxa"/>
            </w:tcMar>
          </w:tcPr>
          <w:p w:rsidR="003231C0" w:rsidRDefault="003231C0" w:rsidP="009B1F40">
            <w:pPr>
              <w:snapToGrid w:val="0"/>
              <w:jc w:val="center"/>
              <w:rPr>
                <w:lang w:val="sr-Cyrl-CS"/>
              </w:rPr>
            </w:pPr>
            <w:r>
              <w:rPr>
                <w:lang w:val="sr-Cyrl-CS"/>
              </w:rPr>
              <w:t>ПРИПРЕМА   ЧАСА</w:t>
            </w:r>
          </w:p>
        </w:tc>
      </w:tr>
      <w:tr w:rsidR="003231C0">
        <w:trPr>
          <w:trHeight w:val="365"/>
        </w:trPr>
        <w:tc>
          <w:tcPr>
            <w:tcW w:w="24" w:type="dxa"/>
          </w:tcPr>
          <w:p w:rsidR="003231C0" w:rsidRDefault="003231C0" w:rsidP="009B1F40">
            <w:pPr>
              <w:rPr>
                <w:rFonts w:ascii="Times New Roman" w:hAnsi="Times New Roman"/>
                <w:b/>
                <w:bCs/>
                <w:color w:val="000000"/>
                <w:sz w:val="24"/>
                <w:szCs w:val="24"/>
              </w:rPr>
            </w:pPr>
          </w:p>
        </w:tc>
        <w:tc>
          <w:tcPr>
            <w:tcW w:w="3809" w:type="dxa"/>
            <w:tcBorders>
              <w:top w:val="double" w:sz="1" w:space="0" w:color="000000"/>
              <w:left w:val="double" w:sz="1" w:space="0" w:color="000000"/>
              <w:bottom w:val="single" w:sz="4" w:space="0" w:color="000000"/>
            </w:tcBorders>
            <w:tcMar>
              <w:left w:w="70" w:type="dxa"/>
              <w:right w:w="70" w:type="dxa"/>
            </w:tcMar>
          </w:tcPr>
          <w:p w:rsidR="003231C0" w:rsidRDefault="003231C0" w:rsidP="009B1F40">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3231C0" w:rsidRDefault="003231C0" w:rsidP="009B1F40">
            <w:pPr>
              <w:rPr>
                <w:rFonts w:ascii="Times New Roman" w:hAnsi="Times New Roman"/>
                <w:b/>
                <w:bCs/>
                <w:color w:val="000000"/>
                <w:sz w:val="24"/>
                <w:szCs w:val="24"/>
                <w:lang w:val="sr-Cyrl-CS"/>
              </w:rPr>
            </w:pPr>
          </w:p>
        </w:tc>
        <w:tc>
          <w:tcPr>
            <w:tcW w:w="7141" w:type="dxa"/>
            <w:gridSpan w:val="2"/>
            <w:tcBorders>
              <w:top w:val="double" w:sz="1" w:space="0" w:color="000000"/>
              <w:left w:val="single" w:sz="4" w:space="0" w:color="000000"/>
              <w:bottom w:val="single" w:sz="4" w:space="0" w:color="000000"/>
              <w:right w:val="double" w:sz="1" w:space="0" w:color="000000"/>
            </w:tcBorders>
            <w:tcMar>
              <w:left w:w="70" w:type="dxa"/>
              <w:right w:w="70" w:type="dxa"/>
            </w:tcMar>
          </w:tcPr>
          <w:p w:rsidR="003231C0" w:rsidRDefault="003231C0"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3231C0">
        <w:trPr>
          <w:trHeight w:val="365"/>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3231C0" w:rsidRDefault="003231C0" w:rsidP="009B1F40">
            <w:pPr>
              <w:snapToGrid w:val="0"/>
              <w:rPr>
                <w:rFonts w:ascii="Times New Roman" w:hAnsi="Times New Roman"/>
                <w:b/>
                <w:bCs/>
                <w:color w:val="000000"/>
                <w:sz w:val="24"/>
                <w:szCs w:val="24"/>
                <w:lang w:val="sr-Cyrl-CS"/>
              </w:rPr>
            </w:pPr>
          </w:p>
          <w:p w:rsidR="003231C0" w:rsidRDefault="003231C0" w:rsidP="009B1F40">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Руски језик</w:t>
            </w:r>
          </w:p>
          <w:p w:rsidR="003231C0" w:rsidRDefault="0024563D" w:rsidP="009B1F40">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3231C0">
              <w:rPr>
                <w:rFonts w:ascii="Times New Roman" w:hAnsi="Times New Roman"/>
                <w:b/>
                <w:bCs/>
                <w:color w:val="000000"/>
                <w:sz w:val="24"/>
                <w:szCs w:val="24"/>
                <w:lang w:val="sr-Cyrl-CS"/>
              </w:rPr>
              <w:t>ми</w:t>
            </w:r>
          </w:p>
          <w:p w:rsidR="003231C0" w:rsidRDefault="003231C0" w:rsidP="009B1F40">
            <w:pPr>
              <w:snapToGrid w:val="0"/>
              <w:rPr>
                <w:rFonts w:ascii="Times New Roman" w:hAnsi="Times New Roman"/>
                <w:b/>
                <w:bCs/>
                <w:color w:val="000000"/>
                <w:sz w:val="24"/>
                <w:szCs w:val="24"/>
                <w:lang w:val="sr-Cyrl-CS"/>
              </w:rPr>
            </w:pPr>
          </w:p>
          <w:p w:rsidR="003231C0" w:rsidRDefault="003231C0" w:rsidP="009B1F40">
            <w:pPr>
              <w:snapToGrid w:val="0"/>
              <w:rPr>
                <w:rFonts w:ascii="Times New Roman" w:hAnsi="Times New Roman"/>
                <w:b/>
                <w:bCs/>
                <w:color w:val="000000"/>
                <w:sz w:val="24"/>
                <w:szCs w:val="24"/>
                <w:lang w:val="sr-Cyrl-CS"/>
              </w:rPr>
            </w:pPr>
          </w:p>
          <w:p w:rsidR="003231C0" w:rsidRDefault="003231C0" w:rsidP="009B1F40">
            <w:pPr>
              <w:snapToGrid w:val="0"/>
              <w:rPr>
                <w:rFonts w:ascii="Times New Roman" w:hAnsi="Times New Roman"/>
                <w:b/>
                <w:bCs/>
                <w:color w:val="000000"/>
                <w:sz w:val="24"/>
                <w:szCs w:val="24"/>
                <w:lang w:val="sr-Cyrl-CS"/>
              </w:rPr>
            </w:pPr>
          </w:p>
          <w:p w:rsidR="003231C0" w:rsidRDefault="003231C0" w:rsidP="009B1F40">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3231C0" w:rsidRDefault="003231C0" w:rsidP="009B1F40">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1A5050" w:rsidRPr="00110EED" w:rsidRDefault="003231C0" w:rsidP="001A5050">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p>
          <w:p w:rsidR="003231C0" w:rsidRDefault="003231C0" w:rsidP="009B1F40">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w:t>
            </w:r>
            <w:r w:rsidR="0059211C">
              <w:rPr>
                <w:rFonts w:ascii="Times New Roman" w:hAnsi="Times New Roman"/>
                <w:b/>
                <w:bCs/>
                <w:color w:val="000000"/>
                <w:sz w:val="24"/>
                <w:szCs w:val="24"/>
                <w:lang w:val="sr-Cyrl-CS"/>
              </w:rPr>
              <w:t>вна јединица: Исправление письменной работы</w:t>
            </w:r>
          </w:p>
          <w:p w:rsidR="003231C0" w:rsidRPr="003231C0" w:rsidRDefault="009A1FAE" w:rsidP="009B1F40">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29</w:t>
            </w:r>
            <w:r w:rsidR="006E1DF5">
              <w:rPr>
                <w:rFonts w:ascii="Times New Roman" w:hAnsi="Times New Roman"/>
                <w:b/>
                <w:bCs/>
                <w:color w:val="000000"/>
                <w:sz w:val="24"/>
                <w:szCs w:val="24"/>
                <w:lang w:val="sr-Cyrl-CS"/>
              </w:rPr>
              <w:t>.</w:t>
            </w:r>
          </w:p>
          <w:p w:rsidR="003231C0" w:rsidRDefault="003231C0" w:rsidP="009B1F40">
            <w:pPr>
              <w:snapToGrid w:val="0"/>
              <w:rPr>
                <w:rFonts w:ascii="Times New Roman" w:hAnsi="Times New Roman"/>
                <w:b/>
                <w:bCs/>
                <w:color w:val="000000"/>
                <w:sz w:val="24"/>
                <w:szCs w:val="24"/>
                <w:lang w:val="sr-Cyrl-CS"/>
              </w:rPr>
            </w:pPr>
          </w:p>
          <w:p w:rsidR="003231C0" w:rsidRDefault="003231C0" w:rsidP="009B1F40">
            <w:pPr>
              <w:snapToGrid w:val="0"/>
              <w:rPr>
                <w:rFonts w:ascii="Times New Roman" w:hAnsi="Times New Roman"/>
                <w:b/>
                <w:bCs/>
                <w:color w:val="000000"/>
                <w:sz w:val="24"/>
                <w:szCs w:val="24"/>
                <w:lang w:val="sr-Cyrl-CS"/>
              </w:rPr>
            </w:pPr>
          </w:p>
        </w:tc>
      </w:tr>
      <w:tr w:rsidR="003231C0">
        <w:trPr>
          <w:trHeight w:val="373"/>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top w:val="single" w:sz="1" w:space="0" w:color="000000"/>
              <w:left w:val="double" w:sz="1" w:space="0" w:color="000000"/>
              <w:bottom w:val="single" w:sz="4" w:space="0" w:color="000000"/>
            </w:tcBorders>
            <w:tcMar>
              <w:left w:w="70" w:type="dxa"/>
              <w:right w:w="70" w:type="dxa"/>
            </w:tcMar>
          </w:tcPr>
          <w:p w:rsidR="003231C0" w:rsidRPr="00DF38E4" w:rsidRDefault="00DF38E4"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3231C0" w:rsidRDefault="003231C0" w:rsidP="009B1F40">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4" w:space="0" w:color="000000"/>
              <w:right w:val="double" w:sz="1" w:space="0" w:color="000000"/>
            </w:tcBorders>
            <w:tcMar>
              <w:left w:w="70" w:type="dxa"/>
              <w:right w:w="70" w:type="dxa"/>
            </w:tcMar>
          </w:tcPr>
          <w:p w:rsidR="003231C0" w:rsidRDefault="003231C0" w:rsidP="009B1F4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утврђивање</w:t>
            </w:r>
          </w:p>
        </w:tc>
      </w:tr>
      <w:tr w:rsidR="003231C0" w:rsidRPr="00927D06">
        <w:trPr>
          <w:trHeight w:val="345"/>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top w:val="single" w:sz="1" w:space="0" w:color="000000"/>
              <w:left w:val="double" w:sz="1" w:space="0" w:color="000000"/>
              <w:bottom w:val="single" w:sz="1" w:space="0" w:color="000000"/>
            </w:tcBorders>
            <w:tcMar>
              <w:left w:w="70" w:type="dxa"/>
              <w:right w:w="70" w:type="dxa"/>
            </w:tcMar>
          </w:tcPr>
          <w:p w:rsidR="003231C0" w:rsidRPr="00DF38E4" w:rsidRDefault="003231C0"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w:t>
            </w:r>
            <w:r w:rsidR="00DF38E4">
              <w:rPr>
                <w:rFonts w:ascii="Times New Roman" w:hAnsi="Times New Roman"/>
                <w:b/>
                <w:bCs/>
                <w:color w:val="000000"/>
                <w:sz w:val="24"/>
                <w:szCs w:val="24"/>
                <w:lang w:val="sr-Cyrl-CS"/>
              </w:rPr>
              <w:t>ци часа</w:t>
            </w:r>
          </w:p>
          <w:p w:rsidR="003231C0" w:rsidRDefault="003231C0" w:rsidP="009B1F40">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1" w:space="0" w:color="000000"/>
              <w:right w:val="double" w:sz="1" w:space="0" w:color="000000"/>
            </w:tcBorders>
            <w:tcMar>
              <w:left w:w="70" w:type="dxa"/>
              <w:right w:w="70" w:type="dxa"/>
            </w:tcMar>
          </w:tcPr>
          <w:p w:rsidR="003231C0" w:rsidRPr="00927D06" w:rsidRDefault="006E1DF5" w:rsidP="009B1F40">
            <w:pPr>
              <w:snapToGrid w:val="0"/>
              <w:rPr>
                <w:rFonts w:ascii="Times New Roman" w:hAnsi="Times New Roman"/>
                <w:color w:val="000000"/>
                <w:sz w:val="24"/>
                <w:szCs w:val="24"/>
                <w:lang w:val="ru-RU"/>
              </w:rPr>
            </w:pPr>
            <w:r>
              <w:rPr>
                <w:rFonts w:ascii="Times New Roman" w:hAnsi="Times New Roman"/>
                <w:color w:val="000000"/>
                <w:sz w:val="24"/>
                <w:szCs w:val="24"/>
                <w:lang w:val="sr-Cyrl-CS"/>
              </w:rPr>
              <w:t>у</w:t>
            </w:r>
            <w:r w:rsidR="0059211C">
              <w:rPr>
                <w:rFonts w:ascii="Times New Roman" w:hAnsi="Times New Roman"/>
                <w:color w:val="000000"/>
                <w:sz w:val="24"/>
                <w:szCs w:val="24"/>
                <w:lang w:val="ru-RU"/>
              </w:rPr>
              <w:t>очавање грешака у задацима рађеним н</w:t>
            </w:r>
            <w:r w:rsidR="00605971">
              <w:rPr>
                <w:rFonts w:ascii="Times New Roman" w:hAnsi="Times New Roman"/>
                <w:color w:val="000000"/>
                <w:sz w:val="24"/>
                <w:szCs w:val="24"/>
                <w:lang w:val="ru-RU"/>
              </w:rPr>
              <w:t>а претходном часу и пропуста приликом</w:t>
            </w:r>
            <w:r w:rsidR="0059211C">
              <w:rPr>
                <w:rFonts w:ascii="Times New Roman" w:hAnsi="Times New Roman"/>
                <w:color w:val="000000"/>
                <w:sz w:val="24"/>
                <w:szCs w:val="24"/>
                <w:lang w:val="ru-RU"/>
              </w:rPr>
              <w:t xml:space="preserve"> усвајања градива</w:t>
            </w:r>
          </w:p>
        </w:tc>
      </w:tr>
      <w:tr w:rsidR="003231C0" w:rsidRPr="00F91F4E">
        <w:trPr>
          <w:trHeight w:val="396"/>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1" w:space="0" w:color="000000"/>
            </w:tcBorders>
            <w:tcMar>
              <w:left w:w="70" w:type="dxa"/>
              <w:right w:w="70" w:type="dxa"/>
            </w:tcMar>
          </w:tcPr>
          <w:p w:rsidR="003231C0" w:rsidRPr="00DF38E4" w:rsidRDefault="00DF38E4"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3231C0" w:rsidRDefault="003231C0" w:rsidP="009B1F40">
            <w:pPr>
              <w:snapToGrid w:val="0"/>
              <w:rPr>
                <w:rFonts w:ascii="Times New Roman" w:hAnsi="Times New Roman"/>
                <w:b/>
                <w:bCs/>
                <w:color w:val="000000"/>
                <w:sz w:val="24"/>
                <w:szCs w:val="24"/>
                <w:lang w:val="sr-Cyrl-CS"/>
              </w:rPr>
            </w:pPr>
          </w:p>
        </w:tc>
        <w:tc>
          <w:tcPr>
            <w:tcW w:w="7141" w:type="dxa"/>
            <w:gridSpan w:val="2"/>
            <w:tcBorders>
              <w:left w:val="single" w:sz="4" w:space="0" w:color="000000"/>
              <w:bottom w:val="single" w:sz="1" w:space="0" w:color="000000"/>
              <w:right w:val="double" w:sz="1" w:space="0" w:color="000000"/>
            </w:tcBorders>
            <w:tcMar>
              <w:left w:w="70" w:type="dxa"/>
              <w:right w:w="70" w:type="dxa"/>
            </w:tcMar>
          </w:tcPr>
          <w:p w:rsidR="003231C0" w:rsidRPr="00F91F4E" w:rsidRDefault="006E1DF5" w:rsidP="009B1F4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реално сагледавање сопственог језичког</w:t>
            </w:r>
            <w:r w:rsidR="003231C0">
              <w:rPr>
                <w:rFonts w:ascii="Times New Roman" w:hAnsi="Times New Roman"/>
                <w:color w:val="000000"/>
                <w:sz w:val="24"/>
                <w:szCs w:val="24"/>
                <w:lang w:val="sr-Cyrl-CS"/>
              </w:rPr>
              <w:t xml:space="preserve"> знања</w:t>
            </w:r>
            <w:r w:rsidR="0059211C">
              <w:rPr>
                <w:rFonts w:ascii="Times New Roman" w:hAnsi="Times New Roman"/>
                <w:color w:val="000000"/>
                <w:sz w:val="24"/>
                <w:szCs w:val="24"/>
                <w:lang w:val="sr-Cyrl-CS"/>
              </w:rPr>
              <w:t>, мотив</w:t>
            </w:r>
            <w:r w:rsidR="00136E8F">
              <w:rPr>
                <w:rFonts w:ascii="Times New Roman" w:hAnsi="Times New Roman"/>
                <w:color w:val="000000"/>
                <w:sz w:val="24"/>
                <w:szCs w:val="24"/>
                <w:lang w:val="sr-Cyrl-CS"/>
              </w:rPr>
              <w:t>и</w:t>
            </w:r>
            <w:r w:rsidR="0059211C">
              <w:rPr>
                <w:rFonts w:ascii="Times New Roman" w:hAnsi="Times New Roman"/>
                <w:color w:val="000000"/>
                <w:sz w:val="24"/>
                <w:szCs w:val="24"/>
                <w:lang w:val="sr-Cyrl-CS"/>
              </w:rPr>
              <w:t>сање за даљи рад</w:t>
            </w:r>
          </w:p>
        </w:tc>
      </w:tr>
      <w:tr w:rsidR="003231C0">
        <w:trPr>
          <w:trHeight w:val="379"/>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3231C0" w:rsidRPr="00DF38E4" w:rsidRDefault="00DF38E4"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3231C0" w:rsidRDefault="003231C0" w:rsidP="009B1F40">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3231C0" w:rsidRDefault="0059211C" w:rsidP="009B1F4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фронтални, </w:t>
            </w:r>
            <w:r w:rsidR="003231C0">
              <w:rPr>
                <w:rFonts w:ascii="Times New Roman" w:hAnsi="Times New Roman"/>
                <w:color w:val="000000"/>
                <w:sz w:val="24"/>
                <w:szCs w:val="24"/>
                <w:lang w:val="sr-Cyrl-CS"/>
              </w:rPr>
              <w:t>индивидуални</w:t>
            </w:r>
          </w:p>
        </w:tc>
      </w:tr>
      <w:tr w:rsidR="003231C0">
        <w:trPr>
          <w:trHeight w:val="360"/>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3231C0" w:rsidRPr="00DF38E4" w:rsidRDefault="00DF38E4"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3231C0" w:rsidRDefault="003231C0" w:rsidP="009B1F40">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3231C0" w:rsidRDefault="003231C0" w:rsidP="009B1F4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израда </w:t>
            </w:r>
            <w:r w:rsidR="0059211C">
              <w:rPr>
                <w:rFonts w:ascii="Times New Roman" w:hAnsi="Times New Roman"/>
                <w:color w:val="000000"/>
                <w:sz w:val="24"/>
                <w:szCs w:val="24"/>
                <w:lang w:val="sr-Cyrl-CS"/>
              </w:rPr>
              <w:t>исправљених писмених задатака</w:t>
            </w:r>
          </w:p>
        </w:tc>
      </w:tr>
      <w:tr w:rsidR="003231C0">
        <w:trPr>
          <w:trHeight w:val="360"/>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3231C0" w:rsidRPr="00DF38E4" w:rsidRDefault="00B85E1B"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3231C0" w:rsidRDefault="003231C0" w:rsidP="009B1F40">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B85E1B" w:rsidRDefault="00B85E1B" w:rsidP="00B85E1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B85E1B" w:rsidRDefault="00B85E1B" w:rsidP="00B85E1B">
            <w:pPr>
              <w:snapToGrid w:val="0"/>
              <w:rPr>
                <w:rFonts w:ascii="Times New Roman" w:hAnsi="Times New Roman"/>
                <w:color w:val="000000"/>
                <w:sz w:val="24"/>
                <w:szCs w:val="24"/>
                <w:lang w:val="sr-Cyrl-CS"/>
              </w:rPr>
            </w:pPr>
          </w:p>
          <w:p w:rsidR="00B85E1B" w:rsidRPr="00E01A30" w:rsidRDefault="00B85E1B" w:rsidP="00B85E1B">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самостално употреби именице сва три рода у облику генитива једнине и множине</w:t>
            </w:r>
          </w:p>
          <w:p w:rsidR="00B85E1B" w:rsidRDefault="00B85E1B" w:rsidP="00B85E1B">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користи присвојне заменице у различитим падежним облицима</w:t>
            </w:r>
          </w:p>
          <w:p w:rsidR="00B85E1B" w:rsidRDefault="00B85E1B" w:rsidP="00B85E1B">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писмено одговори на питања у вези са рођенданима чланова своје породице</w:t>
            </w:r>
          </w:p>
          <w:p w:rsidR="00B85E1B" w:rsidRDefault="00B85E1B" w:rsidP="00B85E1B">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тачно употреби предлоге</w:t>
            </w:r>
          </w:p>
          <w:p w:rsidR="00B85E1B" w:rsidRDefault="00B85E1B" w:rsidP="00B85E1B">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преведе на руски језик једноставне изразе, у вези са пређеним градивом</w:t>
            </w:r>
          </w:p>
          <w:p w:rsidR="00B85E1B" w:rsidRPr="00770568" w:rsidRDefault="00B85E1B" w:rsidP="00B85E1B">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самовреднује свој рад и уочи области на којим треба више да ради</w:t>
            </w:r>
          </w:p>
          <w:p w:rsidR="003231C0" w:rsidRDefault="003231C0" w:rsidP="009B1F40">
            <w:pPr>
              <w:snapToGrid w:val="0"/>
              <w:rPr>
                <w:rFonts w:ascii="Times New Roman" w:hAnsi="Times New Roman"/>
                <w:color w:val="000000"/>
                <w:sz w:val="24"/>
                <w:szCs w:val="24"/>
                <w:lang w:val="sr-Cyrl-CS"/>
              </w:rPr>
            </w:pPr>
          </w:p>
        </w:tc>
      </w:tr>
      <w:tr w:rsidR="003231C0">
        <w:trPr>
          <w:trHeight w:val="360"/>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3231C0" w:rsidRPr="00DF38E4" w:rsidRDefault="00DF38E4"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3231C0" w:rsidRDefault="003231C0" w:rsidP="009B1F40">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3231C0" w:rsidRDefault="003231C0" w:rsidP="009B1F40">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w:t>
            </w:r>
          </w:p>
          <w:p w:rsidR="003231C0" w:rsidRDefault="003231C0" w:rsidP="009B1F40">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 xml:space="preserve">усмерава рад ученика, </w:t>
            </w:r>
            <w:r>
              <w:rPr>
                <w:rFonts w:ascii="Times New Roman" w:hAnsi="Times New Roman"/>
                <w:color w:val="000000"/>
                <w:sz w:val="24"/>
                <w:szCs w:val="24"/>
                <w:lang w:val="sr-Cyrl-CS"/>
              </w:rPr>
              <w:t>одговара на питања</w:t>
            </w:r>
          </w:p>
        </w:tc>
      </w:tr>
      <w:tr w:rsidR="003231C0">
        <w:trPr>
          <w:trHeight w:val="360"/>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3231C0" w:rsidRPr="00DF38E4" w:rsidRDefault="00DF38E4"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3231C0" w:rsidRDefault="003231C0" w:rsidP="009B1F40">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3231C0" w:rsidRDefault="006E1DF5" w:rsidP="006E1DF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9211C">
              <w:rPr>
                <w:rFonts w:ascii="Times New Roman" w:hAnsi="Times New Roman"/>
                <w:color w:val="000000"/>
                <w:sz w:val="24"/>
                <w:szCs w:val="24"/>
                <w:lang w:val="sr-Cyrl-CS"/>
              </w:rPr>
              <w:t>исправља писмени</w:t>
            </w:r>
            <w:r w:rsidR="003231C0">
              <w:rPr>
                <w:rFonts w:ascii="Times New Roman" w:hAnsi="Times New Roman"/>
                <w:color w:val="000000"/>
                <w:sz w:val="24"/>
                <w:szCs w:val="24"/>
                <w:lang w:val="sr-Cyrl-CS"/>
              </w:rPr>
              <w:t xml:space="preserve"> задатак</w:t>
            </w:r>
          </w:p>
          <w:p w:rsidR="003231C0" w:rsidRDefault="003231C0" w:rsidP="009B1F40">
            <w:pPr>
              <w:tabs>
                <w:tab w:val="left" w:pos="360"/>
              </w:tabs>
              <w:snapToGrid w:val="0"/>
              <w:rPr>
                <w:rFonts w:ascii="Times New Roman" w:hAnsi="Times New Roman"/>
                <w:color w:val="000000"/>
                <w:sz w:val="24"/>
                <w:szCs w:val="24"/>
                <w:lang w:val="sr-Cyrl-CS"/>
              </w:rPr>
            </w:pPr>
          </w:p>
        </w:tc>
      </w:tr>
      <w:tr w:rsidR="003231C0">
        <w:trPr>
          <w:trHeight w:val="302"/>
        </w:trPr>
        <w:tc>
          <w:tcPr>
            <w:tcW w:w="24" w:type="dxa"/>
          </w:tcPr>
          <w:p w:rsidR="003231C0" w:rsidRDefault="003231C0" w:rsidP="009B1F40">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3231C0" w:rsidRPr="00DF38E4" w:rsidRDefault="00DF38E4" w:rsidP="009B1F40">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3231C0" w:rsidRDefault="003231C0" w:rsidP="009B1F40">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3231C0" w:rsidRDefault="006E1DF5" w:rsidP="009B1F4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в</w:t>
            </w:r>
            <w:r w:rsidR="0059211C">
              <w:rPr>
                <w:rFonts w:ascii="Times New Roman" w:hAnsi="Times New Roman"/>
                <w:color w:val="000000"/>
                <w:sz w:val="24"/>
                <w:szCs w:val="24"/>
                <w:lang w:val="sr-Cyrl-CS"/>
              </w:rPr>
              <w:t>ежбанке</w:t>
            </w:r>
          </w:p>
        </w:tc>
      </w:tr>
      <w:tr w:rsidR="003231C0">
        <w:trPr>
          <w:trHeight w:val="144"/>
        </w:trPr>
        <w:tc>
          <w:tcPr>
            <w:tcW w:w="24" w:type="dxa"/>
          </w:tcPr>
          <w:p w:rsidR="003231C0" w:rsidRDefault="003231C0" w:rsidP="009B1F40">
            <w:pPr>
              <w:rPr>
                <w:rFonts w:ascii="Times New Roman" w:hAnsi="Times New Roman"/>
                <w:b/>
                <w:color w:val="000000"/>
                <w:sz w:val="32"/>
                <w:szCs w:val="32"/>
                <w:lang w:val="sr-Cyrl-CS"/>
              </w:rPr>
            </w:pPr>
          </w:p>
        </w:tc>
        <w:tc>
          <w:tcPr>
            <w:tcW w:w="10950" w:type="dxa"/>
            <w:gridSpan w:val="3"/>
            <w:tcBorders>
              <w:left w:val="double" w:sz="1" w:space="0" w:color="000000"/>
              <w:bottom w:val="single" w:sz="4" w:space="0" w:color="000000"/>
              <w:right w:val="double" w:sz="1" w:space="0" w:color="000000"/>
            </w:tcBorders>
            <w:shd w:val="clear" w:color="auto" w:fill="FFFFFF"/>
            <w:tcMar>
              <w:left w:w="70" w:type="dxa"/>
              <w:right w:w="70" w:type="dxa"/>
            </w:tcMar>
          </w:tcPr>
          <w:p w:rsidR="003231C0" w:rsidRDefault="006E1DF5" w:rsidP="009B1F40">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p w:rsidR="006E1DF5" w:rsidRDefault="006E1DF5" w:rsidP="009B1F40">
            <w:pPr>
              <w:snapToGrid w:val="0"/>
              <w:jc w:val="center"/>
              <w:rPr>
                <w:rFonts w:ascii="Times New Roman" w:hAnsi="Times New Roman"/>
                <w:b/>
                <w:color w:val="000000"/>
                <w:sz w:val="32"/>
                <w:szCs w:val="32"/>
                <w:lang w:val="sr-Cyrl-CS"/>
              </w:rPr>
            </w:pPr>
          </w:p>
        </w:tc>
      </w:tr>
      <w:tr w:rsidR="003231C0">
        <w:trPr>
          <w:gridAfter w:val="1"/>
          <w:wAfter w:w="22" w:type="dxa"/>
        </w:trPr>
        <w:tc>
          <w:tcPr>
            <w:tcW w:w="10952" w:type="dxa"/>
            <w:gridSpan w:val="3"/>
            <w:tcBorders>
              <w:top w:val="single" w:sz="1" w:space="0" w:color="000000"/>
              <w:left w:val="single" w:sz="1" w:space="0" w:color="000000"/>
              <w:bottom w:val="single" w:sz="1" w:space="0" w:color="000000"/>
              <w:right w:val="single" w:sz="1" w:space="0" w:color="000000"/>
            </w:tcBorders>
            <w:tcMar>
              <w:top w:w="55" w:type="dxa"/>
              <w:left w:w="55" w:type="dxa"/>
              <w:bottom w:w="55" w:type="dxa"/>
              <w:right w:w="55" w:type="dxa"/>
            </w:tcMar>
          </w:tcPr>
          <w:p w:rsidR="003231C0" w:rsidRPr="006E1DF5" w:rsidRDefault="003231C0" w:rsidP="009B1F40">
            <w:pPr>
              <w:tabs>
                <w:tab w:val="left" w:pos="2955"/>
              </w:tabs>
              <w:snapToGrid w:val="0"/>
              <w:jc w:val="center"/>
              <w:rPr>
                <w:rFonts w:ascii="Times New Roman" w:hAnsi="Times New Roman"/>
                <w:b/>
                <w:color w:val="000000"/>
                <w:sz w:val="24"/>
                <w:szCs w:val="24"/>
                <w:lang w:val="sr-Cyrl-CS"/>
              </w:rPr>
            </w:pPr>
            <w:r w:rsidRPr="006E1DF5">
              <w:rPr>
                <w:rFonts w:ascii="Times New Roman" w:hAnsi="Times New Roman"/>
                <w:b/>
                <w:color w:val="000000"/>
                <w:sz w:val="24"/>
                <w:szCs w:val="24"/>
                <w:lang w:val="sr-Cyrl-CS"/>
              </w:rPr>
              <w:t>Уводни део часа</w:t>
            </w:r>
          </w:p>
          <w:p w:rsidR="003231C0" w:rsidRDefault="003231C0" w:rsidP="009B1F40">
            <w:pPr>
              <w:tabs>
                <w:tab w:val="left" w:pos="2955"/>
              </w:tabs>
              <w:snapToGrid w:val="0"/>
              <w:rPr>
                <w:rFonts w:ascii="Times New Roman" w:hAnsi="Times New Roman"/>
                <w:color w:val="000000"/>
                <w:sz w:val="24"/>
                <w:szCs w:val="24"/>
                <w:lang w:val="sr-Cyrl-CS"/>
              </w:rPr>
            </w:pPr>
          </w:p>
          <w:p w:rsidR="003231C0" w:rsidRDefault="000940E6" w:rsidP="00136E8F">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231C0">
              <w:rPr>
                <w:rFonts w:ascii="Times New Roman" w:hAnsi="Times New Roman"/>
                <w:color w:val="000000"/>
                <w:sz w:val="24"/>
                <w:szCs w:val="24"/>
                <w:lang w:val="sr-Cyrl-CS"/>
              </w:rPr>
              <w:t xml:space="preserve">Наставник дели ученицима </w:t>
            </w:r>
            <w:r w:rsidR="0059211C">
              <w:rPr>
                <w:rFonts w:ascii="Times New Roman" w:hAnsi="Times New Roman"/>
                <w:color w:val="000000"/>
                <w:sz w:val="24"/>
                <w:szCs w:val="24"/>
                <w:lang w:val="sr-Cyrl-CS"/>
              </w:rPr>
              <w:t>вежбанке са прегледаним писменим задаци</w:t>
            </w:r>
            <w:r w:rsidR="00EC676A">
              <w:rPr>
                <w:rFonts w:ascii="Times New Roman" w:hAnsi="Times New Roman"/>
                <w:color w:val="000000"/>
                <w:sz w:val="24"/>
                <w:szCs w:val="24"/>
                <w:lang w:val="sr-Cyrl-CS"/>
              </w:rPr>
              <w:t>ма. Образлаже начин оцењивања (и бодовање</w:t>
            </w:r>
            <w:r w:rsidR="0059211C">
              <w:rPr>
                <w:rFonts w:ascii="Times New Roman" w:hAnsi="Times New Roman"/>
                <w:color w:val="000000"/>
                <w:sz w:val="24"/>
                <w:szCs w:val="24"/>
                <w:lang w:val="sr-Cyrl-CS"/>
              </w:rPr>
              <w:t>). Указује на најчешће грешке. Похваљује ученике који су добили одличну оцену.</w:t>
            </w:r>
          </w:p>
          <w:p w:rsidR="003231C0" w:rsidRDefault="003231C0" w:rsidP="009B1F40">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3231C0" w:rsidRPr="006E1DF5" w:rsidRDefault="003231C0" w:rsidP="009B1F40">
            <w:pPr>
              <w:tabs>
                <w:tab w:val="left" w:pos="2610"/>
              </w:tabs>
              <w:jc w:val="center"/>
              <w:rPr>
                <w:rFonts w:ascii="Times New Roman" w:hAnsi="Times New Roman"/>
                <w:b/>
                <w:color w:val="000000"/>
                <w:sz w:val="24"/>
                <w:szCs w:val="24"/>
                <w:lang w:val="sr-Cyrl-CS"/>
              </w:rPr>
            </w:pPr>
            <w:r w:rsidRPr="006E1DF5">
              <w:rPr>
                <w:rFonts w:ascii="Times New Roman" w:hAnsi="Times New Roman"/>
                <w:b/>
                <w:color w:val="000000"/>
                <w:sz w:val="24"/>
                <w:szCs w:val="24"/>
                <w:lang w:val="sr-Cyrl-CS"/>
              </w:rPr>
              <w:t>Главни део часа</w:t>
            </w:r>
          </w:p>
          <w:p w:rsidR="003231C0" w:rsidRDefault="003231C0" w:rsidP="009B1F40">
            <w:pPr>
              <w:tabs>
                <w:tab w:val="left" w:pos="2610"/>
              </w:tabs>
              <w:jc w:val="center"/>
              <w:rPr>
                <w:rFonts w:ascii="Times New Roman" w:hAnsi="Times New Roman"/>
                <w:b/>
                <w:color w:val="000000"/>
                <w:sz w:val="24"/>
                <w:szCs w:val="24"/>
                <w:u w:val="single"/>
                <w:lang w:val="sr-Cyrl-CS"/>
              </w:rPr>
            </w:pPr>
          </w:p>
          <w:p w:rsidR="00625CD5" w:rsidRPr="00EE0E61" w:rsidRDefault="00A13ACF" w:rsidP="00625CD5">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605971">
              <w:rPr>
                <w:rFonts w:ascii="Times New Roman" w:hAnsi="Times New Roman"/>
                <w:color w:val="000000"/>
                <w:sz w:val="24"/>
                <w:szCs w:val="24"/>
                <w:lang w:val="sr-Cyrl-CS"/>
              </w:rPr>
              <w:t xml:space="preserve">Наставник таблу </w:t>
            </w:r>
            <w:r w:rsidR="00625CD5">
              <w:rPr>
                <w:rFonts w:ascii="Times New Roman" w:hAnsi="Times New Roman"/>
                <w:color w:val="000000"/>
                <w:sz w:val="24"/>
                <w:szCs w:val="24"/>
                <w:lang w:val="sr-Cyrl-CS"/>
              </w:rPr>
              <w:t xml:space="preserve"> дели на два дела. </w:t>
            </w:r>
            <w:r w:rsidR="00605971">
              <w:rPr>
                <w:rFonts w:ascii="Times New Roman" w:hAnsi="Times New Roman"/>
                <w:color w:val="000000"/>
                <w:sz w:val="24"/>
                <w:szCs w:val="24"/>
                <w:lang w:val="sr-Cyrl-CS"/>
              </w:rPr>
              <w:t xml:space="preserve">Затим </w:t>
            </w:r>
            <w:r w:rsidR="00625CD5">
              <w:rPr>
                <w:rFonts w:ascii="Times New Roman" w:hAnsi="Times New Roman"/>
                <w:color w:val="000000"/>
                <w:sz w:val="24"/>
                <w:szCs w:val="24"/>
                <w:lang w:val="sr-Cyrl-CS"/>
              </w:rPr>
              <w:t>бира из сваке групе ученика који је нај</w:t>
            </w:r>
            <w:r w:rsidR="00605971">
              <w:rPr>
                <w:rFonts w:ascii="Times New Roman" w:hAnsi="Times New Roman"/>
                <w:color w:val="000000"/>
                <w:sz w:val="24"/>
                <w:szCs w:val="24"/>
                <w:lang w:val="sr-Cyrl-CS"/>
              </w:rPr>
              <w:t xml:space="preserve">боље урадио задатак да </w:t>
            </w:r>
            <w:r w:rsidR="00EC67F4">
              <w:rPr>
                <w:rFonts w:ascii="Times New Roman" w:hAnsi="Times New Roman"/>
                <w:color w:val="000000"/>
                <w:sz w:val="24"/>
                <w:szCs w:val="24"/>
                <w:lang w:val="sr-Cyrl-CS"/>
              </w:rPr>
              <w:t xml:space="preserve">напише </w:t>
            </w:r>
            <w:r w:rsidR="00605971">
              <w:rPr>
                <w:rFonts w:ascii="Times New Roman" w:hAnsi="Times New Roman"/>
                <w:color w:val="000000"/>
                <w:sz w:val="24"/>
                <w:szCs w:val="24"/>
                <w:lang w:val="sr-Cyrl-CS"/>
              </w:rPr>
              <w:t xml:space="preserve">на табли </w:t>
            </w:r>
            <w:r w:rsidR="00625CD5">
              <w:rPr>
                <w:rFonts w:ascii="Times New Roman" w:hAnsi="Times New Roman"/>
                <w:color w:val="000000"/>
                <w:sz w:val="24"/>
                <w:szCs w:val="24"/>
                <w:lang w:val="sr-Cyrl-CS"/>
              </w:rPr>
              <w:t>исправак. Такође води рачуна о томе да то буду ученици који имају леп рукопис. Док ученици раде исправак на табли, остатак одељења ради исправак у својим</w:t>
            </w:r>
            <w:r w:rsidR="00605971">
              <w:rPr>
                <w:rFonts w:ascii="Times New Roman" w:hAnsi="Times New Roman"/>
                <w:color w:val="000000"/>
                <w:sz w:val="24"/>
                <w:szCs w:val="24"/>
                <w:lang w:val="sr-Cyrl-CS"/>
              </w:rPr>
              <w:t xml:space="preserve"> вежбанкама. Сви раде све задат</w:t>
            </w:r>
            <w:r w:rsidR="00625CD5">
              <w:rPr>
                <w:rFonts w:ascii="Times New Roman" w:hAnsi="Times New Roman"/>
                <w:color w:val="000000"/>
                <w:sz w:val="24"/>
                <w:szCs w:val="24"/>
                <w:lang w:val="sr-Cyrl-CS"/>
              </w:rPr>
              <w:t>ке без обзира на то где су погрешили. Уколико се неко од ученика пожали да је наставник негде погрешио, нас</w:t>
            </w:r>
            <w:r w:rsidR="00605971">
              <w:rPr>
                <w:rFonts w:ascii="Times New Roman" w:hAnsi="Times New Roman"/>
                <w:color w:val="000000"/>
                <w:sz w:val="24"/>
                <w:szCs w:val="24"/>
                <w:lang w:val="sr-Cyrl-CS"/>
              </w:rPr>
              <w:t>тавник поново проверава урађени задатак</w:t>
            </w:r>
            <w:r w:rsidR="00625CD5">
              <w:rPr>
                <w:rFonts w:ascii="Times New Roman" w:hAnsi="Times New Roman"/>
                <w:color w:val="000000"/>
                <w:sz w:val="24"/>
                <w:szCs w:val="24"/>
                <w:lang w:val="sr-Cyrl-CS"/>
              </w:rPr>
              <w:t xml:space="preserve"> заједно са учеником и ако је заиста погрешио, исправља грешку, а ако није, обј</w:t>
            </w:r>
            <w:r w:rsidR="00605971">
              <w:rPr>
                <w:rFonts w:ascii="Times New Roman" w:hAnsi="Times New Roman"/>
                <w:color w:val="000000"/>
                <w:sz w:val="24"/>
                <w:szCs w:val="24"/>
                <w:lang w:val="sr-Cyrl-CS"/>
              </w:rPr>
              <w:t>ашњава ученику зашто је дошло до</w:t>
            </w:r>
            <w:r w:rsidR="00625CD5">
              <w:rPr>
                <w:rFonts w:ascii="Times New Roman" w:hAnsi="Times New Roman"/>
                <w:color w:val="000000"/>
                <w:sz w:val="24"/>
                <w:szCs w:val="24"/>
                <w:lang w:val="sr-Cyrl-CS"/>
              </w:rPr>
              <w:t xml:space="preserve"> забуне. </w:t>
            </w:r>
          </w:p>
          <w:p w:rsidR="003231C0" w:rsidRDefault="000940E6" w:rsidP="00625CD5">
            <w:pPr>
              <w:tabs>
                <w:tab w:val="left" w:pos="2610"/>
              </w:tabs>
              <w:jc w:val="both"/>
              <w:rPr>
                <w:rFonts w:ascii="Times New Roman" w:hAnsi="Times New Roman"/>
                <w:color w:val="000000"/>
                <w:sz w:val="24"/>
                <w:szCs w:val="24"/>
                <w:lang w:val="en-US"/>
              </w:rPr>
            </w:pPr>
            <w:r>
              <w:rPr>
                <w:rFonts w:ascii="Times New Roman" w:hAnsi="Times New Roman"/>
                <w:color w:val="000000"/>
                <w:sz w:val="24"/>
                <w:szCs w:val="24"/>
                <w:lang w:val="sr-Cyrl-CS"/>
              </w:rPr>
              <w:t xml:space="preserve">        </w:t>
            </w:r>
          </w:p>
          <w:p w:rsidR="00811743" w:rsidRDefault="00811743" w:rsidP="00625CD5">
            <w:pPr>
              <w:tabs>
                <w:tab w:val="left" w:pos="2610"/>
              </w:tabs>
              <w:jc w:val="both"/>
              <w:rPr>
                <w:rFonts w:ascii="Times New Roman" w:hAnsi="Times New Roman"/>
                <w:color w:val="000000"/>
                <w:sz w:val="24"/>
                <w:szCs w:val="24"/>
                <w:lang w:val="en-US"/>
              </w:rPr>
            </w:pPr>
          </w:p>
          <w:p w:rsidR="00811743" w:rsidRPr="00811743" w:rsidRDefault="00811743" w:rsidP="00625CD5">
            <w:pPr>
              <w:tabs>
                <w:tab w:val="left" w:pos="2610"/>
              </w:tabs>
              <w:jc w:val="both"/>
              <w:rPr>
                <w:rFonts w:ascii="Times New Roman" w:hAnsi="Times New Roman"/>
                <w:color w:val="000000"/>
                <w:sz w:val="24"/>
                <w:szCs w:val="24"/>
                <w:lang w:val="en-US"/>
              </w:rPr>
            </w:pPr>
          </w:p>
          <w:p w:rsidR="003231C0" w:rsidRPr="00625CD5" w:rsidRDefault="003231C0" w:rsidP="009B1F40">
            <w:pPr>
              <w:tabs>
                <w:tab w:val="left" w:pos="315"/>
              </w:tabs>
              <w:jc w:val="center"/>
              <w:rPr>
                <w:rFonts w:ascii="Times New Roman" w:hAnsi="Times New Roman"/>
                <w:b/>
                <w:color w:val="000000"/>
                <w:sz w:val="24"/>
                <w:szCs w:val="24"/>
                <w:lang w:val="sr-Cyrl-CS"/>
              </w:rPr>
            </w:pPr>
            <w:r w:rsidRPr="00625CD5">
              <w:rPr>
                <w:rFonts w:ascii="Times New Roman" w:hAnsi="Times New Roman"/>
                <w:b/>
                <w:color w:val="000000"/>
                <w:sz w:val="24"/>
                <w:szCs w:val="24"/>
                <w:lang w:val="sr-Cyrl-CS"/>
              </w:rPr>
              <w:t>Завршни део часа</w:t>
            </w:r>
          </w:p>
          <w:p w:rsidR="000940E6" w:rsidRDefault="003231C0" w:rsidP="000940E6">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3231C0" w:rsidRDefault="000940E6" w:rsidP="000940E6">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3749B">
              <w:rPr>
                <w:rFonts w:ascii="Times New Roman" w:hAnsi="Times New Roman"/>
                <w:color w:val="000000"/>
                <w:sz w:val="24"/>
                <w:szCs w:val="24"/>
                <w:lang w:val="sr-Cyrl-CS"/>
              </w:rPr>
              <w:t>Ученици дају комента</w:t>
            </w:r>
            <w:r w:rsidR="0024563D">
              <w:rPr>
                <w:rFonts w:ascii="Times New Roman" w:hAnsi="Times New Roman"/>
                <w:color w:val="000000"/>
                <w:sz w:val="24"/>
                <w:szCs w:val="24"/>
                <w:lang w:val="sr-Cyrl-CS"/>
              </w:rPr>
              <w:t>р</w:t>
            </w:r>
            <w:r w:rsidR="007E3EDD">
              <w:rPr>
                <w:rFonts w:ascii="Times New Roman" w:hAnsi="Times New Roman"/>
                <w:color w:val="000000"/>
                <w:sz w:val="24"/>
                <w:szCs w:val="24"/>
                <w:lang w:val="sr-Cyrl-CS"/>
              </w:rPr>
              <w:t xml:space="preserve"> о томе колико су задовољни начином на који</w:t>
            </w:r>
            <w:r w:rsidR="0013749B">
              <w:rPr>
                <w:rFonts w:ascii="Times New Roman" w:hAnsi="Times New Roman"/>
                <w:color w:val="000000"/>
                <w:sz w:val="24"/>
                <w:szCs w:val="24"/>
                <w:lang w:val="sr-Cyrl-CS"/>
              </w:rPr>
              <w:t xml:space="preserve"> су урадили писмени задатак.</w:t>
            </w:r>
            <w:r w:rsidR="003231C0">
              <w:rPr>
                <w:rFonts w:ascii="Times New Roman" w:hAnsi="Times New Roman"/>
                <w:color w:val="000000"/>
                <w:sz w:val="24"/>
                <w:szCs w:val="24"/>
                <w:lang w:val="sr-Cyrl-CS"/>
              </w:rPr>
              <w:t xml:space="preserve"> </w:t>
            </w:r>
          </w:p>
          <w:p w:rsidR="00783094" w:rsidRDefault="00783094" w:rsidP="00783094">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bl>
          <w:p w:rsidR="00783094" w:rsidRDefault="00783094" w:rsidP="000940E6">
            <w:pPr>
              <w:tabs>
                <w:tab w:val="left" w:pos="315"/>
              </w:tabs>
              <w:rPr>
                <w:rFonts w:ascii="Times New Roman" w:hAnsi="Times New Roman"/>
                <w:color w:val="000000"/>
                <w:sz w:val="24"/>
                <w:szCs w:val="24"/>
                <w:lang w:val="sr-Cyrl-CS"/>
              </w:rPr>
            </w:pPr>
          </w:p>
          <w:p w:rsidR="003231C0" w:rsidRDefault="003231C0" w:rsidP="009B1F40">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A64559" w:rsidRDefault="00A64559" w:rsidP="009B1F40">
            <w:pPr>
              <w:tabs>
                <w:tab w:val="left" w:pos="315"/>
              </w:tabs>
              <w:snapToGrid w:val="0"/>
              <w:jc w:val="center"/>
              <w:rPr>
                <w:rFonts w:ascii="Times New Roman" w:hAnsi="Times New Roman"/>
                <w:b/>
                <w:bCs/>
                <w:color w:val="000000"/>
                <w:sz w:val="24"/>
                <w:szCs w:val="24"/>
                <w:u w:val="single"/>
                <w:lang w:val="sr-Cyrl-CS"/>
              </w:rPr>
            </w:pPr>
          </w:p>
          <w:p w:rsidR="003231C0" w:rsidRDefault="003231C0" w:rsidP="009B1F40">
            <w:pPr>
              <w:tabs>
                <w:tab w:val="left" w:pos="315"/>
              </w:tabs>
              <w:snapToGrid w:val="0"/>
              <w:jc w:val="center"/>
              <w:rPr>
                <w:rFonts w:ascii="Times New Roman" w:hAnsi="Times New Roman"/>
                <w:b/>
                <w:bCs/>
                <w:color w:val="000000"/>
                <w:sz w:val="24"/>
                <w:szCs w:val="24"/>
                <w:u w:val="single"/>
                <w:lang w:val="sr-Cyrl-CS"/>
              </w:rPr>
            </w:pPr>
          </w:p>
          <w:p w:rsidR="003231C0" w:rsidRDefault="003231C0" w:rsidP="009B1F40">
            <w:pPr>
              <w:tabs>
                <w:tab w:val="left" w:pos="315"/>
              </w:tabs>
              <w:snapToGrid w:val="0"/>
              <w:rPr>
                <w:rFonts w:ascii="Times New Roman" w:hAnsi="Times New Roman"/>
                <w:color w:val="000000"/>
                <w:sz w:val="24"/>
                <w:szCs w:val="24"/>
                <w:lang w:val="sr-Cyrl-CS"/>
              </w:rPr>
            </w:pPr>
          </w:p>
        </w:tc>
      </w:tr>
      <w:tr w:rsidR="007360F7">
        <w:tblPrEx>
          <w:tblCellMar>
            <w:left w:w="70" w:type="dxa"/>
            <w:right w:w="70" w:type="dxa"/>
          </w:tblCellMar>
        </w:tblPrEx>
        <w:trPr>
          <w:gridBefore w:val="1"/>
          <w:wBefore w:w="24" w:type="dxa"/>
          <w:trHeight w:val="279"/>
        </w:trPr>
        <w:tc>
          <w:tcPr>
            <w:tcW w:w="10950" w:type="dxa"/>
            <w:gridSpan w:val="3"/>
            <w:tcBorders>
              <w:top w:val="double" w:sz="1" w:space="0" w:color="000000"/>
              <w:left w:val="double" w:sz="1" w:space="0" w:color="000000"/>
              <w:bottom w:val="single" w:sz="4" w:space="0" w:color="000000"/>
              <w:right w:val="double" w:sz="1" w:space="0" w:color="000000"/>
            </w:tcBorders>
            <w:shd w:val="clear" w:color="auto" w:fill="E6E6E6"/>
          </w:tcPr>
          <w:p w:rsidR="007360F7" w:rsidRDefault="007360F7" w:rsidP="007B1D77">
            <w:pPr>
              <w:snapToGrid w:val="0"/>
              <w:jc w:val="center"/>
              <w:rPr>
                <w:lang w:val="sr-Cyrl-CS"/>
              </w:rPr>
            </w:pPr>
            <w:r>
              <w:rPr>
                <w:lang w:val="sr-Cyrl-CS"/>
              </w:rPr>
              <w:t>ПРИПРЕМА   ЧАСА</w:t>
            </w:r>
          </w:p>
        </w:tc>
      </w:tr>
      <w:tr w:rsidR="007360F7">
        <w:tblPrEx>
          <w:tblCellMar>
            <w:left w:w="70" w:type="dxa"/>
            <w:right w:w="70" w:type="dxa"/>
          </w:tblCellMar>
        </w:tblPrEx>
        <w:trPr>
          <w:gridBefore w:val="1"/>
          <w:wBefore w:w="24" w:type="dxa"/>
          <w:trHeight w:val="365"/>
        </w:trPr>
        <w:tc>
          <w:tcPr>
            <w:tcW w:w="3809" w:type="dxa"/>
            <w:tcBorders>
              <w:top w:val="double" w:sz="1" w:space="0" w:color="000000"/>
              <w:left w:val="double" w:sz="1" w:space="0" w:color="000000"/>
              <w:bottom w:val="single" w:sz="4" w:space="0" w:color="000000"/>
            </w:tcBorders>
          </w:tcPr>
          <w:p w:rsidR="007360F7" w:rsidRDefault="007360F7" w:rsidP="007B1D77">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7360F7" w:rsidRDefault="007360F7" w:rsidP="007B1D77">
            <w:pPr>
              <w:rPr>
                <w:rFonts w:ascii="Times New Roman" w:hAnsi="Times New Roman"/>
                <w:b/>
                <w:bCs/>
                <w:color w:val="000000"/>
                <w:sz w:val="24"/>
                <w:szCs w:val="24"/>
                <w:lang w:val="sr-Cyrl-CS"/>
              </w:rPr>
            </w:pPr>
          </w:p>
        </w:tc>
        <w:tc>
          <w:tcPr>
            <w:tcW w:w="7141" w:type="dxa"/>
            <w:gridSpan w:val="2"/>
            <w:tcBorders>
              <w:top w:val="double" w:sz="1" w:space="0" w:color="000000"/>
              <w:left w:val="single" w:sz="4" w:space="0" w:color="000000"/>
              <w:bottom w:val="single" w:sz="4" w:space="0" w:color="000000"/>
              <w:right w:val="double" w:sz="1" w:space="0" w:color="000000"/>
            </w:tcBorders>
          </w:tcPr>
          <w:p w:rsidR="007360F7" w:rsidRDefault="007360F7" w:rsidP="007B1D77">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7360F7">
        <w:tblPrEx>
          <w:tblCellMar>
            <w:left w:w="70" w:type="dxa"/>
            <w:right w:w="70" w:type="dxa"/>
          </w:tblCellMar>
        </w:tblPrEx>
        <w:trPr>
          <w:gridBefore w:val="1"/>
          <w:wBefore w:w="24" w:type="dxa"/>
          <w:trHeight w:val="365"/>
        </w:trPr>
        <w:tc>
          <w:tcPr>
            <w:tcW w:w="3809" w:type="dxa"/>
            <w:tcBorders>
              <w:left w:val="double" w:sz="1" w:space="0" w:color="000000"/>
              <w:bottom w:val="single" w:sz="4" w:space="0" w:color="000000"/>
            </w:tcBorders>
          </w:tcPr>
          <w:p w:rsidR="007360F7" w:rsidRDefault="007360F7" w:rsidP="007B1D77">
            <w:pPr>
              <w:snapToGrid w:val="0"/>
              <w:rPr>
                <w:rFonts w:ascii="Times New Roman" w:hAnsi="Times New Roman"/>
                <w:b/>
                <w:bCs/>
                <w:color w:val="000000"/>
                <w:sz w:val="24"/>
                <w:szCs w:val="24"/>
                <w:lang w:val="sr-Cyrl-CS"/>
              </w:rPr>
            </w:pPr>
          </w:p>
          <w:p w:rsidR="007360F7" w:rsidRDefault="00FD0D78" w:rsidP="007B1D7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7360F7">
              <w:rPr>
                <w:rFonts w:ascii="Times New Roman" w:hAnsi="Times New Roman"/>
                <w:b/>
                <w:bCs/>
                <w:color w:val="000000"/>
                <w:sz w:val="24"/>
                <w:szCs w:val="24"/>
                <w:lang w:val="sr-Cyrl-CS"/>
              </w:rPr>
              <w:t>уски језик</w:t>
            </w:r>
          </w:p>
          <w:p w:rsidR="007360F7" w:rsidRDefault="001303C7" w:rsidP="007B1D7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7360F7">
              <w:rPr>
                <w:rFonts w:ascii="Times New Roman" w:hAnsi="Times New Roman"/>
                <w:b/>
                <w:bCs/>
                <w:color w:val="000000"/>
                <w:sz w:val="24"/>
                <w:szCs w:val="24"/>
                <w:lang w:val="sr-Cyrl-CS"/>
              </w:rPr>
              <w:t>ми</w:t>
            </w:r>
          </w:p>
          <w:p w:rsidR="007360F7" w:rsidRDefault="007360F7" w:rsidP="007B1D77">
            <w:pPr>
              <w:snapToGrid w:val="0"/>
              <w:rPr>
                <w:rFonts w:ascii="Times New Roman" w:hAnsi="Times New Roman"/>
                <w:b/>
                <w:bCs/>
                <w:color w:val="000000"/>
                <w:sz w:val="24"/>
                <w:szCs w:val="24"/>
                <w:lang w:val="sr-Cyrl-CS"/>
              </w:rPr>
            </w:pPr>
          </w:p>
          <w:p w:rsidR="007360F7" w:rsidRDefault="007360F7" w:rsidP="007B1D77">
            <w:pPr>
              <w:snapToGrid w:val="0"/>
              <w:rPr>
                <w:rFonts w:ascii="Times New Roman" w:hAnsi="Times New Roman"/>
                <w:b/>
                <w:bCs/>
                <w:color w:val="000000"/>
                <w:sz w:val="24"/>
                <w:szCs w:val="24"/>
                <w:lang w:val="sr-Cyrl-CS"/>
              </w:rPr>
            </w:pPr>
          </w:p>
          <w:p w:rsidR="007360F7" w:rsidRDefault="007360F7" w:rsidP="007B1D77">
            <w:pPr>
              <w:snapToGrid w:val="0"/>
              <w:rPr>
                <w:rFonts w:ascii="Times New Roman" w:hAnsi="Times New Roman"/>
                <w:b/>
                <w:bCs/>
                <w:color w:val="000000"/>
                <w:sz w:val="24"/>
                <w:szCs w:val="24"/>
                <w:lang w:val="sr-Cyrl-CS"/>
              </w:rPr>
            </w:pPr>
          </w:p>
          <w:p w:rsidR="007360F7" w:rsidRDefault="007360F7" w:rsidP="007B1D77">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7360F7" w:rsidRDefault="007360F7" w:rsidP="007B1D7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7360F7" w:rsidRPr="00BB7AF2" w:rsidRDefault="007360F7" w:rsidP="007B1D7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r w:rsidR="00BB7AF2">
              <w:rPr>
                <w:rFonts w:ascii="Times New Roman" w:hAnsi="Times New Roman"/>
                <w:b/>
                <w:bCs/>
                <w:color w:val="000000"/>
                <w:sz w:val="24"/>
                <w:szCs w:val="24"/>
                <w:lang w:val="sr-Cyrl-CS"/>
              </w:rPr>
              <w:t>Зимние радости</w:t>
            </w:r>
          </w:p>
          <w:p w:rsidR="007360F7" w:rsidRPr="00362406" w:rsidRDefault="007360F7" w:rsidP="007B1D7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BB7AF2">
              <w:rPr>
                <w:rFonts w:ascii="Times New Roman" w:hAnsi="Times New Roman"/>
                <w:b/>
                <w:bCs/>
                <w:color w:val="000000"/>
                <w:sz w:val="24"/>
                <w:szCs w:val="24"/>
                <w:lang w:val="sr-Cyrl-CS"/>
              </w:rPr>
              <w:t>Разговор по чату перед Новым годом</w:t>
            </w:r>
          </w:p>
          <w:p w:rsidR="007360F7" w:rsidRDefault="001303C7" w:rsidP="007B1D7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30</w:t>
            </w:r>
            <w:r w:rsidR="00FD0D78">
              <w:rPr>
                <w:rFonts w:ascii="Times New Roman" w:hAnsi="Times New Roman"/>
                <w:b/>
                <w:bCs/>
                <w:color w:val="000000"/>
                <w:sz w:val="24"/>
                <w:szCs w:val="24"/>
                <w:lang w:val="sr-Cyrl-CS"/>
              </w:rPr>
              <w:t>.</w:t>
            </w:r>
          </w:p>
          <w:p w:rsidR="007360F7" w:rsidRDefault="007360F7" w:rsidP="007B1D77">
            <w:pPr>
              <w:snapToGrid w:val="0"/>
              <w:rPr>
                <w:rFonts w:ascii="Times New Roman" w:hAnsi="Times New Roman"/>
                <w:b/>
                <w:bCs/>
                <w:color w:val="000000"/>
                <w:sz w:val="24"/>
                <w:szCs w:val="24"/>
                <w:lang w:val="sr-Cyrl-CS"/>
              </w:rPr>
            </w:pPr>
          </w:p>
          <w:p w:rsidR="007360F7" w:rsidRDefault="007360F7" w:rsidP="007B1D77">
            <w:pPr>
              <w:snapToGrid w:val="0"/>
              <w:rPr>
                <w:rFonts w:ascii="Times New Roman" w:hAnsi="Times New Roman"/>
                <w:b/>
                <w:bCs/>
                <w:color w:val="000000"/>
                <w:sz w:val="24"/>
                <w:szCs w:val="24"/>
                <w:lang w:val="sr-Cyrl-CS"/>
              </w:rPr>
            </w:pPr>
          </w:p>
        </w:tc>
      </w:tr>
      <w:tr w:rsidR="007360F7">
        <w:tblPrEx>
          <w:tblCellMar>
            <w:left w:w="70" w:type="dxa"/>
            <w:right w:w="70" w:type="dxa"/>
          </w:tblCellMar>
        </w:tblPrEx>
        <w:trPr>
          <w:gridBefore w:val="1"/>
          <w:wBefore w:w="24" w:type="dxa"/>
          <w:trHeight w:val="373"/>
        </w:trPr>
        <w:tc>
          <w:tcPr>
            <w:tcW w:w="3809" w:type="dxa"/>
            <w:tcBorders>
              <w:top w:val="single" w:sz="1" w:space="0" w:color="000000"/>
              <w:left w:val="double" w:sz="1" w:space="0" w:color="000000"/>
              <w:bottom w:val="single" w:sz="4" w:space="0" w:color="000000"/>
            </w:tcBorders>
          </w:tcPr>
          <w:p w:rsidR="007360F7" w:rsidRPr="00DF38E4" w:rsidRDefault="00DF38E4" w:rsidP="007B1D77">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7360F7" w:rsidRDefault="007360F7" w:rsidP="007B1D77">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4" w:space="0" w:color="000000"/>
              <w:right w:val="double" w:sz="1" w:space="0" w:color="000000"/>
            </w:tcBorders>
          </w:tcPr>
          <w:p w:rsidR="007360F7" w:rsidRDefault="007360F7" w:rsidP="007B1D7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обрада</w:t>
            </w:r>
          </w:p>
        </w:tc>
      </w:tr>
      <w:tr w:rsidR="007360F7">
        <w:tblPrEx>
          <w:tblCellMar>
            <w:left w:w="70" w:type="dxa"/>
            <w:right w:w="70" w:type="dxa"/>
          </w:tblCellMar>
        </w:tblPrEx>
        <w:trPr>
          <w:gridBefore w:val="1"/>
          <w:wBefore w:w="24" w:type="dxa"/>
          <w:trHeight w:val="345"/>
        </w:trPr>
        <w:tc>
          <w:tcPr>
            <w:tcW w:w="3809" w:type="dxa"/>
            <w:tcBorders>
              <w:top w:val="single" w:sz="1" w:space="0" w:color="000000"/>
              <w:left w:val="double" w:sz="1" w:space="0" w:color="000000"/>
              <w:bottom w:val="single" w:sz="1" w:space="0" w:color="000000"/>
            </w:tcBorders>
          </w:tcPr>
          <w:p w:rsidR="007360F7" w:rsidRPr="00DF38E4" w:rsidRDefault="00DF38E4" w:rsidP="007B1D77">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7360F7" w:rsidRDefault="007360F7" w:rsidP="007B1D77">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1" w:space="0" w:color="000000"/>
              <w:right w:val="double" w:sz="1" w:space="0" w:color="000000"/>
            </w:tcBorders>
          </w:tcPr>
          <w:p w:rsidR="007360F7" w:rsidRPr="00927D06" w:rsidRDefault="00FD0D78" w:rsidP="007B1D77">
            <w:pPr>
              <w:snapToGrid w:val="0"/>
              <w:rPr>
                <w:rFonts w:ascii="Times New Roman" w:hAnsi="Times New Roman"/>
                <w:color w:val="000000"/>
                <w:sz w:val="24"/>
                <w:szCs w:val="24"/>
                <w:lang w:val="ru-RU"/>
              </w:rPr>
            </w:pPr>
            <w:r>
              <w:rPr>
                <w:rFonts w:ascii="Times New Roman" w:hAnsi="Times New Roman"/>
                <w:color w:val="000000"/>
                <w:sz w:val="24"/>
                <w:szCs w:val="24"/>
                <w:lang w:val="sr-Cyrl-CS"/>
              </w:rPr>
              <w:t>о</w:t>
            </w:r>
            <w:r w:rsidR="007360F7" w:rsidRPr="00927D06">
              <w:rPr>
                <w:rFonts w:ascii="Times New Roman" w:hAnsi="Times New Roman"/>
                <w:color w:val="000000"/>
                <w:sz w:val="24"/>
                <w:szCs w:val="24"/>
                <w:lang w:val="ru-RU"/>
              </w:rPr>
              <w:t>бнављање основн</w:t>
            </w:r>
            <w:r w:rsidR="002B67AE">
              <w:rPr>
                <w:rFonts w:ascii="Times New Roman" w:hAnsi="Times New Roman"/>
                <w:color w:val="000000"/>
                <w:sz w:val="24"/>
                <w:szCs w:val="24"/>
                <w:lang w:val="ru-RU"/>
              </w:rPr>
              <w:t>их комуникат</w:t>
            </w:r>
            <w:r>
              <w:rPr>
                <w:rFonts w:ascii="Times New Roman" w:hAnsi="Times New Roman"/>
                <w:color w:val="000000"/>
                <w:sz w:val="24"/>
                <w:szCs w:val="24"/>
                <w:lang w:val="ru-RU"/>
              </w:rPr>
              <w:t>ивних функција везаних за зиму</w:t>
            </w:r>
            <w:r w:rsidR="007360F7" w:rsidRPr="00927D06">
              <w:rPr>
                <w:rFonts w:ascii="Times New Roman" w:hAnsi="Times New Roman"/>
                <w:color w:val="000000"/>
                <w:sz w:val="24"/>
                <w:szCs w:val="24"/>
                <w:lang w:val="ru-RU"/>
              </w:rPr>
              <w:t>, усвајање нових речи и израза, разумевање прочитаног текста, разговор у вези са новом  лекцијом</w:t>
            </w:r>
            <w:r w:rsidR="00525341">
              <w:rPr>
                <w:rFonts w:ascii="Times New Roman" w:hAnsi="Times New Roman"/>
                <w:color w:val="000000"/>
                <w:sz w:val="24"/>
                <w:szCs w:val="24"/>
                <w:lang w:val="ru-RU"/>
              </w:rPr>
              <w:t>, преприч</w:t>
            </w:r>
            <w:r w:rsidR="00200D62">
              <w:rPr>
                <w:rFonts w:ascii="Times New Roman" w:hAnsi="Times New Roman"/>
                <w:color w:val="000000"/>
                <w:sz w:val="24"/>
                <w:szCs w:val="24"/>
                <w:lang w:val="ru-RU"/>
              </w:rPr>
              <w:t>авање</w:t>
            </w:r>
            <w:r w:rsidR="007360F7" w:rsidRPr="00927D06">
              <w:rPr>
                <w:rFonts w:ascii="Times New Roman" w:hAnsi="Times New Roman"/>
                <w:color w:val="000000"/>
                <w:sz w:val="24"/>
                <w:szCs w:val="24"/>
                <w:lang w:val="ru-RU"/>
              </w:rPr>
              <w:t xml:space="preserve"> </w:t>
            </w:r>
          </w:p>
        </w:tc>
      </w:tr>
      <w:tr w:rsidR="007360F7">
        <w:tblPrEx>
          <w:tblCellMar>
            <w:left w:w="70" w:type="dxa"/>
            <w:right w:w="70" w:type="dxa"/>
          </w:tblCellMar>
        </w:tblPrEx>
        <w:trPr>
          <w:gridBefore w:val="1"/>
          <w:wBefore w:w="24" w:type="dxa"/>
          <w:trHeight w:val="396"/>
        </w:trPr>
        <w:tc>
          <w:tcPr>
            <w:tcW w:w="3809" w:type="dxa"/>
            <w:tcBorders>
              <w:left w:val="double" w:sz="1" w:space="0" w:color="000000"/>
              <w:bottom w:val="single" w:sz="1" w:space="0" w:color="000000"/>
            </w:tcBorders>
          </w:tcPr>
          <w:p w:rsidR="007360F7" w:rsidRPr="00DF38E4" w:rsidRDefault="00DF38E4" w:rsidP="007B1D77">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7360F7" w:rsidRDefault="007360F7" w:rsidP="007B1D77">
            <w:pPr>
              <w:snapToGrid w:val="0"/>
              <w:rPr>
                <w:rFonts w:ascii="Times New Roman" w:hAnsi="Times New Roman"/>
                <w:b/>
                <w:bCs/>
                <w:color w:val="000000"/>
                <w:sz w:val="24"/>
                <w:szCs w:val="24"/>
                <w:lang w:val="sr-Cyrl-CS"/>
              </w:rPr>
            </w:pPr>
          </w:p>
        </w:tc>
        <w:tc>
          <w:tcPr>
            <w:tcW w:w="7141" w:type="dxa"/>
            <w:gridSpan w:val="2"/>
            <w:tcBorders>
              <w:left w:val="single" w:sz="4" w:space="0" w:color="000000"/>
              <w:bottom w:val="single" w:sz="1" w:space="0" w:color="000000"/>
              <w:right w:val="double" w:sz="1" w:space="0" w:color="000000"/>
            </w:tcBorders>
          </w:tcPr>
          <w:p w:rsidR="007360F7" w:rsidRPr="00200D62" w:rsidRDefault="00FD0D78" w:rsidP="007B1D7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п</w:t>
            </w:r>
            <w:r w:rsidR="007360F7">
              <w:rPr>
                <w:rFonts w:ascii="Times New Roman" w:hAnsi="Times New Roman"/>
                <w:color w:val="000000"/>
                <w:sz w:val="24"/>
                <w:szCs w:val="24"/>
                <w:lang w:val="sr-Cyrl-CS"/>
              </w:rPr>
              <w:t>одстицање на самостално изражавање на страном језику</w:t>
            </w:r>
            <w:r w:rsidR="007360F7">
              <w:rPr>
                <w:rFonts w:ascii="Times New Roman" w:hAnsi="Times New Roman"/>
                <w:color w:val="000000"/>
                <w:sz w:val="24"/>
                <w:szCs w:val="24"/>
              </w:rPr>
              <w:t xml:space="preserve"> </w:t>
            </w:r>
            <w:r w:rsidR="00200D62">
              <w:rPr>
                <w:rFonts w:ascii="Times New Roman" w:hAnsi="Times New Roman"/>
                <w:color w:val="000000"/>
                <w:sz w:val="24"/>
                <w:szCs w:val="24"/>
                <w:lang w:val="sr-Cyrl-CS"/>
              </w:rPr>
              <w:t xml:space="preserve">у вези са </w:t>
            </w:r>
            <w:r w:rsidR="002B67AE">
              <w:rPr>
                <w:rFonts w:ascii="Times New Roman" w:hAnsi="Times New Roman"/>
                <w:color w:val="000000"/>
                <w:sz w:val="24"/>
                <w:szCs w:val="24"/>
                <w:lang w:val="sr-Cyrl-CS"/>
              </w:rPr>
              <w:t>зимским празницима</w:t>
            </w:r>
          </w:p>
        </w:tc>
      </w:tr>
      <w:tr w:rsidR="007360F7">
        <w:tblPrEx>
          <w:tblCellMar>
            <w:left w:w="70" w:type="dxa"/>
            <w:right w:w="70" w:type="dxa"/>
          </w:tblCellMar>
        </w:tblPrEx>
        <w:trPr>
          <w:gridBefore w:val="1"/>
          <w:wBefore w:w="24" w:type="dxa"/>
          <w:trHeight w:val="379"/>
        </w:trPr>
        <w:tc>
          <w:tcPr>
            <w:tcW w:w="3809" w:type="dxa"/>
            <w:tcBorders>
              <w:left w:val="double" w:sz="1" w:space="0" w:color="000000"/>
              <w:bottom w:val="single" w:sz="4" w:space="0" w:color="000000"/>
            </w:tcBorders>
          </w:tcPr>
          <w:p w:rsidR="007360F7" w:rsidRPr="00DF38E4" w:rsidRDefault="00DF38E4" w:rsidP="007B1D77">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7360F7" w:rsidRDefault="007360F7" w:rsidP="007B1D77">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7360F7" w:rsidRDefault="007360F7" w:rsidP="007B1D7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7360F7">
        <w:tblPrEx>
          <w:tblCellMar>
            <w:left w:w="70" w:type="dxa"/>
            <w:right w:w="70" w:type="dxa"/>
          </w:tblCellMar>
        </w:tblPrEx>
        <w:trPr>
          <w:gridBefore w:val="1"/>
          <w:wBefore w:w="24" w:type="dxa"/>
          <w:trHeight w:val="360"/>
        </w:trPr>
        <w:tc>
          <w:tcPr>
            <w:tcW w:w="3809" w:type="dxa"/>
            <w:tcBorders>
              <w:left w:val="double" w:sz="1" w:space="0" w:color="000000"/>
              <w:bottom w:val="single" w:sz="4" w:space="0" w:color="000000"/>
            </w:tcBorders>
          </w:tcPr>
          <w:p w:rsidR="007360F7" w:rsidRPr="00DF38E4" w:rsidRDefault="00DF38E4" w:rsidP="007B1D77">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7360F7" w:rsidRDefault="007360F7" w:rsidP="007B1D77">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7360F7" w:rsidRDefault="007360F7" w:rsidP="007B1D7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w:t>
            </w:r>
            <w:r w:rsidR="00FE40DF">
              <w:rPr>
                <w:rFonts w:ascii="Times New Roman" w:hAnsi="Times New Roman"/>
                <w:color w:val="000000"/>
                <w:sz w:val="24"/>
                <w:szCs w:val="24"/>
                <w:lang w:val="sr-Cyrl-CS"/>
              </w:rPr>
              <w:t>икативна, рад на тексту, вежбање</w:t>
            </w:r>
            <w:r>
              <w:rPr>
                <w:rFonts w:ascii="Times New Roman" w:hAnsi="Times New Roman"/>
                <w:color w:val="000000"/>
                <w:sz w:val="24"/>
                <w:szCs w:val="24"/>
                <w:lang w:val="sr-Cyrl-CS"/>
              </w:rPr>
              <w:t>, игра</w:t>
            </w:r>
          </w:p>
        </w:tc>
      </w:tr>
      <w:tr w:rsidR="007360F7">
        <w:tblPrEx>
          <w:tblCellMar>
            <w:left w:w="70" w:type="dxa"/>
            <w:right w:w="70" w:type="dxa"/>
          </w:tblCellMar>
        </w:tblPrEx>
        <w:trPr>
          <w:gridBefore w:val="1"/>
          <w:wBefore w:w="24" w:type="dxa"/>
          <w:trHeight w:val="360"/>
        </w:trPr>
        <w:tc>
          <w:tcPr>
            <w:tcW w:w="3809" w:type="dxa"/>
            <w:tcBorders>
              <w:left w:val="double" w:sz="1" w:space="0" w:color="000000"/>
              <w:bottom w:val="single" w:sz="4" w:space="0" w:color="000000"/>
            </w:tcBorders>
          </w:tcPr>
          <w:p w:rsidR="007360F7" w:rsidRPr="00DF38E4" w:rsidRDefault="00566A9E" w:rsidP="007B1D77">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7360F7" w:rsidRDefault="007360F7" w:rsidP="007B1D77">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566A9E" w:rsidRDefault="00566A9E" w:rsidP="00566A9E">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566A9E" w:rsidRPr="00F637BA" w:rsidRDefault="00054350" w:rsidP="00566A9E">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разуме основни смисао текста које је чуо (чула) на руском језику и парцијано га усмено преприча</w:t>
            </w:r>
          </w:p>
          <w:p w:rsidR="00566A9E" w:rsidRDefault="00054350" w:rsidP="00566A9E">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издвоји тражену информацију из текста у одговорима на питања</w:t>
            </w:r>
          </w:p>
          <w:p w:rsidR="00566A9E" w:rsidRDefault="00054350" w:rsidP="00566A9E">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уочи сличности и разлике у обележавању Нове Године у Русији и Србији</w:t>
            </w:r>
          </w:p>
          <w:p w:rsidR="00566A9E" w:rsidRDefault="00566A9E" w:rsidP="00566A9E">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r w:rsidR="00054350">
              <w:rPr>
                <w:rFonts w:ascii="Times New Roman" w:hAnsi="Times New Roman"/>
                <w:color w:val="000000"/>
                <w:sz w:val="24"/>
                <w:szCs w:val="24"/>
                <w:lang w:val="sr-Cyrl-CS"/>
              </w:rPr>
              <w:t>, користећи лексику везану за зимске празнике и зимске активности</w:t>
            </w:r>
          </w:p>
          <w:p w:rsidR="007360F7" w:rsidRDefault="007360F7" w:rsidP="007B1D77">
            <w:pPr>
              <w:snapToGrid w:val="0"/>
              <w:rPr>
                <w:rFonts w:ascii="Times New Roman" w:hAnsi="Times New Roman"/>
                <w:color w:val="000000"/>
                <w:sz w:val="24"/>
                <w:szCs w:val="24"/>
                <w:lang w:val="sr-Cyrl-CS"/>
              </w:rPr>
            </w:pPr>
          </w:p>
        </w:tc>
      </w:tr>
      <w:tr w:rsidR="007360F7">
        <w:tblPrEx>
          <w:tblCellMar>
            <w:left w:w="70" w:type="dxa"/>
            <w:right w:w="70" w:type="dxa"/>
          </w:tblCellMar>
        </w:tblPrEx>
        <w:trPr>
          <w:gridBefore w:val="1"/>
          <w:wBefore w:w="24" w:type="dxa"/>
          <w:trHeight w:val="360"/>
        </w:trPr>
        <w:tc>
          <w:tcPr>
            <w:tcW w:w="3809" w:type="dxa"/>
            <w:tcBorders>
              <w:left w:val="double" w:sz="1" w:space="0" w:color="000000"/>
              <w:bottom w:val="single" w:sz="4" w:space="0" w:color="000000"/>
            </w:tcBorders>
          </w:tcPr>
          <w:p w:rsidR="007360F7" w:rsidRPr="00DF38E4" w:rsidRDefault="00DF38E4" w:rsidP="007B1D77">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7360F7" w:rsidRDefault="007360F7" w:rsidP="007B1D77">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7360F7" w:rsidRPr="001678B3" w:rsidRDefault="007360F7"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рад</w:t>
            </w:r>
            <w:r w:rsidR="00FD0D78">
              <w:rPr>
                <w:rFonts w:ascii="Times New Roman" w:hAnsi="Times New Roman"/>
                <w:color w:val="000000"/>
                <w:sz w:val="24"/>
                <w:szCs w:val="24"/>
                <w:lang w:val="sr-Cyrl-CS"/>
              </w:rPr>
              <w:t>,</w:t>
            </w:r>
          </w:p>
          <w:p w:rsidR="007360F7" w:rsidRDefault="007360F7" w:rsidP="007B1D77">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подстиче ученике на дијалог, пос</w:t>
            </w:r>
            <w:r w:rsidR="002B67AE">
              <w:rPr>
                <w:rFonts w:ascii="Times New Roman" w:hAnsi="Times New Roman"/>
                <w:color w:val="000000"/>
                <w:sz w:val="24"/>
                <w:szCs w:val="24"/>
              </w:rPr>
              <w:t>тавља питања</w:t>
            </w:r>
            <w:r w:rsidR="00FD0D78">
              <w:rPr>
                <w:rFonts w:ascii="Times New Roman" w:hAnsi="Times New Roman"/>
                <w:color w:val="000000"/>
                <w:sz w:val="24"/>
                <w:szCs w:val="24"/>
                <w:lang w:val="sr-Cyrl-CS"/>
              </w:rPr>
              <w:t>,</w:t>
            </w:r>
          </w:p>
          <w:p w:rsidR="002B67AE" w:rsidRPr="002B67AE" w:rsidRDefault="002B67AE" w:rsidP="007B1D77">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уводи непознате речи</w:t>
            </w:r>
            <w:r w:rsidR="00FD0D78">
              <w:rPr>
                <w:rFonts w:ascii="Times New Roman" w:hAnsi="Times New Roman"/>
                <w:color w:val="000000"/>
                <w:sz w:val="24"/>
                <w:szCs w:val="24"/>
                <w:lang w:val="sr-Cyrl-CS"/>
              </w:rPr>
              <w:t>,</w:t>
            </w:r>
          </w:p>
          <w:p w:rsidR="007360F7" w:rsidRPr="00E1409A" w:rsidRDefault="007360F7" w:rsidP="007B1D77">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пушта снимак текста</w:t>
            </w:r>
          </w:p>
          <w:p w:rsidR="00E1409A" w:rsidRDefault="00E1409A" w:rsidP="002B67AE">
            <w:pPr>
              <w:snapToGrid w:val="0"/>
              <w:rPr>
                <w:rFonts w:ascii="Times New Roman" w:hAnsi="Times New Roman"/>
                <w:color w:val="000000"/>
                <w:sz w:val="24"/>
                <w:szCs w:val="24"/>
              </w:rPr>
            </w:pPr>
          </w:p>
        </w:tc>
      </w:tr>
      <w:tr w:rsidR="007360F7">
        <w:tblPrEx>
          <w:tblCellMar>
            <w:left w:w="70" w:type="dxa"/>
            <w:right w:w="70" w:type="dxa"/>
          </w:tblCellMar>
        </w:tblPrEx>
        <w:trPr>
          <w:gridBefore w:val="1"/>
          <w:wBefore w:w="24" w:type="dxa"/>
          <w:trHeight w:val="360"/>
        </w:trPr>
        <w:tc>
          <w:tcPr>
            <w:tcW w:w="3809" w:type="dxa"/>
            <w:tcBorders>
              <w:left w:val="double" w:sz="1" w:space="0" w:color="000000"/>
              <w:bottom w:val="single" w:sz="4" w:space="0" w:color="000000"/>
            </w:tcBorders>
          </w:tcPr>
          <w:p w:rsidR="007360F7" w:rsidRPr="00DF38E4" w:rsidRDefault="00DF38E4" w:rsidP="007B1D77">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7360F7" w:rsidRDefault="007360F7" w:rsidP="007B1D77">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7360F7" w:rsidRDefault="00FD0D78" w:rsidP="00FD0D7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360F7">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7360F7" w:rsidRDefault="00FD0D78" w:rsidP="00FD0D7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360F7">
              <w:rPr>
                <w:rFonts w:ascii="Times New Roman" w:hAnsi="Times New Roman"/>
                <w:color w:val="000000"/>
                <w:sz w:val="24"/>
                <w:szCs w:val="24"/>
                <w:lang w:val="sr-Cyrl-CS"/>
              </w:rPr>
              <w:t>поставља питања и одговара на питања</w:t>
            </w:r>
            <w:r>
              <w:rPr>
                <w:rFonts w:ascii="Times New Roman" w:hAnsi="Times New Roman"/>
                <w:color w:val="000000"/>
                <w:sz w:val="24"/>
                <w:szCs w:val="24"/>
                <w:lang w:val="sr-Cyrl-CS"/>
              </w:rPr>
              <w:t>,</w:t>
            </w:r>
          </w:p>
          <w:p w:rsidR="007360F7" w:rsidRDefault="00FD0D78" w:rsidP="00FD0D7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360F7">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525341" w:rsidRDefault="00FD0D78" w:rsidP="00FD0D7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25341">
              <w:rPr>
                <w:rFonts w:ascii="Times New Roman" w:hAnsi="Times New Roman"/>
                <w:color w:val="000000"/>
                <w:sz w:val="24"/>
                <w:szCs w:val="24"/>
                <w:lang w:val="sr-Cyrl-CS"/>
              </w:rPr>
              <w:t>препричава</w:t>
            </w:r>
            <w:r>
              <w:rPr>
                <w:rFonts w:ascii="Times New Roman" w:hAnsi="Times New Roman"/>
                <w:color w:val="000000"/>
                <w:sz w:val="24"/>
                <w:szCs w:val="24"/>
                <w:lang w:val="sr-Cyrl-CS"/>
              </w:rPr>
              <w:t>,</w:t>
            </w:r>
          </w:p>
          <w:p w:rsidR="007360F7" w:rsidRDefault="00FD0D78" w:rsidP="00FD0D7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2B67AE">
              <w:rPr>
                <w:rFonts w:ascii="Times New Roman" w:hAnsi="Times New Roman"/>
                <w:color w:val="000000"/>
                <w:sz w:val="24"/>
                <w:szCs w:val="24"/>
                <w:lang w:val="sr-Cyrl-CS"/>
              </w:rPr>
              <w:t>активно учествује у игри</w:t>
            </w:r>
          </w:p>
        </w:tc>
      </w:tr>
      <w:tr w:rsidR="007360F7">
        <w:tblPrEx>
          <w:tblCellMar>
            <w:left w:w="70" w:type="dxa"/>
            <w:right w:w="70" w:type="dxa"/>
          </w:tblCellMar>
        </w:tblPrEx>
        <w:trPr>
          <w:gridBefore w:val="1"/>
          <w:wBefore w:w="24" w:type="dxa"/>
          <w:trHeight w:val="302"/>
        </w:trPr>
        <w:tc>
          <w:tcPr>
            <w:tcW w:w="3809" w:type="dxa"/>
            <w:tcBorders>
              <w:left w:val="double" w:sz="1" w:space="0" w:color="000000"/>
              <w:bottom w:val="single" w:sz="4" w:space="0" w:color="000000"/>
            </w:tcBorders>
          </w:tcPr>
          <w:p w:rsidR="007360F7" w:rsidRPr="00DF38E4" w:rsidRDefault="00DF38E4" w:rsidP="007B1D77">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7360F7" w:rsidRDefault="007360F7" w:rsidP="007B1D77">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7360F7" w:rsidRDefault="00FD0D78" w:rsidP="007B1D7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2B67AE">
              <w:rPr>
                <w:rFonts w:ascii="Times New Roman" w:hAnsi="Times New Roman"/>
                <w:color w:val="000000"/>
                <w:sz w:val="24"/>
                <w:szCs w:val="24"/>
                <w:lang w:val="sr-Cyrl-CS"/>
              </w:rPr>
              <w:t>џбенички комплет за ос</w:t>
            </w:r>
            <w:r>
              <w:rPr>
                <w:rFonts w:ascii="Times New Roman" w:hAnsi="Times New Roman"/>
                <w:color w:val="000000"/>
                <w:sz w:val="24"/>
                <w:szCs w:val="24"/>
                <w:lang w:val="sr-Cyrl-CS"/>
              </w:rPr>
              <w:t xml:space="preserve">ми разред, </w:t>
            </w:r>
            <w:r>
              <w:rPr>
                <w:rFonts w:ascii="Times New Roman" w:hAnsi="Times New Roman"/>
                <w:color w:val="000000"/>
                <w:sz w:val="24"/>
                <w:szCs w:val="24"/>
                <w:lang w:val="en-US"/>
              </w:rPr>
              <w:t>CD</w:t>
            </w:r>
            <w:r w:rsidR="00B831D6">
              <w:rPr>
                <w:rFonts w:ascii="Times New Roman" w:hAnsi="Times New Roman"/>
                <w:color w:val="000000"/>
                <w:sz w:val="24"/>
                <w:szCs w:val="24"/>
                <w:lang w:val="sr-Cyrl-CS"/>
              </w:rPr>
              <w:t>-</w:t>
            </w:r>
            <w:r w:rsidR="007360F7">
              <w:rPr>
                <w:rFonts w:ascii="Times New Roman" w:hAnsi="Times New Roman"/>
                <w:color w:val="000000"/>
                <w:sz w:val="24"/>
                <w:szCs w:val="24"/>
                <w:lang w:val="sr-Cyrl-CS"/>
              </w:rPr>
              <w:t>плејер</w:t>
            </w:r>
          </w:p>
        </w:tc>
      </w:tr>
      <w:tr w:rsidR="007360F7">
        <w:tblPrEx>
          <w:tblCellMar>
            <w:left w:w="70" w:type="dxa"/>
            <w:right w:w="70" w:type="dxa"/>
          </w:tblCellMar>
        </w:tblPrEx>
        <w:trPr>
          <w:gridBefore w:val="1"/>
          <w:wBefore w:w="24" w:type="dxa"/>
          <w:trHeight w:val="144"/>
        </w:trPr>
        <w:tc>
          <w:tcPr>
            <w:tcW w:w="10950" w:type="dxa"/>
            <w:gridSpan w:val="3"/>
            <w:tcBorders>
              <w:left w:val="double" w:sz="1" w:space="0" w:color="000000"/>
              <w:bottom w:val="single" w:sz="4" w:space="0" w:color="000000"/>
              <w:right w:val="double" w:sz="1" w:space="0" w:color="000000"/>
            </w:tcBorders>
            <w:shd w:val="clear" w:color="auto" w:fill="FFFFFF"/>
          </w:tcPr>
          <w:p w:rsidR="007360F7" w:rsidRDefault="00FD0D78" w:rsidP="007B1D77">
            <w:pPr>
              <w:snapToGrid w:val="0"/>
              <w:jc w:val="center"/>
              <w:rPr>
                <w:rFonts w:ascii="Times New Roman" w:hAnsi="Times New Roman"/>
                <w:b/>
                <w:color w:val="000000"/>
                <w:sz w:val="32"/>
                <w:szCs w:val="32"/>
                <w:lang w:val="en-US"/>
              </w:rPr>
            </w:pPr>
            <w:r>
              <w:rPr>
                <w:rFonts w:ascii="Times New Roman" w:hAnsi="Times New Roman"/>
                <w:b/>
                <w:color w:val="000000"/>
                <w:sz w:val="32"/>
                <w:szCs w:val="32"/>
                <w:lang w:val="sr-Cyrl-CS"/>
              </w:rPr>
              <w:t>Ток часа</w:t>
            </w:r>
          </w:p>
          <w:p w:rsidR="00FD0D78" w:rsidRPr="00FD0D78" w:rsidRDefault="00FD0D78" w:rsidP="007B1D77">
            <w:pPr>
              <w:snapToGrid w:val="0"/>
              <w:jc w:val="center"/>
              <w:rPr>
                <w:rFonts w:ascii="Times New Roman" w:hAnsi="Times New Roman"/>
                <w:b/>
                <w:color w:val="000000"/>
                <w:sz w:val="32"/>
                <w:szCs w:val="32"/>
                <w:lang w:val="en-US"/>
              </w:rPr>
            </w:pPr>
          </w:p>
        </w:tc>
      </w:tr>
    </w:tbl>
    <w:p w:rsidR="007360F7" w:rsidRDefault="007360F7" w:rsidP="007360F7"/>
    <w:tbl>
      <w:tblPr>
        <w:tblW w:w="10950" w:type="dxa"/>
        <w:tblInd w:w="-1100" w:type="dxa"/>
        <w:tblLayout w:type="fixed"/>
        <w:tblCellMar>
          <w:top w:w="55" w:type="dxa"/>
          <w:left w:w="55" w:type="dxa"/>
          <w:bottom w:w="55" w:type="dxa"/>
          <w:right w:w="55" w:type="dxa"/>
        </w:tblCellMar>
        <w:tblLook w:val="0000"/>
      </w:tblPr>
      <w:tblGrid>
        <w:gridCol w:w="62"/>
        <w:gridCol w:w="3747"/>
        <w:gridCol w:w="7082"/>
        <w:gridCol w:w="59"/>
      </w:tblGrid>
      <w:tr w:rsidR="007360F7">
        <w:trPr>
          <w:gridBefore w:val="1"/>
          <w:gridAfter w:val="1"/>
          <w:wBefore w:w="62" w:type="dxa"/>
          <w:wAfter w:w="59" w:type="dxa"/>
        </w:trPr>
        <w:tc>
          <w:tcPr>
            <w:tcW w:w="10829" w:type="dxa"/>
            <w:gridSpan w:val="2"/>
            <w:tcBorders>
              <w:top w:val="single" w:sz="1" w:space="0" w:color="000000"/>
              <w:left w:val="single" w:sz="1" w:space="0" w:color="000000"/>
              <w:bottom w:val="single" w:sz="1" w:space="0" w:color="000000"/>
              <w:right w:val="single" w:sz="1" w:space="0" w:color="000000"/>
            </w:tcBorders>
          </w:tcPr>
          <w:p w:rsidR="007360F7" w:rsidRPr="00FD0D78" w:rsidRDefault="007360F7" w:rsidP="007B1D77">
            <w:pPr>
              <w:tabs>
                <w:tab w:val="left" w:pos="2955"/>
              </w:tabs>
              <w:snapToGrid w:val="0"/>
              <w:jc w:val="center"/>
              <w:rPr>
                <w:rFonts w:ascii="Times New Roman" w:hAnsi="Times New Roman"/>
                <w:b/>
                <w:color w:val="000000"/>
                <w:sz w:val="24"/>
                <w:szCs w:val="24"/>
                <w:lang w:val="sr-Cyrl-CS"/>
              </w:rPr>
            </w:pPr>
            <w:r w:rsidRPr="00FD0D78">
              <w:rPr>
                <w:rFonts w:ascii="Times New Roman" w:hAnsi="Times New Roman"/>
                <w:b/>
                <w:color w:val="000000"/>
                <w:sz w:val="24"/>
                <w:szCs w:val="24"/>
                <w:lang w:val="sr-Cyrl-CS"/>
              </w:rPr>
              <w:t>Уводни део часа</w:t>
            </w:r>
          </w:p>
          <w:p w:rsidR="00A20B54" w:rsidRDefault="00A20B54" w:rsidP="00136E8F">
            <w:pPr>
              <w:tabs>
                <w:tab w:val="left" w:pos="2955"/>
              </w:tabs>
              <w:jc w:val="both"/>
              <w:rPr>
                <w:rFonts w:ascii="Times New Roman" w:hAnsi="Times New Roman"/>
                <w:b/>
                <w:color w:val="000000"/>
                <w:sz w:val="24"/>
                <w:szCs w:val="24"/>
                <w:u w:val="single"/>
                <w:lang w:val="sr-Cyrl-CS"/>
              </w:rPr>
            </w:pPr>
          </w:p>
          <w:p w:rsidR="007360F7" w:rsidRPr="007360F7" w:rsidRDefault="00A20B54" w:rsidP="00136E8F">
            <w:pPr>
              <w:tabs>
                <w:tab w:val="left" w:pos="2955"/>
              </w:tabs>
              <w:jc w:val="both"/>
              <w:rPr>
                <w:rFonts w:ascii="C_Helvetika_R_" w:hAnsi="C_Helvetika_R_"/>
                <w:color w:val="000000"/>
                <w:sz w:val="24"/>
                <w:szCs w:val="24"/>
                <w:lang w:val="sr-Cyrl-CS"/>
              </w:rPr>
            </w:pPr>
            <w:r>
              <w:rPr>
                <w:rFonts w:ascii="Times New Roman" w:hAnsi="Times New Roman"/>
                <w:color w:val="000000"/>
                <w:sz w:val="24"/>
                <w:szCs w:val="24"/>
                <w:lang w:val="sr-Cyrl-CS"/>
              </w:rPr>
              <w:t xml:space="preserve">        </w:t>
            </w:r>
            <w:r w:rsidR="007360F7">
              <w:rPr>
                <w:rFonts w:ascii="Times New Roman" w:hAnsi="Times New Roman"/>
                <w:color w:val="000000"/>
                <w:sz w:val="24"/>
                <w:szCs w:val="24"/>
                <w:lang w:val="sr-Cyrl-CS"/>
              </w:rPr>
              <w:t>У овом делу часа обнавља се лексика која ће се користити на</w:t>
            </w:r>
            <w:r w:rsidR="00E1409A">
              <w:rPr>
                <w:rFonts w:ascii="Times New Roman" w:hAnsi="Times New Roman"/>
                <w:color w:val="000000"/>
                <w:sz w:val="24"/>
                <w:szCs w:val="24"/>
                <w:lang w:val="sr-Cyrl-CS"/>
              </w:rPr>
              <w:t>редних неколико часова. Загревањ</w:t>
            </w:r>
            <w:r w:rsidR="00B41B57">
              <w:rPr>
                <w:rFonts w:ascii="Times New Roman" w:hAnsi="Times New Roman"/>
                <w:color w:val="000000"/>
                <w:sz w:val="24"/>
                <w:szCs w:val="24"/>
                <w:lang w:val="sr-Cyrl-CS"/>
              </w:rPr>
              <w:t>е се изводи</w:t>
            </w:r>
            <w:r w:rsidR="007360F7">
              <w:rPr>
                <w:rFonts w:ascii="Times New Roman" w:hAnsi="Times New Roman"/>
                <w:color w:val="000000"/>
                <w:sz w:val="24"/>
                <w:szCs w:val="24"/>
                <w:lang w:val="sr-Cyrl-CS"/>
              </w:rPr>
              <w:t xml:space="preserve"> у облику такмичења између редова. Сваки ред добија лист папира и </w:t>
            </w:r>
            <w:r w:rsidR="00751502">
              <w:rPr>
                <w:rFonts w:ascii="Times New Roman" w:hAnsi="Times New Roman"/>
                <w:color w:val="000000"/>
                <w:sz w:val="24"/>
                <w:szCs w:val="24"/>
                <w:lang w:val="sr-Cyrl-CS"/>
              </w:rPr>
              <w:t>три</w:t>
            </w:r>
            <w:r w:rsidR="00544B57">
              <w:rPr>
                <w:rFonts w:ascii="Times New Roman" w:hAnsi="Times New Roman"/>
                <w:color w:val="000000"/>
                <w:sz w:val="24"/>
                <w:szCs w:val="24"/>
                <w:lang w:val="sr-Cyrl-CS"/>
              </w:rPr>
              <w:t xml:space="preserve"> минута </w:t>
            </w:r>
            <w:r w:rsidR="00B41B57">
              <w:rPr>
                <w:rFonts w:ascii="Times New Roman" w:hAnsi="Times New Roman"/>
                <w:color w:val="000000"/>
                <w:sz w:val="24"/>
                <w:szCs w:val="24"/>
                <w:lang w:val="sr-Cyrl-CS"/>
              </w:rPr>
              <w:t>времена</w:t>
            </w:r>
            <w:r w:rsidR="007360F7">
              <w:rPr>
                <w:rFonts w:ascii="Times New Roman" w:hAnsi="Times New Roman"/>
                <w:color w:val="000000"/>
                <w:sz w:val="24"/>
                <w:szCs w:val="24"/>
                <w:lang w:val="sr-Cyrl-CS"/>
              </w:rPr>
              <w:t xml:space="preserve"> да напише што више речи које се могу употребити на тему </w:t>
            </w:r>
            <w:r w:rsidR="00544B57">
              <w:rPr>
                <w:rFonts w:ascii="Times New Roman" w:hAnsi="Times New Roman"/>
                <w:b/>
                <w:color w:val="000000"/>
                <w:sz w:val="24"/>
                <w:szCs w:val="24"/>
                <w:lang w:val="sr-Cyrl-CS"/>
              </w:rPr>
              <w:t>Зима</w:t>
            </w:r>
            <w:r w:rsidR="00B41B57">
              <w:rPr>
                <w:rFonts w:ascii="Times New Roman" w:hAnsi="Times New Roman"/>
                <w:color w:val="000000"/>
                <w:sz w:val="24"/>
                <w:szCs w:val="24"/>
                <w:lang w:val="sr-Cyrl-CS"/>
              </w:rPr>
              <w:t>, на пример</w:t>
            </w:r>
            <w:r w:rsidR="007360F7">
              <w:rPr>
                <w:rFonts w:ascii="Times New Roman" w:hAnsi="Times New Roman"/>
                <w:color w:val="000000"/>
                <w:sz w:val="24"/>
                <w:szCs w:val="24"/>
                <w:lang w:val="sr-Cyrl-CS"/>
              </w:rPr>
              <w:t xml:space="preserve">: </w:t>
            </w:r>
            <w:r w:rsidR="00544B57" w:rsidRPr="008F2589">
              <w:rPr>
                <w:rFonts w:ascii="Times New Roman" w:hAnsi="Times New Roman"/>
                <w:i/>
                <w:color w:val="000000"/>
                <w:sz w:val="24"/>
                <w:szCs w:val="24"/>
                <w:lang w:val="sr-Cyrl-CS"/>
              </w:rPr>
              <w:t>Новый год, Рождество,</w:t>
            </w:r>
            <w:r w:rsidR="00544B57">
              <w:rPr>
                <w:rFonts w:ascii="Times New Roman" w:hAnsi="Times New Roman"/>
                <w:color w:val="000000"/>
                <w:sz w:val="24"/>
                <w:szCs w:val="24"/>
                <w:lang w:val="sr-Cyrl-CS"/>
              </w:rPr>
              <w:t xml:space="preserve"> </w:t>
            </w:r>
            <w:r w:rsidR="00544B57" w:rsidRPr="008F2589">
              <w:rPr>
                <w:rFonts w:ascii="Times New Roman" w:hAnsi="Times New Roman"/>
                <w:i/>
                <w:color w:val="000000"/>
                <w:sz w:val="24"/>
                <w:szCs w:val="24"/>
                <w:lang w:val="sr-Cyrl-CS"/>
              </w:rPr>
              <w:t>лепить снеговика, Дед Мороз, ёлка, снег, кататься на санках, лыжи, играть в снежки</w:t>
            </w:r>
            <w:r w:rsidR="00751502">
              <w:rPr>
                <w:rFonts w:ascii="Times New Roman" w:hAnsi="Times New Roman"/>
                <w:color w:val="000000"/>
                <w:sz w:val="24"/>
                <w:szCs w:val="24"/>
                <w:lang w:val="sr-Cyrl-CS"/>
              </w:rPr>
              <w:t xml:space="preserve"> итд.</w:t>
            </w:r>
            <w:r w:rsidR="00A83340">
              <w:rPr>
                <w:rFonts w:ascii="Times New Roman" w:hAnsi="Times New Roman"/>
                <w:color w:val="000000"/>
                <w:sz w:val="24"/>
                <w:szCs w:val="24"/>
                <w:lang w:val="sr-Cyrl-CS"/>
              </w:rPr>
              <w:t xml:space="preserve"> </w:t>
            </w:r>
            <w:r w:rsidR="00AF3051">
              <w:rPr>
                <w:rFonts w:ascii="Times New Roman" w:hAnsi="Times New Roman"/>
                <w:color w:val="000000"/>
                <w:sz w:val="24"/>
                <w:szCs w:val="24"/>
                <w:lang w:val="sr-Cyrl-CS"/>
              </w:rPr>
              <w:t xml:space="preserve">Све тачно написане речи и изразе наставник записује на табли. </w:t>
            </w:r>
            <w:r w:rsidR="00A83340">
              <w:rPr>
                <w:rFonts w:ascii="Times New Roman" w:hAnsi="Times New Roman"/>
                <w:color w:val="000000"/>
                <w:sz w:val="24"/>
                <w:szCs w:val="24"/>
                <w:lang w:val="sr-Cyrl-CS"/>
              </w:rPr>
              <w:t>Побеђује екипа која има више тачних одговора.</w:t>
            </w:r>
          </w:p>
        </w:tc>
      </w:tr>
      <w:tr w:rsidR="007360F7">
        <w:trPr>
          <w:gridBefore w:val="1"/>
          <w:gridAfter w:val="1"/>
          <w:wBefore w:w="62" w:type="dxa"/>
          <w:wAfter w:w="59" w:type="dxa"/>
        </w:trPr>
        <w:tc>
          <w:tcPr>
            <w:tcW w:w="10829" w:type="dxa"/>
            <w:gridSpan w:val="2"/>
            <w:tcBorders>
              <w:left w:val="single" w:sz="1" w:space="0" w:color="000000"/>
              <w:bottom w:val="single" w:sz="1" w:space="0" w:color="000000"/>
              <w:right w:val="single" w:sz="1" w:space="0" w:color="000000"/>
            </w:tcBorders>
          </w:tcPr>
          <w:p w:rsidR="00E1409A" w:rsidRDefault="00E1409A" w:rsidP="007B1D77">
            <w:pPr>
              <w:tabs>
                <w:tab w:val="left" w:pos="2610"/>
              </w:tabs>
              <w:snapToGrid w:val="0"/>
              <w:jc w:val="center"/>
              <w:rPr>
                <w:rFonts w:ascii="Times New Roman" w:hAnsi="Times New Roman"/>
                <w:b/>
                <w:color w:val="000000"/>
                <w:sz w:val="24"/>
                <w:szCs w:val="24"/>
                <w:u w:val="single"/>
                <w:lang w:val="sr-Cyrl-CS"/>
              </w:rPr>
            </w:pPr>
          </w:p>
          <w:p w:rsidR="007360F7" w:rsidRPr="0001107B" w:rsidRDefault="007360F7" w:rsidP="007B1D77">
            <w:pPr>
              <w:tabs>
                <w:tab w:val="left" w:pos="2610"/>
              </w:tabs>
              <w:snapToGrid w:val="0"/>
              <w:jc w:val="center"/>
              <w:rPr>
                <w:rFonts w:ascii="Times New Roman" w:hAnsi="Times New Roman"/>
                <w:b/>
                <w:color w:val="000000"/>
                <w:sz w:val="24"/>
                <w:szCs w:val="24"/>
                <w:lang w:val="sr-Cyrl-CS"/>
              </w:rPr>
            </w:pPr>
            <w:r w:rsidRPr="0001107B">
              <w:rPr>
                <w:rFonts w:ascii="Times New Roman" w:hAnsi="Times New Roman"/>
                <w:b/>
                <w:color w:val="000000"/>
                <w:sz w:val="24"/>
                <w:szCs w:val="24"/>
                <w:lang w:val="sr-Cyrl-CS"/>
              </w:rPr>
              <w:t>Главни део часа</w:t>
            </w:r>
          </w:p>
          <w:p w:rsidR="007360F7" w:rsidRDefault="007360F7" w:rsidP="007B1D77">
            <w:pPr>
              <w:tabs>
                <w:tab w:val="left" w:pos="2610"/>
              </w:tabs>
              <w:snapToGrid w:val="0"/>
              <w:jc w:val="center"/>
              <w:rPr>
                <w:rFonts w:ascii="Times New Roman" w:hAnsi="Times New Roman"/>
                <w:color w:val="000000"/>
                <w:sz w:val="24"/>
                <w:szCs w:val="24"/>
                <w:u w:val="single"/>
                <w:lang w:val="sr-Cyrl-CS"/>
              </w:rPr>
            </w:pPr>
          </w:p>
          <w:p w:rsidR="008F2589" w:rsidRDefault="00A20B54" w:rsidP="00136E8F">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360F7">
              <w:rPr>
                <w:rFonts w:ascii="Times New Roman" w:hAnsi="Times New Roman"/>
                <w:color w:val="000000"/>
                <w:sz w:val="24"/>
                <w:szCs w:val="24"/>
                <w:lang w:val="sr-Cyrl-CS"/>
              </w:rPr>
              <w:t xml:space="preserve">Наставник  </w:t>
            </w:r>
            <w:r w:rsidR="008F2589">
              <w:rPr>
                <w:rFonts w:ascii="Times New Roman" w:hAnsi="Times New Roman"/>
                <w:color w:val="000000"/>
                <w:sz w:val="24"/>
                <w:szCs w:val="24"/>
                <w:lang w:val="sr-Cyrl-CS"/>
              </w:rPr>
              <w:t>уводи ученике у нову тему на основу</w:t>
            </w:r>
            <w:r w:rsidR="00A83340">
              <w:rPr>
                <w:rFonts w:ascii="Times New Roman" w:hAnsi="Times New Roman"/>
                <w:color w:val="000000"/>
                <w:sz w:val="24"/>
                <w:szCs w:val="24"/>
                <w:lang w:val="sr-Cyrl-CS"/>
              </w:rPr>
              <w:t xml:space="preserve"> разговор</w:t>
            </w:r>
            <w:r w:rsidR="0001107B">
              <w:rPr>
                <w:rFonts w:ascii="Times New Roman" w:hAnsi="Times New Roman"/>
                <w:color w:val="000000"/>
                <w:sz w:val="24"/>
                <w:szCs w:val="24"/>
                <w:lang w:val="sr-Cyrl-CS"/>
              </w:rPr>
              <w:t>а</w:t>
            </w:r>
            <w:r w:rsidR="008F2589">
              <w:rPr>
                <w:rFonts w:ascii="Times New Roman" w:hAnsi="Times New Roman"/>
                <w:color w:val="000000"/>
                <w:sz w:val="24"/>
                <w:szCs w:val="24"/>
                <w:lang w:val="sr-Cyrl-CS"/>
              </w:rPr>
              <w:t>, на пример</w:t>
            </w:r>
            <w:r w:rsidR="00A83340">
              <w:rPr>
                <w:rFonts w:ascii="Times New Roman" w:hAnsi="Times New Roman"/>
                <w:color w:val="000000"/>
                <w:sz w:val="24"/>
                <w:szCs w:val="24"/>
                <w:lang w:val="sr-Cyrl-CS"/>
              </w:rPr>
              <w:t xml:space="preserve">: </w:t>
            </w:r>
          </w:p>
          <w:p w:rsidR="008F2589" w:rsidRDefault="00C01CE1" w:rsidP="00136E8F">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Какое сейчас время года? А вы любите зиму? Что можно делать зимой? </w:t>
            </w:r>
            <w:r w:rsidR="0076233F">
              <w:rPr>
                <w:rFonts w:ascii="Times New Roman" w:hAnsi="Times New Roman"/>
                <w:color w:val="000000"/>
                <w:sz w:val="24"/>
                <w:szCs w:val="24"/>
                <w:lang w:val="sr-Cyrl-CS"/>
              </w:rPr>
              <w:t>Какая погода на улице? Какие праздники приближаются? Что делаем перед Новым годом? Вы любите украшать ёлку? А дарить подарки?...</w:t>
            </w:r>
          </w:p>
          <w:p w:rsidR="0076233F" w:rsidRDefault="008F2589" w:rsidP="00136E8F">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Затим н</w:t>
            </w:r>
            <w:r w:rsidR="0076233F">
              <w:rPr>
                <w:rFonts w:ascii="Times New Roman" w:hAnsi="Times New Roman"/>
                <w:color w:val="000000"/>
                <w:sz w:val="24"/>
                <w:szCs w:val="24"/>
                <w:lang w:val="sr-Cyrl-CS"/>
              </w:rPr>
              <w:t>аставник наводи разговор на текст који ће обрађивати. Започиње причу о прослави Нове године. Пита ученике ка</w:t>
            </w:r>
            <w:r>
              <w:rPr>
                <w:rFonts w:ascii="Times New Roman" w:hAnsi="Times New Roman"/>
                <w:color w:val="000000"/>
                <w:sz w:val="24"/>
                <w:szCs w:val="24"/>
                <w:lang w:val="sr-Cyrl-CS"/>
              </w:rPr>
              <w:t>ко се код нас слави Нова година, д</w:t>
            </w:r>
            <w:r w:rsidR="0076233F">
              <w:rPr>
                <w:rFonts w:ascii="Times New Roman" w:hAnsi="Times New Roman"/>
                <w:color w:val="000000"/>
                <w:sz w:val="24"/>
                <w:szCs w:val="24"/>
                <w:lang w:val="sr-Cyrl-CS"/>
              </w:rPr>
              <w:t>а ли знају како се п</w:t>
            </w:r>
            <w:r>
              <w:rPr>
                <w:rFonts w:ascii="Times New Roman" w:hAnsi="Times New Roman"/>
                <w:color w:val="000000"/>
                <w:sz w:val="24"/>
                <w:szCs w:val="24"/>
                <w:lang w:val="sr-Cyrl-CS"/>
              </w:rPr>
              <w:t>рославља у неким другим земљама, к</w:t>
            </w:r>
            <w:r w:rsidR="0076233F">
              <w:rPr>
                <w:rFonts w:ascii="Times New Roman" w:hAnsi="Times New Roman"/>
                <w:color w:val="000000"/>
                <w:sz w:val="24"/>
                <w:szCs w:val="24"/>
                <w:lang w:val="sr-Cyrl-CS"/>
              </w:rPr>
              <w:t>аже да управо о том</w:t>
            </w:r>
            <w:r w:rsidR="0001107B">
              <w:rPr>
                <w:rFonts w:ascii="Times New Roman" w:hAnsi="Times New Roman"/>
                <w:color w:val="000000"/>
                <w:sz w:val="24"/>
                <w:szCs w:val="24"/>
                <w:lang w:val="sr-Cyrl-CS"/>
              </w:rPr>
              <w:t>е „разговарају“ Мила и Аљоша. У</w:t>
            </w:r>
            <w:r w:rsidR="0076233F">
              <w:rPr>
                <w:rFonts w:ascii="Times New Roman" w:hAnsi="Times New Roman"/>
                <w:color w:val="000000"/>
                <w:sz w:val="24"/>
                <w:szCs w:val="24"/>
                <w:lang w:val="sr-Cyrl-CS"/>
              </w:rPr>
              <w:t xml:space="preserve"> разговор</w:t>
            </w:r>
            <w:r w:rsidR="0001107B">
              <w:rPr>
                <w:rFonts w:ascii="Times New Roman" w:hAnsi="Times New Roman"/>
                <w:color w:val="000000"/>
                <w:sz w:val="24"/>
                <w:szCs w:val="24"/>
                <w:lang w:val="sr-Cyrl-CS"/>
              </w:rPr>
              <w:t>у наставник објашњава</w:t>
            </w:r>
            <w:r w:rsidR="0076233F">
              <w:rPr>
                <w:rFonts w:ascii="Times New Roman" w:hAnsi="Times New Roman"/>
                <w:color w:val="000000"/>
                <w:sz w:val="24"/>
                <w:szCs w:val="24"/>
                <w:lang w:val="sr-Cyrl-CS"/>
              </w:rPr>
              <w:t xml:space="preserve"> непознате речи. </w:t>
            </w:r>
          </w:p>
          <w:p w:rsidR="00A20B54" w:rsidRDefault="0001107B" w:rsidP="00136E8F">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6233F">
              <w:rPr>
                <w:rFonts w:ascii="Times New Roman" w:hAnsi="Times New Roman"/>
                <w:color w:val="000000"/>
                <w:sz w:val="24"/>
                <w:szCs w:val="24"/>
                <w:lang w:val="sr-Cyrl-CS"/>
              </w:rPr>
              <w:t>Затим пушта снимак текста</w:t>
            </w:r>
            <w:r w:rsidR="00C05711">
              <w:rPr>
                <w:rFonts w:ascii="Times New Roman" w:hAnsi="Times New Roman"/>
                <w:color w:val="000000"/>
                <w:sz w:val="24"/>
                <w:szCs w:val="24"/>
                <w:lang w:val="sr-Cyrl-CS"/>
              </w:rPr>
              <w:t xml:space="preserve"> </w:t>
            </w:r>
            <w:r w:rsidR="00C05711" w:rsidRPr="0001107B">
              <w:rPr>
                <w:rFonts w:ascii="Times New Roman" w:hAnsi="Times New Roman"/>
                <w:b/>
                <w:i/>
                <w:color w:val="000000"/>
                <w:sz w:val="24"/>
                <w:szCs w:val="24"/>
                <w:lang w:val="sr-Cyrl-CS"/>
              </w:rPr>
              <w:t>Разговор по чату перед Новым годом</w:t>
            </w:r>
            <w:r w:rsidR="0076233F">
              <w:rPr>
                <w:rFonts w:ascii="Times New Roman" w:hAnsi="Times New Roman"/>
                <w:color w:val="000000"/>
                <w:sz w:val="24"/>
                <w:szCs w:val="24"/>
                <w:lang w:val="sr-Cyrl-CS"/>
              </w:rPr>
              <w:t xml:space="preserve">, </w:t>
            </w:r>
            <w:r>
              <w:rPr>
                <w:rFonts w:ascii="Times New Roman" w:hAnsi="Times New Roman"/>
                <w:color w:val="000000"/>
                <w:sz w:val="24"/>
                <w:szCs w:val="24"/>
                <w:lang w:val="sr-Cyrl-CS"/>
              </w:rPr>
              <w:t xml:space="preserve">а </w:t>
            </w:r>
            <w:r w:rsidR="0076233F">
              <w:rPr>
                <w:rFonts w:ascii="Times New Roman" w:hAnsi="Times New Roman"/>
                <w:color w:val="000000"/>
                <w:sz w:val="24"/>
                <w:szCs w:val="24"/>
                <w:lang w:val="sr-Cyrl-CS"/>
              </w:rPr>
              <w:t>ученици пажљиво слушају. Ученици читају текст по улогама.</w:t>
            </w:r>
          </w:p>
          <w:p w:rsidR="00A20B54" w:rsidRPr="008F2589" w:rsidRDefault="0001107B" w:rsidP="00136E8F">
            <w:pPr>
              <w:tabs>
                <w:tab w:val="left" w:pos="2610"/>
              </w:tabs>
              <w:jc w:val="both"/>
              <w:rPr>
                <w:rFonts w:ascii="Times New Roman" w:hAnsi="Times New Roman"/>
                <w:i/>
                <w:color w:val="000000"/>
                <w:sz w:val="24"/>
                <w:szCs w:val="24"/>
                <w:lang w:val="sr-Cyrl-CS"/>
              </w:rPr>
            </w:pPr>
            <w:r>
              <w:rPr>
                <w:rFonts w:ascii="Times New Roman" w:hAnsi="Times New Roman"/>
                <w:color w:val="000000"/>
                <w:sz w:val="24"/>
                <w:szCs w:val="24"/>
                <w:lang w:val="sr-Cyrl-CS"/>
              </w:rPr>
              <w:t xml:space="preserve">       </w:t>
            </w:r>
            <w:r w:rsidR="007B1D77">
              <w:rPr>
                <w:rFonts w:ascii="Times New Roman" w:hAnsi="Times New Roman"/>
                <w:color w:val="000000"/>
                <w:sz w:val="24"/>
                <w:szCs w:val="24"/>
                <w:lang w:val="sr-Cyrl-CS"/>
              </w:rPr>
              <w:t>Следи разговор о тексту, односно ученици одговарају на питања</w:t>
            </w:r>
            <w:r>
              <w:rPr>
                <w:rFonts w:ascii="Times New Roman" w:hAnsi="Times New Roman"/>
                <w:color w:val="000000"/>
                <w:sz w:val="24"/>
                <w:szCs w:val="24"/>
                <w:lang w:val="sr-Cyrl-CS"/>
              </w:rPr>
              <w:t xml:space="preserve"> </w:t>
            </w:r>
            <w:r w:rsidRPr="008F2589">
              <w:rPr>
                <w:rFonts w:ascii="Times New Roman" w:hAnsi="Times New Roman"/>
                <w:i/>
                <w:color w:val="000000"/>
                <w:sz w:val="24"/>
                <w:szCs w:val="24"/>
                <w:lang w:val="sr-Cyrl-CS"/>
              </w:rPr>
              <w:t>(</w:t>
            </w:r>
            <w:r w:rsidR="0076233F" w:rsidRPr="008F2589">
              <w:rPr>
                <w:rFonts w:ascii="Times New Roman" w:hAnsi="Times New Roman"/>
                <w:i/>
                <w:color w:val="000000"/>
                <w:sz w:val="24"/>
                <w:szCs w:val="24"/>
                <w:lang w:val="sr-Cyrl-CS"/>
              </w:rPr>
              <w:t xml:space="preserve">О чём завели разговор в Интернете Мила и Алёша? Какие подробности интересовали Милу? Когда русские поздравляют друг друга </w:t>
            </w:r>
            <w:r w:rsidR="009C0C26">
              <w:rPr>
                <w:rFonts w:ascii="Times New Roman" w:hAnsi="Times New Roman"/>
                <w:i/>
                <w:color w:val="000000"/>
                <w:sz w:val="24"/>
                <w:szCs w:val="24"/>
                <w:lang w:val="sr-Cyrl-CS"/>
              </w:rPr>
              <w:t>с Новым годом?</w:t>
            </w:r>
            <w:r w:rsidR="0076233F" w:rsidRPr="008F2589">
              <w:rPr>
                <w:rFonts w:ascii="Times New Roman" w:hAnsi="Times New Roman"/>
                <w:i/>
                <w:color w:val="000000"/>
                <w:sz w:val="24"/>
                <w:szCs w:val="24"/>
                <w:lang w:val="sr-Cyrl-CS"/>
              </w:rPr>
              <w:t xml:space="preserve"> Какие подарки дар</w:t>
            </w:r>
            <w:r w:rsidR="00B831D6">
              <w:rPr>
                <w:rFonts w:ascii="Times New Roman" w:hAnsi="Times New Roman"/>
                <w:i/>
                <w:color w:val="000000"/>
                <w:sz w:val="24"/>
                <w:szCs w:val="24"/>
                <w:lang w:val="sr-Cyrl-CS"/>
              </w:rPr>
              <w:t>ят?</w:t>
            </w:r>
            <w:r w:rsidR="00B831D6">
              <w:rPr>
                <w:rFonts w:ascii="Times New Roman" w:hAnsi="Times New Roman"/>
                <w:color w:val="000000"/>
                <w:sz w:val="24"/>
                <w:szCs w:val="24"/>
                <w:lang w:val="sr-Cyrl-CS"/>
              </w:rPr>
              <w:t>...</w:t>
            </w:r>
            <w:r w:rsidR="008F2589">
              <w:rPr>
                <w:rFonts w:ascii="Times New Roman" w:hAnsi="Times New Roman"/>
                <w:i/>
                <w:color w:val="000000"/>
                <w:sz w:val="24"/>
                <w:szCs w:val="24"/>
                <w:lang w:val="sr-Cyrl-CS"/>
              </w:rPr>
              <w:t>)</w:t>
            </w:r>
            <w:r w:rsidR="008F2589">
              <w:rPr>
                <w:rFonts w:ascii="Times New Roman" w:hAnsi="Times New Roman"/>
                <w:color w:val="000000"/>
                <w:sz w:val="24"/>
                <w:szCs w:val="24"/>
                <w:lang w:val="sr-Cyrl-CS"/>
              </w:rPr>
              <w:t>.</w:t>
            </w:r>
            <w:r w:rsidR="007B1D77" w:rsidRPr="008F2589">
              <w:rPr>
                <w:rFonts w:ascii="Times New Roman" w:hAnsi="Times New Roman"/>
                <w:i/>
                <w:color w:val="000000"/>
                <w:sz w:val="24"/>
                <w:szCs w:val="24"/>
                <w:lang w:val="sr-Cyrl-CS"/>
              </w:rPr>
              <w:t xml:space="preserve"> </w:t>
            </w:r>
          </w:p>
          <w:p w:rsidR="007B1D77" w:rsidRPr="007B1D77" w:rsidRDefault="007B1D77" w:rsidP="002B67AE">
            <w:pPr>
              <w:tabs>
                <w:tab w:val="left" w:pos="2610"/>
              </w:tabs>
              <w:jc w:val="both"/>
              <w:rPr>
                <w:rFonts w:ascii="C_Helvetika_R_" w:hAnsi="C_Helvetika_R_"/>
                <w:b/>
                <w:color w:val="000000"/>
                <w:sz w:val="24"/>
                <w:szCs w:val="24"/>
                <w:lang w:val="sr-Cyrl-CS"/>
              </w:rPr>
            </w:pPr>
          </w:p>
        </w:tc>
      </w:tr>
      <w:tr w:rsidR="007360F7">
        <w:trPr>
          <w:gridBefore w:val="1"/>
          <w:gridAfter w:val="1"/>
          <w:wBefore w:w="62" w:type="dxa"/>
          <w:wAfter w:w="59" w:type="dxa"/>
        </w:trPr>
        <w:tc>
          <w:tcPr>
            <w:tcW w:w="10829" w:type="dxa"/>
            <w:gridSpan w:val="2"/>
            <w:tcBorders>
              <w:left w:val="single" w:sz="1" w:space="0" w:color="000000"/>
              <w:bottom w:val="single" w:sz="1" w:space="0" w:color="000000"/>
              <w:right w:val="single" w:sz="1" w:space="0" w:color="000000"/>
            </w:tcBorders>
          </w:tcPr>
          <w:p w:rsidR="007360F7" w:rsidRPr="0001107B" w:rsidRDefault="007360F7" w:rsidP="007B1D77">
            <w:pPr>
              <w:tabs>
                <w:tab w:val="left" w:pos="315"/>
              </w:tabs>
              <w:snapToGrid w:val="0"/>
              <w:jc w:val="center"/>
              <w:rPr>
                <w:rFonts w:ascii="Times New Roman" w:hAnsi="Times New Roman"/>
                <w:b/>
                <w:color w:val="000000"/>
                <w:sz w:val="24"/>
                <w:szCs w:val="24"/>
                <w:lang w:val="sr-Cyrl-CS"/>
              </w:rPr>
            </w:pPr>
            <w:r w:rsidRPr="0001107B">
              <w:rPr>
                <w:rFonts w:ascii="Times New Roman" w:hAnsi="Times New Roman"/>
                <w:b/>
                <w:color w:val="000000"/>
                <w:sz w:val="24"/>
                <w:szCs w:val="24"/>
                <w:lang w:val="sr-Cyrl-CS"/>
              </w:rPr>
              <w:t>Завршни део часа</w:t>
            </w:r>
          </w:p>
          <w:p w:rsidR="00A20B54" w:rsidRDefault="00A20B54" w:rsidP="00136E8F">
            <w:pPr>
              <w:tabs>
                <w:tab w:val="left" w:pos="315"/>
              </w:tabs>
              <w:jc w:val="both"/>
              <w:rPr>
                <w:rFonts w:ascii="Times New Roman" w:hAnsi="Times New Roman"/>
                <w:b/>
                <w:color w:val="000000"/>
                <w:sz w:val="24"/>
                <w:szCs w:val="24"/>
                <w:u w:val="single"/>
                <w:lang w:val="sr-Cyrl-CS"/>
              </w:rPr>
            </w:pPr>
          </w:p>
          <w:p w:rsidR="002B67AE" w:rsidRDefault="00A20B54" w:rsidP="002B67AE">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2B67AE">
              <w:rPr>
                <w:rFonts w:ascii="Times New Roman" w:hAnsi="Times New Roman"/>
                <w:color w:val="000000"/>
                <w:sz w:val="24"/>
                <w:szCs w:val="24"/>
                <w:lang w:val="sr-Cyrl-CS"/>
              </w:rPr>
              <w:t>Наставник</w:t>
            </w:r>
            <w:r w:rsidR="0001107B">
              <w:rPr>
                <w:rFonts w:ascii="Times New Roman" w:hAnsi="Times New Roman"/>
                <w:color w:val="000000"/>
                <w:sz w:val="24"/>
                <w:szCs w:val="24"/>
                <w:lang w:val="sr-Cyrl-CS"/>
              </w:rPr>
              <w:t xml:space="preserve"> прозове једног ученика</w:t>
            </w:r>
            <w:r w:rsidR="002B67AE">
              <w:rPr>
                <w:rFonts w:ascii="Times New Roman" w:hAnsi="Times New Roman"/>
                <w:color w:val="000000"/>
                <w:sz w:val="24"/>
                <w:szCs w:val="24"/>
                <w:lang w:val="sr-Cyrl-CS"/>
              </w:rPr>
              <w:t xml:space="preserve"> да преприча први део дијалога. Остали ученици пажљиво слушају. Затим други ученик </w:t>
            </w:r>
            <w:r w:rsidR="0001107B">
              <w:rPr>
                <w:rFonts w:ascii="Times New Roman" w:hAnsi="Times New Roman"/>
                <w:color w:val="000000"/>
                <w:sz w:val="24"/>
                <w:szCs w:val="24"/>
                <w:lang w:val="sr-Cyrl-CS"/>
              </w:rPr>
              <w:t xml:space="preserve">препричава други део дијалога. </w:t>
            </w:r>
            <w:r w:rsidR="002B67AE">
              <w:rPr>
                <w:rFonts w:ascii="Times New Roman" w:hAnsi="Times New Roman"/>
                <w:color w:val="000000"/>
                <w:sz w:val="24"/>
                <w:szCs w:val="24"/>
                <w:lang w:val="sr-Cyrl-CS"/>
              </w:rPr>
              <w:t>Наставник п</w:t>
            </w:r>
            <w:r w:rsidR="00332983">
              <w:rPr>
                <w:rFonts w:ascii="Times New Roman" w:hAnsi="Times New Roman"/>
                <w:color w:val="000000"/>
                <w:sz w:val="24"/>
                <w:szCs w:val="24"/>
                <w:lang w:val="sr-Cyrl-CS"/>
              </w:rPr>
              <w:t>о</w:t>
            </w:r>
            <w:r w:rsidR="002B67AE">
              <w:rPr>
                <w:rFonts w:ascii="Times New Roman" w:hAnsi="Times New Roman"/>
                <w:color w:val="000000"/>
                <w:sz w:val="24"/>
                <w:szCs w:val="24"/>
                <w:lang w:val="sr-Cyrl-CS"/>
              </w:rPr>
              <w:t>дстиче ученике и исправља евентуалне грешке.</w:t>
            </w:r>
          </w:p>
          <w:p w:rsidR="007360F7" w:rsidRDefault="007360F7" w:rsidP="007B1D77">
            <w:pPr>
              <w:tabs>
                <w:tab w:val="left" w:pos="315"/>
              </w:tabs>
              <w:rPr>
                <w:rFonts w:ascii="Times New Roman" w:hAnsi="Times New Roman"/>
                <w:color w:val="000000"/>
                <w:sz w:val="24"/>
                <w:szCs w:val="24"/>
                <w:lang w:val="sr-Cyrl-CS"/>
              </w:rPr>
            </w:pPr>
          </w:p>
          <w:p w:rsidR="007360F7" w:rsidRPr="0001107B" w:rsidRDefault="007360F7" w:rsidP="007B1D77">
            <w:pPr>
              <w:tabs>
                <w:tab w:val="left" w:pos="315"/>
              </w:tabs>
              <w:jc w:val="center"/>
              <w:rPr>
                <w:rFonts w:ascii="Times New Roman" w:hAnsi="Times New Roman"/>
                <w:b/>
                <w:bCs/>
                <w:color w:val="000000"/>
                <w:sz w:val="24"/>
                <w:szCs w:val="24"/>
                <w:lang w:val="sr-Cyrl-CS"/>
              </w:rPr>
            </w:pPr>
            <w:r w:rsidRPr="0001107B">
              <w:rPr>
                <w:rFonts w:ascii="Times New Roman" w:hAnsi="Times New Roman"/>
                <w:b/>
                <w:bCs/>
                <w:color w:val="000000"/>
                <w:sz w:val="24"/>
                <w:szCs w:val="24"/>
                <w:lang w:val="sr-Cyrl-CS"/>
              </w:rPr>
              <w:t>Домаћи задатак</w:t>
            </w:r>
          </w:p>
          <w:p w:rsidR="007360F7" w:rsidRDefault="007360F7" w:rsidP="007B1D77">
            <w:pPr>
              <w:tabs>
                <w:tab w:val="left" w:pos="315"/>
              </w:tabs>
              <w:jc w:val="center"/>
              <w:rPr>
                <w:rFonts w:ascii="Times New Roman" w:hAnsi="Times New Roman"/>
                <w:b/>
                <w:bCs/>
                <w:color w:val="000000"/>
                <w:sz w:val="24"/>
                <w:szCs w:val="24"/>
                <w:u w:val="single"/>
                <w:lang w:val="sr-Cyrl-CS"/>
              </w:rPr>
            </w:pPr>
          </w:p>
          <w:p w:rsidR="007360F7" w:rsidRDefault="00A20B54" w:rsidP="007B1D77">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4C2E7A">
              <w:rPr>
                <w:rFonts w:ascii="Times New Roman" w:hAnsi="Times New Roman"/>
                <w:color w:val="000000"/>
                <w:sz w:val="24"/>
                <w:szCs w:val="24"/>
                <w:lang w:val="sr-Cyrl-CS"/>
              </w:rPr>
              <w:t xml:space="preserve">Ученици треба да </w:t>
            </w:r>
            <w:r w:rsidR="0001107B">
              <w:rPr>
                <w:rFonts w:ascii="Times New Roman" w:hAnsi="Times New Roman"/>
                <w:color w:val="000000"/>
                <w:sz w:val="24"/>
                <w:szCs w:val="24"/>
                <w:lang w:val="sr-Cyrl-CS"/>
              </w:rPr>
              <w:t xml:space="preserve">саставе по три питања </w:t>
            </w:r>
            <w:r w:rsidR="002B67AE">
              <w:rPr>
                <w:rFonts w:ascii="Times New Roman" w:hAnsi="Times New Roman"/>
                <w:color w:val="000000"/>
                <w:sz w:val="24"/>
                <w:szCs w:val="24"/>
                <w:lang w:val="sr-Cyrl-CS"/>
              </w:rPr>
              <w:t xml:space="preserve"> у вези са обрађеним дијалогом</w:t>
            </w:r>
            <w:r w:rsidR="004C2E7A">
              <w:rPr>
                <w:rFonts w:ascii="Times New Roman" w:hAnsi="Times New Roman"/>
                <w:color w:val="000000"/>
                <w:sz w:val="24"/>
                <w:szCs w:val="24"/>
                <w:lang w:val="sr-Cyrl-CS"/>
              </w:rPr>
              <w:t>.</w:t>
            </w:r>
          </w:p>
          <w:p w:rsidR="00783094" w:rsidRDefault="00783094" w:rsidP="007B1D77">
            <w:pPr>
              <w:tabs>
                <w:tab w:val="left" w:pos="315"/>
              </w:tabs>
              <w:rPr>
                <w:rFonts w:ascii="Times New Roman" w:hAnsi="Times New Roman"/>
                <w:color w:val="000000"/>
                <w:sz w:val="24"/>
                <w:szCs w:val="24"/>
                <w:lang w:val="sr-Cyrl-CS"/>
              </w:rPr>
            </w:pPr>
          </w:p>
          <w:p w:rsidR="00783094" w:rsidRDefault="00783094" w:rsidP="007B1D77">
            <w:pPr>
              <w:tabs>
                <w:tab w:val="left" w:pos="315"/>
              </w:tabs>
              <w:rPr>
                <w:rFonts w:ascii="Times New Roman" w:hAnsi="Times New Roman"/>
                <w:color w:val="000000"/>
                <w:sz w:val="24"/>
                <w:szCs w:val="24"/>
                <w:lang w:val="sr-Cyrl-CS"/>
              </w:rPr>
            </w:pPr>
          </w:p>
          <w:p w:rsidR="00783094" w:rsidRDefault="00783094" w:rsidP="00783094">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bl>
          <w:p w:rsidR="00E1409A" w:rsidRDefault="00E1409A" w:rsidP="007B1D77">
            <w:pPr>
              <w:tabs>
                <w:tab w:val="left" w:pos="315"/>
              </w:tabs>
              <w:rPr>
                <w:rFonts w:ascii="Times New Roman" w:hAnsi="Times New Roman"/>
                <w:color w:val="000000"/>
                <w:sz w:val="24"/>
                <w:szCs w:val="24"/>
                <w:lang w:val="sr-Cyrl-CS"/>
              </w:rPr>
            </w:pPr>
          </w:p>
          <w:p w:rsidR="005545D8" w:rsidRDefault="005545D8" w:rsidP="007B1D77">
            <w:pPr>
              <w:tabs>
                <w:tab w:val="left" w:pos="315"/>
              </w:tabs>
              <w:rPr>
                <w:rFonts w:ascii="Times New Roman" w:hAnsi="Times New Roman"/>
                <w:color w:val="000000"/>
                <w:sz w:val="24"/>
                <w:szCs w:val="24"/>
                <w:lang w:val="sr-Cyrl-CS"/>
              </w:rPr>
            </w:pPr>
          </w:p>
          <w:p w:rsidR="00E1409A" w:rsidRDefault="00E1409A" w:rsidP="007B1D77">
            <w:pPr>
              <w:tabs>
                <w:tab w:val="left" w:pos="315"/>
              </w:tabs>
              <w:rPr>
                <w:rFonts w:ascii="Times New Roman" w:hAnsi="Times New Roman"/>
                <w:color w:val="000000"/>
                <w:sz w:val="24"/>
                <w:szCs w:val="24"/>
                <w:lang w:val="sr-Cyrl-CS"/>
              </w:rPr>
            </w:pPr>
          </w:p>
          <w:p w:rsidR="00E1409A" w:rsidRPr="000D28F8" w:rsidRDefault="00E1409A" w:rsidP="007B1D77">
            <w:pPr>
              <w:tabs>
                <w:tab w:val="left" w:pos="315"/>
              </w:tabs>
              <w:rPr>
                <w:rFonts w:ascii="Times New Roman" w:hAnsi="Times New Roman"/>
                <w:color w:val="000000"/>
                <w:sz w:val="24"/>
                <w:szCs w:val="24"/>
                <w:lang w:val="sr-Cyrl-CS"/>
              </w:rPr>
            </w:pPr>
          </w:p>
        </w:tc>
      </w:tr>
      <w:tr w:rsidR="000E14FB">
        <w:tblPrEx>
          <w:tblCellMar>
            <w:top w:w="0" w:type="dxa"/>
            <w:left w:w="70" w:type="dxa"/>
            <w:bottom w:w="0" w:type="dxa"/>
            <w:right w:w="70" w:type="dxa"/>
          </w:tblCellMar>
        </w:tblPrEx>
        <w:trPr>
          <w:trHeight w:val="279"/>
        </w:trPr>
        <w:tc>
          <w:tcPr>
            <w:tcW w:w="10950" w:type="dxa"/>
            <w:gridSpan w:val="4"/>
            <w:tcBorders>
              <w:top w:val="double" w:sz="1" w:space="0" w:color="000000"/>
              <w:left w:val="double" w:sz="1" w:space="0" w:color="000000"/>
              <w:bottom w:val="single" w:sz="4" w:space="0" w:color="000000"/>
              <w:right w:val="double" w:sz="1" w:space="0" w:color="000000"/>
            </w:tcBorders>
            <w:shd w:val="clear" w:color="auto" w:fill="E6E6E6"/>
          </w:tcPr>
          <w:p w:rsidR="000E14FB" w:rsidRDefault="000E14FB" w:rsidP="000E14FB">
            <w:pPr>
              <w:snapToGrid w:val="0"/>
              <w:jc w:val="center"/>
              <w:rPr>
                <w:lang w:val="sr-Cyrl-CS"/>
              </w:rPr>
            </w:pPr>
            <w:r>
              <w:rPr>
                <w:lang w:val="sr-Cyrl-CS"/>
              </w:rPr>
              <w:t>ПРИПРЕМА   ЧАСА</w:t>
            </w:r>
          </w:p>
        </w:tc>
      </w:tr>
      <w:tr w:rsidR="000E14FB">
        <w:tblPrEx>
          <w:tblCellMar>
            <w:top w:w="0" w:type="dxa"/>
            <w:left w:w="70" w:type="dxa"/>
            <w:bottom w:w="0" w:type="dxa"/>
            <w:right w:w="70" w:type="dxa"/>
          </w:tblCellMar>
        </w:tblPrEx>
        <w:trPr>
          <w:trHeight w:val="365"/>
        </w:trPr>
        <w:tc>
          <w:tcPr>
            <w:tcW w:w="3809" w:type="dxa"/>
            <w:gridSpan w:val="2"/>
            <w:tcBorders>
              <w:top w:val="double" w:sz="1" w:space="0" w:color="000000"/>
              <w:left w:val="double" w:sz="1" w:space="0" w:color="000000"/>
              <w:bottom w:val="single" w:sz="4" w:space="0" w:color="000000"/>
            </w:tcBorders>
          </w:tcPr>
          <w:p w:rsidR="000E14FB" w:rsidRDefault="000E14FB" w:rsidP="000E14FB">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0E14FB" w:rsidRDefault="000E14FB" w:rsidP="000E14FB">
            <w:pPr>
              <w:rPr>
                <w:rFonts w:ascii="Times New Roman" w:hAnsi="Times New Roman"/>
                <w:b/>
                <w:bCs/>
                <w:color w:val="000000"/>
                <w:sz w:val="24"/>
                <w:szCs w:val="24"/>
                <w:lang w:val="sr-Cyrl-CS"/>
              </w:rPr>
            </w:pPr>
          </w:p>
        </w:tc>
        <w:tc>
          <w:tcPr>
            <w:tcW w:w="7141" w:type="dxa"/>
            <w:gridSpan w:val="2"/>
            <w:tcBorders>
              <w:top w:val="double" w:sz="1" w:space="0" w:color="000000"/>
              <w:left w:val="single" w:sz="4" w:space="0" w:color="000000"/>
              <w:bottom w:val="single" w:sz="4" w:space="0" w:color="000000"/>
              <w:right w:val="double" w:sz="1" w:space="0" w:color="000000"/>
            </w:tcBorders>
          </w:tcPr>
          <w:p w:rsidR="000E14FB" w:rsidRDefault="000E14FB" w:rsidP="000E14FB">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0E14FB">
        <w:tblPrEx>
          <w:tblCellMar>
            <w:top w:w="0" w:type="dxa"/>
            <w:left w:w="70" w:type="dxa"/>
            <w:bottom w:w="0" w:type="dxa"/>
            <w:right w:w="70" w:type="dxa"/>
          </w:tblCellMar>
        </w:tblPrEx>
        <w:trPr>
          <w:trHeight w:val="365"/>
        </w:trPr>
        <w:tc>
          <w:tcPr>
            <w:tcW w:w="3809" w:type="dxa"/>
            <w:gridSpan w:val="2"/>
            <w:tcBorders>
              <w:left w:val="double" w:sz="1" w:space="0" w:color="000000"/>
              <w:bottom w:val="single" w:sz="4" w:space="0" w:color="000000"/>
            </w:tcBorders>
          </w:tcPr>
          <w:p w:rsidR="000E14FB" w:rsidRDefault="000E14FB" w:rsidP="000E14FB">
            <w:pPr>
              <w:snapToGrid w:val="0"/>
              <w:rPr>
                <w:rFonts w:ascii="Times New Roman" w:hAnsi="Times New Roman"/>
                <w:b/>
                <w:bCs/>
                <w:color w:val="000000"/>
                <w:sz w:val="24"/>
                <w:szCs w:val="24"/>
                <w:lang w:val="sr-Cyrl-CS"/>
              </w:rPr>
            </w:pPr>
          </w:p>
          <w:p w:rsidR="000E14FB" w:rsidRDefault="00726416" w:rsidP="000E14F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0E14FB">
              <w:rPr>
                <w:rFonts w:ascii="Times New Roman" w:hAnsi="Times New Roman"/>
                <w:b/>
                <w:bCs/>
                <w:color w:val="000000"/>
                <w:sz w:val="24"/>
                <w:szCs w:val="24"/>
                <w:lang w:val="sr-Cyrl-CS"/>
              </w:rPr>
              <w:t>уски језик</w:t>
            </w:r>
          </w:p>
          <w:p w:rsidR="000E14FB" w:rsidRDefault="004C5127" w:rsidP="000E14F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0E14FB">
              <w:rPr>
                <w:rFonts w:ascii="Times New Roman" w:hAnsi="Times New Roman"/>
                <w:b/>
                <w:bCs/>
                <w:color w:val="000000"/>
                <w:sz w:val="24"/>
                <w:szCs w:val="24"/>
                <w:lang w:val="sr-Cyrl-CS"/>
              </w:rPr>
              <w:t>ми</w:t>
            </w:r>
          </w:p>
          <w:p w:rsidR="000E14FB" w:rsidRDefault="000E14FB" w:rsidP="000E14FB">
            <w:pPr>
              <w:snapToGrid w:val="0"/>
              <w:rPr>
                <w:rFonts w:ascii="Times New Roman" w:hAnsi="Times New Roman"/>
                <w:b/>
                <w:bCs/>
                <w:color w:val="000000"/>
                <w:sz w:val="24"/>
                <w:szCs w:val="24"/>
                <w:lang w:val="sr-Cyrl-CS"/>
              </w:rPr>
            </w:pPr>
          </w:p>
          <w:p w:rsidR="000E14FB" w:rsidRDefault="000E14FB" w:rsidP="000E14FB">
            <w:pPr>
              <w:snapToGrid w:val="0"/>
              <w:rPr>
                <w:rFonts w:ascii="Times New Roman" w:hAnsi="Times New Roman"/>
                <w:b/>
                <w:bCs/>
                <w:color w:val="000000"/>
                <w:sz w:val="24"/>
                <w:szCs w:val="24"/>
                <w:lang w:val="sr-Cyrl-CS"/>
              </w:rPr>
            </w:pPr>
          </w:p>
          <w:p w:rsidR="000E14FB" w:rsidRDefault="000E14FB" w:rsidP="000E14FB">
            <w:pPr>
              <w:snapToGrid w:val="0"/>
              <w:rPr>
                <w:rFonts w:ascii="Times New Roman" w:hAnsi="Times New Roman"/>
                <w:b/>
                <w:bCs/>
                <w:color w:val="000000"/>
                <w:sz w:val="24"/>
                <w:szCs w:val="24"/>
                <w:lang w:val="sr-Cyrl-CS"/>
              </w:rPr>
            </w:pPr>
          </w:p>
          <w:p w:rsidR="000E14FB" w:rsidRDefault="000E14FB" w:rsidP="000E14FB">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0E14FB" w:rsidRDefault="000E14FB" w:rsidP="000E14F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0E14FB" w:rsidRPr="00362406" w:rsidRDefault="000E14FB" w:rsidP="000E14F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w:t>
            </w:r>
            <w:r w:rsidR="004C5127">
              <w:rPr>
                <w:rFonts w:ascii="Times New Roman" w:hAnsi="Times New Roman"/>
                <w:b/>
                <w:bCs/>
                <w:color w:val="000000"/>
                <w:sz w:val="24"/>
                <w:szCs w:val="24"/>
                <w:lang w:val="sr-Cyrl-CS"/>
              </w:rPr>
              <w:t>на тема: Зимние радости</w:t>
            </w:r>
          </w:p>
          <w:p w:rsidR="000E14FB" w:rsidRPr="00362406" w:rsidRDefault="000E14FB" w:rsidP="000E14F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247122">
              <w:rPr>
                <w:rFonts w:ascii="Times New Roman" w:hAnsi="Times New Roman"/>
                <w:b/>
                <w:bCs/>
                <w:color w:val="000000"/>
                <w:sz w:val="24"/>
                <w:szCs w:val="24"/>
                <w:lang w:val="sr-Cyrl-CS"/>
              </w:rPr>
              <w:t xml:space="preserve">Что говорят русские, когда поздравляют с </w:t>
            </w:r>
            <w:r w:rsidR="00DF7698">
              <w:rPr>
                <w:rFonts w:ascii="Times New Roman" w:hAnsi="Times New Roman"/>
                <w:b/>
                <w:bCs/>
                <w:color w:val="000000"/>
                <w:sz w:val="24"/>
                <w:szCs w:val="24"/>
                <w:lang w:val="sr-Cyrl-CS"/>
              </w:rPr>
              <w:t>Н</w:t>
            </w:r>
            <w:r w:rsidR="00247122">
              <w:rPr>
                <w:rFonts w:ascii="Times New Roman" w:hAnsi="Times New Roman"/>
                <w:b/>
                <w:bCs/>
                <w:color w:val="000000"/>
                <w:sz w:val="24"/>
                <w:szCs w:val="24"/>
                <w:lang w:val="sr-Cyrl-CS"/>
              </w:rPr>
              <w:t>овым годом</w:t>
            </w:r>
          </w:p>
          <w:p w:rsidR="000E14FB" w:rsidRDefault="004C5127" w:rsidP="000E14F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31</w:t>
            </w:r>
            <w:r w:rsidR="00726416">
              <w:rPr>
                <w:rFonts w:ascii="Times New Roman" w:hAnsi="Times New Roman"/>
                <w:b/>
                <w:bCs/>
                <w:color w:val="000000"/>
                <w:sz w:val="24"/>
                <w:szCs w:val="24"/>
                <w:lang w:val="sr-Cyrl-CS"/>
              </w:rPr>
              <w:t>.</w:t>
            </w:r>
          </w:p>
          <w:p w:rsidR="000E14FB" w:rsidRDefault="000E14FB" w:rsidP="000E14FB">
            <w:pPr>
              <w:snapToGrid w:val="0"/>
              <w:rPr>
                <w:rFonts w:ascii="Times New Roman" w:hAnsi="Times New Roman"/>
                <w:b/>
                <w:bCs/>
                <w:color w:val="000000"/>
                <w:sz w:val="24"/>
                <w:szCs w:val="24"/>
                <w:lang w:val="sr-Cyrl-CS"/>
              </w:rPr>
            </w:pPr>
          </w:p>
          <w:p w:rsidR="000E14FB" w:rsidRDefault="000E14FB" w:rsidP="000E14FB">
            <w:pPr>
              <w:snapToGrid w:val="0"/>
              <w:rPr>
                <w:rFonts w:ascii="Times New Roman" w:hAnsi="Times New Roman"/>
                <w:b/>
                <w:bCs/>
                <w:color w:val="000000"/>
                <w:sz w:val="24"/>
                <w:szCs w:val="24"/>
                <w:lang w:val="sr-Cyrl-CS"/>
              </w:rPr>
            </w:pPr>
          </w:p>
        </w:tc>
      </w:tr>
      <w:tr w:rsidR="000E14FB">
        <w:tblPrEx>
          <w:tblCellMar>
            <w:top w:w="0" w:type="dxa"/>
            <w:left w:w="70" w:type="dxa"/>
            <w:bottom w:w="0" w:type="dxa"/>
            <w:right w:w="70" w:type="dxa"/>
          </w:tblCellMar>
        </w:tblPrEx>
        <w:trPr>
          <w:trHeight w:val="373"/>
        </w:trPr>
        <w:tc>
          <w:tcPr>
            <w:tcW w:w="3809" w:type="dxa"/>
            <w:gridSpan w:val="2"/>
            <w:tcBorders>
              <w:top w:val="single" w:sz="1" w:space="0" w:color="000000"/>
              <w:left w:val="double" w:sz="1" w:space="0" w:color="000000"/>
              <w:bottom w:val="single" w:sz="4" w:space="0" w:color="000000"/>
            </w:tcBorders>
          </w:tcPr>
          <w:p w:rsidR="000E14FB" w:rsidRPr="0005715F" w:rsidRDefault="0005715F" w:rsidP="000E14FB">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0E14FB" w:rsidRDefault="000E14FB" w:rsidP="000E14FB">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4" w:space="0" w:color="000000"/>
              <w:right w:val="double" w:sz="1" w:space="0" w:color="000000"/>
            </w:tcBorders>
          </w:tcPr>
          <w:p w:rsidR="000E14FB" w:rsidRDefault="00247122" w:rsidP="000E14F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комбиновани</w:t>
            </w:r>
          </w:p>
        </w:tc>
      </w:tr>
      <w:tr w:rsidR="000E14FB">
        <w:tblPrEx>
          <w:tblCellMar>
            <w:top w:w="0" w:type="dxa"/>
            <w:left w:w="70" w:type="dxa"/>
            <w:bottom w:w="0" w:type="dxa"/>
            <w:right w:w="70" w:type="dxa"/>
          </w:tblCellMar>
        </w:tblPrEx>
        <w:trPr>
          <w:trHeight w:val="345"/>
        </w:trPr>
        <w:tc>
          <w:tcPr>
            <w:tcW w:w="3809" w:type="dxa"/>
            <w:gridSpan w:val="2"/>
            <w:tcBorders>
              <w:top w:val="single" w:sz="1" w:space="0" w:color="000000"/>
              <w:left w:val="double" w:sz="1" w:space="0" w:color="000000"/>
              <w:bottom w:val="single" w:sz="1" w:space="0" w:color="000000"/>
            </w:tcBorders>
          </w:tcPr>
          <w:p w:rsidR="000E14FB" w:rsidRPr="0005715F" w:rsidRDefault="0005715F" w:rsidP="000E14FB">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0E14FB" w:rsidRDefault="000E14FB" w:rsidP="000E14FB">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1" w:space="0" w:color="000000"/>
              <w:right w:val="double" w:sz="1" w:space="0" w:color="000000"/>
            </w:tcBorders>
          </w:tcPr>
          <w:p w:rsidR="000E14FB" w:rsidRPr="00927D06" w:rsidRDefault="00726416" w:rsidP="000E14FB">
            <w:pPr>
              <w:snapToGrid w:val="0"/>
              <w:rPr>
                <w:rFonts w:ascii="Times New Roman" w:hAnsi="Times New Roman"/>
                <w:color w:val="000000"/>
                <w:sz w:val="24"/>
                <w:szCs w:val="24"/>
                <w:lang w:val="ru-RU"/>
              </w:rPr>
            </w:pPr>
            <w:r>
              <w:rPr>
                <w:rFonts w:ascii="Times New Roman" w:hAnsi="Times New Roman"/>
                <w:color w:val="000000"/>
                <w:sz w:val="24"/>
                <w:szCs w:val="24"/>
                <w:lang w:val="sr-Cyrl-CS"/>
              </w:rPr>
              <w:t>о</w:t>
            </w:r>
            <w:r w:rsidR="000E14FB" w:rsidRPr="00927D06">
              <w:rPr>
                <w:rFonts w:ascii="Times New Roman" w:hAnsi="Times New Roman"/>
                <w:color w:val="000000"/>
                <w:sz w:val="24"/>
                <w:szCs w:val="24"/>
                <w:lang w:val="ru-RU"/>
              </w:rPr>
              <w:t xml:space="preserve">бнављање </w:t>
            </w:r>
            <w:r w:rsidR="00247122">
              <w:rPr>
                <w:rFonts w:ascii="Times New Roman" w:hAnsi="Times New Roman"/>
                <w:color w:val="000000"/>
                <w:sz w:val="24"/>
                <w:szCs w:val="24"/>
                <w:lang w:val="ru-RU"/>
              </w:rPr>
              <w:t xml:space="preserve">и проширивање </w:t>
            </w:r>
            <w:r w:rsidR="000E14FB" w:rsidRPr="00927D06">
              <w:rPr>
                <w:rFonts w:ascii="Times New Roman" w:hAnsi="Times New Roman"/>
                <w:color w:val="000000"/>
                <w:sz w:val="24"/>
                <w:szCs w:val="24"/>
                <w:lang w:val="ru-RU"/>
              </w:rPr>
              <w:t>основних комуникативних функција везан</w:t>
            </w:r>
            <w:r w:rsidR="00247122">
              <w:rPr>
                <w:rFonts w:ascii="Times New Roman" w:hAnsi="Times New Roman"/>
                <w:color w:val="000000"/>
                <w:sz w:val="24"/>
                <w:szCs w:val="24"/>
                <w:lang w:val="ru-RU"/>
              </w:rPr>
              <w:t>их за честитање Нове године</w:t>
            </w:r>
            <w:r w:rsidR="000E14FB" w:rsidRPr="00927D06">
              <w:rPr>
                <w:rFonts w:ascii="Times New Roman" w:hAnsi="Times New Roman"/>
                <w:color w:val="000000"/>
                <w:sz w:val="24"/>
                <w:szCs w:val="24"/>
                <w:lang w:val="ru-RU"/>
              </w:rPr>
              <w:t xml:space="preserve">, </w:t>
            </w:r>
            <w:r w:rsidR="00247122">
              <w:rPr>
                <w:rFonts w:ascii="Times New Roman" w:hAnsi="Times New Roman"/>
                <w:color w:val="000000"/>
                <w:sz w:val="24"/>
                <w:szCs w:val="24"/>
                <w:lang w:val="ru-RU"/>
              </w:rPr>
              <w:t>обнављање фонетских правила</w:t>
            </w:r>
            <w:r w:rsidR="000E14FB" w:rsidRPr="00927D06">
              <w:rPr>
                <w:rFonts w:ascii="Times New Roman" w:hAnsi="Times New Roman"/>
                <w:color w:val="000000"/>
                <w:sz w:val="24"/>
                <w:szCs w:val="24"/>
                <w:lang w:val="ru-RU"/>
              </w:rPr>
              <w:t xml:space="preserve"> </w:t>
            </w:r>
          </w:p>
        </w:tc>
      </w:tr>
      <w:tr w:rsidR="000E14FB">
        <w:tblPrEx>
          <w:tblCellMar>
            <w:top w:w="0" w:type="dxa"/>
            <w:left w:w="70" w:type="dxa"/>
            <w:bottom w:w="0" w:type="dxa"/>
            <w:right w:w="70" w:type="dxa"/>
          </w:tblCellMar>
        </w:tblPrEx>
        <w:trPr>
          <w:trHeight w:val="396"/>
        </w:trPr>
        <w:tc>
          <w:tcPr>
            <w:tcW w:w="3809" w:type="dxa"/>
            <w:gridSpan w:val="2"/>
            <w:tcBorders>
              <w:left w:val="double" w:sz="1" w:space="0" w:color="000000"/>
              <w:bottom w:val="single" w:sz="1" w:space="0" w:color="000000"/>
            </w:tcBorders>
          </w:tcPr>
          <w:p w:rsidR="000E14FB" w:rsidRPr="0005715F" w:rsidRDefault="0005715F" w:rsidP="000E14FB">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0E14FB" w:rsidRDefault="000E14FB" w:rsidP="000E14FB">
            <w:pPr>
              <w:snapToGrid w:val="0"/>
              <w:rPr>
                <w:rFonts w:ascii="Times New Roman" w:hAnsi="Times New Roman"/>
                <w:b/>
                <w:bCs/>
                <w:color w:val="000000"/>
                <w:sz w:val="24"/>
                <w:szCs w:val="24"/>
                <w:lang w:val="sr-Cyrl-CS"/>
              </w:rPr>
            </w:pPr>
          </w:p>
        </w:tc>
        <w:tc>
          <w:tcPr>
            <w:tcW w:w="7141" w:type="dxa"/>
            <w:gridSpan w:val="2"/>
            <w:tcBorders>
              <w:left w:val="single" w:sz="4" w:space="0" w:color="000000"/>
              <w:bottom w:val="single" w:sz="1" w:space="0" w:color="000000"/>
              <w:right w:val="double" w:sz="1" w:space="0" w:color="000000"/>
            </w:tcBorders>
          </w:tcPr>
          <w:p w:rsidR="000E14FB" w:rsidRPr="00200D62" w:rsidRDefault="00EB6616" w:rsidP="000E14F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с</w:t>
            </w:r>
            <w:r w:rsidR="008A63E1">
              <w:rPr>
                <w:rFonts w:ascii="Times New Roman" w:hAnsi="Times New Roman"/>
                <w:color w:val="000000"/>
                <w:sz w:val="24"/>
                <w:szCs w:val="24"/>
                <w:lang w:val="sr-Cyrl-CS"/>
              </w:rPr>
              <w:t>тварање навике честитања празника</w:t>
            </w:r>
          </w:p>
        </w:tc>
      </w:tr>
      <w:tr w:rsidR="000E14FB">
        <w:tblPrEx>
          <w:tblCellMar>
            <w:top w:w="0" w:type="dxa"/>
            <w:left w:w="70" w:type="dxa"/>
            <w:bottom w:w="0" w:type="dxa"/>
            <w:right w:w="70" w:type="dxa"/>
          </w:tblCellMar>
        </w:tblPrEx>
        <w:trPr>
          <w:trHeight w:val="379"/>
        </w:trPr>
        <w:tc>
          <w:tcPr>
            <w:tcW w:w="3809" w:type="dxa"/>
            <w:gridSpan w:val="2"/>
            <w:tcBorders>
              <w:left w:val="double" w:sz="1" w:space="0" w:color="000000"/>
              <w:bottom w:val="single" w:sz="4" w:space="0" w:color="000000"/>
            </w:tcBorders>
          </w:tcPr>
          <w:p w:rsidR="000E14FB" w:rsidRPr="0005715F" w:rsidRDefault="000E14FB" w:rsidP="000E14FB">
            <w:pPr>
              <w:snapToGrid w:val="0"/>
              <w:rPr>
                <w:rFonts w:ascii="Times New Roman" w:hAnsi="Times New Roman"/>
                <w:b/>
                <w:bCs/>
                <w:color w:val="000000"/>
                <w:sz w:val="24"/>
                <w:szCs w:val="24"/>
              </w:rPr>
            </w:pPr>
            <w:r>
              <w:rPr>
                <w:rFonts w:ascii="Times New Roman" w:hAnsi="Times New Roman"/>
                <w:b/>
                <w:bCs/>
                <w:color w:val="000000"/>
                <w:sz w:val="24"/>
                <w:szCs w:val="24"/>
                <w:lang w:val="sr-Cyrl-CS"/>
              </w:rPr>
              <w:t>О</w:t>
            </w:r>
            <w:r w:rsidR="0005715F">
              <w:rPr>
                <w:rFonts w:ascii="Times New Roman" w:hAnsi="Times New Roman"/>
                <w:b/>
                <w:bCs/>
                <w:color w:val="000000"/>
                <w:sz w:val="24"/>
                <w:szCs w:val="24"/>
                <w:lang w:val="sr-Cyrl-CS"/>
              </w:rPr>
              <w:t>блик рада</w:t>
            </w:r>
          </w:p>
          <w:p w:rsidR="000E14FB" w:rsidRDefault="000E14FB" w:rsidP="000E14FB">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0E14FB" w:rsidRDefault="000E14FB" w:rsidP="000E14F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0E14FB">
        <w:tblPrEx>
          <w:tblCellMar>
            <w:top w:w="0" w:type="dxa"/>
            <w:left w:w="70" w:type="dxa"/>
            <w:bottom w:w="0" w:type="dxa"/>
            <w:right w:w="70" w:type="dxa"/>
          </w:tblCellMar>
        </w:tblPrEx>
        <w:trPr>
          <w:trHeight w:val="360"/>
        </w:trPr>
        <w:tc>
          <w:tcPr>
            <w:tcW w:w="3809" w:type="dxa"/>
            <w:gridSpan w:val="2"/>
            <w:tcBorders>
              <w:left w:val="double" w:sz="1" w:space="0" w:color="000000"/>
              <w:bottom w:val="single" w:sz="4" w:space="0" w:color="000000"/>
            </w:tcBorders>
          </w:tcPr>
          <w:p w:rsidR="000E14FB" w:rsidRPr="0005715F" w:rsidRDefault="0005715F" w:rsidP="000E14FB">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0E14FB" w:rsidRDefault="000E14FB" w:rsidP="000E14FB">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0E14FB" w:rsidRDefault="008A63E1" w:rsidP="000E14F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комуникативна, рад на песми</w:t>
            </w:r>
            <w:r w:rsidR="008F2589">
              <w:rPr>
                <w:rFonts w:ascii="Times New Roman" w:hAnsi="Times New Roman"/>
                <w:color w:val="000000"/>
                <w:sz w:val="24"/>
                <w:szCs w:val="24"/>
                <w:lang w:val="sr-Cyrl-CS"/>
              </w:rPr>
              <w:t>, вежбање</w:t>
            </w:r>
            <w:r w:rsidR="000E14FB">
              <w:rPr>
                <w:rFonts w:ascii="Times New Roman" w:hAnsi="Times New Roman"/>
                <w:color w:val="000000"/>
                <w:sz w:val="24"/>
                <w:szCs w:val="24"/>
                <w:lang w:val="sr-Cyrl-CS"/>
              </w:rPr>
              <w:t>, игра</w:t>
            </w:r>
          </w:p>
        </w:tc>
      </w:tr>
      <w:tr w:rsidR="000E14FB">
        <w:tblPrEx>
          <w:tblCellMar>
            <w:top w:w="0" w:type="dxa"/>
            <w:left w:w="70" w:type="dxa"/>
            <w:bottom w:w="0" w:type="dxa"/>
            <w:right w:w="70" w:type="dxa"/>
          </w:tblCellMar>
        </w:tblPrEx>
        <w:trPr>
          <w:trHeight w:val="360"/>
        </w:trPr>
        <w:tc>
          <w:tcPr>
            <w:tcW w:w="3809" w:type="dxa"/>
            <w:gridSpan w:val="2"/>
            <w:tcBorders>
              <w:left w:val="double" w:sz="1" w:space="0" w:color="000000"/>
              <w:bottom w:val="single" w:sz="4" w:space="0" w:color="000000"/>
            </w:tcBorders>
          </w:tcPr>
          <w:p w:rsidR="000E14FB" w:rsidRPr="0005715F" w:rsidRDefault="00054350" w:rsidP="000E14FB">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0E14FB" w:rsidRDefault="000E14FB" w:rsidP="000E14FB">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054350" w:rsidRDefault="00054350" w:rsidP="0005435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054350" w:rsidRPr="00F637BA" w:rsidRDefault="00054350" w:rsidP="00054350">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 xml:space="preserve">разуме основни смисао песмица и новогодишњих честитки које је чуо (чула) на руском језику </w:t>
            </w:r>
          </w:p>
          <w:p w:rsidR="00054350" w:rsidRDefault="00054350" w:rsidP="00054350">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издвоји тражену информацију из текста у одговорима на питања</w:t>
            </w:r>
          </w:p>
          <w:p w:rsidR="00054350" w:rsidRDefault="00054350" w:rsidP="00054350">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чита, водећи рачуна о изговору</w:t>
            </w:r>
          </w:p>
          <w:p w:rsidR="00054350" w:rsidRDefault="00054350" w:rsidP="00054350">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правилно користи двогласе у изговору</w:t>
            </w:r>
          </w:p>
          <w:p w:rsidR="00054350" w:rsidRDefault="00054350" w:rsidP="00054350">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r w:rsidR="00D178BC">
              <w:rPr>
                <w:rFonts w:ascii="Times New Roman" w:hAnsi="Times New Roman"/>
                <w:color w:val="000000"/>
                <w:sz w:val="24"/>
                <w:szCs w:val="24"/>
                <w:lang w:val="sr-Cyrl-CS"/>
              </w:rPr>
              <w:t xml:space="preserve"> и игри</w:t>
            </w:r>
            <w:r>
              <w:rPr>
                <w:rFonts w:ascii="Times New Roman" w:hAnsi="Times New Roman"/>
                <w:color w:val="000000"/>
                <w:sz w:val="24"/>
                <w:szCs w:val="24"/>
                <w:lang w:val="sr-Cyrl-CS"/>
              </w:rPr>
              <w:t>, користећи лексику везану за зимске празнике и зимске активности</w:t>
            </w:r>
          </w:p>
          <w:p w:rsidR="000E14FB" w:rsidRDefault="000E14FB" w:rsidP="000E14FB">
            <w:pPr>
              <w:snapToGrid w:val="0"/>
              <w:rPr>
                <w:rFonts w:ascii="Times New Roman" w:hAnsi="Times New Roman"/>
                <w:color w:val="000000"/>
                <w:sz w:val="24"/>
                <w:szCs w:val="24"/>
                <w:lang w:val="sr-Cyrl-CS"/>
              </w:rPr>
            </w:pPr>
          </w:p>
        </w:tc>
      </w:tr>
      <w:tr w:rsidR="000E14FB">
        <w:tblPrEx>
          <w:tblCellMar>
            <w:top w:w="0" w:type="dxa"/>
            <w:left w:w="70" w:type="dxa"/>
            <w:bottom w:w="0" w:type="dxa"/>
            <w:right w:w="70" w:type="dxa"/>
          </w:tblCellMar>
        </w:tblPrEx>
        <w:trPr>
          <w:trHeight w:val="360"/>
        </w:trPr>
        <w:tc>
          <w:tcPr>
            <w:tcW w:w="3809" w:type="dxa"/>
            <w:gridSpan w:val="2"/>
            <w:tcBorders>
              <w:left w:val="double" w:sz="1" w:space="0" w:color="000000"/>
              <w:bottom w:val="single" w:sz="4" w:space="0" w:color="000000"/>
            </w:tcBorders>
          </w:tcPr>
          <w:p w:rsidR="000E14FB" w:rsidRPr="0005715F" w:rsidRDefault="0005715F" w:rsidP="000E14FB">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0E14FB" w:rsidRDefault="000E14FB" w:rsidP="000E14FB">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0E14FB" w:rsidRPr="001678B3" w:rsidRDefault="000E14FB"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рад</w:t>
            </w:r>
            <w:r w:rsidR="00EB6616">
              <w:rPr>
                <w:rFonts w:ascii="Times New Roman" w:hAnsi="Times New Roman"/>
                <w:color w:val="000000"/>
                <w:sz w:val="24"/>
                <w:szCs w:val="24"/>
                <w:lang w:val="sr-Cyrl-CS"/>
              </w:rPr>
              <w:t>,</w:t>
            </w:r>
          </w:p>
          <w:p w:rsidR="000E14FB" w:rsidRPr="008A63E1" w:rsidRDefault="00A77741" w:rsidP="000E14F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поставља питања</w:t>
            </w:r>
            <w:r w:rsidR="00EB6616">
              <w:rPr>
                <w:rFonts w:ascii="Times New Roman" w:hAnsi="Times New Roman"/>
                <w:color w:val="000000"/>
                <w:sz w:val="24"/>
                <w:szCs w:val="24"/>
                <w:lang w:val="sr-Cyrl-CS"/>
              </w:rPr>
              <w:t>,</w:t>
            </w:r>
          </w:p>
          <w:p w:rsidR="008A63E1" w:rsidRPr="008A63E1" w:rsidRDefault="008A63E1" w:rsidP="000E14F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обнавља градиво из фонетике</w:t>
            </w:r>
            <w:r w:rsidR="00EB6616">
              <w:rPr>
                <w:rFonts w:ascii="Times New Roman" w:hAnsi="Times New Roman"/>
                <w:color w:val="000000"/>
                <w:sz w:val="24"/>
                <w:szCs w:val="24"/>
                <w:lang w:val="sr-Cyrl-CS"/>
              </w:rPr>
              <w:t>,</w:t>
            </w:r>
          </w:p>
          <w:p w:rsidR="008A63E1" w:rsidRDefault="008A63E1" w:rsidP="000E14F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чита</w:t>
            </w:r>
            <w:r w:rsidR="00EB6616">
              <w:rPr>
                <w:rFonts w:ascii="Times New Roman" w:hAnsi="Times New Roman"/>
                <w:color w:val="000000"/>
                <w:sz w:val="24"/>
                <w:szCs w:val="24"/>
                <w:lang w:val="sr-Cyrl-CS"/>
              </w:rPr>
              <w:t>,</w:t>
            </w:r>
          </w:p>
          <w:p w:rsidR="000E14FB" w:rsidRDefault="000E14FB" w:rsidP="000E14F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уводи неп</w:t>
            </w:r>
            <w:r w:rsidR="008A63E1">
              <w:rPr>
                <w:rFonts w:ascii="Times New Roman" w:hAnsi="Times New Roman"/>
                <w:color w:val="000000"/>
                <w:sz w:val="24"/>
                <w:szCs w:val="24"/>
              </w:rPr>
              <w:t>ознате речи</w:t>
            </w:r>
          </w:p>
        </w:tc>
      </w:tr>
      <w:tr w:rsidR="000E14FB">
        <w:tblPrEx>
          <w:tblCellMar>
            <w:top w:w="0" w:type="dxa"/>
            <w:left w:w="70" w:type="dxa"/>
            <w:bottom w:w="0" w:type="dxa"/>
            <w:right w:w="70" w:type="dxa"/>
          </w:tblCellMar>
        </w:tblPrEx>
        <w:trPr>
          <w:trHeight w:val="360"/>
        </w:trPr>
        <w:tc>
          <w:tcPr>
            <w:tcW w:w="3809" w:type="dxa"/>
            <w:gridSpan w:val="2"/>
            <w:tcBorders>
              <w:left w:val="double" w:sz="1" w:space="0" w:color="000000"/>
              <w:bottom w:val="single" w:sz="4" w:space="0" w:color="000000"/>
            </w:tcBorders>
          </w:tcPr>
          <w:p w:rsidR="000E14FB" w:rsidRPr="0005715F" w:rsidRDefault="0005715F" w:rsidP="000E14FB">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0E14FB" w:rsidRDefault="000E14FB" w:rsidP="000E14FB">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0E14FB" w:rsidRDefault="00EB6616" w:rsidP="00EB661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E14FB">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0E14FB" w:rsidRDefault="00EB6616" w:rsidP="00EB661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E14FB">
              <w:rPr>
                <w:rFonts w:ascii="Times New Roman" w:hAnsi="Times New Roman"/>
                <w:color w:val="000000"/>
                <w:sz w:val="24"/>
                <w:szCs w:val="24"/>
                <w:lang w:val="sr-Cyrl-CS"/>
              </w:rPr>
              <w:t>поставља питања и одговара на питања</w:t>
            </w:r>
            <w:r>
              <w:rPr>
                <w:rFonts w:ascii="Times New Roman" w:hAnsi="Times New Roman"/>
                <w:color w:val="000000"/>
                <w:sz w:val="24"/>
                <w:szCs w:val="24"/>
                <w:lang w:val="sr-Cyrl-CS"/>
              </w:rPr>
              <w:t>,</w:t>
            </w:r>
          </w:p>
          <w:p w:rsidR="005545D8" w:rsidRDefault="00EB6616" w:rsidP="00EB661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E14FB">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545F0F" w:rsidRDefault="00EB6616" w:rsidP="00EB661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45F0F">
              <w:rPr>
                <w:rFonts w:ascii="Times New Roman" w:hAnsi="Times New Roman"/>
                <w:color w:val="000000"/>
                <w:sz w:val="24"/>
                <w:szCs w:val="24"/>
                <w:lang w:val="sr-Cyrl-CS"/>
              </w:rPr>
              <w:t>вежба изговор</w:t>
            </w:r>
            <w:r>
              <w:rPr>
                <w:rFonts w:ascii="Times New Roman" w:hAnsi="Times New Roman"/>
                <w:color w:val="000000"/>
                <w:sz w:val="24"/>
                <w:szCs w:val="24"/>
                <w:lang w:val="sr-Cyrl-CS"/>
              </w:rPr>
              <w:t>,</w:t>
            </w:r>
          </w:p>
          <w:p w:rsidR="000E14FB" w:rsidRDefault="00EB6616" w:rsidP="00EB661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240D86">
              <w:rPr>
                <w:rFonts w:ascii="Times New Roman" w:hAnsi="Times New Roman"/>
                <w:color w:val="000000"/>
                <w:sz w:val="24"/>
                <w:szCs w:val="24"/>
                <w:lang w:val="sr-Cyrl-CS"/>
              </w:rPr>
              <w:t>ради задатке</w:t>
            </w:r>
            <w:r>
              <w:rPr>
                <w:rFonts w:ascii="Times New Roman" w:hAnsi="Times New Roman"/>
                <w:color w:val="000000"/>
                <w:sz w:val="24"/>
                <w:szCs w:val="24"/>
                <w:lang w:val="sr-Cyrl-CS"/>
              </w:rPr>
              <w:t>,</w:t>
            </w:r>
          </w:p>
          <w:p w:rsidR="000E14FB" w:rsidRDefault="00EB6616" w:rsidP="00EB661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37917">
              <w:rPr>
                <w:rFonts w:ascii="Times New Roman" w:hAnsi="Times New Roman"/>
                <w:color w:val="000000"/>
                <w:sz w:val="24"/>
                <w:szCs w:val="24"/>
                <w:lang w:val="sr-Cyrl-CS"/>
              </w:rPr>
              <w:t>активно учествује у игри</w:t>
            </w:r>
          </w:p>
        </w:tc>
      </w:tr>
      <w:tr w:rsidR="000E14FB">
        <w:tblPrEx>
          <w:tblCellMar>
            <w:top w:w="0" w:type="dxa"/>
            <w:left w:w="70" w:type="dxa"/>
            <w:bottom w:w="0" w:type="dxa"/>
            <w:right w:w="70" w:type="dxa"/>
          </w:tblCellMar>
        </w:tblPrEx>
        <w:trPr>
          <w:trHeight w:val="302"/>
        </w:trPr>
        <w:tc>
          <w:tcPr>
            <w:tcW w:w="3809" w:type="dxa"/>
            <w:gridSpan w:val="2"/>
            <w:tcBorders>
              <w:left w:val="double" w:sz="1" w:space="0" w:color="000000"/>
              <w:bottom w:val="single" w:sz="4" w:space="0" w:color="000000"/>
            </w:tcBorders>
          </w:tcPr>
          <w:p w:rsidR="000E14FB" w:rsidRPr="0005715F" w:rsidRDefault="0005715F" w:rsidP="000E14FB">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w:t>
            </w:r>
          </w:p>
          <w:p w:rsidR="000E14FB" w:rsidRDefault="000E14FB" w:rsidP="000E14FB">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0E14FB" w:rsidRDefault="00EB6616" w:rsidP="000E14F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247122">
              <w:rPr>
                <w:rFonts w:ascii="Times New Roman" w:hAnsi="Times New Roman"/>
                <w:color w:val="000000"/>
                <w:sz w:val="24"/>
                <w:szCs w:val="24"/>
                <w:lang w:val="sr-Cyrl-CS"/>
              </w:rPr>
              <w:t>џбенички комплет за ос</w:t>
            </w:r>
            <w:r w:rsidR="000E14FB">
              <w:rPr>
                <w:rFonts w:ascii="Times New Roman" w:hAnsi="Times New Roman"/>
                <w:color w:val="000000"/>
                <w:sz w:val="24"/>
                <w:szCs w:val="24"/>
                <w:lang w:val="sr-Cyrl-CS"/>
              </w:rPr>
              <w:t xml:space="preserve">ми разред, </w:t>
            </w:r>
            <w:r w:rsidR="00247122">
              <w:rPr>
                <w:rFonts w:ascii="Times New Roman" w:hAnsi="Times New Roman"/>
                <w:color w:val="000000"/>
                <w:sz w:val="24"/>
                <w:szCs w:val="24"/>
                <w:lang w:val="sr-Cyrl-CS"/>
              </w:rPr>
              <w:t>креде у боји</w:t>
            </w:r>
          </w:p>
        </w:tc>
      </w:tr>
      <w:tr w:rsidR="000E14FB">
        <w:tblPrEx>
          <w:tblCellMar>
            <w:top w:w="0" w:type="dxa"/>
            <w:left w:w="70" w:type="dxa"/>
            <w:bottom w:w="0" w:type="dxa"/>
            <w:right w:w="70" w:type="dxa"/>
          </w:tblCellMar>
        </w:tblPrEx>
        <w:trPr>
          <w:trHeight w:val="144"/>
        </w:trPr>
        <w:tc>
          <w:tcPr>
            <w:tcW w:w="10950" w:type="dxa"/>
            <w:gridSpan w:val="4"/>
            <w:tcBorders>
              <w:left w:val="double" w:sz="1" w:space="0" w:color="000000"/>
              <w:bottom w:val="single" w:sz="4" w:space="0" w:color="000000"/>
              <w:right w:val="double" w:sz="1" w:space="0" w:color="000000"/>
            </w:tcBorders>
            <w:shd w:val="clear" w:color="auto" w:fill="FFFFFF"/>
          </w:tcPr>
          <w:p w:rsidR="000E14FB" w:rsidRDefault="00EB6616" w:rsidP="000E14FB">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p w:rsidR="00EB6616" w:rsidRDefault="00EB6616" w:rsidP="000E14FB">
            <w:pPr>
              <w:snapToGrid w:val="0"/>
              <w:jc w:val="center"/>
              <w:rPr>
                <w:rFonts w:ascii="Times New Roman" w:hAnsi="Times New Roman"/>
                <w:b/>
                <w:color w:val="000000"/>
                <w:sz w:val="32"/>
                <w:szCs w:val="32"/>
                <w:lang w:val="sr-Cyrl-CS"/>
              </w:rPr>
            </w:pPr>
          </w:p>
        </w:tc>
      </w:tr>
    </w:tbl>
    <w:p w:rsidR="000E14FB" w:rsidRDefault="000E14FB" w:rsidP="000E14FB"/>
    <w:tbl>
      <w:tblPr>
        <w:tblW w:w="0" w:type="auto"/>
        <w:tblInd w:w="-1038" w:type="dxa"/>
        <w:tblLayout w:type="fixed"/>
        <w:tblCellMar>
          <w:top w:w="55" w:type="dxa"/>
          <w:left w:w="55" w:type="dxa"/>
          <w:bottom w:w="55" w:type="dxa"/>
          <w:right w:w="55" w:type="dxa"/>
        </w:tblCellMar>
        <w:tblLook w:val="0000"/>
      </w:tblPr>
      <w:tblGrid>
        <w:gridCol w:w="10829"/>
      </w:tblGrid>
      <w:tr w:rsidR="000E14FB">
        <w:tc>
          <w:tcPr>
            <w:tcW w:w="10829" w:type="dxa"/>
            <w:tcBorders>
              <w:top w:val="single" w:sz="1" w:space="0" w:color="000000"/>
              <w:left w:val="single" w:sz="1" w:space="0" w:color="000000"/>
              <w:bottom w:val="single" w:sz="1" w:space="0" w:color="000000"/>
              <w:right w:val="single" w:sz="1" w:space="0" w:color="000000"/>
            </w:tcBorders>
          </w:tcPr>
          <w:p w:rsidR="000E14FB" w:rsidRPr="00EB6616" w:rsidRDefault="000E14FB" w:rsidP="00A13ACF">
            <w:pPr>
              <w:tabs>
                <w:tab w:val="left" w:pos="2955"/>
              </w:tabs>
              <w:snapToGrid w:val="0"/>
              <w:jc w:val="center"/>
              <w:rPr>
                <w:rFonts w:ascii="Times New Roman" w:hAnsi="Times New Roman"/>
                <w:b/>
                <w:color w:val="000000"/>
                <w:sz w:val="24"/>
                <w:szCs w:val="24"/>
                <w:lang w:val="sr-Cyrl-CS"/>
              </w:rPr>
            </w:pPr>
            <w:r w:rsidRPr="00EB6616">
              <w:rPr>
                <w:rFonts w:ascii="Times New Roman" w:hAnsi="Times New Roman"/>
                <w:b/>
                <w:color w:val="000000"/>
                <w:sz w:val="24"/>
                <w:szCs w:val="24"/>
                <w:lang w:val="sr-Cyrl-CS"/>
              </w:rPr>
              <w:t>Уводни део часа</w:t>
            </w:r>
          </w:p>
          <w:p w:rsidR="000E14FB" w:rsidRPr="00EB6616" w:rsidRDefault="000E14FB" w:rsidP="00EB6616">
            <w:pPr>
              <w:tabs>
                <w:tab w:val="left" w:pos="2955"/>
              </w:tabs>
              <w:snapToGrid w:val="0"/>
              <w:jc w:val="both"/>
              <w:rPr>
                <w:rFonts w:ascii="Times New Roman" w:hAnsi="Times New Roman"/>
                <w:b/>
                <w:color w:val="000000"/>
                <w:sz w:val="24"/>
                <w:szCs w:val="24"/>
                <w:lang w:val="sr-Cyrl-CS"/>
              </w:rPr>
            </w:pPr>
          </w:p>
          <w:p w:rsidR="000E14FB" w:rsidRPr="00C05711" w:rsidRDefault="005545D8" w:rsidP="00EB6616">
            <w:pPr>
              <w:tabs>
                <w:tab w:val="left" w:pos="2955"/>
              </w:tabs>
              <w:jc w:val="both"/>
              <w:rPr>
                <w:rFonts w:ascii="C_Helvetika_R_" w:hAnsi="C_Helvetika_R_"/>
                <w:b/>
                <w:color w:val="000000"/>
                <w:sz w:val="24"/>
                <w:szCs w:val="24"/>
                <w:lang w:val="sr-Cyrl-CS"/>
              </w:rPr>
            </w:pPr>
            <w:r>
              <w:rPr>
                <w:rFonts w:ascii="Times New Roman" w:hAnsi="Times New Roman"/>
                <w:color w:val="000000"/>
                <w:sz w:val="24"/>
                <w:szCs w:val="24"/>
                <w:lang w:val="sr-Cyrl-CS"/>
              </w:rPr>
              <w:t xml:space="preserve">        </w:t>
            </w:r>
            <w:r w:rsidR="00C05711">
              <w:rPr>
                <w:rFonts w:ascii="Times New Roman" w:hAnsi="Times New Roman"/>
                <w:color w:val="000000"/>
                <w:sz w:val="24"/>
                <w:szCs w:val="24"/>
                <w:lang w:val="sr-Cyrl-CS"/>
              </w:rPr>
              <w:t xml:space="preserve">Провера домаћег задатка и обнављање на основу њега. Неколико ученика чита питања у вези са текстом </w:t>
            </w:r>
            <w:r w:rsidR="00C05711" w:rsidRPr="00EB6616">
              <w:rPr>
                <w:rFonts w:ascii="Times New Roman" w:hAnsi="Times New Roman"/>
                <w:b/>
                <w:i/>
                <w:color w:val="000000"/>
                <w:sz w:val="24"/>
                <w:szCs w:val="24"/>
                <w:lang w:val="sr-Cyrl-CS"/>
              </w:rPr>
              <w:t>Разговор по чату перед Новым годо</w:t>
            </w:r>
            <w:r w:rsidR="00E61A5D">
              <w:rPr>
                <w:rFonts w:ascii="Times New Roman" w:hAnsi="Times New Roman"/>
                <w:b/>
                <w:i/>
                <w:color w:val="000000"/>
                <w:sz w:val="24"/>
                <w:szCs w:val="24"/>
                <w:lang w:val="sr-Cyrl-CS"/>
              </w:rPr>
              <w:t>м</w:t>
            </w:r>
            <w:r w:rsidR="00E61A5D">
              <w:rPr>
                <w:rFonts w:ascii="Times New Roman" w:hAnsi="Times New Roman"/>
                <w:color w:val="000000"/>
                <w:sz w:val="24"/>
                <w:szCs w:val="24"/>
                <w:lang w:val="sr-Cyrl-CS"/>
              </w:rPr>
              <w:t>.</w:t>
            </w:r>
            <w:r w:rsidR="00C05711">
              <w:rPr>
                <w:rFonts w:ascii="Times New Roman" w:hAnsi="Times New Roman"/>
                <w:b/>
                <w:color w:val="000000"/>
                <w:sz w:val="24"/>
                <w:szCs w:val="24"/>
                <w:lang w:val="sr-Cyrl-CS"/>
              </w:rPr>
              <w:t xml:space="preserve"> </w:t>
            </w:r>
            <w:r w:rsidR="00743CDF" w:rsidRPr="00743CDF">
              <w:rPr>
                <w:rFonts w:ascii="Times New Roman" w:hAnsi="Times New Roman"/>
                <w:color w:val="000000"/>
                <w:sz w:val="24"/>
                <w:szCs w:val="24"/>
                <w:lang w:val="sr-Cyrl-CS"/>
              </w:rPr>
              <w:t>Учени</w:t>
            </w:r>
            <w:r w:rsidR="00743CDF">
              <w:rPr>
                <w:rFonts w:ascii="Times New Roman" w:hAnsi="Times New Roman"/>
                <w:color w:val="000000"/>
                <w:sz w:val="24"/>
                <w:szCs w:val="24"/>
                <w:lang w:val="sr-Cyrl-CS"/>
              </w:rPr>
              <w:t>ци уједно прозивају другове из одељења да одговоре на њихова питања.</w:t>
            </w:r>
          </w:p>
        </w:tc>
      </w:tr>
      <w:tr w:rsidR="000E14FB">
        <w:tc>
          <w:tcPr>
            <w:tcW w:w="10829" w:type="dxa"/>
            <w:tcBorders>
              <w:left w:val="single" w:sz="1" w:space="0" w:color="000000"/>
              <w:bottom w:val="single" w:sz="1" w:space="0" w:color="000000"/>
              <w:right w:val="single" w:sz="1" w:space="0" w:color="000000"/>
            </w:tcBorders>
          </w:tcPr>
          <w:p w:rsidR="000E14FB" w:rsidRPr="00EB6616" w:rsidRDefault="000E14FB" w:rsidP="00A13ACF">
            <w:pPr>
              <w:tabs>
                <w:tab w:val="left" w:pos="2610"/>
              </w:tabs>
              <w:snapToGrid w:val="0"/>
              <w:jc w:val="center"/>
              <w:rPr>
                <w:rFonts w:ascii="Times New Roman" w:hAnsi="Times New Roman"/>
                <w:b/>
                <w:color w:val="000000"/>
                <w:sz w:val="24"/>
                <w:szCs w:val="24"/>
                <w:lang w:val="sr-Cyrl-CS"/>
              </w:rPr>
            </w:pPr>
            <w:r w:rsidRPr="00EB6616">
              <w:rPr>
                <w:rFonts w:ascii="Times New Roman" w:hAnsi="Times New Roman"/>
                <w:b/>
                <w:color w:val="000000"/>
                <w:sz w:val="24"/>
                <w:szCs w:val="24"/>
                <w:lang w:val="sr-Cyrl-CS"/>
              </w:rPr>
              <w:t>Главни део часа</w:t>
            </w:r>
          </w:p>
          <w:p w:rsidR="000E14FB" w:rsidRDefault="000E14FB" w:rsidP="00EB6616">
            <w:pPr>
              <w:tabs>
                <w:tab w:val="left" w:pos="2610"/>
              </w:tabs>
              <w:snapToGrid w:val="0"/>
              <w:jc w:val="both"/>
              <w:rPr>
                <w:rFonts w:ascii="Times New Roman" w:hAnsi="Times New Roman"/>
                <w:color w:val="000000"/>
                <w:sz w:val="24"/>
                <w:szCs w:val="24"/>
                <w:u w:val="single"/>
                <w:lang w:val="sr-Cyrl-CS"/>
              </w:rPr>
            </w:pPr>
          </w:p>
          <w:p w:rsidR="00743CDF" w:rsidRDefault="005545D8" w:rsidP="00EB6616">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1.</w:t>
            </w:r>
            <w:r w:rsidR="00743CDF">
              <w:rPr>
                <w:rFonts w:ascii="Times New Roman" w:hAnsi="Times New Roman"/>
                <w:color w:val="000000"/>
                <w:sz w:val="24"/>
                <w:szCs w:val="24"/>
                <w:lang w:val="sr-Cyrl-CS"/>
              </w:rPr>
              <w:t xml:space="preserve"> Обнављање фонетског градива: Изговор самогласника </w:t>
            </w:r>
            <w:r w:rsidR="00743CDF" w:rsidRPr="00DF7698">
              <w:rPr>
                <w:rFonts w:ascii="Times New Roman" w:hAnsi="Times New Roman"/>
                <w:b/>
                <w:color w:val="000000"/>
                <w:sz w:val="24"/>
                <w:szCs w:val="24"/>
                <w:lang w:val="sr-Cyrl-CS"/>
              </w:rPr>
              <w:t>Е, Ё, Я, Ю</w:t>
            </w:r>
            <w:r w:rsidR="00743CDF">
              <w:rPr>
                <w:rFonts w:ascii="Times New Roman" w:hAnsi="Times New Roman"/>
                <w:color w:val="000000"/>
                <w:sz w:val="24"/>
                <w:szCs w:val="24"/>
                <w:lang w:val="sr-Cyrl-CS"/>
              </w:rPr>
              <w:t>. Наст</w:t>
            </w:r>
            <w:r w:rsidR="00DF7698">
              <w:rPr>
                <w:rFonts w:ascii="Times New Roman" w:hAnsi="Times New Roman"/>
                <w:color w:val="000000"/>
                <w:sz w:val="24"/>
                <w:szCs w:val="24"/>
                <w:lang w:val="sr-Cyrl-CS"/>
              </w:rPr>
              <w:t>авник на табли пише неколико реч</w:t>
            </w:r>
            <w:r w:rsidR="00D71BEB">
              <w:rPr>
                <w:rFonts w:ascii="Times New Roman" w:hAnsi="Times New Roman"/>
                <w:color w:val="000000"/>
                <w:sz w:val="24"/>
                <w:szCs w:val="24"/>
                <w:lang w:val="sr-Cyrl-CS"/>
              </w:rPr>
              <w:t>еница (</w:t>
            </w:r>
            <w:r w:rsidR="00743CDF">
              <w:rPr>
                <w:rFonts w:ascii="Times New Roman" w:hAnsi="Times New Roman"/>
                <w:color w:val="000000"/>
                <w:sz w:val="24"/>
                <w:szCs w:val="24"/>
                <w:lang w:val="sr-Cyrl-CS"/>
              </w:rPr>
              <w:t xml:space="preserve">то могу бити и примери из </w:t>
            </w:r>
            <w:r w:rsidR="00AC212E">
              <w:rPr>
                <w:rFonts w:ascii="Times New Roman" w:hAnsi="Times New Roman"/>
                <w:i/>
                <w:color w:val="000000"/>
                <w:sz w:val="24"/>
                <w:szCs w:val="24"/>
                <w:lang w:val="sr-Cyrl-CS"/>
              </w:rPr>
              <w:t>Уџбеника</w:t>
            </w:r>
            <w:r w:rsidR="00743CDF">
              <w:rPr>
                <w:rFonts w:ascii="Times New Roman" w:hAnsi="Times New Roman"/>
                <w:color w:val="000000"/>
                <w:sz w:val="24"/>
                <w:szCs w:val="24"/>
                <w:lang w:val="sr-Cyrl-CS"/>
              </w:rPr>
              <w:t>):</w:t>
            </w:r>
          </w:p>
          <w:p w:rsidR="00743CDF" w:rsidRPr="00E61A5D" w:rsidRDefault="00743CDF" w:rsidP="00EB6616">
            <w:pPr>
              <w:tabs>
                <w:tab w:val="left" w:pos="2610"/>
              </w:tabs>
              <w:jc w:val="both"/>
              <w:rPr>
                <w:rFonts w:ascii="Times New Roman" w:hAnsi="Times New Roman"/>
                <w:color w:val="000000"/>
                <w:sz w:val="24"/>
                <w:szCs w:val="24"/>
                <w:lang w:val="sr-Cyrl-CS"/>
              </w:rPr>
            </w:pPr>
            <w:r w:rsidRPr="00E61A5D">
              <w:rPr>
                <w:rFonts w:ascii="Times New Roman" w:hAnsi="Times New Roman"/>
                <w:i/>
                <w:color w:val="000000"/>
                <w:sz w:val="24"/>
                <w:szCs w:val="24"/>
                <w:lang w:val="sr-Cyrl-CS"/>
              </w:rPr>
              <w:t xml:space="preserve">Ребята </w:t>
            </w:r>
            <w:r w:rsidR="00E61A5D">
              <w:rPr>
                <w:rFonts w:ascii="Times New Roman" w:hAnsi="Times New Roman"/>
                <w:i/>
                <w:color w:val="000000"/>
                <w:sz w:val="24"/>
                <w:szCs w:val="24"/>
                <w:lang w:val="sr-Cyrl-CS"/>
              </w:rPr>
              <w:t>сели за стол и съели все фрукты</w:t>
            </w:r>
            <w:r w:rsidR="00E61A5D">
              <w:rPr>
                <w:rFonts w:ascii="Times New Roman" w:hAnsi="Times New Roman"/>
                <w:color w:val="000000"/>
                <w:sz w:val="24"/>
                <w:szCs w:val="24"/>
                <w:lang w:val="sr-Cyrl-CS"/>
              </w:rPr>
              <w:t>.</w:t>
            </w:r>
          </w:p>
          <w:p w:rsidR="00743CDF" w:rsidRPr="00E61A5D" w:rsidRDefault="00743CDF" w:rsidP="00EB6616">
            <w:pPr>
              <w:tabs>
                <w:tab w:val="left" w:pos="2610"/>
              </w:tabs>
              <w:jc w:val="both"/>
              <w:rPr>
                <w:rFonts w:ascii="Times New Roman" w:hAnsi="Times New Roman"/>
                <w:color w:val="000000"/>
                <w:sz w:val="24"/>
                <w:szCs w:val="24"/>
                <w:lang w:val="sr-Cyrl-CS"/>
              </w:rPr>
            </w:pPr>
            <w:r w:rsidRPr="00E61A5D">
              <w:rPr>
                <w:rFonts w:ascii="Times New Roman" w:hAnsi="Times New Roman"/>
                <w:i/>
                <w:color w:val="000000"/>
                <w:sz w:val="24"/>
                <w:szCs w:val="24"/>
                <w:lang w:val="sr-Cyrl-CS"/>
              </w:rPr>
              <w:t>Если</w:t>
            </w:r>
            <w:r w:rsidR="00E61A5D">
              <w:rPr>
                <w:rFonts w:ascii="Times New Roman" w:hAnsi="Times New Roman"/>
                <w:i/>
                <w:color w:val="000000"/>
                <w:sz w:val="24"/>
                <w:szCs w:val="24"/>
                <w:lang w:val="sr-Cyrl-CS"/>
              </w:rPr>
              <w:t xml:space="preserve"> польёт дождь, полёт отменяется</w:t>
            </w:r>
            <w:r w:rsidR="00E61A5D">
              <w:rPr>
                <w:rFonts w:ascii="Times New Roman" w:hAnsi="Times New Roman"/>
                <w:color w:val="000000"/>
                <w:sz w:val="24"/>
                <w:szCs w:val="24"/>
                <w:lang w:val="sr-Cyrl-CS"/>
              </w:rPr>
              <w:t>.</w:t>
            </w:r>
          </w:p>
          <w:p w:rsidR="00743CDF" w:rsidRPr="00E61A5D" w:rsidRDefault="00743CDF" w:rsidP="00EB6616">
            <w:pPr>
              <w:tabs>
                <w:tab w:val="left" w:pos="2610"/>
              </w:tabs>
              <w:jc w:val="both"/>
              <w:rPr>
                <w:rFonts w:ascii="Times New Roman" w:hAnsi="Times New Roman"/>
                <w:color w:val="000000"/>
                <w:sz w:val="24"/>
                <w:szCs w:val="24"/>
                <w:lang w:val="sr-Cyrl-CS"/>
              </w:rPr>
            </w:pPr>
            <w:r w:rsidRPr="00E61A5D">
              <w:rPr>
                <w:rFonts w:ascii="Times New Roman" w:hAnsi="Times New Roman"/>
                <w:i/>
                <w:color w:val="000000"/>
                <w:sz w:val="24"/>
                <w:szCs w:val="24"/>
                <w:lang w:val="sr-Cyrl-CS"/>
              </w:rPr>
              <w:t>О</w:t>
            </w:r>
            <w:r w:rsidR="00846FA3">
              <w:rPr>
                <w:rFonts w:ascii="Times New Roman" w:hAnsi="Times New Roman"/>
                <w:i/>
                <w:color w:val="000000"/>
                <w:sz w:val="24"/>
                <w:szCs w:val="24"/>
                <w:lang w:val="sr-Cyrl-CS"/>
              </w:rPr>
              <w:t>гурцы солю</w:t>
            </w:r>
            <w:r w:rsidR="00846FA3" w:rsidRPr="00846FA3">
              <w:rPr>
                <w:rFonts w:ascii="Times New Roman" w:hAnsi="Times New Roman"/>
                <w:color w:val="000000"/>
                <w:sz w:val="24"/>
                <w:szCs w:val="24"/>
                <w:lang w:val="ru-RU"/>
              </w:rPr>
              <w:t>.</w:t>
            </w:r>
            <w:r w:rsidR="00E61A5D">
              <w:rPr>
                <w:rFonts w:ascii="Times New Roman" w:hAnsi="Times New Roman"/>
                <w:i/>
                <w:color w:val="000000"/>
                <w:sz w:val="24"/>
                <w:szCs w:val="24"/>
                <w:lang w:val="sr-Cyrl-CS"/>
              </w:rPr>
              <w:t xml:space="preserve"> Воду солью</w:t>
            </w:r>
            <w:r w:rsidR="00E61A5D">
              <w:rPr>
                <w:rFonts w:ascii="Times New Roman" w:hAnsi="Times New Roman"/>
                <w:color w:val="000000"/>
                <w:sz w:val="24"/>
                <w:szCs w:val="24"/>
                <w:lang w:val="sr-Cyrl-CS"/>
              </w:rPr>
              <w:t>.</w:t>
            </w:r>
          </w:p>
          <w:p w:rsidR="00743CDF" w:rsidRPr="00E61A5D" w:rsidRDefault="00743CDF" w:rsidP="00EB6616">
            <w:pPr>
              <w:tabs>
                <w:tab w:val="left" w:pos="2610"/>
              </w:tabs>
              <w:jc w:val="both"/>
              <w:rPr>
                <w:rFonts w:ascii="Times New Roman" w:hAnsi="Times New Roman"/>
                <w:i/>
                <w:color w:val="000000"/>
                <w:sz w:val="24"/>
                <w:szCs w:val="24"/>
                <w:lang w:val="sr-Cyrl-CS"/>
              </w:rPr>
            </w:pPr>
            <w:r w:rsidRPr="00E61A5D">
              <w:rPr>
                <w:rFonts w:ascii="Times New Roman" w:hAnsi="Times New Roman"/>
                <w:i/>
                <w:color w:val="000000"/>
                <w:sz w:val="24"/>
                <w:szCs w:val="24"/>
                <w:lang w:val="sr-Cyrl-CS"/>
              </w:rPr>
              <w:t>Почему они не были на занятиях? По чьему примеру ты поступил?</w:t>
            </w:r>
          </w:p>
          <w:p w:rsidR="00743CDF" w:rsidRPr="00E61A5D" w:rsidRDefault="00E61A5D" w:rsidP="00EB6616">
            <w:pPr>
              <w:tabs>
                <w:tab w:val="left" w:pos="2610"/>
              </w:tabs>
              <w:jc w:val="both"/>
              <w:rPr>
                <w:rFonts w:ascii="Times New Roman" w:hAnsi="Times New Roman"/>
                <w:color w:val="000000"/>
                <w:sz w:val="24"/>
                <w:szCs w:val="24"/>
                <w:lang w:val="sr-Cyrl-CS"/>
              </w:rPr>
            </w:pPr>
            <w:r>
              <w:rPr>
                <w:rFonts w:ascii="Times New Roman" w:hAnsi="Times New Roman"/>
                <w:i/>
                <w:color w:val="000000"/>
                <w:sz w:val="24"/>
                <w:szCs w:val="24"/>
                <w:lang w:val="sr-Cyrl-CS"/>
              </w:rPr>
              <w:t>Терпенье и труд всё перетрут</w:t>
            </w:r>
            <w:r>
              <w:rPr>
                <w:rFonts w:ascii="Times New Roman" w:hAnsi="Times New Roman"/>
                <w:color w:val="000000"/>
                <w:sz w:val="24"/>
                <w:szCs w:val="24"/>
                <w:lang w:val="sr-Cyrl-CS"/>
              </w:rPr>
              <w:t>.</w:t>
            </w:r>
          </w:p>
          <w:p w:rsidR="00743CDF" w:rsidRPr="00E61A5D" w:rsidRDefault="00E61A5D" w:rsidP="00EB6616">
            <w:pPr>
              <w:tabs>
                <w:tab w:val="left" w:pos="2610"/>
              </w:tabs>
              <w:jc w:val="both"/>
              <w:rPr>
                <w:rFonts w:ascii="Times New Roman" w:hAnsi="Times New Roman"/>
                <w:color w:val="000000"/>
                <w:sz w:val="24"/>
                <w:szCs w:val="24"/>
                <w:lang w:val="sr-Cyrl-CS"/>
              </w:rPr>
            </w:pPr>
            <w:r>
              <w:rPr>
                <w:rFonts w:ascii="Times New Roman" w:hAnsi="Times New Roman"/>
                <w:i/>
                <w:color w:val="000000"/>
                <w:sz w:val="24"/>
                <w:szCs w:val="24"/>
                <w:lang w:val="sr-Cyrl-CS"/>
              </w:rPr>
              <w:t>Друзья познаются в беде</w:t>
            </w:r>
            <w:r>
              <w:rPr>
                <w:rFonts w:ascii="Times New Roman" w:hAnsi="Times New Roman"/>
                <w:color w:val="000000"/>
                <w:sz w:val="24"/>
                <w:szCs w:val="24"/>
                <w:lang w:val="sr-Cyrl-CS"/>
              </w:rPr>
              <w:t>.</w:t>
            </w:r>
          </w:p>
          <w:p w:rsidR="000E14FB" w:rsidRDefault="00EB6616" w:rsidP="00EB6616">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43CDF">
              <w:rPr>
                <w:rFonts w:ascii="Times New Roman" w:hAnsi="Times New Roman"/>
                <w:color w:val="000000"/>
                <w:sz w:val="24"/>
                <w:szCs w:val="24"/>
                <w:lang w:val="sr-Cyrl-CS"/>
              </w:rPr>
              <w:t xml:space="preserve">Наставник наводи ученике да се сете правила када се </w:t>
            </w:r>
            <w:r w:rsidR="00B256B9">
              <w:rPr>
                <w:rFonts w:ascii="Times New Roman" w:hAnsi="Times New Roman"/>
                <w:color w:val="000000"/>
                <w:sz w:val="24"/>
                <w:szCs w:val="24"/>
                <w:lang w:val="sr-Cyrl-CS"/>
              </w:rPr>
              <w:t xml:space="preserve"> </w:t>
            </w:r>
            <w:r w:rsidR="00743CDF">
              <w:rPr>
                <w:rFonts w:ascii="Times New Roman" w:hAnsi="Times New Roman"/>
                <w:color w:val="000000"/>
                <w:sz w:val="24"/>
                <w:szCs w:val="24"/>
                <w:lang w:val="sr-Cyrl-CS"/>
              </w:rPr>
              <w:t>Е, Ё, Я, Ю изговарају као један глас, а када као два глас</w:t>
            </w:r>
            <w:r w:rsidR="00A13ACF">
              <w:rPr>
                <w:rFonts w:ascii="Times New Roman" w:hAnsi="Times New Roman"/>
                <w:color w:val="000000"/>
                <w:sz w:val="24"/>
                <w:szCs w:val="24"/>
                <w:lang w:val="sr-Cyrl-CS"/>
              </w:rPr>
              <w:t>а. Затим ученици редом излазе пред</w:t>
            </w:r>
            <w:r w:rsidR="00743CDF">
              <w:rPr>
                <w:rFonts w:ascii="Times New Roman" w:hAnsi="Times New Roman"/>
                <w:color w:val="000000"/>
                <w:sz w:val="24"/>
                <w:szCs w:val="24"/>
                <w:lang w:val="sr-Cyrl-CS"/>
              </w:rPr>
              <w:t xml:space="preserve"> таблу и зеленом кредом подебљавају Е, Ё, Я, Ю кад се изговарају као два гласа, а жутом кад се изговарају као један гл</w:t>
            </w:r>
            <w:r>
              <w:rPr>
                <w:rFonts w:ascii="Times New Roman" w:hAnsi="Times New Roman"/>
                <w:color w:val="000000"/>
                <w:sz w:val="24"/>
                <w:szCs w:val="24"/>
                <w:lang w:val="sr-Cyrl-CS"/>
              </w:rPr>
              <w:t>ас. Исто вежбањ</w:t>
            </w:r>
            <w:r w:rsidR="0060060A">
              <w:rPr>
                <w:rFonts w:ascii="Times New Roman" w:hAnsi="Times New Roman"/>
                <w:color w:val="000000"/>
                <w:sz w:val="24"/>
                <w:szCs w:val="24"/>
                <w:lang w:val="sr-Cyrl-CS"/>
              </w:rPr>
              <w:t>е остали ученици раде у свескама</w:t>
            </w:r>
            <w:r w:rsidR="00743CDF">
              <w:rPr>
                <w:rFonts w:ascii="Times New Roman" w:hAnsi="Times New Roman"/>
                <w:color w:val="000000"/>
                <w:sz w:val="24"/>
                <w:szCs w:val="24"/>
                <w:lang w:val="sr-Cyrl-CS"/>
              </w:rPr>
              <w:t xml:space="preserve">. </w:t>
            </w:r>
          </w:p>
          <w:p w:rsidR="00743CDF" w:rsidRDefault="00EB6616" w:rsidP="00EB6616">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43CDF">
              <w:rPr>
                <w:rFonts w:ascii="Times New Roman" w:hAnsi="Times New Roman"/>
                <w:color w:val="000000"/>
                <w:sz w:val="24"/>
                <w:szCs w:val="24"/>
                <w:lang w:val="sr-Cyrl-CS"/>
              </w:rPr>
              <w:t>Уч</w:t>
            </w:r>
            <w:r w:rsidR="00DF7698">
              <w:rPr>
                <w:rFonts w:ascii="Times New Roman" w:hAnsi="Times New Roman"/>
                <w:color w:val="000000"/>
                <w:sz w:val="24"/>
                <w:szCs w:val="24"/>
                <w:lang w:val="sr-Cyrl-CS"/>
              </w:rPr>
              <w:t xml:space="preserve">еници окрећу </w:t>
            </w:r>
            <w:r w:rsidR="00AC212E">
              <w:rPr>
                <w:rFonts w:ascii="Times New Roman" w:hAnsi="Times New Roman"/>
                <w:color w:val="000000"/>
                <w:sz w:val="24"/>
                <w:szCs w:val="24"/>
                <w:lang w:val="sr-Cyrl-CS"/>
              </w:rPr>
              <w:t>страну</w:t>
            </w:r>
            <w:r w:rsidR="00AC212E">
              <w:rPr>
                <w:rFonts w:ascii="Times New Roman" w:hAnsi="Times New Roman"/>
                <w:i/>
                <w:color w:val="000000"/>
                <w:sz w:val="24"/>
                <w:szCs w:val="24"/>
                <w:lang w:val="sr-Cyrl-CS"/>
              </w:rPr>
              <w:t xml:space="preserve"> </w:t>
            </w:r>
            <w:r w:rsidR="00AC212E">
              <w:rPr>
                <w:rFonts w:ascii="Times New Roman" w:hAnsi="Times New Roman"/>
                <w:color w:val="000000"/>
                <w:sz w:val="24"/>
                <w:szCs w:val="24"/>
                <w:lang w:val="sr-Cyrl-CS"/>
              </w:rPr>
              <w:t xml:space="preserve">75 у </w:t>
            </w:r>
            <w:r>
              <w:rPr>
                <w:rFonts w:ascii="Times New Roman" w:hAnsi="Times New Roman"/>
                <w:i/>
                <w:color w:val="000000"/>
                <w:sz w:val="24"/>
                <w:szCs w:val="24"/>
                <w:lang w:val="sr-Cyrl-CS"/>
              </w:rPr>
              <w:t>У</w:t>
            </w:r>
            <w:r w:rsidR="00DF7698" w:rsidRPr="00EB6616">
              <w:rPr>
                <w:rFonts w:ascii="Times New Roman" w:hAnsi="Times New Roman"/>
                <w:i/>
                <w:color w:val="000000"/>
                <w:sz w:val="24"/>
                <w:szCs w:val="24"/>
                <w:lang w:val="sr-Cyrl-CS"/>
              </w:rPr>
              <w:t>џбеник</w:t>
            </w:r>
            <w:r w:rsidR="00AC212E">
              <w:rPr>
                <w:rFonts w:ascii="Times New Roman" w:hAnsi="Times New Roman"/>
                <w:i/>
                <w:color w:val="000000"/>
                <w:sz w:val="24"/>
                <w:szCs w:val="24"/>
                <w:lang w:val="sr-Cyrl-CS"/>
              </w:rPr>
              <w:t>у</w:t>
            </w:r>
            <w:r w:rsidR="00DF7698">
              <w:rPr>
                <w:rFonts w:ascii="Times New Roman" w:hAnsi="Times New Roman"/>
                <w:color w:val="000000"/>
                <w:sz w:val="24"/>
                <w:szCs w:val="24"/>
                <w:lang w:val="sr-Cyrl-CS"/>
              </w:rPr>
              <w:t xml:space="preserve"> </w:t>
            </w:r>
            <w:r w:rsidR="00743CDF">
              <w:rPr>
                <w:rFonts w:ascii="Times New Roman" w:hAnsi="Times New Roman"/>
                <w:color w:val="000000"/>
                <w:sz w:val="24"/>
                <w:szCs w:val="24"/>
                <w:lang w:val="sr-Cyrl-CS"/>
              </w:rPr>
              <w:t>и увежбавају правилан изговор</w:t>
            </w:r>
            <w:r w:rsidR="005072F9">
              <w:rPr>
                <w:rFonts w:ascii="Times New Roman" w:hAnsi="Times New Roman"/>
                <w:color w:val="000000"/>
                <w:sz w:val="24"/>
                <w:szCs w:val="24"/>
                <w:lang w:val="sr-Cyrl-CS"/>
              </w:rPr>
              <w:t xml:space="preserve"> речи из примера 1,</w:t>
            </w:r>
            <w:r>
              <w:rPr>
                <w:rFonts w:ascii="Times New Roman" w:hAnsi="Times New Roman"/>
                <w:color w:val="000000"/>
                <w:sz w:val="24"/>
                <w:szCs w:val="24"/>
                <w:lang w:val="sr-Cyrl-CS"/>
              </w:rPr>
              <w:t xml:space="preserve"> </w:t>
            </w:r>
            <w:r w:rsidR="005072F9">
              <w:rPr>
                <w:rFonts w:ascii="Times New Roman" w:hAnsi="Times New Roman"/>
                <w:color w:val="000000"/>
                <w:sz w:val="24"/>
                <w:szCs w:val="24"/>
                <w:lang w:val="sr-Cyrl-CS"/>
              </w:rPr>
              <w:t xml:space="preserve">2 и 3. Вежбање се прво изводи групно, а затим појединачно. </w:t>
            </w:r>
          </w:p>
          <w:p w:rsidR="005545D8" w:rsidRDefault="005545D8" w:rsidP="00EB6616">
            <w:pPr>
              <w:tabs>
                <w:tab w:val="left" w:pos="2610"/>
              </w:tabs>
              <w:jc w:val="both"/>
              <w:rPr>
                <w:rFonts w:ascii="Times New Roman" w:hAnsi="Times New Roman"/>
                <w:color w:val="000000"/>
                <w:sz w:val="24"/>
                <w:szCs w:val="24"/>
                <w:lang w:val="sr-Cyrl-CS"/>
              </w:rPr>
            </w:pPr>
          </w:p>
          <w:p w:rsidR="00B256B9" w:rsidRPr="0060060A" w:rsidRDefault="005545D8" w:rsidP="00EB6616">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2.</w:t>
            </w:r>
            <w:r w:rsidR="00DF7698">
              <w:rPr>
                <w:rFonts w:ascii="Times New Roman" w:hAnsi="Times New Roman"/>
                <w:color w:val="000000"/>
                <w:sz w:val="24"/>
                <w:szCs w:val="24"/>
                <w:lang w:val="sr-Cyrl-CS"/>
              </w:rPr>
              <w:t xml:space="preserve"> </w:t>
            </w:r>
            <w:r w:rsidR="00B256B9">
              <w:rPr>
                <w:rFonts w:ascii="Times New Roman" w:hAnsi="Times New Roman"/>
                <w:color w:val="000000"/>
                <w:sz w:val="24"/>
                <w:szCs w:val="24"/>
                <w:lang w:val="sr-Cyrl-CS"/>
              </w:rPr>
              <w:t>Прелази с</w:t>
            </w:r>
            <w:r w:rsidR="00433FCB">
              <w:rPr>
                <w:rFonts w:ascii="Times New Roman" w:hAnsi="Times New Roman"/>
                <w:color w:val="000000"/>
                <w:sz w:val="24"/>
                <w:szCs w:val="24"/>
                <w:lang w:val="sr-Cyrl-CS"/>
              </w:rPr>
              <w:t>е</w:t>
            </w:r>
            <w:r w:rsidR="00C9292B">
              <w:rPr>
                <w:rFonts w:ascii="Times New Roman" w:hAnsi="Times New Roman"/>
                <w:color w:val="000000"/>
                <w:sz w:val="24"/>
                <w:szCs w:val="24"/>
                <w:lang w:val="sr-Cyrl-CS"/>
              </w:rPr>
              <w:t xml:space="preserve"> </w:t>
            </w:r>
            <w:r w:rsidR="005072F9">
              <w:rPr>
                <w:rFonts w:ascii="Times New Roman" w:hAnsi="Times New Roman"/>
                <w:color w:val="000000"/>
                <w:sz w:val="24"/>
                <w:szCs w:val="24"/>
                <w:lang w:val="sr-Cyrl-CS"/>
              </w:rPr>
              <w:t xml:space="preserve">одељак </w:t>
            </w:r>
            <w:r w:rsidR="005072F9" w:rsidRPr="00EB6616">
              <w:rPr>
                <w:rFonts w:ascii="Times New Roman" w:hAnsi="Times New Roman"/>
                <w:b/>
                <w:i/>
                <w:color w:val="000000"/>
                <w:sz w:val="24"/>
                <w:szCs w:val="24"/>
                <w:lang w:val="sr-Cyrl-CS"/>
              </w:rPr>
              <w:t>Что говорят русские, когда поздравл</w:t>
            </w:r>
            <w:r w:rsidR="00AC212E">
              <w:rPr>
                <w:rFonts w:ascii="Times New Roman" w:hAnsi="Times New Roman"/>
                <w:b/>
                <w:i/>
                <w:color w:val="000000"/>
                <w:sz w:val="24"/>
                <w:szCs w:val="24"/>
                <w:lang w:val="sr-Cyrl-CS"/>
              </w:rPr>
              <w:t>я</w:t>
            </w:r>
            <w:r w:rsidR="005072F9" w:rsidRPr="00EB6616">
              <w:rPr>
                <w:rFonts w:ascii="Times New Roman" w:hAnsi="Times New Roman"/>
                <w:b/>
                <w:i/>
                <w:color w:val="000000"/>
                <w:sz w:val="24"/>
                <w:szCs w:val="24"/>
                <w:lang w:val="sr-Cyrl-CS"/>
              </w:rPr>
              <w:t xml:space="preserve">ют с </w:t>
            </w:r>
            <w:r w:rsidR="00DF7698" w:rsidRPr="00EB6616">
              <w:rPr>
                <w:rFonts w:ascii="Times New Roman" w:hAnsi="Times New Roman"/>
                <w:b/>
                <w:i/>
                <w:color w:val="000000"/>
                <w:sz w:val="24"/>
                <w:szCs w:val="24"/>
                <w:lang w:val="sr-Cyrl-CS"/>
              </w:rPr>
              <w:t>Н</w:t>
            </w:r>
            <w:r w:rsidR="005072F9" w:rsidRPr="00EB6616">
              <w:rPr>
                <w:rFonts w:ascii="Times New Roman" w:hAnsi="Times New Roman"/>
                <w:b/>
                <w:i/>
                <w:color w:val="000000"/>
                <w:sz w:val="24"/>
                <w:szCs w:val="24"/>
                <w:lang w:val="sr-Cyrl-CS"/>
              </w:rPr>
              <w:t>овым годом</w:t>
            </w:r>
            <w:r w:rsidR="00EB6616">
              <w:rPr>
                <w:rFonts w:ascii="Times New Roman" w:hAnsi="Times New Roman"/>
                <w:b/>
                <w:color w:val="000000"/>
                <w:sz w:val="24"/>
                <w:szCs w:val="24"/>
                <w:lang w:val="sr-Cyrl-CS"/>
              </w:rPr>
              <w:t>.</w:t>
            </w:r>
            <w:r w:rsidR="005072F9">
              <w:rPr>
                <w:rFonts w:ascii="Times New Roman" w:hAnsi="Times New Roman"/>
                <w:b/>
                <w:color w:val="000000"/>
                <w:sz w:val="24"/>
                <w:szCs w:val="24"/>
                <w:lang w:val="sr-Cyrl-CS"/>
              </w:rPr>
              <w:t xml:space="preserve"> </w:t>
            </w:r>
            <w:r w:rsidR="005072F9">
              <w:rPr>
                <w:rFonts w:ascii="Times New Roman" w:hAnsi="Times New Roman"/>
                <w:color w:val="000000"/>
                <w:sz w:val="24"/>
                <w:szCs w:val="24"/>
                <w:lang w:val="sr-Cyrl-CS"/>
              </w:rPr>
              <w:t>Ученици чит</w:t>
            </w:r>
            <w:r w:rsidR="00AC212E">
              <w:rPr>
                <w:rFonts w:ascii="Times New Roman" w:hAnsi="Times New Roman"/>
                <w:color w:val="000000"/>
                <w:sz w:val="24"/>
                <w:szCs w:val="24"/>
                <w:lang w:val="sr-Cyrl-CS"/>
              </w:rPr>
              <w:t>ају изразе на страни</w:t>
            </w:r>
            <w:r w:rsidR="00D71BEB">
              <w:rPr>
                <w:rFonts w:ascii="Times New Roman" w:hAnsi="Times New Roman"/>
                <w:color w:val="000000"/>
                <w:sz w:val="24"/>
                <w:szCs w:val="24"/>
                <w:lang w:val="sr-Cyrl-CS"/>
              </w:rPr>
              <w:t xml:space="preserve"> 73, а после</w:t>
            </w:r>
            <w:r w:rsidR="005072F9">
              <w:rPr>
                <w:rFonts w:ascii="Times New Roman" w:hAnsi="Times New Roman"/>
                <w:color w:val="000000"/>
                <w:sz w:val="24"/>
                <w:szCs w:val="24"/>
                <w:lang w:val="sr-Cyrl-CS"/>
              </w:rPr>
              <w:t xml:space="preserve"> тог</w:t>
            </w:r>
            <w:r w:rsidR="00EB6616">
              <w:rPr>
                <w:rFonts w:ascii="Times New Roman" w:hAnsi="Times New Roman"/>
                <w:color w:val="000000"/>
                <w:sz w:val="24"/>
                <w:szCs w:val="24"/>
                <w:lang w:val="sr-Cyrl-CS"/>
              </w:rPr>
              <w:t>а прелази се на обраду песмица на страни</w:t>
            </w:r>
            <w:r w:rsidR="005072F9">
              <w:rPr>
                <w:rFonts w:ascii="Times New Roman" w:hAnsi="Times New Roman"/>
                <w:color w:val="000000"/>
                <w:sz w:val="24"/>
                <w:szCs w:val="24"/>
                <w:lang w:val="sr-Cyrl-CS"/>
              </w:rPr>
              <w:t xml:space="preserve"> 74. Наставник чита песмицу </w:t>
            </w:r>
            <w:r w:rsidR="00DF7698" w:rsidRPr="00EB6616">
              <w:rPr>
                <w:rFonts w:ascii="Times New Roman" w:hAnsi="Times New Roman"/>
                <w:b/>
                <w:i/>
                <w:color w:val="000000"/>
                <w:sz w:val="24"/>
                <w:szCs w:val="24"/>
                <w:lang w:val="sr-Cyrl-CS"/>
              </w:rPr>
              <w:t>П</w:t>
            </w:r>
            <w:r w:rsidR="005072F9" w:rsidRPr="00EB6616">
              <w:rPr>
                <w:rFonts w:ascii="Times New Roman" w:hAnsi="Times New Roman"/>
                <w:b/>
                <w:i/>
                <w:color w:val="000000"/>
                <w:sz w:val="24"/>
                <w:szCs w:val="24"/>
                <w:lang w:val="sr-Cyrl-CS"/>
              </w:rPr>
              <w:t xml:space="preserve">усть Новый год здоровья </w:t>
            </w:r>
            <w:r w:rsidR="00DF7698" w:rsidRPr="00EB6616">
              <w:rPr>
                <w:rFonts w:ascii="Times New Roman" w:hAnsi="Times New Roman"/>
                <w:b/>
                <w:i/>
                <w:color w:val="000000"/>
                <w:sz w:val="24"/>
                <w:szCs w:val="24"/>
                <w:lang w:val="sr-Cyrl-CS"/>
              </w:rPr>
              <w:t>Ва</w:t>
            </w:r>
            <w:r w:rsidR="005072F9" w:rsidRPr="00EB6616">
              <w:rPr>
                <w:rFonts w:ascii="Times New Roman" w:hAnsi="Times New Roman"/>
                <w:b/>
                <w:i/>
                <w:color w:val="000000"/>
                <w:sz w:val="24"/>
                <w:szCs w:val="24"/>
                <w:lang w:val="sr-Cyrl-CS"/>
              </w:rPr>
              <w:t>м прибавит!</w:t>
            </w:r>
            <w:r w:rsidR="005072F9">
              <w:rPr>
                <w:rFonts w:ascii="Times New Roman" w:hAnsi="Times New Roman"/>
                <w:color w:val="000000"/>
                <w:sz w:val="24"/>
                <w:szCs w:val="24"/>
                <w:lang w:val="sr-Cyrl-CS"/>
              </w:rPr>
              <w:t>, а затим</w:t>
            </w:r>
            <w:r w:rsidR="00DF7698">
              <w:rPr>
                <w:rFonts w:ascii="Times New Roman" w:hAnsi="Times New Roman"/>
                <w:color w:val="000000"/>
                <w:sz w:val="24"/>
                <w:szCs w:val="24"/>
                <w:lang w:val="sr-Cyrl-CS"/>
              </w:rPr>
              <w:t xml:space="preserve"> објашњава непознате речи</w:t>
            </w:r>
            <w:r w:rsidR="00D71BEB">
              <w:rPr>
                <w:rFonts w:ascii="Times New Roman" w:hAnsi="Times New Roman"/>
                <w:color w:val="000000"/>
                <w:sz w:val="24"/>
                <w:szCs w:val="24"/>
                <w:lang w:val="sr-Cyrl-CS"/>
              </w:rPr>
              <w:t>. У</w:t>
            </w:r>
            <w:r w:rsidR="005072F9">
              <w:rPr>
                <w:rFonts w:ascii="Times New Roman" w:hAnsi="Times New Roman"/>
                <w:color w:val="000000"/>
                <w:sz w:val="24"/>
                <w:szCs w:val="24"/>
                <w:lang w:val="sr-Cyrl-CS"/>
              </w:rPr>
              <w:t>ченици читају исту песмицу. Следи кратак разговор о томе да л</w:t>
            </w:r>
            <w:r w:rsidR="00EB6616">
              <w:rPr>
                <w:rFonts w:ascii="Times New Roman" w:hAnsi="Times New Roman"/>
                <w:color w:val="000000"/>
                <w:sz w:val="24"/>
                <w:szCs w:val="24"/>
                <w:lang w:val="sr-Cyrl-CS"/>
              </w:rPr>
              <w:t>и се стихови ученицима допадају и</w:t>
            </w:r>
            <w:r w:rsidR="005072F9">
              <w:rPr>
                <w:rFonts w:ascii="Times New Roman" w:hAnsi="Times New Roman"/>
                <w:color w:val="000000"/>
                <w:sz w:val="24"/>
                <w:szCs w:val="24"/>
                <w:lang w:val="sr-Cyrl-CS"/>
              </w:rPr>
              <w:t xml:space="preserve"> коме би могли уз помоћ ових стихова да честитају Нову годи</w:t>
            </w:r>
            <w:r w:rsidR="00EB6616">
              <w:rPr>
                <w:rFonts w:ascii="Times New Roman" w:hAnsi="Times New Roman"/>
                <w:color w:val="000000"/>
                <w:sz w:val="24"/>
                <w:szCs w:val="24"/>
                <w:lang w:val="sr-Cyrl-CS"/>
              </w:rPr>
              <w:t xml:space="preserve">ну. </w:t>
            </w:r>
            <w:r w:rsidR="00DF7698">
              <w:rPr>
                <w:rFonts w:ascii="Times New Roman" w:hAnsi="Times New Roman"/>
                <w:color w:val="000000"/>
                <w:sz w:val="24"/>
                <w:szCs w:val="24"/>
                <w:lang w:val="sr-Cyrl-CS"/>
              </w:rPr>
              <w:t>Исти поступак се понавља са песм</w:t>
            </w:r>
            <w:r w:rsidR="005072F9">
              <w:rPr>
                <w:rFonts w:ascii="Times New Roman" w:hAnsi="Times New Roman"/>
                <w:color w:val="000000"/>
                <w:sz w:val="24"/>
                <w:szCs w:val="24"/>
                <w:lang w:val="sr-Cyrl-CS"/>
              </w:rPr>
              <w:t xml:space="preserve">ицама </w:t>
            </w:r>
            <w:r w:rsidR="005072F9" w:rsidRPr="00EB6616">
              <w:rPr>
                <w:rFonts w:ascii="Times New Roman" w:hAnsi="Times New Roman"/>
                <w:b/>
                <w:i/>
                <w:color w:val="000000"/>
                <w:sz w:val="24"/>
                <w:szCs w:val="24"/>
                <w:lang w:val="sr-Cyrl-CS"/>
              </w:rPr>
              <w:t>Искрятся хрупки</w:t>
            </w:r>
            <w:r w:rsidR="00DF7698" w:rsidRPr="00EB6616">
              <w:rPr>
                <w:rFonts w:ascii="Times New Roman" w:hAnsi="Times New Roman"/>
                <w:b/>
                <w:i/>
                <w:color w:val="000000"/>
                <w:sz w:val="24"/>
                <w:szCs w:val="24"/>
                <w:lang w:val="sr-Cyrl-CS"/>
              </w:rPr>
              <w:t>е</w:t>
            </w:r>
            <w:r w:rsidR="005072F9" w:rsidRPr="00EB6616">
              <w:rPr>
                <w:rFonts w:ascii="Times New Roman" w:hAnsi="Times New Roman"/>
                <w:b/>
                <w:i/>
                <w:color w:val="000000"/>
                <w:sz w:val="24"/>
                <w:szCs w:val="24"/>
                <w:lang w:val="sr-Cyrl-CS"/>
              </w:rPr>
              <w:t xml:space="preserve"> снежинки</w:t>
            </w:r>
            <w:r w:rsidR="00EB6616">
              <w:rPr>
                <w:rFonts w:ascii="Times New Roman" w:hAnsi="Times New Roman"/>
                <w:b/>
                <w:color w:val="000000"/>
                <w:sz w:val="24"/>
                <w:szCs w:val="24"/>
                <w:lang w:val="sr-Cyrl-CS"/>
              </w:rPr>
              <w:t xml:space="preserve"> </w:t>
            </w:r>
            <w:r w:rsidR="005072F9">
              <w:rPr>
                <w:rFonts w:ascii="Times New Roman" w:hAnsi="Times New Roman"/>
                <w:color w:val="000000"/>
                <w:sz w:val="24"/>
                <w:szCs w:val="24"/>
                <w:lang w:val="sr-Cyrl-CS"/>
              </w:rPr>
              <w:t xml:space="preserve">и </w:t>
            </w:r>
            <w:r w:rsidR="005072F9" w:rsidRPr="00EB6616">
              <w:rPr>
                <w:rFonts w:ascii="Times New Roman" w:hAnsi="Times New Roman"/>
                <w:b/>
                <w:i/>
                <w:color w:val="000000"/>
                <w:sz w:val="24"/>
                <w:szCs w:val="24"/>
                <w:lang w:val="sr-Cyrl-CS"/>
              </w:rPr>
              <w:t>Снежинок белых лёгкое порхание</w:t>
            </w:r>
            <w:r w:rsidR="0060060A">
              <w:rPr>
                <w:rFonts w:ascii="Times New Roman" w:hAnsi="Times New Roman"/>
                <w:color w:val="000000"/>
                <w:sz w:val="24"/>
                <w:szCs w:val="24"/>
                <w:lang w:val="sr-Cyrl-CS"/>
              </w:rPr>
              <w:t>.</w:t>
            </w:r>
          </w:p>
          <w:p w:rsidR="00EB6616" w:rsidRPr="005072F9" w:rsidRDefault="00EB6616" w:rsidP="00EB6616">
            <w:pPr>
              <w:tabs>
                <w:tab w:val="left" w:pos="2610"/>
              </w:tabs>
              <w:jc w:val="both"/>
              <w:rPr>
                <w:rFonts w:ascii="Times New Roman" w:hAnsi="Times New Roman"/>
                <w:b/>
                <w:color w:val="000000"/>
                <w:sz w:val="24"/>
                <w:szCs w:val="24"/>
                <w:lang w:val="sr-Cyrl-CS"/>
              </w:rPr>
            </w:pPr>
          </w:p>
        </w:tc>
      </w:tr>
      <w:tr w:rsidR="000E14FB">
        <w:tc>
          <w:tcPr>
            <w:tcW w:w="10829" w:type="dxa"/>
            <w:tcBorders>
              <w:left w:val="single" w:sz="1" w:space="0" w:color="000000"/>
              <w:bottom w:val="single" w:sz="1" w:space="0" w:color="000000"/>
              <w:right w:val="single" w:sz="1" w:space="0" w:color="000000"/>
            </w:tcBorders>
          </w:tcPr>
          <w:p w:rsidR="000E14FB" w:rsidRPr="00EB6616" w:rsidRDefault="000E14FB" w:rsidP="00EB6616">
            <w:pPr>
              <w:tabs>
                <w:tab w:val="left" w:pos="315"/>
              </w:tabs>
              <w:snapToGrid w:val="0"/>
              <w:jc w:val="center"/>
              <w:rPr>
                <w:rFonts w:ascii="Times New Roman" w:hAnsi="Times New Roman"/>
                <w:b/>
                <w:color w:val="000000"/>
                <w:sz w:val="24"/>
                <w:szCs w:val="24"/>
                <w:lang w:val="sr-Cyrl-CS"/>
              </w:rPr>
            </w:pPr>
            <w:r w:rsidRPr="00EB6616">
              <w:rPr>
                <w:rFonts w:ascii="Times New Roman" w:hAnsi="Times New Roman"/>
                <w:b/>
                <w:color w:val="000000"/>
                <w:sz w:val="24"/>
                <w:szCs w:val="24"/>
                <w:lang w:val="sr-Cyrl-CS"/>
              </w:rPr>
              <w:t>Завршни део часа</w:t>
            </w:r>
          </w:p>
          <w:p w:rsidR="000E14FB" w:rsidRDefault="000E14FB" w:rsidP="00EB6616">
            <w:pPr>
              <w:tabs>
                <w:tab w:val="left" w:pos="315"/>
              </w:tabs>
              <w:snapToGrid w:val="0"/>
              <w:jc w:val="both"/>
              <w:rPr>
                <w:rFonts w:ascii="Times New Roman" w:hAnsi="Times New Roman"/>
                <w:b/>
                <w:color w:val="000000"/>
                <w:sz w:val="24"/>
                <w:szCs w:val="24"/>
                <w:u w:val="single"/>
                <w:lang w:val="sr-Cyrl-CS"/>
              </w:rPr>
            </w:pPr>
          </w:p>
          <w:p w:rsidR="000E14FB" w:rsidRDefault="008C2F4E" w:rsidP="00EB661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433FCB" w:rsidRPr="00790BBA">
              <w:rPr>
                <w:rFonts w:ascii="Times New Roman" w:hAnsi="Times New Roman"/>
                <w:color w:val="000000"/>
                <w:sz w:val="24"/>
                <w:szCs w:val="24"/>
                <w:lang w:val="sr-Cyrl-CS"/>
              </w:rPr>
              <w:t xml:space="preserve">Игра </w:t>
            </w:r>
            <w:r w:rsidR="00790BBA" w:rsidRPr="00790BBA">
              <w:rPr>
                <w:rFonts w:ascii="Times New Roman" w:hAnsi="Times New Roman"/>
                <w:b/>
                <w:bCs/>
                <w:color w:val="000000"/>
                <w:sz w:val="24"/>
                <w:szCs w:val="24"/>
                <w:lang w:val="sr-Cyrl-CS"/>
              </w:rPr>
              <w:t>ДЕД:</w:t>
            </w:r>
            <w:r w:rsidR="00433FCB" w:rsidRPr="00790BBA">
              <w:rPr>
                <w:rFonts w:ascii="Times New Roman" w:hAnsi="Times New Roman"/>
                <w:color w:val="000000"/>
                <w:sz w:val="24"/>
                <w:szCs w:val="24"/>
                <w:lang w:val="sr-Cyrl-CS"/>
              </w:rPr>
              <w:t xml:space="preserve"> </w:t>
            </w:r>
            <w:r w:rsidR="00790BBA">
              <w:rPr>
                <w:rFonts w:ascii="Times New Roman" w:hAnsi="Times New Roman"/>
                <w:color w:val="000000"/>
                <w:sz w:val="24"/>
                <w:szCs w:val="24"/>
                <w:lang w:val="sr-Cyrl-CS"/>
              </w:rPr>
              <w:t>Деца бирају „деда“,</w:t>
            </w:r>
            <w:r w:rsidR="00AC212E">
              <w:rPr>
                <w:rFonts w:ascii="Times New Roman" w:hAnsi="Times New Roman"/>
                <w:color w:val="000000"/>
                <w:sz w:val="24"/>
                <w:szCs w:val="24"/>
                <w:lang w:val="sr-Cyrl-CS"/>
              </w:rPr>
              <w:t xml:space="preserve"> а</w:t>
            </w:r>
            <w:r w:rsidR="00790BBA">
              <w:rPr>
                <w:rFonts w:ascii="Times New Roman" w:hAnsi="Times New Roman"/>
                <w:color w:val="000000"/>
                <w:sz w:val="24"/>
                <w:szCs w:val="24"/>
                <w:lang w:val="sr-Cyrl-CS"/>
              </w:rPr>
              <w:t xml:space="preserve"> онда се тихо договарају шта ће </w:t>
            </w:r>
            <w:r w:rsidR="00AC212E">
              <w:rPr>
                <w:rFonts w:ascii="Times New Roman" w:hAnsi="Times New Roman"/>
                <w:color w:val="000000"/>
                <w:sz w:val="24"/>
                <w:szCs w:val="24"/>
                <w:lang w:val="sr-Cyrl-CS"/>
              </w:rPr>
              <w:t xml:space="preserve">покретима </w:t>
            </w:r>
            <w:r w:rsidR="00790BBA">
              <w:rPr>
                <w:rFonts w:ascii="Times New Roman" w:hAnsi="Times New Roman"/>
                <w:color w:val="000000"/>
                <w:sz w:val="24"/>
                <w:szCs w:val="24"/>
                <w:lang w:val="sr-Cyrl-CS"/>
              </w:rPr>
              <w:t>да показују</w:t>
            </w:r>
            <w:r w:rsidR="00AC212E">
              <w:rPr>
                <w:rFonts w:ascii="Times New Roman" w:hAnsi="Times New Roman"/>
                <w:color w:val="000000"/>
                <w:sz w:val="24"/>
                <w:szCs w:val="24"/>
                <w:lang w:val="sr-Cyrl-CS"/>
              </w:rPr>
              <w:t xml:space="preserve"> деди. Затим изводе следећи дијалог</w:t>
            </w:r>
            <w:r w:rsidR="00790BBA">
              <w:rPr>
                <w:rFonts w:ascii="Times New Roman" w:hAnsi="Times New Roman"/>
                <w:color w:val="000000"/>
                <w:sz w:val="24"/>
                <w:szCs w:val="24"/>
                <w:lang w:val="sr-Cyrl-CS"/>
              </w:rPr>
              <w:t xml:space="preserve">: </w:t>
            </w:r>
          </w:p>
          <w:p w:rsidR="008E5D0F" w:rsidRDefault="0060060A" w:rsidP="00EB661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w:t>
            </w:r>
            <w:r w:rsidR="008E5D0F">
              <w:rPr>
                <w:rFonts w:ascii="Times New Roman" w:hAnsi="Times New Roman"/>
                <w:color w:val="000000"/>
                <w:sz w:val="24"/>
                <w:szCs w:val="24"/>
                <w:lang w:val="sr-Cyrl-CS"/>
              </w:rPr>
              <w:t xml:space="preserve"> </w:t>
            </w:r>
            <w:r w:rsidR="008E5D0F" w:rsidRPr="0060060A">
              <w:rPr>
                <w:rFonts w:ascii="Times New Roman" w:hAnsi="Times New Roman"/>
                <w:i/>
                <w:color w:val="000000"/>
                <w:sz w:val="24"/>
                <w:szCs w:val="24"/>
                <w:lang w:val="sr-Cyrl-CS"/>
              </w:rPr>
              <w:t>Здравствуй, дед!</w:t>
            </w:r>
          </w:p>
          <w:p w:rsidR="008E5D0F" w:rsidRPr="0060060A" w:rsidRDefault="0060060A" w:rsidP="00EB6616">
            <w:pPr>
              <w:tabs>
                <w:tab w:val="left" w:pos="315"/>
              </w:tabs>
              <w:jc w:val="both"/>
              <w:rPr>
                <w:rFonts w:ascii="Times New Roman" w:hAnsi="Times New Roman"/>
                <w:i/>
                <w:color w:val="000000"/>
                <w:sz w:val="24"/>
                <w:szCs w:val="24"/>
                <w:lang w:val="sr-Cyrl-CS"/>
              </w:rPr>
            </w:pPr>
            <w:r>
              <w:rPr>
                <w:rFonts w:ascii="Times New Roman" w:hAnsi="Times New Roman"/>
                <w:color w:val="000000"/>
                <w:sz w:val="24"/>
                <w:szCs w:val="24"/>
                <w:lang w:val="sr-Cyrl-CS"/>
              </w:rPr>
              <w:t>–</w:t>
            </w:r>
            <w:r w:rsidR="008E5D0F">
              <w:rPr>
                <w:rFonts w:ascii="Times New Roman" w:hAnsi="Times New Roman"/>
                <w:color w:val="000000"/>
                <w:sz w:val="24"/>
                <w:szCs w:val="24"/>
                <w:lang w:val="sr-Cyrl-CS"/>
              </w:rPr>
              <w:t xml:space="preserve"> </w:t>
            </w:r>
            <w:r w:rsidR="008E5D0F" w:rsidRPr="0060060A">
              <w:rPr>
                <w:rFonts w:ascii="Times New Roman" w:hAnsi="Times New Roman"/>
                <w:i/>
                <w:color w:val="000000"/>
                <w:sz w:val="24"/>
                <w:szCs w:val="24"/>
                <w:lang w:val="sr-Cyrl-CS"/>
              </w:rPr>
              <w:t>Здравствуйте, дети! Где вы были, что вы делали?</w:t>
            </w:r>
          </w:p>
          <w:p w:rsidR="008E5D0F" w:rsidRDefault="0060060A" w:rsidP="00EB661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w:t>
            </w:r>
            <w:r w:rsidR="008E5D0F">
              <w:rPr>
                <w:rFonts w:ascii="Times New Roman" w:hAnsi="Times New Roman"/>
                <w:color w:val="000000"/>
                <w:sz w:val="24"/>
                <w:szCs w:val="24"/>
                <w:lang w:val="sr-Cyrl-CS"/>
              </w:rPr>
              <w:t xml:space="preserve"> </w:t>
            </w:r>
            <w:r w:rsidR="008E5D0F" w:rsidRPr="0060060A">
              <w:rPr>
                <w:rFonts w:ascii="Times New Roman" w:hAnsi="Times New Roman"/>
                <w:i/>
                <w:color w:val="000000"/>
                <w:sz w:val="24"/>
                <w:szCs w:val="24"/>
                <w:lang w:val="sr-Cyrl-CS"/>
              </w:rPr>
              <w:t>Где мы были, мы не скажем, а что делали, покажем</w:t>
            </w:r>
            <w:r w:rsidR="008E5D0F">
              <w:rPr>
                <w:rFonts w:ascii="Times New Roman" w:hAnsi="Times New Roman"/>
                <w:color w:val="000000"/>
                <w:sz w:val="24"/>
                <w:szCs w:val="24"/>
                <w:lang w:val="sr-Cyrl-CS"/>
              </w:rPr>
              <w:t>.</w:t>
            </w:r>
          </w:p>
          <w:p w:rsidR="008E5D0F" w:rsidRDefault="008E5D0F" w:rsidP="00EB661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Деца покретима показују неке од „зимских активности“, а деда мора да погоди, рецимо</w:t>
            </w:r>
            <w:r w:rsidR="00AC212E">
              <w:rPr>
                <w:rFonts w:ascii="Times New Roman" w:hAnsi="Times New Roman"/>
                <w:color w:val="000000"/>
                <w:sz w:val="24"/>
                <w:szCs w:val="24"/>
                <w:lang w:val="sr-Cyrl-CS"/>
              </w:rPr>
              <w:t>:</w:t>
            </w:r>
            <w:r w:rsidRPr="00AC212E">
              <w:rPr>
                <w:rFonts w:ascii="Times New Roman" w:hAnsi="Times New Roman"/>
                <w:i/>
                <w:color w:val="000000"/>
                <w:sz w:val="24"/>
                <w:szCs w:val="24"/>
                <w:lang w:val="sr-Cyrl-CS"/>
              </w:rPr>
              <w:t xml:space="preserve"> украшали ёлку,</w:t>
            </w:r>
            <w:r>
              <w:rPr>
                <w:rFonts w:ascii="Times New Roman" w:hAnsi="Times New Roman"/>
                <w:color w:val="000000"/>
                <w:sz w:val="24"/>
                <w:szCs w:val="24"/>
                <w:lang w:val="sr-Cyrl-CS"/>
              </w:rPr>
              <w:t xml:space="preserve"> </w:t>
            </w:r>
            <w:r w:rsidRPr="00AC212E">
              <w:rPr>
                <w:rFonts w:ascii="Times New Roman" w:hAnsi="Times New Roman"/>
                <w:i/>
                <w:color w:val="000000"/>
                <w:sz w:val="24"/>
                <w:szCs w:val="24"/>
                <w:lang w:val="sr-Cyrl-CS"/>
              </w:rPr>
              <w:t>катались на коньках, играли в снежки, лепили снеговика</w:t>
            </w:r>
            <w:r w:rsidR="0060060A">
              <w:rPr>
                <w:rFonts w:ascii="Times New Roman" w:hAnsi="Times New Roman"/>
                <w:color w:val="000000"/>
                <w:sz w:val="24"/>
                <w:szCs w:val="24"/>
                <w:lang w:val="sr-Cyrl-CS"/>
              </w:rPr>
              <w:t xml:space="preserve">... </w:t>
            </w:r>
            <w:r>
              <w:rPr>
                <w:rFonts w:ascii="Times New Roman" w:hAnsi="Times New Roman"/>
                <w:color w:val="000000"/>
                <w:sz w:val="24"/>
                <w:szCs w:val="24"/>
                <w:lang w:val="sr-Cyrl-CS"/>
              </w:rPr>
              <w:t>итд.</w:t>
            </w:r>
          </w:p>
          <w:p w:rsidR="008E5D0F" w:rsidRDefault="008E5D0F" w:rsidP="00EB661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Ако деда погоди и исправ</w:t>
            </w:r>
            <w:r w:rsidR="00AC212E">
              <w:rPr>
                <w:rFonts w:ascii="Times New Roman" w:hAnsi="Times New Roman"/>
                <w:color w:val="000000"/>
                <w:sz w:val="24"/>
                <w:szCs w:val="24"/>
                <w:lang w:val="sr-Cyrl-CS"/>
              </w:rPr>
              <w:t>но именује активност, деца беже.  Д</w:t>
            </w:r>
            <w:r>
              <w:rPr>
                <w:rFonts w:ascii="Times New Roman" w:hAnsi="Times New Roman"/>
                <w:color w:val="000000"/>
                <w:sz w:val="24"/>
                <w:szCs w:val="24"/>
                <w:lang w:val="sr-Cyrl-CS"/>
              </w:rPr>
              <w:t xml:space="preserve">еда настоји да ухвати </w:t>
            </w:r>
            <w:r w:rsidR="00AC212E">
              <w:rPr>
                <w:rFonts w:ascii="Times New Roman" w:hAnsi="Times New Roman"/>
                <w:color w:val="000000"/>
                <w:sz w:val="24"/>
                <w:szCs w:val="24"/>
                <w:lang w:val="sr-Cyrl-CS"/>
              </w:rPr>
              <w:t xml:space="preserve">некога од њих. Ако у томе успе, ухваћени постаје нови </w:t>
            </w:r>
            <w:r>
              <w:rPr>
                <w:rFonts w:ascii="Times New Roman" w:hAnsi="Times New Roman"/>
                <w:color w:val="000000"/>
                <w:sz w:val="24"/>
                <w:szCs w:val="24"/>
                <w:lang w:val="sr-Cyrl-CS"/>
              </w:rPr>
              <w:t xml:space="preserve"> деда. Ако </w:t>
            </w:r>
            <w:r w:rsidR="00AC212E">
              <w:rPr>
                <w:rFonts w:ascii="Times New Roman" w:hAnsi="Times New Roman"/>
                <w:color w:val="000000"/>
                <w:sz w:val="24"/>
                <w:szCs w:val="24"/>
                <w:lang w:val="sr-Cyrl-CS"/>
              </w:rPr>
              <w:t xml:space="preserve">деда </w:t>
            </w:r>
            <w:r>
              <w:rPr>
                <w:rFonts w:ascii="Times New Roman" w:hAnsi="Times New Roman"/>
                <w:color w:val="000000"/>
                <w:sz w:val="24"/>
                <w:szCs w:val="24"/>
                <w:lang w:val="sr-Cyrl-CS"/>
              </w:rPr>
              <w:t>не погоди</w:t>
            </w:r>
            <w:r w:rsidR="00AC212E">
              <w:rPr>
                <w:rFonts w:ascii="Times New Roman" w:hAnsi="Times New Roman"/>
                <w:color w:val="000000"/>
                <w:sz w:val="24"/>
                <w:szCs w:val="24"/>
                <w:lang w:val="sr-Cyrl-CS"/>
              </w:rPr>
              <w:t xml:space="preserve"> о којој активности је реч</w:t>
            </w:r>
            <w:r>
              <w:rPr>
                <w:rFonts w:ascii="Times New Roman" w:hAnsi="Times New Roman"/>
                <w:color w:val="000000"/>
                <w:sz w:val="24"/>
                <w:szCs w:val="24"/>
                <w:lang w:val="sr-Cyrl-CS"/>
              </w:rPr>
              <w:t>, деца приказују нову активност.</w:t>
            </w:r>
          </w:p>
          <w:p w:rsidR="008E5D0F" w:rsidRPr="00790BBA" w:rsidRDefault="008E5D0F" w:rsidP="00EB6616">
            <w:pPr>
              <w:tabs>
                <w:tab w:val="left" w:pos="315"/>
              </w:tabs>
              <w:jc w:val="both"/>
              <w:rPr>
                <w:rFonts w:ascii="Times New Roman" w:hAnsi="Times New Roman"/>
                <w:color w:val="000000"/>
                <w:sz w:val="24"/>
                <w:szCs w:val="24"/>
                <w:lang w:val="sr-Cyrl-CS"/>
              </w:rPr>
            </w:pPr>
          </w:p>
          <w:p w:rsidR="000E14FB" w:rsidRPr="002907F0" w:rsidRDefault="000E14FB" w:rsidP="002907F0">
            <w:pPr>
              <w:tabs>
                <w:tab w:val="left" w:pos="315"/>
              </w:tabs>
              <w:jc w:val="center"/>
              <w:rPr>
                <w:rFonts w:ascii="Times New Roman" w:hAnsi="Times New Roman"/>
                <w:b/>
                <w:bCs/>
                <w:color w:val="000000"/>
                <w:sz w:val="24"/>
                <w:szCs w:val="24"/>
                <w:lang w:val="sr-Cyrl-CS"/>
              </w:rPr>
            </w:pPr>
            <w:r w:rsidRPr="002907F0">
              <w:rPr>
                <w:rFonts w:ascii="Times New Roman" w:hAnsi="Times New Roman"/>
                <w:b/>
                <w:bCs/>
                <w:color w:val="000000"/>
                <w:sz w:val="24"/>
                <w:szCs w:val="24"/>
                <w:lang w:val="sr-Cyrl-CS"/>
              </w:rPr>
              <w:t>Домаћи задатак</w:t>
            </w:r>
          </w:p>
          <w:p w:rsidR="008C2F4E" w:rsidRDefault="008C2F4E" w:rsidP="00EB6616">
            <w:pPr>
              <w:tabs>
                <w:tab w:val="left" w:pos="315"/>
              </w:tabs>
              <w:jc w:val="both"/>
              <w:rPr>
                <w:rFonts w:ascii="Times New Roman" w:hAnsi="Times New Roman"/>
                <w:b/>
                <w:bCs/>
                <w:color w:val="000000"/>
                <w:sz w:val="24"/>
                <w:szCs w:val="24"/>
                <w:u w:val="single"/>
                <w:lang w:val="sr-Cyrl-CS"/>
              </w:rPr>
            </w:pPr>
          </w:p>
          <w:p w:rsidR="000E14FB" w:rsidRDefault="008C2F4E" w:rsidP="00EB6616">
            <w:pPr>
              <w:tabs>
                <w:tab w:val="left" w:pos="315"/>
              </w:tabs>
              <w:jc w:val="both"/>
              <w:rPr>
                <w:rFonts w:ascii="Times New Roman" w:hAnsi="Times New Roman"/>
                <w:color w:val="000000"/>
                <w:sz w:val="24"/>
                <w:szCs w:val="24"/>
                <w:lang w:val="sr-Cyrl-CS"/>
              </w:rPr>
            </w:pPr>
            <w:r>
              <w:rPr>
                <w:rFonts w:ascii="Times New Roman" w:hAnsi="Times New Roman"/>
                <w:bCs/>
                <w:color w:val="000000"/>
                <w:sz w:val="24"/>
                <w:szCs w:val="24"/>
                <w:lang w:val="sr-Cyrl-CS"/>
              </w:rPr>
              <w:t xml:space="preserve">        </w:t>
            </w:r>
            <w:r w:rsidR="00247122">
              <w:rPr>
                <w:rFonts w:ascii="Times New Roman" w:hAnsi="Times New Roman"/>
                <w:color w:val="000000"/>
                <w:sz w:val="24"/>
                <w:szCs w:val="24"/>
                <w:lang w:val="sr-Cyrl-CS"/>
              </w:rPr>
              <w:t xml:space="preserve">Урадити из </w:t>
            </w:r>
            <w:r w:rsidR="002907F0" w:rsidRPr="002907F0">
              <w:rPr>
                <w:rFonts w:ascii="Times New Roman" w:hAnsi="Times New Roman"/>
                <w:i/>
                <w:color w:val="000000"/>
                <w:sz w:val="24"/>
                <w:szCs w:val="24"/>
                <w:lang w:val="sr-Cyrl-CS"/>
              </w:rPr>
              <w:t>Радне свеске</w:t>
            </w:r>
            <w:r w:rsidR="00247122">
              <w:rPr>
                <w:rFonts w:ascii="Times New Roman" w:hAnsi="Times New Roman"/>
                <w:color w:val="000000"/>
                <w:sz w:val="24"/>
                <w:szCs w:val="24"/>
                <w:lang w:val="sr-Cyrl-CS"/>
              </w:rPr>
              <w:t xml:space="preserve"> задатке 1 и 2.</w:t>
            </w:r>
          </w:p>
          <w:p w:rsidR="00783094" w:rsidRDefault="00783094" w:rsidP="00783094">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bl>
          <w:p w:rsidR="00783094" w:rsidRPr="000D28F8" w:rsidRDefault="00783094" w:rsidP="00EB6616">
            <w:pPr>
              <w:tabs>
                <w:tab w:val="left" w:pos="315"/>
              </w:tabs>
              <w:jc w:val="both"/>
              <w:rPr>
                <w:rFonts w:ascii="Times New Roman" w:hAnsi="Times New Roman"/>
                <w:color w:val="000000"/>
                <w:sz w:val="24"/>
                <w:szCs w:val="24"/>
                <w:lang w:val="sr-Cyrl-CS"/>
              </w:rPr>
            </w:pPr>
          </w:p>
        </w:tc>
      </w:tr>
    </w:tbl>
    <w:p w:rsidR="00147E8D" w:rsidRDefault="00147E8D" w:rsidP="000E14FB">
      <w:pPr>
        <w:tabs>
          <w:tab w:val="left" w:pos="2955"/>
        </w:tabs>
        <w:snapToGrid w:val="0"/>
        <w:jc w:val="center"/>
        <w:rPr>
          <w:lang w:val="sr-Cyrl-CS"/>
        </w:rPr>
      </w:pPr>
    </w:p>
    <w:p w:rsidR="00DF7698" w:rsidRDefault="00DF7698" w:rsidP="000E14FB">
      <w:pPr>
        <w:tabs>
          <w:tab w:val="left" w:pos="2955"/>
        </w:tabs>
        <w:snapToGrid w:val="0"/>
        <w:jc w:val="center"/>
        <w:rPr>
          <w:lang w:val="sr-Cyrl-CS"/>
        </w:rPr>
      </w:pPr>
    </w:p>
    <w:p w:rsidR="00DF7698" w:rsidRPr="00147E8D" w:rsidRDefault="00DF7698" w:rsidP="000E14FB">
      <w:pPr>
        <w:tabs>
          <w:tab w:val="left" w:pos="2955"/>
        </w:tabs>
        <w:snapToGrid w:val="0"/>
        <w:jc w:val="center"/>
        <w:rPr>
          <w:lang w:val="sr-Cyrl-CS"/>
        </w:rPr>
      </w:pPr>
    </w:p>
    <w:tbl>
      <w:tblPr>
        <w:tblW w:w="10950" w:type="dxa"/>
        <w:tblInd w:w="-1100" w:type="dxa"/>
        <w:tblLayout w:type="fixed"/>
        <w:tblCellMar>
          <w:left w:w="70" w:type="dxa"/>
          <w:right w:w="70" w:type="dxa"/>
        </w:tblCellMar>
        <w:tblLook w:val="0000"/>
      </w:tblPr>
      <w:tblGrid>
        <w:gridCol w:w="3809"/>
        <w:gridCol w:w="7141"/>
      </w:tblGrid>
      <w:tr w:rsidR="009A7CB5">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9A7CB5" w:rsidRDefault="009A7CB5" w:rsidP="009A7CB5">
            <w:pPr>
              <w:snapToGrid w:val="0"/>
              <w:jc w:val="center"/>
              <w:rPr>
                <w:lang w:val="sr-Cyrl-CS"/>
              </w:rPr>
            </w:pPr>
            <w:r>
              <w:rPr>
                <w:lang w:val="sr-Cyrl-CS"/>
              </w:rPr>
              <w:t>ПРИПРЕМА   ЧАСА</w:t>
            </w:r>
          </w:p>
        </w:tc>
      </w:tr>
      <w:tr w:rsidR="009A7CB5">
        <w:trPr>
          <w:trHeight w:val="365"/>
        </w:trPr>
        <w:tc>
          <w:tcPr>
            <w:tcW w:w="3809" w:type="dxa"/>
            <w:tcBorders>
              <w:top w:val="double" w:sz="1" w:space="0" w:color="000000"/>
              <w:left w:val="double" w:sz="1" w:space="0" w:color="000000"/>
              <w:bottom w:val="single" w:sz="4" w:space="0" w:color="000000"/>
            </w:tcBorders>
          </w:tcPr>
          <w:p w:rsidR="009A7CB5" w:rsidRDefault="009A7CB5" w:rsidP="009A7CB5">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9A7CB5" w:rsidRDefault="009A7CB5" w:rsidP="009A7CB5">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9A7CB5" w:rsidRDefault="009A7CB5" w:rsidP="009A7CB5">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9A7CB5">
        <w:trPr>
          <w:trHeight w:val="365"/>
        </w:trPr>
        <w:tc>
          <w:tcPr>
            <w:tcW w:w="3809" w:type="dxa"/>
            <w:tcBorders>
              <w:left w:val="double" w:sz="1" w:space="0" w:color="000000"/>
              <w:bottom w:val="single" w:sz="4" w:space="0" w:color="000000"/>
            </w:tcBorders>
          </w:tcPr>
          <w:p w:rsidR="009A7CB5" w:rsidRDefault="009A7CB5" w:rsidP="009A7CB5">
            <w:pPr>
              <w:snapToGrid w:val="0"/>
              <w:rPr>
                <w:rFonts w:ascii="Times New Roman" w:hAnsi="Times New Roman"/>
                <w:b/>
                <w:bCs/>
                <w:color w:val="000000"/>
                <w:sz w:val="24"/>
                <w:szCs w:val="24"/>
                <w:lang w:val="sr-Cyrl-CS"/>
              </w:rPr>
            </w:pPr>
          </w:p>
          <w:p w:rsidR="009A7CB5" w:rsidRDefault="00ED3BD4" w:rsidP="009A7CB5">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9A7CB5">
              <w:rPr>
                <w:rFonts w:ascii="Times New Roman" w:hAnsi="Times New Roman"/>
                <w:b/>
                <w:bCs/>
                <w:color w:val="000000"/>
                <w:sz w:val="24"/>
                <w:szCs w:val="24"/>
                <w:lang w:val="sr-Cyrl-CS"/>
              </w:rPr>
              <w:t>уски језик</w:t>
            </w:r>
          </w:p>
          <w:p w:rsidR="009A7CB5" w:rsidRDefault="007058A1" w:rsidP="009A7CB5">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9A7CB5">
              <w:rPr>
                <w:rFonts w:ascii="Times New Roman" w:hAnsi="Times New Roman"/>
                <w:b/>
                <w:bCs/>
                <w:color w:val="000000"/>
                <w:sz w:val="24"/>
                <w:szCs w:val="24"/>
                <w:lang w:val="sr-Cyrl-CS"/>
              </w:rPr>
              <w:t>ми</w:t>
            </w:r>
          </w:p>
          <w:p w:rsidR="009A7CB5" w:rsidRDefault="009A7CB5" w:rsidP="009A7CB5">
            <w:pPr>
              <w:snapToGrid w:val="0"/>
              <w:rPr>
                <w:rFonts w:ascii="Times New Roman" w:hAnsi="Times New Roman"/>
                <w:b/>
                <w:bCs/>
                <w:color w:val="000000"/>
                <w:sz w:val="24"/>
                <w:szCs w:val="24"/>
                <w:lang w:val="sr-Cyrl-CS"/>
              </w:rPr>
            </w:pPr>
          </w:p>
          <w:p w:rsidR="009A7CB5" w:rsidRDefault="009A7CB5" w:rsidP="009A7CB5">
            <w:pPr>
              <w:snapToGrid w:val="0"/>
              <w:rPr>
                <w:rFonts w:ascii="Times New Roman" w:hAnsi="Times New Roman"/>
                <w:b/>
                <w:bCs/>
                <w:color w:val="000000"/>
                <w:sz w:val="24"/>
                <w:szCs w:val="24"/>
                <w:lang w:val="sr-Cyrl-CS"/>
              </w:rPr>
            </w:pPr>
          </w:p>
          <w:p w:rsidR="009A7CB5" w:rsidRDefault="009A7CB5" w:rsidP="009A7CB5">
            <w:pPr>
              <w:snapToGrid w:val="0"/>
              <w:rPr>
                <w:rFonts w:ascii="Times New Roman" w:hAnsi="Times New Roman"/>
                <w:b/>
                <w:bCs/>
                <w:color w:val="000000"/>
                <w:sz w:val="24"/>
                <w:szCs w:val="24"/>
                <w:lang w:val="sr-Cyrl-CS"/>
              </w:rPr>
            </w:pPr>
          </w:p>
          <w:p w:rsidR="009A7CB5" w:rsidRDefault="009A7CB5" w:rsidP="009A7CB5">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7CB5" w:rsidRDefault="009A7CB5" w:rsidP="009A7CB5">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9A7CB5" w:rsidRPr="00362406" w:rsidRDefault="009A7CB5" w:rsidP="009A7CB5">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w:t>
            </w:r>
            <w:r w:rsidR="007058A1">
              <w:rPr>
                <w:rFonts w:ascii="Times New Roman" w:hAnsi="Times New Roman"/>
                <w:b/>
                <w:bCs/>
                <w:color w:val="000000"/>
                <w:sz w:val="24"/>
                <w:szCs w:val="24"/>
                <w:lang w:val="sr-Cyrl-CS"/>
              </w:rPr>
              <w:t>на тема: Зимние радости</w:t>
            </w:r>
          </w:p>
          <w:p w:rsidR="009A7CB5" w:rsidRPr="00362406" w:rsidRDefault="009A7CB5" w:rsidP="009A7CB5">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AA2590">
              <w:rPr>
                <w:rFonts w:ascii="Times New Roman" w:hAnsi="Times New Roman"/>
                <w:b/>
                <w:bCs/>
                <w:color w:val="000000"/>
                <w:sz w:val="24"/>
                <w:szCs w:val="24"/>
                <w:lang w:val="sr-Cyrl-CS"/>
              </w:rPr>
              <w:t>Мой брат играет на клар</w:t>
            </w:r>
            <w:r w:rsidR="007058A1">
              <w:rPr>
                <w:rFonts w:ascii="Times New Roman" w:hAnsi="Times New Roman"/>
                <w:b/>
                <w:bCs/>
                <w:color w:val="000000"/>
                <w:sz w:val="24"/>
                <w:szCs w:val="24"/>
                <w:lang w:val="sr-Cyrl-CS"/>
              </w:rPr>
              <w:t>нете</w:t>
            </w:r>
          </w:p>
          <w:p w:rsidR="009A7CB5" w:rsidRDefault="00D57A6E" w:rsidP="009A7CB5">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32</w:t>
            </w:r>
            <w:r w:rsidR="00ED3BD4">
              <w:rPr>
                <w:rFonts w:ascii="Times New Roman" w:hAnsi="Times New Roman"/>
                <w:b/>
                <w:bCs/>
                <w:color w:val="000000"/>
                <w:sz w:val="24"/>
                <w:szCs w:val="24"/>
                <w:lang w:val="sr-Cyrl-CS"/>
              </w:rPr>
              <w:t>.</w:t>
            </w:r>
          </w:p>
          <w:p w:rsidR="009A7CB5" w:rsidRDefault="009A7CB5" w:rsidP="009A7CB5">
            <w:pPr>
              <w:snapToGrid w:val="0"/>
              <w:rPr>
                <w:rFonts w:ascii="Times New Roman" w:hAnsi="Times New Roman"/>
                <w:b/>
                <w:bCs/>
                <w:color w:val="000000"/>
                <w:sz w:val="24"/>
                <w:szCs w:val="24"/>
                <w:lang w:val="sr-Cyrl-CS"/>
              </w:rPr>
            </w:pPr>
          </w:p>
          <w:p w:rsidR="009A7CB5" w:rsidRDefault="009A7CB5" w:rsidP="009A7CB5">
            <w:pPr>
              <w:snapToGrid w:val="0"/>
              <w:rPr>
                <w:rFonts w:ascii="Times New Roman" w:hAnsi="Times New Roman"/>
                <w:b/>
                <w:bCs/>
                <w:color w:val="000000"/>
                <w:sz w:val="24"/>
                <w:szCs w:val="24"/>
                <w:lang w:val="sr-Cyrl-CS"/>
              </w:rPr>
            </w:pPr>
          </w:p>
        </w:tc>
      </w:tr>
      <w:tr w:rsidR="009A7CB5">
        <w:trPr>
          <w:trHeight w:val="373"/>
        </w:trPr>
        <w:tc>
          <w:tcPr>
            <w:tcW w:w="3809" w:type="dxa"/>
            <w:tcBorders>
              <w:top w:val="single" w:sz="1" w:space="0" w:color="000000"/>
              <w:left w:val="double" w:sz="1" w:space="0" w:color="000000"/>
              <w:bottom w:val="single" w:sz="4" w:space="0" w:color="000000"/>
            </w:tcBorders>
          </w:tcPr>
          <w:p w:rsidR="009A7CB5" w:rsidRPr="0005715F" w:rsidRDefault="0005715F" w:rsidP="009A7CB5">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9A7CB5" w:rsidRDefault="009A7CB5" w:rsidP="009A7CB5">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9A7CB5" w:rsidRDefault="009A7CB5" w:rsidP="009A7CB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обрада</w:t>
            </w:r>
          </w:p>
        </w:tc>
      </w:tr>
      <w:tr w:rsidR="009A7CB5">
        <w:trPr>
          <w:trHeight w:val="345"/>
        </w:trPr>
        <w:tc>
          <w:tcPr>
            <w:tcW w:w="3809" w:type="dxa"/>
            <w:tcBorders>
              <w:top w:val="single" w:sz="1" w:space="0" w:color="000000"/>
              <w:left w:val="double" w:sz="1" w:space="0" w:color="000000"/>
              <w:bottom w:val="single" w:sz="1" w:space="0" w:color="000000"/>
            </w:tcBorders>
          </w:tcPr>
          <w:p w:rsidR="009A7CB5" w:rsidRPr="0005715F" w:rsidRDefault="0005715F" w:rsidP="009A7CB5">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9A7CB5" w:rsidRDefault="009A7CB5" w:rsidP="009A7CB5">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9A7CB5" w:rsidRPr="00927D06" w:rsidRDefault="00ED3BD4" w:rsidP="009A7CB5">
            <w:pPr>
              <w:snapToGrid w:val="0"/>
              <w:rPr>
                <w:rFonts w:ascii="Times New Roman" w:hAnsi="Times New Roman"/>
                <w:color w:val="000000"/>
                <w:sz w:val="24"/>
                <w:szCs w:val="24"/>
                <w:lang w:val="ru-RU"/>
              </w:rPr>
            </w:pPr>
            <w:r>
              <w:rPr>
                <w:rFonts w:ascii="Times New Roman" w:hAnsi="Times New Roman"/>
                <w:color w:val="000000"/>
                <w:sz w:val="24"/>
                <w:szCs w:val="24"/>
                <w:lang w:val="sr-Cyrl-CS"/>
              </w:rPr>
              <w:t>у</w:t>
            </w:r>
            <w:r w:rsidR="009A7CB5" w:rsidRPr="00927D06">
              <w:rPr>
                <w:rFonts w:ascii="Times New Roman" w:hAnsi="Times New Roman"/>
                <w:color w:val="000000"/>
                <w:sz w:val="24"/>
                <w:szCs w:val="24"/>
                <w:lang w:val="ru-RU"/>
              </w:rPr>
              <w:t>свајање нових речи и израза, разумевање прочитаног текста, разговор у вези са новом  лекцијом</w:t>
            </w:r>
          </w:p>
        </w:tc>
      </w:tr>
      <w:tr w:rsidR="009A7CB5">
        <w:trPr>
          <w:trHeight w:val="396"/>
        </w:trPr>
        <w:tc>
          <w:tcPr>
            <w:tcW w:w="3809" w:type="dxa"/>
            <w:tcBorders>
              <w:left w:val="double" w:sz="1" w:space="0" w:color="000000"/>
              <w:bottom w:val="single" w:sz="1" w:space="0" w:color="000000"/>
            </w:tcBorders>
          </w:tcPr>
          <w:p w:rsidR="009A7CB5" w:rsidRPr="0005715F" w:rsidRDefault="0005715F" w:rsidP="009A7CB5">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9A7CB5" w:rsidRDefault="009A7CB5" w:rsidP="009A7CB5">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9A7CB5" w:rsidRPr="00200D62" w:rsidRDefault="00ED3BD4" w:rsidP="009A7CB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w:t>
            </w:r>
            <w:r w:rsidR="00EC382B">
              <w:rPr>
                <w:rFonts w:ascii="Times New Roman" w:hAnsi="Times New Roman"/>
                <w:color w:val="000000"/>
                <w:sz w:val="24"/>
                <w:szCs w:val="24"/>
                <w:lang w:val="sr-Cyrl-CS"/>
              </w:rPr>
              <w:t xml:space="preserve">еговање културе изражавања на страном језику, подстицање ученика </w:t>
            </w:r>
            <w:r w:rsidR="00686BDD">
              <w:rPr>
                <w:rFonts w:ascii="Times New Roman" w:hAnsi="Times New Roman"/>
                <w:color w:val="000000"/>
                <w:sz w:val="24"/>
                <w:szCs w:val="24"/>
                <w:lang w:val="sr-Cyrl-CS"/>
              </w:rPr>
              <w:t>на дијалог, поштовање правила дискусије (с</w:t>
            </w:r>
            <w:r w:rsidR="00587236">
              <w:rPr>
                <w:rFonts w:ascii="Times New Roman" w:hAnsi="Times New Roman"/>
                <w:color w:val="000000"/>
                <w:sz w:val="24"/>
                <w:szCs w:val="24"/>
                <w:lang w:val="sr-Cyrl-CS"/>
              </w:rPr>
              <w:t>вако има право на своје мишљење;</w:t>
            </w:r>
            <w:r w:rsidR="00AC212E">
              <w:rPr>
                <w:rFonts w:ascii="Times New Roman" w:hAnsi="Times New Roman"/>
                <w:color w:val="000000"/>
                <w:sz w:val="24"/>
                <w:szCs w:val="24"/>
                <w:lang w:val="sr-Cyrl-CS"/>
              </w:rPr>
              <w:t xml:space="preserve"> док један говори –</w:t>
            </w:r>
            <w:r>
              <w:rPr>
                <w:rFonts w:ascii="Times New Roman" w:hAnsi="Times New Roman"/>
                <w:color w:val="000000"/>
                <w:sz w:val="24"/>
                <w:szCs w:val="24"/>
                <w:lang w:val="sr-Cyrl-CS"/>
              </w:rPr>
              <w:t xml:space="preserve"> </w:t>
            </w:r>
            <w:r w:rsidR="00686BDD">
              <w:rPr>
                <w:rFonts w:ascii="Times New Roman" w:hAnsi="Times New Roman"/>
                <w:color w:val="000000"/>
                <w:sz w:val="24"/>
                <w:szCs w:val="24"/>
                <w:lang w:val="sr-Cyrl-CS"/>
              </w:rPr>
              <w:t>други слушају...), неговање веза и разумевања међу браћом и сестрама</w:t>
            </w:r>
          </w:p>
        </w:tc>
      </w:tr>
      <w:tr w:rsidR="009A7CB5">
        <w:trPr>
          <w:trHeight w:val="379"/>
        </w:trPr>
        <w:tc>
          <w:tcPr>
            <w:tcW w:w="3809" w:type="dxa"/>
            <w:tcBorders>
              <w:left w:val="double" w:sz="1" w:space="0" w:color="000000"/>
              <w:bottom w:val="single" w:sz="4" w:space="0" w:color="000000"/>
            </w:tcBorders>
          </w:tcPr>
          <w:p w:rsidR="009A7CB5" w:rsidRPr="0005715F" w:rsidRDefault="0005715F" w:rsidP="009A7CB5">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9A7CB5" w:rsidRDefault="009A7CB5" w:rsidP="009A7CB5">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7CB5" w:rsidRDefault="009A7CB5" w:rsidP="009A7CB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9A7CB5">
        <w:trPr>
          <w:trHeight w:val="360"/>
        </w:trPr>
        <w:tc>
          <w:tcPr>
            <w:tcW w:w="3809" w:type="dxa"/>
            <w:tcBorders>
              <w:left w:val="double" w:sz="1" w:space="0" w:color="000000"/>
              <w:bottom w:val="single" w:sz="4" w:space="0" w:color="000000"/>
            </w:tcBorders>
          </w:tcPr>
          <w:p w:rsidR="009A7CB5" w:rsidRPr="0005715F" w:rsidRDefault="0005715F" w:rsidP="009A7CB5">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9A7CB5" w:rsidRDefault="009A7CB5" w:rsidP="009A7CB5">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7CB5" w:rsidRDefault="00A25B00" w:rsidP="009A7CB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комуникативна</w:t>
            </w:r>
            <w:r w:rsidR="00975B46">
              <w:rPr>
                <w:rFonts w:ascii="Times New Roman" w:hAnsi="Times New Roman"/>
                <w:color w:val="000000"/>
                <w:sz w:val="24"/>
                <w:szCs w:val="24"/>
                <w:lang w:val="sr-Cyrl-CS"/>
              </w:rPr>
              <w:t xml:space="preserve">, </w:t>
            </w:r>
            <w:r w:rsidR="005C4352">
              <w:rPr>
                <w:rFonts w:ascii="Times New Roman" w:hAnsi="Times New Roman"/>
                <w:color w:val="000000"/>
                <w:sz w:val="24"/>
                <w:szCs w:val="24"/>
                <w:lang w:val="sr-Cyrl-CS"/>
              </w:rPr>
              <w:t>рад на тексту, вежбање</w:t>
            </w:r>
            <w:r>
              <w:rPr>
                <w:rFonts w:ascii="Times New Roman" w:hAnsi="Times New Roman"/>
                <w:color w:val="000000"/>
                <w:sz w:val="24"/>
                <w:szCs w:val="24"/>
                <w:lang w:val="sr-Cyrl-CS"/>
              </w:rPr>
              <w:t>, дискусија</w:t>
            </w:r>
          </w:p>
        </w:tc>
      </w:tr>
      <w:tr w:rsidR="009A7CB5">
        <w:trPr>
          <w:trHeight w:val="360"/>
        </w:trPr>
        <w:tc>
          <w:tcPr>
            <w:tcW w:w="3809" w:type="dxa"/>
            <w:tcBorders>
              <w:left w:val="double" w:sz="1" w:space="0" w:color="000000"/>
              <w:bottom w:val="single" w:sz="4" w:space="0" w:color="000000"/>
            </w:tcBorders>
          </w:tcPr>
          <w:p w:rsidR="009A7CB5" w:rsidRPr="0005715F" w:rsidRDefault="00AB7B77" w:rsidP="009A7CB5">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9A7CB5" w:rsidRDefault="009A7CB5" w:rsidP="009A7CB5">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AB7B77" w:rsidRDefault="00AB7B77" w:rsidP="00AB7B7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AB7B77" w:rsidRPr="00F637BA" w:rsidRDefault="00AB7B77" w:rsidP="00AB7B77">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 xml:space="preserve">разуме основни смисао текста које је чуо (чула) на руском језику </w:t>
            </w:r>
          </w:p>
          <w:p w:rsidR="00AB7B77" w:rsidRDefault="00AB7B77" w:rsidP="00AB7B77">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издвоји тражену информацију </w:t>
            </w:r>
            <w:r w:rsidR="000D4C77">
              <w:rPr>
                <w:rFonts w:ascii="Times New Roman" w:hAnsi="Times New Roman"/>
                <w:color w:val="000000"/>
                <w:sz w:val="24"/>
                <w:szCs w:val="24"/>
                <w:lang w:val="sr-Cyrl-CS"/>
              </w:rPr>
              <w:t xml:space="preserve">из текста </w:t>
            </w:r>
          </w:p>
          <w:p w:rsidR="00AB7B77" w:rsidRDefault="000D4C77" w:rsidP="00AB7B77">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самостално уради задатке у вези са текстом</w:t>
            </w:r>
          </w:p>
          <w:p w:rsidR="00AB7B77" w:rsidRDefault="00AB7B77" w:rsidP="00AB7B77">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9A7CB5" w:rsidRDefault="009A7CB5" w:rsidP="009A7CB5">
            <w:pPr>
              <w:snapToGrid w:val="0"/>
              <w:rPr>
                <w:rFonts w:ascii="Times New Roman" w:hAnsi="Times New Roman"/>
                <w:color w:val="000000"/>
                <w:sz w:val="24"/>
                <w:szCs w:val="24"/>
                <w:lang w:val="sr-Cyrl-CS"/>
              </w:rPr>
            </w:pPr>
          </w:p>
        </w:tc>
      </w:tr>
      <w:tr w:rsidR="009A7CB5">
        <w:trPr>
          <w:trHeight w:val="360"/>
        </w:trPr>
        <w:tc>
          <w:tcPr>
            <w:tcW w:w="3809" w:type="dxa"/>
            <w:tcBorders>
              <w:left w:val="double" w:sz="1" w:space="0" w:color="000000"/>
              <w:bottom w:val="single" w:sz="4" w:space="0" w:color="000000"/>
            </w:tcBorders>
          </w:tcPr>
          <w:p w:rsidR="009A7CB5" w:rsidRPr="0005715F" w:rsidRDefault="0005715F" w:rsidP="009A7CB5">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9A7CB5" w:rsidRDefault="009A7CB5" w:rsidP="009A7CB5">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7CB5" w:rsidRPr="001678B3" w:rsidRDefault="009A7CB5"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рад</w:t>
            </w:r>
            <w:r w:rsidR="00ED3BD4">
              <w:rPr>
                <w:rFonts w:ascii="Times New Roman" w:hAnsi="Times New Roman"/>
                <w:color w:val="000000"/>
                <w:sz w:val="24"/>
                <w:szCs w:val="24"/>
                <w:lang w:val="sr-Cyrl-CS"/>
              </w:rPr>
              <w:t>,</w:t>
            </w:r>
          </w:p>
          <w:p w:rsidR="009A7CB5" w:rsidRDefault="009A7CB5" w:rsidP="009A7CB5">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w:t>
            </w:r>
            <w:r w:rsidR="00A25B00">
              <w:rPr>
                <w:rFonts w:ascii="Times New Roman" w:hAnsi="Times New Roman"/>
                <w:color w:val="000000"/>
                <w:sz w:val="24"/>
                <w:szCs w:val="24"/>
              </w:rPr>
              <w:t xml:space="preserve">тавља питања, </w:t>
            </w:r>
            <w:r w:rsidR="00A25B00">
              <w:rPr>
                <w:rFonts w:ascii="Times New Roman" w:hAnsi="Times New Roman"/>
                <w:color w:val="000000"/>
                <w:sz w:val="24"/>
                <w:szCs w:val="24"/>
                <w:lang w:val="sr-Cyrl-CS"/>
              </w:rPr>
              <w:t>подстиче ученике на конверзацију</w:t>
            </w:r>
            <w:r w:rsidR="00ED3BD4">
              <w:rPr>
                <w:rFonts w:ascii="Times New Roman" w:hAnsi="Times New Roman"/>
                <w:color w:val="000000"/>
                <w:sz w:val="24"/>
                <w:szCs w:val="24"/>
                <w:lang w:val="sr-Cyrl-CS"/>
              </w:rPr>
              <w:t>,</w:t>
            </w:r>
          </w:p>
          <w:p w:rsidR="00A25B00" w:rsidRPr="00A25B00" w:rsidRDefault="009A7CB5" w:rsidP="009A7CB5">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увод</w:t>
            </w:r>
            <w:r w:rsidR="00A25B00">
              <w:rPr>
                <w:rFonts w:ascii="Times New Roman" w:hAnsi="Times New Roman"/>
                <w:color w:val="000000"/>
                <w:sz w:val="24"/>
                <w:szCs w:val="24"/>
              </w:rPr>
              <w:t>и непознате речи</w:t>
            </w:r>
            <w:r w:rsidR="00ED3BD4">
              <w:rPr>
                <w:rFonts w:ascii="Times New Roman" w:hAnsi="Times New Roman"/>
                <w:color w:val="000000"/>
                <w:sz w:val="24"/>
                <w:szCs w:val="24"/>
                <w:lang w:val="sr-Cyrl-CS"/>
              </w:rPr>
              <w:t>,</w:t>
            </w:r>
          </w:p>
          <w:p w:rsidR="009A7CB5" w:rsidRDefault="009A7CB5" w:rsidP="009A7CB5">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пушта снимак текста</w:t>
            </w:r>
          </w:p>
        </w:tc>
      </w:tr>
      <w:tr w:rsidR="009A7CB5">
        <w:trPr>
          <w:trHeight w:val="360"/>
        </w:trPr>
        <w:tc>
          <w:tcPr>
            <w:tcW w:w="3809" w:type="dxa"/>
            <w:tcBorders>
              <w:left w:val="double" w:sz="1" w:space="0" w:color="000000"/>
              <w:bottom w:val="single" w:sz="4" w:space="0" w:color="000000"/>
            </w:tcBorders>
          </w:tcPr>
          <w:p w:rsidR="009A7CB5" w:rsidRPr="0005715F" w:rsidRDefault="0005715F" w:rsidP="009A7CB5">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9A7CB5" w:rsidRDefault="009A7CB5" w:rsidP="009A7CB5">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7CB5" w:rsidRDefault="00351BD0" w:rsidP="00351BD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7CB5">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9A7CB5" w:rsidRDefault="00351BD0" w:rsidP="00351BD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7CB5">
              <w:rPr>
                <w:rFonts w:ascii="Times New Roman" w:hAnsi="Times New Roman"/>
                <w:color w:val="000000"/>
                <w:sz w:val="24"/>
                <w:szCs w:val="24"/>
                <w:lang w:val="sr-Cyrl-CS"/>
              </w:rPr>
              <w:t>поставља питања и одговара на питања</w:t>
            </w:r>
            <w:r>
              <w:rPr>
                <w:rFonts w:ascii="Times New Roman" w:hAnsi="Times New Roman"/>
                <w:color w:val="000000"/>
                <w:sz w:val="24"/>
                <w:szCs w:val="24"/>
                <w:lang w:val="sr-Cyrl-CS"/>
              </w:rPr>
              <w:t>,</w:t>
            </w:r>
          </w:p>
          <w:p w:rsidR="009A7CB5" w:rsidRDefault="00351BD0" w:rsidP="00351BD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7CB5">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9A7CB5" w:rsidRDefault="00351BD0" w:rsidP="00351BD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A25B00">
              <w:rPr>
                <w:rFonts w:ascii="Times New Roman" w:hAnsi="Times New Roman"/>
                <w:color w:val="000000"/>
                <w:sz w:val="24"/>
                <w:szCs w:val="24"/>
                <w:lang w:val="sr-Cyrl-CS"/>
              </w:rPr>
              <w:t>активно учествује у дискусији</w:t>
            </w:r>
          </w:p>
        </w:tc>
      </w:tr>
      <w:tr w:rsidR="009A7CB5">
        <w:trPr>
          <w:trHeight w:val="302"/>
        </w:trPr>
        <w:tc>
          <w:tcPr>
            <w:tcW w:w="3809" w:type="dxa"/>
            <w:tcBorders>
              <w:left w:val="double" w:sz="1" w:space="0" w:color="000000"/>
              <w:bottom w:val="single" w:sz="4" w:space="0" w:color="000000"/>
            </w:tcBorders>
          </w:tcPr>
          <w:p w:rsidR="009A7CB5" w:rsidRPr="0005715F" w:rsidRDefault="0005715F" w:rsidP="009A7CB5">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9A7CB5" w:rsidRDefault="009A7CB5" w:rsidP="009A7CB5">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A7CB5" w:rsidRDefault="00351BD0" w:rsidP="009A7CB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A25B00">
              <w:rPr>
                <w:rFonts w:ascii="Times New Roman" w:hAnsi="Times New Roman"/>
                <w:color w:val="000000"/>
                <w:sz w:val="24"/>
                <w:szCs w:val="24"/>
                <w:lang w:val="sr-Cyrl-CS"/>
              </w:rPr>
              <w:t>џбенички комплет за ос</w:t>
            </w:r>
            <w:r>
              <w:rPr>
                <w:rFonts w:ascii="Times New Roman" w:hAnsi="Times New Roman"/>
                <w:color w:val="000000"/>
                <w:sz w:val="24"/>
                <w:szCs w:val="24"/>
                <w:lang w:val="sr-Cyrl-CS"/>
              </w:rPr>
              <w:t xml:space="preserve">ми разред, </w:t>
            </w:r>
            <w:r>
              <w:rPr>
                <w:rFonts w:ascii="Times New Roman" w:hAnsi="Times New Roman"/>
                <w:color w:val="000000"/>
                <w:sz w:val="24"/>
                <w:szCs w:val="24"/>
                <w:lang w:val="en-US"/>
              </w:rPr>
              <w:t>CD</w:t>
            </w:r>
            <w:r w:rsidR="0060060A">
              <w:rPr>
                <w:rFonts w:ascii="Times New Roman" w:hAnsi="Times New Roman"/>
                <w:color w:val="000000"/>
                <w:sz w:val="24"/>
                <w:szCs w:val="24"/>
                <w:lang w:val="sr-Cyrl-CS"/>
              </w:rPr>
              <w:t>-</w:t>
            </w:r>
            <w:r w:rsidR="009A7CB5">
              <w:rPr>
                <w:rFonts w:ascii="Times New Roman" w:hAnsi="Times New Roman"/>
                <w:color w:val="000000"/>
                <w:sz w:val="24"/>
                <w:szCs w:val="24"/>
                <w:lang w:val="sr-Cyrl-CS"/>
              </w:rPr>
              <w:t>плејер</w:t>
            </w:r>
          </w:p>
        </w:tc>
      </w:tr>
      <w:tr w:rsidR="009A7CB5">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9A7CB5" w:rsidRPr="00CB3775" w:rsidRDefault="00CB3775" w:rsidP="009A7CB5">
            <w:pPr>
              <w:snapToGrid w:val="0"/>
              <w:jc w:val="center"/>
              <w:rPr>
                <w:rFonts w:ascii="Times New Roman" w:hAnsi="Times New Roman"/>
                <w:b/>
                <w:color w:val="000000"/>
                <w:sz w:val="32"/>
                <w:szCs w:val="32"/>
                <w:lang w:val="en-US"/>
              </w:rPr>
            </w:pPr>
            <w:r>
              <w:rPr>
                <w:rFonts w:ascii="Times New Roman" w:hAnsi="Times New Roman"/>
                <w:b/>
                <w:color w:val="000000"/>
                <w:sz w:val="32"/>
                <w:szCs w:val="32"/>
                <w:lang w:val="sr-Cyrl-CS"/>
              </w:rPr>
              <w:t>Ток часа</w:t>
            </w:r>
          </w:p>
        </w:tc>
      </w:tr>
    </w:tbl>
    <w:p w:rsidR="009A7CB5" w:rsidRDefault="009A7CB5" w:rsidP="009A7CB5"/>
    <w:tbl>
      <w:tblPr>
        <w:tblW w:w="0" w:type="auto"/>
        <w:tblInd w:w="-1038" w:type="dxa"/>
        <w:tblLayout w:type="fixed"/>
        <w:tblCellMar>
          <w:top w:w="55" w:type="dxa"/>
          <w:left w:w="55" w:type="dxa"/>
          <w:bottom w:w="55" w:type="dxa"/>
          <w:right w:w="55" w:type="dxa"/>
        </w:tblCellMar>
        <w:tblLook w:val="0000"/>
      </w:tblPr>
      <w:tblGrid>
        <w:gridCol w:w="10829"/>
      </w:tblGrid>
      <w:tr w:rsidR="009A7CB5">
        <w:tc>
          <w:tcPr>
            <w:tcW w:w="10829" w:type="dxa"/>
            <w:tcBorders>
              <w:top w:val="single" w:sz="1" w:space="0" w:color="000000"/>
              <w:left w:val="single" w:sz="1" w:space="0" w:color="000000"/>
              <w:bottom w:val="single" w:sz="1" w:space="0" w:color="000000"/>
              <w:right w:val="single" w:sz="1" w:space="0" w:color="000000"/>
            </w:tcBorders>
          </w:tcPr>
          <w:p w:rsidR="009A7CB5" w:rsidRPr="00CB3775" w:rsidRDefault="009A7CB5" w:rsidP="009A7CB5">
            <w:pPr>
              <w:tabs>
                <w:tab w:val="left" w:pos="2955"/>
              </w:tabs>
              <w:snapToGrid w:val="0"/>
              <w:jc w:val="center"/>
              <w:rPr>
                <w:rFonts w:ascii="Times New Roman" w:hAnsi="Times New Roman"/>
                <w:b/>
                <w:color w:val="000000"/>
                <w:sz w:val="24"/>
                <w:szCs w:val="24"/>
                <w:lang w:val="sr-Cyrl-CS"/>
              </w:rPr>
            </w:pPr>
            <w:r w:rsidRPr="00CB3775">
              <w:rPr>
                <w:rFonts w:ascii="Times New Roman" w:hAnsi="Times New Roman"/>
                <w:b/>
                <w:color w:val="000000"/>
                <w:sz w:val="24"/>
                <w:szCs w:val="24"/>
                <w:lang w:val="sr-Cyrl-CS"/>
              </w:rPr>
              <w:t>Уводни део часа</w:t>
            </w:r>
          </w:p>
          <w:p w:rsidR="009A7CB5" w:rsidRDefault="009A7CB5" w:rsidP="009A7CB5">
            <w:pPr>
              <w:tabs>
                <w:tab w:val="left" w:pos="2955"/>
              </w:tabs>
              <w:snapToGrid w:val="0"/>
              <w:jc w:val="center"/>
              <w:rPr>
                <w:rFonts w:ascii="Times New Roman" w:hAnsi="Times New Roman"/>
                <w:b/>
                <w:color w:val="000000"/>
                <w:sz w:val="24"/>
                <w:szCs w:val="24"/>
                <w:u w:val="single"/>
                <w:lang w:val="sr-Cyrl-CS"/>
              </w:rPr>
            </w:pPr>
          </w:p>
          <w:p w:rsidR="009A7CB5" w:rsidRPr="004A5E12" w:rsidRDefault="00664CA7" w:rsidP="009A7CB5">
            <w:pPr>
              <w:tabs>
                <w:tab w:val="left" w:pos="2955"/>
              </w:tabs>
              <w:rPr>
                <w:rFonts w:ascii="C_Helvetika_R_" w:hAnsi="C_Helvetika_R_"/>
                <w:b/>
                <w:color w:val="000000"/>
                <w:sz w:val="24"/>
                <w:szCs w:val="24"/>
                <w:lang w:val="sr-Cyrl-CS"/>
              </w:rPr>
            </w:pPr>
            <w:r>
              <w:rPr>
                <w:rFonts w:ascii="Times New Roman" w:hAnsi="Times New Roman"/>
                <w:color w:val="000000"/>
                <w:sz w:val="24"/>
                <w:szCs w:val="24"/>
                <w:lang w:val="sr-Cyrl-CS"/>
              </w:rPr>
              <w:t xml:space="preserve">        </w:t>
            </w:r>
            <w:r w:rsidR="007058A1">
              <w:rPr>
                <w:rFonts w:ascii="Times New Roman" w:hAnsi="Times New Roman"/>
                <w:color w:val="000000"/>
                <w:sz w:val="24"/>
                <w:szCs w:val="24"/>
                <w:lang w:val="sr-Cyrl-CS"/>
              </w:rPr>
              <w:t xml:space="preserve">Провера домаћег задатка </w:t>
            </w:r>
            <w:r w:rsidR="00AA2590">
              <w:rPr>
                <w:rFonts w:ascii="Times New Roman" w:hAnsi="Times New Roman"/>
                <w:color w:val="000000"/>
                <w:sz w:val="24"/>
                <w:szCs w:val="24"/>
                <w:lang w:val="sr-Cyrl-CS"/>
              </w:rPr>
              <w:t>за</w:t>
            </w:r>
            <w:r w:rsidR="007058A1">
              <w:rPr>
                <w:rFonts w:ascii="Times New Roman" w:hAnsi="Times New Roman"/>
                <w:color w:val="000000"/>
                <w:sz w:val="24"/>
                <w:szCs w:val="24"/>
                <w:lang w:val="sr-Cyrl-CS"/>
              </w:rPr>
              <w:t>датог на претходном часу.</w:t>
            </w:r>
            <w:r w:rsidR="00BA34F5">
              <w:rPr>
                <w:rFonts w:ascii="Times New Roman" w:hAnsi="Times New Roman"/>
                <w:color w:val="000000"/>
                <w:sz w:val="24"/>
                <w:szCs w:val="24"/>
                <w:lang w:val="sr-Cyrl-CS"/>
              </w:rPr>
              <w:t xml:space="preserve"> </w:t>
            </w:r>
          </w:p>
        </w:tc>
      </w:tr>
      <w:tr w:rsidR="009A7CB5">
        <w:tc>
          <w:tcPr>
            <w:tcW w:w="10829" w:type="dxa"/>
            <w:tcBorders>
              <w:left w:val="single" w:sz="1" w:space="0" w:color="000000"/>
              <w:bottom w:val="single" w:sz="1" w:space="0" w:color="000000"/>
              <w:right w:val="single" w:sz="1" w:space="0" w:color="000000"/>
            </w:tcBorders>
          </w:tcPr>
          <w:p w:rsidR="009A7CB5" w:rsidRPr="00CB3775" w:rsidRDefault="009A7CB5" w:rsidP="009A7CB5">
            <w:pPr>
              <w:tabs>
                <w:tab w:val="left" w:pos="2610"/>
              </w:tabs>
              <w:snapToGrid w:val="0"/>
              <w:jc w:val="center"/>
              <w:rPr>
                <w:rFonts w:ascii="Times New Roman" w:hAnsi="Times New Roman"/>
                <w:b/>
                <w:color w:val="000000"/>
                <w:sz w:val="24"/>
                <w:szCs w:val="24"/>
                <w:lang w:val="sr-Cyrl-CS"/>
              </w:rPr>
            </w:pPr>
            <w:r w:rsidRPr="00CB3775">
              <w:rPr>
                <w:rFonts w:ascii="Times New Roman" w:hAnsi="Times New Roman"/>
                <w:b/>
                <w:color w:val="000000"/>
                <w:sz w:val="24"/>
                <w:szCs w:val="24"/>
                <w:lang w:val="sr-Cyrl-CS"/>
              </w:rPr>
              <w:t>Главни део часа</w:t>
            </w:r>
          </w:p>
          <w:p w:rsidR="009A7CB5" w:rsidRDefault="009A7CB5" w:rsidP="009A7CB5">
            <w:pPr>
              <w:tabs>
                <w:tab w:val="left" w:pos="2610"/>
              </w:tabs>
              <w:snapToGrid w:val="0"/>
              <w:jc w:val="center"/>
              <w:rPr>
                <w:rFonts w:ascii="Times New Roman" w:hAnsi="Times New Roman"/>
                <w:color w:val="000000"/>
                <w:sz w:val="24"/>
                <w:szCs w:val="24"/>
                <w:u w:val="single"/>
                <w:lang w:val="sr-Cyrl-CS"/>
              </w:rPr>
            </w:pPr>
          </w:p>
          <w:p w:rsidR="00091D1B" w:rsidRDefault="00664CA7" w:rsidP="003C1C8B">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A7CB5">
              <w:rPr>
                <w:rFonts w:ascii="Times New Roman" w:hAnsi="Times New Roman"/>
                <w:color w:val="000000"/>
                <w:sz w:val="24"/>
                <w:szCs w:val="24"/>
                <w:lang w:val="sr-Cyrl-CS"/>
              </w:rPr>
              <w:t xml:space="preserve">Наставник </w:t>
            </w:r>
            <w:r w:rsidR="007058A1">
              <w:rPr>
                <w:rFonts w:ascii="Times New Roman" w:hAnsi="Times New Roman"/>
                <w:color w:val="000000"/>
                <w:sz w:val="24"/>
                <w:szCs w:val="24"/>
                <w:lang w:val="sr-Cyrl-CS"/>
              </w:rPr>
              <w:t>уводи ученике у текст који ће обра</w:t>
            </w:r>
            <w:r w:rsidR="00CB3775">
              <w:rPr>
                <w:rFonts w:ascii="Times New Roman" w:hAnsi="Times New Roman"/>
                <w:color w:val="000000"/>
                <w:sz w:val="24"/>
                <w:szCs w:val="24"/>
                <w:lang w:val="sr-Cyrl-CS"/>
              </w:rPr>
              <w:t>ђивати помоћу</w:t>
            </w:r>
            <w:r w:rsidR="00587236">
              <w:rPr>
                <w:rFonts w:ascii="Times New Roman" w:hAnsi="Times New Roman"/>
                <w:color w:val="000000"/>
                <w:sz w:val="24"/>
                <w:szCs w:val="24"/>
                <w:lang w:val="sr-Cyrl-CS"/>
              </w:rPr>
              <w:t xml:space="preserve"> разгово</w:t>
            </w:r>
            <w:r w:rsidR="007058A1">
              <w:rPr>
                <w:rFonts w:ascii="Times New Roman" w:hAnsi="Times New Roman"/>
                <w:color w:val="000000"/>
                <w:sz w:val="24"/>
                <w:szCs w:val="24"/>
                <w:lang w:val="sr-Cyrl-CS"/>
              </w:rPr>
              <w:t>р</w:t>
            </w:r>
            <w:r w:rsidR="00CB3775">
              <w:rPr>
                <w:rFonts w:ascii="Times New Roman" w:hAnsi="Times New Roman"/>
                <w:color w:val="000000"/>
                <w:sz w:val="24"/>
                <w:szCs w:val="24"/>
                <w:lang w:val="sr-Cyrl-CS"/>
              </w:rPr>
              <w:t>а</w:t>
            </w:r>
            <w:r w:rsidR="007058A1">
              <w:rPr>
                <w:rFonts w:ascii="Times New Roman" w:hAnsi="Times New Roman"/>
                <w:color w:val="000000"/>
                <w:sz w:val="24"/>
                <w:szCs w:val="24"/>
                <w:lang w:val="sr-Cyrl-CS"/>
              </w:rPr>
              <w:t>. Каже да ће радити текст о припремама новогодишње прославе за ученике десетог разреда. Организатор школских дешавања Роберт, ученик десетог разреда</w:t>
            </w:r>
            <w:r w:rsidR="00587236">
              <w:rPr>
                <w:rFonts w:ascii="Times New Roman" w:hAnsi="Times New Roman"/>
                <w:color w:val="000000"/>
                <w:sz w:val="24"/>
                <w:szCs w:val="24"/>
                <w:lang w:val="sr-Cyrl-CS"/>
              </w:rPr>
              <w:t>,</w:t>
            </w:r>
            <w:r w:rsidR="007058A1">
              <w:rPr>
                <w:rFonts w:ascii="Times New Roman" w:hAnsi="Times New Roman"/>
                <w:color w:val="000000"/>
                <w:sz w:val="24"/>
                <w:szCs w:val="24"/>
                <w:lang w:val="sr-Cyrl-CS"/>
              </w:rPr>
              <w:t xml:space="preserve"> моли ученицу седмог разреда  да позове свог брата Љову да наступи те вечери. Љова похађа другу годину музичке академије и свира кларинет. Девојчица ће позвати брат</w:t>
            </w:r>
            <w:r w:rsidR="00AA2590">
              <w:rPr>
                <w:rFonts w:ascii="Times New Roman" w:hAnsi="Times New Roman"/>
                <w:color w:val="000000"/>
                <w:sz w:val="24"/>
                <w:szCs w:val="24"/>
                <w:lang w:val="sr-Cyrl-CS"/>
              </w:rPr>
              <w:t>а и маштати о томе како ће после</w:t>
            </w:r>
            <w:r w:rsidR="007058A1">
              <w:rPr>
                <w:rFonts w:ascii="Times New Roman" w:hAnsi="Times New Roman"/>
                <w:color w:val="000000"/>
                <w:sz w:val="24"/>
                <w:szCs w:val="24"/>
                <w:lang w:val="sr-Cyrl-CS"/>
              </w:rPr>
              <w:t xml:space="preserve"> официјелн</w:t>
            </w:r>
            <w:r w:rsidR="00091D1B">
              <w:rPr>
                <w:rFonts w:ascii="Times New Roman" w:hAnsi="Times New Roman"/>
                <w:color w:val="000000"/>
                <w:sz w:val="24"/>
                <w:szCs w:val="24"/>
                <w:lang w:val="sr-Cyrl-CS"/>
              </w:rPr>
              <w:t>ог дела вечери плесати са њим...</w:t>
            </w:r>
            <w:r w:rsidR="007058A1">
              <w:rPr>
                <w:rFonts w:ascii="Times New Roman" w:hAnsi="Times New Roman"/>
                <w:color w:val="000000"/>
                <w:sz w:val="24"/>
                <w:szCs w:val="24"/>
                <w:lang w:val="sr-Cyrl-CS"/>
              </w:rPr>
              <w:t xml:space="preserve"> А да ли ће бити баш тако? </w:t>
            </w:r>
            <w:r w:rsidR="00CB3775">
              <w:rPr>
                <w:rFonts w:ascii="Times New Roman" w:hAnsi="Times New Roman"/>
                <w:color w:val="000000"/>
                <w:sz w:val="24"/>
                <w:szCs w:val="24"/>
                <w:lang w:val="sr-Cyrl-CS"/>
              </w:rPr>
              <w:t xml:space="preserve">    </w:t>
            </w:r>
            <w:r w:rsidR="00256691">
              <w:rPr>
                <w:rFonts w:ascii="Times New Roman" w:hAnsi="Times New Roman"/>
                <w:color w:val="000000"/>
                <w:sz w:val="24"/>
                <w:szCs w:val="24"/>
                <w:lang w:val="sr-Cyrl-CS"/>
              </w:rPr>
              <w:t xml:space="preserve"> </w:t>
            </w:r>
            <w:r w:rsidR="007058A1">
              <w:rPr>
                <w:rFonts w:ascii="Times New Roman" w:hAnsi="Times New Roman"/>
                <w:color w:val="000000"/>
                <w:sz w:val="24"/>
                <w:szCs w:val="24"/>
                <w:lang w:val="sr-Cyrl-CS"/>
              </w:rPr>
              <w:t xml:space="preserve">Наставник каже ученицима да ће сазнати када прочитају текст. </w:t>
            </w:r>
          </w:p>
          <w:p w:rsidR="009A7CB5" w:rsidRDefault="00256691" w:rsidP="003C1C8B">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058A1">
              <w:rPr>
                <w:rFonts w:ascii="Times New Roman" w:hAnsi="Times New Roman"/>
                <w:color w:val="000000"/>
                <w:sz w:val="24"/>
                <w:szCs w:val="24"/>
                <w:lang w:val="sr-Cyrl-CS"/>
              </w:rPr>
              <w:t xml:space="preserve">Наставник упућује ученике на одељак </w:t>
            </w:r>
            <w:r w:rsidR="007058A1" w:rsidRPr="00256691">
              <w:rPr>
                <w:rFonts w:ascii="Times New Roman" w:hAnsi="Times New Roman"/>
                <w:b/>
                <w:i/>
                <w:color w:val="000000"/>
                <w:sz w:val="24"/>
                <w:szCs w:val="24"/>
                <w:lang w:val="sr-Cyrl-CS"/>
              </w:rPr>
              <w:t>Посмотри, как переводится</w:t>
            </w:r>
            <w:r w:rsidR="00AA2590">
              <w:rPr>
                <w:rFonts w:ascii="Times New Roman" w:hAnsi="Times New Roman"/>
                <w:color w:val="000000"/>
                <w:sz w:val="24"/>
                <w:szCs w:val="24"/>
                <w:lang w:val="sr-Cyrl-CS"/>
              </w:rPr>
              <w:t>,</w:t>
            </w:r>
            <w:r>
              <w:rPr>
                <w:rFonts w:ascii="Times New Roman" w:hAnsi="Times New Roman"/>
                <w:color w:val="000000"/>
                <w:sz w:val="24"/>
                <w:szCs w:val="24"/>
                <w:lang w:val="sr-Cyrl-CS"/>
              </w:rPr>
              <w:t xml:space="preserve"> на страни</w:t>
            </w:r>
            <w:r w:rsidR="007058A1">
              <w:rPr>
                <w:rFonts w:ascii="Times New Roman" w:hAnsi="Times New Roman"/>
                <w:color w:val="000000"/>
                <w:sz w:val="24"/>
                <w:szCs w:val="24"/>
                <w:lang w:val="sr-Cyrl-CS"/>
              </w:rPr>
              <w:t xml:space="preserve"> 77</w:t>
            </w:r>
            <w:r>
              <w:rPr>
                <w:rFonts w:ascii="Times New Roman" w:hAnsi="Times New Roman"/>
                <w:color w:val="000000"/>
                <w:sz w:val="24"/>
                <w:szCs w:val="24"/>
                <w:lang w:val="sr-Cyrl-CS"/>
              </w:rPr>
              <w:t xml:space="preserve"> у </w:t>
            </w:r>
            <w:r>
              <w:rPr>
                <w:rFonts w:ascii="Times New Roman" w:hAnsi="Times New Roman"/>
                <w:i/>
                <w:color w:val="000000"/>
                <w:sz w:val="24"/>
                <w:szCs w:val="24"/>
                <w:lang w:val="sr-Cyrl-CS"/>
              </w:rPr>
              <w:t>Уџбенику</w:t>
            </w:r>
            <w:r>
              <w:rPr>
                <w:rFonts w:ascii="Times New Roman" w:hAnsi="Times New Roman"/>
                <w:color w:val="000000"/>
                <w:sz w:val="24"/>
                <w:szCs w:val="24"/>
                <w:lang w:val="sr-Cyrl-CS"/>
              </w:rPr>
              <w:t xml:space="preserve">, а уколико сматра да </w:t>
            </w:r>
            <w:r w:rsidR="007058A1">
              <w:rPr>
                <w:rFonts w:ascii="Times New Roman" w:hAnsi="Times New Roman"/>
                <w:color w:val="000000"/>
                <w:sz w:val="24"/>
                <w:szCs w:val="24"/>
                <w:lang w:val="sr-Cyrl-CS"/>
              </w:rPr>
              <w:t xml:space="preserve"> има још непознатих речи</w:t>
            </w:r>
            <w:r w:rsidR="00091D1B">
              <w:rPr>
                <w:rFonts w:ascii="Times New Roman" w:hAnsi="Times New Roman"/>
                <w:color w:val="000000"/>
                <w:sz w:val="24"/>
                <w:szCs w:val="24"/>
                <w:lang w:val="sr-Cyrl-CS"/>
              </w:rPr>
              <w:t>,</w:t>
            </w:r>
            <w:r w:rsidR="007058A1">
              <w:rPr>
                <w:rFonts w:ascii="Times New Roman" w:hAnsi="Times New Roman"/>
                <w:color w:val="000000"/>
                <w:sz w:val="24"/>
                <w:szCs w:val="24"/>
                <w:lang w:val="sr-Cyrl-CS"/>
              </w:rPr>
              <w:t xml:space="preserve"> </w:t>
            </w:r>
            <w:r>
              <w:rPr>
                <w:rFonts w:ascii="Times New Roman" w:hAnsi="Times New Roman"/>
                <w:color w:val="000000"/>
                <w:sz w:val="24"/>
                <w:szCs w:val="24"/>
                <w:lang w:val="sr-Cyrl-CS"/>
              </w:rPr>
              <w:t>објашњава их у</w:t>
            </w:r>
            <w:r w:rsidR="007058A1">
              <w:rPr>
                <w:rFonts w:ascii="Times New Roman" w:hAnsi="Times New Roman"/>
                <w:color w:val="000000"/>
                <w:sz w:val="24"/>
                <w:szCs w:val="24"/>
                <w:lang w:val="sr-Cyrl-CS"/>
              </w:rPr>
              <w:t xml:space="preserve"> разговор</w:t>
            </w:r>
            <w:r>
              <w:rPr>
                <w:rFonts w:ascii="Times New Roman" w:hAnsi="Times New Roman"/>
                <w:color w:val="000000"/>
                <w:sz w:val="24"/>
                <w:szCs w:val="24"/>
                <w:lang w:val="sr-Cyrl-CS"/>
              </w:rPr>
              <w:t>у</w:t>
            </w:r>
            <w:r w:rsidR="007058A1">
              <w:rPr>
                <w:rFonts w:ascii="Times New Roman" w:hAnsi="Times New Roman"/>
                <w:color w:val="000000"/>
                <w:sz w:val="24"/>
                <w:szCs w:val="24"/>
                <w:lang w:val="sr-Cyrl-CS"/>
              </w:rPr>
              <w:t xml:space="preserve"> који је претходио.</w:t>
            </w:r>
          </w:p>
          <w:p w:rsidR="00256691" w:rsidRDefault="007058A1" w:rsidP="003C1C8B">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Следи слушање звучног снимка текста </w:t>
            </w:r>
            <w:r w:rsidR="00AA2590">
              <w:rPr>
                <w:rFonts w:ascii="Times New Roman" w:hAnsi="Times New Roman"/>
                <w:b/>
                <w:i/>
                <w:color w:val="000000"/>
                <w:sz w:val="24"/>
                <w:szCs w:val="24"/>
                <w:lang w:val="sr-Cyrl-CS"/>
              </w:rPr>
              <w:t>Мой брат играет на клар</w:t>
            </w:r>
            <w:r w:rsidRPr="00256691">
              <w:rPr>
                <w:rFonts w:ascii="Times New Roman" w:hAnsi="Times New Roman"/>
                <w:b/>
                <w:i/>
                <w:color w:val="000000"/>
                <w:sz w:val="24"/>
                <w:szCs w:val="24"/>
                <w:lang w:val="sr-Cyrl-CS"/>
              </w:rPr>
              <w:t>нете</w:t>
            </w:r>
            <w:r w:rsidR="004169C0">
              <w:rPr>
                <w:rFonts w:ascii="Times New Roman" w:hAnsi="Times New Roman"/>
                <w:color w:val="000000"/>
                <w:sz w:val="24"/>
                <w:szCs w:val="24"/>
                <w:lang w:val="sr-Cyrl-CS"/>
              </w:rPr>
              <w:t>.</w:t>
            </w:r>
            <w:r>
              <w:rPr>
                <w:rFonts w:ascii="Times New Roman" w:hAnsi="Times New Roman"/>
                <w:b/>
                <w:color w:val="000000"/>
                <w:sz w:val="24"/>
                <w:szCs w:val="24"/>
                <w:lang w:val="sr-Cyrl-CS"/>
              </w:rPr>
              <w:t xml:space="preserve"> </w:t>
            </w:r>
            <w:r w:rsidR="00256691">
              <w:rPr>
                <w:rFonts w:ascii="Times New Roman" w:hAnsi="Times New Roman"/>
                <w:color w:val="000000"/>
                <w:sz w:val="24"/>
                <w:szCs w:val="24"/>
                <w:lang w:val="sr-Cyrl-CS"/>
              </w:rPr>
              <w:t>После</w:t>
            </w:r>
            <w:r>
              <w:rPr>
                <w:rFonts w:ascii="Times New Roman" w:hAnsi="Times New Roman"/>
                <w:color w:val="000000"/>
                <w:sz w:val="24"/>
                <w:szCs w:val="24"/>
                <w:lang w:val="sr-Cyrl-CS"/>
              </w:rPr>
              <w:t xml:space="preserve"> тога ученици читају текст по улогама.</w:t>
            </w:r>
            <w:r w:rsidR="00091D1B">
              <w:rPr>
                <w:rFonts w:ascii="Times New Roman" w:hAnsi="Times New Roman"/>
                <w:color w:val="000000"/>
                <w:sz w:val="24"/>
                <w:szCs w:val="24"/>
                <w:lang w:val="sr-Cyrl-CS"/>
              </w:rPr>
              <w:t xml:space="preserve"> </w:t>
            </w:r>
            <w:r>
              <w:rPr>
                <w:rFonts w:ascii="Times New Roman" w:hAnsi="Times New Roman"/>
                <w:color w:val="000000"/>
                <w:sz w:val="24"/>
                <w:szCs w:val="24"/>
                <w:lang w:val="sr-Cyrl-CS"/>
              </w:rPr>
              <w:t>Разумевање прочитаног провера</w:t>
            </w:r>
            <w:r w:rsidR="00091D1B">
              <w:rPr>
                <w:rFonts w:ascii="Times New Roman" w:hAnsi="Times New Roman"/>
                <w:color w:val="000000"/>
                <w:sz w:val="24"/>
                <w:szCs w:val="24"/>
                <w:lang w:val="sr-Cyrl-CS"/>
              </w:rPr>
              <w:t>ва</w:t>
            </w:r>
            <w:r w:rsidR="00AA2590">
              <w:rPr>
                <w:rFonts w:ascii="Times New Roman" w:hAnsi="Times New Roman"/>
                <w:color w:val="000000"/>
                <w:sz w:val="24"/>
                <w:szCs w:val="24"/>
                <w:lang w:val="sr-Cyrl-CS"/>
              </w:rPr>
              <w:t xml:space="preserve"> се</w:t>
            </w:r>
            <w:r>
              <w:rPr>
                <w:rFonts w:ascii="Times New Roman" w:hAnsi="Times New Roman"/>
                <w:color w:val="000000"/>
                <w:sz w:val="24"/>
                <w:szCs w:val="24"/>
                <w:lang w:val="sr-Cyrl-CS"/>
              </w:rPr>
              <w:t xml:space="preserve"> помоћ</w:t>
            </w:r>
            <w:r w:rsidR="00AA2590">
              <w:rPr>
                <w:rFonts w:ascii="Times New Roman" w:hAnsi="Times New Roman"/>
                <w:color w:val="000000"/>
                <w:sz w:val="24"/>
                <w:szCs w:val="24"/>
                <w:lang w:val="sr-Cyrl-CS"/>
              </w:rPr>
              <w:t>у</w:t>
            </w:r>
            <w:r>
              <w:rPr>
                <w:rFonts w:ascii="Times New Roman" w:hAnsi="Times New Roman"/>
                <w:color w:val="000000"/>
                <w:sz w:val="24"/>
                <w:szCs w:val="24"/>
                <w:lang w:val="sr-Cyrl-CS"/>
              </w:rPr>
              <w:t xml:space="preserve"> одељка </w:t>
            </w:r>
            <w:r w:rsidRPr="00256691">
              <w:rPr>
                <w:rFonts w:ascii="Times New Roman" w:hAnsi="Times New Roman"/>
                <w:b/>
                <w:i/>
                <w:color w:val="000000"/>
                <w:sz w:val="24"/>
                <w:szCs w:val="24"/>
                <w:lang w:val="sr-Cyrl-CS"/>
              </w:rPr>
              <w:t>Давайте поработаем над</w:t>
            </w:r>
            <w:r>
              <w:rPr>
                <w:rFonts w:ascii="Times New Roman" w:hAnsi="Times New Roman"/>
                <w:b/>
                <w:color w:val="000000"/>
                <w:sz w:val="24"/>
                <w:szCs w:val="24"/>
                <w:lang w:val="sr-Cyrl-CS"/>
              </w:rPr>
              <w:t xml:space="preserve"> </w:t>
            </w:r>
            <w:r w:rsidRPr="00256691">
              <w:rPr>
                <w:rFonts w:ascii="Times New Roman" w:hAnsi="Times New Roman"/>
                <w:b/>
                <w:i/>
                <w:color w:val="000000"/>
                <w:sz w:val="24"/>
                <w:szCs w:val="24"/>
                <w:lang w:val="sr-Cyrl-CS"/>
              </w:rPr>
              <w:t>текстом</w:t>
            </w:r>
            <w:r w:rsidR="004169C0">
              <w:rPr>
                <w:rFonts w:ascii="Times New Roman" w:hAnsi="Times New Roman"/>
                <w:color w:val="000000"/>
                <w:sz w:val="24"/>
                <w:szCs w:val="24"/>
                <w:lang w:val="sr-Cyrl-CS"/>
              </w:rPr>
              <w:t>.</w:t>
            </w:r>
            <w:r>
              <w:rPr>
                <w:rFonts w:ascii="Times New Roman" w:hAnsi="Times New Roman"/>
                <w:b/>
                <w:color w:val="000000"/>
                <w:sz w:val="24"/>
                <w:szCs w:val="24"/>
                <w:lang w:val="sr-Cyrl-CS"/>
              </w:rPr>
              <w:t xml:space="preserve"> </w:t>
            </w:r>
            <w:r w:rsidR="00352952">
              <w:rPr>
                <w:rFonts w:ascii="Times New Roman" w:hAnsi="Times New Roman"/>
                <w:color w:val="000000"/>
                <w:sz w:val="24"/>
                <w:szCs w:val="24"/>
                <w:lang w:val="sr-Cyrl-CS"/>
              </w:rPr>
              <w:t>Ученици задатке ра</w:t>
            </w:r>
            <w:r w:rsidR="00AA2590">
              <w:rPr>
                <w:rFonts w:ascii="Times New Roman" w:hAnsi="Times New Roman"/>
                <w:color w:val="000000"/>
                <w:sz w:val="24"/>
                <w:szCs w:val="24"/>
                <w:lang w:val="sr-Cyrl-CS"/>
              </w:rPr>
              <w:t>де самостално, а провера је</w:t>
            </w:r>
            <w:r w:rsidR="00352952">
              <w:rPr>
                <w:rFonts w:ascii="Times New Roman" w:hAnsi="Times New Roman"/>
                <w:color w:val="000000"/>
                <w:sz w:val="24"/>
                <w:szCs w:val="24"/>
                <w:lang w:val="sr-Cyrl-CS"/>
              </w:rPr>
              <w:t xml:space="preserve"> у оквиру одељења.</w:t>
            </w:r>
          </w:p>
          <w:p w:rsidR="007058A1" w:rsidRPr="00352952" w:rsidRDefault="00352952" w:rsidP="003C1C8B">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tc>
      </w:tr>
      <w:tr w:rsidR="009A7CB5">
        <w:tc>
          <w:tcPr>
            <w:tcW w:w="10829" w:type="dxa"/>
            <w:tcBorders>
              <w:left w:val="single" w:sz="1" w:space="0" w:color="000000"/>
              <w:bottom w:val="single" w:sz="1" w:space="0" w:color="000000"/>
              <w:right w:val="single" w:sz="1" w:space="0" w:color="000000"/>
            </w:tcBorders>
          </w:tcPr>
          <w:p w:rsidR="009A7CB5" w:rsidRPr="00256691" w:rsidRDefault="009A7CB5" w:rsidP="009A7CB5">
            <w:pPr>
              <w:tabs>
                <w:tab w:val="left" w:pos="315"/>
              </w:tabs>
              <w:snapToGrid w:val="0"/>
              <w:jc w:val="center"/>
              <w:rPr>
                <w:rFonts w:ascii="Times New Roman" w:hAnsi="Times New Roman"/>
                <w:b/>
                <w:color w:val="000000"/>
                <w:sz w:val="24"/>
                <w:szCs w:val="24"/>
                <w:lang w:val="sr-Cyrl-CS"/>
              </w:rPr>
            </w:pPr>
            <w:r w:rsidRPr="00256691">
              <w:rPr>
                <w:rFonts w:ascii="Times New Roman" w:hAnsi="Times New Roman"/>
                <w:b/>
                <w:color w:val="000000"/>
                <w:sz w:val="24"/>
                <w:szCs w:val="24"/>
                <w:lang w:val="sr-Cyrl-CS"/>
              </w:rPr>
              <w:t>Завршни део часа</w:t>
            </w:r>
          </w:p>
          <w:p w:rsidR="009A7CB5" w:rsidRDefault="009A7CB5" w:rsidP="009A7CB5">
            <w:pPr>
              <w:tabs>
                <w:tab w:val="left" w:pos="315"/>
              </w:tabs>
              <w:snapToGrid w:val="0"/>
              <w:jc w:val="center"/>
              <w:rPr>
                <w:rFonts w:ascii="Times New Roman" w:hAnsi="Times New Roman"/>
                <w:b/>
                <w:color w:val="000000"/>
                <w:sz w:val="24"/>
                <w:szCs w:val="24"/>
                <w:u w:val="single"/>
                <w:lang w:val="sr-Cyrl-CS"/>
              </w:rPr>
            </w:pPr>
          </w:p>
          <w:p w:rsidR="009A7CB5" w:rsidRDefault="00664CA7" w:rsidP="00FA4BB5">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52952">
              <w:rPr>
                <w:rFonts w:ascii="Times New Roman" w:hAnsi="Times New Roman"/>
                <w:color w:val="000000"/>
                <w:sz w:val="24"/>
                <w:szCs w:val="24"/>
                <w:lang w:val="sr-Cyrl-CS"/>
              </w:rPr>
              <w:t xml:space="preserve">Кратка дискусија о „јунацима“ текста. Наставник наводи ученике да дају своје мишљење о односу брата и сестре из приче. Да ли је братов поступак оправдан или не и због чега ученици тако мисле? Како се сестра осећала поводом тога? Наставник подстиче ученике на конверзацију, труди се да укључи што више ученика у дискусију и помаже ученицима да изразе своје мишљење на руском језику. </w:t>
            </w:r>
          </w:p>
          <w:p w:rsidR="00664CA7" w:rsidRDefault="00664CA7" w:rsidP="00FA4BB5">
            <w:pPr>
              <w:tabs>
                <w:tab w:val="left" w:pos="315"/>
              </w:tabs>
              <w:jc w:val="both"/>
              <w:rPr>
                <w:rFonts w:ascii="Times New Roman" w:hAnsi="Times New Roman"/>
                <w:color w:val="000000"/>
                <w:sz w:val="24"/>
                <w:szCs w:val="24"/>
                <w:lang w:val="sr-Cyrl-CS"/>
              </w:rPr>
            </w:pPr>
          </w:p>
          <w:p w:rsidR="009A7CB5" w:rsidRPr="00256691" w:rsidRDefault="009A7CB5" w:rsidP="009A7CB5">
            <w:pPr>
              <w:tabs>
                <w:tab w:val="left" w:pos="315"/>
              </w:tabs>
              <w:jc w:val="center"/>
              <w:rPr>
                <w:rFonts w:ascii="Times New Roman" w:hAnsi="Times New Roman"/>
                <w:b/>
                <w:bCs/>
                <w:color w:val="000000"/>
                <w:sz w:val="24"/>
                <w:szCs w:val="24"/>
                <w:lang w:val="sr-Cyrl-CS"/>
              </w:rPr>
            </w:pPr>
            <w:r w:rsidRPr="00256691">
              <w:rPr>
                <w:rFonts w:ascii="Times New Roman" w:hAnsi="Times New Roman"/>
                <w:b/>
                <w:bCs/>
                <w:color w:val="000000"/>
                <w:sz w:val="24"/>
                <w:szCs w:val="24"/>
                <w:lang w:val="sr-Cyrl-CS"/>
              </w:rPr>
              <w:t>Домаћи задатак</w:t>
            </w:r>
          </w:p>
          <w:p w:rsidR="009A7CB5" w:rsidRDefault="009A7CB5" w:rsidP="009A7CB5">
            <w:pPr>
              <w:tabs>
                <w:tab w:val="left" w:pos="315"/>
              </w:tabs>
              <w:jc w:val="center"/>
              <w:rPr>
                <w:rFonts w:ascii="Times New Roman" w:hAnsi="Times New Roman"/>
                <w:b/>
                <w:bCs/>
                <w:color w:val="000000"/>
                <w:sz w:val="24"/>
                <w:szCs w:val="24"/>
                <w:u w:val="single"/>
                <w:lang w:val="sr-Cyrl-CS"/>
              </w:rPr>
            </w:pPr>
          </w:p>
          <w:p w:rsidR="009A7CB5" w:rsidRDefault="00664CA7" w:rsidP="00FA4BB5">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52952">
              <w:rPr>
                <w:rFonts w:ascii="Times New Roman" w:hAnsi="Times New Roman"/>
                <w:color w:val="000000"/>
                <w:sz w:val="24"/>
                <w:szCs w:val="24"/>
                <w:lang w:val="sr-Cyrl-CS"/>
              </w:rPr>
              <w:t xml:space="preserve">Припремити се за усмено препричавање текста </w:t>
            </w:r>
            <w:r w:rsidR="00AA2590">
              <w:rPr>
                <w:rFonts w:ascii="Times New Roman" w:hAnsi="Times New Roman"/>
                <w:b/>
                <w:i/>
                <w:color w:val="000000"/>
                <w:sz w:val="24"/>
                <w:szCs w:val="24"/>
                <w:lang w:val="sr-Cyrl-CS"/>
              </w:rPr>
              <w:t>Мой брат играет на клар</w:t>
            </w:r>
            <w:r w:rsidR="00352952" w:rsidRPr="00256691">
              <w:rPr>
                <w:rFonts w:ascii="Times New Roman" w:hAnsi="Times New Roman"/>
                <w:b/>
                <w:i/>
                <w:color w:val="000000"/>
                <w:sz w:val="24"/>
                <w:szCs w:val="24"/>
                <w:lang w:val="sr-Cyrl-CS"/>
              </w:rPr>
              <w:t>нете</w:t>
            </w:r>
            <w:r w:rsidR="004169C0">
              <w:rPr>
                <w:rFonts w:ascii="Times New Roman" w:hAnsi="Times New Roman"/>
                <w:color w:val="000000"/>
                <w:sz w:val="24"/>
                <w:szCs w:val="24"/>
                <w:lang w:val="sr-Cyrl-CS"/>
              </w:rPr>
              <w:t>.</w:t>
            </w:r>
          </w:p>
          <w:p w:rsidR="00783094" w:rsidRDefault="00783094" w:rsidP="00783094">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r w:rsidR="00783094" w:rsidRPr="000519A4" w:rsidTr="00981026">
              <w:tc>
                <w:tcPr>
                  <w:tcW w:w="2214" w:type="dxa"/>
                  <w:shd w:val="clear" w:color="auto" w:fill="auto"/>
                </w:tcPr>
                <w:p w:rsidR="00783094" w:rsidRPr="000519A4" w:rsidRDefault="00783094"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783094" w:rsidRPr="000519A4" w:rsidRDefault="00783094" w:rsidP="00981026">
                  <w:pPr>
                    <w:tabs>
                      <w:tab w:val="left" w:pos="2955"/>
                    </w:tabs>
                    <w:snapToGrid w:val="0"/>
                    <w:jc w:val="center"/>
                    <w:rPr>
                      <w:rFonts w:ascii="Times New Roman" w:hAnsi="Times New Roman"/>
                      <w:b/>
                      <w:color w:val="000000"/>
                      <w:sz w:val="24"/>
                      <w:szCs w:val="24"/>
                      <w:u w:val="single"/>
                      <w:lang w:val="sr-Cyrl-CS"/>
                    </w:rPr>
                  </w:pPr>
                </w:p>
              </w:tc>
            </w:tr>
          </w:tbl>
          <w:p w:rsidR="00783094" w:rsidRPr="004169C0" w:rsidRDefault="00783094" w:rsidP="00FA4BB5">
            <w:pPr>
              <w:tabs>
                <w:tab w:val="left" w:pos="315"/>
              </w:tabs>
              <w:jc w:val="both"/>
              <w:rPr>
                <w:rFonts w:ascii="Times New Roman" w:hAnsi="Times New Roman"/>
                <w:color w:val="000000"/>
                <w:sz w:val="24"/>
                <w:szCs w:val="24"/>
                <w:lang w:val="sr-Cyrl-CS"/>
              </w:rPr>
            </w:pPr>
          </w:p>
        </w:tc>
      </w:tr>
    </w:tbl>
    <w:p w:rsidR="009A7CB5" w:rsidRDefault="009A7CB5" w:rsidP="009A7CB5">
      <w:pPr>
        <w:tabs>
          <w:tab w:val="left" w:pos="2955"/>
        </w:tabs>
        <w:snapToGrid w:val="0"/>
        <w:jc w:val="center"/>
        <w:rPr>
          <w:lang w:val="sr-Cyrl-CS"/>
        </w:rPr>
      </w:pPr>
    </w:p>
    <w:p w:rsidR="00975B46" w:rsidRDefault="00975B46" w:rsidP="009A7CB5">
      <w:pPr>
        <w:tabs>
          <w:tab w:val="left" w:pos="2955"/>
        </w:tabs>
        <w:snapToGrid w:val="0"/>
        <w:jc w:val="center"/>
        <w:rPr>
          <w:lang w:val="sr-Cyrl-CS"/>
        </w:rPr>
      </w:pPr>
    </w:p>
    <w:p w:rsidR="00975B46" w:rsidRPr="00783094" w:rsidRDefault="00975B46" w:rsidP="009A7CB5">
      <w:pPr>
        <w:tabs>
          <w:tab w:val="left" w:pos="2955"/>
        </w:tabs>
        <w:snapToGrid w:val="0"/>
        <w:jc w:val="center"/>
        <w:rPr>
          <w:lang w:val="sr-Cyrl-CS"/>
        </w:rPr>
      </w:pPr>
    </w:p>
    <w:p w:rsidR="00846FA3" w:rsidRPr="00783094" w:rsidRDefault="00846FA3" w:rsidP="009A7CB5">
      <w:pPr>
        <w:tabs>
          <w:tab w:val="left" w:pos="2955"/>
        </w:tabs>
        <w:snapToGrid w:val="0"/>
        <w:jc w:val="center"/>
        <w:rPr>
          <w:lang w:val="sr-Cyrl-CS"/>
        </w:rPr>
      </w:pPr>
    </w:p>
    <w:p w:rsidR="00846FA3" w:rsidRPr="00783094" w:rsidRDefault="00846FA3" w:rsidP="009A7CB5">
      <w:pPr>
        <w:tabs>
          <w:tab w:val="left" w:pos="2955"/>
        </w:tabs>
        <w:snapToGrid w:val="0"/>
        <w:jc w:val="center"/>
        <w:rPr>
          <w:lang w:val="sr-Cyrl-CS"/>
        </w:rPr>
      </w:pPr>
    </w:p>
    <w:p w:rsidR="00975B46" w:rsidRPr="00975B46" w:rsidRDefault="00975B46" w:rsidP="009A7CB5">
      <w:pPr>
        <w:tabs>
          <w:tab w:val="left" w:pos="2955"/>
        </w:tabs>
        <w:snapToGrid w:val="0"/>
        <w:jc w:val="center"/>
        <w:rPr>
          <w:lang w:val="sr-Cyrl-CS"/>
        </w:rPr>
      </w:pPr>
    </w:p>
    <w:tbl>
      <w:tblPr>
        <w:tblW w:w="10950" w:type="dxa"/>
        <w:tblInd w:w="-1100" w:type="dxa"/>
        <w:tblLayout w:type="fixed"/>
        <w:tblCellMar>
          <w:left w:w="70" w:type="dxa"/>
          <w:right w:w="70" w:type="dxa"/>
        </w:tblCellMar>
        <w:tblLook w:val="0000"/>
      </w:tblPr>
      <w:tblGrid>
        <w:gridCol w:w="3809"/>
        <w:gridCol w:w="7141"/>
      </w:tblGrid>
      <w:tr w:rsidR="00322E2C">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322E2C" w:rsidRDefault="00322E2C" w:rsidP="000D3117">
            <w:pPr>
              <w:snapToGrid w:val="0"/>
              <w:jc w:val="center"/>
              <w:rPr>
                <w:lang w:val="sr-Cyrl-CS"/>
              </w:rPr>
            </w:pPr>
            <w:r>
              <w:rPr>
                <w:lang w:val="sr-Cyrl-CS"/>
              </w:rPr>
              <w:t>ПРИПРЕМА   ЧАСА</w:t>
            </w:r>
          </w:p>
        </w:tc>
      </w:tr>
      <w:tr w:rsidR="00322E2C">
        <w:trPr>
          <w:trHeight w:val="365"/>
        </w:trPr>
        <w:tc>
          <w:tcPr>
            <w:tcW w:w="3809" w:type="dxa"/>
            <w:tcBorders>
              <w:top w:val="double" w:sz="1" w:space="0" w:color="000000"/>
              <w:left w:val="double" w:sz="1" w:space="0" w:color="000000"/>
              <w:bottom w:val="single" w:sz="4" w:space="0" w:color="000000"/>
            </w:tcBorders>
          </w:tcPr>
          <w:p w:rsidR="00322E2C" w:rsidRDefault="00322E2C" w:rsidP="000D3117">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322E2C" w:rsidRDefault="00322E2C" w:rsidP="000D3117">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322E2C" w:rsidRDefault="00322E2C" w:rsidP="000D3117">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322E2C">
        <w:trPr>
          <w:trHeight w:val="365"/>
        </w:trPr>
        <w:tc>
          <w:tcPr>
            <w:tcW w:w="3809" w:type="dxa"/>
            <w:tcBorders>
              <w:left w:val="double" w:sz="1" w:space="0" w:color="000000"/>
              <w:bottom w:val="single" w:sz="4" w:space="0" w:color="000000"/>
            </w:tcBorders>
          </w:tcPr>
          <w:p w:rsidR="00322E2C" w:rsidRDefault="00322E2C" w:rsidP="000D3117">
            <w:pPr>
              <w:snapToGrid w:val="0"/>
              <w:rPr>
                <w:rFonts w:ascii="Times New Roman" w:hAnsi="Times New Roman"/>
                <w:b/>
                <w:bCs/>
                <w:color w:val="000000"/>
                <w:sz w:val="24"/>
                <w:szCs w:val="24"/>
                <w:lang w:val="sr-Cyrl-CS"/>
              </w:rPr>
            </w:pPr>
          </w:p>
          <w:p w:rsidR="00322E2C" w:rsidRDefault="00B10F6D" w:rsidP="000D311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322E2C">
              <w:rPr>
                <w:rFonts w:ascii="Times New Roman" w:hAnsi="Times New Roman"/>
                <w:b/>
                <w:bCs/>
                <w:color w:val="000000"/>
                <w:sz w:val="24"/>
                <w:szCs w:val="24"/>
                <w:lang w:val="sr-Cyrl-CS"/>
              </w:rPr>
              <w:t>уски језик</w:t>
            </w:r>
          </w:p>
          <w:p w:rsidR="00322E2C" w:rsidRDefault="007D6913" w:rsidP="000D311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322E2C">
              <w:rPr>
                <w:rFonts w:ascii="Times New Roman" w:hAnsi="Times New Roman"/>
                <w:b/>
                <w:bCs/>
                <w:color w:val="000000"/>
                <w:sz w:val="24"/>
                <w:szCs w:val="24"/>
                <w:lang w:val="sr-Cyrl-CS"/>
              </w:rPr>
              <w:t>ми</w:t>
            </w:r>
          </w:p>
          <w:p w:rsidR="00322E2C" w:rsidRDefault="00322E2C" w:rsidP="000D3117">
            <w:pPr>
              <w:snapToGrid w:val="0"/>
              <w:rPr>
                <w:rFonts w:ascii="Times New Roman" w:hAnsi="Times New Roman"/>
                <w:b/>
                <w:bCs/>
                <w:color w:val="000000"/>
                <w:sz w:val="24"/>
                <w:szCs w:val="24"/>
                <w:lang w:val="sr-Cyrl-CS"/>
              </w:rPr>
            </w:pPr>
          </w:p>
          <w:p w:rsidR="00322E2C" w:rsidRDefault="00322E2C" w:rsidP="000D3117">
            <w:pPr>
              <w:snapToGrid w:val="0"/>
              <w:rPr>
                <w:rFonts w:ascii="Times New Roman" w:hAnsi="Times New Roman"/>
                <w:b/>
                <w:bCs/>
                <w:color w:val="000000"/>
                <w:sz w:val="24"/>
                <w:szCs w:val="24"/>
                <w:lang w:val="sr-Cyrl-CS"/>
              </w:rPr>
            </w:pPr>
          </w:p>
          <w:p w:rsidR="00322E2C" w:rsidRDefault="00322E2C" w:rsidP="000D3117">
            <w:pPr>
              <w:snapToGrid w:val="0"/>
              <w:rPr>
                <w:rFonts w:ascii="Times New Roman" w:hAnsi="Times New Roman"/>
                <w:b/>
                <w:bCs/>
                <w:color w:val="000000"/>
                <w:sz w:val="24"/>
                <w:szCs w:val="24"/>
                <w:lang w:val="sr-Cyrl-CS"/>
              </w:rPr>
            </w:pPr>
          </w:p>
          <w:p w:rsidR="00322E2C" w:rsidRDefault="00322E2C" w:rsidP="000D3117">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322E2C" w:rsidRDefault="00322E2C" w:rsidP="000D311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322E2C" w:rsidRPr="00362406" w:rsidRDefault="00322E2C" w:rsidP="000D311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w:t>
            </w:r>
            <w:r w:rsidR="007D6913">
              <w:rPr>
                <w:rFonts w:ascii="Times New Roman" w:hAnsi="Times New Roman"/>
                <w:b/>
                <w:bCs/>
                <w:color w:val="000000"/>
                <w:sz w:val="24"/>
                <w:szCs w:val="24"/>
                <w:lang w:val="sr-Cyrl-CS"/>
              </w:rPr>
              <w:t>на тема: Зимние радости</w:t>
            </w:r>
          </w:p>
          <w:p w:rsidR="00322E2C" w:rsidRPr="00362406" w:rsidRDefault="00322E2C" w:rsidP="000D311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203E69">
              <w:rPr>
                <w:rFonts w:ascii="Times New Roman" w:hAnsi="Times New Roman"/>
                <w:b/>
                <w:bCs/>
                <w:color w:val="000000"/>
                <w:sz w:val="24"/>
                <w:szCs w:val="24"/>
                <w:lang w:val="sr-Cyrl-CS"/>
              </w:rPr>
              <w:t>Неопределённые местоимения и наречия</w:t>
            </w:r>
          </w:p>
          <w:p w:rsidR="00322E2C" w:rsidRPr="0048109E" w:rsidRDefault="00322E2C" w:rsidP="000D3117">
            <w:pPr>
              <w:snapToGrid w:val="0"/>
              <w:rPr>
                <w:rFonts w:ascii="Times New Roman" w:hAnsi="Times New Roman"/>
                <w:b/>
                <w:bCs/>
                <w:color w:val="000000"/>
                <w:sz w:val="24"/>
                <w:szCs w:val="24"/>
                <w:lang w:val="ru-RU"/>
              </w:rPr>
            </w:pPr>
            <w:r>
              <w:rPr>
                <w:rFonts w:ascii="Times New Roman" w:hAnsi="Times New Roman"/>
                <w:b/>
                <w:bCs/>
                <w:color w:val="000000"/>
                <w:sz w:val="24"/>
                <w:szCs w:val="24"/>
                <w:lang w:val="sr-Cyrl-CS"/>
              </w:rPr>
              <w:t>Број часа: 3</w:t>
            </w:r>
            <w:r w:rsidRPr="0048109E">
              <w:rPr>
                <w:rFonts w:ascii="Times New Roman" w:hAnsi="Times New Roman"/>
                <w:b/>
                <w:bCs/>
                <w:color w:val="000000"/>
                <w:sz w:val="24"/>
                <w:szCs w:val="24"/>
                <w:lang w:val="ru-RU"/>
              </w:rPr>
              <w:t>3</w:t>
            </w:r>
            <w:r w:rsidR="00B10F6D">
              <w:rPr>
                <w:rFonts w:ascii="Times New Roman" w:hAnsi="Times New Roman"/>
                <w:b/>
                <w:bCs/>
                <w:color w:val="000000"/>
                <w:sz w:val="24"/>
                <w:szCs w:val="24"/>
                <w:lang w:val="ru-RU"/>
              </w:rPr>
              <w:t>.</w:t>
            </w:r>
          </w:p>
          <w:p w:rsidR="00322E2C" w:rsidRDefault="00322E2C" w:rsidP="000D3117">
            <w:pPr>
              <w:snapToGrid w:val="0"/>
              <w:rPr>
                <w:rFonts w:ascii="Times New Roman" w:hAnsi="Times New Roman"/>
                <w:b/>
                <w:bCs/>
                <w:color w:val="000000"/>
                <w:sz w:val="24"/>
                <w:szCs w:val="24"/>
                <w:lang w:val="sr-Cyrl-CS"/>
              </w:rPr>
            </w:pPr>
          </w:p>
          <w:p w:rsidR="00322E2C" w:rsidRDefault="00322E2C" w:rsidP="000D3117">
            <w:pPr>
              <w:snapToGrid w:val="0"/>
              <w:rPr>
                <w:rFonts w:ascii="Times New Roman" w:hAnsi="Times New Roman"/>
                <w:b/>
                <w:bCs/>
                <w:color w:val="000000"/>
                <w:sz w:val="24"/>
                <w:szCs w:val="24"/>
                <w:lang w:val="sr-Cyrl-CS"/>
              </w:rPr>
            </w:pPr>
          </w:p>
        </w:tc>
      </w:tr>
      <w:tr w:rsidR="00322E2C">
        <w:trPr>
          <w:trHeight w:val="373"/>
        </w:trPr>
        <w:tc>
          <w:tcPr>
            <w:tcW w:w="3809" w:type="dxa"/>
            <w:tcBorders>
              <w:top w:val="single" w:sz="1" w:space="0" w:color="000000"/>
              <w:left w:val="double" w:sz="1" w:space="0" w:color="000000"/>
              <w:bottom w:val="single" w:sz="4" w:space="0" w:color="000000"/>
            </w:tcBorders>
          </w:tcPr>
          <w:p w:rsidR="00322E2C" w:rsidRPr="000745A9" w:rsidRDefault="000745A9" w:rsidP="000D3117">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322E2C" w:rsidRDefault="00322E2C" w:rsidP="000D3117">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322E2C" w:rsidRDefault="00E43006" w:rsidP="000D311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комби</w:t>
            </w:r>
            <w:r w:rsidR="00031E6E">
              <w:rPr>
                <w:rFonts w:ascii="Times New Roman" w:hAnsi="Times New Roman"/>
                <w:color w:val="000000"/>
                <w:sz w:val="24"/>
                <w:szCs w:val="24"/>
                <w:lang w:val="sr-Cyrl-CS"/>
              </w:rPr>
              <w:t>новани</w:t>
            </w:r>
          </w:p>
        </w:tc>
      </w:tr>
      <w:tr w:rsidR="00322E2C">
        <w:trPr>
          <w:trHeight w:val="345"/>
        </w:trPr>
        <w:tc>
          <w:tcPr>
            <w:tcW w:w="3809" w:type="dxa"/>
            <w:tcBorders>
              <w:top w:val="single" w:sz="1" w:space="0" w:color="000000"/>
              <w:left w:val="double" w:sz="1" w:space="0" w:color="000000"/>
              <w:bottom w:val="single" w:sz="1" w:space="0" w:color="000000"/>
            </w:tcBorders>
          </w:tcPr>
          <w:p w:rsidR="00322E2C" w:rsidRPr="000745A9" w:rsidRDefault="000745A9" w:rsidP="000D3117">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322E2C" w:rsidRDefault="00322E2C" w:rsidP="000D3117">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322E2C" w:rsidRPr="00927D06" w:rsidRDefault="00B10F6D" w:rsidP="000D3117">
            <w:pPr>
              <w:snapToGrid w:val="0"/>
              <w:rPr>
                <w:rFonts w:ascii="Times New Roman" w:hAnsi="Times New Roman"/>
                <w:color w:val="000000"/>
                <w:sz w:val="24"/>
                <w:szCs w:val="24"/>
                <w:lang w:val="ru-RU"/>
              </w:rPr>
            </w:pPr>
            <w:r>
              <w:rPr>
                <w:rFonts w:ascii="Times New Roman" w:hAnsi="Times New Roman"/>
                <w:color w:val="000000"/>
                <w:sz w:val="24"/>
                <w:szCs w:val="24"/>
                <w:lang w:val="ru-RU"/>
              </w:rPr>
              <w:t>у</w:t>
            </w:r>
            <w:r w:rsidR="00203E69">
              <w:rPr>
                <w:rFonts w:ascii="Times New Roman" w:hAnsi="Times New Roman"/>
                <w:color w:val="000000"/>
                <w:sz w:val="24"/>
                <w:szCs w:val="24"/>
                <w:lang w:val="ru-RU"/>
              </w:rPr>
              <w:t>свајање нових граматичких садржаја</w:t>
            </w:r>
          </w:p>
        </w:tc>
      </w:tr>
      <w:tr w:rsidR="00322E2C">
        <w:trPr>
          <w:trHeight w:val="396"/>
        </w:trPr>
        <w:tc>
          <w:tcPr>
            <w:tcW w:w="3809" w:type="dxa"/>
            <w:tcBorders>
              <w:left w:val="double" w:sz="1" w:space="0" w:color="000000"/>
              <w:bottom w:val="single" w:sz="1" w:space="0" w:color="000000"/>
            </w:tcBorders>
          </w:tcPr>
          <w:p w:rsidR="00322E2C" w:rsidRPr="000745A9" w:rsidRDefault="000745A9" w:rsidP="000D3117">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322E2C" w:rsidRDefault="00322E2C" w:rsidP="000D3117">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322E2C" w:rsidRPr="00200D62" w:rsidRDefault="00B10F6D" w:rsidP="000D311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р</w:t>
            </w:r>
            <w:r w:rsidR="006B72EB">
              <w:rPr>
                <w:rFonts w:ascii="Times New Roman" w:hAnsi="Times New Roman"/>
                <w:color w:val="000000"/>
                <w:sz w:val="24"/>
                <w:szCs w:val="24"/>
                <w:lang w:val="sr-Cyrl-CS"/>
              </w:rPr>
              <w:t>еално сагледавање заједничког и појединачно</w:t>
            </w:r>
            <w:r w:rsidR="008D5C5B">
              <w:rPr>
                <w:rFonts w:ascii="Times New Roman" w:hAnsi="Times New Roman"/>
                <w:color w:val="000000"/>
                <w:sz w:val="24"/>
                <w:szCs w:val="24"/>
                <w:lang w:val="sr-Cyrl-CS"/>
              </w:rPr>
              <w:t>г рада у току полугодишта, јачањ</w:t>
            </w:r>
            <w:r w:rsidR="006B72EB">
              <w:rPr>
                <w:rFonts w:ascii="Times New Roman" w:hAnsi="Times New Roman"/>
                <w:color w:val="000000"/>
                <w:sz w:val="24"/>
                <w:szCs w:val="24"/>
                <w:lang w:val="sr-Cyrl-CS"/>
              </w:rPr>
              <w:t>е мотивације за даљи рад</w:t>
            </w:r>
          </w:p>
        </w:tc>
      </w:tr>
      <w:tr w:rsidR="00322E2C">
        <w:trPr>
          <w:trHeight w:val="379"/>
        </w:trPr>
        <w:tc>
          <w:tcPr>
            <w:tcW w:w="3809" w:type="dxa"/>
            <w:tcBorders>
              <w:left w:val="double" w:sz="1" w:space="0" w:color="000000"/>
              <w:bottom w:val="single" w:sz="4" w:space="0" w:color="000000"/>
            </w:tcBorders>
          </w:tcPr>
          <w:p w:rsidR="00322E2C" w:rsidRPr="000745A9" w:rsidRDefault="000745A9" w:rsidP="000D3117">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322E2C" w:rsidRDefault="00322E2C" w:rsidP="000D3117">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322E2C" w:rsidRDefault="00322E2C" w:rsidP="000D311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322E2C">
        <w:trPr>
          <w:trHeight w:val="360"/>
        </w:trPr>
        <w:tc>
          <w:tcPr>
            <w:tcW w:w="3809" w:type="dxa"/>
            <w:tcBorders>
              <w:left w:val="double" w:sz="1" w:space="0" w:color="000000"/>
              <w:bottom w:val="single" w:sz="4" w:space="0" w:color="000000"/>
            </w:tcBorders>
          </w:tcPr>
          <w:p w:rsidR="00322E2C" w:rsidRPr="000745A9" w:rsidRDefault="000745A9" w:rsidP="000D3117">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322E2C" w:rsidRDefault="00322E2C" w:rsidP="000D3117">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322E2C" w:rsidRDefault="00203E69" w:rsidP="000D311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комуникативна, објашњење, вежбање</w:t>
            </w:r>
            <w:r w:rsidR="005E7D92">
              <w:rPr>
                <w:rFonts w:ascii="Times New Roman" w:hAnsi="Times New Roman"/>
                <w:color w:val="000000"/>
                <w:sz w:val="24"/>
                <w:szCs w:val="24"/>
                <w:lang w:val="sr-Cyrl-CS"/>
              </w:rPr>
              <w:t>, игра</w:t>
            </w:r>
          </w:p>
        </w:tc>
      </w:tr>
      <w:tr w:rsidR="00322E2C">
        <w:trPr>
          <w:trHeight w:val="360"/>
        </w:trPr>
        <w:tc>
          <w:tcPr>
            <w:tcW w:w="3809" w:type="dxa"/>
            <w:tcBorders>
              <w:left w:val="double" w:sz="1" w:space="0" w:color="000000"/>
              <w:bottom w:val="single" w:sz="4" w:space="0" w:color="000000"/>
            </w:tcBorders>
          </w:tcPr>
          <w:p w:rsidR="00322E2C" w:rsidRPr="000745A9" w:rsidRDefault="00A47685" w:rsidP="000D3117">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322E2C" w:rsidRDefault="00322E2C" w:rsidP="000D3117">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A47685" w:rsidRDefault="00A47685" w:rsidP="00A4768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A47685" w:rsidRPr="00EC4CDF" w:rsidRDefault="00A47685" w:rsidP="00A47685">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 xml:space="preserve">усмено преприча текст </w:t>
            </w:r>
            <w:r>
              <w:rPr>
                <w:rFonts w:ascii="Times New Roman" w:hAnsi="Times New Roman"/>
                <w:b/>
                <w:i/>
                <w:color w:val="000000"/>
                <w:sz w:val="24"/>
                <w:szCs w:val="24"/>
                <w:lang w:val="sr-Cyrl-CS"/>
              </w:rPr>
              <w:t>Мой брат играет на клар</w:t>
            </w:r>
            <w:r w:rsidRPr="00B10F6D">
              <w:rPr>
                <w:rFonts w:ascii="Times New Roman" w:hAnsi="Times New Roman"/>
                <w:b/>
                <w:i/>
                <w:color w:val="000000"/>
                <w:sz w:val="24"/>
                <w:szCs w:val="24"/>
                <w:lang w:val="sr-Cyrl-CS"/>
              </w:rPr>
              <w:t>нете</w:t>
            </w:r>
          </w:p>
          <w:p w:rsidR="00EC4CDF" w:rsidRPr="00EC4CDF" w:rsidRDefault="00EC4CDF" w:rsidP="00A47685">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val="sr-Cyrl-CS"/>
              </w:rPr>
              <w:t xml:space="preserve">усвоји неодређене заменице и разуме када се употребљавају заменице са речцом </w:t>
            </w:r>
            <w:r w:rsidRPr="00380493">
              <w:rPr>
                <w:rFonts w:ascii="Times New Roman" w:hAnsi="Times New Roman"/>
                <w:b/>
                <w:color w:val="000000"/>
                <w:sz w:val="24"/>
                <w:szCs w:val="24"/>
                <w:lang w:val="sr-Cyrl-CS"/>
              </w:rPr>
              <w:t>-то</w:t>
            </w:r>
            <w:r>
              <w:rPr>
                <w:rFonts w:ascii="Times New Roman" w:hAnsi="Times New Roman"/>
                <w:color w:val="000000"/>
                <w:sz w:val="24"/>
                <w:szCs w:val="24"/>
                <w:lang w:val="sr-Cyrl-CS"/>
              </w:rPr>
              <w:t xml:space="preserve">, а када са речцом </w:t>
            </w:r>
            <w:r w:rsidRPr="00380493">
              <w:rPr>
                <w:rFonts w:ascii="Times New Roman" w:hAnsi="Times New Roman"/>
                <w:b/>
                <w:color w:val="000000"/>
                <w:sz w:val="24"/>
                <w:szCs w:val="24"/>
                <w:lang w:val="sr-Cyrl-CS"/>
              </w:rPr>
              <w:t>-нибудь</w:t>
            </w:r>
            <w:r>
              <w:rPr>
                <w:rFonts w:ascii="Times New Roman" w:hAnsi="Times New Roman"/>
                <w:color w:val="000000"/>
                <w:sz w:val="24"/>
                <w:szCs w:val="24"/>
                <w:lang w:val="sr-Cyrl-CS"/>
              </w:rPr>
              <w:t>.</w:t>
            </w:r>
          </w:p>
          <w:p w:rsidR="00EC4CDF" w:rsidRPr="00EC4CDF" w:rsidRDefault="00EC4CDF" w:rsidP="00A47685">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val="sr-Cyrl-CS"/>
              </w:rPr>
              <w:t>Самовреднује свој рад</w:t>
            </w:r>
          </w:p>
          <w:p w:rsidR="00EC4CDF" w:rsidRDefault="00EC4CDF" w:rsidP="00EC4CDF">
            <w:pPr>
              <w:tabs>
                <w:tab w:val="left" w:pos="2610"/>
              </w:tabs>
              <w:jc w:val="both"/>
              <w:rPr>
                <w:rFonts w:ascii="Times New Roman" w:hAnsi="Times New Roman"/>
                <w:color w:val="000000"/>
                <w:sz w:val="24"/>
                <w:szCs w:val="24"/>
                <w:lang w:val="sr-Cyrl-CS"/>
              </w:rPr>
            </w:pPr>
          </w:p>
          <w:p w:rsidR="00322E2C" w:rsidRDefault="00322E2C" w:rsidP="00EC4CDF">
            <w:pPr>
              <w:snapToGrid w:val="0"/>
              <w:ind w:left="720"/>
              <w:rPr>
                <w:rFonts w:ascii="Times New Roman" w:hAnsi="Times New Roman"/>
                <w:color w:val="000000"/>
                <w:sz w:val="24"/>
                <w:szCs w:val="24"/>
                <w:lang w:val="sr-Cyrl-CS"/>
              </w:rPr>
            </w:pPr>
          </w:p>
        </w:tc>
      </w:tr>
      <w:tr w:rsidR="00322E2C">
        <w:trPr>
          <w:trHeight w:val="360"/>
        </w:trPr>
        <w:tc>
          <w:tcPr>
            <w:tcW w:w="3809" w:type="dxa"/>
            <w:tcBorders>
              <w:left w:val="double" w:sz="1" w:space="0" w:color="000000"/>
              <w:bottom w:val="single" w:sz="4" w:space="0" w:color="000000"/>
            </w:tcBorders>
          </w:tcPr>
          <w:p w:rsidR="00322E2C" w:rsidRPr="000745A9" w:rsidRDefault="000745A9" w:rsidP="000D3117">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322E2C" w:rsidRDefault="00322E2C" w:rsidP="000D3117">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322E2C" w:rsidRPr="001678B3" w:rsidRDefault="00322E2C"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рад</w:t>
            </w:r>
            <w:r w:rsidR="00B10F6D">
              <w:rPr>
                <w:rFonts w:ascii="Times New Roman" w:hAnsi="Times New Roman"/>
                <w:color w:val="000000"/>
                <w:sz w:val="24"/>
                <w:szCs w:val="24"/>
                <w:lang w:val="sr-Cyrl-CS"/>
              </w:rPr>
              <w:t>,</w:t>
            </w:r>
          </w:p>
          <w:p w:rsidR="00322E2C" w:rsidRPr="00AC2D6B" w:rsidRDefault="00322E2C" w:rsidP="000D3117">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поставља питања, одговара на питања</w:t>
            </w:r>
            <w:r w:rsidR="00E3226D">
              <w:rPr>
                <w:rFonts w:ascii="Times New Roman" w:hAnsi="Times New Roman"/>
                <w:color w:val="000000"/>
                <w:sz w:val="24"/>
                <w:szCs w:val="24"/>
                <w:lang w:val="sr-Cyrl-CS"/>
              </w:rPr>
              <w:t>,</w:t>
            </w:r>
          </w:p>
          <w:p w:rsidR="00AC2D6B" w:rsidRPr="00872281" w:rsidRDefault="00203E69" w:rsidP="000D3117">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проширује граматичко градиво</w:t>
            </w:r>
            <w:r w:rsidR="00B10F6D">
              <w:rPr>
                <w:rFonts w:ascii="Times New Roman" w:hAnsi="Times New Roman"/>
                <w:color w:val="000000"/>
                <w:sz w:val="24"/>
                <w:szCs w:val="24"/>
                <w:lang w:val="sr-Cyrl-CS"/>
              </w:rPr>
              <w:t>,</w:t>
            </w:r>
          </w:p>
          <w:p w:rsidR="00AC2D6B" w:rsidRDefault="00AC2D6B" w:rsidP="000D3117">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закључује оцене</w:t>
            </w:r>
          </w:p>
        </w:tc>
      </w:tr>
      <w:tr w:rsidR="00322E2C">
        <w:trPr>
          <w:trHeight w:val="360"/>
        </w:trPr>
        <w:tc>
          <w:tcPr>
            <w:tcW w:w="3809" w:type="dxa"/>
            <w:tcBorders>
              <w:left w:val="double" w:sz="1" w:space="0" w:color="000000"/>
              <w:bottom w:val="single" w:sz="4" w:space="0" w:color="000000"/>
            </w:tcBorders>
          </w:tcPr>
          <w:p w:rsidR="00322E2C" w:rsidRPr="000745A9" w:rsidRDefault="00322E2C" w:rsidP="000D3117">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w:t>
            </w:r>
            <w:r w:rsidR="000745A9">
              <w:rPr>
                <w:rFonts w:ascii="Times New Roman" w:hAnsi="Times New Roman"/>
                <w:b/>
                <w:bCs/>
                <w:color w:val="000000"/>
                <w:sz w:val="24"/>
                <w:szCs w:val="24"/>
                <w:lang w:val="sr-Cyrl-CS"/>
              </w:rPr>
              <w:t>ти ученика</w:t>
            </w:r>
          </w:p>
          <w:p w:rsidR="00322E2C" w:rsidRDefault="00322E2C" w:rsidP="000D3117">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322E2C" w:rsidRDefault="00B10F6D" w:rsidP="00B10F6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22E2C">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203E69" w:rsidRDefault="00B10F6D" w:rsidP="00B10F6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203E69">
              <w:rPr>
                <w:rFonts w:ascii="Times New Roman" w:hAnsi="Times New Roman"/>
                <w:color w:val="000000"/>
                <w:sz w:val="24"/>
                <w:szCs w:val="24"/>
                <w:lang w:val="sr-Cyrl-CS"/>
              </w:rPr>
              <w:t>препричава</w:t>
            </w:r>
            <w:r>
              <w:rPr>
                <w:rFonts w:ascii="Times New Roman" w:hAnsi="Times New Roman"/>
                <w:color w:val="000000"/>
                <w:sz w:val="24"/>
                <w:szCs w:val="24"/>
                <w:lang w:val="sr-Cyrl-CS"/>
              </w:rPr>
              <w:t>,</w:t>
            </w:r>
          </w:p>
          <w:p w:rsidR="00322E2C" w:rsidRDefault="00B10F6D" w:rsidP="00B10F6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AC2D6B">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322E2C" w:rsidRDefault="00B10F6D" w:rsidP="00B10F6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AC2D6B">
              <w:rPr>
                <w:rFonts w:ascii="Times New Roman" w:hAnsi="Times New Roman"/>
                <w:color w:val="000000"/>
                <w:sz w:val="24"/>
                <w:szCs w:val="24"/>
                <w:lang w:val="sr-Cyrl-CS"/>
              </w:rPr>
              <w:t>вежба</w:t>
            </w:r>
            <w:r>
              <w:rPr>
                <w:rFonts w:ascii="Times New Roman" w:hAnsi="Times New Roman"/>
                <w:color w:val="000000"/>
                <w:sz w:val="24"/>
                <w:szCs w:val="24"/>
                <w:lang w:val="sr-Cyrl-CS"/>
              </w:rPr>
              <w:t>,</w:t>
            </w:r>
            <w:r w:rsidR="00AC2D6B">
              <w:rPr>
                <w:rFonts w:ascii="Times New Roman" w:hAnsi="Times New Roman"/>
                <w:color w:val="000000"/>
                <w:sz w:val="24"/>
                <w:szCs w:val="24"/>
                <w:lang w:val="sr-Cyrl-CS"/>
              </w:rPr>
              <w:t xml:space="preserve"> </w:t>
            </w:r>
          </w:p>
          <w:p w:rsidR="00322E2C" w:rsidRDefault="00B10F6D" w:rsidP="00B10F6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22E2C">
              <w:rPr>
                <w:rFonts w:ascii="Times New Roman" w:hAnsi="Times New Roman"/>
                <w:color w:val="000000"/>
                <w:sz w:val="24"/>
                <w:szCs w:val="24"/>
                <w:lang w:val="sr-Cyrl-CS"/>
              </w:rPr>
              <w:t>чита</w:t>
            </w:r>
          </w:p>
          <w:p w:rsidR="00322E2C" w:rsidRDefault="00322E2C" w:rsidP="000D3117">
            <w:pPr>
              <w:snapToGrid w:val="0"/>
              <w:rPr>
                <w:rFonts w:ascii="Times New Roman" w:hAnsi="Times New Roman"/>
                <w:color w:val="000000"/>
                <w:sz w:val="24"/>
                <w:szCs w:val="24"/>
                <w:lang w:val="sr-Cyrl-CS"/>
              </w:rPr>
            </w:pPr>
          </w:p>
        </w:tc>
      </w:tr>
      <w:tr w:rsidR="00322E2C">
        <w:trPr>
          <w:trHeight w:val="302"/>
        </w:trPr>
        <w:tc>
          <w:tcPr>
            <w:tcW w:w="3809" w:type="dxa"/>
            <w:tcBorders>
              <w:left w:val="double" w:sz="1" w:space="0" w:color="000000"/>
              <w:bottom w:val="single" w:sz="4" w:space="0" w:color="000000"/>
            </w:tcBorders>
          </w:tcPr>
          <w:p w:rsidR="00322E2C" w:rsidRDefault="00322E2C" w:rsidP="000745A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средства:</w:t>
            </w:r>
            <w:r w:rsidR="000745A9">
              <w:rPr>
                <w:rFonts w:ascii="Times New Roman" w:hAnsi="Times New Roman"/>
                <w:b/>
                <w:bCs/>
                <w:color w:val="000000"/>
                <w:sz w:val="24"/>
                <w:szCs w:val="24"/>
                <w:lang w:val="sr-Cyrl-CS"/>
              </w:rPr>
              <w:t xml:space="preserve"> </w:t>
            </w:r>
          </w:p>
        </w:tc>
        <w:tc>
          <w:tcPr>
            <w:tcW w:w="7141" w:type="dxa"/>
            <w:tcBorders>
              <w:left w:val="single" w:sz="4" w:space="0" w:color="000000"/>
              <w:bottom w:val="single" w:sz="4" w:space="0" w:color="000000"/>
              <w:right w:val="double" w:sz="1" w:space="0" w:color="000000"/>
            </w:tcBorders>
          </w:tcPr>
          <w:p w:rsidR="00322E2C" w:rsidRDefault="00B10F6D" w:rsidP="000D311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322E2C">
              <w:rPr>
                <w:rFonts w:ascii="Times New Roman" w:hAnsi="Times New Roman"/>
                <w:color w:val="000000"/>
                <w:sz w:val="24"/>
                <w:szCs w:val="24"/>
                <w:lang w:val="sr-Cyrl-CS"/>
              </w:rPr>
              <w:t>џбенички комплет з</w:t>
            </w:r>
            <w:r w:rsidR="00203E69">
              <w:rPr>
                <w:rFonts w:ascii="Times New Roman" w:hAnsi="Times New Roman"/>
                <w:color w:val="000000"/>
                <w:sz w:val="24"/>
                <w:szCs w:val="24"/>
                <w:lang w:val="sr-Cyrl-CS"/>
              </w:rPr>
              <w:t>а ос</w:t>
            </w:r>
            <w:r w:rsidR="00322E2C">
              <w:rPr>
                <w:rFonts w:ascii="Times New Roman" w:hAnsi="Times New Roman"/>
                <w:color w:val="000000"/>
                <w:sz w:val="24"/>
                <w:szCs w:val="24"/>
                <w:lang w:val="sr-Cyrl-CS"/>
              </w:rPr>
              <w:t>ми разред</w:t>
            </w:r>
          </w:p>
        </w:tc>
      </w:tr>
      <w:tr w:rsidR="00322E2C">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322E2C" w:rsidRDefault="00B10F6D" w:rsidP="000D3117">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322E2C" w:rsidRDefault="00322E2C" w:rsidP="00322E2C"/>
    <w:tbl>
      <w:tblPr>
        <w:tblW w:w="0" w:type="auto"/>
        <w:tblInd w:w="-1038" w:type="dxa"/>
        <w:tblLayout w:type="fixed"/>
        <w:tblCellMar>
          <w:top w:w="55" w:type="dxa"/>
          <w:left w:w="55" w:type="dxa"/>
          <w:bottom w:w="55" w:type="dxa"/>
          <w:right w:w="55" w:type="dxa"/>
        </w:tblCellMar>
        <w:tblLook w:val="0000"/>
      </w:tblPr>
      <w:tblGrid>
        <w:gridCol w:w="10829"/>
      </w:tblGrid>
      <w:tr w:rsidR="00322E2C">
        <w:tc>
          <w:tcPr>
            <w:tcW w:w="10829" w:type="dxa"/>
            <w:tcBorders>
              <w:top w:val="single" w:sz="1" w:space="0" w:color="000000"/>
              <w:left w:val="single" w:sz="1" w:space="0" w:color="000000"/>
              <w:bottom w:val="single" w:sz="1" w:space="0" w:color="000000"/>
              <w:right w:val="single" w:sz="1" w:space="0" w:color="000000"/>
            </w:tcBorders>
          </w:tcPr>
          <w:p w:rsidR="00322E2C" w:rsidRPr="00B10F6D" w:rsidRDefault="00322E2C" w:rsidP="000D3117">
            <w:pPr>
              <w:tabs>
                <w:tab w:val="left" w:pos="2955"/>
              </w:tabs>
              <w:snapToGrid w:val="0"/>
              <w:jc w:val="center"/>
              <w:rPr>
                <w:rFonts w:ascii="Times New Roman" w:hAnsi="Times New Roman"/>
                <w:b/>
                <w:color w:val="000000"/>
                <w:sz w:val="24"/>
                <w:szCs w:val="24"/>
                <w:lang w:val="sr-Cyrl-CS"/>
              </w:rPr>
            </w:pPr>
            <w:r w:rsidRPr="00B10F6D">
              <w:rPr>
                <w:rFonts w:ascii="Times New Roman" w:hAnsi="Times New Roman"/>
                <w:b/>
                <w:color w:val="000000"/>
                <w:sz w:val="24"/>
                <w:szCs w:val="24"/>
                <w:lang w:val="sr-Cyrl-CS"/>
              </w:rPr>
              <w:t>Уводни део часа</w:t>
            </w:r>
          </w:p>
          <w:p w:rsidR="00322E2C" w:rsidRDefault="00322E2C" w:rsidP="000D3117">
            <w:pPr>
              <w:tabs>
                <w:tab w:val="left" w:pos="2955"/>
              </w:tabs>
              <w:snapToGrid w:val="0"/>
              <w:jc w:val="center"/>
              <w:rPr>
                <w:rFonts w:ascii="Times New Roman" w:hAnsi="Times New Roman"/>
                <w:b/>
                <w:color w:val="000000"/>
                <w:sz w:val="24"/>
                <w:szCs w:val="24"/>
                <w:u w:val="single"/>
                <w:lang w:val="sr-Cyrl-CS"/>
              </w:rPr>
            </w:pPr>
          </w:p>
          <w:p w:rsidR="000D3117" w:rsidRDefault="007D6913" w:rsidP="00B10F6D">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Препричавање текста </w:t>
            </w:r>
            <w:r w:rsidR="00380493">
              <w:rPr>
                <w:rFonts w:ascii="Times New Roman" w:hAnsi="Times New Roman"/>
                <w:b/>
                <w:i/>
                <w:color w:val="000000"/>
                <w:sz w:val="24"/>
                <w:szCs w:val="24"/>
                <w:lang w:val="sr-Cyrl-CS"/>
              </w:rPr>
              <w:t>Мой брат играет на клар</w:t>
            </w:r>
            <w:r w:rsidRPr="00B10F6D">
              <w:rPr>
                <w:rFonts w:ascii="Times New Roman" w:hAnsi="Times New Roman"/>
                <w:b/>
                <w:i/>
                <w:color w:val="000000"/>
                <w:sz w:val="24"/>
                <w:szCs w:val="24"/>
                <w:lang w:val="sr-Cyrl-CS"/>
              </w:rPr>
              <w:t>нете</w:t>
            </w:r>
            <w:r w:rsidR="004169C0">
              <w:rPr>
                <w:rFonts w:ascii="Times New Roman" w:hAnsi="Times New Roman"/>
                <w:color w:val="000000"/>
                <w:sz w:val="24"/>
                <w:szCs w:val="24"/>
                <w:lang w:val="sr-Cyrl-CS"/>
              </w:rPr>
              <w:t>.</w:t>
            </w:r>
            <w:r>
              <w:rPr>
                <w:rFonts w:ascii="Times New Roman" w:hAnsi="Times New Roman"/>
                <w:b/>
                <w:color w:val="000000"/>
                <w:sz w:val="24"/>
                <w:szCs w:val="24"/>
                <w:lang w:val="sr-Cyrl-CS"/>
              </w:rPr>
              <w:t xml:space="preserve"> </w:t>
            </w:r>
            <w:r>
              <w:rPr>
                <w:rFonts w:ascii="Times New Roman" w:hAnsi="Times New Roman"/>
                <w:color w:val="000000"/>
                <w:sz w:val="24"/>
                <w:szCs w:val="24"/>
                <w:lang w:val="sr-Cyrl-CS"/>
              </w:rPr>
              <w:t xml:space="preserve">Ученици не препричавају цео текст, већ наставник редом прозива ученике да препричају део по део текста. Препричавање се оцењује. </w:t>
            </w:r>
          </w:p>
          <w:p w:rsidR="005C2B27" w:rsidRPr="007D6913" w:rsidRDefault="005C2B27" w:rsidP="00B10F6D">
            <w:pPr>
              <w:tabs>
                <w:tab w:val="left" w:pos="2955"/>
              </w:tabs>
              <w:jc w:val="both"/>
              <w:rPr>
                <w:rFonts w:ascii="Times New Roman" w:hAnsi="Times New Roman"/>
                <w:color w:val="000000"/>
                <w:sz w:val="24"/>
                <w:szCs w:val="24"/>
                <w:lang w:val="sr-Cyrl-CS"/>
              </w:rPr>
            </w:pPr>
          </w:p>
        </w:tc>
      </w:tr>
      <w:tr w:rsidR="00322E2C">
        <w:tc>
          <w:tcPr>
            <w:tcW w:w="10829" w:type="dxa"/>
            <w:tcBorders>
              <w:left w:val="single" w:sz="1" w:space="0" w:color="000000"/>
              <w:bottom w:val="single" w:sz="1" w:space="0" w:color="000000"/>
              <w:right w:val="single" w:sz="1" w:space="0" w:color="000000"/>
            </w:tcBorders>
          </w:tcPr>
          <w:p w:rsidR="00322E2C" w:rsidRPr="00B10F6D" w:rsidRDefault="00322E2C" w:rsidP="000D3117">
            <w:pPr>
              <w:tabs>
                <w:tab w:val="left" w:pos="2610"/>
              </w:tabs>
              <w:snapToGrid w:val="0"/>
              <w:jc w:val="center"/>
              <w:rPr>
                <w:rFonts w:ascii="Times New Roman" w:hAnsi="Times New Roman"/>
                <w:b/>
                <w:color w:val="000000"/>
                <w:sz w:val="24"/>
                <w:szCs w:val="24"/>
                <w:lang w:val="sr-Cyrl-CS"/>
              </w:rPr>
            </w:pPr>
            <w:r w:rsidRPr="00B10F6D">
              <w:rPr>
                <w:rFonts w:ascii="Times New Roman" w:hAnsi="Times New Roman"/>
                <w:b/>
                <w:color w:val="000000"/>
                <w:sz w:val="24"/>
                <w:szCs w:val="24"/>
                <w:lang w:val="sr-Cyrl-CS"/>
              </w:rPr>
              <w:t>Главни део часа</w:t>
            </w:r>
          </w:p>
          <w:p w:rsidR="00322E2C" w:rsidRDefault="00322E2C" w:rsidP="000D3117">
            <w:pPr>
              <w:tabs>
                <w:tab w:val="left" w:pos="2610"/>
              </w:tabs>
              <w:snapToGrid w:val="0"/>
              <w:jc w:val="center"/>
              <w:rPr>
                <w:rFonts w:ascii="Times New Roman" w:hAnsi="Times New Roman"/>
                <w:color w:val="000000"/>
                <w:sz w:val="24"/>
                <w:szCs w:val="24"/>
                <w:u w:val="single"/>
                <w:lang w:val="sr-Cyrl-CS"/>
              </w:rPr>
            </w:pPr>
          </w:p>
          <w:p w:rsidR="005E7D92" w:rsidRPr="004169C0" w:rsidRDefault="00A953C3" w:rsidP="00B10F6D">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1.</w:t>
            </w:r>
            <w:r w:rsidR="004169C0">
              <w:rPr>
                <w:rFonts w:ascii="Times New Roman" w:hAnsi="Times New Roman"/>
                <w:color w:val="000000"/>
                <w:sz w:val="24"/>
                <w:szCs w:val="24"/>
                <w:lang w:val="sr-Cyrl-CS"/>
              </w:rPr>
              <w:t xml:space="preserve"> </w:t>
            </w:r>
            <w:r w:rsidR="007D6913">
              <w:rPr>
                <w:rFonts w:ascii="Times New Roman" w:hAnsi="Times New Roman"/>
                <w:color w:val="000000"/>
                <w:sz w:val="24"/>
                <w:szCs w:val="24"/>
                <w:lang w:val="sr-Cyrl-CS"/>
              </w:rPr>
              <w:t xml:space="preserve">Граматика: </w:t>
            </w:r>
            <w:r w:rsidR="007D6913" w:rsidRPr="00B10F6D">
              <w:rPr>
                <w:rFonts w:ascii="Times New Roman" w:hAnsi="Times New Roman"/>
                <w:b/>
                <w:i/>
                <w:color w:val="000000"/>
                <w:sz w:val="24"/>
                <w:szCs w:val="24"/>
                <w:lang w:val="sr-Cyrl-CS"/>
              </w:rPr>
              <w:t>Неопредел</w:t>
            </w:r>
            <w:r w:rsidR="0096062E" w:rsidRPr="00B10F6D">
              <w:rPr>
                <w:rFonts w:ascii="Times New Roman" w:hAnsi="Times New Roman"/>
                <w:b/>
                <w:i/>
                <w:color w:val="000000"/>
                <w:sz w:val="24"/>
                <w:szCs w:val="24"/>
                <w:lang w:val="sr-Cyrl-CS"/>
              </w:rPr>
              <w:t>ённ</w:t>
            </w:r>
            <w:r w:rsidR="007D6913" w:rsidRPr="00B10F6D">
              <w:rPr>
                <w:rFonts w:ascii="Times New Roman" w:hAnsi="Times New Roman"/>
                <w:b/>
                <w:i/>
                <w:color w:val="000000"/>
                <w:sz w:val="24"/>
                <w:szCs w:val="24"/>
                <w:lang w:val="sr-Cyrl-CS"/>
              </w:rPr>
              <w:t>ые местоимения и наречи</w:t>
            </w:r>
            <w:r w:rsidR="0096062E" w:rsidRPr="00B10F6D">
              <w:rPr>
                <w:rFonts w:ascii="Times New Roman" w:hAnsi="Times New Roman"/>
                <w:b/>
                <w:i/>
                <w:color w:val="000000"/>
                <w:sz w:val="24"/>
                <w:szCs w:val="24"/>
                <w:lang w:val="sr-Cyrl-CS"/>
              </w:rPr>
              <w:t xml:space="preserve">я с частицами </w:t>
            </w:r>
            <w:r w:rsidR="00380493">
              <w:rPr>
                <w:rFonts w:ascii="Times New Roman" w:hAnsi="Times New Roman"/>
                <w:b/>
                <w:i/>
                <w:color w:val="000000"/>
                <w:sz w:val="24"/>
                <w:szCs w:val="24"/>
                <w:lang w:val="sr-Cyrl-CS"/>
              </w:rPr>
              <w:t xml:space="preserve"> -то и </w:t>
            </w:r>
            <w:r w:rsidR="00846FA3" w:rsidRPr="00846FA3">
              <w:rPr>
                <w:rFonts w:ascii="Times New Roman" w:hAnsi="Times New Roman"/>
                <w:b/>
                <w:i/>
                <w:color w:val="000000"/>
                <w:sz w:val="24"/>
                <w:szCs w:val="24"/>
                <w:lang w:val="ru-RU"/>
              </w:rPr>
              <w:t>-</w:t>
            </w:r>
            <w:r w:rsidR="007D6913" w:rsidRPr="00B10F6D">
              <w:rPr>
                <w:rFonts w:ascii="Times New Roman" w:hAnsi="Times New Roman"/>
                <w:b/>
                <w:i/>
                <w:color w:val="000000"/>
                <w:sz w:val="24"/>
                <w:szCs w:val="24"/>
                <w:lang w:val="sr-Cyrl-CS"/>
              </w:rPr>
              <w:t>нибу</w:t>
            </w:r>
            <w:r w:rsidR="004169C0">
              <w:rPr>
                <w:rFonts w:ascii="Times New Roman" w:hAnsi="Times New Roman"/>
                <w:b/>
                <w:i/>
                <w:color w:val="000000"/>
                <w:sz w:val="24"/>
                <w:szCs w:val="24"/>
                <w:lang w:val="sr-Cyrl-CS"/>
              </w:rPr>
              <w:t>дь</w:t>
            </w:r>
            <w:r w:rsidR="004169C0">
              <w:rPr>
                <w:rFonts w:ascii="Times New Roman" w:hAnsi="Times New Roman"/>
                <w:color w:val="000000"/>
                <w:sz w:val="24"/>
                <w:szCs w:val="24"/>
                <w:lang w:val="sr-Cyrl-CS"/>
              </w:rPr>
              <w:t>.</w:t>
            </w:r>
          </w:p>
          <w:p w:rsidR="0096062E" w:rsidRDefault="00380493" w:rsidP="00B10F6D">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Наставник на табли исписује</w:t>
            </w:r>
            <w:r w:rsidR="007D6913">
              <w:rPr>
                <w:rFonts w:ascii="Times New Roman" w:hAnsi="Times New Roman"/>
                <w:color w:val="000000"/>
                <w:sz w:val="24"/>
                <w:szCs w:val="24"/>
                <w:lang w:val="sr-Cyrl-CS"/>
              </w:rPr>
              <w:t xml:space="preserve"> наслов и неколико примера реченица у којима су употребљене неодређене заменице и прилози. То могу бити реченице из </w:t>
            </w:r>
            <w:r w:rsidR="00B10F6D">
              <w:rPr>
                <w:rFonts w:ascii="Times New Roman" w:hAnsi="Times New Roman"/>
                <w:i/>
                <w:color w:val="000000"/>
                <w:sz w:val="24"/>
                <w:szCs w:val="24"/>
                <w:lang w:val="sr-Cyrl-CS"/>
              </w:rPr>
              <w:t>У</w:t>
            </w:r>
            <w:r w:rsidR="007D6913" w:rsidRPr="00B10F6D">
              <w:rPr>
                <w:rFonts w:ascii="Times New Roman" w:hAnsi="Times New Roman"/>
                <w:i/>
                <w:color w:val="000000"/>
                <w:sz w:val="24"/>
                <w:szCs w:val="24"/>
                <w:lang w:val="sr-Cyrl-CS"/>
              </w:rPr>
              <w:t>џбеника</w:t>
            </w:r>
            <w:r w:rsidR="007D6913">
              <w:rPr>
                <w:rFonts w:ascii="Times New Roman" w:hAnsi="Times New Roman"/>
                <w:color w:val="000000"/>
                <w:sz w:val="24"/>
                <w:szCs w:val="24"/>
                <w:lang w:val="sr-Cyrl-CS"/>
              </w:rPr>
              <w:t xml:space="preserve"> са стране 86. Затим ученицима о</w:t>
            </w:r>
            <w:r>
              <w:rPr>
                <w:rFonts w:ascii="Times New Roman" w:hAnsi="Times New Roman"/>
                <w:color w:val="000000"/>
                <w:sz w:val="24"/>
                <w:szCs w:val="24"/>
                <w:lang w:val="sr-Cyrl-CS"/>
              </w:rPr>
              <w:t>бјашњава први пример за речце -</w:t>
            </w:r>
            <w:r w:rsidRPr="00442278">
              <w:rPr>
                <w:rFonts w:ascii="Times New Roman" w:hAnsi="Times New Roman"/>
                <w:i/>
                <w:color w:val="000000"/>
                <w:sz w:val="24"/>
                <w:szCs w:val="24"/>
                <w:lang w:val="sr-Cyrl-CS"/>
              </w:rPr>
              <w:t>то</w:t>
            </w:r>
            <w:r>
              <w:rPr>
                <w:rFonts w:ascii="Times New Roman" w:hAnsi="Times New Roman"/>
                <w:color w:val="000000"/>
                <w:sz w:val="24"/>
                <w:szCs w:val="24"/>
                <w:lang w:val="sr-Cyrl-CS"/>
              </w:rPr>
              <w:t xml:space="preserve"> и -</w:t>
            </w:r>
            <w:r w:rsidR="007D6913" w:rsidRPr="00442278">
              <w:rPr>
                <w:rFonts w:ascii="Times New Roman" w:hAnsi="Times New Roman"/>
                <w:i/>
                <w:color w:val="000000"/>
                <w:sz w:val="24"/>
                <w:szCs w:val="24"/>
                <w:lang w:val="sr-Cyrl-CS"/>
              </w:rPr>
              <w:t>нибудь</w:t>
            </w:r>
            <w:r w:rsidR="007D6913">
              <w:rPr>
                <w:rFonts w:ascii="Times New Roman" w:hAnsi="Times New Roman"/>
                <w:color w:val="000000"/>
                <w:sz w:val="24"/>
                <w:szCs w:val="24"/>
                <w:lang w:val="sr-Cyrl-CS"/>
              </w:rPr>
              <w:t>, а онда и</w:t>
            </w:r>
            <w:r w:rsidR="0096062E">
              <w:rPr>
                <w:rFonts w:ascii="Times New Roman" w:hAnsi="Times New Roman"/>
                <w:color w:val="000000"/>
                <w:sz w:val="24"/>
                <w:szCs w:val="24"/>
                <w:lang w:val="sr-Cyrl-CS"/>
              </w:rPr>
              <w:t>х наводи да сами објасне наредне</w:t>
            </w:r>
            <w:r w:rsidR="00B10F6D">
              <w:rPr>
                <w:rFonts w:ascii="Times New Roman" w:hAnsi="Times New Roman"/>
                <w:color w:val="000000"/>
                <w:sz w:val="24"/>
                <w:szCs w:val="24"/>
                <w:lang w:val="sr-Cyrl-CS"/>
              </w:rPr>
              <w:t xml:space="preserve"> примере. После</w:t>
            </w:r>
            <w:r w:rsidR="007D6913">
              <w:rPr>
                <w:rFonts w:ascii="Times New Roman" w:hAnsi="Times New Roman"/>
                <w:color w:val="000000"/>
                <w:sz w:val="24"/>
                <w:szCs w:val="24"/>
                <w:lang w:val="sr-Cyrl-CS"/>
              </w:rPr>
              <w:t xml:space="preserve"> тога ученици отварају уџбенике и читају објашњење када се употребљавају заменице са</w:t>
            </w:r>
            <w:r>
              <w:rPr>
                <w:rFonts w:ascii="Times New Roman" w:hAnsi="Times New Roman"/>
                <w:color w:val="000000"/>
                <w:sz w:val="24"/>
                <w:szCs w:val="24"/>
                <w:lang w:val="sr-Cyrl-CS"/>
              </w:rPr>
              <w:t xml:space="preserve"> речцом </w:t>
            </w:r>
            <w:r w:rsidRPr="00380493">
              <w:rPr>
                <w:rFonts w:ascii="Times New Roman" w:hAnsi="Times New Roman"/>
                <w:b/>
                <w:color w:val="000000"/>
                <w:sz w:val="24"/>
                <w:szCs w:val="24"/>
                <w:lang w:val="sr-Cyrl-CS"/>
              </w:rPr>
              <w:t>-то</w:t>
            </w:r>
            <w:r>
              <w:rPr>
                <w:rFonts w:ascii="Times New Roman" w:hAnsi="Times New Roman"/>
                <w:color w:val="000000"/>
                <w:sz w:val="24"/>
                <w:szCs w:val="24"/>
                <w:lang w:val="sr-Cyrl-CS"/>
              </w:rPr>
              <w:t xml:space="preserve">, а када са речцом </w:t>
            </w:r>
            <w:r w:rsidRPr="00380493">
              <w:rPr>
                <w:rFonts w:ascii="Times New Roman" w:hAnsi="Times New Roman"/>
                <w:b/>
                <w:color w:val="000000"/>
                <w:sz w:val="24"/>
                <w:szCs w:val="24"/>
                <w:lang w:val="sr-Cyrl-CS"/>
              </w:rPr>
              <w:t>-</w:t>
            </w:r>
            <w:r w:rsidR="007D6913" w:rsidRPr="00380493">
              <w:rPr>
                <w:rFonts w:ascii="Times New Roman" w:hAnsi="Times New Roman"/>
                <w:b/>
                <w:color w:val="000000"/>
                <w:sz w:val="24"/>
                <w:szCs w:val="24"/>
                <w:lang w:val="sr-Cyrl-CS"/>
              </w:rPr>
              <w:t>нибудь</w:t>
            </w:r>
            <w:r w:rsidR="007D6913">
              <w:rPr>
                <w:rFonts w:ascii="Times New Roman" w:hAnsi="Times New Roman"/>
                <w:color w:val="000000"/>
                <w:sz w:val="24"/>
                <w:szCs w:val="24"/>
                <w:lang w:val="sr-Cyrl-CS"/>
              </w:rPr>
              <w:t xml:space="preserve">. </w:t>
            </w:r>
          </w:p>
          <w:p w:rsidR="007D6913" w:rsidRPr="00566344" w:rsidRDefault="005C2B27" w:rsidP="00B10F6D">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B00C02">
              <w:rPr>
                <w:rFonts w:ascii="Times New Roman" w:hAnsi="Times New Roman"/>
                <w:color w:val="000000"/>
                <w:sz w:val="24"/>
                <w:szCs w:val="24"/>
                <w:lang w:val="sr-Cyrl-CS"/>
              </w:rPr>
              <w:t xml:space="preserve">Када се прочитају </w:t>
            </w:r>
            <w:r w:rsidR="0096062E">
              <w:rPr>
                <w:rFonts w:ascii="Times New Roman" w:hAnsi="Times New Roman"/>
                <w:color w:val="000000"/>
                <w:sz w:val="24"/>
                <w:szCs w:val="24"/>
                <w:lang w:val="sr-Cyrl-CS"/>
              </w:rPr>
              <w:t xml:space="preserve">и објасне </w:t>
            </w:r>
            <w:r w:rsidR="00B00C02">
              <w:rPr>
                <w:rFonts w:ascii="Times New Roman" w:hAnsi="Times New Roman"/>
                <w:color w:val="000000"/>
                <w:sz w:val="24"/>
                <w:szCs w:val="24"/>
                <w:lang w:val="sr-Cyrl-CS"/>
              </w:rPr>
              <w:t>сви наве</w:t>
            </w:r>
            <w:r w:rsidR="00566344">
              <w:rPr>
                <w:rFonts w:ascii="Times New Roman" w:hAnsi="Times New Roman"/>
                <w:color w:val="000000"/>
                <w:sz w:val="24"/>
                <w:szCs w:val="24"/>
                <w:lang w:val="sr-Cyrl-CS"/>
              </w:rPr>
              <w:t>дени примери прелази се на игру</w:t>
            </w:r>
            <w:r w:rsidR="00B00C02">
              <w:rPr>
                <w:rFonts w:ascii="Times New Roman" w:hAnsi="Times New Roman"/>
                <w:color w:val="000000"/>
                <w:sz w:val="24"/>
                <w:szCs w:val="24"/>
                <w:lang w:val="sr-Cyrl-CS"/>
              </w:rPr>
              <w:t xml:space="preserve"> </w:t>
            </w:r>
            <w:r w:rsidR="00442278">
              <w:rPr>
                <w:rFonts w:ascii="Times New Roman" w:hAnsi="Times New Roman"/>
                <w:b/>
                <w:color w:val="000000"/>
                <w:sz w:val="24"/>
                <w:szCs w:val="24"/>
                <w:lang w:val="sr-Cyrl-CS"/>
              </w:rPr>
              <w:t>Кто-то стучит</w:t>
            </w:r>
            <w:r w:rsidR="00442278">
              <w:rPr>
                <w:rFonts w:ascii="Times New Roman" w:hAnsi="Times New Roman"/>
                <w:color w:val="000000"/>
                <w:sz w:val="24"/>
                <w:szCs w:val="24"/>
                <w:lang w:val="sr-Cyrl-CS"/>
              </w:rPr>
              <w:t>.</w:t>
            </w:r>
            <w:r w:rsidR="00566344">
              <w:rPr>
                <w:rFonts w:ascii="Times New Roman" w:hAnsi="Times New Roman"/>
                <w:b/>
                <w:color w:val="000000"/>
                <w:sz w:val="24"/>
                <w:szCs w:val="24"/>
                <w:lang w:val="sr-Cyrl-CS"/>
              </w:rPr>
              <w:t xml:space="preserve"> </w:t>
            </w:r>
            <w:r w:rsidR="00566344">
              <w:rPr>
                <w:rFonts w:ascii="Times New Roman" w:hAnsi="Times New Roman"/>
                <w:color w:val="000000"/>
                <w:sz w:val="24"/>
                <w:szCs w:val="24"/>
                <w:lang w:val="sr-Cyrl-CS"/>
              </w:rPr>
              <w:t>Један ученик излази пред таблу и окреће се леђима према разреду. За то време неко од ученика куца по клупи. Затим цео разред у хору пита: „</w:t>
            </w:r>
            <w:r w:rsidR="00380493" w:rsidRPr="00380493">
              <w:rPr>
                <w:rFonts w:ascii="Times New Roman" w:hAnsi="Times New Roman"/>
                <w:i/>
                <w:color w:val="000000"/>
                <w:sz w:val="24"/>
                <w:szCs w:val="24"/>
                <w:lang w:val="sr-Cyrl-CS"/>
              </w:rPr>
              <w:t>Кто-</w:t>
            </w:r>
            <w:r w:rsidR="00566344" w:rsidRPr="00380493">
              <w:rPr>
                <w:rFonts w:ascii="Times New Roman" w:hAnsi="Times New Roman"/>
                <w:i/>
                <w:color w:val="000000"/>
                <w:sz w:val="24"/>
                <w:szCs w:val="24"/>
                <w:lang w:val="sr-Cyrl-CS"/>
              </w:rPr>
              <w:t>то стучит. Кто это?</w:t>
            </w:r>
            <w:r w:rsidR="00566344">
              <w:rPr>
                <w:rFonts w:ascii="Times New Roman" w:hAnsi="Times New Roman"/>
                <w:color w:val="000000"/>
                <w:sz w:val="24"/>
                <w:szCs w:val="24"/>
                <w:lang w:val="sr-Cyrl-CS"/>
              </w:rPr>
              <w:t xml:space="preserve">“. Ученик погађа име оног који је куцао. Ако погоди, иде на место, а пред таблу излази ученик који је куцао. </w:t>
            </w:r>
          </w:p>
          <w:p w:rsidR="005E7D92" w:rsidRDefault="005E7D92" w:rsidP="005E7D92">
            <w:pPr>
              <w:tabs>
                <w:tab w:val="left" w:pos="2610"/>
              </w:tabs>
              <w:rPr>
                <w:rFonts w:ascii="Times New Roman" w:hAnsi="Times New Roman"/>
                <w:color w:val="000000"/>
                <w:sz w:val="24"/>
                <w:szCs w:val="24"/>
                <w:lang w:val="sr-Cyrl-CS"/>
              </w:rPr>
            </w:pPr>
          </w:p>
          <w:p w:rsidR="00B077AF" w:rsidRDefault="00B10F6D" w:rsidP="003F01C5">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2.</w:t>
            </w:r>
            <w:r w:rsidR="00442278">
              <w:rPr>
                <w:rFonts w:ascii="Times New Roman" w:hAnsi="Times New Roman"/>
                <w:color w:val="000000"/>
                <w:sz w:val="24"/>
                <w:szCs w:val="24"/>
                <w:lang w:val="sr-Cyrl-CS"/>
              </w:rPr>
              <w:t xml:space="preserve"> </w:t>
            </w:r>
            <w:r>
              <w:rPr>
                <w:rFonts w:ascii="Times New Roman" w:hAnsi="Times New Roman"/>
                <w:color w:val="000000"/>
                <w:sz w:val="24"/>
                <w:szCs w:val="24"/>
                <w:lang w:val="sr-Cyrl-CS"/>
              </w:rPr>
              <w:t>Закључивање оцена. Наставник прозива редом ученике и износи своје мишљење о њиховом раду у току првог полугодишта. На основу датих оцена доноси закључну. У току полугодишта ученик је оцењиван из различитих области: читање, рецитовање, контролни задатак, писмени задатак, презентација домаћих задатака и др. У различитим активностима ученици су добијали плусеве који се такође имају у виду при закључивању оцене. Наставник  узима у обзир и учешће ученика на допунској и додатној настави, активност на часу,  као и преглед свеске ученика. Наставник нарочито охрабрује ученике који спорије напредују и који из било ког разлога похађају наставу по посебном програму. Ученици могу дати своје мишљење и изнети свој став при закључивању оцена.</w:t>
            </w:r>
          </w:p>
          <w:p w:rsidR="00B10F6D" w:rsidRPr="00B077AF" w:rsidRDefault="00B10F6D" w:rsidP="003F01C5">
            <w:pPr>
              <w:tabs>
                <w:tab w:val="left" w:pos="2610"/>
              </w:tabs>
              <w:jc w:val="both"/>
              <w:rPr>
                <w:rFonts w:ascii="Times New Roman" w:hAnsi="Times New Roman"/>
                <w:b/>
                <w:color w:val="000000"/>
                <w:sz w:val="24"/>
                <w:szCs w:val="24"/>
                <w:lang w:val="sr-Cyrl-CS"/>
              </w:rPr>
            </w:pPr>
          </w:p>
        </w:tc>
      </w:tr>
      <w:tr w:rsidR="00322E2C">
        <w:tc>
          <w:tcPr>
            <w:tcW w:w="10829" w:type="dxa"/>
            <w:tcBorders>
              <w:left w:val="single" w:sz="1" w:space="0" w:color="000000"/>
              <w:bottom w:val="single" w:sz="1" w:space="0" w:color="000000"/>
              <w:right w:val="single" w:sz="1" w:space="0" w:color="000000"/>
            </w:tcBorders>
          </w:tcPr>
          <w:p w:rsidR="00322E2C" w:rsidRPr="00B10F6D" w:rsidRDefault="00322E2C" w:rsidP="000D3117">
            <w:pPr>
              <w:tabs>
                <w:tab w:val="left" w:pos="315"/>
              </w:tabs>
              <w:snapToGrid w:val="0"/>
              <w:jc w:val="center"/>
              <w:rPr>
                <w:rFonts w:ascii="Times New Roman" w:hAnsi="Times New Roman"/>
                <w:b/>
                <w:color w:val="000000"/>
                <w:sz w:val="24"/>
                <w:szCs w:val="24"/>
                <w:lang w:val="sr-Cyrl-CS"/>
              </w:rPr>
            </w:pPr>
            <w:r w:rsidRPr="00B10F6D">
              <w:rPr>
                <w:rFonts w:ascii="Times New Roman" w:hAnsi="Times New Roman"/>
                <w:b/>
                <w:color w:val="000000"/>
                <w:sz w:val="24"/>
                <w:szCs w:val="24"/>
                <w:lang w:val="sr-Cyrl-CS"/>
              </w:rPr>
              <w:t>Завршни део часа</w:t>
            </w:r>
          </w:p>
          <w:p w:rsidR="00322E2C" w:rsidRDefault="00322E2C" w:rsidP="000D3117">
            <w:pPr>
              <w:tabs>
                <w:tab w:val="left" w:pos="315"/>
              </w:tabs>
              <w:snapToGrid w:val="0"/>
              <w:jc w:val="center"/>
              <w:rPr>
                <w:rFonts w:ascii="Times New Roman" w:hAnsi="Times New Roman"/>
                <w:b/>
                <w:color w:val="000000"/>
                <w:sz w:val="24"/>
                <w:szCs w:val="24"/>
                <w:u w:val="single"/>
                <w:lang w:val="sr-Cyrl-CS"/>
              </w:rPr>
            </w:pPr>
          </w:p>
          <w:p w:rsidR="00322E2C" w:rsidRDefault="00A953C3" w:rsidP="003F01C5">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6B72EB">
              <w:rPr>
                <w:rFonts w:ascii="Times New Roman" w:hAnsi="Times New Roman"/>
                <w:color w:val="000000"/>
                <w:sz w:val="24"/>
                <w:szCs w:val="24"/>
                <w:lang w:val="sr-Cyrl-CS"/>
              </w:rPr>
              <w:t>Наставник заједно са ученицима сумира резулт</w:t>
            </w:r>
            <w:r w:rsidR="00B10F6D">
              <w:rPr>
                <w:rFonts w:ascii="Times New Roman" w:hAnsi="Times New Roman"/>
                <w:color w:val="000000"/>
                <w:sz w:val="24"/>
                <w:szCs w:val="24"/>
                <w:lang w:val="sr-Cyrl-CS"/>
              </w:rPr>
              <w:t xml:space="preserve">ате рада у првом полугодишту. </w:t>
            </w:r>
            <w:r w:rsidR="00380493">
              <w:rPr>
                <w:rFonts w:ascii="Times New Roman" w:hAnsi="Times New Roman"/>
                <w:color w:val="000000"/>
                <w:sz w:val="24"/>
                <w:szCs w:val="24"/>
                <w:lang w:val="sr-Cyrl-CS"/>
              </w:rPr>
              <w:t>Такође заједнички з</w:t>
            </w:r>
            <w:r w:rsidR="006B72EB">
              <w:rPr>
                <w:rFonts w:ascii="Times New Roman" w:hAnsi="Times New Roman"/>
                <w:color w:val="000000"/>
                <w:sz w:val="24"/>
                <w:szCs w:val="24"/>
                <w:lang w:val="sr-Cyrl-CS"/>
              </w:rPr>
              <w:t xml:space="preserve">акључују </w:t>
            </w:r>
            <w:r w:rsidR="00380493">
              <w:rPr>
                <w:rFonts w:ascii="Times New Roman" w:hAnsi="Times New Roman"/>
                <w:color w:val="000000"/>
                <w:sz w:val="24"/>
                <w:szCs w:val="24"/>
                <w:lang w:val="sr-Cyrl-CS"/>
              </w:rPr>
              <w:t xml:space="preserve">о томе </w:t>
            </w:r>
            <w:r w:rsidR="006B72EB">
              <w:rPr>
                <w:rFonts w:ascii="Times New Roman" w:hAnsi="Times New Roman"/>
                <w:color w:val="000000"/>
                <w:sz w:val="24"/>
                <w:szCs w:val="24"/>
                <w:lang w:val="sr-Cyrl-CS"/>
              </w:rPr>
              <w:t xml:space="preserve">на шта </w:t>
            </w:r>
            <w:r w:rsidR="00380493">
              <w:rPr>
                <w:rFonts w:ascii="Times New Roman" w:hAnsi="Times New Roman"/>
                <w:color w:val="000000"/>
                <w:sz w:val="24"/>
                <w:szCs w:val="24"/>
                <w:lang w:val="sr-Cyrl-CS"/>
              </w:rPr>
              <w:t xml:space="preserve">треба </w:t>
            </w:r>
            <w:r w:rsidR="006B72EB">
              <w:rPr>
                <w:rFonts w:ascii="Times New Roman" w:hAnsi="Times New Roman"/>
                <w:color w:val="000000"/>
                <w:sz w:val="24"/>
                <w:szCs w:val="24"/>
                <w:lang w:val="sr-Cyrl-CS"/>
              </w:rPr>
              <w:t xml:space="preserve">више </w:t>
            </w:r>
            <w:r w:rsidR="008D5C5B">
              <w:rPr>
                <w:rFonts w:ascii="Times New Roman" w:hAnsi="Times New Roman"/>
                <w:color w:val="000000"/>
                <w:sz w:val="24"/>
                <w:szCs w:val="24"/>
                <w:lang w:val="sr-Cyrl-CS"/>
              </w:rPr>
              <w:t>обратити пажњу у наставку ш</w:t>
            </w:r>
            <w:r w:rsidR="006B72EB">
              <w:rPr>
                <w:rFonts w:ascii="Times New Roman" w:hAnsi="Times New Roman"/>
                <w:color w:val="000000"/>
                <w:sz w:val="24"/>
                <w:szCs w:val="24"/>
                <w:lang w:val="sr-Cyrl-CS"/>
              </w:rPr>
              <w:t>колске године.</w:t>
            </w:r>
          </w:p>
          <w:p w:rsidR="005E7D92" w:rsidRPr="00D26587" w:rsidRDefault="005E7D92" w:rsidP="000D3117">
            <w:pPr>
              <w:tabs>
                <w:tab w:val="left" w:pos="315"/>
              </w:tabs>
              <w:rPr>
                <w:rFonts w:ascii="Times New Roman" w:hAnsi="Times New Roman"/>
                <w:color w:val="000000"/>
                <w:sz w:val="24"/>
                <w:szCs w:val="24"/>
                <w:lang w:val="sr-Cyrl-CS"/>
              </w:rPr>
            </w:pPr>
          </w:p>
          <w:p w:rsidR="00322E2C" w:rsidRPr="00B10F6D" w:rsidRDefault="00322E2C" w:rsidP="000D3117">
            <w:pPr>
              <w:tabs>
                <w:tab w:val="left" w:pos="315"/>
              </w:tabs>
              <w:jc w:val="center"/>
              <w:rPr>
                <w:rFonts w:ascii="Times New Roman" w:hAnsi="Times New Roman"/>
                <w:b/>
                <w:bCs/>
                <w:color w:val="000000"/>
                <w:sz w:val="24"/>
                <w:szCs w:val="24"/>
                <w:lang w:val="sr-Cyrl-CS"/>
              </w:rPr>
            </w:pPr>
            <w:r w:rsidRPr="00B10F6D">
              <w:rPr>
                <w:rFonts w:ascii="Times New Roman" w:hAnsi="Times New Roman"/>
                <w:b/>
                <w:bCs/>
                <w:color w:val="000000"/>
                <w:sz w:val="24"/>
                <w:szCs w:val="24"/>
                <w:lang w:val="sr-Cyrl-CS"/>
              </w:rPr>
              <w:t>Домаћи задатак</w:t>
            </w:r>
          </w:p>
          <w:p w:rsidR="00566344" w:rsidRDefault="00566344" w:rsidP="000D3117">
            <w:pPr>
              <w:tabs>
                <w:tab w:val="left" w:pos="315"/>
              </w:tabs>
              <w:jc w:val="center"/>
              <w:rPr>
                <w:rFonts w:ascii="Times New Roman" w:hAnsi="Times New Roman"/>
                <w:b/>
                <w:bCs/>
                <w:color w:val="000000"/>
                <w:sz w:val="24"/>
                <w:szCs w:val="24"/>
                <w:u w:val="single"/>
                <w:lang w:val="sr-Cyrl-CS"/>
              </w:rPr>
            </w:pPr>
          </w:p>
          <w:p w:rsidR="00322E2C" w:rsidRPr="00566344" w:rsidRDefault="00566344" w:rsidP="00566344">
            <w:pPr>
              <w:tabs>
                <w:tab w:val="left" w:pos="315"/>
              </w:tabs>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Урадити задатак 9 из </w:t>
            </w:r>
            <w:r w:rsidR="00B10F6D">
              <w:rPr>
                <w:rFonts w:ascii="Times New Roman" w:hAnsi="Times New Roman"/>
                <w:bCs/>
                <w:i/>
                <w:color w:val="000000"/>
                <w:sz w:val="24"/>
                <w:szCs w:val="24"/>
                <w:lang w:val="sr-Cyrl-CS"/>
              </w:rPr>
              <w:t>Радне свеске</w:t>
            </w:r>
            <w:r>
              <w:rPr>
                <w:rFonts w:ascii="Times New Roman" w:hAnsi="Times New Roman"/>
                <w:bCs/>
                <w:color w:val="000000"/>
                <w:sz w:val="24"/>
                <w:szCs w:val="24"/>
                <w:lang w:val="sr-Cyrl-CS"/>
              </w:rPr>
              <w:t xml:space="preserve">. </w:t>
            </w:r>
          </w:p>
          <w:p w:rsidR="00322E2C" w:rsidRDefault="00A953C3" w:rsidP="003F01C5">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6B72EB">
              <w:rPr>
                <w:rFonts w:ascii="Times New Roman" w:hAnsi="Times New Roman"/>
                <w:color w:val="000000"/>
                <w:sz w:val="24"/>
                <w:szCs w:val="24"/>
                <w:lang w:val="sr-Cyrl-CS"/>
              </w:rPr>
              <w:t>За следећ</w:t>
            </w:r>
            <w:r w:rsidR="008D5C5B">
              <w:rPr>
                <w:rFonts w:ascii="Times New Roman" w:hAnsi="Times New Roman"/>
                <w:color w:val="000000"/>
                <w:sz w:val="24"/>
                <w:szCs w:val="24"/>
                <w:lang w:val="sr-Cyrl-CS"/>
              </w:rPr>
              <w:t>и час ученици треба да припреме</w:t>
            </w:r>
            <w:r w:rsidR="00B10F6D">
              <w:rPr>
                <w:rFonts w:ascii="Times New Roman" w:hAnsi="Times New Roman"/>
                <w:color w:val="000000"/>
                <w:sz w:val="24"/>
                <w:szCs w:val="24"/>
                <w:lang w:val="sr-Cyrl-CS"/>
              </w:rPr>
              <w:t xml:space="preserve"> украсни папир</w:t>
            </w:r>
            <w:r w:rsidR="006B72EB">
              <w:rPr>
                <w:rFonts w:ascii="Times New Roman" w:hAnsi="Times New Roman"/>
                <w:color w:val="000000"/>
                <w:sz w:val="24"/>
                <w:szCs w:val="24"/>
                <w:lang w:val="sr-Cyrl-CS"/>
              </w:rPr>
              <w:t xml:space="preserve">, </w:t>
            </w:r>
            <w:r w:rsidR="00380493">
              <w:rPr>
                <w:rFonts w:ascii="Times New Roman" w:hAnsi="Times New Roman"/>
                <w:color w:val="000000"/>
                <w:sz w:val="24"/>
                <w:szCs w:val="24"/>
                <w:lang w:val="sr-Cyrl-CS"/>
              </w:rPr>
              <w:t>колаж-</w:t>
            </w:r>
            <w:r w:rsidR="008D5C5B">
              <w:rPr>
                <w:rFonts w:ascii="Times New Roman" w:hAnsi="Times New Roman"/>
                <w:color w:val="000000"/>
                <w:sz w:val="24"/>
                <w:szCs w:val="24"/>
                <w:lang w:val="sr-Cyrl-CS"/>
              </w:rPr>
              <w:t>пап</w:t>
            </w:r>
            <w:r w:rsidR="005E7D92">
              <w:rPr>
                <w:rFonts w:ascii="Times New Roman" w:hAnsi="Times New Roman"/>
                <w:color w:val="000000"/>
                <w:sz w:val="24"/>
                <w:szCs w:val="24"/>
                <w:lang w:val="sr-Cyrl-CS"/>
              </w:rPr>
              <w:t>и</w:t>
            </w:r>
            <w:r w:rsidR="008D5C5B">
              <w:rPr>
                <w:rFonts w:ascii="Times New Roman" w:hAnsi="Times New Roman"/>
                <w:color w:val="000000"/>
                <w:sz w:val="24"/>
                <w:szCs w:val="24"/>
                <w:lang w:val="sr-Cyrl-CS"/>
              </w:rPr>
              <w:t xml:space="preserve">р, </w:t>
            </w:r>
            <w:r w:rsidR="00B10F6D">
              <w:rPr>
                <w:rFonts w:ascii="Times New Roman" w:hAnsi="Times New Roman"/>
                <w:color w:val="000000"/>
                <w:sz w:val="24"/>
                <w:szCs w:val="24"/>
                <w:lang w:val="sr-Cyrl-CS"/>
              </w:rPr>
              <w:t xml:space="preserve">лепак, маказе, фломастере и слично, </w:t>
            </w:r>
            <w:r w:rsidR="006B72EB">
              <w:rPr>
                <w:rFonts w:ascii="Times New Roman" w:hAnsi="Times New Roman"/>
                <w:color w:val="000000"/>
                <w:sz w:val="24"/>
                <w:szCs w:val="24"/>
                <w:lang w:val="sr-Cyrl-CS"/>
              </w:rPr>
              <w:t xml:space="preserve"> </w:t>
            </w:r>
            <w:r w:rsidR="008D5C5B">
              <w:rPr>
                <w:rFonts w:ascii="Times New Roman" w:hAnsi="Times New Roman"/>
                <w:color w:val="000000"/>
                <w:sz w:val="24"/>
                <w:szCs w:val="24"/>
                <w:lang w:val="sr-Cyrl-CS"/>
              </w:rPr>
              <w:t>з</w:t>
            </w:r>
            <w:r w:rsidR="006B72EB">
              <w:rPr>
                <w:rFonts w:ascii="Times New Roman" w:hAnsi="Times New Roman"/>
                <w:color w:val="000000"/>
                <w:sz w:val="24"/>
                <w:szCs w:val="24"/>
                <w:lang w:val="sr-Cyrl-CS"/>
              </w:rPr>
              <w:t xml:space="preserve">а прављење новогодишњих честитки. </w:t>
            </w: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A002D2" w:rsidRPr="00EC382B" w:rsidRDefault="00A002D2" w:rsidP="003F01C5">
            <w:pPr>
              <w:tabs>
                <w:tab w:val="left" w:pos="315"/>
              </w:tabs>
              <w:jc w:val="both"/>
              <w:rPr>
                <w:rFonts w:ascii="Times New Roman" w:hAnsi="Times New Roman"/>
                <w:color w:val="000000"/>
                <w:sz w:val="24"/>
                <w:szCs w:val="24"/>
                <w:lang w:val="sr-Cyrl-CS"/>
              </w:rPr>
            </w:pPr>
          </w:p>
        </w:tc>
      </w:tr>
    </w:tbl>
    <w:p w:rsidR="009A7CB5" w:rsidRDefault="009A7CB5" w:rsidP="009A7CB5">
      <w:pPr>
        <w:tabs>
          <w:tab w:val="left" w:pos="2955"/>
        </w:tabs>
        <w:snapToGrid w:val="0"/>
        <w:jc w:val="center"/>
        <w:rPr>
          <w:lang w:val="sr-Cyrl-CS"/>
        </w:rPr>
      </w:pPr>
    </w:p>
    <w:p w:rsidR="005E7D92" w:rsidRDefault="005E7D92" w:rsidP="009A7CB5">
      <w:pPr>
        <w:tabs>
          <w:tab w:val="left" w:pos="2955"/>
        </w:tabs>
        <w:snapToGrid w:val="0"/>
        <w:jc w:val="center"/>
        <w:rPr>
          <w:lang w:val="sr-Cyrl-CS"/>
        </w:rPr>
      </w:pPr>
    </w:p>
    <w:p w:rsidR="00351B21" w:rsidRPr="005E7D92" w:rsidRDefault="00351B21" w:rsidP="009A7CB5">
      <w:pPr>
        <w:tabs>
          <w:tab w:val="left" w:pos="2955"/>
        </w:tabs>
        <w:snapToGrid w:val="0"/>
        <w:jc w:val="center"/>
        <w:rPr>
          <w:lang w:val="sr-Cyrl-CS"/>
        </w:rPr>
      </w:pPr>
    </w:p>
    <w:tbl>
      <w:tblPr>
        <w:tblW w:w="10950" w:type="dxa"/>
        <w:tblInd w:w="-1115" w:type="dxa"/>
        <w:tblLayout w:type="fixed"/>
        <w:tblCellMar>
          <w:left w:w="70" w:type="dxa"/>
          <w:right w:w="70" w:type="dxa"/>
        </w:tblCellMar>
        <w:tblLook w:val="0000"/>
      </w:tblPr>
      <w:tblGrid>
        <w:gridCol w:w="3809"/>
        <w:gridCol w:w="7141"/>
      </w:tblGrid>
      <w:tr w:rsidR="00165CDF">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165CDF" w:rsidRDefault="00165CDF" w:rsidP="00395961">
            <w:pPr>
              <w:snapToGrid w:val="0"/>
              <w:jc w:val="center"/>
              <w:rPr>
                <w:lang w:val="sr-Cyrl-CS"/>
              </w:rPr>
            </w:pPr>
            <w:r>
              <w:rPr>
                <w:lang w:val="sr-Cyrl-CS"/>
              </w:rPr>
              <w:t>ПРИПРЕМА   ЧАСА</w:t>
            </w:r>
          </w:p>
        </w:tc>
      </w:tr>
      <w:tr w:rsidR="00165CDF">
        <w:trPr>
          <w:trHeight w:val="365"/>
        </w:trPr>
        <w:tc>
          <w:tcPr>
            <w:tcW w:w="3809" w:type="dxa"/>
            <w:tcBorders>
              <w:top w:val="double" w:sz="1" w:space="0" w:color="000000"/>
              <w:left w:val="double" w:sz="1" w:space="0" w:color="000000"/>
              <w:bottom w:val="single" w:sz="4" w:space="0" w:color="000000"/>
            </w:tcBorders>
          </w:tcPr>
          <w:p w:rsidR="00165CDF" w:rsidRDefault="00165CDF" w:rsidP="00395961">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165CDF" w:rsidRDefault="00165CDF" w:rsidP="00395961">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165CDF" w:rsidRDefault="00165CDF" w:rsidP="00395961">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165CDF">
        <w:trPr>
          <w:trHeight w:val="365"/>
        </w:trPr>
        <w:tc>
          <w:tcPr>
            <w:tcW w:w="3809" w:type="dxa"/>
            <w:tcBorders>
              <w:left w:val="double" w:sz="1" w:space="0" w:color="000000"/>
              <w:bottom w:val="single" w:sz="4" w:space="0" w:color="000000"/>
            </w:tcBorders>
          </w:tcPr>
          <w:p w:rsidR="00165CDF" w:rsidRDefault="00165CDF" w:rsidP="00395961">
            <w:pPr>
              <w:snapToGrid w:val="0"/>
              <w:rPr>
                <w:rFonts w:ascii="Times New Roman" w:hAnsi="Times New Roman"/>
                <w:b/>
                <w:bCs/>
                <w:color w:val="000000"/>
                <w:sz w:val="24"/>
                <w:szCs w:val="24"/>
                <w:lang w:val="sr-Cyrl-CS"/>
              </w:rPr>
            </w:pPr>
          </w:p>
          <w:p w:rsidR="00165CDF" w:rsidRDefault="004040AE" w:rsidP="00395961">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165CDF">
              <w:rPr>
                <w:rFonts w:ascii="Times New Roman" w:hAnsi="Times New Roman"/>
                <w:b/>
                <w:bCs/>
                <w:color w:val="000000"/>
                <w:sz w:val="24"/>
                <w:szCs w:val="24"/>
                <w:lang w:val="sr-Cyrl-CS"/>
              </w:rPr>
              <w:t>уски језик</w:t>
            </w:r>
          </w:p>
          <w:p w:rsidR="00165CDF" w:rsidRDefault="00031E6E" w:rsidP="00395961">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165CDF">
              <w:rPr>
                <w:rFonts w:ascii="Times New Roman" w:hAnsi="Times New Roman"/>
                <w:b/>
                <w:bCs/>
                <w:color w:val="000000"/>
                <w:sz w:val="24"/>
                <w:szCs w:val="24"/>
                <w:lang w:val="sr-Cyrl-CS"/>
              </w:rPr>
              <w:t>ми</w:t>
            </w:r>
          </w:p>
          <w:p w:rsidR="00165CDF" w:rsidRDefault="00165CDF" w:rsidP="00395961">
            <w:pPr>
              <w:snapToGrid w:val="0"/>
              <w:rPr>
                <w:rFonts w:ascii="Times New Roman" w:hAnsi="Times New Roman"/>
                <w:b/>
                <w:bCs/>
                <w:color w:val="000000"/>
                <w:sz w:val="24"/>
                <w:szCs w:val="24"/>
                <w:lang w:val="sr-Cyrl-CS"/>
              </w:rPr>
            </w:pPr>
          </w:p>
          <w:p w:rsidR="00165CDF" w:rsidRDefault="00165CDF" w:rsidP="00395961">
            <w:pPr>
              <w:snapToGrid w:val="0"/>
              <w:rPr>
                <w:rFonts w:ascii="Times New Roman" w:hAnsi="Times New Roman"/>
                <w:b/>
                <w:bCs/>
                <w:color w:val="000000"/>
                <w:sz w:val="24"/>
                <w:szCs w:val="24"/>
                <w:lang w:val="sr-Cyrl-CS"/>
              </w:rPr>
            </w:pPr>
          </w:p>
          <w:p w:rsidR="00165CDF" w:rsidRDefault="00165CDF" w:rsidP="00395961">
            <w:pPr>
              <w:snapToGrid w:val="0"/>
              <w:rPr>
                <w:rFonts w:ascii="Times New Roman" w:hAnsi="Times New Roman"/>
                <w:b/>
                <w:bCs/>
                <w:color w:val="000000"/>
                <w:sz w:val="24"/>
                <w:szCs w:val="24"/>
                <w:lang w:val="sr-Cyrl-CS"/>
              </w:rPr>
            </w:pPr>
          </w:p>
          <w:p w:rsidR="00165CDF" w:rsidRDefault="00165CDF" w:rsidP="00395961">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165CDF" w:rsidRDefault="00165CDF" w:rsidP="00395961">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165CDF" w:rsidRPr="00362406" w:rsidRDefault="00165CDF" w:rsidP="00395961">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w:t>
            </w:r>
            <w:r w:rsidR="00031E6E">
              <w:rPr>
                <w:rFonts w:ascii="Times New Roman" w:hAnsi="Times New Roman"/>
                <w:b/>
                <w:bCs/>
                <w:color w:val="000000"/>
                <w:sz w:val="24"/>
                <w:szCs w:val="24"/>
                <w:lang w:val="sr-Cyrl-CS"/>
              </w:rPr>
              <w:t>на тема: Зимние радости</w:t>
            </w:r>
          </w:p>
          <w:p w:rsidR="00165CDF" w:rsidRPr="00362406" w:rsidRDefault="00165CDF" w:rsidP="00395961">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031E6E">
              <w:rPr>
                <w:rFonts w:ascii="Times New Roman" w:hAnsi="Times New Roman"/>
                <w:b/>
                <w:bCs/>
                <w:color w:val="000000"/>
                <w:sz w:val="24"/>
                <w:szCs w:val="24"/>
                <w:lang w:val="sr-Cyrl-CS"/>
              </w:rPr>
              <w:t>С Новым годом!</w:t>
            </w:r>
          </w:p>
          <w:p w:rsidR="00165CDF" w:rsidRPr="00165CDF" w:rsidRDefault="00165CDF" w:rsidP="00395961">
            <w:pPr>
              <w:snapToGrid w:val="0"/>
              <w:rPr>
                <w:rFonts w:ascii="Times New Roman" w:hAnsi="Times New Roman"/>
                <w:b/>
                <w:bCs/>
                <w:color w:val="000000"/>
                <w:sz w:val="24"/>
                <w:szCs w:val="24"/>
                <w:lang w:val="ru-RU"/>
              </w:rPr>
            </w:pPr>
            <w:r>
              <w:rPr>
                <w:rFonts w:ascii="Times New Roman" w:hAnsi="Times New Roman"/>
                <w:b/>
                <w:bCs/>
                <w:color w:val="000000"/>
                <w:sz w:val="24"/>
                <w:szCs w:val="24"/>
                <w:lang w:val="sr-Cyrl-CS"/>
              </w:rPr>
              <w:t>Број часа: 3</w:t>
            </w:r>
            <w:r w:rsidR="00FC5775">
              <w:rPr>
                <w:rFonts w:ascii="Times New Roman" w:hAnsi="Times New Roman"/>
                <w:b/>
                <w:bCs/>
                <w:color w:val="000000"/>
                <w:sz w:val="24"/>
                <w:szCs w:val="24"/>
                <w:lang w:val="ru-RU"/>
              </w:rPr>
              <w:t>4</w:t>
            </w:r>
            <w:r w:rsidR="004040AE">
              <w:rPr>
                <w:rFonts w:ascii="Times New Roman" w:hAnsi="Times New Roman"/>
                <w:b/>
                <w:bCs/>
                <w:color w:val="000000"/>
                <w:sz w:val="24"/>
                <w:szCs w:val="24"/>
                <w:lang w:val="ru-RU"/>
              </w:rPr>
              <w:t>.</w:t>
            </w:r>
          </w:p>
          <w:p w:rsidR="00165CDF" w:rsidRDefault="00165CDF" w:rsidP="00395961">
            <w:pPr>
              <w:snapToGrid w:val="0"/>
              <w:rPr>
                <w:rFonts w:ascii="Times New Roman" w:hAnsi="Times New Roman"/>
                <w:b/>
                <w:bCs/>
                <w:color w:val="000000"/>
                <w:sz w:val="24"/>
                <w:szCs w:val="24"/>
                <w:lang w:val="sr-Cyrl-CS"/>
              </w:rPr>
            </w:pPr>
          </w:p>
          <w:p w:rsidR="00165CDF" w:rsidRDefault="00165CDF" w:rsidP="00395961">
            <w:pPr>
              <w:snapToGrid w:val="0"/>
              <w:rPr>
                <w:rFonts w:ascii="Times New Roman" w:hAnsi="Times New Roman"/>
                <w:b/>
                <w:bCs/>
                <w:color w:val="000000"/>
                <w:sz w:val="24"/>
                <w:szCs w:val="24"/>
                <w:lang w:val="sr-Cyrl-CS"/>
              </w:rPr>
            </w:pPr>
          </w:p>
        </w:tc>
      </w:tr>
      <w:tr w:rsidR="00165CDF">
        <w:trPr>
          <w:trHeight w:val="373"/>
        </w:trPr>
        <w:tc>
          <w:tcPr>
            <w:tcW w:w="3809" w:type="dxa"/>
            <w:tcBorders>
              <w:top w:val="single" w:sz="1" w:space="0" w:color="000000"/>
              <w:left w:val="double" w:sz="1" w:space="0" w:color="000000"/>
              <w:bottom w:val="single" w:sz="4" w:space="0" w:color="000000"/>
            </w:tcBorders>
          </w:tcPr>
          <w:p w:rsidR="00165CDF" w:rsidRPr="00066CE6" w:rsidRDefault="00066CE6" w:rsidP="00395961">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165CDF" w:rsidRDefault="00165CDF" w:rsidP="00395961">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165CDF" w:rsidRDefault="00165CDF" w:rsidP="00395961">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обнављање</w:t>
            </w:r>
          </w:p>
        </w:tc>
      </w:tr>
      <w:tr w:rsidR="00165CDF">
        <w:trPr>
          <w:trHeight w:val="345"/>
        </w:trPr>
        <w:tc>
          <w:tcPr>
            <w:tcW w:w="3809" w:type="dxa"/>
            <w:tcBorders>
              <w:top w:val="single" w:sz="1" w:space="0" w:color="000000"/>
              <w:left w:val="double" w:sz="1" w:space="0" w:color="000000"/>
              <w:bottom w:val="single" w:sz="1" w:space="0" w:color="000000"/>
            </w:tcBorders>
          </w:tcPr>
          <w:p w:rsidR="00165CDF" w:rsidRPr="00066CE6" w:rsidRDefault="00066CE6" w:rsidP="00395961">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165CDF" w:rsidRDefault="00165CDF" w:rsidP="00395961">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165CDF" w:rsidRPr="00927D06" w:rsidRDefault="004040AE" w:rsidP="00395961">
            <w:pPr>
              <w:snapToGrid w:val="0"/>
              <w:rPr>
                <w:rFonts w:ascii="Times New Roman" w:hAnsi="Times New Roman"/>
                <w:color w:val="000000"/>
                <w:sz w:val="24"/>
                <w:szCs w:val="24"/>
                <w:lang w:val="ru-RU"/>
              </w:rPr>
            </w:pPr>
            <w:r>
              <w:rPr>
                <w:rFonts w:ascii="Times New Roman" w:hAnsi="Times New Roman"/>
                <w:color w:val="000000"/>
                <w:sz w:val="24"/>
                <w:szCs w:val="24"/>
                <w:lang w:val="sr-Cyrl-CS"/>
              </w:rPr>
              <w:t>о</w:t>
            </w:r>
            <w:r w:rsidR="00165CDF">
              <w:rPr>
                <w:rFonts w:ascii="Times New Roman" w:hAnsi="Times New Roman"/>
                <w:color w:val="000000"/>
                <w:sz w:val="24"/>
                <w:szCs w:val="24"/>
                <w:lang w:val="ru-RU"/>
              </w:rPr>
              <w:t>бнав</w:t>
            </w:r>
            <w:r w:rsidR="003F01C5">
              <w:rPr>
                <w:rFonts w:ascii="Times New Roman" w:hAnsi="Times New Roman"/>
                <w:color w:val="000000"/>
                <w:sz w:val="24"/>
                <w:szCs w:val="24"/>
                <w:lang w:val="ru-RU"/>
              </w:rPr>
              <w:t>љ</w:t>
            </w:r>
            <w:r w:rsidR="00165CDF">
              <w:rPr>
                <w:rFonts w:ascii="Times New Roman" w:hAnsi="Times New Roman"/>
                <w:color w:val="000000"/>
                <w:sz w:val="24"/>
                <w:szCs w:val="24"/>
                <w:lang w:val="ru-RU"/>
              </w:rPr>
              <w:t xml:space="preserve">ање </w:t>
            </w:r>
            <w:r w:rsidR="005E7D92">
              <w:rPr>
                <w:rFonts w:ascii="Times New Roman" w:hAnsi="Times New Roman"/>
                <w:color w:val="000000"/>
                <w:sz w:val="24"/>
                <w:szCs w:val="24"/>
                <w:lang w:val="ru-RU"/>
              </w:rPr>
              <w:t xml:space="preserve"> израза </w:t>
            </w:r>
            <w:r w:rsidR="00031E6E">
              <w:rPr>
                <w:rFonts w:ascii="Times New Roman" w:hAnsi="Times New Roman"/>
                <w:color w:val="000000"/>
                <w:sz w:val="24"/>
                <w:szCs w:val="24"/>
                <w:lang w:val="ru-RU"/>
              </w:rPr>
              <w:t xml:space="preserve">и стихова </w:t>
            </w:r>
            <w:r w:rsidR="005E7D92">
              <w:rPr>
                <w:rFonts w:ascii="Times New Roman" w:hAnsi="Times New Roman"/>
                <w:color w:val="000000"/>
                <w:sz w:val="24"/>
                <w:szCs w:val="24"/>
                <w:lang w:val="ru-RU"/>
              </w:rPr>
              <w:t>који се користе приликом честитања</w:t>
            </w:r>
            <w:r w:rsidR="00031E6E">
              <w:rPr>
                <w:rFonts w:ascii="Times New Roman" w:hAnsi="Times New Roman"/>
                <w:color w:val="000000"/>
                <w:sz w:val="24"/>
                <w:szCs w:val="24"/>
                <w:lang w:val="ru-RU"/>
              </w:rPr>
              <w:t xml:space="preserve"> Нове године</w:t>
            </w:r>
          </w:p>
        </w:tc>
      </w:tr>
      <w:tr w:rsidR="00165CDF">
        <w:trPr>
          <w:trHeight w:val="396"/>
        </w:trPr>
        <w:tc>
          <w:tcPr>
            <w:tcW w:w="3809" w:type="dxa"/>
            <w:tcBorders>
              <w:left w:val="double" w:sz="1" w:space="0" w:color="000000"/>
              <w:bottom w:val="single" w:sz="1" w:space="0" w:color="000000"/>
            </w:tcBorders>
          </w:tcPr>
          <w:p w:rsidR="00165CDF" w:rsidRPr="00066CE6" w:rsidRDefault="00066CE6" w:rsidP="00395961">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165CDF" w:rsidRDefault="00165CDF" w:rsidP="00395961">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165CDF" w:rsidRPr="00200D62" w:rsidRDefault="004040AE" w:rsidP="00395961">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с</w:t>
            </w:r>
            <w:r w:rsidR="00FC5775">
              <w:rPr>
                <w:rFonts w:ascii="Times New Roman" w:hAnsi="Times New Roman"/>
                <w:color w:val="000000"/>
                <w:sz w:val="24"/>
                <w:szCs w:val="24"/>
                <w:lang w:val="sr-Cyrl-CS"/>
              </w:rPr>
              <w:t>тварање н</w:t>
            </w:r>
            <w:r w:rsidR="003F01C5">
              <w:rPr>
                <w:rFonts w:ascii="Times New Roman" w:hAnsi="Times New Roman"/>
                <w:color w:val="000000"/>
                <w:sz w:val="24"/>
                <w:szCs w:val="24"/>
                <w:lang w:val="sr-Cyrl-CS"/>
              </w:rPr>
              <w:t>а</w:t>
            </w:r>
            <w:r w:rsidR="00FC5775">
              <w:rPr>
                <w:rFonts w:ascii="Times New Roman" w:hAnsi="Times New Roman"/>
                <w:color w:val="000000"/>
                <w:sz w:val="24"/>
                <w:szCs w:val="24"/>
                <w:lang w:val="sr-Cyrl-CS"/>
              </w:rPr>
              <w:t>вике честитања празника и мотивисање креативности ученика</w:t>
            </w:r>
            <w:r>
              <w:rPr>
                <w:rFonts w:ascii="Times New Roman" w:hAnsi="Times New Roman"/>
                <w:color w:val="000000"/>
                <w:sz w:val="24"/>
                <w:szCs w:val="24"/>
                <w:lang w:val="sr-Cyrl-CS"/>
              </w:rPr>
              <w:t>;</w:t>
            </w:r>
            <w:r w:rsidR="00B92A12">
              <w:rPr>
                <w:rFonts w:ascii="Times New Roman" w:hAnsi="Times New Roman"/>
                <w:color w:val="000000"/>
                <w:sz w:val="24"/>
                <w:szCs w:val="24"/>
                <w:lang w:val="sr-Cyrl-CS"/>
              </w:rPr>
              <w:t xml:space="preserve"> неговање љубави ка уче</w:t>
            </w:r>
            <w:r w:rsidR="00026F30">
              <w:rPr>
                <w:rFonts w:ascii="Times New Roman" w:hAnsi="Times New Roman"/>
                <w:color w:val="000000"/>
                <w:sz w:val="24"/>
                <w:szCs w:val="24"/>
                <w:lang w:val="sr-Cyrl-CS"/>
              </w:rPr>
              <w:t>њу и певању руских песама</w:t>
            </w:r>
          </w:p>
        </w:tc>
      </w:tr>
      <w:tr w:rsidR="00165CDF">
        <w:trPr>
          <w:trHeight w:val="379"/>
        </w:trPr>
        <w:tc>
          <w:tcPr>
            <w:tcW w:w="3809" w:type="dxa"/>
            <w:tcBorders>
              <w:left w:val="double" w:sz="1" w:space="0" w:color="000000"/>
              <w:bottom w:val="single" w:sz="4" w:space="0" w:color="000000"/>
            </w:tcBorders>
          </w:tcPr>
          <w:p w:rsidR="00165CDF" w:rsidRPr="00066CE6" w:rsidRDefault="00066CE6" w:rsidP="00395961">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165CDF" w:rsidRDefault="00165CDF" w:rsidP="00395961">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165CDF" w:rsidRDefault="00165CDF" w:rsidP="00395961">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фронтални, </w:t>
            </w:r>
            <w:r w:rsidR="00031E6E">
              <w:rPr>
                <w:rFonts w:ascii="Times New Roman" w:hAnsi="Times New Roman"/>
                <w:color w:val="000000"/>
                <w:sz w:val="24"/>
                <w:szCs w:val="24"/>
                <w:lang w:val="sr-Cyrl-CS"/>
              </w:rPr>
              <w:t>индивидуални</w:t>
            </w:r>
            <w:r w:rsidR="00FC5775">
              <w:rPr>
                <w:rFonts w:ascii="Times New Roman" w:hAnsi="Times New Roman"/>
                <w:color w:val="000000"/>
                <w:sz w:val="24"/>
                <w:szCs w:val="24"/>
                <w:lang w:val="sr-Cyrl-CS"/>
              </w:rPr>
              <w:t>, групни</w:t>
            </w:r>
          </w:p>
        </w:tc>
      </w:tr>
      <w:tr w:rsidR="00165CDF">
        <w:trPr>
          <w:trHeight w:val="360"/>
        </w:trPr>
        <w:tc>
          <w:tcPr>
            <w:tcW w:w="3809" w:type="dxa"/>
            <w:tcBorders>
              <w:left w:val="double" w:sz="1" w:space="0" w:color="000000"/>
              <w:bottom w:val="single" w:sz="4" w:space="0" w:color="000000"/>
            </w:tcBorders>
          </w:tcPr>
          <w:p w:rsidR="00165CDF" w:rsidRPr="00066CE6" w:rsidRDefault="00066CE6" w:rsidP="00395961">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165CDF" w:rsidRDefault="00165CDF" w:rsidP="00395961">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165CDF" w:rsidRDefault="00165CDF" w:rsidP="00395961">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w:t>
            </w:r>
            <w:r w:rsidR="00FC5775">
              <w:rPr>
                <w:rFonts w:ascii="Times New Roman" w:hAnsi="Times New Roman"/>
                <w:color w:val="000000"/>
                <w:sz w:val="24"/>
                <w:szCs w:val="24"/>
                <w:lang w:val="sr-Cyrl-CS"/>
              </w:rPr>
              <w:t>илустровани радови, певање</w:t>
            </w:r>
          </w:p>
        </w:tc>
      </w:tr>
      <w:tr w:rsidR="00165CDF">
        <w:trPr>
          <w:trHeight w:val="360"/>
        </w:trPr>
        <w:tc>
          <w:tcPr>
            <w:tcW w:w="3809" w:type="dxa"/>
            <w:tcBorders>
              <w:left w:val="double" w:sz="1" w:space="0" w:color="000000"/>
              <w:bottom w:val="single" w:sz="4" w:space="0" w:color="000000"/>
            </w:tcBorders>
          </w:tcPr>
          <w:p w:rsidR="00165CDF" w:rsidRPr="00066CE6" w:rsidRDefault="009430D5" w:rsidP="00395961">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165CDF" w:rsidRDefault="00165CDF" w:rsidP="00395961">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430D5" w:rsidRDefault="009430D5" w:rsidP="009430D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9430D5" w:rsidRPr="00F637BA" w:rsidRDefault="009430D5" w:rsidP="009430D5">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 xml:space="preserve">направи новогодишњу честитку и изрази своје жеље на руском језику </w:t>
            </w:r>
          </w:p>
          <w:p w:rsidR="009430D5" w:rsidRDefault="009430D5" w:rsidP="009430D5">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пева песме на руском језику </w:t>
            </w:r>
          </w:p>
          <w:p w:rsidR="00165CDF" w:rsidRDefault="00165CDF" w:rsidP="009430D5">
            <w:pPr>
              <w:snapToGrid w:val="0"/>
              <w:ind w:left="720"/>
              <w:rPr>
                <w:rFonts w:ascii="Times New Roman" w:hAnsi="Times New Roman"/>
                <w:color w:val="000000"/>
                <w:sz w:val="24"/>
                <w:szCs w:val="24"/>
                <w:lang w:val="sr-Cyrl-CS"/>
              </w:rPr>
            </w:pPr>
          </w:p>
        </w:tc>
      </w:tr>
      <w:tr w:rsidR="00165CDF">
        <w:trPr>
          <w:trHeight w:val="360"/>
        </w:trPr>
        <w:tc>
          <w:tcPr>
            <w:tcW w:w="3809" w:type="dxa"/>
            <w:tcBorders>
              <w:left w:val="double" w:sz="1" w:space="0" w:color="000000"/>
              <w:bottom w:val="single" w:sz="4" w:space="0" w:color="000000"/>
            </w:tcBorders>
          </w:tcPr>
          <w:p w:rsidR="00165CDF" w:rsidRPr="00066CE6" w:rsidRDefault="00066CE6" w:rsidP="00395961">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165CDF" w:rsidRDefault="00165CDF" w:rsidP="00395961">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165CDF" w:rsidRPr="00B92A12" w:rsidRDefault="00165CDF"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рад</w:t>
            </w:r>
            <w:r w:rsidR="004040AE">
              <w:rPr>
                <w:rFonts w:ascii="Times New Roman" w:hAnsi="Times New Roman"/>
                <w:color w:val="000000"/>
                <w:sz w:val="24"/>
                <w:szCs w:val="24"/>
                <w:lang w:val="sr-Cyrl-CS"/>
              </w:rPr>
              <w:t>,</w:t>
            </w:r>
          </w:p>
          <w:p w:rsidR="00B92A12" w:rsidRPr="001678B3" w:rsidRDefault="00B92A12"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обнавља изразе који се користе за честитање празника</w:t>
            </w:r>
            <w:r w:rsidR="004040AE">
              <w:rPr>
                <w:rFonts w:ascii="Times New Roman" w:hAnsi="Times New Roman"/>
                <w:color w:val="000000"/>
                <w:sz w:val="24"/>
                <w:szCs w:val="24"/>
                <w:lang w:val="sr-Cyrl-CS"/>
              </w:rPr>
              <w:t>,</w:t>
            </w:r>
          </w:p>
          <w:p w:rsidR="00165CDF" w:rsidRPr="00AC2D6B" w:rsidRDefault="00351B21" w:rsidP="00395961">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поставља питања</w:t>
            </w:r>
            <w:r w:rsidR="004040AE">
              <w:rPr>
                <w:rFonts w:ascii="Times New Roman" w:hAnsi="Times New Roman"/>
                <w:color w:val="000000"/>
                <w:sz w:val="24"/>
                <w:szCs w:val="24"/>
                <w:lang w:val="sr-Cyrl-CS"/>
              </w:rPr>
              <w:t>,</w:t>
            </w:r>
          </w:p>
          <w:p w:rsidR="00165CDF" w:rsidRDefault="00FC5775" w:rsidP="00395961">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пушта снимак песама</w:t>
            </w:r>
          </w:p>
        </w:tc>
      </w:tr>
      <w:tr w:rsidR="00165CDF">
        <w:trPr>
          <w:trHeight w:val="360"/>
        </w:trPr>
        <w:tc>
          <w:tcPr>
            <w:tcW w:w="3809" w:type="dxa"/>
            <w:tcBorders>
              <w:left w:val="double" w:sz="1" w:space="0" w:color="000000"/>
              <w:bottom w:val="single" w:sz="4" w:space="0" w:color="000000"/>
            </w:tcBorders>
          </w:tcPr>
          <w:p w:rsidR="00165CDF" w:rsidRPr="00066CE6" w:rsidRDefault="00066CE6" w:rsidP="00395961">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165CDF" w:rsidRDefault="00165CDF" w:rsidP="00395961">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165CDF" w:rsidRDefault="004040AE" w:rsidP="004040AE">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65CDF">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165CDF" w:rsidRDefault="004040AE" w:rsidP="004040AE">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FC5775">
              <w:rPr>
                <w:rFonts w:ascii="Times New Roman" w:hAnsi="Times New Roman"/>
                <w:color w:val="000000"/>
                <w:sz w:val="24"/>
                <w:szCs w:val="24"/>
                <w:lang w:val="sr-Cyrl-CS"/>
              </w:rPr>
              <w:t>прави и попуњава честитке</w:t>
            </w:r>
            <w:r>
              <w:rPr>
                <w:rFonts w:ascii="Times New Roman" w:hAnsi="Times New Roman"/>
                <w:color w:val="000000"/>
                <w:sz w:val="24"/>
                <w:szCs w:val="24"/>
                <w:lang w:val="sr-Cyrl-CS"/>
              </w:rPr>
              <w:t>,</w:t>
            </w:r>
          </w:p>
          <w:p w:rsidR="00322F2C" w:rsidRDefault="004040AE" w:rsidP="004040AE">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22F2C">
              <w:rPr>
                <w:rFonts w:ascii="Times New Roman" w:hAnsi="Times New Roman"/>
                <w:color w:val="000000"/>
                <w:sz w:val="24"/>
                <w:szCs w:val="24"/>
                <w:lang w:val="sr-Cyrl-CS"/>
              </w:rPr>
              <w:t>пева</w:t>
            </w:r>
          </w:p>
          <w:p w:rsidR="00165CDF" w:rsidRDefault="00165CDF" w:rsidP="00395961">
            <w:pPr>
              <w:snapToGrid w:val="0"/>
              <w:rPr>
                <w:rFonts w:ascii="Times New Roman" w:hAnsi="Times New Roman"/>
                <w:color w:val="000000"/>
                <w:sz w:val="24"/>
                <w:szCs w:val="24"/>
                <w:lang w:val="sr-Cyrl-CS"/>
              </w:rPr>
            </w:pPr>
          </w:p>
        </w:tc>
      </w:tr>
      <w:tr w:rsidR="00165CDF">
        <w:trPr>
          <w:trHeight w:val="302"/>
        </w:trPr>
        <w:tc>
          <w:tcPr>
            <w:tcW w:w="3809" w:type="dxa"/>
            <w:tcBorders>
              <w:left w:val="double" w:sz="1" w:space="0" w:color="000000"/>
              <w:bottom w:val="single" w:sz="4" w:space="0" w:color="000000"/>
            </w:tcBorders>
          </w:tcPr>
          <w:p w:rsidR="00165CDF" w:rsidRPr="00066CE6" w:rsidRDefault="00066CE6" w:rsidP="00395961">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165CDF" w:rsidRDefault="00165CDF" w:rsidP="00395961">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165CDF" w:rsidRDefault="004040AE" w:rsidP="00395961">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031E6E">
              <w:rPr>
                <w:rFonts w:ascii="Times New Roman" w:hAnsi="Times New Roman"/>
                <w:color w:val="000000"/>
                <w:sz w:val="24"/>
                <w:szCs w:val="24"/>
                <w:lang w:val="sr-Cyrl-CS"/>
              </w:rPr>
              <w:t>џбенички комплет за ос</w:t>
            </w:r>
            <w:r>
              <w:rPr>
                <w:rFonts w:ascii="Times New Roman" w:hAnsi="Times New Roman"/>
                <w:color w:val="000000"/>
                <w:sz w:val="24"/>
                <w:szCs w:val="24"/>
                <w:lang w:val="sr-Cyrl-CS"/>
              </w:rPr>
              <w:t xml:space="preserve">ми разред, </w:t>
            </w:r>
            <w:r>
              <w:rPr>
                <w:rFonts w:ascii="Times New Roman" w:hAnsi="Times New Roman"/>
                <w:color w:val="000000"/>
                <w:sz w:val="24"/>
                <w:szCs w:val="24"/>
                <w:lang w:val="en-US"/>
              </w:rPr>
              <w:t>CD</w:t>
            </w:r>
            <w:r w:rsidR="00E8703F">
              <w:rPr>
                <w:rFonts w:ascii="Times New Roman" w:hAnsi="Times New Roman"/>
                <w:color w:val="000000"/>
                <w:sz w:val="24"/>
                <w:szCs w:val="24"/>
                <w:lang w:val="sr-Cyrl-CS"/>
              </w:rPr>
              <w:t>-</w:t>
            </w:r>
            <w:r w:rsidR="00165CDF">
              <w:rPr>
                <w:rFonts w:ascii="Times New Roman" w:hAnsi="Times New Roman"/>
                <w:color w:val="000000"/>
                <w:sz w:val="24"/>
                <w:szCs w:val="24"/>
                <w:lang w:val="sr-Cyrl-CS"/>
              </w:rPr>
              <w:t xml:space="preserve">плејер, </w:t>
            </w:r>
            <w:r w:rsidR="00530FAD">
              <w:rPr>
                <w:rFonts w:ascii="Times New Roman" w:hAnsi="Times New Roman"/>
                <w:color w:val="000000"/>
                <w:sz w:val="24"/>
                <w:szCs w:val="24"/>
                <w:lang w:val="sr-Cyrl-CS"/>
              </w:rPr>
              <w:t>фломастери, украсни папир</w:t>
            </w:r>
            <w:r w:rsidR="00FC5775">
              <w:rPr>
                <w:rFonts w:ascii="Times New Roman" w:hAnsi="Times New Roman"/>
                <w:color w:val="000000"/>
                <w:sz w:val="24"/>
                <w:szCs w:val="24"/>
                <w:lang w:val="sr-Cyrl-CS"/>
              </w:rPr>
              <w:t>, маказе, лепак</w:t>
            </w:r>
            <w:r>
              <w:rPr>
                <w:rFonts w:ascii="Times New Roman" w:hAnsi="Times New Roman"/>
                <w:color w:val="000000"/>
                <w:sz w:val="24"/>
                <w:szCs w:val="24"/>
                <w:lang w:val="sr-Cyrl-CS"/>
              </w:rPr>
              <w:t xml:space="preserve"> и др.</w:t>
            </w:r>
          </w:p>
        </w:tc>
      </w:tr>
      <w:tr w:rsidR="00165CDF">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165CDF" w:rsidRDefault="004040AE" w:rsidP="00395961">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165CDF" w:rsidRDefault="00165CDF" w:rsidP="00165CDF"/>
    <w:tbl>
      <w:tblPr>
        <w:tblW w:w="10950" w:type="dxa"/>
        <w:tblInd w:w="-1115" w:type="dxa"/>
        <w:tblLayout w:type="fixed"/>
        <w:tblCellMar>
          <w:top w:w="55" w:type="dxa"/>
          <w:left w:w="55" w:type="dxa"/>
          <w:bottom w:w="55" w:type="dxa"/>
          <w:right w:w="55" w:type="dxa"/>
        </w:tblCellMar>
        <w:tblLook w:val="0000"/>
      </w:tblPr>
      <w:tblGrid>
        <w:gridCol w:w="77"/>
        <w:gridCol w:w="3732"/>
        <w:gridCol w:w="7097"/>
        <w:gridCol w:w="44"/>
      </w:tblGrid>
      <w:tr w:rsidR="00165CDF">
        <w:trPr>
          <w:gridBefore w:val="1"/>
          <w:gridAfter w:val="1"/>
          <w:wBefore w:w="77" w:type="dxa"/>
          <w:wAfter w:w="44" w:type="dxa"/>
        </w:trPr>
        <w:tc>
          <w:tcPr>
            <w:tcW w:w="10829" w:type="dxa"/>
            <w:gridSpan w:val="2"/>
            <w:tcBorders>
              <w:top w:val="single" w:sz="1" w:space="0" w:color="000000"/>
              <w:left w:val="single" w:sz="1" w:space="0" w:color="000000"/>
              <w:bottom w:val="single" w:sz="1" w:space="0" w:color="000000"/>
              <w:right w:val="single" w:sz="1" w:space="0" w:color="000000"/>
            </w:tcBorders>
          </w:tcPr>
          <w:p w:rsidR="00165CDF" w:rsidRPr="005C2B27" w:rsidRDefault="00165CDF" w:rsidP="00395961">
            <w:pPr>
              <w:tabs>
                <w:tab w:val="left" w:pos="2955"/>
              </w:tabs>
              <w:snapToGrid w:val="0"/>
              <w:jc w:val="center"/>
              <w:rPr>
                <w:rFonts w:ascii="Times New Roman" w:hAnsi="Times New Roman"/>
                <w:b/>
                <w:color w:val="000000"/>
                <w:sz w:val="24"/>
                <w:szCs w:val="24"/>
                <w:lang w:val="sr-Cyrl-CS"/>
              </w:rPr>
            </w:pPr>
            <w:r w:rsidRPr="005C2B27">
              <w:rPr>
                <w:rFonts w:ascii="Times New Roman" w:hAnsi="Times New Roman"/>
                <w:b/>
                <w:color w:val="000000"/>
                <w:sz w:val="24"/>
                <w:szCs w:val="24"/>
                <w:lang w:val="sr-Cyrl-CS"/>
              </w:rPr>
              <w:t>Уводни део часа</w:t>
            </w:r>
          </w:p>
          <w:p w:rsidR="00165CDF" w:rsidRDefault="00165CDF" w:rsidP="00395961">
            <w:pPr>
              <w:tabs>
                <w:tab w:val="left" w:pos="2955"/>
              </w:tabs>
              <w:snapToGrid w:val="0"/>
              <w:jc w:val="center"/>
              <w:rPr>
                <w:rFonts w:ascii="Times New Roman" w:hAnsi="Times New Roman"/>
                <w:b/>
                <w:color w:val="000000"/>
                <w:sz w:val="24"/>
                <w:szCs w:val="24"/>
                <w:u w:val="single"/>
                <w:lang w:val="sr-Cyrl-CS"/>
              </w:rPr>
            </w:pPr>
          </w:p>
          <w:p w:rsidR="00165CDF" w:rsidRDefault="00351B21" w:rsidP="00165CDF">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B7F86">
              <w:rPr>
                <w:rFonts w:ascii="Times New Roman" w:hAnsi="Times New Roman"/>
                <w:color w:val="000000"/>
                <w:sz w:val="24"/>
                <w:szCs w:val="24"/>
                <w:lang w:val="sr-Cyrl-CS"/>
              </w:rPr>
              <w:t xml:space="preserve">Провера домаћег задатка </w:t>
            </w:r>
            <w:r w:rsidR="00380493">
              <w:rPr>
                <w:rFonts w:ascii="Times New Roman" w:hAnsi="Times New Roman"/>
                <w:color w:val="000000"/>
                <w:sz w:val="24"/>
                <w:szCs w:val="24"/>
                <w:lang w:val="sr-Cyrl-CS"/>
              </w:rPr>
              <w:t>за</w:t>
            </w:r>
            <w:r w:rsidR="003B7F86">
              <w:rPr>
                <w:rFonts w:ascii="Times New Roman" w:hAnsi="Times New Roman"/>
                <w:color w:val="000000"/>
                <w:sz w:val="24"/>
                <w:szCs w:val="24"/>
                <w:lang w:val="sr-Cyrl-CS"/>
              </w:rPr>
              <w:t>датог на претходном часу.</w:t>
            </w:r>
          </w:p>
          <w:p w:rsidR="000250F7" w:rsidRPr="000D3117" w:rsidRDefault="000250F7" w:rsidP="00165CDF">
            <w:pPr>
              <w:tabs>
                <w:tab w:val="left" w:pos="2955"/>
              </w:tabs>
              <w:rPr>
                <w:rFonts w:ascii="Times New Roman" w:hAnsi="Times New Roman"/>
                <w:color w:val="000000"/>
                <w:sz w:val="24"/>
                <w:szCs w:val="24"/>
                <w:lang w:val="sr-Cyrl-CS"/>
              </w:rPr>
            </w:pPr>
          </w:p>
        </w:tc>
      </w:tr>
      <w:tr w:rsidR="00165CDF">
        <w:trPr>
          <w:gridBefore w:val="1"/>
          <w:gridAfter w:val="1"/>
          <w:wBefore w:w="77" w:type="dxa"/>
          <w:wAfter w:w="44" w:type="dxa"/>
        </w:trPr>
        <w:tc>
          <w:tcPr>
            <w:tcW w:w="10829" w:type="dxa"/>
            <w:gridSpan w:val="2"/>
            <w:tcBorders>
              <w:left w:val="single" w:sz="1" w:space="0" w:color="000000"/>
              <w:bottom w:val="single" w:sz="1" w:space="0" w:color="000000"/>
              <w:right w:val="single" w:sz="1" w:space="0" w:color="000000"/>
            </w:tcBorders>
          </w:tcPr>
          <w:p w:rsidR="00165CDF" w:rsidRPr="000250F7" w:rsidRDefault="00165CDF" w:rsidP="00395961">
            <w:pPr>
              <w:tabs>
                <w:tab w:val="left" w:pos="2610"/>
              </w:tabs>
              <w:snapToGrid w:val="0"/>
              <w:jc w:val="center"/>
              <w:rPr>
                <w:rFonts w:ascii="Times New Roman" w:hAnsi="Times New Roman"/>
                <w:b/>
                <w:color w:val="000000"/>
                <w:sz w:val="24"/>
                <w:szCs w:val="24"/>
                <w:lang w:val="sr-Cyrl-CS"/>
              </w:rPr>
            </w:pPr>
            <w:r w:rsidRPr="000250F7">
              <w:rPr>
                <w:rFonts w:ascii="Times New Roman" w:hAnsi="Times New Roman"/>
                <w:b/>
                <w:color w:val="000000"/>
                <w:sz w:val="24"/>
                <w:szCs w:val="24"/>
                <w:lang w:val="sr-Cyrl-CS"/>
              </w:rPr>
              <w:t>Главни део часа</w:t>
            </w:r>
          </w:p>
          <w:p w:rsidR="00165CDF" w:rsidRDefault="00165CDF" w:rsidP="00395961">
            <w:pPr>
              <w:tabs>
                <w:tab w:val="left" w:pos="2610"/>
              </w:tabs>
              <w:snapToGrid w:val="0"/>
              <w:jc w:val="center"/>
              <w:rPr>
                <w:rFonts w:ascii="Times New Roman" w:hAnsi="Times New Roman"/>
                <w:color w:val="000000"/>
                <w:sz w:val="24"/>
                <w:szCs w:val="24"/>
                <w:u w:val="single"/>
                <w:lang w:val="sr-Cyrl-CS"/>
              </w:rPr>
            </w:pPr>
          </w:p>
          <w:p w:rsidR="00165CDF" w:rsidRPr="00165CDF" w:rsidRDefault="00351B21" w:rsidP="003F01C5">
            <w:pPr>
              <w:tabs>
                <w:tab w:val="left" w:pos="2610"/>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65CDF">
              <w:rPr>
                <w:rFonts w:ascii="Times New Roman" w:hAnsi="Times New Roman"/>
                <w:color w:val="000000"/>
                <w:sz w:val="24"/>
                <w:szCs w:val="24"/>
                <w:lang w:val="sr-Cyrl-CS"/>
              </w:rPr>
              <w:t xml:space="preserve">Наставник пита ученике да ли се сећају који се све изрази могу користити за честитање наступајућих  празника. </w:t>
            </w:r>
            <w:r w:rsidR="00FF12CD">
              <w:rPr>
                <w:rFonts w:ascii="Times New Roman" w:hAnsi="Times New Roman"/>
                <w:color w:val="000000"/>
                <w:sz w:val="24"/>
                <w:szCs w:val="24"/>
                <w:lang w:val="sr-Cyrl-CS"/>
              </w:rPr>
              <w:t>Наставник каже ученицима да отворе уџбенике и подсете се израза и стихова које су радили</w:t>
            </w:r>
            <w:r w:rsidR="00322F2C">
              <w:rPr>
                <w:rFonts w:ascii="Times New Roman" w:hAnsi="Times New Roman"/>
                <w:color w:val="000000"/>
                <w:sz w:val="24"/>
                <w:szCs w:val="24"/>
                <w:lang w:val="sr-Cyrl-CS"/>
              </w:rPr>
              <w:t>,</w:t>
            </w:r>
            <w:r w:rsidR="00FF12CD">
              <w:rPr>
                <w:rFonts w:ascii="Times New Roman" w:hAnsi="Times New Roman"/>
                <w:color w:val="000000"/>
                <w:sz w:val="24"/>
                <w:szCs w:val="24"/>
                <w:lang w:val="sr-Cyrl-CS"/>
              </w:rPr>
              <w:t xml:space="preserve"> јер ће правити новогодишње честитке. </w:t>
            </w:r>
            <w:r w:rsidR="00165CDF">
              <w:rPr>
                <w:rFonts w:ascii="Times New Roman" w:hAnsi="Times New Roman"/>
                <w:color w:val="000000"/>
                <w:sz w:val="24"/>
                <w:szCs w:val="24"/>
                <w:lang w:val="sr-Cyrl-CS"/>
              </w:rPr>
              <w:t>Ученици пр</w:t>
            </w:r>
            <w:r w:rsidR="00FF12CD">
              <w:rPr>
                <w:rFonts w:ascii="Times New Roman" w:hAnsi="Times New Roman"/>
                <w:color w:val="000000"/>
                <w:sz w:val="24"/>
                <w:szCs w:val="24"/>
                <w:lang w:val="sr-Cyrl-CS"/>
              </w:rPr>
              <w:t>аве новогодишње честитке за ученике првог разреда</w:t>
            </w:r>
            <w:r w:rsidR="00026F30">
              <w:rPr>
                <w:rFonts w:ascii="Times New Roman" w:hAnsi="Times New Roman"/>
                <w:color w:val="000000"/>
                <w:sz w:val="24"/>
                <w:szCs w:val="24"/>
                <w:lang w:val="sr-Cyrl-CS"/>
              </w:rPr>
              <w:t>.</w:t>
            </w:r>
            <w:r w:rsidR="00FF12CD">
              <w:rPr>
                <w:rFonts w:ascii="Times New Roman" w:hAnsi="Times New Roman"/>
                <w:color w:val="000000"/>
                <w:sz w:val="24"/>
                <w:szCs w:val="24"/>
                <w:lang w:val="sr-Cyrl-CS"/>
              </w:rPr>
              <w:t xml:space="preserve"> Наставник је припремио списак ученика првог разреда</w:t>
            </w:r>
            <w:r w:rsidR="00322F2C">
              <w:rPr>
                <w:rFonts w:ascii="Times New Roman" w:hAnsi="Times New Roman"/>
                <w:color w:val="000000"/>
                <w:sz w:val="24"/>
                <w:szCs w:val="24"/>
                <w:lang w:val="sr-Cyrl-CS"/>
              </w:rPr>
              <w:t xml:space="preserve"> </w:t>
            </w:r>
            <w:r w:rsidR="00E8703F">
              <w:rPr>
                <w:rFonts w:ascii="Times New Roman" w:hAnsi="Times New Roman"/>
                <w:color w:val="000000"/>
                <w:sz w:val="24"/>
                <w:szCs w:val="24"/>
                <w:lang w:val="sr-Cyrl-CS"/>
              </w:rPr>
              <w:t>(</w:t>
            </w:r>
            <w:r w:rsidR="00380493">
              <w:rPr>
                <w:rFonts w:ascii="Times New Roman" w:hAnsi="Times New Roman"/>
                <w:color w:val="000000"/>
                <w:sz w:val="24"/>
                <w:szCs w:val="24"/>
                <w:lang w:val="sr-Cyrl-CS"/>
              </w:rPr>
              <w:t>Ако је одељење 8-</w:t>
            </w:r>
            <w:r w:rsidR="00FF12CD">
              <w:rPr>
                <w:rFonts w:ascii="Times New Roman" w:hAnsi="Times New Roman"/>
                <w:color w:val="000000"/>
                <w:sz w:val="24"/>
                <w:szCs w:val="24"/>
                <w:lang w:val="sr-Cyrl-CS"/>
              </w:rPr>
              <w:t xml:space="preserve">1 – прави </w:t>
            </w:r>
            <w:r w:rsidR="00322F2C">
              <w:rPr>
                <w:rFonts w:ascii="Times New Roman" w:hAnsi="Times New Roman"/>
                <w:color w:val="000000"/>
                <w:sz w:val="24"/>
                <w:szCs w:val="24"/>
                <w:lang w:val="sr-Cyrl-CS"/>
              </w:rPr>
              <w:t>ч</w:t>
            </w:r>
            <w:r w:rsidR="00FF12CD">
              <w:rPr>
                <w:rFonts w:ascii="Times New Roman" w:hAnsi="Times New Roman"/>
                <w:color w:val="000000"/>
                <w:sz w:val="24"/>
                <w:szCs w:val="24"/>
                <w:lang w:val="sr-Cyrl-CS"/>
              </w:rPr>
              <w:t>еститке за ученике првог један</w:t>
            </w:r>
            <w:r w:rsidR="00380493">
              <w:rPr>
                <w:rFonts w:ascii="Times New Roman" w:hAnsi="Times New Roman"/>
                <w:color w:val="000000"/>
                <w:sz w:val="24"/>
                <w:szCs w:val="24"/>
                <w:lang w:val="sr-Cyrl-CS"/>
              </w:rPr>
              <w:t>.</w:t>
            </w:r>
            <w:r w:rsidR="00FF12CD">
              <w:rPr>
                <w:rFonts w:ascii="Times New Roman" w:hAnsi="Times New Roman"/>
                <w:color w:val="000000"/>
                <w:sz w:val="24"/>
                <w:szCs w:val="24"/>
                <w:lang w:val="sr-Cyrl-CS"/>
              </w:rPr>
              <w:t>)</w:t>
            </w:r>
            <w:r w:rsidR="000250F7">
              <w:rPr>
                <w:rFonts w:ascii="Times New Roman" w:hAnsi="Times New Roman"/>
                <w:color w:val="000000"/>
                <w:sz w:val="24"/>
                <w:szCs w:val="24"/>
                <w:lang w:val="sr-Cyrl-CS"/>
              </w:rPr>
              <w:t xml:space="preserve"> </w:t>
            </w:r>
            <w:r w:rsidR="00026F30">
              <w:rPr>
                <w:rFonts w:ascii="Times New Roman" w:hAnsi="Times New Roman"/>
                <w:color w:val="000000"/>
                <w:sz w:val="24"/>
                <w:szCs w:val="24"/>
                <w:lang w:val="sr-Cyrl-CS"/>
              </w:rPr>
              <w:t>Ч</w:t>
            </w:r>
            <w:r w:rsidR="00165CDF">
              <w:rPr>
                <w:rFonts w:ascii="Times New Roman" w:hAnsi="Times New Roman"/>
                <w:color w:val="000000"/>
                <w:sz w:val="24"/>
                <w:szCs w:val="24"/>
                <w:lang w:val="sr-Cyrl-CS"/>
              </w:rPr>
              <w:t>еститке праве на основу сопствених жеља и креативности, сами б</w:t>
            </w:r>
            <w:r w:rsidR="000250F7">
              <w:rPr>
                <w:rFonts w:ascii="Times New Roman" w:hAnsi="Times New Roman"/>
                <w:color w:val="000000"/>
                <w:sz w:val="24"/>
                <w:szCs w:val="24"/>
                <w:lang w:val="sr-Cyrl-CS"/>
              </w:rPr>
              <w:t xml:space="preserve">ирају облик, изглед, димензије и </w:t>
            </w:r>
            <w:r w:rsidR="00165CDF">
              <w:rPr>
                <w:rFonts w:ascii="Times New Roman" w:hAnsi="Times New Roman"/>
                <w:color w:val="000000"/>
                <w:sz w:val="24"/>
                <w:szCs w:val="24"/>
                <w:lang w:val="sr-Cyrl-CS"/>
              </w:rPr>
              <w:t>текст</w:t>
            </w:r>
            <w:r w:rsidR="000250F7">
              <w:rPr>
                <w:rFonts w:ascii="Times New Roman" w:hAnsi="Times New Roman"/>
                <w:color w:val="000000"/>
                <w:sz w:val="24"/>
                <w:szCs w:val="24"/>
                <w:lang w:val="sr-Cyrl-CS"/>
              </w:rPr>
              <w:t>.</w:t>
            </w:r>
            <w:r w:rsidR="00165CDF">
              <w:rPr>
                <w:rFonts w:ascii="Times New Roman" w:hAnsi="Times New Roman"/>
                <w:color w:val="000000"/>
                <w:sz w:val="24"/>
                <w:szCs w:val="24"/>
                <w:lang w:val="sr-Cyrl-CS"/>
              </w:rPr>
              <w:t xml:space="preserve"> После часа ученици ће поделити честитке ономе коме су намењене.</w:t>
            </w:r>
          </w:p>
          <w:p w:rsidR="00165CDF" w:rsidRPr="00B077AF" w:rsidRDefault="00165CDF" w:rsidP="00165CDF">
            <w:pPr>
              <w:tabs>
                <w:tab w:val="left" w:pos="2610"/>
              </w:tabs>
              <w:ind w:left="600"/>
              <w:rPr>
                <w:rFonts w:ascii="Times New Roman" w:hAnsi="Times New Roman"/>
                <w:b/>
                <w:color w:val="000000"/>
                <w:sz w:val="24"/>
                <w:szCs w:val="24"/>
                <w:lang w:val="sr-Cyrl-CS"/>
              </w:rPr>
            </w:pPr>
          </w:p>
        </w:tc>
      </w:tr>
      <w:tr w:rsidR="00165CDF">
        <w:trPr>
          <w:gridBefore w:val="1"/>
          <w:gridAfter w:val="1"/>
          <w:wBefore w:w="77" w:type="dxa"/>
          <w:wAfter w:w="44" w:type="dxa"/>
        </w:trPr>
        <w:tc>
          <w:tcPr>
            <w:tcW w:w="10829" w:type="dxa"/>
            <w:gridSpan w:val="2"/>
            <w:tcBorders>
              <w:left w:val="single" w:sz="1" w:space="0" w:color="000000"/>
              <w:bottom w:val="single" w:sz="1" w:space="0" w:color="000000"/>
              <w:right w:val="single" w:sz="1" w:space="0" w:color="000000"/>
            </w:tcBorders>
          </w:tcPr>
          <w:p w:rsidR="00165CDF" w:rsidRPr="0040793C" w:rsidRDefault="00165CDF" w:rsidP="00395961">
            <w:pPr>
              <w:tabs>
                <w:tab w:val="left" w:pos="315"/>
              </w:tabs>
              <w:snapToGrid w:val="0"/>
              <w:jc w:val="center"/>
              <w:rPr>
                <w:rFonts w:ascii="Times New Roman" w:hAnsi="Times New Roman"/>
                <w:b/>
                <w:color w:val="000000"/>
                <w:sz w:val="24"/>
                <w:szCs w:val="24"/>
                <w:lang w:val="sr-Cyrl-CS"/>
              </w:rPr>
            </w:pPr>
            <w:r w:rsidRPr="0040793C">
              <w:rPr>
                <w:rFonts w:ascii="Times New Roman" w:hAnsi="Times New Roman"/>
                <w:b/>
                <w:color w:val="000000"/>
                <w:sz w:val="24"/>
                <w:szCs w:val="24"/>
                <w:lang w:val="sr-Cyrl-CS"/>
              </w:rPr>
              <w:t>Завршни део часа</w:t>
            </w:r>
          </w:p>
          <w:p w:rsidR="00165CDF" w:rsidRDefault="00165CDF" w:rsidP="00395961">
            <w:pPr>
              <w:tabs>
                <w:tab w:val="left" w:pos="315"/>
              </w:tabs>
              <w:snapToGrid w:val="0"/>
              <w:jc w:val="center"/>
              <w:rPr>
                <w:rFonts w:ascii="Times New Roman" w:hAnsi="Times New Roman"/>
                <w:b/>
                <w:color w:val="000000"/>
                <w:sz w:val="24"/>
                <w:szCs w:val="24"/>
                <w:u w:val="single"/>
                <w:lang w:val="sr-Cyrl-CS"/>
              </w:rPr>
            </w:pPr>
          </w:p>
          <w:p w:rsidR="00165CDF" w:rsidRDefault="00351B21" w:rsidP="003F01C5">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65CDF">
              <w:rPr>
                <w:rFonts w:ascii="Times New Roman" w:hAnsi="Times New Roman"/>
                <w:color w:val="000000"/>
                <w:sz w:val="24"/>
                <w:szCs w:val="24"/>
                <w:lang w:val="sr-Cyrl-CS"/>
              </w:rPr>
              <w:t xml:space="preserve">Наставник доноси на час </w:t>
            </w:r>
            <w:r w:rsidR="00165CDF">
              <w:rPr>
                <w:rFonts w:ascii="Times New Roman" w:hAnsi="Times New Roman"/>
                <w:color w:val="000000"/>
                <w:sz w:val="24"/>
                <w:szCs w:val="24"/>
                <w:lang w:val="en-US"/>
              </w:rPr>
              <w:t>CD</w:t>
            </w:r>
            <w:r w:rsidR="00165CDF">
              <w:rPr>
                <w:rFonts w:ascii="Times New Roman" w:hAnsi="Times New Roman"/>
                <w:color w:val="000000"/>
                <w:sz w:val="24"/>
                <w:szCs w:val="24"/>
                <w:lang w:val="sr-Cyrl-CS"/>
              </w:rPr>
              <w:t xml:space="preserve"> са свим песмама </w:t>
            </w:r>
            <w:r w:rsidR="0040793C">
              <w:rPr>
                <w:rFonts w:ascii="Times New Roman" w:hAnsi="Times New Roman"/>
                <w:color w:val="000000"/>
                <w:sz w:val="24"/>
                <w:szCs w:val="24"/>
                <w:lang w:val="sr-Cyrl-CS"/>
              </w:rPr>
              <w:t>које је радио са ученицима од пет</w:t>
            </w:r>
            <w:r w:rsidR="00165CDF">
              <w:rPr>
                <w:rFonts w:ascii="Times New Roman" w:hAnsi="Times New Roman"/>
                <w:color w:val="000000"/>
                <w:sz w:val="24"/>
                <w:szCs w:val="24"/>
                <w:lang w:val="sr-Cyrl-CS"/>
              </w:rPr>
              <w:t>ог разреда. Ученици певају.</w:t>
            </w:r>
            <w:r w:rsidR="0040793C">
              <w:rPr>
                <w:rFonts w:ascii="Times New Roman" w:hAnsi="Times New Roman"/>
                <w:color w:val="000000"/>
                <w:sz w:val="24"/>
                <w:szCs w:val="24"/>
                <w:lang w:val="sr-Cyrl-CS"/>
              </w:rPr>
              <w:t xml:space="preserve"> (</w:t>
            </w:r>
            <w:r w:rsidR="00026F30">
              <w:rPr>
                <w:rFonts w:ascii="Times New Roman" w:hAnsi="Times New Roman"/>
                <w:color w:val="000000"/>
                <w:sz w:val="24"/>
                <w:szCs w:val="24"/>
                <w:lang w:val="sr-Cyrl-CS"/>
              </w:rPr>
              <w:t>Текстове свих руских песама</w:t>
            </w:r>
            <w:r w:rsidR="00FC5775">
              <w:rPr>
                <w:rFonts w:ascii="Times New Roman" w:hAnsi="Times New Roman"/>
                <w:color w:val="000000"/>
                <w:sz w:val="24"/>
                <w:szCs w:val="24"/>
                <w:lang w:val="sr-Cyrl-CS"/>
              </w:rPr>
              <w:t xml:space="preserve"> које ради са уч</w:t>
            </w:r>
            <w:r w:rsidR="00380493">
              <w:rPr>
                <w:rFonts w:ascii="Times New Roman" w:hAnsi="Times New Roman"/>
                <w:color w:val="000000"/>
                <w:sz w:val="24"/>
                <w:szCs w:val="24"/>
                <w:lang w:val="sr-Cyrl-CS"/>
              </w:rPr>
              <w:t>еницима наставник фотокопира. Ов</w:t>
            </w:r>
            <w:r w:rsidR="00FC5775">
              <w:rPr>
                <w:rFonts w:ascii="Times New Roman" w:hAnsi="Times New Roman"/>
                <w:color w:val="000000"/>
                <w:sz w:val="24"/>
                <w:szCs w:val="24"/>
                <w:lang w:val="sr-Cyrl-CS"/>
              </w:rPr>
              <w:t>е фотокопије ученици л</w:t>
            </w:r>
            <w:r w:rsidR="00380493">
              <w:rPr>
                <w:rFonts w:ascii="Times New Roman" w:hAnsi="Times New Roman"/>
                <w:color w:val="000000"/>
                <w:sz w:val="24"/>
                <w:szCs w:val="24"/>
                <w:lang w:val="sr-Cyrl-CS"/>
              </w:rPr>
              <w:t>епе у  свеске и</w:t>
            </w:r>
            <w:r w:rsidR="00B92A12">
              <w:rPr>
                <w:rFonts w:ascii="Times New Roman" w:hAnsi="Times New Roman"/>
                <w:color w:val="000000"/>
                <w:sz w:val="24"/>
                <w:szCs w:val="24"/>
                <w:lang w:val="sr-Cyrl-CS"/>
              </w:rPr>
              <w:t xml:space="preserve"> чувају како би их понов</w:t>
            </w:r>
            <w:r w:rsidR="00FC5775">
              <w:rPr>
                <w:rFonts w:ascii="Times New Roman" w:hAnsi="Times New Roman"/>
                <w:color w:val="000000"/>
                <w:sz w:val="24"/>
                <w:szCs w:val="24"/>
                <w:lang w:val="sr-Cyrl-CS"/>
              </w:rPr>
              <w:t>о залепили у свеску за наредни раз</w:t>
            </w:r>
            <w:r w:rsidR="00380493">
              <w:rPr>
                <w:rFonts w:ascii="Times New Roman" w:hAnsi="Times New Roman"/>
                <w:color w:val="000000"/>
                <w:sz w:val="24"/>
                <w:szCs w:val="24"/>
                <w:lang w:val="sr-Cyrl-CS"/>
              </w:rPr>
              <w:t>ред. На тај начин у сваком моменту сви ученици имају</w:t>
            </w:r>
            <w:r w:rsidR="00FC5775">
              <w:rPr>
                <w:rFonts w:ascii="Times New Roman" w:hAnsi="Times New Roman"/>
                <w:color w:val="000000"/>
                <w:sz w:val="24"/>
                <w:szCs w:val="24"/>
                <w:lang w:val="sr-Cyrl-CS"/>
              </w:rPr>
              <w:t xml:space="preserve"> текстове</w:t>
            </w:r>
            <w:r w:rsidR="00380493">
              <w:rPr>
                <w:rFonts w:ascii="Times New Roman" w:hAnsi="Times New Roman"/>
                <w:color w:val="000000"/>
                <w:sz w:val="24"/>
                <w:szCs w:val="24"/>
                <w:lang w:val="sr-Cyrl-CS"/>
              </w:rPr>
              <w:t xml:space="preserve"> песама и</w:t>
            </w:r>
            <w:r w:rsidR="0040793C">
              <w:rPr>
                <w:rFonts w:ascii="Times New Roman" w:hAnsi="Times New Roman"/>
                <w:color w:val="000000"/>
                <w:sz w:val="24"/>
                <w:szCs w:val="24"/>
                <w:lang w:val="sr-Cyrl-CS"/>
              </w:rPr>
              <w:t xml:space="preserve"> расположени </w:t>
            </w:r>
            <w:r w:rsidR="00380493">
              <w:rPr>
                <w:rFonts w:ascii="Times New Roman" w:hAnsi="Times New Roman"/>
                <w:color w:val="000000"/>
                <w:sz w:val="24"/>
                <w:szCs w:val="24"/>
                <w:lang w:val="sr-Cyrl-CS"/>
              </w:rPr>
              <w:t>су за овакву</w:t>
            </w:r>
            <w:r w:rsidR="00FC5775">
              <w:rPr>
                <w:rFonts w:ascii="Times New Roman" w:hAnsi="Times New Roman"/>
                <w:color w:val="000000"/>
                <w:sz w:val="24"/>
                <w:szCs w:val="24"/>
                <w:lang w:val="sr-Cyrl-CS"/>
              </w:rPr>
              <w:t xml:space="preserve"> врсту активности</w:t>
            </w:r>
            <w:r w:rsidR="00380493">
              <w:rPr>
                <w:rFonts w:ascii="Times New Roman" w:hAnsi="Times New Roman"/>
                <w:color w:val="000000"/>
                <w:sz w:val="24"/>
                <w:szCs w:val="24"/>
                <w:lang w:val="sr-Cyrl-CS"/>
              </w:rPr>
              <w:t>.)</w:t>
            </w:r>
          </w:p>
          <w:p w:rsidR="00FC5775" w:rsidRDefault="00FC5775" w:rsidP="003F01C5">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наставник ученицима пожели срећне наступајуће празнике, као и да лепо проведу зимск</w:t>
            </w:r>
            <w:r w:rsidR="0040793C">
              <w:rPr>
                <w:rFonts w:ascii="Times New Roman" w:hAnsi="Times New Roman"/>
                <w:color w:val="000000"/>
                <w:sz w:val="24"/>
                <w:szCs w:val="24"/>
                <w:lang w:val="sr-Cyrl-CS"/>
              </w:rPr>
              <w:t>и распуст.</w:t>
            </w: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A002D2" w:rsidRPr="00165CDF" w:rsidRDefault="00A002D2" w:rsidP="003F01C5">
            <w:pPr>
              <w:tabs>
                <w:tab w:val="left" w:pos="315"/>
              </w:tabs>
              <w:jc w:val="both"/>
              <w:rPr>
                <w:rFonts w:ascii="Times New Roman" w:hAnsi="Times New Roman"/>
                <w:color w:val="000000"/>
                <w:sz w:val="24"/>
                <w:szCs w:val="24"/>
                <w:lang w:val="sr-Cyrl-CS"/>
              </w:rPr>
            </w:pPr>
          </w:p>
          <w:p w:rsidR="00165CDF" w:rsidRDefault="00165CDF" w:rsidP="00395961">
            <w:pPr>
              <w:tabs>
                <w:tab w:val="left" w:pos="315"/>
              </w:tabs>
              <w:jc w:val="center"/>
              <w:rPr>
                <w:rFonts w:ascii="Times New Roman" w:hAnsi="Times New Roman"/>
                <w:b/>
                <w:bCs/>
                <w:color w:val="000000"/>
                <w:sz w:val="24"/>
                <w:szCs w:val="24"/>
                <w:u w:val="single"/>
                <w:lang w:val="sr-Cyrl-CS"/>
              </w:rPr>
            </w:pPr>
          </w:p>
          <w:p w:rsidR="00B92A12" w:rsidRDefault="00B92A12" w:rsidP="00395961">
            <w:pPr>
              <w:tabs>
                <w:tab w:val="left" w:pos="315"/>
              </w:tabs>
              <w:jc w:val="center"/>
              <w:rPr>
                <w:rFonts w:ascii="Times New Roman" w:hAnsi="Times New Roman"/>
                <w:b/>
                <w:bCs/>
                <w:color w:val="000000"/>
                <w:sz w:val="24"/>
                <w:szCs w:val="24"/>
                <w:u w:val="single"/>
                <w:lang w:val="sr-Cyrl-CS"/>
              </w:rPr>
            </w:pPr>
          </w:p>
          <w:p w:rsidR="00B92A12" w:rsidRDefault="00B92A12" w:rsidP="00395961">
            <w:pPr>
              <w:tabs>
                <w:tab w:val="left" w:pos="315"/>
              </w:tabs>
              <w:jc w:val="center"/>
              <w:rPr>
                <w:rFonts w:ascii="Times New Roman" w:hAnsi="Times New Roman"/>
                <w:b/>
                <w:bCs/>
                <w:color w:val="000000"/>
                <w:sz w:val="24"/>
                <w:szCs w:val="24"/>
                <w:u w:val="single"/>
                <w:lang w:val="sr-Cyrl-CS"/>
              </w:rPr>
            </w:pPr>
          </w:p>
          <w:p w:rsidR="00165CDF" w:rsidRPr="00A002D2" w:rsidRDefault="00165CDF" w:rsidP="00395961">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63031E" w:rsidRPr="00A002D2" w:rsidRDefault="0063031E" w:rsidP="00395961">
            <w:pPr>
              <w:tabs>
                <w:tab w:val="left" w:pos="315"/>
              </w:tabs>
              <w:rPr>
                <w:rFonts w:ascii="Times New Roman" w:hAnsi="Times New Roman"/>
                <w:color w:val="000000"/>
                <w:sz w:val="24"/>
                <w:szCs w:val="24"/>
                <w:lang w:val="sr-Cyrl-CS"/>
              </w:rPr>
            </w:pPr>
          </w:p>
          <w:p w:rsidR="0063031E" w:rsidRPr="00A002D2" w:rsidRDefault="0063031E" w:rsidP="00395961">
            <w:pPr>
              <w:tabs>
                <w:tab w:val="left" w:pos="315"/>
              </w:tabs>
              <w:rPr>
                <w:rFonts w:ascii="Times New Roman" w:hAnsi="Times New Roman"/>
                <w:color w:val="000000"/>
                <w:sz w:val="24"/>
                <w:szCs w:val="24"/>
                <w:lang w:val="sr-Cyrl-CS"/>
              </w:rPr>
            </w:pPr>
          </w:p>
          <w:p w:rsidR="0063031E" w:rsidRPr="00A002D2" w:rsidRDefault="0063031E" w:rsidP="00395961">
            <w:pPr>
              <w:tabs>
                <w:tab w:val="left" w:pos="315"/>
              </w:tabs>
              <w:rPr>
                <w:rFonts w:ascii="Times New Roman" w:hAnsi="Times New Roman"/>
                <w:color w:val="000000"/>
                <w:sz w:val="24"/>
                <w:szCs w:val="24"/>
                <w:lang w:val="sr-Cyrl-CS"/>
              </w:rPr>
            </w:pPr>
          </w:p>
          <w:p w:rsidR="0063031E" w:rsidRPr="00A002D2" w:rsidRDefault="0063031E" w:rsidP="00395961">
            <w:pPr>
              <w:tabs>
                <w:tab w:val="left" w:pos="315"/>
              </w:tabs>
              <w:rPr>
                <w:rFonts w:ascii="Times New Roman" w:hAnsi="Times New Roman"/>
                <w:color w:val="000000"/>
                <w:sz w:val="24"/>
                <w:szCs w:val="24"/>
                <w:lang w:val="sr-Cyrl-CS"/>
              </w:rPr>
            </w:pPr>
          </w:p>
          <w:p w:rsidR="0063031E" w:rsidRPr="00A002D2" w:rsidRDefault="0063031E" w:rsidP="00395961">
            <w:pPr>
              <w:tabs>
                <w:tab w:val="left" w:pos="315"/>
              </w:tabs>
              <w:rPr>
                <w:rFonts w:ascii="Times New Roman" w:hAnsi="Times New Roman"/>
                <w:color w:val="000000"/>
                <w:sz w:val="24"/>
                <w:szCs w:val="24"/>
                <w:lang w:val="sr-Cyrl-CS"/>
              </w:rPr>
            </w:pPr>
          </w:p>
        </w:tc>
      </w:tr>
      <w:tr w:rsidR="00F02029">
        <w:tblPrEx>
          <w:tblCellMar>
            <w:top w:w="0" w:type="dxa"/>
            <w:left w:w="70" w:type="dxa"/>
            <w:bottom w:w="0" w:type="dxa"/>
            <w:right w:w="70" w:type="dxa"/>
          </w:tblCellMar>
        </w:tblPrEx>
        <w:trPr>
          <w:trHeight w:val="279"/>
        </w:trPr>
        <w:tc>
          <w:tcPr>
            <w:tcW w:w="10950" w:type="dxa"/>
            <w:gridSpan w:val="4"/>
            <w:tcBorders>
              <w:top w:val="double" w:sz="1" w:space="0" w:color="000000"/>
              <w:left w:val="double" w:sz="1" w:space="0" w:color="000000"/>
              <w:bottom w:val="single" w:sz="4" w:space="0" w:color="000000"/>
              <w:right w:val="double" w:sz="1" w:space="0" w:color="000000"/>
            </w:tcBorders>
            <w:shd w:val="clear" w:color="auto" w:fill="E6E6E6"/>
          </w:tcPr>
          <w:p w:rsidR="00F02029" w:rsidRDefault="00F02029" w:rsidP="001276C7">
            <w:pPr>
              <w:snapToGrid w:val="0"/>
              <w:jc w:val="center"/>
              <w:rPr>
                <w:lang w:val="sr-Cyrl-CS"/>
              </w:rPr>
            </w:pPr>
            <w:r>
              <w:rPr>
                <w:lang w:val="sr-Cyrl-CS"/>
              </w:rPr>
              <w:t>ПРИПРЕМА   ЧАСА</w:t>
            </w:r>
          </w:p>
        </w:tc>
      </w:tr>
      <w:tr w:rsidR="00F02029">
        <w:tblPrEx>
          <w:tblCellMar>
            <w:top w:w="0" w:type="dxa"/>
            <w:left w:w="70" w:type="dxa"/>
            <w:bottom w:w="0" w:type="dxa"/>
            <w:right w:w="70" w:type="dxa"/>
          </w:tblCellMar>
        </w:tblPrEx>
        <w:trPr>
          <w:trHeight w:val="365"/>
        </w:trPr>
        <w:tc>
          <w:tcPr>
            <w:tcW w:w="3809" w:type="dxa"/>
            <w:gridSpan w:val="2"/>
            <w:tcBorders>
              <w:top w:val="double" w:sz="1" w:space="0" w:color="000000"/>
              <w:left w:val="double" w:sz="1" w:space="0" w:color="000000"/>
              <w:bottom w:val="single" w:sz="4" w:space="0" w:color="000000"/>
            </w:tcBorders>
          </w:tcPr>
          <w:p w:rsidR="00F02029" w:rsidRDefault="00F02029" w:rsidP="001276C7">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F02029" w:rsidRDefault="00F02029" w:rsidP="001276C7">
            <w:pPr>
              <w:rPr>
                <w:rFonts w:ascii="Times New Roman" w:hAnsi="Times New Roman"/>
                <w:b/>
                <w:bCs/>
                <w:color w:val="000000"/>
                <w:sz w:val="24"/>
                <w:szCs w:val="24"/>
                <w:lang w:val="sr-Cyrl-CS"/>
              </w:rPr>
            </w:pPr>
          </w:p>
        </w:tc>
        <w:tc>
          <w:tcPr>
            <w:tcW w:w="7141" w:type="dxa"/>
            <w:gridSpan w:val="2"/>
            <w:tcBorders>
              <w:top w:val="double" w:sz="1" w:space="0" w:color="000000"/>
              <w:left w:val="single" w:sz="4" w:space="0" w:color="000000"/>
              <w:bottom w:val="single" w:sz="4" w:space="0" w:color="000000"/>
              <w:right w:val="double" w:sz="1" w:space="0" w:color="000000"/>
            </w:tcBorders>
          </w:tcPr>
          <w:p w:rsidR="00F02029" w:rsidRDefault="00F02029" w:rsidP="001276C7">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F02029">
        <w:tblPrEx>
          <w:tblCellMar>
            <w:top w:w="0" w:type="dxa"/>
            <w:left w:w="70" w:type="dxa"/>
            <w:bottom w:w="0" w:type="dxa"/>
            <w:right w:w="70" w:type="dxa"/>
          </w:tblCellMar>
        </w:tblPrEx>
        <w:trPr>
          <w:trHeight w:val="365"/>
        </w:trPr>
        <w:tc>
          <w:tcPr>
            <w:tcW w:w="3809" w:type="dxa"/>
            <w:gridSpan w:val="2"/>
            <w:tcBorders>
              <w:left w:val="double" w:sz="1" w:space="0" w:color="000000"/>
              <w:bottom w:val="single" w:sz="4" w:space="0" w:color="000000"/>
            </w:tcBorders>
          </w:tcPr>
          <w:p w:rsidR="00F02029" w:rsidRDefault="00F02029" w:rsidP="001276C7">
            <w:pPr>
              <w:snapToGrid w:val="0"/>
              <w:rPr>
                <w:rFonts w:ascii="Times New Roman" w:hAnsi="Times New Roman"/>
                <w:b/>
                <w:bCs/>
                <w:color w:val="000000"/>
                <w:sz w:val="24"/>
                <w:szCs w:val="24"/>
                <w:lang w:val="sr-Cyrl-CS"/>
              </w:rPr>
            </w:pPr>
          </w:p>
          <w:p w:rsidR="00F02029" w:rsidRDefault="00443F73" w:rsidP="001276C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F02029">
              <w:rPr>
                <w:rFonts w:ascii="Times New Roman" w:hAnsi="Times New Roman"/>
                <w:b/>
                <w:bCs/>
                <w:color w:val="000000"/>
                <w:sz w:val="24"/>
                <w:szCs w:val="24"/>
                <w:lang w:val="sr-Cyrl-CS"/>
              </w:rPr>
              <w:t>уски језик</w:t>
            </w:r>
          </w:p>
          <w:p w:rsidR="00F02029" w:rsidRDefault="008119A0" w:rsidP="001276C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Разред: </w:t>
            </w:r>
            <w:r>
              <w:rPr>
                <w:rFonts w:ascii="Times New Roman" w:hAnsi="Times New Roman"/>
                <w:b/>
                <w:bCs/>
                <w:color w:val="000000"/>
                <w:sz w:val="24"/>
                <w:szCs w:val="24"/>
                <w:lang w:val="en-US"/>
              </w:rPr>
              <w:t>o</w:t>
            </w:r>
            <w:r>
              <w:rPr>
                <w:rFonts w:ascii="Times New Roman" w:hAnsi="Times New Roman"/>
                <w:b/>
                <w:bCs/>
                <w:color w:val="000000"/>
                <w:sz w:val="24"/>
                <w:szCs w:val="24"/>
                <w:lang w:val="sr-Cyrl-CS"/>
              </w:rPr>
              <w:t>с</w:t>
            </w:r>
            <w:r w:rsidR="00F02029">
              <w:rPr>
                <w:rFonts w:ascii="Times New Roman" w:hAnsi="Times New Roman"/>
                <w:b/>
                <w:bCs/>
                <w:color w:val="000000"/>
                <w:sz w:val="24"/>
                <w:szCs w:val="24"/>
                <w:lang w:val="sr-Cyrl-CS"/>
              </w:rPr>
              <w:t>ми</w:t>
            </w:r>
          </w:p>
          <w:p w:rsidR="00F02029" w:rsidRDefault="00F02029" w:rsidP="001276C7">
            <w:pPr>
              <w:snapToGrid w:val="0"/>
              <w:rPr>
                <w:rFonts w:ascii="Times New Roman" w:hAnsi="Times New Roman"/>
                <w:b/>
                <w:bCs/>
                <w:color w:val="000000"/>
                <w:sz w:val="24"/>
                <w:szCs w:val="24"/>
                <w:lang w:val="sr-Cyrl-CS"/>
              </w:rPr>
            </w:pPr>
          </w:p>
          <w:p w:rsidR="00F02029" w:rsidRDefault="00F02029" w:rsidP="001276C7">
            <w:pPr>
              <w:snapToGrid w:val="0"/>
              <w:rPr>
                <w:rFonts w:ascii="Times New Roman" w:hAnsi="Times New Roman"/>
                <w:b/>
                <w:bCs/>
                <w:color w:val="000000"/>
                <w:sz w:val="24"/>
                <w:szCs w:val="24"/>
                <w:lang w:val="sr-Cyrl-CS"/>
              </w:rPr>
            </w:pPr>
          </w:p>
          <w:p w:rsidR="00F02029" w:rsidRDefault="00F02029" w:rsidP="001276C7">
            <w:pPr>
              <w:snapToGrid w:val="0"/>
              <w:rPr>
                <w:rFonts w:ascii="Times New Roman" w:hAnsi="Times New Roman"/>
                <w:b/>
                <w:bCs/>
                <w:color w:val="000000"/>
                <w:sz w:val="24"/>
                <w:szCs w:val="24"/>
                <w:lang w:val="sr-Cyrl-CS"/>
              </w:rPr>
            </w:pPr>
          </w:p>
          <w:p w:rsidR="00F02029" w:rsidRDefault="00F02029" w:rsidP="001276C7">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F02029" w:rsidRDefault="00F02029" w:rsidP="001276C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F02029" w:rsidRPr="00362406" w:rsidRDefault="00F02029" w:rsidP="001276C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w:t>
            </w:r>
            <w:r w:rsidR="009B289A">
              <w:rPr>
                <w:rFonts w:ascii="Times New Roman" w:hAnsi="Times New Roman"/>
                <w:b/>
                <w:bCs/>
                <w:color w:val="000000"/>
                <w:sz w:val="24"/>
                <w:szCs w:val="24"/>
                <w:lang w:val="sr-Cyrl-CS"/>
              </w:rPr>
              <w:t>на тема: Зимние радости</w:t>
            </w:r>
          </w:p>
          <w:p w:rsidR="00F02029" w:rsidRPr="00362406" w:rsidRDefault="00F02029" w:rsidP="001276C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w:t>
            </w:r>
            <w:r w:rsidR="009B289A">
              <w:rPr>
                <w:rFonts w:ascii="Times New Roman" w:hAnsi="Times New Roman"/>
                <w:b/>
                <w:bCs/>
                <w:color w:val="000000"/>
                <w:sz w:val="24"/>
                <w:szCs w:val="24"/>
                <w:lang w:val="sr-Cyrl-CS"/>
              </w:rPr>
              <w:t>тавна јединица: Снежинки спускаются с неба</w:t>
            </w:r>
          </w:p>
          <w:p w:rsidR="00F02029" w:rsidRPr="00F02029" w:rsidRDefault="00F02029" w:rsidP="001276C7">
            <w:pPr>
              <w:snapToGrid w:val="0"/>
              <w:rPr>
                <w:rFonts w:ascii="Times New Roman" w:hAnsi="Times New Roman"/>
                <w:b/>
                <w:bCs/>
                <w:color w:val="000000"/>
                <w:sz w:val="24"/>
                <w:szCs w:val="24"/>
                <w:lang w:val="ru-RU"/>
              </w:rPr>
            </w:pPr>
            <w:r>
              <w:rPr>
                <w:rFonts w:ascii="Times New Roman" w:hAnsi="Times New Roman"/>
                <w:b/>
                <w:bCs/>
                <w:color w:val="000000"/>
                <w:sz w:val="24"/>
                <w:szCs w:val="24"/>
                <w:lang w:val="sr-Cyrl-CS"/>
              </w:rPr>
              <w:t>Број часа: 3</w:t>
            </w:r>
            <w:r>
              <w:rPr>
                <w:rFonts w:ascii="Times New Roman" w:hAnsi="Times New Roman"/>
                <w:b/>
                <w:bCs/>
                <w:color w:val="000000"/>
                <w:sz w:val="24"/>
                <w:szCs w:val="24"/>
                <w:lang w:val="ru-RU"/>
              </w:rPr>
              <w:t>5</w:t>
            </w:r>
            <w:r w:rsidR="00443F73">
              <w:rPr>
                <w:rFonts w:ascii="Times New Roman" w:hAnsi="Times New Roman"/>
                <w:b/>
                <w:bCs/>
                <w:color w:val="000000"/>
                <w:sz w:val="24"/>
                <w:szCs w:val="24"/>
                <w:lang w:val="ru-RU"/>
              </w:rPr>
              <w:t>.</w:t>
            </w:r>
          </w:p>
          <w:p w:rsidR="00F02029" w:rsidRDefault="00F02029" w:rsidP="001276C7">
            <w:pPr>
              <w:snapToGrid w:val="0"/>
              <w:rPr>
                <w:rFonts w:ascii="Times New Roman" w:hAnsi="Times New Roman"/>
                <w:b/>
                <w:bCs/>
                <w:color w:val="000000"/>
                <w:sz w:val="24"/>
                <w:szCs w:val="24"/>
                <w:lang w:val="sr-Cyrl-CS"/>
              </w:rPr>
            </w:pPr>
          </w:p>
          <w:p w:rsidR="00F02029" w:rsidRDefault="00F02029" w:rsidP="001276C7">
            <w:pPr>
              <w:snapToGrid w:val="0"/>
              <w:rPr>
                <w:rFonts w:ascii="Times New Roman" w:hAnsi="Times New Roman"/>
                <w:b/>
                <w:bCs/>
                <w:color w:val="000000"/>
                <w:sz w:val="24"/>
                <w:szCs w:val="24"/>
                <w:lang w:val="sr-Cyrl-CS"/>
              </w:rPr>
            </w:pPr>
          </w:p>
        </w:tc>
      </w:tr>
      <w:tr w:rsidR="00F02029">
        <w:tblPrEx>
          <w:tblCellMar>
            <w:top w:w="0" w:type="dxa"/>
            <w:left w:w="70" w:type="dxa"/>
            <w:bottom w:w="0" w:type="dxa"/>
            <w:right w:w="70" w:type="dxa"/>
          </w:tblCellMar>
        </w:tblPrEx>
        <w:trPr>
          <w:trHeight w:val="373"/>
        </w:trPr>
        <w:tc>
          <w:tcPr>
            <w:tcW w:w="3809" w:type="dxa"/>
            <w:gridSpan w:val="2"/>
            <w:tcBorders>
              <w:top w:val="single" w:sz="1" w:space="0" w:color="000000"/>
              <w:left w:val="double" w:sz="1" w:space="0" w:color="000000"/>
              <w:bottom w:val="single" w:sz="4" w:space="0" w:color="000000"/>
            </w:tcBorders>
          </w:tcPr>
          <w:p w:rsidR="00F02029" w:rsidRPr="00AC74D3" w:rsidRDefault="00AC74D3" w:rsidP="001276C7">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F02029" w:rsidRDefault="00F02029" w:rsidP="001276C7">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4" w:space="0" w:color="000000"/>
              <w:right w:val="double" w:sz="1" w:space="0" w:color="000000"/>
            </w:tcBorders>
          </w:tcPr>
          <w:p w:rsidR="00F02029" w:rsidRDefault="00291A0B" w:rsidP="001276C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комбиновани</w:t>
            </w:r>
            <w:r w:rsidR="00F02029">
              <w:rPr>
                <w:rFonts w:ascii="Times New Roman" w:hAnsi="Times New Roman"/>
                <w:color w:val="000000"/>
                <w:sz w:val="24"/>
                <w:szCs w:val="24"/>
                <w:lang w:val="sr-Cyrl-CS"/>
              </w:rPr>
              <w:t xml:space="preserve"> </w:t>
            </w:r>
          </w:p>
        </w:tc>
      </w:tr>
      <w:tr w:rsidR="00F02029">
        <w:tblPrEx>
          <w:tblCellMar>
            <w:top w:w="0" w:type="dxa"/>
            <w:left w:w="70" w:type="dxa"/>
            <w:bottom w:w="0" w:type="dxa"/>
            <w:right w:w="70" w:type="dxa"/>
          </w:tblCellMar>
        </w:tblPrEx>
        <w:trPr>
          <w:trHeight w:val="345"/>
        </w:trPr>
        <w:tc>
          <w:tcPr>
            <w:tcW w:w="3809" w:type="dxa"/>
            <w:gridSpan w:val="2"/>
            <w:tcBorders>
              <w:top w:val="single" w:sz="1" w:space="0" w:color="000000"/>
              <w:left w:val="double" w:sz="1" w:space="0" w:color="000000"/>
              <w:bottom w:val="single" w:sz="1" w:space="0" w:color="000000"/>
            </w:tcBorders>
          </w:tcPr>
          <w:p w:rsidR="00F02029" w:rsidRPr="00AC74D3" w:rsidRDefault="00AC74D3" w:rsidP="001276C7">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F02029" w:rsidRDefault="00F02029" w:rsidP="001276C7">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1" w:space="0" w:color="000000"/>
              <w:right w:val="double" w:sz="1" w:space="0" w:color="000000"/>
            </w:tcBorders>
          </w:tcPr>
          <w:p w:rsidR="00F02029" w:rsidRPr="00927D06" w:rsidRDefault="00443F73" w:rsidP="001276C7">
            <w:pPr>
              <w:snapToGrid w:val="0"/>
              <w:rPr>
                <w:rFonts w:ascii="Times New Roman" w:hAnsi="Times New Roman"/>
                <w:color w:val="000000"/>
                <w:sz w:val="24"/>
                <w:szCs w:val="24"/>
                <w:lang w:val="ru-RU"/>
              </w:rPr>
            </w:pPr>
            <w:r>
              <w:rPr>
                <w:rFonts w:ascii="Times New Roman" w:hAnsi="Times New Roman"/>
                <w:color w:val="000000"/>
                <w:sz w:val="24"/>
                <w:szCs w:val="24"/>
                <w:lang w:val="sr-Cyrl-CS"/>
              </w:rPr>
              <w:t>о</w:t>
            </w:r>
            <w:r w:rsidR="001276C7">
              <w:rPr>
                <w:rFonts w:ascii="Times New Roman" w:hAnsi="Times New Roman"/>
                <w:color w:val="000000"/>
                <w:sz w:val="24"/>
                <w:szCs w:val="24"/>
                <w:lang w:val="ru-RU"/>
              </w:rPr>
              <w:t xml:space="preserve">бнављање и проширивање </w:t>
            </w:r>
            <w:r w:rsidR="009B289A">
              <w:rPr>
                <w:rFonts w:ascii="Times New Roman" w:hAnsi="Times New Roman"/>
                <w:color w:val="000000"/>
                <w:sz w:val="24"/>
                <w:szCs w:val="24"/>
                <w:lang w:val="ru-RU"/>
              </w:rPr>
              <w:t>лексике која се односи на одевне предмете, усвајање нових речи и израза, обрада песме</w:t>
            </w:r>
          </w:p>
        </w:tc>
      </w:tr>
      <w:tr w:rsidR="00F02029">
        <w:tblPrEx>
          <w:tblCellMar>
            <w:top w:w="0" w:type="dxa"/>
            <w:left w:w="70" w:type="dxa"/>
            <w:bottom w:w="0" w:type="dxa"/>
            <w:right w:w="70" w:type="dxa"/>
          </w:tblCellMar>
        </w:tblPrEx>
        <w:trPr>
          <w:trHeight w:val="396"/>
        </w:trPr>
        <w:tc>
          <w:tcPr>
            <w:tcW w:w="3809" w:type="dxa"/>
            <w:gridSpan w:val="2"/>
            <w:tcBorders>
              <w:left w:val="double" w:sz="1" w:space="0" w:color="000000"/>
              <w:bottom w:val="single" w:sz="1" w:space="0" w:color="000000"/>
            </w:tcBorders>
          </w:tcPr>
          <w:p w:rsidR="00F02029" w:rsidRPr="00AC74D3" w:rsidRDefault="00F02029" w:rsidP="001276C7">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w:t>
            </w:r>
            <w:r w:rsidR="007248E4">
              <w:rPr>
                <w:rFonts w:ascii="Times New Roman" w:hAnsi="Times New Roman"/>
                <w:b/>
                <w:bCs/>
                <w:color w:val="000000"/>
                <w:sz w:val="24"/>
                <w:szCs w:val="24"/>
                <w:lang w:val="sr-Cyrl-CS"/>
              </w:rPr>
              <w:t>итни циљ час</w:t>
            </w:r>
          </w:p>
          <w:p w:rsidR="00F02029" w:rsidRDefault="00F02029" w:rsidP="001276C7">
            <w:pPr>
              <w:snapToGrid w:val="0"/>
              <w:rPr>
                <w:rFonts w:ascii="Times New Roman" w:hAnsi="Times New Roman"/>
                <w:b/>
                <w:bCs/>
                <w:color w:val="000000"/>
                <w:sz w:val="24"/>
                <w:szCs w:val="24"/>
                <w:lang w:val="sr-Cyrl-CS"/>
              </w:rPr>
            </w:pPr>
          </w:p>
        </w:tc>
        <w:tc>
          <w:tcPr>
            <w:tcW w:w="7141" w:type="dxa"/>
            <w:gridSpan w:val="2"/>
            <w:tcBorders>
              <w:left w:val="single" w:sz="4" w:space="0" w:color="000000"/>
              <w:bottom w:val="single" w:sz="1" w:space="0" w:color="000000"/>
              <w:right w:val="double" w:sz="1" w:space="0" w:color="000000"/>
            </w:tcBorders>
          </w:tcPr>
          <w:p w:rsidR="00F02029" w:rsidRPr="009B289A" w:rsidRDefault="00443F73" w:rsidP="001276C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ј</w:t>
            </w:r>
            <w:r w:rsidR="001276C7">
              <w:rPr>
                <w:rFonts w:ascii="Times New Roman" w:hAnsi="Times New Roman"/>
                <w:color w:val="000000"/>
                <w:sz w:val="24"/>
                <w:szCs w:val="24"/>
              </w:rPr>
              <w:t>ачање самопоуздања и вере у со</w:t>
            </w:r>
            <w:r w:rsidR="001276C7">
              <w:rPr>
                <w:rFonts w:ascii="Times New Roman" w:hAnsi="Times New Roman"/>
                <w:color w:val="000000"/>
                <w:sz w:val="24"/>
                <w:szCs w:val="24"/>
                <w:lang w:val="sr-Cyrl-CS"/>
              </w:rPr>
              <w:t>п</w:t>
            </w:r>
            <w:r w:rsidR="00A116F2">
              <w:rPr>
                <w:rFonts w:ascii="Times New Roman" w:hAnsi="Times New Roman"/>
                <w:color w:val="000000"/>
                <w:sz w:val="24"/>
                <w:szCs w:val="24"/>
              </w:rPr>
              <w:t>ствен</w:t>
            </w:r>
            <w:r w:rsidR="00A116F2">
              <w:rPr>
                <w:rFonts w:ascii="Times New Roman" w:hAnsi="Times New Roman"/>
                <w:color w:val="000000"/>
                <w:sz w:val="24"/>
                <w:szCs w:val="24"/>
                <w:lang w:val="sr-Cyrl-CS"/>
              </w:rPr>
              <w:t>о</w:t>
            </w:r>
            <w:r w:rsidR="00A116F2">
              <w:rPr>
                <w:rFonts w:ascii="Times New Roman" w:hAnsi="Times New Roman"/>
                <w:color w:val="000000"/>
                <w:sz w:val="24"/>
                <w:szCs w:val="24"/>
              </w:rPr>
              <w:t xml:space="preserve"> језичк</w:t>
            </w:r>
            <w:r w:rsidR="00A116F2">
              <w:rPr>
                <w:rFonts w:ascii="Times New Roman" w:hAnsi="Times New Roman"/>
                <w:color w:val="000000"/>
                <w:sz w:val="24"/>
                <w:szCs w:val="24"/>
                <w:lang w:val="sr-Cyrl-CS"/>
              </w:rPr>
              <w:t>о</w:t>
            </w:r>
            <w:r w:rsidR="00A116F2">
              <w:rPr>
                <w:rFonts w:ascii="Times New Roman" w:hAnsi="Times New Roman"/>
                <w:color w:val="000000"/>
                <w:sz w:val="24"/>
                <w:szCs w:val="24"/>
              </w:rPr>
              <w:t xml:space="preserve"> знањ</w:t>
            </w:r>
            <w:r w:rsidR="00A116F2">
              <w:rPr>
                <w:rFonts w:ascii="Times New Roman" w:hAnsi="Times New Roman"/>
                <w:color w:val="000000"/>
                <w:sz w:val="24"/>
                <w:szCs w:val="24"/>
                <w:lang w:val="sr-Cyrl-CS"/>
              </w:rPr>
              <w:t>е помоћу конверзације</w:t>
            </w:r>
            <w:r w:rsidR="009B289A">
              <w:rPr>
                <w:rFonts w:ascii="Times New Roman" w:hAnsi="Times New Roman"/>
                <w:color w:val="000000"/>
                <w:sz w:val="24"/>
                <w:szCs w:val="24"/>
                <w:lang w:val="sr-Cyrl-CS"/>
              </w:rPr>
              <w:t xml:space="preserve"> и игр</w:t>
            </w:r>
            <w:r w:rsidR="00A116F2">
              <w:rPr>
                <w:rFonts w:ascii="Times New Roman" w:hAnsi="Times New Roman"/>
                <w:color w:val="000000"/>
                <w:sz w:val="24"/>
                <w:szCs w:val="24"/>
                <w:lang w:val="sr-Cyrl-CS"/>
              </w:rPr>
              <w:t>е</w:t>
            </w:r>
          </w:p>
        </w:tc>
      </w:tr>
      <w:tr w:rsidR="00F02029">
        <w:tblPrEx>
          <w:tblCellMar>
            <w:top w:w="0" w:type="dxa"/>
            <w:left w:w="70" w:type="dxa"/>
            <w:bottom w:w="0" w:type="dxa"/>
            <w:right w:w="70" w:type="dxa"/>
          </w:tblCellMar>
        </w:tblPrEx>
        <w:trPr>
          <w:trHeight w:val="379"/>
        </w:trPr>
        <w:tc>
          <w:tcPr>
            <w:tcW w:w="3809" w:type="dxa"/>
            <w:gridSpan w:val="2"/>
            <w:tcBorders>
              <w:left w:val="double" w:sz="1" w:space="0" w:color="000000"/>
              <w:bottom w:val="single" w:sz="4" w:space="0" w:color="000000"/>
            </w:tcBorders>
          </w:tcPr>
          <w:p w:rsidR="00F02029" w:rsidRPr="00AC74D3" w:rsidRDefault="00AC74D3" w:rsidP="001276C7">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F02029" w:rsidRDefault="00F02029" w:rsidP="001276C7">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F02029" w:rsidRDefault="00F02029" w:rsidP="001276C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r w:rsidR="00A630F4">
              <w:rPr>
                <w:rFonts w:ascii="Times New Roman" w:hAnsi="Times New Roman"/>
                <w:color w:val="000000"/>
                <w:sz w:val="24"/>
                <w:szCs w:val="24"/>
                <w:lang w:val="sr-Cyrl-CS"/>
              </w:rPr>
              <w:t>, у пару</w:t>
            </w:r>
          </w:p>
        </w:tc>
      </w:tr>
      <w:tr w:rsidR="00F02029">
        <w:tblPrEx>
          <w:tblCellMar>
            <w:top w:w="0" w:type="dxa"/>
            <w:left w:w="70" w:type="dxa"/>
            <w:bottom w:w="0" w:type="dxa"/>
            <w:right w:w="70" w:type="dxa"/>
          </w:tblCellMar>
        </w:tblPrEx>
        <w:trPr>
          <w:trHeight w:val="360"/>
        </w:trPr>
        <w:tc>
          <w:tcPr>
            <w:tcW w:w="3809" w:type="dxa"/>
            <w:gridSpan w:val="2"/>
            <w:tcBorders>
              <w:left w:val="double" w:sz="1" w:space="0" w:color="000000"/>
              <w:bottom w:val="single" w:sz="4" w:space="0" w:color="000000"/>
            </w:tcBorders>
          </w:tcPr>
          <w:p w:rsidR="00F02029" w:rsidRPr="00AC74D3" w:rsidRDefault="00AC74D3" w:rsidP="001276C7">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F02029" w:rsidRDefault="00F02029" w:rsidP="001276C7">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F02029" w:rsidRDefault="00F02029" w:rsidP="001276C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w:t>
            </w:r>
            <w:r w:rsidR="001276C7">
              <w:rPr>
                <w:rFonts w:ascii="Times New Roman" w:hAnsi="Times New Roman"/>
                <w:color w:val="000000"/>
                <w:sz w:val="24"/>
                <w:szCs w:val="24"/>
                <w:lang w:val="sr-Cyrl-CS"/>
              </w:rPr>
              <w:t xml:space="preserve">објашњење, </w:t>
            </w:r>
            <w:r w:rsidR="009B289A">
              <w:rPr>
                <w:rFonts w:ascii="Times New Roman" w:hAnsi="Times New Roman"/>
                <w:color w:val="000000"/>
                <w:sz w:val="24"/>
                <w:szCs w:val="24"/>
                <w:lang w:val="sr-Cyrl-CS"/>
              </w:rPr>
              <w:t xml:space="preserve">рад на песми, </w:t>
            </w:r>
            <w:r w:rsidR="001276C7">
              <w:rPr>
                <w:rFonts w:ascii="Times New Roman" w:hAnsi="Times New Roman"/>
                <w:color w:val="000000"/>
                <w:sz w:val="24"/>
                <w:szCs w:val="24"/>
                <w:lang w:val="sr-Cyrl-CS"/>
              </w:rPr>
              <w:t>вежбање, игра</w:t>
            </w:r>
          </w:p>
        </w:tc>
      </w:tr>
      <w:tr w:rsidR="00F02029">
        <w:tblPrEx>
          <w:tblCellMar>
            <w:top w:w="0" w:type="dxa"/>
            <w:left w:w="70" w:type="dxa"/>
            <w:bottom w:w="0" w:type="dxa"/>
            <w:right w:w="70" w:type="dxa"/>
          </w:tblCellMar>
        </w:tblPrEx>
        <w:trPr>
          <w:trHeight w:val="360"/>
        </w:trPr>
        <w:tc>
          <w:tcPr>
            <w:tcW w:w="3809" w:type="dxa"/>
            <w:gridSpan w:val="2"/>
            <w:tcBorders>
              <w:left w:val="double" w:sz="1" w:space="0" w:color="000000"/>
              <w:bottom w:val="single" w:sz="4" w:space="0" w:color="000000"/>
            </w:tcBorders>
          </w:tcPr>
          <w:p w:rsidR="00F02029" w:rsidRPr="00AC74D3" w:rsidRDefault="007248E4" w:rsidP="001276C7">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F02029" w:rsidRDefault="00F02029" w:rsidP="001276C7">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7248E4" w:rsidRDefault="007248E4" w:rsidP="007248E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7248E4" w:rsidRPr="00F637BA" w:rsidRDefault="007248E4" w:rsidP="007248E4">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разуме основни смисао песме коју је чуо (чула) на руском језику</w:t>
            </w:r>
          </w:p>
          <w:p w:rsidR="007248E4" w:rsidRPr="007248E4" w:rsidRDefault="007248E4" w:rsidP="007248E4">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пева песму </w:t>
            </w:r>
            <w:r w:rsidRPr="009B3936">
              <w:rPr>
                <w:rFonts w:ascii="Times New Roman" w:hAnsi="Times New Roman"/>
                <w:b/>
                <w:bCs/>
                <w:i/>
                <w:color w:val="000000"/>
                <w:sz w:val="24"/>
                <w:szCs w:val="24"/>
                <w:lang w:val="sr-Cyrl-CS"/>
              </w:rPr>
              <w:t>Снежинки спускаются с неба</w:t>
            </w:r>
          </w:p>
          <w:p w:rsidR="007248E4" w:rsidRPr="007248E4" w:rsidRDefault="007248E4" w:rsidP="007248E4">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исприча укратко шта је радио (радила) за време зимског распуста</w:t>
            </w:r>
          </w:p>
          <w:p w:rsidR="007248E4" w:rsidRDefault="007248E4" w:rsidP="007248E4">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учествује у дијалогу и игри, користећи лексику у вези са одевним предметима</w:t>
            </w:r>
          </w:p>
          <w:p w:rsidR="00F02029" w:rsidRDefault="00F02029" w:rsidP="001276C7">
            <w:pPr>
              <w:snapToGrid w:val="0"/>
              <w:rPr>
                <w:rFonts w:ascii="Times New Roman" w:hAnsi="Times New Roman"/>
                <w:color w:val="000000"/>
                <w:sz w:val="24"/>
                <w:szCs w:val="24"/>
                <w:lang w:val="sr-Cyrl-CS"/>
              </w:rPr>
            </w:pPr>
          </w:p>
        </w:tc>
      </w:tr>
      <w:tr w:rsidR="00F02029">
        <w:tblPrEx>
          <w:tblCellMar>
            <w:top w:w="0" w:type="dxa"/>
            <w:left w:w="70" w:type="dxa"/>
            <w:bottom w:w="0" w:type="dxa"/>
            <w:right w:w="70" w:type="dxa"/>
          </w:tblCellMar>
        </w:tblPrEx>
        <w:trPr>
          <w:trHeight w:val="360"/>
        </w:trPr>
        <w:tc>
          <w:tcPr>
            <w:tcW w:w="3809" w:type="dxa"/>
            <w:gridSpan w:val="2"/>
            <w:tcBorders>
              <w:left w:val="double" w:sz="1" w:space="0" w:color="000000"/>
              <w:bottom w:val="single" w:sz="4" w:space="0" w:color="000000"/>
            </w:tcBorders>
          </w:tcPr>
          <w:p w:rsidR="00F02029" w:rsidRPr="00AC74D3" w:rsidRDefault="00AC74D3" w:rsidP="001276C7">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F02029" w:rsidRDefault="00F02029" w:rsidP="001276C7">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F02029" w:rsidRPr="001678B3" w:rsidRDefault="00F02029"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рад</w:t>
            </w:r>
            <w:r w:rsidR="00A116F2">
              <w:rPr>
                <w:rFonts w:ascii="Times New Roman" w:hAnsi="Times New Roman"/>
                <w:color w:val="000000"/>
                <w:sz w:val="24"/>
                <w:szCs w:val="24"/>
                <w:lang w:val="sr-Cyrl-CS"/>
              </w:rPr>
              <w:t>,</w:t>
            </w:r>
          </w:p>
          <w:p w:rsidR="001276C7" w:rsidRPr="009B289A" w:rsidRDefault="001276C7" w:rsidP="001276C7">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поставља питања</w:t>
            </w:r>
            <w:r w:rsidR="009B289A">
              <w:rPr>
                <w:rFonts w:ascii="Times New Roman" w:hAnsi="Times New Roman"/>
                <w:color w:val="000000"/>
                <w:sz w:val="24"/>
                <w:szCs w:val="24"/>
                <w:lang w:val="sr-Cyrl-CS"/>
              </w:rPr>
              <w:t>, наводи ученике на дијалог</w:t>
            </w:r>
            <w:r w:rsidR="00A116F2">
              <w:rPr>
                <w:rFonts w:ascii="Times New Roman" w:hAnsi="Times New Roman"/>
                <w:color w:val="000000"/>
                <w:sz w:val="24"/>
                <w:szCs w:val="24"/>
                <w:lang w:val="sr-Cyrl-CS"/>
              </w:rPr>
              <w:t>,</w:t>
            </w:r>
          </w:p>
          <w:p w:rsidR="009B289A" w:rsidRPr="009B289A" w:rsidRDefault="009B289A" w:rsidP="001276C7">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објашњава нове речи</w:t>
            </w:r>
            <w:r w:rsidR="00A116F2">
              <w:rPr>
                <w:rFonts w:ascii="Times New Roman" w:hAnsi="Times New Roman"/>
                <w:color w:val="000000"/>
                <w:sz w:val="24"/>
                <w:szCs w:val="24"/>
                <w:lang w:val="sr-Cyrl-CS"/>
              </w:rPr>
              <w:t>,</w:t>
            </w:r>
          </w:p>
          <w:p w:rsidR="009B289A" w:rsidRPr="009B289A" w:rsidRDefault="009B289A" w:rsidP="001276C7">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чита</w:t>
            </w:r>
            <w:r w:rsidR="00A116F2">
              <w:rPr>
                <w:rFonts w:ascii="Times New Roman" w:hAnsi="Times New Roman"/>
                <w:color w:val="000000"/>
                <w:sz w:val="24"/>
                <w:szCs w:val="24"/>
                <w:lang w:val="sr-Cyrl-CS"/>
              </w:rPr>
              <w:t>,</w:t>
            </w:r>
          </w:p>
          <w:p w:rsidR="009B289A" w:rsidRDefault="009B289A" w:rsidP="001276C7">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пушта снимак</w:t>
            </w:r>
          </w:p>
        </w:tc>
      </w:tr>
      <w:tr w:rsidR="00F02029">
        <w:tblPrEx>
          <w:tblCellMar>
            <w:top w:w="0" w:type="dxa"/>
            <w:left w:w="70" w:type="dxa"/>
            <w:bottom w:w="0" w:type="dxa"/>
            <w:right w:w="70" w:type="dxa"/>
          </w:tblCellMar>
        </w:tblPrEx>
        <w:trPr>
          <w:trHeight w:val="360"/>
        </w:trPr>
        <w:tc>
          <w:tcPr>
            <w:tcW w:w="3809" w:type="dxa"/>
            <w:gridSpan w:val="2"/>
            <w:tcBorders>
              <w:left w:val="double" w:sz="1" w:space="0" w:color="000000"/>
              <w:bottom w:val="single" w:sz="4" w:space="0" w:color="000000"/>
            </w:tcBorders>
          </w:tcPr>
          <w:p w:rsidR="00F02029" w:rsidRPr="00AC74D3" w:rsidRDefault="00F02029" w:rsidP="001276C7">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w:t>
            </w:r>
            <w:r w:rsidR="00AC74D3">
              <w:rPr>
                <w:rFonts w:ascii="Times New Roman" w:hAnsi="Times New Roman"/>
                <w:b/>
                <w:bCs/>
                <w:color w:val="000000"/>
                <w:sz w:val="24"/>
                <w:szCs w:val="24"/>
                <w:lang w:val="sr-Cyrl-CS"/>
              </w:rPr>
              <w:t>ности ученика</w:t>
            </w:r>
          </w:p>
          <w:p w:rsidR="00F02029" w:rsidRDefault="00F02029" w:rsidP="001276C7">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F02029" w:rsidRDefault="00A116F2" w:rsidP="00A116F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F02029">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F02029" w:rsidRDefault="00A116F2" w:rsidP="00A116F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F02029">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F02029" w:rsidRDefault="00A116F2" w:rsidP="00A116F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276C7">
              <w:rPr>
                <w:rFonts w:ascii="Times New Roman" w:hAnsi="Times New Roman"/>
                <w:color w:val="000000"/>
                <w:sz w:val="24"/>
                <w:szCs w:val="24"/>
                <w:lang w:val="sr-Cyrl-CS"/>
              </w:rPr>
              <w:t>ради задатке</w:t>
            </w:r>
            <w:r>
              <w:rPr>
                <w:rFonts w:ascii="Times New Roman" w:hAnsi="Times New Roman"/>
                <w:color w:val="000000"/>
                <w:sz w:val="24"/>
                <w:szCs w:val="24"/>
                <w:lang w:val="sr-Cyrl-CS"/>
              </w:rPr>
              <w:t>,</w:t>
            </w:r>
          </w:p>
          <w:p w:rsidR="009B289A" w:rsidRDefault="00A116F2" w:rsidP="00A116F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B289A">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9B289A" w:rsidRDefault="00A116F2" w:rsidP="00A116F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B289A">
              <w:rPr>
                <w:rFonts w:ascii="Times New Roman" w:hAnsi="Times New Roman"/>
                <w:color w:val="000000"/>
                <w:sz w:val="24"/>
                <w:szCs w:val="24"/>
                <w:lang w:val="sr-Cyrl-CS"/>
              </w:rPr>
              <w:t>пева</w:t>
            </w:r>
            <w:r>
              <w:rPr>
                <w:rFonts w:ascii="Times New Roman" w:hAnsi="Times New Roman"/>
                <w:color w:val="000000"/>
                <w:sz w:val="24"/>
                <w:szCs w:val="24"/>
                <w:lang w:val="sr-Cyrl-CS"/>
              </w:rPr>
              <w:t>,</w:t>
            </w:r>
          </w:p>
          <w:p w:rsidR="00F02029" w:rsidRDefault="00A116F2" w:rsidP="001276C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B289A">
              <w:rPr>
                <w:rFonts w:ascii="Times New Roman" w:hAnsi="Times New Roman"/>
                <w:color w:val="000000"/>
                <w:sz w:val="24"/>
                <w:szCs w:val="24"/>
                <w:lang w:val="sr-Cyrl-CS"/>
              </w:rPr>
              <w:t>активно учествује у игри</w:t>
            </w:r>
          </w:p>
        </w:tc>
      </w:tr>
      <w:tr w:rsidR="00F02029">
        <w:tblPrEx>
          <w:tblCellMar>
            <w:top w:w="0" w:type="dxa"/>
            <w:left w:w="70" w:type="dxa"/>
            <w:bottom w:w="0" w:type="dxa"/>
            <w:right w:w="70" w:type="dxa"/>
          </w:tblCellMar>
        </w:tblPrEx>
        <w:trPr>
          <w:trHeight w:val="302"/>
        </w:trPr>
        <w:tc>
          <w:tcPr>
            <w:tcW w:w="3809" w:type="dxa"/>
            <w:gridSpan w:val="2"/>
            <w:tcBorders>
              <w:left w:val="double" w:sz="1" w:space="0" w:color="000000"/>
              <w:bottom w:val="single" w:sz="4" w:space="0" w:color="000000"/>
            </w:tcBorders>
          </w:tcPr>
          <w:p w:rsidR="00F02029" w:rsidRPr="00AC74D3" w:rsidRDefault="00AC74D3" w:rsidP="001276C7">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F02029" w:rsidRDefault="00F02029" w:rsidP="001276C7">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F02029" w:rsidRDefault="009B3936" w:rsidP="001276C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9B289A">
              <w:rPr>
                <w:rFonts w:ascii="Times New Roman" w:hAnsi="Times New Roman"/>
                <w:color w:val="000000"/>
                <w:sz w:val="24"/>
                <w:szCs w:val="24"/>
                <w:lang w:val="sr-Cyrl-CS"/>
              </w:rPr>
              <w:t>џбенички комплет за ос</w:t>
            </w:r>
            <w:r w:rsidR="00F02029">
              <w:rPr>
                <w:rFonts w:ascii="Times New Roman" w:hAnsi="Times New Roman"/>
                <w:color w:val="000000"/>
                <w:sz w:val="24"/>
                <w:szCs w:val="24"/>
                <w:lang w:val="sr-Cyrl-CS"/>
              </w:rPr>
              <w:t xml:space="preserve">ми разред, </w:t>
            </w:r>
            <w:r>
              <w:rPr>
                <w:rFonts w:ascii="Times New Roman" w:hAnsi="Times New Roman"/>
                <w:color w:val="000000"/>
                <w:sz w:val="24"/>
                <w:szCs w:val="24"/>
                <w:lang w:val="en-US"/>
              </w:rPr>
              <w:t>CD</w:t>
            </w:r>
            <w:r w:rsidR="00DD34D0">
              <w:rPr>
                <w:rFonts w:ascii="Times New Roman" w:hAnsi="Times New Roman"/>
                <w:color w:val="000000"/>
                <w:sz w:val="24"/>
                <w:szCs w:val="24"/>
                <w:lang w:val="sr-Cyrl-CS"/>
              </w:rPr>
              <w:t>-</w:t>
            </w:r>
            <w:r w:rsidR="009B289A">
              <w:rPr>
                <w:rFonts w:ascii="Times New Roman" w:hAnsi="Times New Roman"/>
                <w:color w:val="000000"/>
                <w:sz w:val="24"/>
                <w:szCs w:val="24"/>
                <w:lang w:val="sr-Cyrl-CS"/>
              </w:rPr>
              <w:t>плејер,</w:t>
            </w:r>
            <w:r w:rsidR="00380493">
              <w:rPr>
                <w:rFonts w:ascii="Times New Roman" w:hAnsi="Times New Roman"/>
                <w:color w:val="000000"/>
                <w:sz w:val="24"/>
                <w:szCs w:val="24"/>
                <w:lang w:val="sr-Cyrl-CS"/>
              </w:rPr>
              <w:t xml:space="preserve"> флеш-</w:t>
            </w:r>
            <w:r w:rsidR="005641D9">
              <w:rPr>
                <w:rFonts w:ascii="Times New Roman" w:hAnsi="Times New Roman"/>
                <w:color w:val="000000"/>
                <w:sz w:val="24"/>
                <w:szCs w:val="24"/>
                <w:lang w:val="sr-Cyrl-CS"/>
              </w:rPr>
              <w:t>картице са о</w:t>
            </w:r>
            <w:r w:rsidR="009B289A">
              <w:rPr>
                <w:rFonts w:ascii="Times New Roman" w:hAnsi="Times New Roman"/>
                <w:color w:val="000000"/>
                <w:sz w:val="24"/>
                <w:szCs w:val="24"/>
                <w:lang w:val="sr-Cyrl-CS"/>
              </w:rPr>
              <w:t>девним предметима</w:t>
            </w:r>
          </w:p>
        </w:tc>
      </w:tr>
      <w:tr w:rsidR="00F02029">
        <w:tblPrEx>
          <w:tblCellMar>
            <w:top w:w="0" w:type="dxa"/>
            <w:left w:w="70" w:type="dxa"/>
            <w:bottom w:w="0" w:type="dxa"/>
            <w:right w:w="70" w:type="dxa"/>
          </w:tblCellMar>
        </w:tblPrEx>
        <w:trPr>
          <w:trHeight w:val="144"/>
        </w:trPr>
        <w:tc>
          <w:tcPr>
            <w:tcW w:w="10950" w:type="dxa"/>
            <w:gridSpan w:val="4"/>
            <w:tcBorders>
              <w:left w:val="double" w:sz="1" w:space="0" w:color="000000"/>
              <w:bottom w:val="single" w:sz="4" w:space="0" w:color="000000"/>
              <w:right w:val="double" w:sz="1" w:space="0" w:color="000000"/>
            </w:tcBorders>
            <w:shd w:val="clear" w:color="auto" w:fill="FFFFFF"/>
          </w:tcPr>
          <w:p w:rsidR="00F02029" w:rsidRPr="009B3936" w:rsidRDefault="009B3936" w:rsidP="001276C7">
            <w:pPr>
              <w:snapToGrid w:val="0"/>
              <w:jc w:val="center"/>
              <w:rPr>
                <w:rFonts w:ascii="Times New Roman" w:hAnsi="Times New Roman"/>
                <w:b/>
                <w:color w:val="000000"/>
                <w:sz w:val="32"/>
                <w:szCs w:val="32"/>
                <w:lang w:val="en-US"/>
              </w:rPr>
            </w:pPr>
            <w:r>
              <w:rPr>
                <w:rFonts w:ascii="Times New Roman" w:hAnsi="Times New Roman"/>
                <w:b/>
                <w:color w:val="000000"/>
                <w:sz w:val="32"/>
                <w:szCs w:val="32"/>
                <w:lang w:val="sr-Cyrl-CS"/>
              </w:rPr>
              <w:t>Ток часа</w:t>
            </w:r>
          </w:p>
        </w:tc>
      </w:tr>
    </w:tbl>
    <w:p w:rsidR="00F02029" w:rsidRDefault="00F02029" w:rsidP="00F02029"/>
    <w:tbl>
      <w:tblPr>
        <w:tblW w:w="11015" w:type="dxa"/>
        <w:tblInd w:w="-1224" w:type="dxa"/>
        <w:tblLayout w:type="fixed"/>
        <w:tblCellMar>
          <w:top w:w="55" w:type="dxa"/>
          <w:left w:w="55" w:type="dxa"/>
          <w:bottom w:w="55" w:type="dxa"/>
          <w:right w:w="55" w:type="dxa"/>
        </w:tblCellMar>
        <w:tblLook w:val="0000"/>
      </w:tblPr>
      <w:tblGrid>
        <w:gridCol w:w="186"/>
        <w:gridCol w:w="3640"/>
        <w:gridCol w:w="7174"/>
        <w:gridCol w:w="15"/>
      </w:tblGrid>
      <w:tr w:rsidR="00F02029">
        <w:trPr>
          <w:gridBefore w:val="1"/>
          <w:wBefore w:w="186" w:type="dxa"/>
        </w:trPr>
        <w:tc>
          <w:tcPr>
            <w:tcW w:w="10829" w:type="dxa"/>
            <w:gridSpan w:val="3"/>
            <w:tcBorders>
              <w:top w:val="single" w:sz="1" w:space="0" w:color="000000"/>
              <w:left w:val="single" w:sz="1" w:space="0" w:color="000000"/>
              <w:bottom w:val="single" w:sz="1" w:space="0" w:color="000000"/>
              <w:right w:val="single" w:sz="1" w:space="0" w:color="000000"/>
            </w:tcBorders>
          </w:tcPr>
          <w:p w:rsidR="00F02029" w:rsidRPr="009B3936" w:rsidRDefault="00F02029" w:rsidP="001276C7">
            <w:pPr>
              <w:tabs>
                <w:tab w:val="left" w:pos="2955"/>
              </w:tabs>
              <w:snapToGrid w:val="0"/>
              <w:jc w:val="center"/>
              <w:rPr>
                <w:rFonts w:ascii="Times New Roman" w:hAnsi="Times New Roman"/>
                <w:b/>
                <w:color w:val="000000"/>
                <w:sz w:val="24"/>
                <w:szCs w:val="24"/>
                <w:lang w:val="sr-Cyrl-CS"/>
              </w:rPr>
            </w:pPr>
            <w:r w:rsidRPr="009B3936">
              <w:rPr>
                <w:rFonts w:ascii="Times New Roman" w:hAnsi="Times New Roman"/>
                <w:b/>
                <w:color w:val="000000"/>
                <w:sz w:val="24"/>
                <w:szCs w:val="24"/>
                <w:lang w:val="sr-Cyrl-CS"/>
              </w:rPr>
              <w:t>Уводни део часа</w:t>
            </w:r>
          </w:p>
          <w:p w:rsidR="00B10DB0" w:rsidRDefault="00B10DB0" w:rsidP="00B10DB0">
            <w:pPr>
              <w:tabs>
                <w:tab w:val="left" w:pos="2955"/>
              </w:tabs>
              <w:snapToGrid w:val="0"/>
              <w:rPr>
                <w:rFonts w:ascii="Times New Roman" w:hAnsi="Times New Roman"/>
                <w:b/>
                <w:color w:val="000000"/>
                <w:sz w:val="24"/>
                <w:szCs w:val="24"/>
                <w:u w:val="single"/>
                <w:lang w:val="sr-Cyrl-CS"/>
              </w:rPr>
            </w:pPr>
          </w:p>
          <w:p w:rsidR="00380493" w:rsidRDefault="00351B21" w:rsidP="008119A0">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119A0">
              <w:rPr>
                <w:rFonts w:ascii="Times New Roman" w:hAnsi="Times New Roman"/>
                <w:color w:val="000000"/>
                <w:sz w:val="24"/>
                <w:szCs w:val="24"/>
                <w:lang w:val="sr-Cyrl-CS"/>
              </w:rPr>
              <w:t xml:space="preserve">Кратак разговор о томе како су ученици провели зимски распуст. Наставник поставља питања </w:t>
            </w:r>
            <w:r w:rsidR="00380493">
              <w:rPr>
                <w:rFonts w:ascii="Times New Roman" w:hAnsi="Times New Roman"/>
                <w:color w:val="000000"/>
                <w:sz w:val="24"/>
                <w:szCs w:val="24"/>
                <w:lang w:val="sr-Cyrl-CS"/>
              </w:rPr>
              <w:t>и наводи ученике на дијалог, на пример</w:t>
            </w:r>
            <w:r w:rsidR="008119A0">
              <w:rPr>
                <w:rFonts w:ascii="Times New Roman" w:hAnsi="Times New Roman"/>
                <w:color w:val="000000"/>
                <w:sz w:val="24"/>
                <w:szCs w:val="24"/>
                <w:lang w:val="sr-Cyrl-CS"/>
              </w:rPr>
              <w:t xml:space="preserve">: </w:t>
            </w:r>
          </w:p>
          <w:p w:rsidR="008119A0" w:rsidRPr="0048109E" w:rsidRDefault="008119A0" w:rsidP="008119A0">
            <w:pPr>
              <w:tabs>
                <w:tab w:val="left" w:pos="2955"/>
              </w:tabs>
              <w:jc w:val="both"/>
              <w:rPr>
                <w:rFonts w:ascii="Times New Roman" w:hAnsi="Times New Roman"/>
                <w:color w:val="000000"/>
                <w:sz w:val="24"/>
                <w:szCs w:val="24"/>
                <w:lang w:val="ru-RU"/>
              </w:rPr>
            </w:pPr>
            <w:r>
              <w:rPr>
                <w:rFonts w:ascii="Times New Roman" w:hAnsi="Times New Roman"/>
                <w:color w:val="000000"/>
                <w:sz w:val="24"/>
                <w:szCs w:val="24"/>
                <w:lang w:val="sr-Cyrl-CS"/>
              </w:rPr>
              <w:t>Где вы были на каникулах? Куда ездили? Ты ездил</w:t>
            </w:r>
            <w:r w:rsidR="005641D9">
              <w:rPr>
                <w:rFonts w:ascii="Times New Roman" w:hAnsi="Times New Roman"/>
                <w:color w:val="000000"/>
                <w:sz w:val="24"/>
                <w:szCs w:val="24"/>
                <w:lang w:val="sr-Cyrl-CS"/>
              </w:rPr>
              <w:t>/а</w:t>
            </w:r>
            <w:r>
              <w:rPr>
                <w:rFonts w:ascii="Times New Roman" w:hAnsi="Times New Roman"/>
                <w:color w:val="000000"/>
                <w:sz w:val="24"/>
                <w:szCs w:val="24"/>
                <w:lang w:val="sr-Cyrl-CS"/>
              </w:rPr>
              <w:t xml:space="preserve"> с друзьями или с родителями? Тебе там понравилось?  Что вы делали на каникулах? Вы хорошо отдохнули? С кем познакомились? Говорили ли вы по-русски на каникулах?... </w:t>
            </w:r>
          </w:p>
          <w:p w:rsidR="00F02029" w:rsidRPr="00CC3A70" w:rsidRDefault="00F02029" w:rsidP="00F02029">
            <w:pPr>
              <w:tabs>
                <w:tab w:val="left" w:pos="2955"/>
              </w:tabs>
              <w:ind w:left="360"/>
              <w:rPr>
                <w:rFonts w:ascii="Times New Roman" w:hAnsi="Times New Roman"/>
                <w:color w:val="000000"/>
                <w:sz w:val="24"/>
                <w:szCs w:val="24"/>
                <w:lang w:val="sr-Cyrl-CS"/>
              </w:rPr>
            </w:pPr>
          </w:p>
        </w:tc>
      </w:tr>
      <w:tr w:rsidR="00F02029">
        <w:trPr>
          <w:gridBefore w:val="1"/>
          <w:wBefore w:w="186" w:type="dxa"/>
        </w:trPr>
        <w:tc>
          <w:tcPr>
            <w:tcW w:w="10829" w:type="dxa"/>
            <w:gridSpan w:val="3"/>
            <w:tcBorders>
              <w:left w:val="single" w:sz="1" w:space="0" w:color="000000"/>
              <w:bottom w:val="single" w:sz="1" w:space="0" w:color="000000"/>
              <w:right w:val="single" w:sz="1" w:space="0" w:color="000000"/>
            </w:tcBorders>
          </w:tcPr>
          <w:p w:rsidR="00F02029" w:rsidRPr="009B3936" w:rsidRDefault="00F02029" w:rsidP="001276C7">
            <w:pPr>
              <w:tabs>
                <w:tab w:val="left" w:pos="2610"/>
              </w:tabs>
              <w:snapToGrid w:val="0"/>
              <w:jc w:val="center"/>
              <w:rPr>
                <w:rFonts w:ascii="Times New Roman" w:hAnsi="Times New Roman"/>
                <w:b/>
                <w:color w:val="000000"/>
                <w:sz w:val="24"/>
                <w:szCs w:val="24"/>
                <w:lang w:val="sr-Cyrl-CS"/>
              </w:rPr>
            </w:pPr>
            <w:r w:rsidRPr="009B3936">
              <w:rPr>
                <w:rFonts w:ascii="Times New Roman" w:hAnsi="Times New Roman"/>
                <w:b/>
                <w:color w:val="000000"/>
                <w:sz w:val="24"/>
                <w:szCs w:val="24"/>
                <w:lang w:val="sr-Cyrl-CS"/>
              </w:rPr>
              <w:t>Главни део часа</w:t>
            </w:r>
          </w:p>
          <w:p w:rsidR="00CC3A70" w:rsidRDefault="00CC3A70" w:rsidP="001276C7">
            <w:pPr>
              <w:tabs>
                <w:tab w:val="left" w:pos="2610"/>
              </w:tabs>
              <w:snapToGrid w:val="0"/>
              <w:jc w:val="center"/>
              <w:rPr>
                <w:rFonts w:ascii="Times New Roman" w:hAnsi="Times New Roman"/>
                <w:b/>
                <w:color w:val="000000"/>
                <w:sz w:val="24"/>
                <w:szCs w:val="24"/>
                <w:u w:val="single"/>
                <w:lang w:val="sr-Cyrl-CS"/>
              </w:rPr>
            </w:pPr>
          </w:p>
          <w:p w:rsidR="002671A4" w:rsidRDefault="00351B21" w:rsidP="009B3936">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C135B3">
              <w:rPr>
                <w:rFonts w:ascii="Times New Roman" w:hAnsi="Times New Roman"/>
                <w:color w:val="000000"/>
                <w:sz w:val="24"/>
                <w:szCs w:val="24"/>
                <w:lang w:val="sr-Cyrl-CS"/>
              </w:rPr>
              <w:t>1. Обнављање речи и израза који се односе на гардеробу,</w:t>
            </w:r>
            <w:r w:rsidR="009B3936">
              <w:rPr>
                <w:rFonts w:ascii="Times New Roman" w:hAnsi="Times New Roman"/>
                <w:color w:val="000000"/>
                <w:sz w:val="24"/>
                <w:szCs w:val="24"/>
                <w:lang w:val="sr-Cyrl-CS"/>
              </w:rPr>
              <w:t xml:space="preserve"> куповину гардеро</w:t>
            </w:r>
            <w:r w:rsidR="00380493">
              <w:rPr>
                <w:rFonts w:ascii="Times New Roman" w:hAnsi="Times New Roman"/>
                <w:color w:val="000000"/>
                <w:sz w:val="24"/>
                <w:szCs w:val="24"/>
                <w:lang w:val="sr-Cyrl-CS"/>
              </w:rPr>
              <w:t>бе и облачење. Вежбање се ради</w:t>
            </w:r>
            <w:r w:rsidR="009B3936">
              <w:rPr>
                <w:rFonts w:ascii="Times New Roman" w:hAnsi="Times New Roman"/>
                <w:color w:val="000000"/>
                <w:sz w:val="24"/>
                <w:szCs w:val="24"/>
                <w:lang w:val="sr-Cyrl-CS"/>
              </w:rPr>
              <w:t xml:space="preserve"> помоћу игре</w:t>
            </w:r>
            <w:r w:rsidR="002671A4">
              <w:rPr>
                <w:rFonts w:ascii="Times New Roman" w:hAnsi="Times New Roman"/>
                <w:color w:val="000000"/>
                <w:sz w:val="24"/>
                <w:szCs w:val="24"/>
                <w:lang w:val="sr-Cyrl-CS"/>
              </w:rPr>
              <w:t xml:space="preserve">  </w:t>
            </w:r>
            <w:r w:rsidR="002671A4">
              <w:rPr>
                <w:rFonts w:ascii="Times New Roman" w:hAnsi="Times New Roman"/>
                <w:b/>
                <w:color w:val="000000"/>
                <w:sz w:val="24"/>
                <w:szCs w:val="24"/>
                <w:lang w:val="sr-Cyrl-CS"/>
              </w:rPr>
              <w:t>ЯРМАРКА</w:t>
            </w:r>
            <w:r w:rsidR="00380493">
              <w:rPr>
                <w:rFonts w:ascii="Times New Roman" w:hAnsi="Times New Roman"/>
                <w:color w:val="000000"/>
                <w:sz w:val="24"/>
                <w:szCs w:val="24"/>
                <w:lang w:val="sr-Cyrl-CS"/>
              </w:rPr>
              <w:t>. Ученици стоје укруг. Они су продавци. У средини</w:t>
            </w:r>
            <w:r w:rsidR="002671A4">
              <w:rPr>
                <w:rFonts w:ascii="Times New Roman" w:hAnsi="Times New Roman"/>
                <w:color w:val="000000"/>
                <w:sz w:val="24"/>
                <w:szCs w:val="24"/>
                <w:lang w:val="sr-Cyrl-CS"/>
              </w:rPr>
              <w:t xml:space="preserve"> круга је један ученик. Он је купац. На наставниковом столу се налазе флеш-картице са најразличитијим одевним предметима. Продавци </w:t>
            </w:r>
            <w:r w:rsidR="00380493">
              <w:rPr>
                <w:rFonts w:ascii="Times New Roman" w:hAnsi="Times New Roman"/>
                <w:color w:val="000000"/>
                <w:sz w:val="24"/>
                <w:szCs w:val="24"/>
                <w:lang w:val="sr-Cyrl-CS"/>
              </w:rPr>
              <w:t>у хору рецитују стихове, а купац</w:t>
            </w:r>
            <w:r w:rsidR="002671A4">
              <w:rPr>
                <w:rFonts w:ascii="Times New Roman" w:hAnsi="Times New Roman"/>
                <w:color w:val="000000"/>
                <w:sz w:val="24"/>
                <w:szCs w:val="24"/>
                <w:lang w:val="sr-Cyrl-CS"/>
              </w:rPr>
              <w:t xml:space="preserve"> у центру круга окреће се око себе, испруживши једну руку.</w:t>
            </w:r>
          </w:p>
          <w:p w:rsidR="002671A4" w:rsidRPr="00380493" w:rsidRDefault="002671A4" w:rsidP="002671A4">
            <w:pPr>
              <w:tabs>
                <w:tab w:val="left" w:pos="2955"/>
              </w:tabs>
              <w:rPr>
                <w:rFonts w:ascii="Times New Roman" w:hAnsi="Times New Roman"/>
                <w:i/>
                <w:color w:val="000000"/>
                <w:sz w:val="24"/>
                <w:szCs w:val="24"/>
                <w:lang w:val="sr-Cyrl-CS"/>
              </w:rPr>
            </w:pPr>
            <w:r w:rsidRPr="00380493">
              <w:rPr>
                <w:rFonts w:ascii="Times New Roman" w:hAnsi="Times New Roman"/>
                <w:i/>
                <w:color w:val="000000"/>
                <w:sz w:val="24"/>
                <w:szCs w:val="24"/>
                <w:lang w:val="sr-Cyrl-CS"/>
              </w:rPr>
              <w:t>„Ваня, Ваня, покружись,</w:t>
            </w:r>
          </w:p>
          <w:p w:rsidR="002671A4" w:rsidRPr="00380493" w:rsidRDefault="002671A4" w:rsidP="002671A4">
            <w:pPr>
              <w:tabs>
                <w:tab w:val="left" w:pos="2955"/>
              </w:tabs>
              <w:rPr>
                <w:rFonts w:ascii="Times New Roman" w:hAnsi="Times New Roman"/>
                <w:i/>
                <w:color w:val="000000"/>
                <w:sz w:val="24"/>
                <w:szCs w:val="24"/>
                <w:lang w:val="sr-Cyrl-CS"/>
              </w:rPr>
            </w:pPr>
            <w:r w:rsidRPr="00380493">
              <w:rPr>
                <w:rFonts w:ascii="Times New Roman" w:hAnsi="Times New Roman"/>
                <w:i/>
                <w:color w:val="000000"/>
                <w:sz w:val="24"/>
                <w:szCs w:val="24"/>
                <w:lang w:val="sr-Cyrl-CS"/>
              </w:rPr>
              <w:t>Всем ребятам покажись,</w:t>
            </w:r>
          </w:p>
          <w:p w:rsidR="002671A4" w:rsidRPr="00380493" w:rsidRDefault="002671A4" w:rsidP="002671A4">
            <w:pPr>
              <w:tabs>
                <w:tab w:val="left" w:pos="2955"/>
              </w:tabs>
              <w:rPr>
                <w:rFonts w:ascii="Times New Roman" w:hAnsi="Times New Roman"/>
                <w:i/>
                <w:color w:val="000000"/>
                <w:sz w:val="24"/>
                <w:szCs w:val="24"/>
                <w:lang w:val="sr-Cyrl-CS"/>
              </w:rPr>
            </w:pPr>
            <w:r w:rsidRPr="00380493">
              <w:rPr>
                <w:rFonts w:ascii="Times New Roman" w:hAnsi="Times New Roman"/>
                <w:i/>
                <w:color w:val="000000"/>
                <w:sz w:val="24"/>
                <w:szCs w:val="24"/>
                <w:lang w:val="sr-Cyrl-CS"/>
              </w:rPr>
              <w:t>И какой тебе милей,</w:t>
            </w:r>
          </w:p>
          <w:p w:rsidR="002671A4" w:rsidRPr="00380493" w:rsidRDefault="002671A4" w:rsidP="002671A4">
            <w:pPr>
              <w:tabs>
                <w:tab w:val="left" w:pos="2955"/>
              </w:tabs>
              <w:rPr>
                <w:rFonts w:ascii="Times New Roman" w:hAnsi="Times New Roman"/>
                <w:i/>
                <w:color w:val="000000"/>
                <w:sz w:val="24"/>
                <w:szCs w:val="24"/>
                <w:lang w:val="sr-Cyrl-CS"/>
              </w:rPr>
            </w:pPr>
            <w:r w:rsidRPr="00380493">
              <w:rPr>
                <w:rFonts w:ascii="Times New Roman" w:hAnsi="Times New Roman"/>
                <w:i/>
                <w:color w:val="000000"/>
                <w:sz w:val="24"/>
                <w:szCs w:val="24"/>
                <w:lang w:val="sr-Cyrl-CS"/>
              </w:rPr>
              <w:t>Укажи нам поскорей! Стоп!“</w:t>
            </w:r>
          </w:p>
          <w:p w:rsidR="00380493" w:rsidRDefault="00380493" w:rsidP="00BD1F4D">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Када продавци изговоре последњу реч купац</w:t>
            </w:r>
            <w:r w:rsidR="002671A4">
              <w:rPr>
                <w:rFonts w:ascii="Times New Roman" w:hAnsi="Times New Roman"/>
                <w:color w:val="000000"/>
                <w:sz w:val="24"/>
                <w:szCs w:val="24"/>
                <w:lang w:val="sr-Cyrl-CS"/>
              </w:rPr>
              <w:t xml:space="preserve"> се зауставља. Продавац на кога показује испружена куп</w:t>
            </w:r>
            <w:r w:rsidR="009B3936">
              <w:rPr>
                <w:rFonts w:ascii="Times New Roman" w:hAnsi="Times New Roman"/>
                <w:color w:val="000000"/>
                <w:sz w:val="24"/>
                <w:szCs w:val="24"/>
                <w:lang w:val="sr-Cyrl-CS"/>
              </w:rPr>
              <w:t>чева рука пита:</w:t>
            </w:r>
          </w:p>
          <w:p w:rsidR="002671A4" w:rsidRPr="00380493" w:rsidRDefault="009B3936" w:rsidP="002671A4">
            <w:pPr>
              <w:tabs>
                <w:tab w:val="left" w:pos="2955"/>
              </w:tabs>
              <w:rPr>
                <w:rFonts w:ascii="Times New Roman" w:hAnsi="Times New Roman"/>
                <w:color w:val="000000"/>
                <w:sz w:val="24"/>
                <w:szCs w:val="24"/>
                <w:lang w:val="sr-Cyrl-CS"/>
              </w:rPr>
            </w:pPr>
            <w:r w:rsidRPr="00380493">
              <w:rPr>
                <w:rFonts w:ascii="Times New Roman" w:hAnsi="Times New Roman"/>
                <w:i/>
                <w:color w:val="000000"/>
                <w:sz w:val="24"/>
                <w:szCs w:val="24"/>
                <w:lang w:val="sr-Cyrl-CS"/>
              </w:rPr>
              <w:t xml:space="preserve">– </w:t>
            </w:r>
            <w:r w:rsidR="002671A4" w:rsidRPr="00380493">
              <w:rPr>
                <w:rFonts w:ascii="Times New Roman" w:hAnsi="Times New Roman"/>
                <w:i/>
                <w:color w:val="000000"/>
                <w:sz w:val="24"/>
                <w:szCs w:val="24"/>
                <w:lang w:val="sr-Cyrl-CS"/>
              </w:rPr>
              <w:t>Что угодно для души? Все това</w:t>
            </w:r>
            <w:r w:rsidR="00380493">
              <w:rPr>
                <w:rFonts w:ascii="Times New Roman" w:hAnsi="Times New Roman"/>
                <w:i/>
                <w:color w:val="000000"/>
                <w:sz w:val="24"/>
                <w:szCs w:val="24"/>
                <w:lang w:val="sr-Cyrl-CS"/>
              </w:rPr>
              <w:t>ры хороши</w:t>
            </w:r>
            <w:r w:rsidR="00380493">
              <w:rPr>
                <w:rFonts w:ascii="Times New Roman" w:hAnsi="Times New Roman"/>
                <w:color w:val="000000"/>
                <w:sz w:val="24"/>
                <w:szCs w:val="24"/>
                <w:lang w:val="sr-Cyrl-CS"/>
              </w:rPr>
              <w:t>.</w:t>
            </w:r>
          </w:p>
          <w:p w:rsidR="002671A4" w:rsidRPr="00380493" w:rsidRDefault="009B3936" w:rsidP="002671A4">
            <w:pPr>
              <w:tabs>
                <w:tab w:val="left" w:pos="2955"/>
              </w:tabs>
              <w:rPr>
                <w:rFonts w:ascii="Times New Roman" w:hAnsi="Times New Roman"/>
                <w:color w:val="000000"/>
                <w:sz w:val="24"/>
                <w:szCs w:val="24"/>
                <w:lang w:val="sr-Cyrl-CS"/>
              </w:rPr>
            </w:pPr>
            <w:r w:rsidRPr="00380493">
              <w:rPr>
                <w:rFonts w:ascii="Times New Roman" w:hAnsi="Times New Roman"/>
                <w:i/>
                <w:color w:val="000000"/>
                <w:sz w:val="24"/>
                <w:szCs w:val="24"/>
                <w:lang w:val="sr-Cyrl-CS"/>
              </w:rPr>
              <w:t xml:space="preserve">– </w:t>
            </w:r>
            <w:r w:rsidR="00380493">
              <w:rPr>
                <w:rFonts w:ascii="Times New Roman" w:hAnsi="Times New Roman"/>
                <w:i/>
                <w:color w:val="000000"/>
                <w:sz w:val="24"/>
                <w:szCs w:val="24"/>
                <w:lang w:val="sr-Cyrl-CS"/>
              </w:rPr>
              <w:t>Хочу рубашку</w:t>
            </w:r>
            <w:r w:rsidR="00380493">
              <w:rPr>
                <w:rFonts w:ascii="Times New Roman" w:hAnsi="Times New Roman"/>
                <w:color w:val="000000"/>
                <w:sz w:val="24"/>
                <w:szCs w:val="24"/>
                <w:lang w:val="sr-Cyrl-CS"/>
              </w:rPr>
              <w:t>.</w:t>
            </w:r>
          </w:p>
          <w:p w:rsidR="002671A4" w:rsidRDefault="002671A4" w:rsidP="009B3936">
            <w:pPr>
              <w:tabs>
                <w:tab w:val="left" w:pos="2610"/>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Продавац тражи на столу одевни предмет који је купац хтео. Пошто нађе кошуљу, продавац каже: </w:t>
            </w:r>
            <w:r w:rsidRPr="00380493">
              <w:rPr>
                <w:rFonts w:ascii="Times New Roman" w:hAnsi="Times New Roman"/>
                <w:i/>
                <w:color w:val="000000"/>
                <w:sz w:val="24"/>
                <w:szCs w:val="24"/>
                <w:lang w:val="sr-Cyrl-CS"/>
              </w:rPr>
              <w:t>Вот</w:t>
            </w:r>
            <w:r>
              <w:rPr>
                <w:rFonts w:ascii="Times New Roman" w:hAnsi="Times New Roman"/>
                <w:color w:val="000000"/>
                <w:sz w:val="24"/>
                <w:szCs w:val="24"/>
                <w:lang w:val="sr-Cyrl-CS"/>
              </w:rPr>
              <w:t xml:space="preserve"> </w:t>
            </w:r>
            <w:r w:rsidRPr="00380493">
              <w:rPr>
                <w:rFonts w:ascii="Times New Roman" w:hAnsi="Times New Roman"/>
                <w:i/>
                <w:color w:val="000000"/>
                <w:sz w:val="24"/>
                <w:szCs w:val="24"/>
                <w:lang w:val="sr-Cyrl-CS"/>
              </w:rPr>
              <w:t>рубашка</w:t>
            </w:r>
            <w:r>
              <w:rPr>
                <w:rFonts w:ascii="Times New Roman" w:hAnsi="Times New Roman"/>
                <w:color w:val="000000"/>
                <w:sz w:val="24"/>
                <w:szCs w:val="24"/>
                <w:lang w:val="sr-Cyrl-CS"/>
              </w:rPr>
              <w:t xml:space="preserve">. Када купац хоће да је узме, продавац му поставља једно питање у </w:t>
            </w:r>
            <w:r w:rsidR="00380493">
              <w:rPr>
                <w:rFonts w:ascii="Times New Roman" w:hAnsi="Times New Roman"/>
                <w:color w:val="000000"/>
                <w:sz w:val="24"/>
                <w:szCs w:val="24"/>
                <w:lang w:val="sr-Cyrl-CS"/>
              </w:rPr>
              <w:t>вези са тим делом гардеробе, на пример</w:t>
            </w:r>
            <w:r>
              <w:rPr>
                <w:rFonts w:ascii="Times New Roman" w:hAnsi="Times New Roman"/>
                <w:color w:val="000000"/>
                <w:sz w:val="24"/>
                <w:szCs w:val="24"/>
                <w:lang w:val="sr-Cyrl-CS"/>
              </w:rPr>
              <w:t xml:space="preserve">: </w:t>
            </w:r>
            <w:r w:rsidRPr="00380493">
              <w:rPr>
                <w:rFonts w:ascii="Times New Roman" w:hAnsi="Times New Roman"/>
                <w:i/>
                <w:color w:val="000000"/>
                <w:sz w:val="24"/>
                <w:szCs w:val="24"/>
                <w:lang w:val="sr-Cyrl-CS"/>
              </w:rPr>
              <w:t>Какого цвета рубашка? – Зелёная</w:t>
            </w:r>
            <w:r>
              <w:rPr>
                <w:rFonts w:ascii="Times New Roman" w:hAnsi="Times New Roman"/>
                <w:color w:val="000000"/>
                <w:sz w:val="24"/>
                <w:szCs w:val="24"/>
                <w:lang w:val="sr-Cyrl-CS"/>
              </w:rPr>
              <w:t>. Уколико тачно одговори на питање,</w:t>
            </w:r>
            <w:r w:rsidR="00380493">
              <w:rPr>
                <w:rFonts w:ascii="Times New Roman" w:hAnsi="Times New Roman"/>
                <w:color w:val="000000"/>
                <w:sz w:val="24"/>
                <w:szCs w:val="24"/>
                <w:lang w:val="sr-Cyrl-CS"/>
              </w:rPr>
              <w:t xml:space="preserve"> продавац му даје  кошуљу. А</w:t>
            </w:r>
            <w:r w:rsidR="009B3936">
              <w:rPr>
                <w:rFonts w:ascii="Times New Roman" w:hAnsi="Times New Roman"/>
                <w:color w:val="000000"/>
                <w:sz w:val="24"/>
                <w:szCs w:val="24"/>
                <w:lang w:val="sr-Cyrl-CS"/>
              </w:rPr>
              <w:t>ко погреши испада из игре. Затим</w:t>
            </w:r>
            <w:r>
              <w:rPr>
                <w:rFonts w:ascii="Times New Roman" w:hAnsi="Times New Roman"/>
                <w:color w:val="000000"/>
                <w:sz w:val="24"/>
                <w:szCs w:val="24"/>
                <w:lang w:val="sr-Cyrl-CS"/>
              </w:rPr>
              <w:t xml:space="preserve"> неко друго дете долази у центар круга.</w:t>
            </w:r>
          </w:p>
          <w:p w:rsidR="002671A4" w:rsidRDefault="009B3936" w:rsidP="009B3936">
            <w:pPr>
              <w:tabs>
                <w:tab w:val="left" w:pos="2610"/>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641D9">
              <w:rPr>
                <w:rFonts w:ascii="Times New Roman" w:hAnsi="Times New Roman"/>
                <w:color w:val="000000"/>
                <w:sz w:val="24"/>
                <w:szCs w:val="24"/>
                <w:lang w:val="sr-Cyrl-CS"/>
              </w:rPr>
              <w:t>После о</w:t>
            </w:r>
            <w:r w:rsidR="002671A4">
              <w:rPr>
                <w:rFonts w:ascii="Times New Roman" w:hAnsi="Times New Roman"/>
                <w:color w:val="000000"/>
                <w:sz w:val="24"/>
                <w:szCs w:val="24"/>
                <w:lang w:val="sr-Cyrl-CS"/>
              </w:rPr>
              <w:t>ве активности</w:t>
            </w:r>
            <w:r>
              <w:rPr>
                <w:rFonts w:ascii="Times New Roman" w:hAnsi="Times New Roman"/>
                <w:color w:val="000000"/>
                <w:sz w:val="24"/>
                <w:szCs w:val="24"/>
                <w:lang w:val="sr-Cyrl-CS"/>
              </w:rPr>
              <w:t xml:space="preserve"> ученици у пару раде задатак 3 на страни</w:t>
            </w:r>
            <w:r w:rsidR="002671A4">
              <w:rPr>
                <w:rFonts w:ascii="Times New Roman" w:hAnsi="Times New Roman"/>
                <w:color w:val="000000"/>
                <w:sz w:val="24"/>
                <w:szCs w:val="24"/>
                <w:lang w:val="sr-Cyrl-CS"/>
              </w:rPr>
              <w:t xml:space="preserve"> 81</w:t>
            </w:r>
            <w:r>
              <w:rPr>
                <w:rFonts w:ascii="Times New Roman" w:hAnsi="Times New Roman"/>
                <w:color w:val="000000"/>
                <w:sz w:val="24"/>
                <w:szCs w:val="24"/>
                <w:lang w:val="sr-Cyrl-CS"/>
              </w:rPr>
              <w:t xml:space="preserve"> у </w:t>
            </w:r>
            <w:r w:rsidRPr="009B3936">
              <w:rPr>
                <w:rFonts w:ascii="Times New Roman" w:hAnsi="Times New Roman"/>
                <w:i/>
                <w:color w:val="000000"/>
                <w:sz w:val="24"/>
                <w:szCs w:val="24"/>
                <w:lang w:val="sr-Cyrl-CS"/>
              </w:rPr>
              <w:t>Уџбенику</w:t>
            </w:r>
            <w:r w:rsidR="005A6712">
              <w:rPr>
                <w:rFonts w:ascii="Times New Roman" w:hAnsi="Times New Roman"/>
                <w:color w:val="000000"/>
                <w:sz w:val="24"/>
                <w:szCs w:val="24"/>
                <w:lang w:val="sr-Cyrl-CS"/>
              </w:rPr>
              <w:t>. Парови чи</w:t>
            </w:r>
            <w:r w:rsidR="002671A4">
              <w:rPr>
                <w:rFonts w:ascii="Times New Roman" w:hAnsi="Times New Roman"/>
                <w:color w:val="000000"/>
                <w:sz w:val="24"/>
                <w:szCs w:val="24"/>
                <w:lang w:val="sr-Cyrl-CS"/>
              </w:rPr>
              <w:t>т</w:t>
            </w:r>
            <w:r w:rsidR="005A6712">
              <w:rPr>
                <w:rFonts w:ascii="Times New Roman" w:hAnsi="Times New Roman"/>
                <w:color w:val="000000"/>
                <w:sz w:val="24"/>
                <w:szCs w:val="24"/>
                <w:lang w:val="sr-Cyrl-CS"/>
              </w:rPr>
              <w:t>а</w:t>
            </w:r>
            <w:r w:rsidR="002671A4">
              <w:rPr>
                <w:rFonts w:ascii="Times New Roman" w:hAnsi="Times New Roman"/>
                <w:color w:val="000000"/>
                <w:sz w:val="24"/>
                <w:szCs w:val="24"/>
                <w:lang w:val="sr-Cyrl-CS"/>
              </w:rPr>
              <w:t xml:space="preserve">ју како су допунили дијалог и превели понуђене изразе на руски језик. </w:t>
            </w:r>
          </w:p>
          <w:p w:rsidR="009B289A" w:rsidRDefault="009B289A" w:rsidP="009B3936">
            <w:pPr>
              <w:tabs>
                <w:tab w:val="left" w:pos="2610"/>
              </w:tabs>
              <w:snapToGrid w:val="0"/>
              <w:jc w:val="both"/>
              <w:rPr>
                <w:rFonts w:ascii="Times New Roman" w:hAnsi="Times New Roman"/>
                <w:color w:val="000000"/>
                <w:sz w:val="24"/>
                <w:szCs w:val="24"/>
                <w:lang w:val="sr-Cyrl-CS"/>
              </w:rPr>
            </w:pPr>
          </w:p>
          <w:p w:rsidR="009B289A" w:rsidRDefault="009B289A" w:rsidP="009B3936">
            <w:pPr>
              <w:tabs>
                <w:tab w:val="left" w:pos="2610"/>
              </w:tabs>
              <w:jc w:val="both"/>
              <w:rPr>
                <w:rFonts w:ascii="Times New Roman" w:hAnsi="Times New Roman"/>
                <w:bCs/>
                <w:color w:val="000000"/>
                <w:sz w:val="24"/>
                <w:szCs w:val="24"/>
                <w:lang w:val="sr-Cyrl-CS"/>
              </w:rPr>
            </w:pPr>
            <w:r>
              <w:rPr>
                <w:rFonts w:ascii="Times New Roman" w:hAnsi="Times New Roman"/>
                <w:color w:val="000000"/>
                <w:sz w:val="24"/>
                <w:szCs w:val="24"/>
                <w:lang w:val="sr-Cyrl-CS"/>
              </w:rPr>
              <w:t xml:space="preserve">       2. Прелази се на обраду песмице </w:t>
            </w:r>
            <w:r w:rsidRPr="009B3936">
              <w:rPr>
                <w:rFonts w:ascii="Times New Roman" w:hAnsi="Times New Roman"/>
                <w:b/>
                <w:bCs/>
                <w:i/>
                <w:color w:val="000000"/>
                <w:sz w:val="24"/>
                <w:szCs w:val="24"/>
                <w:lang w:val="sr-Cyrl-CS"/>
              </w:rPr>
              <w:t>Снежинки спускаются с неба</w:t>
            </w:r>
            <w:r w:rsidR="00121746">
              <w:rPr>
                <w:rFonts w:ascii="Times New Roman" w:hAnsi="Times New Roman"/>
                <w:bCs/>
                <w:color w:val="000000"/>
                <w:sz w:val="24"/>
                <w:szCs w:val="24"/>
                <w:lang w:val="sr-Cyrl-CS"/>
              </w:rPr>
              <w:t>.</w:t>
            </w:r>
            <w:r>
              <w:rPr>
                <w:rFonts w:ascii="Times New Roman" w:hAnsi="Times New Roman"/>
                <w:bCs/>
                <w:color w:val="000000"/>
                <w:sz w:val="24"/>
                <w:szCs w:val="24"/>
                <w:lang w:val="sr-Cyrl-CS"/>
              </w:rPr>
              <w:t xml:space="preserve"> Наставник чита песму и</w:t>
            </w:r>
            <w:r w:rsidR="009B3936">
              <w:rPr>
                <w:rFonts w:ascii="Times New Roman" w:hAnsi="Times New Roman"/>
                <w:bCs/>
                <w:color w:val="000000"/>
                <w:sz w:val="24"/>
                <w:szCs w:val="24"/>
                <w:lang w:val="sr-Cyrl-CS"/>
              </w:rPr>
              <w:t xml:space="preserve"> објашњава непознате речи. После</w:t>
            </w:r>
            <w:r>
              <w:rPr>
                <w:rFonts w:ascii="Times New Roman" w:hAnsi="Times New Roman"/>
                <w:bCs/>
                <w:color w:val="000000"/>
                <w:sz w:val="24"/>
                <w:szCs w:val="24"/>
                <w:lang w:val="sr-Cyrl-CS"/>
              </w:rPr>
              <w:t xml:space="preserve"> тога ученици читају песму по деловима. Следи разговор ради разумевања прочитаног: о чему песма заправо говори, да ли се ученицима песма допада...</w:t>
            </w:r>
          </w:p>
          <w:p w:rsidR="009B289A" w:rsidRPr="00E0151A" w:rsidRDefault="009B289A" w:rsidP="009B3936">
            <w:pPr>
              <w:tabs>
                <w:tab w:val="left" w:pos="2610"/>
              </w:tabs>
              <w:snapToGrid w:val="0"/>
              <w:jc w:val="both"/>
              <w:rPr>
                <w:rFonts w:ascii="Times New Roman" w:hAnsi="Times New Roman"/>
                <w:color w:val="000000"/>
                <w:sz w:val="24"/>
                <w:szCs w:val="24"/>
                <w:lang w:val="sr-Cyrl-CS"/>
              </w:rPr>
            </w:pPr>
            <w:r>
              <w:rPr>
                <w:rFonts w:ascii="Times New Roman" w:hAnsi="Times New Roman"/>
                <w:bCs/>
                <w:color w:val="000000"/>
                <w:sz w:val="24"/>
                <w:szCs w:val="24"/>
                <w:lang w:val="sr-Cyrl-CS"/>
              </w:rPr>
              <w:t>Наставник чита песму</w:t>
            </w:r>
            <w:r w:rsidR="009B3936">
              <w:rPr>
                <w:rFonts w:ascii="Times New Roman" w:hAnsi="Times New Roman"/>
                <w:bCs/>
                <w:color w:val="000000"/>
                <w:sz w:val="24"/>
                <w:szCs w:val="24"/>
                <w:lang w:val="sr-Cyrl-CS"/>
              </w:rPr>
              <w:t xml:space="preserve"> још једном, правећи паузу после</w:t>
            </w:r>
            <w:r>
              <w:rPr>
                <w:rFonts w:ascii="Times New Roman" w:hAnsi="Times New Roman"/>
                <w:bCs/>
                <w:color w:val="000000"/>
                <w:sz w:val="24"/>
                <w:szCs w:val="24"/>
                <w:lang w:val="sr-Cyrl-CS"/>
              </w:rPr>
              <w:t xml:space="preserve"> сваког стиха. Ученици понављају, увежбавајући правилан изговор.</w:t>
            </w:r>
          </w:p>
          <w:p w:rsidR="00F02029" w:rsidRPr="00B077AF" w:rsidRDefault="00F02029" w:rsidP="00CC3A70">
            <w:pPr>
              <w:tabs>
                <w:tab w:val="left" w:pos="2610"/>
              </w:tabs>
              <w:ind w:left="600"/>
              <w:rPr>
                <w:rFonts w:ascii="Times New Roman" w:hAnsi="Times New Roman"/>
                <w:b/>
                <w:color w:val="000000"/>
                <w:sz w:val="24"/>
                <w:szCs w:val="24"/>
                <w:lang w:val="sr-Cyrl-CS"/>
              </w:rPr>
            </w:pPr>
            <w:r>
              <w:rPr>
                <w:rFonts w:ascii="Times New Roman" w:hAnsi="Times New Roman"/>
                <w:color w:val="000000"/>
                <w:sz w:val="24"/>
                <w:szCs w:val="24"/>
                <w:lang w:val="sr-Cyrl-CS"/>
              </w:rPr>
              <w:t xml:space="preserve"> </w:t>
            </w:r>
          </w:p>
        </w:tc>
      </w:tr>
      <w:tr w:rsidR="00F02029">
        <w:trPr>
          <w:gridBefore w:val="1"/>
          <w:wBefore w:w="186" w:type="dxa"/>
        </w:trPr>
        <w:tc>
          <w:tcPr>
            <w:tcW w:w="10829" w:type="dxa"/>
            <w:gridSpan w:val="3"/>
            <w:tcBorders>
              <w:left w:val="single" w:sz="1" w:space="0" w:color="000000"/>
              <w:bottom w:val="single" w:sz="1" w:space="0" w:color="000000"/>
              <w:right w:val="single" w:sz="1" w:space="0" w:color="000000"/>
            </w:tcBorders>
          </w:tcPr>
          <w:p w:rsidR="00F02029" w:rsidRPr="009B3936" w:rsidRDefault="00F02029" w:rsidP="001276C7">
            <w:pPr>
              <w:tabs>
                <w:tab w:val="left" w:pos="315"/>
              </w:tabs>
              <w:snapToGrid w:val="0"/>
              <w:jc w:val="center"/>
              <w:rPr>
                <w:rFonts w:ascii="Times New Roman" w:hAnsi="Times New Roman"/>
                <w:b/>
                <w:color w:val="000000"/>
                <w:sz w:val="24"/>
                <w:szCs w:val="24"/>
                <w:lang w:val="sr-Cyrl-CS"/>
              </w:rPr>
            </w:pPr>
            <w:r w:rsidRPr="009B3936">
              <w:rPr>
                <w:rFonts w:ascii="Times New Roman" w:hAnsi="Times New Roman"/>
                <w:b/>
                <w:color w:val="000000"/>
                <w:sz w:val="24"/>
                <w:szCs w:val="24"/>
                <w:lang w:val="sr-Cyrl-CS"/>
              </w:rPr>
              <w:t>Завршни део часа</w:t>
            </w:r>
          </w:p>
          <w:p w:rsidR="00F02029" w:rsidRDefault="00F02029" w:rsidP="001276C7">
            <w:pPr>
              <w:tabs>
                <w:tab w:val="left" w:pos="315"/>
              </w:tabs>
              <w:snapToGrid w:val="0"/>
              <w:jc w:val="center"/>
              <w:rPr>
                <w:rFonts w:ascii="Times New Roman" w:hAnsi="Times New Roman"/>
                <w:b/>
                <w:color w:val="000000"/>
                <w:sz w:val="24"/>
                <w:szCs w:val="24"/>
                <w:u w:val="single"/>
                <w:lang w:val="sr-Cyrl-CS"/>
              </w:rPr>
            </w:pPr>
          </w:p>
          <w:p w:rsidR="00F02029" w:rsidRDefault="00351B21" w:rsidP="003F01C5">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B289A">
              <w:rPr>
                <w:rFonts w:ascii="Times New Roman" w:hAnsi="Times New Roman"/>
                <w:color w:val="000000"/>
                <w:sz w:val="24"/>
                <w:szCs w:val="24"/>
                <w:lang w:val="sr-Cyrl-CS"/>
              </w:rPr>
              <w:t xml:space="preserve">Певање песме </w:t>
            </w:r>
            <w:r w:rsidR="009B289A" w:rsidRPr="009B3936">
              <w:rPr>
                <w:rFonts w:ascii="Times New Roman" w:hAnsi="Times New Roman"/>
                <w:b/>
                <w:bCs/>
                <w:i/>
                <w:color w:val="000000"/>
                <w:sz w:val="24"/>
                <w:szCs w:val="24"/>
                <w:lang w:val="sr-Cyrl-CS"/>
              </w:rPr>
              <w:t>Снежинки спускаются с неба</w:t>
            </w:r>
            <w:r w:rsidR="001276C7">
              <w:rPr>
                <w:rFonts w:ascii="Times New Roman" w:hAnsi="Times New Roman"/>
                <w:color w:val="000000"/>
                <w:sz w:val="24"/>
                <w:szCs w:val="24"/>
                <w:lang w:val="sr-Cyrl-CS"/>
              </w:rPr>
              <w:t>.</w:t>
            </w:r>
          </w:p>
          <w:p w:rsidR="009B3936" w:rsidRPr="00D26587" w:rsidRDefault="009B3936" w:rsidP="003F01C5">
            <w:pPr>
              <w:tabs>
                <w:tab w:val="left" w:pos="315"/>
              </w:tabs>
              <w:jc w:val="both"/>
              <w:rPr>
                <w:rFonts w:ascii="Times New Roman" w:hAnsi="Times New Roman"/>
                <w:color w:val="000000"/>
                <w:sz w:val="24"/>
                <w:szCs w:val="24"/>
                <w:lang w:val="sr-Cyrl-CS"/>
              </w:rPr>
            </w:pPr>
          </w:p>
          <w:p w:rsidR="00F02029" w:rsidRPr="009B3936" w:rsidRDefault="00F02029" w:rsidP="001276C7">
            <w:pPr>
              <w:tabs>
                <w:tab w:val="left" w:pos="315"/>
              </w:tabs>
              <w:jc w:val="center"/>
              <w:rPr>
                <w:rFonts w:ascii="Times New Roman" w:hAnsi="Times New Roman"/>
                <w:b/>
                <w:bCs/>
                <w:color w:val="000000"/>
                <w:sz w:val="24"/>
                <w:szCs w:val="24"/>
                <w:lang w:val="sr-Cyrl-CS"/>
              </w:rPr>
            </w:pPr>
            <w:r w:rsidRPr="009B3936">
              <w:rPr>
                <w:rFonts w:ascii="Times New Roman" w:hAnsi="Times New Roman"/>
                <w:b/>
                <w:bCs/>
                <w:color w:val="000000"/>
                <w:sz w:val="24"/>
                <w:szCs w:val="24"/>
                <w:lang w:val="sr-Cyrl-CS"/>
              </w:rPr>
              <w:t>Домаћи задатак</w:t>
            </w:r>
          </w:p>
          <w:p w:rsidR="00351B21" w:rsidRDefault="00351B21" w:rsidP="001276C7">
            <w:pPr>
              <w:tabs>
                <w:tab w:val="left" w:pos="315"/>
              </w:tabs>
              <w:rPr>
                <w:rFonts w:ascii="Times New Roman" w:hAnsi="Times New Roman"/>
                <w:b/>
                <w:bCs/>
                <w:color w:val="000000"/>
                <w:sz w:val="24"/>
                <w:szCs w:val="24"/>
                <w:u w:val="single"/>
                <w:lang w:val="sr-Cyrl-CS"/>
              </w:rPr>
            </w:pPr>
          </w:p>
          <w:p w:rsidR="00A002D2" w:rsidRDefault="00351B21" w:rsidP="001276C7">
            <w:pPr>
              <w:tabs>
                <w:tab w:val="left" w:pos="315"/>
              </w:tabs>
              <w:rPr>
                <w:rFonts w:ascii="Times New Roman" w:hAnsi="Times New Roman"/>
                <w:color w:val="000000"/>
                <w:sz w:val="24"/>
                <w:szCs w:val="24"/>
                <w:lang w:val="sr-Cyrl-CS"/>
              </w:rPr>
            </w:pPr>
            <w:r>
              <w:rPr>
                <w:rFonts w:ascii="Times New Roman" w:hAnsi="Times New Roman"/>
                <w:bCs/>
                <w:color w:val="000000"/>
                <w:sz w:val="24"/>
                <w:szCs w:val="24"/>
                <w:lang w:val="sr-Cyrl-CS"/>
              </w:rPr>
              <w:t xml:space="preserve">        </w:t>
            </w:r>
            <w:r w:rsidR="009B289A">
              <w:rPr>
                <w:rFonts w:ascii="Times New Roman" w:hAnsi="Times New Roman"/>
                <w:color w:val="000000"/>
                <w:sz w:val="24"/>
                <w:szCs w:val="24"/>
                <w:lang w:val="sr-Cyrl-CS"/>
              </w:rPr>
              <w:t>Урадити задатак 3</w:t>
            </w:r>
            <w:r w:rsidR="001276C7">
              <w:rPr>
                <w:rFonts w:ascii="Times New Roman" w:hAnsi="Times New Roman"/>
                <w:color w:val="000000"/>
                <w:sz w:val="24"/>
                <w:szCs w:val="24"/>
                <w:lang w:val="sr-Cyrl-CS"/>
              </w:rPr>
              <w:t xml:space="preserve"> из </w:t>
            </w:r>
            <w:r w:rsidR="009B3936">
              <w:rPr>
                <w:rFonts w:ascii="Times New Roman" w:hAnsi="Times New Roman"/>
                <w:i/>
                <w:color w:val="000000"/>
                <w:sz w:val="24"/>
                <w:szCs w:val="24"/>
                <w:lang w:val="sr-Cyrl-CS"/>
              </w:rPr>
              <w:t>Р</w:t>
            </w:r>
            <w:r w:rsidR="001276C7" w:rsidRPr="009B3936">
              <w:rPr>
                <w:rFonts w:ascii="Times New Roman" w:hAnsi="Times New Roman"/>
                <w:i/>
                <w:color w:val="000000"/>
                <w:sz w:val="24"/>
                <w:szCs w:val="24"/>
                <w:lang w:val="sr-Cyrl-CS"/>
              </w:rPr>
              <w:t>адне свеске</w:t>
            </w:r>
            <w:r w:rsidR="001276C7">
              <w:rPr>
                <w:rFonts w:ascii="Times New Roman" w:hAnsi="Times New Roman"/>
                <w:color w:val="000000"/>
                <w:sz w:val="24"/>
                <w:szCs w:val="24"/>
                <w:lang w:val="sr-Cyrl-CS"/>
              </w:rPr>
              <w:t>.</w:t>
            </w:r>
          </w:p>
          <w:p w:rsidR="00A002D2" w:rsidRDefault="00F02029" w:rsidP="00A002D2">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F02029" w:rsidRDefault="00F02029" w:rsidP="001276C7">
            <w:pPr>
              <w:tabs>
                <w:tab w:val="left" w:pos="315"/>
              </w:tabs>
              <w:rPr>
                <w:rFonts w:ascii="Times New Roman" w:hAnsi="Times New Roman"/>
                <w:color w:val="000000"/>
                <w:sz w:val="24"/>
                <w:szCs w:val="24"/>
                <w:lang w:val="sr-Cyrl-CS"/>
              </w:rPr>
            </w:pPr>
          </w:p>
          <w:p w:rsidR="00EA01B8" w:rsidRDefault="00EA01B8" w:rsidP="001276C7">
            <w:pPr>
              <w:tabs>
                <w:tab w:val="left" w:pos="315"/>
              </w:tabs>
              <w:rPr>
                <w:rFonts w:ascii="Times New Roman" w:hAnsi="Times New Roman"/>
                <w:color w:val="000000"/>
                <w:sz w:val="24"/>
                <w:szCs w:val="24"/>
                <w:lang w:val="sr-Cyrl-CS"/>
              </w:rPr>
            </w:pPr>
          </w:p>
          <w:p w:rsidR="005641D9" w:rsidRDefault="005641D9" w:rsidP="001276C7">
            <w:pPr>
              <w:tabs>
                <w:tab w:val="left" w:pos="315"/>
              </w:tabs>
              <w:rPr>
                <w:rFonts w:ascii="Times New Roman" w:hAnsi="Times New Roman"/>
                <w:color w:val="000000"/>
                <w:sz w:val="24"/>
                <w:szCs w:val="24"/>
                <w:lang w:val="sr-Cyrl-CS"/>
              </w:rPr>
            </w:pPr>
          </w:p>
          <w:p w:rsidR="005641D9" w:rsidRDefault="005641D9" w:rsidP="001276C7">
            <w:pPr>
              <w:tabs>
                <w:tab w:val="left" w:pos="315"/>
              </w:tabs>
              <w:rPr>
                <w:rFonts w:ascii="Times New Roman" w:hAnsi="Times New Roman"/>
                <w:color w:val="000000"/>
                <w:sz w:val="24"/>
                <w:szCs w:val="24"/>
                <w:lang w:val="sr-Cyrl-CS"/>
              </w:rPr>
            </w:pPr>
          </w:p>
          <w:p w:rsidR="005641D9" w:rsidRPr="00EC382B" w:rsidRDefault="005641D9" w:rsidP="001276C7">
            <w:pPr>
              <w:tabs>
                <w:tab w:val="left" w:pos="315"/>
              </w:tabs>
              <w:rPr>
                <w:rFonts w:ascii="Times New Roman" w:hAnsi="Times New Roman"/>
                <w:color w:val="000000"/>
                <w:sz w:val="24"/>
                <w:szCs w:val="24"/>
                <w:lang w:val="sr-Cyrl-CS"/>
              </w:rPr>
            </w:pPr>
          </w:p>
        </w:tc>
      </w:tr>
      <w:tr w:rsidR="00D14FEF">
        <w:tblPrEx>
          <w:tblCellMar>
            <w:top w:w="0" w:type="dxa"/>
            <w:left w:w="70" w:type="dxa"/>
            <w:bottom w:w="0" w:type="dxa"/>
            <w:right w:w="70" w:type="dxa"/>
          </w:tblCellMar>
        </w:tblPrEx>
        <w:trPr>
          <w:gridAfter w:val="1"/>
          <w:wAfter w:w="15" w:type="dxa"/>
          <w:trHeight w:val="279"/>
        </w:trPr>
        <w:tc>
          <w:tcPr>
            <w:tcW w:w="11000" w:type="dxa"/>
            <w:gridSpan w:val="3"/>
            <w:tcBorders>
              <w:top w:val="double" w:sz="1" w:space="0" w:color="000000"/>
              <w:left w:val="double" w:sz="1" w:space="0" w:color="000000"/>
              <w:bottom w:val="single" w:sz="4" w:space="0" w:color="000000"/>
              <w:right w:val="double" w:sz="1" w:space="0" w:color="000000"/>
            </w:tcBorders>
            <w:shd w:val="clear" w:color="auto" w:fill="E6E6E6"/>
          </w:tcPr>
          <w:p w:rsidR="00D14FEF" w:rsidRDefault="00D14FEF" w:rsidP="008D4E3C">
            <w:pPr>
              <w:snapToGrid w:val="0"/>
              <w:jc w:val="center"/>
              <w:rPr>
                <w:lang w:val="sr-Cyrl-CS"/>
              </w:rPr>
            </w:pPr>
            <w:r>
              <w:rPr>
                <w:lang w:val="sr-Cyrl-CS"/>
              </w:rPr>
              <w:t>ПРИПРЕМА   ЧАСА</w:t>
            </w:r>
          </w:p>
        </w:tc>
      </w:tr>
      <w:tr w:rsidR="00D14FEF">
        <w:tblPrEx>
          <w:tblCellMar>
            <w:top w:w="0" w:type="dxa"/>
            <w:left w:w="70" w:type="dxa"/>
            <w:bottom w:w="0" w:type="dxa"/>
            <w:right w:w="70" w:type="dxa"/>
          </w:tblCellMar>
        </w:tblPrEx>
        <w:trPr>
          <w:gridAfter w:val="1"/>
          <w:wAfter w:w="15" w:type="dxa"/>
          <w:trHeight w:val="365"/>
        </w:trPr>
        <w:tc>
          <w:tcPr>
            <w:tcW w:w="3826" w:type="dxa"/>
            <w:gridSpan w:val="2"/>
            <w:tcBorders>
              <w:top w:val="double" w:sz="1" w:space="0" w:color="000000"/>
              <w:left w:val="double" w:sz="1" w:space="0" w:color="000000"/>
              <w:bottom w:val="single" w:sz="4" w:space="0" w:color="000000"/>
            </w:tcBorders>
          </w:tcPr>
          <w:p w:rsidR="00D14FEF" w:rsidRDefault="00D14FEF" w:rsidP="008D4E3C">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D14FEF" w:rsidRDefault="00D14FEF" w:rsidP="008D4E3C">
            <w:pPr>
              <w:rPr>
                <w:rFonts w:ascii="Times New Roman" w:hAnsi="Times New Roman"/>
                <w:b/>
                <w:bCs/>
                <w:color w:val="000000"/>
                <w:sz w:val="24"/>
                <w:szCs w:val="24"/>
                <w:lang w:val="sr-Cyrl-CS"/>
              </w:rPr>
            </w:pPr>
          </w:p>
        </w:tc>
        <w:tc>
          <w:tcPr>
            <w:tcW w:w="7174" w:type="dxa"/>
            <w:tcBorders>
              <w:top w:val="double" w:sz="1" w:space="0" w:color="000000"/>
              <w:left w:val="single" w:sz="4" w:space="0" w:color="000000"/>
              <w:bottom w:val="single" w:sz="4" w:space="0" w:color="000000"/>
              <w:right w:val="double" w:sz="1" w:space="0" w:color="000000"/>
            </w:tcBorders>
          </w:tcPr>
          <w:p w:rsidR="00D14FEF" w:rsidRDefault="00D14FEF" w:rsidP="008D4E3C">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D14FEF">
        <w:tblPrEx>
          <w:tblCellMar>
            <w:top w:w="0" w:type="dxa"/>
            <w:left w:w="70" w:type="dxa"/>
            <w:bottom w:w="0" w:type="dxa"/>
            <w:right w:w="70" w:type="dxa"/>
          </w:tblCellMar>
        </w:tblPrEx>
        <w:trPr>
          <w:gridAfter w:val="1"/>
          <w:wAfter w:w="15" w:type="dxa"/>
          <w:trHeight w:val="365"/>
        </w:trPr>
        <w:tc>
          <w:tcPr>
            <w:tcW w:w="3826" w:type="dxa"/>
            <w:gridSpan w:val="2"/>
            <w:tcBorders>
              <w:left w:val="double" w:sz="1" w:space="0" w:color="000000"/>
              <w:bottom w:val="single" w:sz="4" w:space="0" w:color="000000"/>
            </w:tcBorders>
          </w:tcPr>
          <w:p w:rsidR="00D14FEF" w:rsidRDefault="00D14FEF" w:rsidP="008D4E3C">
            <w:pPr>
              <w:snapToGrid w:val="0"/>
              <w:rPr>
                <w:rFonts w:ascii="Times New Roman" w:hAnsi="Times New Roman"/>
                <w:b/>
                <w:bCs/>
                <w:color w:val="000000"/>
                <w:sz w:val="24"/>
                <w:szCs w:val="24"/>
                <w:lang w:val="sr-Cyrl-CS"/>
              </w:rPr>
            </w:pPr>
          </w:p>
          <w:p w:rsidR="00D14FEF" w:rsidRDefault="006867BB" w:rsidP="008D4E3C">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D14FEF">
              <w:rPr>
                <w:rFonts w:ascii="Times New Roman" w:hAnsi="Times New Roman"/>
                <w:b/>
                <w:bCs/>
                <w:color w:val="000000"/>
                <w:sz w:val="24"/>
                <w:szCs w:val="24"/>
                <w:lang w:val="sr-Cyrl-CS"/>
              </w:rPr>
              <w:t>уски језик</w:t>
            </w:r>
          </w:p>
          <w:p w:rsidR="00D14FEF" w:rsidRDefault="005641D9" w:rsidP="008D4E3C">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D14FEF">
              <w:rPr>
                <w:rFonts w:ascii="Times New Roman" w:hAnsi="Times New Roman"/>
                <w:b/>
                <w:bCs/>
                <w:color w:val="000000"/>
                <w:sz w:val="24"/>
                <w:szCs w:val="24"/>
                <w:lang w:val="sr-Cyrl-CS"/>
              </w:rPr>
              <w:t>ми</w:t>
            </w:r>
          </w:p>
          <w:p w:rsidR="00D14FEF" w:rsidRDefault="00D14FEF" w:rsidP="008D4E3C">
            <w:pPr>
              <w:snapToGrid w:val="0"/>
              <w:rPr>
                <w:rFonts w:ascii="Times New Roman" w:hAnsi="Times New Roman"/>
                <w:b/>
                <w:bCs/>
                <w:color w:val="000000"/>
                <w:sz w:val="24"/>
                <w:szCs w:val="24"/>
                <w:lang w:val="sr-Cyrl-CS"/>
              </w:rPr>
            </w:pPr>
          </w:p>
          <w:p w:rsidR="00D14FEF" w:rsidRDefault="00D14FEF" w:rsidP="008D4E3C">
            <w:pPr>
              <w:snapToGrid w:val="0"/>
              <w:rPr>
                <w:rFonts w:ascii="Times New Roman" w:hAnsi="Times New Roman"/>
                <w:b/>
                <w:bCs/>
                <w:color w:val="000000"/>
                <w:sz w:val="24"/>
                <w:szCs w:val="24"/>
                <w:lang w:val="sr-Cyrl-CS"/>
              </w:rPr>
            </w:pPr>
          </w:p>
          <w:p w:rsidR="00D14FEF" w:rsidRDefault="00D14FEF" w:rsidP="008D4E3C">
            <w:pPr>
              <w:snapToGrid w:val="0"/>
              <w:rPr>
                <w:rFonts w:ascii="Times New Roman" w:hAnsi="Times New Roman"/>
                <w:b/>
                <w:bCs/>
                <w:color w:val="000000"/>
                <w:sz w:val="24"/>
                <w:szCs w:val="24"/>
                <w:lang w:val="sr-Cyrl-CS"/>
              </w:rPr>
            </w:pPr>
          </w:p>
          <w:p w:rsidR="00D14FEF" w:rsidRDefault="00D14FEF" w:rsidP="008D4E3C">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D14FEF" w:rsidRDefault="00D14FEF" w:rsidP="008D4E3C">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D14FEF" w:rsidRPr="00362406" w:rsidRDefault="005641D9" w:rsidP="008D4E3C">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тема: Зимние радости</w:t>
            </w:r>
          </w:p>
          <w:p w:rsidR="00D14FEF" w:rsidRPr="00362406" w:rsidRDefault="00D14FEF" w:rsidP="008D4E3C">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5641D9">
              <w:rPr>
                <w:rFonts w:ascii="Times New Roman" w:hAnsi="Times New Roman"/>
                <w:b/>
                <w:bCs/>
                <w:color w:val="000000"/>
                <w:sz w:val="24"/>
                <w:szCs w:val="24"/>
                <w:lang w:val="sr-Cyrl-CS"/>
              </w:rPr>
              <w:t>Сравнительная степень</w:t>
            </w:r>
          </w:p>
          <w:p w:rsidR="00D14FEF" w:rsidRDefault="00D14FEF" w:rsidP="008D4E3C">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36</w:t>
            </w:r>
            <w:r w:rsidR="006867BB">
              <w:rPr>
                <w:rFonts w:ascii="Times New Roman" w:hAnsi="Times New Roman"/>
                <w:b/>
                <w:bCs/>
                <w:color w:val="000000"/>
                <w:sz w:val="24"/>
                <w:szCs w:val="24"/>
                <w:lang w:val="sr-Cyrl-CS"/>
              </w:rPr>
              <w:t>.</w:t>
            </w:r>
          </w:p>
          <w:p w:rsidR="00D14FEF" w:rsidRDefault="00D14FEF" w:rsidP="008D4E3C">
            <w:pPr>
              <w:snapToGrid w:val="0"/>
              <w:rPr>
                <w:rFonts w:ascii="Times New Roman" w:hAnsi="Times New Roman"/>
                <w:b/>
                <w:bCs/>
                <w:color w:val="000000"/>
                <w:sz w:val="24"/>
                <w:szCs w:val="24"/>
                <w:lang w:val="sr-Cyrl-CS"/>
              </w:rPr>
            </w:pPr>
          </w:p>
          <w:p w:rsidR="00D14FEF" w:rsidRDefault="00D14FEF" w:rsidP="008D4E3C">
            <w:pPr>
              <w:snapToGrid w:val="0"/>
              <w:rPr>
                <w:rFonts w:ascii="Times New Roman" w:hAnsi="Times New Roman"/>
                <w:b/>
                <w:bCs/>
                <w:color w:val="000000"/>
                <w:sz w:val="24"/>
                <w:szCs w:val="24"/>
                <w:lang w:val="sr-Cyrl-CS"/>
              </w:rPr>
            </w:pPr>
          </w:p>
        </w:tc>
      </w:tr>
      <w:tr w:rsidR="00D14FEF">
        <w:tblPrEx>
          <w:tblCellMar>
            <w:top w:w="0" w:type="dxa"/>
            <w:left w:w="70" w:type="dxa"/>
            <w:bottom w:w="0" w:type="dxa"/>
            <w:right w:w="70" w:type="dxa"/>
          </w:tblCellMar>
        </w:tblPrEx>
        <w:trPr>
          <w:gridAfter w:val="1"/>
          <w:wAfter w:w="15" w:type="dxa"/>
          <w:trHeight w:val="373"/>
        </w:trPr>
        <w:tc>
          <w:tcPr>
            <w:tcW w:w="3826" w:type="dxa"/>
            <w:gridSpan w:val="2"/>
            <w:tcBorders>
              <w:top w:val="single" w:sz="1" w:space="0" w:color="000000"/>
              <w:left w:val="double" w:sz="1" w:space="0" w:color="000000"/>
              <w:bottom w:val="single" w:sz="4" w:space="0" w:color="000000"/>
            </w:tcBorders>
          </w:tcPr>
          <w:p w:rsidR="00D14FEF" w:rsidRPr="00AC74D3" w:rsidRDefault="00AC74D3" w:rsidP="008D4E3C">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D14FEF" w:rsidRDefault="00D14FEF" w:rsidP="008D4E3C">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4" w:space="0" w:color="000000"/>
              <w:right w:val="double" w:sz="1" w:space="0" w:color="000000"/>
            </w:tcBorders>
          </w:tcPr>
          <w:p w:rsidR="00D14FEF" w:rsidRDefault="00D14FEF" w:rsidP="008D4E3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обрада</w:t>
            </w:r>
          </w:p>
        </w:tc>
      </w:tr>
      <w:tr w:rsidR="00D14FEF">
        <w:tblPrEx>
          <w:tblCellMar>
            <w:top w:w="0" w:type="dxa"/>
            <w:left w:w="70" w:type="dxa"/>
            <w:bottom w:w="0" w:type="dxa"/>
            <w:right w:w="70" w:type="dxa"/>
          </w:tblCellMar>
        </w:tblPrEx>
        <w:trPr>
          <w:gridAfter w:val="1"/>
          <w:wAfter w:w="15" w:type="dxa"/>
          <w:trHeight w:val="345"/>
        </w:trPr>
        <w:tc>
          <w:tcPr>
            <w:tcW w:w="3826" w:type="dxa"/>
            <w:gridSpan w:val="2"/>
            <w:tcBorders>
              <w:top w:val="single" w:sz="1" w:space="0" w:color="000000"/>
              <w:left w:val="double" w:sz="1" w:space="0" w:color="000000"/>
              <w:bottom w:val="single" w:sz="1" w:space="0" w:color="000000"/>
            </w:tcBorders>
          </w:tcPr>
          <w:p w:rsidR="00D14FEF" w:rsidRPr="00AC74D3" w:rsidRDefault="00AC74D3" w:rsidP="008D4E3C">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D14FEF" w:rsidRDefault="00D14FEF" w:rsidP="008D4E3C">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1" w:space="0" w:color="000000"/>
              <w:right w:val="double" w:sz="1" w:space="0" w:color="000000"/>
            </w:tcBorders>
          </w:tcPr>
          <w:p w:rsidR="00D14FEF" w:rsidRPr="00927D06" w:rsidRDefault="006867BB" w:rsidP="008D4E3C">
            <w:pPr>
              <w:snapToGrid w:val="0"/>
              <w:rPr>
                <w:rFonts w:ascii="Times New Roman" w:hAnsi="Times New Roman"/>
                <w:color w:val="000000"/>
                <w:sz w:val="24"/>
                <w:szCs w:val="24"/>
                <w:lang w:val="ru-RU"/>
              </w:rPr>
            </w:pPr>
            <w:r>
              <w:rPr>
                <w:rFonts w:ascii="Times New Roman" w:hAnsi="Times New Roman"/>
                <w:color w:val="000000"/>
                <w:sz w:val="24"/>
                <w:szCs w:val="24"/>
                <w:lang w:val="ru-RU"/>
              </w:rPr>
              <w:t>о</w:t>
            </w:r>
            <w:r w:rsidR="00B15F32">
              <w:rPr>
                <w:rFonts w:ascii="Times New Roman" w:hAnsi="Times New Roman"/>
                <w:color w:val="000000"/>
                <w:sz w:val="24"/>
                <w:szCs w:val="24"/>
                <w:lang w:val="ru-RU"/>
              </w:rPr>
              <w:t>брада компаратива придева и прилога</w:t>
            </w:r>
            <w:r w:rsidR="00D14FEF" w:rsidRPr="00927D06">
              <w:rPr>
                <w:rFonts w:ascii="Times New Roman" w:hAnsi="Times New Roman"/>
                <w:color w:val="000000"/>
                <w:sz w:val="24"/>
                <w:szCs w:val="24"/>
                <w:lang w:val="ru-RU"/>
              </w:rPr>
              <w:t xml:space="preserve"> </w:t>
            </w:r>
          </w:p>
        </w:tc>
      </w:tr>
      <w:tr w:rsidR="00D14FEF">
        <w:tblPrEx>
          <w:tblCellMar>
            <w:top w:w="0" w:type="dxa"/>
            <w:left w:w="70" w:type="dxa"/>
            <w:bottom w:w="0" w:type="dxa"/>
            <w:right w:w="70" w:type="dxa"/>
          </w:tblCellMar>
        </w:tblPrEx>
        <w:trPr>
          <w:gridAfter w:val="1"/>
          <w:wAfter w:w="15" w:type="dxa"/>
          <w:trHeight w:val="396"/>
        </w:trPr>
        <w:tc>
          <w:tcPr>
            <w:tcW w:w="3826" w:type="dxa"/>
            <w:gridSpan w:val="2"/>
            <w:tcBorders>
              <w:left w:val="double" w:sz="1" w:space="0" w:color="000000"/>
              <w:bottom w:val="single" w:sz="1" w:space="0" w:color="000000"/>
            </w:tcBorders>
          </w:tcPr>
          <w:p w:rsidR="00D14FEF" w:rsidRPr="00AC74D3" w:rsidRDefault="00AC74D3" w:rsidP="008D4E3C">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D14FEF" w:rsidRDefault="00D14FEF" w:rsidP="008D4E3C">
            <w:pPr>
              <w:snapToGrid w:val="0"/>
              <w:rPr>
                <w:rFonts w:ascii="Times New Roman" w:hAnsi="Times New Roman"/>
                <w:b/>
                <w:bCs/>
                <w:color w:val="000000"/>
                <w:sz w:val="24"/>
                <w:szCs w:val="24"/>
                <w:lang w:val="sr-Cyrl-CS"/>
              </w:rPr>
            </w:pPr>
          </w:p>
        </w:tc>
        <w:tc>
          <w:tcPr>
            <w:tcW w:w="7174" w:type="dxa"/>
            <w:tcBorders>
              <w:left w:val="single" w:sz="4" w:space="0" w:color="000000"/>
              <w:bottom w:val="single" w:sz="1" w:space="0" w:color="000000"/>
              <w:right w:val="double" w:sz="1" w:space="0" w:color="000000"/>
            </w:tcBorders>
          </w:tcPr>
          <w:p w:rsidR="00D14FEF" w:rsidRPr="00FB2B76" w:rsidRDefault="006867BB" w:rsidP="008D4E3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ј</w:t>
            </w:r>
            <w:r w:rsidR="00B15F32">
              <w:rPr>
                <w:rFonts w:ascii="Times New Roman" w:hAnsi="Times New Roman"/>
                <w:color w:val="000000"/>
                <w:sz w:val="24"/>
                <w:szCs w:val="24"/>
              </w:rPr>
              <w:t>ачање самопоуздања и вере у со</w:t>
            </w:r>
            <w:r w:rsidR="00B15F32">
              <w:rPr>
                <w:rFonts w:ascii="Times New Roman" w:hAnsi="Times New Roman"/>
                <w:color w:val="000000"/>
                <w:sz w:val="24"/>
                <w:szCs w:val="24"/>
                <w:lang w:val="sr-Cyrl-CS"/>
              </w:rPr>
              <w:t>п</w:t>
            </w:r>
            <w:r>
              <w:rPr>
                <w:rFonts w:ascii="Times New Roman" w:hAnsi="Times New Roman"/>
                <w:color w:val="000000"/>
                <w:sz w:val="24"/>
                <w:szCs w:val="24"/>
              </w:rPr>
              <w:t>ствен</w:t>
            </w:r>
            <w:r>
              <w:rPr>
                <w:rFonts w:ascii="Times New Roman" w:hAnsi="Times New Roman"/>
                <w:color w:val="000000"/>
                <w:sz w:val="24"/>
                <w:szCs w:val="24"/>
                <w:lang w:val="sr-Cyrl-CS"/>
              </w:rPr>
              <w:t>о</w:t>
            </w:r>
            <w:r>
              <w:rPr>
                <w:rFonts w:ascii="Times New Roman" w:hAnsi="Times New Roman"/>
                <w:color w:val="000000"/>
                <w:sz w:val="24"/>
                <w:szCs w:val="24"/>
              </w:rPr>
              <w:t xml:space="preserve"> језичк</w:t>
            </w:r>
            <w:r>
              <w:rPr>
                <w:rFonts w:ascii="Times New Roman" w:hAnsi="Times New Roman"/>
                <w:color w:val="000000"/>
                <w:sz w:val="24"/>
                <w:szCs w:val="24"/>
                <w:lang w:val="sr-Cyrl-CS"/>
              </w:rPr>
              <w:t>о</w:t>
            </w:r>
            <w:r>
              <w:rPr>
                <w:rFonts w:ascii="Times New Roman" w:hAnsi="Times New Roman"/>
                <w:color w:val="000000"/>
                <w:sz w:val="24"/>
                <w:szCs w:val="24"/>
              </w:rPr>
              <w:t xml:space="preserve"> знањ</w:t>
            </w:r>
            <w:r>
              <w:rPr>
                <w:rFonts w:ascii="Times New Roman" w:hAnsi="Times New Roman"/>
                <w:color w:val="000000"/>
                <w:sz w:val="24"/>
                <w:szCs w:val="24"/>
                <w:lang w:val="sr-Cyrl-CS"/>
              </w:rPr>
              <w:t>е помоћу</w:t>
            </w:r>
            <w:r w:rsidR="00B15F32">
              <w:rPr>
                <w:rFonts w:ascii="Times New Roman" w:hAnsi="Times New Roman"/>
                <w:color w:val="000000"/>
                <w:sz w:val="24"/>
                <w:szCs w:val="24"/>
                <w:lang w:val="sr-Cyrl-CS"/>
              </w:rPr>
              <w:t xml:space="preserve"> задат</w:t>
            </w:r>
            <w:r>
              <w:rPr>
                <w:rFonts w:ascii="Times New Roman" w:hAnsi="Times New Roman"/>
                <w:color w:val="000000"/>
                <w:sz w:val="24"/>
                <w:szCs w:val="24"/>
                <w:lang w:val="sr-Cyrl-CS"/>
              </w:rPr>
              <w:t>ака</w:t>
            </w:r>
            <w:r w:rsidR="00B15F32">
              <w:rPr>
                <w:rFonts w:ascii="Times New Roman" w:hAnsi="Times New Roman"/>
                <w:color w:val="000000"/>
                <w:sz w:val="24"/>
                <w:szCs w:val="24"/>
                <w:lang w:val="sr-Cyrl-CS"/>
              </w:rPr>
              <w:t xml:space="preserve"> и игр</w:t>
            </w:r>
            <w:r>
              <w:rPr>
                <w:rFonts w:ascii="Times New Roman" w:hAnsi="Times New Roman"/>
                <w:color w:val="000000"/>
                <w:sz w:val="24"/>
                <w:szCs w:val="24"/>
                <w:lang w:val="sr-Cyrl-CS"/>
              </w:rPr>
              <w:t>е</w:t>
            </w:r>
          </w:p>
        </w:tc>
      </w:tr>
      <w:tr w:rsidR="00D14FEF">
        <w:tblPrEx>
          <w:tblCellMar>
            <w:top w:w="0" w:type="dxa"/>
            <w:left w:w="70" w:type="dxa"/>
            <w:bottom w:w="0" w:type="dxa"/>
            <w:right w:w="70" w:type="dxa"/>
          </w:tblCellMar>
        </w:tblPrEx>
        <w:trPr>
          <w:gridAfter w:val="1"/>
          <w:wAfter w:w="15" w:type="dxa"/>
          <w:trHeight w:val="379"/>
        </w:trPr>
        <w:tc>
          <w:tcPr>
            <w:tcW w:w="3826" w:type="dxa"/>
            <w:gridSpan w:val="2"/>
            <w:tcBorders>
              <w:left w:val="double" w:sz="1" w:space="0" w:color="000000"/>
              <w:bottom w:val="single" w:sz="4" w:space="0" w:color="000000"/>
            </w:tcBorders>
          </w:tcPr>
          <w:p w:rsidR="00D14FEF" w:rsidRPr="00AC74D3" w:rsidRDefault="00AC74D3" w:rsidP="008D4E3C">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D14FEF" w:rsidRDefault="00D14FEF" w:rsidP="008D4E3C">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D14FEF" w:rsidRDefault="00D14FEF" w:rsidP="008D4E3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D14FEF">
        <w:tblPrEx>
          <w:tblCellMar>
            <w:top w:w="0" w:type="dxa"/>
            <w:left w:w="70" w:type="dxa"/>
            <w:bottom w:w="0" w:type="dxa"/>
            <w:right w:w="70" w:type="dxa"/>
          </w:tblCellMar>
        </w:tblPrEx>
        <w:trPr>
          <w:gridAfter w:val="1"/>
          <w:wAfter w:w="15" w:type="dxa"/>
          <w:trHeight w:val="360"/>
        </w:trPr>
        <w:tc>
          <w:tcPr>
            <w:tcW w:w="3826" w:type="dxa"/>
            <w:gridSpan w:val="2"/>
            <w:tcBorders>
              <w:left w:val="double" w:sz="1" w:space="0" w:color="000000"/>
              <w:bottom w:val="single" w:sz="4" w:space="0" w:color="000000"/>
            </w:tcBorders>
          </w:tcPr>
          <w:p w:rsidR="00D14FEF" w:rsidRPr="00AC74D3" w:rsidRDefault="00AC74D3" w:rsidP="008D4E3C">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D14FEF" w:rsidRDefault="00D14FEF" w:rsidP="008D4E3C">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D14FEF" w:rsidRDefault="00D14FEF" w:rsidP="008D4E3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w:t>
            </w:r>
            <w:r w:rsidR="008D4E3C">
              <w:rPr>
                <w:rFonts w:ascii="Times New Roman" w:hAnsi="Times New Roman"/>
                <w:color w:val="000000"/>
                <w:sz w:val="24"/>
                <w:szCs w:val="24"/>
                <w:lang w:val="sr-Cyrl-CS"/>
              </w:rPr>
              <w:t xml:space="preserve">на, </w:t>
            </w:r>
            <w:r w:rsidR="00B15F32">
              <w:rPr>
                <w:rFonts w:ascii="Times New Roman" w:hAnsi="Times New Roman"/>
                <w:color w:val="000000"/>
                <w:sz w:val="24"/>
                <w:szCs w:val="24"/>
                <w:lang w:val="sr-Cyrl-CS"/>
              </w:rPr>
              <w:t xml:space="preserve">демонстративна, </w:t>
            </w:r>
            <w:r w:rsidR="008D4E3C">
              <w:rPr>
                <w:rFonts w:ascii="Times New Roman" w:hAnsi="Times New Roman"/>
                <w:color w:val="000000"/>
                <w:sz w:val="24"/>
                <w:szCs w:val="24"/>
                <w:lang w:val="sr-Cyrl-CS"/>
              </w:rPr>
              <w:t>објаш</w:t>
            </w:r>
            <w:r w:rsidR="009550F1">
              <w:rPr>
                <w:rFonts w:ascii="Times New Roman" w:hAnsi="Times New Roman"/>
                <w:color w:val="000000"/>
                <w:sz w:val="24"/>
                <w:szCs w:val="24"/>
                <w:lang w:val="sr-Cyrl-CS"/>
              </w:rPr>
              <w:t>њење</w:t>
            </w:r>
            <w:r w:rsidR="00380493">
              <w:rPr>
                <w:rFonts w:ascii="Times New Roman" w:hAnsi="Times New Roman"/>
                <w:color w:val="000000"/>
                <w:sz w:val="24"/>
                <w:szCs w:val="24"/>
                <w:lang w:val="sr-Cyrl-CS"/>
              </w:rPr>
              <w:t>, вежбање</w:t>
            </w:r>
            <w:r>
              <w:rPr>
                <w:rFonts w:ascii="Times New Roman" w:hAnsi="Times New Roman"/>
                <w:color w:val="000000"/>
                <w:sz w:val="24"/>
                <w:szCs w:val="24"/>
                <w:lang w:val="sr-Cyrl-CS"/>
              </w:rPr>
              <w:t>, игра</w:t>
            </w:r>
          </w:p>
        </w:tc>
      </w:tr>
      <w:tr w:rsidR="00D14FEF">
        <w:tblPrEx>
          <w:tblCellMar>
            <w:top w:w="0" w:type="dxa"/>
            <w:left w:w="70" w:type="dxa"/>
            <w:bottom w:w="0" w:type="dxa"/>
            <w:right w:w="70" w:type="dxa"/>
          </w:tblCellMar>
        </w:tblPrEx>
        <w:trPr>
          <w:gridAfter w:val="1"/>
          <w:wAfter w:w="15" w:type="dxa"/>
          <w:trHeight w:val="360"/>
        </w:trPr>
        <w:tc>
          <w:tcPr>
            <w:tcW w:w="3826" w:type="dxa"/>
            <w:gridSpan w:val="2"/>
            <w:tcBorders>
              <w:left w:val="double" w:sz="1" w:space="0" w:color="000000"/>
              <w:bottom w:val="single" w:sz="4" w:space="0" w:color="000000"/>
            </w:tcBorders>
          </w:tcPr>
          <w:p w:rsidR="00D14FEF" w:rsidRPr="00AC74D3" w:rsidRDefault="000C5968" w:rsidP="008D4E3C">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D14FEF" w:rsidRDefault="00D14FEF" w:rsidP="008D4E3C">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85110D" w:rsidRDefault="0085110D" w:rsidP="0085110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85110D" w:rsidRPr="00EC4CDF" w:rsidRDefault="0085110D" w:rsidP="0085110D">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усвоји нову граматичку јединицу</w:t>
            </w:r>
          </w:p>
          <w:p w:rsidR="0085110D" w:rsidRPr="00EC4CDF" w:rsidRDefault="0085110D" w:rsidP="0085110D">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val="sr-Cyrl-CS"/>
              </w:rPr>
              <w:t>искаже степен особине примењујући облике компаратива</w:t>
            </w:r>
          </w:p>
          <w:p w:rsidR="0085110D" w:rsidRPr="005407DD" w:rsidRDefault="0085110D" w:rsidP="0085110D">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val="sr-Cyrl-CS"/>
              </w:rPr>
              <w:t>самостално ради вежбања у вези са лекцијом</w:t>
            </w:r>
          </w:p>
          <w:p w:rsidR="0085110D" w:rsidRPr="00EC4CDF" w:rsidRDefault="0085110D" w:rsidP="0085110D">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val="sr-Cyrl-CS"/>
              </w:rPr>
              <w:t>учествује у дијалогу</w:t>
            </w:r>
          </w:p>
          <w:p w:rsidR="00D14FEF" w:rsidRDefault="00D14FEF" w:rsidP="0085110D">
            <w:pPr>
              <w:snapToGrid w:val="0"/>
              <w:rPr>
                <w:rFonts w:ascii="Times New Roman" w:hAnsi="Times New Roman"/>
                <w:color w:val="000000"/>
                <w:sz w:val="24"/>
                <w:szCs w:val="24"/>
                <w:lang w:val="sr-Cyrl-CS"/>
              </w:rPr>
            </w:pPr>
          </w:p>
        </w:tc>
      </w:tr>
      <w:tr w:rsidR="00D14FEF">
        <w:tblPrEx>
          <w:tblCellMar>
            <w:top w:w="0" w:type="dxa"/>
            <w:left w:w="70" w:type="dxa"/>
            <w:bottom w:w="0" w:type="dxa"/>
            <w:right w:w="70" w:type="dxa"/>
          </w:tblCellMar>
        </w:tblPrEx>
        <w:trPr>
          <w:gridAfter w:val="1"/>
          <w:wAfter w:w="15" w:type="dxa"/>
          <w:trHeight w:val="360"/>
        </w:trPr>
        <w:tc>
          <w:tcPr>
            <w:tcW w:w="3826" w:type="dxa"/>
            <w:gridSpan w:val="2"/>
            <w:tcBorders>
              <w:left w:val="double" w:sz="1" w:space="0" w:color="000000"/>
              <w:bottom w:val="single" w:sz="4" w:space="0" w:color="000000"/>
            </w:tcBorders>
          </w:tcPr>
          <w:p w:rsidR="00D14FEF" w:rsidRPr="00AC74D3" w:rsidRDefault="00AC74D3" w:rsidP="008D4E3C">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D14FEF" w:rsidRDefault="00D14FEF" w:rsidP="008D4E3C">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D14FEF" w:rsidRDefault="00D14FEF"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sidR="006867BB">
              <w:rPr>
                <w:rFonts w:ascii="Times New Roman" w:hAnsi="Times New Roman"/>
                <w:color w:val="000000"/>
                <w:sz w:val="24"/>
                <w:szCs w:val="24"/>
                <w:lang w:val="sr-Cyrl-CS"/>
              </w:rPr>
              <w:t>,</w:t>
            </w:r>
            <w:r>
              <w:rPr>
                <w:rFonts w:ascii="Times New Roman" w:hAnsi="Times New Roman"/>
                <w:color w:val="000000"/>
                <w:sz w:val="24"/>
                <w:szCs w:val="24"/>
              </w:rPr>
              <w:t xml:space="preserve"> </w:t>
            </w:r>
          </w:p>
          <w:p w:rsidR="00D14FEF" w:rsidRPr="00B11820" w:rsidRDefault="00D14FEF" w:rsidP="008D4E3C">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поставља питања, одговара на питања</w:t>
            </w:r>
            <w:r w:rsidR="006867BB">
              <w:rPr>
                <w:rFonts w:ascii="Times New Roman" w:hAnsi="Times New Roman"/>
                <w:color w:val="000000"/>
                <w:sz w:val="24"/>
                <w:szCs w:val="24"/>
                <w:lang w:val="sr-Cyrl-CS"/>
              </w:rPr>
              <w:t>,</w:t>
            </w:r>
          </w:p>
          <w:p w:rsidR="00D14FEF" w:rsidRDefault="00B15F32" w:rsidP="00B15F32">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објашњава граматичко градиво</w:t>
            </w:r>
          </w:p>
        </w:tc>
      </w:tr>
      <w:tr w:rsidR="00D14FEF">
        <w:tblPrEx>
          <w:tblCellMar>
            <w:top w:w="0" w:type="dxa"/>
            <w:left w:w="70" w:type="dxa"/>
            <w:bottom w:w="0" w:type="dxa"/>
            <w:right w:w="70" w:type="dxa"/>
          </w:tblCellMar>
        </w:tblPrEx>
        <w:trPr>
          <w:gridAfter w:val="1"/>
          <w:wAfter w:w="15" w:type="dxa"/>
          <w:trHeight w:val="360"/>
        </w:trPr>
        <w:tc>
          <w:tcPr>
            <w:tcW w:w="3826" w:type="dxa"/>
            <w:gridSpan w:val="2"/>
            <w:tcBorders>
              <w:left w:val="double" w:sz="1" w:space="0" w:color="000000"/>
              <w:bottom w:val="single" w:sz="4" w:space="0" w:color="000000"/>
            </w:tcBorders>
          </w:tcPr>
          <w:p w:rsidR="00D14FEF" w:rsidRPr="00AC74D3" w:rsidRDefault="00AC74D3" w:rsidP="008D4E3C">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D14FEF" w:rsidRDefault="00D14FEF" w:rsidP="008D4E3C">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D14FEF" w:rsidRDefault="006867BB" w:rsidP="006867B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D14FEF">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D14FEF" w:rsidRDefault="006867BB" w:rsidP="008D4E3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D14FEF">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D14FEF" w:rsidRDefault="006867BB" w:rsidP="006867B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D14FEF">
              <w:rPr>
                <w:rFonts w:ascii="Times New Roman" w:hAnsi="Times New Roman"/>
                <w:color w:val="000000"/>
                <w:sz w:val="24"/>
                <w:szCs w:val="24"/>
                <w:lang w:val="sr-Cyrl-CS"/>
              </w:rPr>
              <w:t>ради задатке</w:t>
            </w:r>
            <w:r>
              <w:rPr>
                <w:rFonts w:ascii="Times New Roman" w:hAnsi="Times New Roman"/>
                <w:color w:val="000000"/>
                <w:sz w:val="24"/>
                <w:szCs w:val="24"/>
                <w:lang w:val="sr-Cyrl-CS"/>
              </w:rPr>
              <w:t>,</w:t>
            </w:r>
          </w:p>
          <w:p w:rsidR="00D14FEF" w:rsidRDefault="006867BB" w:rsidP="008D4E3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D14FEF">
              <w:rPr>
                <w:rFonts w:ascii="Times New Roman" w:hAnsi="Times New Roman"/>
                <w:color w:val="000000"/>
                <w:sz w:val="24"/>
                <w:szCs w:val="24"/>
                <w:lang w:val="sr-Cyrl-CS"/>
              </w:rPr>
              <w:t>в</w:t>
            </w:r>
            <w:r w:rsidR="00B15F32">
              <w:rPr>
                <w:rFonts w:ascii="Times New Roman" w:hAnsi="Times New Roman"/>
                <w:color w:val="000000"/>
                <w:sz w:val="24"/>
                <w:szCs w:val="24"/>
                <w:lang w:val="sr-Cyrl-CS"/>
              </w:rPr>
              <w:t>ежба примену обрађен</w:t>
            </w:r>
            <w:r w:rsidR="009550F1">
              <w:rPr>
                <w:rFonts w:ascii="Times New Roman" w:hAnsi="Times New Roman"/>
                <w:color w:val="000000"/>
                <w:sz w:val="24"/>
                <w:szCs w:val="24"/>
                <w:lang w:val="sr-Cyrl-CS"/>
              </w:rPr>
              <w:t>ог градива</w:t>
            </w:r>
            <w:r w:rsidR="00D14FEF">
              <w:rPr>
                <w:rFonts w:ascii="Times New Roman" w:hAnsi="Times New Roman"/>
                <w:color w:val="000000"/>
                <w:sz w:val="24"/>
                <w:szCs w:val="24"/>
                <w:lang w:val="sr-Cyrl-CS"/>
              </w:rPr>
              <w:t xml:space="preserve"> </w:t>
            </w:r>
          </w:p>
          <w:p w:rsidR="00D14FEF" w:rsidRDefault="00D14FEF" w:rsidP="008D4E3C">
            <w:pPr>
              <w:snapToGrid w:val="0"/>
              <w:rPr>
                <w:rFonts w:ascii="Times New Roman" w:hAnsi="Times New Roman"/>
                <w:color w:val="000000"/>
                <w:sz w:val="24"/>
                <w:szCs w:val="24"/>
                <w:lang w:val="sr-Cyrl-CS"/>
              </w:rPr>
            </w:pPr>
          </w:p>
        </w:tc>
      </w:tr>
      <w:tr w:rsidR="00D14FEF">
        <w:tblPrEx>
          <w:tblCellMar>
            <w:top w:w="0" w:type="dxa"/>
            <w:left w:w="70" w:type="dxa"/>
            <w:bottom w:w="0" w:type="dxa"/>
            <w:right w:w="70" w:type="dxa"/>
          </w:tblCellMar>
        </w:tblPrEx>
        <w:trPr>
          <w:gridAfter w:val="1"/>
          <w:wAfter w:w="15" w:type="dxa"/>
          <w:trHeight w:val="302"/>
        </w:trPr>
        <w:tc>
          <w:tcPr>
            <w:tcW w:w="3826" w:type="dxa"/>
            <w:gridSpan w:val="2"/>
            <w:tcBorders>
              <w:left w:val="double" w:sz="1" w:space="0" w:color="000000"/>
              <w:bottom w:val="single" w:sz="4" w:space="0" w:color="000000"/>
            </w:tcBorders>
          </w:tcPr>
          <w:p w:rsidR="00D14FEF" w:rsidRPr="00AC74D3" w:rsidRDefault="00AC74D3" w:rsidP="008D4E3C">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D14FEF" w:rsidRDefault="00D14FEF" w:rsidP="008D4E3C">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D14FEF" w:rsidRDefault="006867BB" w:rsidP="008D4E3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B15F32">
              <w:rPr>
                <w:rFonts w:ascii="Times New Roman" w:hAnsi="Times New Roman"/>
                <w:color w:val="000000"/>
                <w:sz w:val="24"/>
                <w:szCs w:val="24"/>
                <w:lang w:val="sr-Cyrl-CS"/>
              </w:rPr>
              <w:t>џбенички комплет за ос</w:t>
            </w:r>
            <w:r w:rsidR="00D14FEF">
              <w:rPr>
                <w:rFonts w:ascii="Times New Roman" w:hAnsi="Times New Roman"/>
                <w:color w:val="000000"/>
                <w:sz w:val="24"/>
                <w:szCs w:val="24"/>
                <w:lang w:val="sr-Cyrl-CS"/>
              </w:rPr>
              <w:t xml:space="preserve">ми разред, </w:t>
            </w:r>
            <w:r w:rsidR="00B15F32">
              <w:rPr>
                <w:rFonts w:ascii="Times New Roman" w:hAnsi="Times New Roman"/>
                <w:color w:val="000000"/>
                <w:sz w:val="24"/>
                <w:szCs w:val="24"/>
                <w:lang w:val="sr-Cyrl-CS"/>
              </w:rPr>
              <w:t xml:space="preserve">панои </w:t>
            </w:r>
          </w:p>
        </w:tc>
      </w:tr>
      <w:tr w:rsidR="00D14FEF">
        <w:tblPrEx>
          <w:tblCellMar>
            <w:top w:w="0" w:type="dxa"/>
            <w:left w:w="70" w:type="dxa"/>
            <w:bottom w:w="0" w:type="dxa"/>
            <w:right w:w="70" w:type="dxa"/>
          </w:tblCellMar>
        </w:tblPrEx>
        <w:trPr>
          <w:gridAfter w:val="1"/>
          <w:wAfter w:w="15" w:type="dxa"/>
          <w:trHeight w:val="144"/>
        </w:trPr>
        <w:tc>
          <w:tcPr>
            <w:tcW w:w="11000" w:type="dxa"/>
            <w:gridSpan w:val="3"/>
            <w:tcBorders>
              <w:left w:val="double" w:sz="1" w:space="0" w:color="000000"/>
              <w:bottom w:val="single" w:sz="4" w:space="0" w:color="000000"/>
              <w:right w:val="double" w:sz="1" w:space="0" w:color="000000"/>
            </w:tcBorders>
            <w:shd w:val="clear" w:color="auto" w:fill="FFFFFF"/>
          </w:tcPr>
          <w:p w:rsidR="00D14FEF" w:rsidRDefault="006867BB" w:rsidP="008D4E3C">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D14FEF" w:rsidRDefault="00D14FEF" w:rsidP="00D14FEF"/>
    <w:tbl>
      <w:tblPr>
        <w:tblW w:w="11015" w:type="dxa"/>
        <w:tblInd w:w="-1224" w:type="dxa"/>
        <w:tblLayout w:type="fixed"/>
        <w:tblCellMar>
          <w:top w:w="55" w:type="dxa"/>
          <w:left w:w="55" w:type="dxa"/>
          <w:bottom w:w="55" w:type="dxa"/>
          <w:right w:w="55" w:type="dxa"/>
        </w:tblCellMar>
        <w:tblLook w:val="0000"/>
      </w:tblPr>
      <w:tblGrid>
        <w:gridCol w:w="15"/>
        <w:gridCol w:w="3811"/>
        <w:gridCol w:w="7174"/>
        <w:gridCol w:w="15"/>
      </w:tblGrid>
      <w:tr w:rsidR="00D14FEF">
        <w:trPr>
          <w:gridBefore w:val="1"/>
          <w:wBefore w:w="15" w:type="dxa"/>
        </w:trPr>
        <w:tc>
          <w:tcPr>
            <w:tcW w:w="11000" w:type="dxa"/>
            <w:gridSpan w:val="3"/>
            <w:tcBorders>
              <w:top w:val="single" w:sz="1" w:space="0" w:color="000000"/>
              <w:left w:val="single" w:sz="1" w:space="0" w:color="000000"/>
              <w:bottom w:val="single" w:sz="1" w:space="0" w:color="000000"/>
              <w:right w:val="single" w:sz="1" w:space="0" w:color="000000"/>
            </w:tcBorders>
          </w:tcPr>
          <w:p w:rsidR="00D14FEF" w:rsidRPr="008E6F2D" w:rsidRDefault="00D14FEF" w:rsidP="008D4E3C">
            <w:pPr>
              <w:tabs>
                <w:tab w:val="left" w:pos="2955"/>
              </w:tabs>
              <w:snapToGrid w:val="0"/>
              <w:jc w:val="center"/>
              <w:rPr>
                <w:rFonts w:ascii="Times New Roman" w:hAnsi="Times New Roman"/>
                <w:b/>
                <w:color w:val="000000"/>
                <w:sz w:val="24"/>
                <w:szCs w:val="24"/>
                <w:lang w:val="sr-Cyrl-CS"/>
              </w:rPr>
            </w:pPr>
            <w:r w:rsidRPr="008E6F2D">
              <w:rPr>
                <w:rFonts w:ascii="Times New Roman" w:hAnsi="Times New Roman"/>
                <w:b/>
                <w:color w:val="000000"/>
                <w:sz w:val="24"/>
                <w:szCs w:val="24"/>
                <w:lang w:val="sr-Cyrl-CS"/>
              </w:rPr>
              <w:t>Уводни део часа</w:t>
            </w:r>
          </w:p>
          <w:p w:rsidR="00D14FEF" w:rsidRDefault="00D14FEF" w:rsidP="008D4E3C">
            <w:pPr>
              <w:tabs>
                <w:tab w:val="left" w:pos="2955"/>
              </w:tabs>
              <w:snapToGrid w:val="0"/>
              <w:jc w:val="center"/>
              <w:rPr>
                <w:rFonts w:ascii="Times New Roman" w:hAnsi="Times New Roman"/>
                <w:b/>
                <w:color w:val="000000"/>
                <w:sz w:val="24"/>
                <w:szCs w:val="24"/>
                <w:u w:val="single"/>
                <w:lang w:val="sr-Cyrl-CS"/>
              </w:rPr>
            </w:pPr>
          </w:p>
          <w:p w:rsidR="00D14FEF" w:rsidRDefault="00351B21" w:rsidP="00D4718E">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D14FEF">
              <w:rPr>
                <w:rFonts w:ascii="Times New Roman" w:hAnsi="Times New Roman"/>
                <w:color w:val="000000"/>
                <w:sz w:val="24"/>
                <w:szCs w:val="24"/>
                <w:lang w:val="sr-Cyrl-CS"/>
              </w:rPr>
              <w:t xml:space="preserve">Провера домаћег задатка </w:t>
            </w:r>
            <w:r w:rsidR="00C2648A">
              <w:rPr>
                <w:rFonts w:ascii="Times New Roman" w:hAnsi="Times New Roman"/>
                <w:color w:val="000000"/>
                <w:sz w:val="24"/>
                <w:szCs w:val="24"/>
                <w:lang w:val="sr-Cyrl-CS"/>
              </w:rPr>
              <w:t>за</w:t>
            </w:r>
            <w:r w:rsidR="00D14FEF">
              <w:rPr>
                <w:rFonts w:ascii="Times New Roman" w:hAnsi="Times New Roman"/>
                <w:color w:val="000000"/>
                <w:sz w:val="24"/>
                <w:szCs w:val="24"/>
                <w:lang w:val="sr-Cyrl-CS"/>
              </w:rPr>
              <w:t xml:space="preserve">датог на претходном часу и </w:t>
            </w:r>
            <w:r w:rsidR="00B15F32">
              <w:rPr>
                <w:rFonts w:ascii="Times New Roman" w:hAnsi="Times New Roman"/>
                <w:color w:val="000000"/>
                <w:sz w:val="24"/>
                <w:szCs w:val="24"/>
                <w:lang w:val="sr-Cyrl-CS"/>
              </w:rPr>
              <w:t>о</w:t>
            </w:r>
            <w:r w:rsidR="005641D9">
              <w:rPr>
                <w:rFonts w:ascii="Times New Roman" w:hAnsi="Times New Roman"/>
                <w:color w:val="000000"/>
                <w:sz w:val="24"/>
                <w:szCs w:val="24"/>
                <w:lang w:val="sr-Cyrl-CS"/>
              </w:rPr>
              <w:t xml:space="preserve">бнављање на основу њега. </w:t>
            </w:r>
          </w:p>
          <w:p w:rsidR="00D14FEF" w:rsidRDefault="00D14FEF" w:rsidP="00D14FEF">
            <w:pPr>
              <w:tabs>
                <w:tab w:val="left" w:pos="2610"/>
              </w:tabs>
              <w:rPr>
                <w:rFonts w:ascii="C_Helvetika_R_" w:hAnsi="C_Helvetika_R_"/>
                <w:color w:val="000000"/>
                <w:sz w:val="24"/>
                <w:szCs w:val="24"/>
                <w:lang w:val="sr-Cyrl-CS"/>
              </w:rPr>
            </w:pPr>
          </w:p>
        </w:tc>
      </w:tr>
      <w:tr w:rsidR="00D14FEF">
        <w:trPr>
          <w:gridBefore w:val="1"/>
          <w:wBefore w:w="15" w:type="dxa"/>
        </w:trPr>
        <w:tc>
          <w:tcPr>
            <w:tcW w:w="11000" w:type="dxa"/>
            <w:gridSpan w:val="3"/>
            <w:tcBorders>
              <w:left w:val="single" w:sz="1" w:space="0" w:color="000000"/>
              <w:bottom w:val="single" w:sz="1" w:space="0" w:color="000000"/>
              <w:right w:val="single" w:sz="1" w:space="0" w:color="000000"/>
            </w:tcBorders>
          </w:tcPr>
          <w:p w:rsidR="00D14FEF" w:rsidRPr="008E6F2D" w:rsidRDefault="00D14FEF" w:rsidP="008E6F2D">
            <w:pPr>
              <w:tabs>
                <w:tab w:val="left" w:pos="2610"/>
              </w:tabs>
              <w:snapToGrid w:val="0"/>
              <w:jc w:val="center"/>
              <w:rPr>
                <w:rFonts w:ascii="Times New Roman" w:hAnsi="Times New Roman"/>
                <w:b/>
                <w:color w:val="000000"/>
                <w:sz w:val="24"/>
                <w:szCs w:val="24"/>
                <w:lang w:val="sr-Cyrl-CS"/>
              </w:rPr>
            </w:pPr>
            <w:r w:rsidRPr="008E6F2D">
              <w:rPr>
                <w:rFonts w:ascii="Times New Roman" w:hAnsi="Times New Roman"/>
                <w:b/>
                <w:color w:val="000000"/>
                <w:sz w:val="24"/>
                <w:szCs w:val="24"/>
                <w:lang w:val="sr-Cyrl-CS"/>
              </w:rPr>
              <w:t>Главни део часа</w:t>
            </w:r>
          </w:p>
          <w:p w:rsidR="00D14FEF" w:rsidRDefault="00D14FEF" w:rsidP="008E6F2D">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EB476C" w:rsidRDefault="00CA629D" w:rsidP="008E6F2D">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3319E">
              <w:rPr>
                <w:rFonts w:ascii="Times New Roman" w:hAnsi="Times New Roman"/>
                <w:color w:val="000000"/>
                <w:sz w:val="24"/>
                <w:szCs w:val="24"/>
                <w:lang w:val="sr-Cyrl-CS"/>
              </w:rPr>
              <w:t xml:space="preserve">1. </w:t>
            </w:r>
            <w:r>
              <w:rPr>
                <w:rFonts w:ascii="Times New Roman" w:hAnsi="Times New Roman"/>
                <w:color w:val="000000"/>
                <w:sz w:val="24"/>
                <w:szCs w:val="24"/>
                <w:lang w:val="sr-Cyrl-CS"/>
              </w:rPr>
              <w:t>Наставник по</w:t>
            </w:r>
            <w:r w:rsidR="0033319E">
              <w:rPr>
                <w:rFonts w:ascii="Times New Roman" w:hAnsi="Times New Roman"/>
                <w:color w:val="000000"/>
                <w:sz w:val="24"/>
                <w:szCs w:val="24"/>
                <w:lang w:val="sr-Cyrl-CS"/>
              </w:rPr>
              <w:t xml:space="preserve">казује ученицима пано. </w:t>
            </w:r>
            <w:r w:rsidR="00DA3538">
              <w:rPr>
                <w:rFonts w:ascii="Times New Roman" w:hAnsi="Times New Roman"/>
                <w:color w:val="000000"/>
                <w:sz w:val="24"/>
                <w:szCs w:val="24"/>
                <w:lang w:val="sr-Cyrl-CS"/>
              </w:rPr>
              <w:t>На паноу</w:t>
            </w:r>
            <w:r>
              <w:rPr>
                <w:rFonts w:ascii="Times New Roman" w:hAnsi="Times New Roman"/>
                <w:color w:val="000000"/>
                <w:sz w:val="24"/>
                <w:szCs w:val="24"/>
                <w:lang w:val="sr-Cyrl-CS"/>
              </w:rPr>
              <w:t xml:space="preserve"> су нацртане две девојчице</w:t>
            </w:r>
            <w:r w:rsidR="00DA3538">
              <w:rPr>
                <w:rFonts w:ascii="Times New Roman" w:hAnsi="Times New Roman"/>
                <w:color w:val="000000"/>
                <w:sz w:val="24"/>
                <w:szCs w:val="24"/>
                <w:lang w:val="sr-Cyrl-CS"/>
              </w:rPr>
              <w:t xml:space="preserve">, </w:t>
            </w:r>
            <w:r w:rsidR="00023D93">
              <w:rPr>
                <w:rFonts w:ascii="Times New Roman" w:hAnsi="Times New Roman"/>
                <w:color w:val="000000"/>
                <w:sz w:val="24"/>
                <w:szCs w:val="24"/>
                <w:lang w:val="sr-Cyrl-CS"/>
              </w:rPr>
              <w:t xml:space="preserve">а </w:t>
            </w:r>
            <w:r w:rsidR="00DA3538">
              <w:rPr>
                <w:rFonts w:ascii="Times New Roman" w:hAnsi="Times New Roman"/>
                <w:color w:val="000000"/>
                <w:sz w:val="24"/>
                <w:szCs w:val="24"/>
                <w:lang w:val="sr-Cyrl-CS"/>
              </w:rPr>
              <w:t xml:space="preserve">лица су </w:t>
            </w:r>
            <w:r w:rsidR="00C2648A">
              <w:rPr>
                <w:rFonts w:ascii="Times New Roman" w:hAnsi="Times New Roman"/>
                <w:color w:val="000000"/>
                <w:sz w:val="24"/>
                <w:szCs w:val="24"/>
                <w:lang w:val="sr-Cyrl-CS"/>
              </w:rPr>
              <w:t xml:space="preserve">им </w:t>
            </w:r>
            <w:r w:rsidR="00DA3538">
              <w:rPr>
                <w:rFonts w:ascii="Times New Roman" w:hAnsi="Times New Roman"/>
                <w:color w:val="000000"/>
                <w:sz w:val="24"/>
                <w:szCs w:val="24"/>
                <w:lang w:val="sr-Cyrl-CS"/>
              </w:rPr>
              <w:t xml:space="preserve">у првом плану. Прва </w:t>
            </w:r>
            <w:r w:rsidR="00C2648A">
              <w:rPr>
                <w:rFonts w:ascii="Times New Roman" w:hAnsi="Times New Roman"/>
                <w:color w:val="000000"/>
                <w:sz w:val="24"/>
                <w:szCs w:val="24"/>
                <w:lang w:val="sr-Cyrl-CS"/>
              </w:rPr>
              <w:t>девојчица је насмејана. Изнад цртежа</w:t>
            </w:r>
            <w:r w:rsidR="00DA3538">
              <w:rPr>
                <w:rFonts w:ascii="Times New Roman" w:hAnsi="Times New Roman"/>
                <w:color w:val="000000"/>
                <w:sz w:val="24"/>
                <w:szCs w:val="24"/>
                <w:lang w:val="sr-Cyrl-CS"/>
              </w:rPr>
              <w:t xml:space="preserve"> пише </w:t>
            </w:r>
            <w:r w:rsidR="00DA3538" w:rsidRPr="008E6F2D">
              <w:rPr>
                <w:rFonts w:ascii="Times New Roman" w:hAnsi="Times New Roman"/>
                <w:i/>
                <w:color w:val="000000"/>
                <w:sz w:val="24"/>
                <w:szCs w:val="24"/>
                <w:lang w:val="sr-Cyrl-CS"/>
              </w:rPr>
              <w:t>Наташа</w:t>
            </w:r>
            <w:r w:rsidR="00DA3538">
              <w:rPr>
                <w:rFonts w:ascii="Times New Roman" w:hAnsi="Times New Roman"/>
                <w:color w:val="000000"/>
                <w:sz w:val="24"/>
                <w:szCs w:val="24"/>
                <w:lang w:val="sr-Cyrl-CS"/>
              </w:rPr>
              <w:t>. Друга девојчица има тужан</w:t>
            </w:r>
            <w:r w:rsidR="00C2648A">
              <w:rPr>
                <w:rFonts w:ascii="Times New Roman" w:hAnsi="Times New Roman"/>
                <w:color w:val="000000"/>
                <w:sz w:val="24"/>
                <w:szCs w:val="24"/>
                <w:lang w:val="sr-Cyrl-CS"/>
              </w:rPr>
              <w:t xml:space="preserve"> израз лица, изнад цртежа</w:t>
            </w:r>
            <w:r w:rsidR="0033319E">
              <w:rPr>
                <w:rFonts w:ascii="Times New Roman" w:hAnsi="Times New Roman"/>
                <w:color w:val="000000"/>
                <w:sz w:val="24"/>
                <w:szCs w:val="24"/>
                <w:lang w:val="sr-Cyrl-CS"/>
              </w:rPr>
              <w:t xml:space="preserve"> пише </w:t>
            </w:r>
            <w:r w:rsidR="0033319E" w:rsidRPr="008E6F2D">
              <w:rPr>
                <w:rFonts w:ascii="Times New Roman" w:hAnsi="Times New Roman"/>
                <w:i/>
                <w:color w:val="000000"/>
                <w:sz w:val="24"/>
                <w:szCs w:val="24"/>
                <w:lang w:val="sr-Cyrl-CS"/>
              </w:rPr>
              <w:t>Нина</w:t>
            </w:r>
            <w:r w:rsidR="00DA3538">
              <w:rPr>
                <w:rFonts w:ascii="Times New Roman" w:hAnsi="Times New Roman"/>
                <w:color w:val="000000"/>
                <w:sz w:val="24"/>
                <w:szCs w:val="24"/>
                <w:lang w:val="sr-Cyrl-CS"/>
              </w:rPr>
              <w:t xml:space="preserve">. Наставник пита: </w:t>
            </w:r>
            <w:r w:rsidR="00DA3538" w:rsidRPr="00C2648A">
              <w:rPr>
                <w:rFonts w:ascii="Times New Roman" w:hAnsi="Times New Roman"/>
                <w:i/>
                <w:color w:val="000000"/>
                <w:sz w:val="24"/>
                <w:szCs w:val="24"/>
                <w:lang w:val="sr-Cyrl-CS"/>
              </w:rPr>
              <w:t>Какая Наташа</w:t>
            </w:r>
            <w:r w:rsidR="008E6F2D">
              <w:rPr>
                <w:rFonts w:ascii="Times New Roman" w:hAnsi="Times New Roman"/>
                <w:color w:val="000000"/>
                <w:sz w:val="24"/>
                <w:szCs w:val="24"/>
                <w:lang w:val="sr-Cyrl-CS"/>
              </w:rPr>
              <w:t>? (</w:t>
            </w:r>
            <w:r w:rsidR="00D10755">
              <w:rPr>
                <w:rFonts w:ascii="Times New Roman" w:hAnsi="Times New Roman"/>
                <w:color w:val="000000"/>
                <w:sz w:val="24"/>
                <w:szCs w:val="24"/>
                <w:lang w:val="sr-Cyrl-CS"/>
              </w:rPr>
              <w:t>очеки</w:t>
            </w:r>
            <w:r w:rsidR="00DA3538">
              <w:rPr>
                <w:rFonts w:ascii="Times New Roman" w:hAnsi="Times New Roman"/>
                <w:color w:val="000000"/>
                <w:sz w:val="24"/>
                <w:szCs w:val="24"/>
                <w:lang w:val="sr-Cyrl-CS"/>
              </w:rPr>
              <w:t>ва</w:t>
            </w:r>
            <w:r w:rsidR="00D10755">
              <w:rPr>
                <w:rFonts w:ascii="Times New Roman" w:hAnsi="Times New Roman"/>
                <w:color w:val="000000"/>
                <w:sz w:val="24"/>
                <w:szCs w:val="24"/>
                <w:lang w:val="sr-Cyrl-CS"/>
              </w:rPr>
              <w:t>н</w:t>
            </w:r>
            <w:r w:rsidR="00DA3538">
              <w:rPr>
                <w:rFonts w:ascii="Times New Roman" w:hAnsi="Times New Roman"/>
                <w:color w:val="000000"/>
                <w:sz w:val="24"/>
                <w:szCs w:val="24"/>
                <w:lang w:val="sr-Cyrl-CS"/>
              </w:rPr>
              <w:t xml:space="preserve"> одговор је: </w:t>
            </w:r>
            <w:r w:rsidR="00DA3538" w:rsidRPr="00C2648A">
              <w:rPr>
                <w:rFonts w:ascii="Times New Roman" w:hAnsi="Times New Roman"/>
                <w:i/>
                <w:color w:val="000000"/>
                <w:sz w:val="24"/>
                <w:szCs w:val="24"/>
                <w:lang w:val="sr-Cyrl-CS"/>
              </w:rPr>
              <w:t>Наташа весёлая</w:t>
            </w:r>
            <w:r w:rsidR="00DA3538">
              <w:rPr>
                <w:rFonts w:ascii="Times New Roman" w:hAnsi="Times New Roman"/>
                <w:color w:val="000000"/>
                <w:sz w:val="24"/>
                <w:szCs w:val="24"/>
                <w:lang w:val="sr-Cyrl-CS"/>
              </w:rPr>
              <w:t xml:space="preserve">). Наставник каже: </w:t>
            </w:r>
            <w:r w:rsidR="00DA3538" w:rsidRPr="00C2648A">
              <w:rPr>
                <w:rFonts w:ascii="Times New Roman" w:hAnsi="Times New Roman"/>
                <w:i/>
                <w:color w:val="000000"/>
                <w:sz w:val="24"/>
                <w:szCs w:val="24"/>
                <w:lang w:val="sr-Cyrl-CS"/>
              </w:rPr>
              <w:t>Правильно! А как</w:t>
            </w:r>
            <w:r w:rsidR="00C2648A" w:rsidRPr="00C2648A">
              <w:rPr>
                <w:rFonts w:ascii="Times New Roman" w:hAnsi="Times New Roman"/>
                <w:i/>
                <w:color w:val="000000"/>
                <w:sz w:val="24"/>
                <w:szCs w:val="24"/>
                <w:lang w:val="sr-Cyrl-CS"/>
              </w:rPr>
              <w:t>а</w:t>
            </w:r>
            <w:r w:rsidR="00DA3538" w:rsidRPr="00C2648A">
              <w:rPr>
                <w:rFonts w:ascii="Times New Roman" w:hAnsi="Times New Roman"/>
                <w:i/>
                <w:color w:val="000000"/>
                <w:sz w:val="24"/>
                <w:szCs w:val="24"/>
                <w:lang w:val="sr-Cyrl-CS"/>
              </w:rPr>
              <w:t>я Нина</w:t>
            </w:r>
            <w:r w:rsidR="00DA3538">
              <w:rPr>
                <w:rFonts w:ascii="Times New Roman" w:hAnsi="Times New Roman"/>
                <w:color w:val="000000"/>
                <w:sz w:val="24"/>
                <w:szCs w:val="24"/>
                <w:lang w:val="sr-Cyrl-CS"/>
              </w:rPr>
              <w:t>? (</w:t>
            </w:r>
            <w:r w:rsidR="00D10755">
              <w:rPr>
                <w:rFonts w:ascii="Times New Roman" w:hAnsi="Times New Roman"/>
                <w:color w:val="000000"/>
                <w:sz w:val="24"/>
                <w:szCs w:val="24"/>
                <w:lang w:val="sr-Cyrl-CS"/>
              </w:rPr>
              <w:t>очеки</w:t>
            </w:r>
            <w:r w:rsidR="00DA3538">
              <w:rPr>
                <w:rFonts w:ascii="Times New Roman" w:hAnsi="Times New Roman"/>
                <w:color w:val="000000"/>
                <w:sz w:val="24"/>
                <w:szCs w:val="24"/>
                <w:lang w:val="sr-Cyrl-CS"/>
              </w:rPr>
              <w:t>ва</w:t>
            </w:r>
            <w:r w:rsidR="00D10755">
              <w:rPr>
                <w:rFonts w:ascii="Times New Roman" w:hAnsi="Times New Roman"/>
                <w:color w:val="000000"/>
                <w:sz w:val="24"/>
                <w:szCs w:val="24"/>
                <w:lang w:val="sr-Cyrl-CS"/>
              </w:rPr>
              <w:t>н</w:t>
            </w:r>
            <w:r w:rsidR="00DA3538">
              <w:rPr>
                <w:rFonts w:ascii="Times New Roman" w:hAnsi="Times New Roman"/>
                <w:color w:val="000000"/>
                <w:sz w:val="24"/>
                <w:szCs w:val="24"/>
                <w:lang w:val="sr-Cyrl-CS"/>
              </w:rPr>
              <w:t xml:space="preserve"> одговор је: </w:t>
            </w:r>
            <w:r w:rsidR="00DA3538" w:rsidRPr="00C2648A">
              <w:rPr>
                <w:rFonts w:ascii="Times New Roman" w:hAnsi="Times New Roman"/>
                <w:i/>
                <w:color w:val="000000"/>
                <w:sz w:val="24"/>
                <w:szCs w:val="24"/>
                <w:lang w:val="sr-Cyrl-CS"/>
              </w:rPr>
              <w:t>Нина грустная</w:t>
            </w:r>
            <w:r w:rsidR="00DA3538">
              <w:rPr>
                <w:rFonts w:ascii="Times New Roman" w:hAnsi="Times New Roman"/>
                <w:color w:val="000000"/>
                <w:sz w:val="24"/>
                <w:szCs w:val="24"/>
                <w:lang w:val="sr-Cyrl-CS"/>
              </w:rPr>
              <w:t>)</w:t>
            </w:r>
            <w:r w:rsidR="00675F95">
              <w:rPr>
                <w:rFonts w:ascii="Times New Roman" w:hAnsi="Times New Roman"/>
                <w:color w:val="000000"/>
                <w:sz w:val="24"/>
                <w:szCs w:val="24"/>
                <w:lang w:val="sr-Cyrl-CS"/>
              </w:rPr>
              <w:t xml:space="preserve">. Наставник закључује: </w:t>
            </w:r>
            <w:r w:rsidR="00CE2DC0" w:rsidRPr="00C2648A">
              <w:rPr>
                <w:rFonts w:ascii="Times New Roman" w:hAnsi="Times New Roman"/>
                <w:i/>
                <w:color w:val="000000"/>
                <w:sz w:val="24"/>
                <w:szCs w:val="24"/>
                <w:lang w:val="sr-Cyrl-CS"/>
              </w:rPr>
              <w:t>Мы можем сказать</w:t>
            </w:r>
            <w:r w:rsidR="00C2648A" w:rsidRPr="00C2648A">
              <w:rPr>
                <w:rFonts w:ascii="Times New Roman" w:hAnsi="Times New Roman"/>
                <w:i/>
                <w:color w:val="000000"/>
                <w:sz w:val="24"/>
                <w:szCs w:val="24"/>
                <w:lang w:val="sr-Cyrl-CS"/>
              </w:rPr>
              <w:t>,</w:t>
            </w:r>
            <w:r w:rsidR="00CE2DC0" w:rsidRPr="00C2648A">
              <w:rPr>
                <w:rFonts w:ascii="Times New Roman" w:hAnsi="Times New Roman"/>
                <w:i/>
                <w:color w:val="000000"/>
                <w:sz w:val="24"/>
                <w:szCs w:val="24"/>
                <w:lang w:val="sr-Cyrl-CS"/>
              </w:rPr>
              <w:t xml:space="preserve"> что Наташа веселее, чем Нина</w:t>
            </w:r>
            <w:r w:rsidR="00CE2DC0">
              <w:rPr>
                <w:rFonts w:ascii="Times New Roman" w:hAnsi="Times New Roman"/>
                <w:color w:val="000000"/>
                <w:sz w:val="24"/>
                <w:szCs w:val="24"/>
                <w:lang w:val="sr-Cyrl-CS"/>
              </w:rPr>
              <w:t xml:space="preserve">. Пише на табли </w:t>
            </w:r>
            <w:r w:rsidR="008E6F2D">
              <w:rPr>
                <w:rFonts w:ascii="Times New Roman" w:hAnsi="Times New Roman"/>
                <w:color w:val="000000"/>
                <w:sz w:val="24"/>
                <w:szCs w:val="24"/>
                <w:lang w:val="sr-Cyrl-CS"/>
              </w:rPr>
              <w:t xml:space="preserve">наслов </w:t>
            </w:r>
            <w:r w:rsidR="00D10755">
              <w:rPr>
                <w:rFonts w:ascii="Times New Roman" w:hAnsi="Times New Roman"/>
                <w:color w:val="000000"/>
                <w:sz w:val="24"/>
                <w:szCs w:val="24"/>
                <w:lang w:val="sr-Cyrl-CS"/>
              </w:rPr>
              <w:t xml:space="preserve"> </w:t>
            </w:r>
            <w:r w:rsidR="00D10755" w:rsidRPr="008E6F2D">
              <w:rPr>
                <w:rFonts w:ascii="Times New Roman" w:hAnsi="Times New Roman"/>
                <w:b/>
                <w:i/>
                <w:color w:val="000000"/>
                <w:sz w:val="24"/>
                <w:szCs w:val="24"/>
                <w:lang w:val="sr-Cyrl-CS"/>
              </w:rPr>
              <w:t>Сравнительная степень</w:t>
            </w:r>
            <w:r w:rsidR="008E6F2D">
              <w:rPr>
                <w:rFonts w:ascii="Times New Roman" w:hAnsi="Times New Roman"/>
                <w:color w:val="000000"/>
                <w:sz w:val="24"/>
                <w:szCs w:val="24"/>
                <w:lang w:val="sr-Cyrl-CS"/>
              </w:rPr>
              <w:t xml:space="preserve"> </w:t>
            </w:r>
            <w:r w:rsidR="00D10755">
              <w:rPr>
                <w:rFonts w:ascii="Times New Roman" w:hAnsi="Times New Roman"/>
                <w:color w:val="000000"/>
                <w:sz w:val="24"/>
                <w:szCs w:val="24"/>
                <w:lang w:val="sr-Cyrl-CS"/>
              </w:rPr>
              <w:t xml:space="preserve"> и реченицу </w:t>
            </w:r>
            <w:r w:rsidR="00CE2DC0">
              <w:rPr>
                <w:rFonts w:ascii="Times New Roman" w:hAnsi="Times New Roman"/>
                <w:color w:val="000000"/>
                <w:sz w:val="24"/>
                <w:szCs w:val="24"/>
                <w:lang w:val="sr-Cyrl-CS"/>
              </w:rPr>
              <w:t xml:space="preserve"> </w:t>
            </w:r>
            <w:r w:rsidR="00CE2DC0" w:rsidRPr="008E6F2D">
              <w:rPr>
                <w:rFonts w:ascii="Times New Roman" w:hAnsi="Times New Roman"/>
                <w:i/>
                <w:color w:val="000000"/>
                <w:sz w:val="24"/>
                <w:szCs w:val="24"/>
                <w:lang w:val="sr-Cyrl-CS"/>
              </w:rPr>
              <w:t>Наташа</w:t>
            </w:r>
            <w:r w:rsidR="00CE2DC0">
              <w:rPr>
                <w:rFonts w:ascii="Times New Roman" w:hAnsi="Times New Roman"/>
                <w:b/>
                <w:color w:val="000000"/>
                <w:sz w:val="24"/>
                <w:szCs w:val="24"/>
                <w:lang w:val="sr-Cyrl-CS"/>
              </w:rPr>
              <w:t xml:space="preserve"> </w:t>
            </w:r>
            <w:r w:rsidR="00CE2DC0" w:rsidRPr="008E6F2D">
              <w:rPr>
                <w:rFonts w:ascii="Times New Roman" w:hAnsi="Times New Roman"/>
                <w:i/>
                <w:color w:val="000000"/>
                <w:sz w:val="24"/>
                <w:szCs w:val="24"/>
                <w:lang w:val="sr-Cyrl-CS"/>
              </w:rPr>
              <w:t>веселее, чем Нина</w:t>
            </w:r>
            <w:r w:rsidR="00CE2DC0">
              <w:rPr>
                <w:rFonts w:ascii="Times New Roman" w:hAnsi="Times New Roman"/>
                <w:color w:val="000000"/>
                <w:sz w:val="24"/>
                <w:szCs w:val="24"/>
                <w:lang w:val="sr-Cyrl-CS"/>
              </w:rPr>
              <w:t xml:space="preserve">. Затим пита ученике да </w:t>
            </w:r>
            <w:r w:rsidR="00D10755">
              <w:rPr>
                <w:rFonts w:ascii="Times New Roman" w:hAnsi="Times New Roman"/>
                <w:color w:val="000000"/>
                <w:sz w:val="24"/>
                <w:szCs w:val="24"/>
                <w:lang w:val="sr-Cyrl-CS"/>
              </w:rPr>
              <w:t>ли се констатација</w:t>
            </w:r>
            <w:r w:rsidR="00CE2DC0">
              <w:rPr>
                <w:rFonts w:ascii="Times New Roman" w:hAnsi="Times New Roman"/>
                <w:color w:val="000000"/>
                <w:sz w:val="24"/>
                <w:szCs w:val="24"/>
                <w:lang w:val="sr-Cyrl-CS"/>
              </w:rPr>
              <w:t xml:space="preserve"> може другачије написати. Ученици би требало да дођу до одговора: </w:t>
            </w:r>
            <w:r w:rsidR="00CE2DC0" w:rsidRPr="00C2648A">
              <w:rPr>
                <w:rFonts w:ascii="Times New Roman" w:hAnsi="Times New Roman"/>
                <w:i/>
                <w:color w:val="000000"/>
                <w:sz w:val="24"/>
                <w:szCs w:val="24"/>
                <w:lang w:val="sr-Cyrl-CS"/>
              </w:rPr>
              <w:t>Нина грустнее, чем Наташа</w:t>
            </w:r>
            <w:r w:rsidR="00CE2DC0">
              <w:rPr>
                <w:rFonts w:ascii="Times New Roman" w:hAnsi="Times New Roman"/>
                <w:color w:val="000000"/>
                <w:sz w:val="24"/>
                <w:szCs w:val="24"/>
                <w:lang w:val="sr-Cyrl-CS"/>
              </w:rPr>
              <w:t>. Када дођу до решења, наставник на табли пише реченицу</w:t>
            </w:r>
            <w:r w:rsidR="00D14FEF">
              <w:rPr>
                <w:rFonts w:ascii="Times New Roman" w:hAnsi="Times New Roman"/>
                <w:color w:val="000000"/>
                <w:sz w:val="24"/>
                <w:szCs w:val="24"/>
                <w:lang w:val="sr-Cyrl-CS"/>
              </w:rPr>
              <w:t xml:space="preserve">  </w:t>
            </w:r>
            <w:r w:rsidR="00CE2DC0" w:rsidRPr="008E6F2D">
              <w:rPr>
                <w:rFonts w:ascii="Times New Roman" w:hAnsi="Times New Roman"/>
                <w:i/>
                <w:color w:val="000000"/>
                <w:sz w:val="24"/>
                <w:szCs w:val="24"/>
                <w:lang w:val="sr-Cyrl-CS"/>
              </w:rPr>
              <w:t>Нина грустнее Наташ</w:t>
            </w:r>
            <w:r w:rsidR="00C2648A">
              <w:rPr>
                <w:rFonts w:ascii="Times New Roman" w:hAnsi="Times New Roman"/>
                <w:i/>
                <w:color w:val="000000"/>
                <w:sz w:val="24"/>
                <w:szCs w:val="24"/>
                <w:lang w:val="sr-Cyrl-CS"/>
              </w:rPr>
              <w:t>и</w:t>
            </w:r>
            <w:r w:rsidR="00CA7698">
              <w:rPr>
                <w:rFonts w:ascii="Times New Roman" w:hAnsi="Times New Roman"/>
                <w:color w:val="000000"/>
                <w:sz w:val="24"/>
                <w:szCs w:val="24"/>
                <w:lang w:val="sr-Cyrl-CS"/>
              </w:rPr>
              <w:t xml:space="preserve"> и објашњава ученицима да особа или предмет </w:t>
            </w:r>
            <w:r w:rsidR="00D10755">
              <w:rPr>
                <w:rFonts w:ascii="Times New Roman" w:hAnsi="Times New Roman"/>
                <w:color w:val="000000"/>
                <w:sz w:val="24"/>
                <w:szCs w:val="24"/>
                <w:lang w:val="sr-Cyrl-CS"/>
              </w:rPr>
              <w:t>над којим се врши поређење може ста</w:t>
            </w:r>
            <w:r w:rsidR="008E6F2D">
              <w:rPr>
                <w:rFonts w:ascii="Times New Roman" w:hAnsi="Times New Roman"/>
                <w:color w:val="000000"/>
                <w:sz w:val="24"/>
                <w:szCs w:val="24"/>
                <w:lang w:val="sr-Cyrl-CS"/>
              </w:rPr>
              <w:t>јати у генитиву или номинативу</w:t>
            </w:r>
            <w:r w:rsidR="00C2648A">
              <w:rPr>
                <w:rFonts w:ascii="Times New Roman" w:hAnsi="Times New Roman"/>
                <w:color w:val="000000"/>
                <w:sz w:val="24"/>
                <w:szCs w:val="24"/>
                <w:lang w:val="sr-Cyrl-CS"/>
              </w:rPr>
              <w:t>, што поткрепљује примерима исписаним на табли</w:t>
            </w:r>
            <w:r w:rsidR="00CA7698">
              <w:rPr>
                <w:rFonts w:ascii="Times New Roman" w:hAnsi="Times New Roman"/>
                <w:color w:val="000000"/>
                <w:sz w:val="24"/>
                <w:szCs w:val="24"/>
                <w:lang w:val="sr-Cyrl-CS"/>
              </w:rPr>
              <w:t xml:space="preserve">. На основу ова два примера ученици изводе закључак како се гради компаратив у руском језику. </w:t>
            </w:r>
          </w:p>
          <w:p w:rsidR="00D14FEF" w:rsidRPr="00E356E0" w:rsidRDefault="00D14FEF" w:rsidP="008E6F2D">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AC60EA" w:rsidRDefault="0033319E" w:rsidP="008E6F2D">
            <w:pPr>
              <w:tabs>
                <w:tab w:val="left" w:pos="2610"/>
              </w:tabs>
              <w:jc w:val="both"/>
              <w:rPr>
                <w:rFonts w:ascii="Times New Roman" w:hAnsi="Times New Roman"/>
                <w:b/>
                <w:color w:val="000000"/>
                <w:sz w:val="24"/>
                <w:szCs w:val="24"/>
                <w:lang w:val="sr-Cyrl-CS"/>
              </w:rPr>
            </w:pPr>
            <w:r w:rsidRPr="0033319E">
              <w:rPr>
                <w:rFonts w:ascii="Times New Roman" w:hAnsi="Times New Roman"/>
                <w:color w:val="000000"/>
                <w:sz w:val="24"/>
                <w:szCs w:val="24"/>
                <w:lang w:val="sr-Cyrl-CS"/>
              </w:rPr>
              <w:t xml:space="preserve">        2.</w:t>
            </w:r>
            <w:r>
              <w:rPr>
                <w:rFonts w:ascii="Times New Roman" w:hAnsi="Times New Roman"/>
                <w:color w:val="000000"/>
                <w:sz w:val="24"/>
                <w:szCs w:val="24"/>
                <w:lang w:val="sr-Cyrl-CS"/>
              </w:rPr>
              <w:t xml:space="preserve"> Наставник показује ученицима следећи пано.  На паноу су нацртане кућа и зграда. Н</w:t>
            </w:r>
            <w:r w:rsidR="00EB476C">
              <w:rPr>
                <w:rFonts w:ascii="Times New Roman" w:hAnsi="Times New Roman"/>
                <w:color w:val="000000"/>
                <w:sz w:val="24"/>
                <w:szCs w:val="24"/>
                <w:lang w:val="sr-Cyrl-CS"/>
              </w:rPr>
              <w:t>аставник пита</w:t>
            </w:r>
            <w:r w:rsidR="00121746">
              <w:rPr>
                <w:rFonts w:ascii="Times New Roman" w:hAnsi="Times New Roman"/>
                <w:color w:val="000000"/>
                <w:sz w:val="24"/>
                <w:szCs w:val="24"/>
                <w:lang w:val="sr-Cyrl-CS"/>
              </w:rPr>
              <w:t>:</w:t>
            </w:r>
            <w:r w:rsidR="00C2648A">
              <w:rPr>
                <w:rFonts w:ascii="Times New Roman" w:hAnsi="Times New Roman"/>
                <w:color w:val="000000"/>
                <w:sz w:val="24"/>
                <w:szCs w:val="24"/>
                <w:lang w:val="sr-Cyrl-CS"/>
              </w:rPr>
              <w:t xml:space="preserve"> </w:t>
            </w:r>
            <w:r w:rsidRPr="00C2648A">
              <w:rPr>
                <w:rFonts w:ascii="Times New Roman" w:hAnsi="Times New Roman"/>
                <w:i/>
                <w:color w:val="000000"/>
                <w:sz w:val="24"/>
                <w:szCs w:val="24"/>
                <w:lang w:val="sr-Cyrl-CS"/>
              </w:rPr>
              <w:t>Како</w:t>
            </w:r>
            <w:r w:rsidR="00EB476C" w:rsidRPr="00C2648A">
              <w:rPr>
                <w:rFonts w:ascii="Times New Roman" w:hAnsi="Times New Roman"/>
                <w:i/>
                <w:color w:val="000000"/>
                <w:sz w:val="24"/>
                <w:szCs w:val="24"/>
                <w:lang w:val="sr-Cyrl-CS"/>
              </w:rPr>
              <w:t>й дом</w:t>
            </w:r>
            <w:r w:rsidR="00121746">
              <w:rPr>
                <w:rFonts w:ascii="Times New Roman" w:hAnsi="Times New Roman"/>
                <w:color w:val="000000"/>
                <w:sz w:val="24"/>
                <w:szCs w:val="24"/>
                <w:lang w:val="sr-Cyrl-CS"/>
              </w:rPr>
              <w:t>? (</w:t>
            </w:r>
            <w:r w:rsidR="00EB476C">
              <w:rPr>
                <w:rFonts w:ascii="Times New Roman" w:hAnsi="Times New Roman"/>
                <w:color w:val="000000"/>
                <w:sz w:val="24"/>
                <w:szCs w:val="24"/>
                <w:lang w:val="sr-Cyrl-CS"/>
              </w:rPr>
              <w:t>о</w:t>
            </w:r>
            <w:r>
              <w:rPr>
                <w:rFonts w:ascii="Times New Roman" w:hAnsi="Times New Roman"/>
                <w:color w:val="000000"/>
                <w:sz w:val="24"/>
                <w:szCs w:val="24"/>
                <w:lang w:val="sr-Cyrl-CS"/>
              </w:rPr>
              <w:t xml:space="preserve">чекиван одговор: </w:t>
            </w:r>
            <w:r w:rsidRPr="00C2648A">
              <w:rPr>
                <w:rFonts w:ascii="Times New Roman" w:hAnsi="Times New Roman"/>
                <w:i/>
                <w:color w:val="000000"/>
                <w:sz w:val="24"/>
                <w:szCs w:val="24"/>
                <w:lang w:val="sr-Cyrl-CS"/>
              </w:rPr>
              <w:t>Дом низкий</w:t>
            </w:r>
            <w:r w:rsidR="00EB476C">
              <w:rPr>
                <w:rFonts w:ascii="Times New Roman" w:hAnsi="Times New Roman"/>
                <w:color w:val="000000"/>
                <w:sz w:val="24"/>
                <w:szCs w:val="24"/>
                <w:lang w:val="sr-Cyrl-CS"/>
              </w:rPr>
              <w:t>.</w:t>
            </w:r>
            <w:r>
              <w:rPr>
                <w:rFonts w:ascii="Times New Roman" w:hAnsi="Times New Roman"/>
                <w:color w:val="000000"/>
                <w:sz w:val="24"/>
                <w:szCs w:val="24"/>
                <w:lang w:val="sr-Cyrl-CS"/>
              </w:rPr>
              <w:t>)</w:t>
            </w:r>
            <w:r w:rsidR="001423C9">
              <w:rPr>
                <w:rFonts w:ascii="Times New Roman" w:hAnsi="Times New Roman"/>
                <w:color w:val="000000"/>
                <w:sz w:val="24"/>
                <w:szCs w:val="24"/>
                <w:lang w:val="sr-Cyrl-CS"/>
              </w:rPr>
              <w:t xml:space="preserve"> </w:t>
            </w:r>
            <w:r w:rsidR="00121746">
              <w:rPr>
                <w:rFonts w:ascii="Times New Roman" w:hAnsi="Times New Roman"/>
                <w:color w:val="000000"/>
                <w:sz w:val="24"/>
                <w:szCs w:val="24"/>
                <w:lang w:val="sr-Cyrl-CS"/>
              </w:rPr>
              <w:t>Наставник констатује:</w:t>
            </w:r>
            <w:r w:rsidR="00C2648A">
              <w:rPr>
                <w:rFonts w:ascii="Times New Roman" w:hAnsi="Times New Roman"/>
                <w:color w:val="000000"/>
                <w:sz w:val="24"/>
                <w:szCs w:val="24"/>
                <w:lang w:val="sr-Cyrl-CS"/>
              </w:rPr>
              <w:t xml:space="preserve"> </w:t>
            </w:r>
            <w:r w:rsidRPr="00C2648A">
              <w:rPr>
                <w:rFonts w:ascii="Times New Roman" w:hAnsi="Times New Roman"/>
                <w:i/>
                <w:color w:val="000000"/>
                <w:sz w:val="24"/>
                <w:szCs w:val="24"/>
                <w:lang w:val="sr-Cyrl-CS"/>
              </w:rPr>
              <w:t>Можно ск</w:t>
            </w:r>
            <w:r w:rsidR="001423C9" w:rsidRPr="00C2648A">
              <w:rPr>
                <w:rFonts w:ascii="Times New Roman" w:hAnsi="Times New Roman"/>
                <w:i/>
                <w:color w:val="000000"/>
                <w:sz w:val="24"/>
                <w:szCs w:val="24"/>
                <w:lang w:val="sr-Cyrl-CS"/>
              </w:rPr>
              <w:t>а</w:t>
            </w:r>
            <w:r w:rsidRPr="00C2648A">
              <w:rPr>
                <w:rFonts w:ascii="Times New Roman" w:hAnsi="Times New Roman"/>
                <w:i/>
                <w:color w:val="000000"/>
                <w:sz w:val="24"/>
                <w:szCs w:val="24"/>
                <w:lang w:val="sr-Cyrl-CS"/>
              </w:rPr>
              <w:t>зать</w:t>
            </w:r>
            <w:r w:rsidR="00EB476C" w:rsidRPr="00C2648A">
              <w:rPr>
                <w:rFonts w:ascii="Times New Roman" w:hAnsi="Times New Roman"/>
                <w:i/>
                <w:color w:val="000000"/>
                <w:sz w:val="24"/>
                <w:szCs w:val="24"/>
                <w:lang w:val="sr-Cyrl-CS"/>
              </w:rPr>
              <w:t>, что дом ниже</w:t>
            </w:r>
            <w:r w:rsidR="00EB476C">
              <w:rPr>
                <w:rFonts w:ascii="Times New Roman" w:hAnsi="Times New Roman"/>
                <w:color w:val="000000"/>
                <w:sz w:val="24"/>
                <w:szCs w:val="24"/>
                <w:lang w:val="sr-Cyrl-CS"/>
              </w:rPr>
              <w:t xml:space="preserve"> </w:t>
            </w:r>
            <w:r w:rsidR="00EB476C" w:rsidRPr="00C2648A">
              <w:rPr>
                <w:rFonts w:ascii="Times New Roman" w:hAnsi="Times New Roman"/>
                <w:i/>
                <w:color w:val="000000"/>
                <w:sz w:val="24"/>
                <w:szCs w:val="24"/>
                <w:lang w:val="sr-Cyrl-CS"/>
              </w:rPr>
              <w:t>з</w:t>
            </w:r>
            <w:r w:rsidRPr="00C2648A">
              <w:rPr>
                <w:rFonts w:ascii="Times New Roman" w:hAnsi="Times New Roman"/>
                <w:i/>
                <w:color w:val="000000"/>
                <w:sz w:val="24"/>
                <w:szCs w:val="24"/>
                <w:lang w:val="sr-Cyrl-CS"/>
              </w:rPr>
              <w:t>дания</w:t>
            </w:r>
            <w:r>
              <w:rPr>
                <w:rFonts w:ascii="Times New Roman" w:hAnsi="Times New Roman"/>
                <w:color w:val="000000"/>
                <w:sz w:val="24"/>
                <w:szCs w:val="24"/>
                <w:lang w:val="sr-Cyrl-CS"/>
              </w:rPr>
              <w:t xml:space="preserve"> и пише на табли реченицу: </w:t>
            </w:r>
            <w:r w:rsidRPr="001423C9">
              <w:rPr>
                <w:rFonts w:ascii="Times New Roman" w:hAnsi="Times New Roman"/>
                <w:i/>
                <w:color w:val="000000"/>
                <w:sz w:val="24"/>
                <w:szCs w:val="24"/>
                <w:lang w:val="sr-Cyrl-CS"/>
              </w:rPr>
              <w:t>Дом ниже здания</w:t>
            </w:r>
            <w:r>
              <w:rPr>
                <w:rFonts w:ascii="Times New Roman" w:hAnsi="Times New Roman"/>
                <w:color w:val="000000"/>
                <w:sz w:val="24"/>
                <w:szCs w:val="24"/>
                <w:lang w:val="sr-Cyrl-CS"/>
              </w:rPr>
              <w:t>. Објашњава ученицима д</w:t>
            </w:r>
            <w:r w:rsidR="00EB476C">
              <w:rPr>
                <w:rFonts w:ascii="Times New Roman" w:hAnsi="Times New Roman"/>
                <w:color w:val="000000"/>
                <w:sz w:val="24"/>
                <w:szCs w:val="24"/>
                <w:lang w:val="sr-Cyrl-CS"/>
              </w:rPr>
              <w:t>а</w:t>
            </w:r>
            <w:r>
              <w:rPr>
                <w:rFonts w:ascii="Times New Roman" w:hAnsi="Times New Roman"/>
                <w:color w:val="000000"/>
                <w:sz w:val="24"/>
                <w:szCs w:val="24"/>
                <w:lang w:val="sr-Cyrl-CS"/>
              </w:rPr>
              <w:t xml:space="preserve"> се компаратив може гра</w:t>
            </w:r>
            <w:r w:rsidR="00C2648A">
              <w:rPr>
                <w:rFonts w:ascii="Times New Roman" w:hAnsi="Times New Roman"/>
                <w:color w:val="000000"/>
                <w:sz w:val="24"/>
                <w:szCs w:val="24"/>
                <w:lang w:val="sr-Cyrl-CS"/>
              </w:rPr>
              <w:t>дити и</w:t>
            </w:r>
            <w:r w:rsidR="00EB476C">
              <w:rPr>
                <w:rFonts w:ascii="Times New Roman" w:hAnsi="Times New Roman"/>
                <w:color w:val="000000"/>
                <w:sz w:val="24"/>
                <w:szCs w:val="24"/>
                <w:lang w:val="sr-Cyrl-CS"/>
              </w:rPr>
              <w:t xml:space="preserve"> помоћ</w:t>
            </w:r>
            <w:r w:rsidR="00C2648A">
              <w:rPr>
                <w:rFonts w:ascii="Times New Roman" w:hAnsi="Times New Roman"/>
                <w:color w:val="000000"/>
                <w:sz w:val="24"/>
                <w:szCs w:val="24"/>
                <w:lang w:val="sr-Cyrl-CS"/>
              </w:rPr>
              <w:t>у једно</w:t>
            </w:r>
            <w:r w:rsidR="00EB476C">
              <w:rPr>
                <w:rFonts w:ascii="Times New Roman" w:hAnsi="Times New Roman"/>
                <w:color w:val="000000"/>
                <w:sz w:val="24"/>
                <w:szCs w:val="24"/>
                <w:lang w:val="sr-Cyrl-CS"/>
              </w:rPr>
              <w:t>г суфикса -</w:t>
            </w:r>
            <w:r w:rsidRPr="00EB476C">
              <w:rPr>
                <w:rFonts w:ascii="Times New Roman" w:hAnsi="Times New Roman"/>
                <w:b/>
                <w:color w:val="000000"/>
                <w:sz w:val="24"/>
                <w:szCs w:val="24"/>
                <w:lang w:val="sr-Cyrl-CS"/>
              </w:rPr>
              <w:t>Е</w:t>
            </w:r>
            <w:r w:rsidR="00EB476C">
              <w:rPr>
                <w:rFonts w:ascii="Times New Roman" w:hAnsi="Times New Roman"/>
                <w:color w:val="000000"/>
                <w:sz w:val="24"/>
                <w:szCs w:val="24"/>
                <w:lang w:val="sr-Cyrl-CS"/>
              </w:rPr>
              <w:t xml:space="preserve"> и да у том случ</w:t>
            </w:r>
            <w:r>
              <w:rPr>
                <w:rFonts w:ascii="Times New Roman" w:hAnsi="Times New Roman"/>
                <w:color w:val="000000"/>
                <w:sz w:val="24"/>
                <w:szCs w:val="24"/>
                <w:lang w:val="sr-Cyrl-CS"/>
              </w:rPr>
              <w:t xml:space="preserve">ају долази до сугласничких промена. Наставник би требало да објасни ученицима све примере, односно упућује их да отворе </w:t>
            </w:r>
            <w:r w:rsidR="00121746" w:rsidRPr="00121746">
              <w:rPr>
                <w:rFonts w:ascii="Times New Roman" w:hAnsi="Times New Roman"/>
                <w:i/>
                <w:color w:val="000000"/>
                <w:sz w:val="24"/>
                <w:szCs w:val="24"/>
                <w:lang w:val="sr-Cyrl-CS"/>
              </w:rPr>
              <w:t>У</w:t>
            </w:r>
            <w:r w:rsidR="00C2648A" w:rsidRPr="00121746">
              <w:rPr>
                <w:rFonts w:ascii="Times New Roman" w:hAnsi="Times New Roman"/>
                <w:i/>
                <w:color w:val="000000"/>
                <w:sz w:val="24"/>
                <w:szCs w:val="24"/>
                <w:lang w:val="sr-Cyrl-CS"/>
              </w:rPr>
              <w:t>џбенике</w:t>
            </w:r>
            <w:r>
              <w:rPr>
                <w:rFonts w:ascii="Times New Roman" w:hAnsi="Times New Roman"/>
                <w:color w:val="000000"/>
                <w:sz w:val="24"/>
                <w:szCs w:val="24"/>
                <w:lang w:val="sr-Cyrl-CS"/>
              </w:rPr>
              <w:t xml:space="preserve"> на страни 83 и објашњава понуђене примере (</w:t>
            </w:r>
            <w:r w:rsidR="00A22A7E" w:rsidRPr="001423C9">
              <w:rPr>
                <w:rFonts w:ascii="Times New Roman" w:hAnsi="Times New Roman"/>
                <w:i/>
                <w:color w:val="000000"/>
                <w:sz w:val="24"/>
                <w:szCs w:val="24"/>
                <w:lang w:val="sr-Cyrl-CS"/>
              </w:rPr>
              <w:t>твёрже, дороже, богаче, громче, тише, чище, ниже, дешевле</w:t>
            </w:r>
            <w:r w:rsidR="00A22A7E" w:rsidRPr="001423C9">
              <w:rPr>
                <w:rFonts w:ascii="Times New Roman" w:hAnsi="Times New Roman"/>
                <w:color w:val="000000"/>
                <w:sz w:val="24"/>
                <w:szCs w:val="24"/>
                <w:lang w:val="sr-Cyrl-CS"/>
              </w:rPr>
              <w:t>).</w:t>
            </w:r>
          </w:p>
          <w:p w:rsidR="00EB476C" w:rsidRDefault="00EB476C" w:rsidP="008E6F2D">
            <w:pPr>
              <w:tabs>
                <w:tab w:val="left" w:pos="2610"/>
              </w:tabs>
              <w:jc w:val="both"/>
              <w:rPr>
                <w:rFonts w:ascii="Times New Roman" w:hAnsi="Times New Roman"/>
                <w:b/>
                <w:color w:val="000000"/>
                <w:sz w:val="24"/>
                <w:szCs w:val="24"/>
                <w:lang w:val="sr-Cyrl-CS"/>
              </w:rPr>
            </w:pPr>
          </w:p>
          <w:p w:rsidR="001D737D" w:rsidRDefault="00AC60EA" w:rsidP="008E6F2D">
            <w:pPr>
              <w:tabs>
                <w:tab w:val="left" w:pos="2610"/>
              </w:tabs>
              <w:jc w:val="both"/>
              <w:rPr>
                <w:rFonts w:ascii="Times New Roman" w:hAnsi="Times New Roman"/>
                <w:color w:val="000000"/>
                <w:sz w:val="24"/>
                <w:szCs w:val="24"/>
                <w:lang w:val="sr-Cyrl-CS"/>
              </w:rPr>
            </w:pPr>
            <w:r w:rsidRPr="00AC60EA">
              <w:rPr>
                <w:rFonts w:ascii="Times New Roman" w:hAnsi="Times New Roman"/>
                <w:color w:val="000000"/>
                <w:sz w:val="24"/>
                <w:szCs w:val="24"/>
                <w:lang w:val="sr-Cyrl-CS"/>
              </w:rPr>
              <w:t xml:space="preserve">        3.</w:t>
            </w:r>
            <w:r>
              <w:rPr>
                <w:rFonts w:ascii="Times New Roman" w:hAnsi="Times New Roman"/>
                <w:color w:val="000000"/>
                <w:sz w:val="24"/>
                <w:szCs w:val="24"/>
                <w:lang w:val="sr-Cyrl-CS"/>
              </w:rPr>
              <w:t xml:space="preserve"> Наставник показује ученицима тр</w:t>
            </w:r>
            <w:r w:rsidR="00B6745E">
              <w:rPr>
                <w:rFonts w:ascii="Times New Roman" w:hAnsi="Times New Roman"/>
                <w:color w:val="000000"/>
                <w:sz w:val="24"/>
                <w:szCs w:val="24"/>
                <w:lang w:val="sr-Cyrl-CS"/>
              </w:rPr>
              <w:t>е</w:t>
            </w:r>
            <w:r>
              <w:rPr>
                <w:rFonts w:ascii="Times New Roman" w:hAnsi="Times New Roman"/>
                <w:color w:val="000000"/>
                <w:sz w:val="24"/>
                <w:szCs w:val="24"/>
                <w:lang w:val="sr-Cyrl-CS"/>
              </w:rPr>
              <w:t xml:space="preserve">ћи пано. На паноу су </w:t>
            </w:r>
            <w:r w:rsidR="001C2BFE">
              <w:rPr>
                <w:rFonts w:ascii="Times New Roman" w:hAnsi="Times New Roman"/>
                <w:color w:val="000000"/>
                <w:sz w:val="24"/>
                <w:szCs w:val="24"/>
                <w:lang w:val="sr-Cyrl-CS"/>
              </w:rPr>
              <w:t xml:space="preserve">нацртана </w:t>
            </w:r>
            <w:r>
              <w:rPr>
                <w:rFonts w:ascii="Times New Roman" w:hAnsi="Times New Roman"/>
                <w:color w:val="000000"/>
                <w:sz w:val="24"/>
                <w:szCs w:val="24"/>
                <w:lang w:val="sr-Cyrl-CS"/>
              </w:rPr>
              <w:t xml:space="preserve">два ранца: велики црвени и мали плави. </w:t>
            </w:r>
            <w:r w:rsidR="001D737D">
              <w:rPr>
                <w:rFonts w:ascii="Times New Roman" w:hAnsi="Times New Roman"/>
                <w:color w:val="000000"/>
                <w:sz w:val="24"/>
                <w:szCs w:val="24"/>
                <w:lang w:val="sr-Cyrl-CS"/>
              </w:rPr>
              <w:t>Зати</w:t>
            </w:r>
            <w:r w:rsidR="00B6745E">
              <w:rPr>
                <w:rFonts w:ascii="Times New Roman" w:hAnsi="Times New Roman"/>
                <w:color w:val="000000"/>
                <w:sz w:val="24"/>
                <w:szCs w:val="24"/>
                <w:lang w:val="sr-Cyrl-CS"/>
              </w:rPr>
              <w:t>м</w:t>
            </w:r>
            <w:r w:rsidR="00121746">
              <w:rPr>
                <w:rFonts w:ascii="Times New Roman" w:hAnsi="Times New Roman"/>
                <w:color w:val="000000"/>
                <w:sz w:val="24"/>
                <w:szCs w:val="24"/>
                <w:lang w:val="sr-Cyrl-CS"/>
              </w:rPr>
              <w:t xml:space="preserve"> пита:</w:t>
            </w:r>
            <w:r w:rsidR="001C2BFE">
              <w:rPr>
                <w:rFonts w:ascii="Times New Roman" w:hAnsi="Times New Roman"/>
                <w:color w:val="000000"/>
                <w:sz w:val="24"/>
                <w:szCs w:val="24"/>
                <w:lang w:val="sr-Cyrl-CS"/>
              </w:rPr>
              <w:t xml:space="preserve"> </w:t>
            </w:r>
            <w:r w:rsidR="001D737D" w:rsidRPr="001C2BFE">
              <w:rPr>
                <w:rFonts w:ascii="Times New Roman" w:hAnsi="Times New Roman"/>
                <w:i/>
                <w:color w:val="000000"/>
                <w:sz w:val="24"/>
                <w:szCs w:val="24"/>
                <w:lang w:val="sr-Cyrl-CS"/>
              </w:rPr>
              <w:t>Какой красный ранец</w:t>
            </w:r>
            <w:r w:rsidR="00B6745E" w:rsidRPr="001C2BFE">
              <w:rPr>
                <w:rFonts w:ascii="Times New Roman" w:hAnsi="Times New Roman"/>
                <w:i/>
                <w:color w:val="000000"/>
                <w:sz w:val="24"/>
                <w:szCs w:val="24"/>
                <w:lang w:val="sr-Cyrl-CS"/>
              </w:rPr>
              <w:t>? ( Б</w:t>
            </w:r>
            <w:r w:rsidR="001D737D" w:rsidRPr="001C2BFE">
              <w:rPr>
                <w:rFonts w:ascii="Times New Roman" w:hAnsi="Times New Roman"/>
                <w:i/>
                <w:color w:val="000000"/>
                <w:sz w:val="24"/>
                <w:szCs w:val="24"/>
                <w:lang w:val="sr-Cyrl-CS"/>
              </w:rPr>
              <w:t>ольшой ). А голубой?</w:t>
            </w:r>
            <w:r w:rsidR="00B6745E" w:rsidRPr="001C2BFE">
              <w:rPr>
                <w:rFonts w:ascii="Times New Roman" w:hAnsi="Times New Roman"/>
                <w:i/>
                <w:color w:val="000000"/>
                <w:sz w:val="24"/>
                <w:szCs w:val="24"/>
                <w:lang w:val="sr-Cyrl-CS"/>
              </w:rPr>
              <w:t xml:space="preserve"> ( О</w:t>
            </w:r>
            <w:r w:rsidR="001D737D" w:rsidRPr="001C2BFE">
              <w:rPr>
                <w:rFonts w:ascii="Times New Roman" w:hAnsi="Times New Roman"/>
                <w:i/>
                <w:color w:val="000000"/>
                <w:sz w:val="24"/>
                <w:szCs w:val="24"/>
                <w:lang w:val="sr-Cyrl-CS"/>
              </w:rPr>
              <w:t>н маленький )</w:t>
            </w:r>
            <w:r w:rsidR="001C2BFE">
              <w:rPr>
                <w:rFonts w:ascii="Times New Roman" w:hAnsi="Times New Roman"/>
                <w:color w:val="000000"/>
                <w:sz w:val="24"/>
                <w:szCs w:val="24"/>
                <w:lang w:val="sr-Cyrl-CS"/>
              </w:rPr>
              <w:t>.</w:t>
            </w:r>
            <w:r w:rsidR="001D737D">
              <w:rPr>
                <w:rFonts w:ascii="Times New Roman" w:hAnsi="Times New Roman"/>
                <w:color w:val="000000"/>
                <w:sz w:val="24"/>
                <w:szCs w:val="24"/>
                <w:lang w:val="sr-Cyrl-CS"/>
              </w:rPr>
              <w:t xml:space="preserve"> Наставник каже: </w:t>
            </w:r>
            <w:r w:rsidR="001D737D" w:rsidRPr="001423C9">
              <w:rPr>
                <w:rFonts w:ascii="Times New Roman" w:hAnsi="Times New Roman"/>
                <w:i/>
                <w:color w:val="000000"/>
                <w:sz w:val="24"/>
                <w:szCs w:val="24"/>
                <w:lang w:val="sr-Cyrl-CS"/>
              </w:rPr>
              <w:t>Красный</w:t>
            </w:r>
            <w:r w:rsidR="001D737D">
              <w:rPr>
                <w:rFonts w:ascii="Times New Roman" w:hAnsi="Times New Roman"/>
                <w:b/>
                <w:color w:val="000000"/>
                <w:sz w:val="24"/>
                <w:szCs w:val="24"/>
                <w:lang w:val="sr-Cyrl-CS"/>
              </w:rPr>
              <w:t xml:space="preserve"> </w:t>
            </w:r>
            <w:r w:rsidR="001D737D" w:rsidRPr="001423C9">
              <w:rPr>
                <w:rFonts w:ascii="Times New Roman" w:hAnsi="Times New Roman"/>
                <w:i/>
                <w:color w:val="000000"/>
                <w:sz w:val="24"/>
                <w:szCs w:val="24"/>
                <w:lang w:val="sr-Cyrl-CS"/>
              </w:rPr>
              <w:t>ранец больше, чем голубой</w:t>
            </w:r>
            <w:r w:rsidR="001D737D">
              <w:rPr>
                <w:rFonts w:ascii="Times New Roman" w:hAnsi="Times New Roman"/>
                <w:b/>
                <w:color w:val="000000"/>
                <w:sz w:val="24"/>
                <w:szCs w:val="24"/>
                <w:lang w:val="sr-Cyrl-CS"/>
              </w:rPr>
              <w:t xml:space="preserve"> </w:t>
            </w:r>
            <w:r w:rsidR="001D737D">
              <w:rPr>
                <w:rFonts w:ascii="Times New Roman" w:hAnsi="Times New Roman"/>
                <w:color w:val="000000"/>
                <w:sz w:val="24"/>
                <w:szCs w:val="24"/>
                <w:lang w:val="sr-Cyrl-CS"/>
              </w:rPr>
              <w:t xml:space="preserve">и исту реченицу пише на табли. Поступак понавља с реченицом: </w:t>
            </w:r>
            <w:r w:rsidR="001D737D" w:rsidRPr="001423C9">
              <w:rPr>
                <w:rFonts w:ascii="Times New Roman" w:hAnsi="Times New Roman"/>
                <w:i/>
                <w:color w:val="000000"/>
                <w:sz w:val="24"/>
                <w:szCs w:val="24"/>
                <w:lang w:val="sr-Cyrl-CS"/>
              </w:rPr>
              <w:t>Голубой ранец меньше красного</w:t>
            </w:r>
            <w:r w:rsidR="00121746">
              <w:rPr>
                <w:rFonts w:ascii="Times New Roman" w:hAnsi="Times New Roman"/>
                <w:color w:val="000000"/>
                <w:sz w:val="24"/>
                <w:szCs w:val="24"/>
                <w:lang w:val="sr-Cyrl-CS"/>
              </w:rPr>
              <w:t>.</w:t>
            </w:r>
            <w:r w:rsidR="001D737D">
              <w:rPr>
                <w:rFonts w:ascii="Times New Roman" w:hAnsi="Times New Roman"/>
                <w:b/>
                <w:color w:val="000000"/>
                <w:sz w:val="24"/>
                <w:szCs w:val="24"/>
                <w:lang w:val="sr-Cyrl-CS"/>
              </w:rPr>
              <w:t xml:space="preserve"> </w:t>
            </w:r>
            <w:r w:rsidR="001D737D">
              <w:rPr>
                <w:rFonts w:ascii="Times New Roman" w:hAnsi="Times New Roman"/>
                <w:color w:val="000000"/>
                <w:sz w:val="24"/>
                <w:szCs w:val="24"/>
                <w:lang w:val="sr-Cyrl-CS"/>
              </w:rPr>
              <w:t>Затим објашњава ученицима све примере са стране 85</w:t>
            </w:r>
            <w:r w:rsidR="00B6745E">
              <w:rPr>
                <w:rFonts w:ascii="Times New Roman" w:hAnsi="Times New Roman"/>
                <w:color w:val="000000"/>
                <w:sz w:val="24"/>
                <w:szCs w:val="24"/>
                <w:lang w:val="sr-Cyrl-CS"/>
              </w:rPr>
              <w:t xml:space="preserve"> </w:t>
            </w:r>
            <w:r w:rsidR="001D737D">
              <w:rPr>
                <w:rFonts w:ascii="Times New Roman" w:hAnsi="Times New Roman"/>
                <w:color w:val="000000"/>
                <w:sz w:val="24"/>
                <w:szCs w:val="24"/>
                <w:lang w:val="sr-Cyrl-CS"/>
              </w:rPr>
              <w:t>(</w:t>
            </w:r>
            <w:r w:rsidR="00B6745E" w:rsidRPr="001423C9">
              <w:rPr>
                <w:rFonts w:ascii="Times New Roman" w:hAnsi="Times New Roman"/>
                <w:i/>
                <w:color w:val="000000"/>
                <w:sz w:val="24"/>
                <w:szCs w:val="24"/>
                <w:lang w:val="sr-Cyrl-CS"/>
              </w:rPr>
              <w:t>луч</w:t>
            </w:r>
            <w:r w:rsidR="001D737D" w:rsidRPr="001423C9">
              <w:rPr>
                <w:rFonts w:ascii="Times New Roman" w:hAnsi="Times New Roman"/>
                <w:i/>
                <w:color w:val="000000"/>
                <w:sz w:val="24"/>
                <w:szCs w:val="24"/>
                <w:lang w:val="sr-Cyrl-CS"/>
              </w:rPr>
              <w:t>ше, хуже, выше</w:t>
            </w:r>
            <w:r w:rsidR="001D737D">
              <w:rPr>
                <w:rFonts w:ascii="Times New Roman" w:hAnsi="Times New Roman"/>
                <w:b/>
                <w:color w:val="000000"/>
                <w:sz w:val="24"/>
                <w:szCs w:val="24"/>
                <w:lang w:val="sr-Cyrl-CS"/>
              </w:rPr>
              <w:t xml:space="preserve">, </w:t>
            </w:r>
            <w:r w:rsidR="001D737D" w:rsidRPr="001423C9">
              <w:rPr>
                <w:rFonts w:ascii="Times New Roman" w:hAnsi="Times New Roman"/>
                <w:i/>
                <w:color w:val="000000"/>
                <w:sz w:val="24"/>
                <w:szCs w:val="24"/>
                <w:lang w:val="sr-Cyrl-CS"/>
              </w:rPr>
              <w:t>дальше, тоньше, больше, меньше</w:t>
            </w:r>
            <w:r w:rsidR="001D737D" w:rsidRPr="001423C9">
              <w:rPr>
                <w:rFonts w:ascii="Times New Roman" w:hAnsi="Times New Roman"/>
                <w:color w:val="000000"/>
                <w:sz w:val="24"/>
                <w:szCs w:val="24"/>
                <w:lang w:val="sr-Cyrl-CS"/>
              </w:rPr>
              <w:t>).</w:t>
            </w:r>
          </w:p>
          <w:p w:rsidR="00D14FEF" w:rsidRDefault="001423C9" w:rsidP="001423C9">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D737D">
              <w:rPr>
                <w:rFonts w:ascii="Times New Roman" w:hAnsi="Times New Roman"/>
                <w:color w:val="000000"/>
                <w:sz w:val="24"/>
                <w:szCs w:val="24"/>
                <w:lang w:val="sr-Cyrl-CS"/>
              </w:rPr>
              <w:t>Следе в</w:t>
            </w:r>
            <w:r>
              <w:rPr>
                <w:rFonts w:ascii="Times New Roman" w:hAnsi="Times New Roman"/>
                <w:color w:val="000000"/>
                <w:sz w:val="24"/>
                <w:szCs w:val="24"/>
                <w:lang w:val="sr-Cyrl-CS"/>
              </w:rPr>
              <w:t>ежбања. Ученици раде задатак 1 на страни</w:t>
            </w:r>
            <w:r w:rsidR="001D737D">
              <w:rPr>
                <w:rFonts w:ascii="Times New Roman" w:hAnsi="Times New Roman"/>
                <w:color w:val="000000"/>
                <w:sz w:val="24"/>
                <w:szCs w:val="24"/>
                <w:lang w:val="sr-Cyrl-CS"/>
              </w:rPr>
              <w:t xml:space="preserve"> 84 усм</w:t>
            </w:r>
            <w:r>
              <w:rPr>
                <w:rFonts w:ascii="Times New Roman" w:hAnsi="Times New Roman"/>
                <w:color w:val="000000"/>
                <w:sz w:val="24"/>
                <w:szCs w:val="24"/>
                <w:lang w:val="sr-Cyrl-CS"/>
              </w:rPr>
              <w:t>ено, а задатке 2, 3 и 6 писмено</w:t>
            </w:r>
            <w:r w:rsidR="001D737D">
              <w:rPr>
                <w:rFonts w:ascii="Times New Roman" w:hAnsi="Times New Roman"/>
                <w:color w:val="000000"/>
                <w:sz w:val="24"/>
                <w:szCs w:val="24"/>
                <w:lang w:val="sr-Cyrl-CS"/>
              </w:rPr>
              <w:t xml:space="preserve">. </w:t>
            </w:r>
          </w:p>
          <w:p w:rsidR="001423C9" w:rsidRPr="00AC60EA" w:rsidRDefault="001423C9" w:rsidP="001423C9">
            <w:pPr>
              <w:tabs>
                <w:tab w:val="left" w:pos="2610"/>
              </w:tabs>
              <w:rPr>
                <w:rFonts w:ascii="Times New Roman" w:hAnsi="Times New Roman"/>
                <w:color w:val="000000"/>
                <w:sz w:val="24"/>
                <w:szCs w:val="24"/>
                <w:lang w:val="sr-Cyrl-CS"/>
              </w:rPr>
            </w:pPr>
          </w:p>
        </w:tc>
      </w:tr>
      <w:tr w:rsidR="00D14FEF">
        <w:trPr>
          <w:gridBefore w:val="1"/>
          <w:wBefore w:w="15" w:type="dxa"/>
        </w:trPr>
        <w:tc>
          <w:tcPr>
            <w:tcW w:w="11000" w:type="dxa"/>
            <w:gridSpan w:val="3"/>
            <w:tcBorders>
              <w:left w:val="single" w:sz="1" w:space="0" w:color="000000"/>
              <w:bottom w:val="single" w:sz="1" w:space="0" w:color="000000"/>
              <w:right w:val="single" w:sz="1" w:space="0" w:color="000000"/>
            </w:tcBorders>
          </w:tcPr>
          <w:p w:rsidR="00D14FEF" w:rsidRPr="001423C9" w:rsidRDefault="00D14FEF" w:rsidP="008D4E3C">
            <w:pPr>
              <w:tabs>
                <w:tab w:val="left" w:pos="315"/>
              </w:tabs>
              <w:snapToGrid w:val="0"/>
              <w:jc w:val="center"/>
              <w:rPr>
                <w:rFonts w:ascii="Times New Roman" w:hAnsi="Times New Roman"/>
                <w:b/>
                <w:color w:val="000000"/>
                <w:sz w:val="24"/>
                <w:szCs w:val="24"/>
                <w:lang w:val="sr-Cyrl-CS"/>
              </w:rPr>
            </w:pPr>
            <w:r w:rsidRPr="001423C9">
              <w:rPr>
                <w:rFonts w:ascii="Times New Roman" w:hAnsi="Times New Roman"/>
                <w:b/>
                <w:color w:val="000000"/>
                <w:sz w:val="24"/>
                <w:szCs w:val="24"/>
                <w:lang w:val="sr-Cyrl-CS"/>
              </w:rPr>
              <w:t>Завршни део часа</w:t>
            </w:r>
          </w:p>
          <w:p w:rsidR="00D14FEF" w:rsidRDefault="00D14FEF" w:rsidP="008D4E3C">
            <w:pPr>
              <w:tabs>
                <w:tab w:val="left" w:pos="315"/>
              </w:tabs>
              <w:snapToGrid w:val="0"/>
              <w:jc w:val="center"/>
              <w:rPr>
                <w:rFonts w:ascii="Times New Roman" w:hAnsi="Times New Roman"/>
                <w:b/>
                <w:color w:val="000000"/>
                <w:sz w:val="24"/>
                <w:szCs w:val="24"/>
                <w:u w:val="single"/>
                <w:lang w:val="sr-Cyrl-CS"/>
              </w:rPr>
            </w:pPr>
          </w:p>
          <w:p w:rsidR="009550F1" w:rsidRDefault="003F363B" w:rsidP="001423C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605A4F">
              <w:rPr>
                <w:rFonts w:ascii="Times New Roman" w:hAnsi="Times New Roman"/>
                <w:color w:val="000000"/>
                <w:sz w:val="24"/>
                <w:szCs w:val="24"/>
                <w:lang w:val="sr-Cyrl-CS"/>
              </w:rPr>
              <w:t xml:space="preserve">Игра </w:t>
            </w:r>
            <w:r w:rsidR="00C33A92">
              <w:rPr>
                <w:rFonts w:ascii="Times New Roman" w:hAnsi="Times New Roman"/>
                <w:b/>
                <w:color w:val="000000"/>
                <w:sz w:val="24"/>
                <w:szCs w:val="24"/>
                <w:lang w:val="sr-Cyrl-CS"/>
              </w:rPr>
              <w:t>Какой</w:t>
            </w:r>
            <w:r w:rsidR="00605A4F">
              <w:rPr>
                <w:rFonts w:ascii="Times New Roman" w:hAnsi="Times New Roman"/>
                <w:b/>
                <w:color w:val="000000"/>
                <w:sz w:val="24"/>
                <w:szCs w:val="24"/>
                <w:lang w:val="sr-Cyrl-CS"/>
              </w:rPr>
              <w:t>?</w:t>
            </w:r>
            <w:r w:rsidR="00121746">
              <w:rPr>
                <w:rFonts w:ascii="Times New Roman" w:hAnsi="Times New Roman"/>
                <w:color w:val="000000"/>
                <w:sz w:val="24"/>
                <w:szCs w:val="24"/>
                <w:lang w:val="sr-Cyrl-CS"/>
              </w:rPr>
              <w:t>,</w:t>
            </w:r>
            <w:r w:rsidR="00C33A92">
              <w:rPr>
                <w:rFonts w:ascii="Times New Roman" w:hAnsi="Times New Roman"/>
                <w:b/>
                <w:color w:val="000000"/>
                <w:sz w:val="24"/>
                <w:szCs w:val="24"/>
                <w:lang w:val="sr-Cyrl-CS"/>
              </w:rPr>
              <w:t xml:space="preserve"> Какая?</w:t>
            </w:r>
            <w:r w:rsidR="00605A4F">
              <w:rPr>
                <w:rFonts w:ascii="Times New Roman" w:hAnsi="Times New Roman"/>
                <w:b/>
                <w:color w:val="000000"/>
                <w:sz w:val="24"/>
                <w:szCs w:val="24"/>
                <w:lang w:val="sr-Cyrl-CS"/>
              </w:rPr>
              <w:t xml:space="preserve"> </w:t>
            </w:r>
            <w:r w:rsidR="003D4A5E">
              <w:rPr>
                <w:rFonts w:ascii="Times New Roman" w:hAnsi="Times New Roman"/>
                <w:color w:val="000000"/>
                <w:sz w:val="24"/>
                <w:szCs w:val="24"/>
                <w:lang w:val="sr-Cyrl-CS"/>
              </w:rPr>
              <w:t>Наставник прозове</w:t>
            </w:r>
            <w:r w:rsidR="00441639">
              <w:rPr>
                <w:rFonts w:ascii="Times New Roman" w:hAnsi="Times New Roman"/>
                <w:color w:val="000000"/>
                <w:sz w:val="24"/>
                <w:szCs w:val="24"/>
                <w:lang w:val="sr-Cyrl-CS"/>
              </w:rPr>
              <w:t xml:space="preserve"> неколико (</w:t>
            </w:r>
            <w:r w:rsidR="001423C9">
              <w:rPr>
                <w:rFonts w:ascii="Times New Roman" w:hAnsi="Times New Roman"/>
                <w:color w:val="000000"/>
                <w:sz w:val="24"/>
                <w:szCs w:val="24"/>
                <w:lang w:val="sr-Cyrl-CS"/>
              </w:rPr>
              <w:t>најбоље три</w:t>
            </w:r>
            <w:r w:rsidR="00C33A92">
              <w:rPr>
                <w:rFonts w:ascii="Times New Roman" w:hAnsi="Times New Roman"/>
                <w:color w:val="000000"/>
                <w:sz w:val="24"/>
                <w:szCs w:val="24"/>
                <w:lang w:val="sr-Cyrl-CS"/>
              </w:rPr>
              <w:t>)</w:t>
            </w:r>
            <w:r w:rsidR="003D4A5E">
              <w:rPr>
                <w:rFonts w:ascii="Times New Roman" w:hAnsi="Times New Roman"/>
                <w:color w:val="000000"/>
                <w:sz w:val="24"/>
                <w:szCs w:val="24"/>
                <w:lang w:val="sr-Cyrl-CS"/>
              </w:rPr>
              <w:t xml:space="preserve"> </w:t>
            </w:r>
            <w:r w:rsidR="00C33A92">
              <w:rPr>
                <w:rFonts w:ascii="Times New Roman" w:hAnsi="Times New Roman"/>
                <w:color w:val="000000"/>
                <w:sz w:val="24"/>
                <w:szCs w:val="24"/>
                <w:lang w:val="sr-Cyrl-CS"/>
              </w:rPr>
              <w:t xml:space="preserve">ученика </w:t>
            </w:r>
            <w:r w:rsidR="003D4A5E">
              <w:rPr>
                <w:rFonts w:ascii="Times New Roman" w:hAnsi="Times New Roman"/>
                <w:color w:val="000000"/>
                <w:sz w:val="24"/>
                <w:szCs w:val="24"/>
                <w:lang w:val="sr-Cyrl-CS"/>
              </w:rPr>
              <w:t xml:space="preserve">да изађу </w:t>
            </w:r>
            <w:r w:rsidR="00C33A92">
              <w:rPr>
                <w:rFonts w:ascii="Times New Roman" w:hAnsi="Times New Roman"/>
                <w:color w:val="000000"/>
                <w:sz w:val="24"/>
                <w:szCs w:val="24"/>
                <w:lang w:val="sr-Cyrl-CS"/>
              </w:rPr>
              <w:t>пред таблу. Ученици су различите висине. Наставник каже за једног</w:t>
            </w:r>
            <w:r w:rsidR="001423C9">
              <w:rPr>
                <w:rFonts w:ascii="Times New Roman" w:hAnsi="Times New Roman"/>
                <w:color w:val="000000"/>
                <w:sz w:val="24"/>
                <w:szCs w:val="24"/>
                <w:lang w:val="sr-Cyrl-CS"/>
              </w:rPr>
              <w:t xml:space="preserve"> (</w:t>
            </w:r>
            <w:r w:rsidR="00C33A92">
              <w:rPr>
                <w:rFonts w:ascii="Times New Roman" w:hAnsi="Times New Roman"/>
                <w:color w:val="000000"/>
                <w:sz w:val="24"/>
                <w:szCs w:val="24"/>
                <w:lang w:val="sr-Cyrl-CS"/>
              </w:rPr>
              <w:t>средњег) ученика</w:t>
            </w:r>
            <w:r w:rsidR="00B6745E">
              <w:rPr>
                <w:rFonts w:ascii="Times New Roman" w:hAnsi="Times New Roman"/>
                <w:color w:val="000000"/>
                <w:sz w:val="24"/>
                <w:szCs w:val="24"/>
                <w:lang w:val="sr-Cyrl-CS"/>
              </w:rPr>
              <w:t>:</w:t>
            </w:r>
            <w:r w:rsidR="00C33A92">
              <w:rPr>
                <w:rFonts w:ascii="Times New Roman" w:hAnsi="Times New Roman"/>
                <w:color w:val="000000"/>
                <w:sz w:val="24"/>
                <w:szCs w:val="24"/>
                <w:lang w:val="sr-Cyrl-CS"/>
              </w:rPr>
              <w:t xml:space="preserve"> </w:t>
            </w:r>
            <w:r w:rsidR="00C33A92" w:rsidRPr="003D4A5E">
              <w:rPr>
                <w:rFonts w:ascii="Times New Roman" w:hAnsi="Times New Roman"/>
                <w:i/>
                <w:color w:val="000000"/>
                <w:sz w:val="24"/>
                <w:szCs w:val="24"/>
                <w:lang w:val="sr-Cyrl-CS"/>
              </w:rPr>
              <w:t>Како</w:t>
            </w:r>
            <w:r w:rsidR="00B6745E" w:rsidRPr="003D4A5E">
              <w:rPr>
                <w:rFonts w:ascii="Times New Roman" w:hAnsi="Times New Roman"/>
                <w:i/>
                <w:color w:val="000000"/>
                <w:sz w:val="24"/>
                <w:szCs w:val="24"/>
                <w:lang w:val="sr-Cyrl-CS"/>
              </w:rPr>
              <w:t>й М</w:t>
            </w:r>
            <w:r w:rsidR="00C33A92" w:rsidRPr="003D4A5E">
              <w:rPr>
                <w:rFonts w:ascii="Times New Roman" w:hAnsi="Times New Roman"/>
                <w:i/>
                <w:color w:val="000000"/>
                <w:sz w:val="24"/>
                <w:szCs w:val="24"/>
                <w:lang w:val="sr-Cyrl-CS"/>
              </w:rPr>
              <w:t>арко? Марко</w:t>
            </w:r>
            <w:r w:rsidR="00C33A92">
              <w:rPr>
                <w:rFonts w:ascii="Times New Roman" w:hAnsi="Times New Roman"/>
                <w:color w:val="000000"/>
                <w:sz w:val="24"/>
                <w:szCs w:val="24"/>
                <w:lang w:val="sr-Cyrl-CS"/>
              </w:rPr>
              <w:t xml:space="preserve"> </w:t>
            </w:r>
            <w:r w:rsidR="00C33A92" w:rsidRPr="003D4A5E">
              <w:rPr>
                <w:rFonts w:ascii="Times New Roman" w:hAnsi="Times New Roman"/>
                <w:i/>
                <w:color w:val="000000"/>
                <w:sz w:val="24"/>
                <w:szCs w:val="24"/>
                <w:lang w:val="sr-Cyrl-CS"/>
              </w:rPr>
              <w:t>высок</w:t>
            </w:r>
            <w:r w:rsidR="003D4A5E">
              <w:rPr>
                <w:rFonts w:ascii="Times New Roman" w:hAnsi="Times New Roman"/>
                <w:i/>
                <w:color w:val="000000"/>
                <w:sz w:val="24"/>
                <w:szCs w:val="24"/>
                <w:lang w:val="sr-Cyrl-CS"/>
              </w:rPr>
              <w:t>ий</w:t>
            </w:r>
            <w:r w:rsidR="003D4A5E">
              <w:rPr>
                <w:rFonts w:ascii="Times New Roman" w:hAnsi="Times New Roman"/>
                <w:color w:val="000000"/>
                <w:sz w:val="24"/>
                <w:szCs w:val="24"/>
                <w:lang w:val="sr-Cyrl-CS"/>
              </w:rPr>
              <w:t>.</w:t>
            </w:r>
            <w:r w:rsidR="00C33A92" w:rsidRPr="003D4A5E">
              <w:rPr>
                <w:rFonts w:ascii="Times New Roman" w:hAnsi="Times New Roman"/>
                <w:i/>
                <w:color w:val="000000"/>
                <w:sz w:val="24"/>
                <w:szCs w:val="24"/>
                <w:lang w:val="sr-Cyrl-CS"/>
              </w:rPr>
              <w:t xml:space="preserve"> Марко выше Саши</w:t>
            </w:r>
            <w:r w:rsidR="00C33A92">
              <w:rPr>
                <w:rFonts w:ascii="Times New Roman" w:hAnsi="Times New Roman"/>
                <w:color w:val="000000"/>
                <w:sz w:val="24"/>
                <w:szCs w:val="24"/>
                <w:lang w:val="sr-Cyrl-CS"/>
              </w:rPr>
              <w:t xml:space="preserve">. Ученици настављају: </w:t>
            </w:r>
            <w:r w:rsidR="00441639">
              <w:rPr>
                <w:rFonts w:ascii="Times New Roman" w:hAnsi="Times New Roman"/>
                <w:color w:val="000000"/>
                <w:sz w:val="24"/>
                <w:szCs w:val="24"/>
                <w:lang w:val="sr-Cyrl-CS"/>
              </w:rPr>
              <w:t>–</w:t>
            </w:r>
            <w:r w:rsidR="00C33A92" w:rsidRPr="003D4A5E">
              <w:rPr>
                <w:rFonts w:ascii="Times New Roman" w:hAnsi="Times New Roman"/>
                <w:i/>
                <w:color w:val="000000"/>
                <w:sz w:val="24"/>
                <w:szCs w:val="24"/>
                <w:lang w:val="sr-Cyrl-CS"/>
              </w:rPr>
              <w:t>Марко ниже Миши</w:t>
            </w:r>
            <w:r w:rsidR="00C33A92">
              <w:rPr>
                <w:rFonts w:ascii="Times New Roman" w:hAnsi="Times New Roman"/>
                <w:color w:val="000000"/>
                <w:sz w:val="24"/>
                <w:szCs w:val="24"/>
                <w:lang w:val="sr-Cyrl-CS"/>
              </w:rPr>
              <w:t xml:space="preserve">. </w:t>
            </w:r>
            <w:r w:rsidR="00C33A92" w:rsidRPr="003D4A5E">
              <w:rPr>
                <w:rFonts w:ascii="Times New Roman" w:hAnsi="Times New Roman"/>
                <w:i/>
                <w:color w:val="000000"/>
                <w:sz w:val="24"/>
                <w:szCs w:val="24"/>
                <w:lang w:val="sr-Cyrl-CS"/>
              </w:rPr>
              <w:t>Миша выше всех</w:t>
            </w:r>
            <w:r w:rsidR="00C33A92">
              <w:rPr>
                <w:rFonts w:ascii="Times New Roman" w:hAnsi="Times New Roman"/>
                <w:color w:val="000000"/>
                <w:sz w:val="24"/>
                <w:szCs w:val="24"/>
                <w:lang w:val="sr-Cyrl-CS"/>
              </w:rPr>
              <w:t xml:space="preserve">... </w:t>
            </w:r>
            <w:r w:rsidR="003D4A5E">
              <w:rPr>
                <w:rFonts w:ascii="Times New Roman" w:hAnsi="Times New Roman"/>
                <w:color w:val="000000"/>
                <w:sz w:val="24"/>
                <w:szCs w:val="24"/>
                <w:lang w:val="sr-Cyrl-CS"/>
              </w:rPr>
              <w:t>Треба к</w:t>
            </w:r>
            <w:r w:rsidR="00C33A92">
              <w:rPr>
                <w:rFonts w:ascii="Times New Roman" w:hAnsi="Times New Roman"/>
                <w:color w:val="000000"/>
                <w:sz w:val="24"/>
                <w:szCs w:val="24"/>
                <w:lang w:val="sr-Cyrl-CS"/>
              </w:rPr>
              <w:t>валифи</w:t>
            </w:r>
            <w:r w:rsidR="003D4A5E">
              <w:rPr>
                <w:rFonts w:ascii="Times New Roman" w:hAnsi="Times New Roman"/>
                <w:color w:val="000000"/>
                <w:sz w:val="24"/>
                <w:szCs w:val="24"/>
                <w:lang w:val="sr-Cyrl-CS"/>
              </w:rPr>
              <w:t>ковати све ученике према висини и</w:t>
            </w:r>
            <w:r w:rsidR="00C33A92">
              <w:rPr>
                <w:rFonts w:ascii="Times New Roman" w:hAnsi="Times New Roman"/>
                <w:color w:val="000000"/>
                <w:sz w:val="24"/>
                <w:szCs w:val="24"/>
                <w:lang w:val="sr-Cyrl-CS"/>
              </w:rPr>
              <w:t xml:space="preserve"> </w:t>
            </w:r>
            <w:r w:rsidR="003D4A5E">
              <w:rPr>
                <w:rFonts w:ascii="Times New Roman" w:hAnsi="Times New Roman"/>
                <w:color w:val="000000"/>
                <w:sz w:val="24"/>
                <w:szCs w:val="24"/>
                <w:lang w:val="sr-Cyrl-CS"/>
              </w:rPr>
              <w:t>о</w:t>
            </w:r>
            <w:r w:rsidR="006A3D49">
              <w:rPr>
                <w:rFonts w:ascii="Times New Roman" w:hAnsi="Times New Roman"/>
                <w:color w:val="000000"/>
                <w:sz w:val="24"/>
                <w:szCs w:val="24"/>
                <w:lang w:val="sr-Cyrl-CS"/>
              </w:rPr>
              <w:t>брадити још неке особине на овај начин.</w:t>
            </w:r>
            <w:r w:rsidR="00B6745E">
              <w:rPr>
                <w:rFonts w:ascii="Times New Roman" w:hAnsi="Times New Roman"/>
                <w:color w:val="000000"/>
                <w:sz w:val="24"/>
                <w:szCs w:val="24"/>
                <w:lang w:val="sr-Cyrl-CS"/>
              </w:rPr>
              <w:t xml:space="preserve"> Овако се могу обрадити и различ</w:t>
            </w:r>
            <w:r w:rsidR="006A3D49">
              <w:rPr>
                <w:rFonts w:ascii="Times New Roman" w:hAnsi="Times New Roman"/>
                <w:color w:val="000000"/>
                <w:sz w:val="24"/>
                <w:szCs w:val="24"/>
                <w:lang w:val="sr-Cyrl-CS"/>
              </w:rPr>
              <w:t xml:space="preserve">ите особине које се односе на предмете (може се поредити дужина три графитне оловке, где имамо придев </w:t>
            </w:r>
            <w:r w:rsidR="006A3D49" w:rsidRPr="003D4A5E">
              <w:rPr>
                <w:rFonts w:ascii="Times New Roman" w:hAnsi="Times New Roman"/>
                <w:i/>
                <w:color w:val="000000"/>
                <w:sz w:val="24"/>
                <w:szCs w:val="24"/>
                <w:lang w:val="sr-Cyrl-CS"/>
              </w:rPr>
              <w:t>длинный</w:t>
            </w:r>
            <w:r w:rsidR="006A3D49">
              <w:rPr>
                <w:rFonts w:ascii="Times New Roman" w:hAnsi="Times New Roman"/>
                <w:color w:val="000000"/>
                <w:sz w:val="24"/>
                <w:szCs w:val="24"/>
                <w:lang w:val="sr-Cyrl-CS"/>
              </w:rPr>
              <w:t>), т</w:t>
            </w:r>
            <w:r w:rsidR="001423C9">
              <w:rPr>
                <w:rFonts w:ascii="Times New Roman" w:hAnsi="Times New Roman"/>
                <w:color w:val="000000"/>
                <w:sz w:val="24"/>
                <w:szCs w:val="24"/>
                <w:lang w:val="sr-Cyrl-CS"/>
              </w:rPr>
              <w:t>ри гумице (</w:t>
            </w:r>
            <w:r w:rsidR="001423C9" w:rsidRPr="003D4A5E">
              <w:rPr>
                <w:rFonts w:ascii="Times New Roman" w:hAnsi="Times New Roman"/>
                <w:i/>
                <w:color w:val="000000"/>
                <w:sz w:val="24"/>
                <w:szCs w:val="24"/>
                <w:lang w:val="sr-Cyrl-CS"/>
              </w:rPr>
              <w:t>большой, маленький</w:t>
            </w:r>
            <w:r w:rsidR="001423C9">
              <w:rPr>
                <w:rFonts w:ascii="Times New Roman" w:hAnsi="Times New Roman"/>
                <w:color w:val="000000"/>
                <w:sz w:val="24"/>
                <w:szCs w:val="24"/>
                <w:lang w:val="sr-Cyrl-CS"/>
              </w:rPr>
              <w:t xml:space="preserve"> </w:t>
            </w:r>
            <w:r w:rsidR="006A3D49">
              <w:rPr>
                <w:rFonts w:ascii="Times New Roman" w:hAnsi="Times New Roman"/>
                <w:color w:val="000000"/>
                <w:sz w:val="24"/>
                <w:szCs w:val="24"/>
                <w:lang w:val="sr-Cyrl-CS"/>
              </w:rPr>
              <w:t>).</w:t>
            </w:r>
          </w:p>
          <w:p w:rsidR="003D4A5E" w:rsidRPr="00605A4F" w:rsidRDefault="003D4A5E" w:rsidP="001423C9">
            <w:pPr>
              <w:tabs>
                <w:tab w:val="left" w:pos="315"/>
              </w:tabs>
              <w:jc w:val="both"/>
              <w:rPr>
                <w:rFonts w:ascii="Times New Roman" w:hAnsi="Times New Roman"/>
                <w:color w:val="000000"/>
                <w:sz w:val="24"/>
                <w:szCs w:val="24"/>
                <w:lang w:val="sr-Cyrl-CS"/>
              </w:rPr>
            </w:pPr>
          </w:p>
          <w:p w:rsidR="00D14FEF" w:rsidRPr="001423C9" w:rsidRDefault="00D14FEF" w:rsidP="008D4E3C">
            <w:pPr>
              <w:tabs>
                <w:tab w:val="left" w:pos="315"/>
              </w:tabs>
              <w:jc w:val="center"/>
              <w:rPr>
                <w:rFonts w:ascii="Times New Roman" w:hAnsi="Times New Roman"/>
                <w:b/>
                <w:bCs/>
                <w:color w:val="000000"/>
                <w:sz w:val="24"/>
                <w:szCs w:val="24"/>
                <w:lang w:val="sr-Cyrl-CS"/>
              </w:rPr>
            </w:pPr>
            <w:r w:rsidRPr="001423C9">
              <w:rPr>
                <w:rFonts w:ascii="Times New Roman" w:hAnsi="Times New Roman"/>
                <w:b/>
                <w:bCs/>
                <w:color w:val="000000"/>
                <w:sz w:val="24"/>
                <w:szCs w:val="24"/>
                <w:lang w:val="sr-Cyrl-CS"/>
              </w:rPr>
              <w:t>Домаћи задатак</w:t>
            </w:r>
          </w:p>
          <w:p w:rsidR="003F363B" w:rsidRDefault="003F363B" w:rsidP="008D4E3C">
            <w:pPr>
              <w:tabs>
                <w:tab w:val="left" w:pos="315"/>
              </w:tabs>
              <w:rPr>
                <w:rFonts w:ascii="Times New Roman" w:hAnsi="Times New Roman"/>
                <w:b/>
                <w:bCs/>
                <w:color w:val="000000"/>
                <w:sz w:val="24"/>
                <w:szCs w:val="24"/>
                <w:u w:val="single"/>
                <w:lang w:val="sr-Cyrl-CS"/>
              </w:rPr>
            </w:pPr>
          </w:p>
          <w:p w:rsidR="00D14FEF" w:rsidRDefault="003F363B" w:rsidP="008D4E3C">
            <w:pPr>
              <w:tabs>
                <w:tab w:val="left" w:pos="315"/>
              </w:tabs>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w:t>
            </w:r>
            <w:r w:rsidR="006A3D49">
              <w:rPr>
                <w:rFonts w:ascii="Times New Roman" w:hAnsi="Times New Roman"/>
                <w:bCs/>
                <w:color w:val="000000"/>
                <w:sz w:val="24"/>
                <w:szCs w:val="24"/>
                <w:lang w:val="sr-Cyrl-CS"/>
              </w:rPr>
              <w:t>Урадити задатке 5, 7 и 8</w:t>
            </w:r>
            <w:r w:rsidR="009550F1">
              <w:rPr>
                <w:rFonts w:ascii="Times New Roman" w:hAnsi="Times New Roman"/>
                <w:bCs/>
                <w:color w:val="000000"/>
                <w:sz w:val="24"/>
                <w:szCs w:val="24"/>
                <w:lang w:val="sr-Cyrl-CS"/>
              </w:rPr>
              <w:t xml:space="preserve"> из </w:t>
            </w:r>
            <w:r w:rsidR="001423C9">
              <w:rPr>
                <w:rFonts w:ascii="Times New Roman" w:hAnsi="Times New Roman"/>
                <w:bCs/>
                <w:i/>
                <w:color w:val="000000"/>
                <w:sz w:val="24"/>
                <w:szCs w:val="24"/>
                <w:lang w:val="sr-Cyrl-CS"/>
              </w:rPr>
              <w:t>Радне свеске</w:t>
            </w:r>
            <w:r w:rsidR="009550F1">
              <w:rPr>
                <w:rFonts w:ascii="Times New Roman" w:hAnsi="Times New Roman"/>
                <w:bCs/>
                <w:color w:val="000000"/>
                <w:sz w:val="24"/>
                <w:szCs w:val="24"/>
                <w:lang w:val="sr-Cyrl-CS"/>
              </w:rPr>
              <w:t>.</w:t>
            </w: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A002D2" w:rsidRDefault="00A002D2" w:rsidP="008D4E3C">
            <w:pPr>
              <w:tabs>
                <w:tab w:val="left" w:pos="315"/>
              </w:tabs>
              <w:rPr>
                <w:rFonts w:ascii="Times New Roman" w:hAnsi="Times New Roman"/>
                <w:bCs/>
                <w:color w:val="000000"/>
                <w:sz w:val="24"/>
                <w:szCs w:val="24"/>
                <w:lang w:val="sr-Cyrl-CS"/>
              </w:rPr>
            </w:pPr>
          </w:p>
          <w:p w:rsidR="00D14FEF" w:rsidRDefault="00D14FEF" w:rsidP="008D4E3C">
            <w:pPr>
              <w:tabs>
                <w:tab w:val="left" w:pos="315"/>
              </w:tabs>
              <w:rPr>
                <w:rFonts w:ascii="Times New Roman" w:hAnsi="Times New Roman"/>
                <w:bCs/>
                <w:color w:val="000000"/>
                <w:sz w:val="24"/>
                <w:szCs w:val="24"/>
                <w:lang w:val="sr-Cyrl-CS"/>
              </w:rPr>
            </w:pPr>
          </w:p>
          <w:p w:rsidR="00DB12F8" w:rsidRDefault="00DB12F8" w:rsidP="008D4E3C">
            <w:pPr>
              <w:tabs>
                <w:tab w:val="left" w:pos="315"/>
              </w:tabs>
              <w:rPr>
                <w:rFonts w:ascii="Times New Roman" w:hAnsi="Times New Roman"/>
                <w:bCs/>
                <w:color w:val="000000"/>
                <w:sz w:val="24"/>
                <w:szCs w:val="24"/>
                <w:lang w:val="sr-Cyrl-CS"/>
              </w:rPr>
            </w:pPr>
          </w:p>
          <w:p w:rsidR="00DB12F8" w:rsidRDefault="00DB12F8" w:rsidP="008D4E3C">
            <w:pPr>
              <w:tabs>
                <w:tab w:val="left" w:pos="315"/>
              </w:tabs>
              <w:rPr>
                <w:rFonts w:ascii="Times New Roman" w:hAnsi="Times New Roman"/>
                <w:bCs/>
                <w:color w:val="000000"/>
                <w:sz w:val="24"/>
                <w:szCs w:val="24"/>
                <w:lang w:val="sr-Cyrl-CS"/>
              </w:rPr>
            </w:pPr>
          </w:p>
          <w:p w:rsidR="001423C9" w:rsidRPr="000A64CC" w:rsidRDefault="001423C9" w:rsidP="008D4E3C">
            <w:pPr>
              <w:tabs>
                <w:tab w:val="left" w:pos="315"/>
              </w:tabs>
              <w:rPr>
                <w:rFonts w:ascii="Times New Roman" w:hAnsi="Times New Roman"/>
                <w:bCs/>
                <w:color w:val="000000"/>
                <w:sz w:val="24"/>
                <w:szCs w:val="24"/>
                <w:lang w:val="sr-Cyrl-CS"/>
              </w:rPr>
            </w:pPr>
          </w:p>
        </w:tc>
      </w:tr>
      <w:tr w:rsidR="00E83512">
        <w:tblPrEx>
          <w:tblCellMar>
            <w:top w:w="0" w:type="dxa"/>
            <w:left w:w="70" w:type="dxa"/>
            <w:bottom w:w="0" w:type="dxa"/>
            <w:right w:w="70" w:type="dxa"/>
          </w:tblCellMar>
        </w:tblPrEx>
        <w:trPr>
          <w:gridAfter w:val="1"/>
          <w:wAfter w:w="15" w:type="dxa"/>
          <w:trHeight w:val="279"/>
        </w:trPr>
        <w:tc>
          <w:tcPr>
            <w:tcW w:w="11000" w:type="dxa"/>
            <w:gridSpan w:val="3"/>
            <w:tcBorders>
              <w:top w:val="double" w:sz="1" w:space="0" w:color="000000"/>
              <w:left w:val="double" w:sz="1" w:space="0" w:color="000000"/>
              <w:bottom w:val="single" w:sz="4" w:space="0" w:color="000000"/>
              <w:right w:val="double" w:sz="1" w:space="0" w:color="000000"/>
            </w:tcBorders>
            <w:shd w:val="clear" w:color="auto" w:fill="E6E6E6"/>
          </w:tcPr>
          <w:p w:rsidR="00E83512" w:rsidRDefault="00E83512" w:rsidP="00C94E47">
            <w:pPr>
              <w:snapToGrid w:val="0"/>
              <w:jc w:val="center"/>
              <w:rPr>
                <w:lang w:val="sr-Cyrl-CS"/>
              </w:rPr>
            </w:pPr>
            <w:r>
              <w:rPr>
                <w:lang w:val="sr-Cyrl-CS"/>
              </w:rPr>
              <w:t>ПРИПРЕМА   ЧАСА</w:t>
            </w:r>
          </w:p>
        </w:tc>
      </w:tr>
      <w:tr w:rsidR="00E83512">
        <w:tblPrEx>
          <w:tblCellMar>
            <w:top w:w="0" w:type="dxa"/>
            <w:left w:w="70" w:type="dxa"/>
            <w:bottom w:w="0" w:type="dxa"/>
            <w:right w:w="70" w:type="dxa"/>
          </w:tblCellMar>
        </w:tblPrEx>
        <w:trPr>
          <w:gridAfter w:val="1"/>
          <w:wAfter w:w="15" w:type="dxa"/>
          <w:trHeight w:val="365"/>
        </w:trPr>
        <w:tc>
          <w:tcPr>
            <w:tcW w:w="3826" w:type="dxa"/>
            <w:gridSpan w:val="2"/>
            <w:tcBorders>
              <w:top w:val="double" w:sz="1" w:space="0" w:color="000000"/>
              <w:left w:val="double" w:sz="1" w:space="0" w:color="000000"/>
              <w:bottom w:val="single" w:sz="4" w:space="0" w:color="000000"/>
            </w:tcBorders>
          </w:tcPr>
          <w:p w:rsidR="00E83512" w:rsidRDefault="00E83512" w:rsidP="00C94E47">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E83512" w:rsidRDefault="00E83512" w:rsidP="00C94E47">
            <w:pPr>
              <w:rPr>
                <w:rFonts w:ascii="Times New Roman" w:hAnsi="Times New Roman"/>
                <w:b/>
                <w:bCs/>
                <w:color w:val="000000"/>
                <w:sz w:val="24"/>
                <w:szCs w:val="24"/>
                <w:lang w:val="sr-Cyrl-CS"/>
              </w:rPr>
            </w:pPr>
          </w:p>
        </w:tc>
        <w:tc>
          <w:tcPr>
            <w:tcW w:w="7174" w:type="dxa"/>
            <w:tcBorders>
              <w:top w:val="double" w:sz="1" w:space="0" w:color="000000"/>
              <w:left w:val="single" w:sz="4" w:space="0" w:color="000000"/>
              <w:bottom w:val="single" w:sz="4" w:space="0" w:color="000000"/>
              <w:right w:val="double" w:sz="1" w:space="0" w:color="000000"/>
            </w:tcBorders>
          </w:tcPr>
          <w:p w:rsidR="00E83512" w:rsidRDefault="00E83512" w:rsidP="00C94E47">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E83512">
        <w:tblPrEx>
          <w:tblCellMar>
            <w:top w:w="0" w:type="dxa"/>
            <w:left w:w="70" w:type="dxa"/>
            <w:bottom w:w="0" w:type="dxa"/>
            <w:right w:w="70" w:type="dxa"/>
          </w:tblCellMar>
        </w:tblPrEx>
        <w:trPr>
          <w:gridAfter w:val="1"/>
          <w:wAfter w:w="15" w:type="dxa"/>
          <w:trHeight w:val="365"/>
        </w:trPr>
        <w:tc>
          <w:tcPr>
            <w:tcW w:w="3826" w:type="dxa"/>
            <w:gridSpan w:val="2"/>
            <w:tcBorders>
              <w:left w:val="double" w:sz="1" w:space="0" w:color="000000"/>
              <w:bottom w:val="single" w:sz="4" w:space="0" w:color="000000"/>
            </w:tcBorders>
          </w:tcPr>
          <w:p w:rsidR="00E83512" w:rsidRDefault="00E83512" w:rsidP="00C94E47">
            <w:pPr>
              <w:snapToGrid w:val="0"/>
              <w:rPr>
                <w:rFonts w:ascii="Times New Roman" w:hAnsi="Times New Roman"/>
                <w:b/>
                <w:bCs/>
                <w:color w:val="000000"/>
                <w:sz w:val="24"/>
                <w:szCs w:val="24"/>
                <w:lang w:val="sr-Cyrl-CS"/>
              </w:rPr>
            </w:pPr>
          </w:p>
          <w:p w:rsidR="00E83512" w:rsidRDefault="00E83512" w:rsidP="00C94E4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w:t>
            </w:r>
            <w:r w:rsidR="00F138EB">
              <w:rPr>
                <w:rFonts w:ascii="Times New Roman" w:hAnsi="Times New Roman"/>
                <w:b/>
                <w:bCs/>
                <w:color w:val="000000"/>
                <w:sz w:val="24"/>
                <w:szCs w:val="24"/>
                <w:lang w:val="sr-Cyrl-CS"/>
              </w:rPr>
              <w:t>редмет: р</w:t>
            </w:r>
            <w:r>
              <w:rPr>
                <w:rFonts w:ascii="Times New Roman" w:hAnsi="Times New Roman"/>
                <w:b/>
                <w:bCs/>
                <w:color w:val="000000"/>
                <w:sz w:val="24"/>
                <w:szCs w:val="24"/>
                <w:lang w:val="sr-Cyrl-CS"/>
              </w:rPr>
              <w:t>уски језик</w:t>
            </w:r>
          </w:p>
          <w:p w:rsidR="00E83512" w:rsidRDefault="00E11826" w:rsidP="00C94E4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E83512">
              <w:rPr>
                <w:rFonts w:ascii="Times New Roman" w:hAnsi="Times New Roman"/>
                <w:b/>
                <w:bCs/>
                <w:color w:val="000000"/>
                <w:sz w:val="24"/>
                <w:szCs w:val="24"/>
                <w:lang w:val="sr-Cyrl-CS"/>
              </w:rPr>
              <w:t>ми</w:t>
            </w:r>
          </w:p>
          <w:p w:rsidR="00E83512" w:rsidRDefault="00E83512" w:rsidP="00C94E47">
            <w:pPr>
              <w:snapToGrid w:val="0"/>
              <w:rPr>
                <w:rFonts w:ascii="Times New Roman" w:hAnsi="Times New Roman"/>
                <w:b/>
                <w:bCs/>
                <w:color w:val="000000"/>
                <w:sz w:val="24"/>
                <w:szCs w:val="24"/>
                <w:lang w:val="sr-Cyrl-CS"/>
              </w:rPr>
            </w:pPr>
          </w:p>
          <w:p w:rsidR="00E83512" w:rsidRDefault="00E83512" w:rsidP="00C94E47">
            <w:pPr>
              <w:snapToGrid w:val="0"/>
              <w:rPr>
                <w:rFonts w:ascii="Times New Roman" w:hAnsi="Times New Roman"/>
                <w:b/>
                <w:bCs/>
                <w:color w:val="000000"/>
                <w:sz w:val="24"/>
                <w:szCs w:val="24"/>
                <w:lang w:val="sr-Cyrl-CS"/>
              </w:rPr>
            </w:pPr>
          </w:p>
          <w:p w:rsidR="00E83512" w:rsidRDefault="00E83512" w:rsidP="00C94E47">
            <w:pPr>
              <w:snapToGrid w:val="0"/>
              <w:rPr>
                <w:rFonts w:ascii="Times New Roman" w:hAnsi="Times New Roman"/>
                <w:b/>
                <w:bCs/>
                <w:color w:val="000000"/>
                <w:sz w:val="24"/>
                <w:szCs w:val="24"/>
                <w:lang w:val="sr-Cyrl-CS"/>
              </w:rPr>
            </w:pPr>
          </w:p>
          <w:p w:rsidR="00E83512" w:rsidRDefault="00E83512" w:rsidP="00C94E47">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E83512" w:rsidRDefault="00E83512" w:rsidP="00C94E4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E83512" w:rsidRPr="00362406" w:rsidRDefault="00E83512" w:rsidP="00C94E4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w:t>
            </w:r>
            <w:r w:rsidR="00E11826">
              <w:rPr>
                <w:rFonts w:ascii="Times New Roman" w:hAnsi="Times New Roman"/>
                <w:b/>
                <w:bCs/>
                <w:color w:val="000000"/>
                <w:sz w:val="24"/>
                <w:szCs w:val="24"/>
                <w:lang w:val="sr-Cyrl-CS"/>
              </w:rPr>
              <w:t>на тема: Зимние радости</w:t>
            </w:r>
          </w:p>
          <w:p w:rsidR="00E83512" w:rsidRPr="00362406" w:rsidRDefault="00E83512" w:rsidP="00C94E4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w:t>
            </w:r>
            <w:r w:rsidR="00E11826">
              <w:rPr>
                <w:rFonts w:ascii="Times New Roman" w:hAnsi="Times New Roman"/>
                <w:b/>
                <w:bCs/>
                <w:color w:val="000000"/>
                <w:sz w:val="24"/>
                <w:szCs w:val="24"/>
                <w:lang w:val="sr-Cyrl-CS"/>
              </w:rPr>
              <w:t>вна јединица: Дательный паде</w:t>
            </w:r>
            <w:r w:rsidR="0099157F">
              <w:rPr>
                <w:rFonts w:ascii="Times New Roman" w:hAnsi="Times New Roman"/>
                <w:b/>
                <w:bCs/>
                <w:color w:val="000000"/>
                <w:sz w:val="24"/>
                <w:szCs w:val="24"/>
                <w:lang w:val="sr-Cyrl-CS"/>
              </w:rPr>
              <w:t>ж</w:t>
            </w:r>
          </w:p>
          <w:p w:rsidR="00E83512" w:rsidRDefault="00E83512" w:rsidP="00C94E47">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37</w:t>
            </w:r>
            <w:r w:rsidR="00F138EB">
              <w:rPr>
                <w:rFonts w:ascii="Times New Roman" w:hAnsi="Times New Roman"/>
                <w:b/>
                <w:bCs/>
                <w:color w:val="000000"/>
                <w:sz w:val="24"/>
                <w:szCs w:val="24"/>
                <w:lang w:val="sr-Cyrl-CS"/>
              </w:rPr>
              <w:t>.</w:t>
            </w:r>
          </w:p>
          <w:p w:rsidR="00E83512" w:rsidRDefault="00E83512" w:rsidP="00C94E47">
            <w:pPr>
              <w:snapToGrid w:val="0"/>
              <w:rPr>
                <w:rFonts w:ascii="Times New Roman" w:hAnsi="Times New Roman"/>
                <w:b/>
                <w:bCs/>
                <w:color w:val="000000"/>
                <w:sz w:val="24"/>
                <w:szCs w:val="24"/>
                <w:lang w:val="sr-Cyrl-CS"/>
              </w:rPr>
            </w:pPr>
          </w:p>
          <w:p w:rsidR="00E83512" w:rsidRDefault="00E83512" w:rsidP="00C94E47">
            <w:pPr>
              <w:snapToGrid w:val="0"/>
              <w:rPr>
                <w:rFonts w:ascii="Times New Roman" w:hAnsi="Times New Roman"/>
                <w:b/>
                <w:bCs/>
                <w:color w:val="000000"/>
                <w:sz w:val="24"/>
                <w:szCs w:val="24"/>
                <w:lang w:val="sr-Cyrl-CS"/>
              </w:rPr>
            </w:pPr>
          </w:p>
        </w:tc>
      </w:tr>
      <w:tr w:rsidR="00E83512">
        <w:tblPrEx>
          <w:tblCellMar>
            <w:top w:w="0" w:type="dxa"/>
            <w:left w:w="70" w:type="dxa"/>
            <w:bottom w:w="0" w:type="dxa"/>
            <w:right w:w="70" w:type="dxa"/>
          </w:tblCellMar>
        </w:tblPrEx>
        <w:trPr>
          <w:gridAfter w:val="1"/>
          <w:wAfter w:w="15" w:type="dxa"/>
          <w:trHeight w:val="373"/>
        </w:trPr>
        <w:tc>
          <w:tcPr>
            <w:tcW w:w="3826" w:type="dxa"/>
            <w:gridSpan w:val="2"/>
            <w:tcBorders>
              <w:top w:val="single" w:sz="1" w:space="0" w:color="000000"/>
              <w:left w:val="double" w:sz="1" w:space="0" w:color="000000"/>
              <w:bottom w:val="single" w:sz="4" w:space="0" w:color="000000"/>
            </w:tcBorders>
          </w:tcPr>
          <w:p w:rsidR="00E83512" w:rsidRPr="00AC74D3" w:rsidRDefault="00AC74D3" w:rsidP="00C94E47">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E83512" w:rsidRDefault="00E83512" w:rsidP="00C94E47">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4" w:space="0" w:color="000000"/>
              <w:right w:val="double" w:sz="1" w:space="0" w:color="000000"/>
            </w:tcBorders>
          </w:tcPr>
          <w:p w:rsidR="00E83512" w:rsidRDefault="0099412F" w:rsidP="00C94E4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обнављање</w:t>
            </w:r>
          </w:p>
        </w:tc>
      </w:tr>
      <w:tr w:rsidR="00E83512">
        <w:tblPrEx>
          <w:tblCellMar>
            <w:top w:w="0" w:type="dxa"/>
            <w:left w:w="70" w:type="dxa"/>
            <w:bottom w:w="0" w:type="dxa"/>
            <w:right w:w="70" w:type="dxa"/>
          </w:tblCellMar>
        </w:tblPrEx>
        <w:trPr>
          <w:gridAfter w:val="1"/>
          <w:wAfter w:w="15" w:type="dxa"/>
          <w:trHeight w:val="345"/>
        </w:trPr>
        <w:tc>
          <w:tcPr>
            <w:tcW w:w="3826" w:type="dxa"/>
            <w:gridSpan w:val="2"/>
            <w:tcBorders>
              <w:top w:val="single" w:sz="1" w:space="0" w:color="000000"/>
              <w:left w:val="double" w:sz="1" w:space="0" w:color="000000"/>
              <w:bottom w:val="single" w:sz="1" w:space="0" w:color="000000"/>
            </w:tcBorders>
          </w:tcPr>
          <w:p w:rsidR="00E83512" w:rsidRPr="004432C9" w:rsidRDefault="004432C9" w:rsidP="00C94E47">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E83512" w:rsidRDefault="00E83512" w:rsidP="00C94E47">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1" w:space="0" w:color="000000"/>
              <w:right w:val="double" w:sz="1" w:space="0" w:color="000000"/>
            </w:tcBorders>
          </w:tcPr>
          <w:p w:rsidR="00E83512" w:rsidRPr="00927D06" w:rsidRDefault="00F138EB" w:rsidP="00C94E47">
            <w:pPr>
              <w:snapToGrid w:val="0"/>
              <w:rPr>
                <w:rFonts w:ascii="Times New Roman" w:hAnsi="Times New Roman"/>
                <w:color w:val="000000"/>
                <w:sz w:val="24"/>
                <w:szCs w:val="24"/>
                <w:lang w:val="ru-RU"/>
              </w:rPr>
            </w:pPr>
            <w:r>
              <w:rPr>
                <w:rFonts w:ascii="Times New Roman" w:hAnsi="Times New Roman"/>
                <w:color w:val="000000"/>
                <w:sz w:val="24"/>
                <w:szCs w:val="24"/>
                <w:lang w:val="ru-RU"/>
              </w:rPr>
              <w:t>о</w:t>
            </w:r>
            <w:r w:rsidR="0099412F">
              <w:rPr>
                <w:rFonts w:ascii="Times New Roman" w:hAnsi="Times New Roman"/>
                <w:color w:val="000000"/>
                <w:sz w:val="24"/>
                <w:szCs w:val="24"/>
                <w:lang w:val="ru-RU"/>
              </w:rPr>
              <w:t>бнављање употребе датива, наставака з</w:t>
            </w:r>
            <w:r>
              <w:rPr>
                <w:rFonts w:ascii="Times New Roman" w:hAnsi="Times New Roman"/>
                <w:color w:val="000000"/>
                <w:sz w:val="24"/>
                <w:szCs w:val="24"/>
                <w:lang w:val="ru-RU"/>
              </w:rPr>
              <w:t>а датив, проширивање граматичког</w:t>
            </w:r>
            <w:r w:rsidR="0099412F">
              <w:rPr>
                <w:rFonts w:ascii="Times New Roman" w:hAnsi="Times New Roman"/>
                <w:color w:val="000000"/>
                <w:sz w:val="24"/>
                <w:szCs w:val="24"/>
                <w:lang w:val="ru-RU"/>
              </w:rPr>
              <w:t xml:space="preserve"> знања</w:t>
            </w:r>
            <w:r w:rsidR="00E83512" w:rsidRPr="00927D06">
              <w:rPr>
                <w:rFonts w:ascii="Times New Roman" w:hAnsi="Times New Roman"/>
                <w:color w:val="000000"/>
                <w:sz w:val="24"/>
                <w:szCs w:val="24"/>
                <w:lang w:val="ru-RU"/>
              </w:rPr>
              <w:t xml:space="preserve"> </w:t>
            </w:r>
          </w:p>
        </w:tc>
      </w:tr>
      <w:tr w:rsidR="00E83512">
        <w:tblPrEx>
          <w:tblCellMar>
            <w:top w:w="0" w:type="dxa"/>
            <w:left w:w="70" w:type="dxa"/>
            <w:bottom w:w="0" w:type="dxa"/>
            <w:right w:w="70" w:type="dxa"/>
          </w:tblCellMar>
        </w:tblPrEx>
        <w:trPr>
          <w:gridAfter w:val="1"/>
          <w:wAfter w:w="15" w:type="dxa"/>
          <w:trHeight w:val="396"/>
        </w:trPr>
        <w:tc>
          <w:tcPr>
            <w:tcW w:w="3826" w:type="dxa"/>
            <w:gridSpan w:val="2"/>
            <w:tcBorders>
              <w:left w:val="double" w:sz="1" w:space="0" w:color="000000"/>
              <w:bottom w:val="single" w:sz="1" w:space="0" w:color="000000"/>
            </w:tcBorders>
          </w:tcPr>
          <w:p w:rsidR="00E83512" w:rsidRPr="004432C9" w:rsidRDefault="004432C9" w:rsidP="00C94E47">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E83512" w:rsidRDefault="00E83512" w:rsidP="00C94E47">
            <w:pPr>
              <w:snapToGrid w:val="0"/>
              <w:rPr>
                <w:rFonts w:ascii="Times New Roman" w:hAnsi="Times New Roman"/>
                <w:b/>
                <w:bCs/>
                <w:color w:val="000000"/>
                <w:sz w:val="24"/>
                <w:szCs w:val="24"/>
                <w:lang w:val="sr-Cyrl-CS"/>
              </w:rPr>
            </w:pPr>
          </w:p>
        </w:tc>
        <w:tc>
          <w:tcPr>
            <w:tcW w:w="7174" w:type="dxa"/>
            <w:tcBorders>
              <w:left w:val="single" w:sz="4" w:space="0" w:color="000000"/>
              <w:bottom w:val="single" w:sz="1" w:space="0" w:color="000000"/>
              <w:right w:val="double" w:sz="1" w:space="0" w:color="000000"/>
            </w:tcBorders>
          </w:tcPr>
          <w:p w:rsidR="00E83512" w:rsidRPr="00FB2B76" w:rsidRDefault="00F138EB" w:rsidP="00C94E4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с</w:t>
            </w:r>
            <w:r w:rsidR="0099412F">
              <w:rPr>
                <w:rFonts w:ascii="Times New Roman" w:hAnsi="Times New Roman"/>
                <w:color w:val="000000"/>
                <w:sz w:val="24"/>
                <w:szCs w:val="24"/>
                <w:lang w:val="sr-Cyrl-CS"/>
              </w:rPr>
              <w:t>амостално закључивање у вези са језичким правилима</w:t>
            </w:r>
          </w:p>
        </w:tc>
      </w:tr>
      <w:tr w:rsidR="00E83512">
        <w:tblPrEx>
          <w:tblCellMar>
            <w:top w:w="0" w:type="dxa"/>
            <w:left w:w="70" w:type="dxa"/>
            <w:bottom w:w="0" w:type="dxa"/>
            <w:right w:w="70" w:type="dxa"/>
          </w:tblCellMar>
        </w:tblPrEx>
        <w:trPr>
          <w:gridAfter w:val="1"/>
          <w:wAfter w:w="15" w:type="dxa"/>
          <w:trHeight w:val="379"/>
        </w:trPr>
        <w:tc>
          <w:tcPr>
            <w:tcW w:w="3826" w:type="dxa"/>
            <w:gridSpan w:val="2"/>
            <w:tcBorders>
              <w:left w:val="double" w:sz="1" w:space="0" w:color="000000"/>
              <w:bottom w:val="single" w:sz="4" w:space="0" w:color="000000"/>
            </w:tcBorders>
          </w:tcPr>
          <w:p w:rsidR="00E83512" w:rsidRPr="004432C9" w:rsidRDefault="004432C9" w:rsidP="00C94E47">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E83512" w:rsidRDefault="00E83512" w:rsidP="00C94E47">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E83512" w:rsidRDefault="00C94E47" w:rsidP="00C94E4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w:t>
            </w:r>
            <w:r w:rsidR="00E83512">
              <w:rPr>
                <w:rFonts w:ascii="Times New Roman" w:hAnsi="Times New Roman"/>
                <w:color w:val="000000"/>
                <w:sz w:val="24"/>
                <w:szCs w:val="24"/>
                <w:lang w:val="sr-Cyrl-CS"/>
              </w:rPr>
              <w:t xml:space="preserve"> у пару</w:t>
            </w:r>
          </w:p>
        </w:tc>
      </w:tr>
      <w:tr w:rsidR="00E83512">
        <w:tblPrEx>
          <w:tblCellMar>
            <w:top w:w="0" w:type="dxa"/>
            <w:left w:w="70" w:type="dxa"/>
            <w:bottom w:w="0" w:type="dxa"/>
            <w:right w:w="70" w:type="dxa"/>
          </w:tblCellMar>
        </w:tblPrEx>
        <w:trPr>
          <w:gridAfter w:val="1"/>
          <w:wAfter w:w="15" w:type="dxa"/>
          <w:trHeight w:val="360"/>
        </w:trPr>
        <w:tc>
          <w:tcPr>
            <w:tcW w:w="3826" w:type="dxa"/>
            <w:gridSpan w:val="2"/>
            <w:tcBorders>
              <w:left w:val="double" w:sz="1" w:space="0" w:color="000000"/>
              <w:bottom w:val="single" w:sz="4" w:space="0" w:color="000000"/>
            </w:tcBorders>
          </w:tcPr>
          <w:p w:rsidR="00E83512" w:rsidRPr="004432C9" w:rsidRDefault="004432C9" w:rsidP="00C94E47">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E83512" w:rsidRDefault="00E83512" w:rsidP="00C94E47">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E83512" w:rsidRDefault="00E83512" w:rsidP="00C94E4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комуникативна, објашњење</w:t>
            </w:r>
            <w:r w:rsidR="003D4A5E">
              <w:rPr>
                <w:rFonts w:ascii="Times New Roman" w:hAnsi="Times New Roman"/>
                <w:color w:val="000000"/>
                <w:sz w:val="24"/>
                <w:szCs w:val="24"/>
                <w:lang w:val="sr-Cyrl-CS"/>
              </w:rPr>
              <w:t>, вежбање</w:t>
            </w:r>
            <w:r w:rsidR="0099412F">
              <w:rPr>
                <w:rFonts w:ascii="Times New Roman" w:hAnsi="Times New Roman"/>
                <w:color w:val="000000"/>
                <w:sz w:val="24"/>
                <w:szCs w:val="24"/>
                <w:lang w:val="sr-Cyrl-CS"/>
              </w:rPr>
              <w:t>, игра</w:t>
            </w:r>
          </w:p>
        </w:tc>
      </w:tr>
      <w:tr w:rsidR="00E83512">
        <w:tblPrEx>
          <w:tblCellMar>
            <w:top w:w="0" w:type="dxa"/>
            <w:left w:w="70" w:type="dxa"/>
            <w:bottom w:w="0" w:type="dxa"/>
            <w:right w:w="70" w:type="dxa"/>
          </w:tblCellMar>
        </w:tblPrEx>
        <w:trPr>
          <w:gridAfter w:val="1"/>
          <w:wAfter w:w="15" w:type="dxa"/>
          <w:trHeight w:val="360"/>
        </w:trPr>
        <w:tc>
          <w:tcPr>
            <w:tcW w:w="3826" w:type="dxa"/>
            <w:gridSpan w:val="2"/>
            <w:tcBorders>
              <w:left w:val="double" w:sz="1" w:space="0" w:color="000000"/>
              <w:bottom w:val="single" w:sz="4" w:space="0" w:color="000000"/>
            </w:tcBorders>
          </w:tcPr>
          <w:p w:rsidR="00E83512" w:rsidRPr="004432C9" w:rsidRDefault="000E7334" w:rsidP="00C94E47">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E83512" w:rsidRDefault="00E83512" w:rsidP="00C94E47">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0E7334" w:rsidRDefault="000E7334" w:rsidP="000E733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0E7334" w:rsidRDefault="000E7334" w:rsidP="000E7334">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разуме основне случајеве употребе датива</w:t>
            </w:r>
          </w:p>
          <w:p w:rsidR="000E7334" w:rsidRDefault="000E7334" w:rsidP="000E7334">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зна који се предлози користе у дативу</w:t>
            </w:r>
          </w:p>
          <w:p w:rsidR="000E7334" w:rsidRDefault="000E7334" w:rsidP="000E7334">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самостално користи именице у облику датива у усменој и писаној форми</w:t>
            </w:r>
          </w:p>
          <w:p w:rsidR="000E7334" w:rsidRDefault="000E7334" w:rsidP="000E7334">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r w:rsidR="00A472BD">
              <w:rPr>
                <w:rFonts w:ascii="Times New Roman" w:hAnsi="Times New Roman"/>
                <w:color w:val="000000"/>
                <w:sz w:val="24"/>
                <w:szCs w:val="24"/>
                <w:lang w:val="sr-Cyrl-CS"/>
              </w:rPr>
              <w:t xml:space="preserve"> и игри</w:t>
            </w:r>
          </w:p>
          <w:p w:rsidR="00E83512" w:rsidRDefault="00E83512" w:rsidP="00C94E47">
            <w:pPr>
              <w:snapToGrid w:val="0"/>
              <w:rPr>
                <w:rFonts w:ascii="Times New Roman" w:hAnsi="Times New Roman"/>
                <w:color w:val="000000"/>
                <w:sz w:val="24"/>
                <w:szCs w:val="24"/>
                <w:lang w:val="sr-Cyrl-CS"/>
              </w:rPr>
            </w:pPr>
          </w:p>
        </w:tc>
      </w:tr>
      <w:tr w:rsidR="00E83512">
        <w:tblPrEx>
          <w:tblCellMar>
            <w:top w:w="0" w:type="dxa"/>
            <w:left w:w="70" w:type="dxa"/>
            <w:bottom w:w="0" w:type="dxa"/>
            <w:right w:w="70" w:type="dxa"/>
          </w:tblCellMar>
        </w:tblPrEx>
        <w:trPr>
          <w:gridAfter w:val="1"/>
          <w:wAfter w:w="15" w:type="dxa"/>
          <w:trHeight w:val="360"/>
        </w:trPr>
        <w:tc>
          <w:tcPr>
            <w:tcW w:w="3826" w:type="dxa"/>
            <w:gridSpan w:val="2"/>
            <w:tcBorders>
              <w:left w:val="double" w:sz="1" w:space="0" w:color="000000"/>
              <w:bottom w:val="single" w:sz="4" w:space="0" w:color="000000"/>
            </w:tcBorders>
          </w:tcPr>
          <w:p w:rsidR="00E83512" w:rsidRPr="004432C9" w:rsidRDefault="004432C9" w:rsidP="00C94E47">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E83512" w:rsidRDefault="00E83512" w:rsidP="00C94E47">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E83512" w:rsidRDefault="00E83512"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sidR="00F138EB">
              <w:rPr>
                <w:rFonts w:ascii="Times New Roman" w:hAnsi="Times New Roman"/>
                <w:color w:val="000000"/>
                <w:sz w:val="24"/>
                <w:szCs w:val="24"/>
                <w:lang w:val="sr-Cyrl-CS"/>
              </w:rPr>
              <w:t>,</w:t>
            </w:r>
            <w:r>
              <w:rPr>
                <w:rFonts w:ascii="Times New Roman" w:hAnsi="Times New Roman"/>
                <w:color w:val="000000"/>
                <w:sz w:val="24"/>
                <w:szCs w:val="24"/>
              </w:rPr>
              <w:t xml:space="preserve"> </w:t>
            </w:r>
          </w:p>
          <w:p w:rsidR="00E83512" w:rsidRPr="00B11820" w:rsidRDefault="00E83512" w:rsidP="00C94E47">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w:t>
            </w:r>
            <w:r w:rsidR="00721490">
              <w:rPr>
                <w:rFonts w:ascii="Times New Roman" w:hAnsi="Times New Roman"/>
                <w:color w:val="000000"/>
                <w:sz w:val="24"/>
                <w:szCs w:val="24"/>
              </w:rPr>
              <w:t>тавља питања</w:t>
            </w:r>
            <w:r w:rsidR="00F138EB">
              <w:rPr>
                <w:rFonts w:ascii="Times New Roman" w:hAnsi="Times New Roman"/>
                <w:color w:val="000000"/>
                <w:sz w:val="24"/>
                <w:szCs w:val="24"/>
                <w:lang w:val="sr-Cyrl-CS"/>
              </w:rPr>
              <w:t>,</w:t>
            </w:r>
          </w:p>
          <w:p w:rsidR="00900655" w:rsidRPr="00900655" w:rsidRDefault="00E83512" w:rsidP="00C94E47">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објашњава</w:t>
            </w:r>
            <w:r w:rsidR="00F138EB">
              <w:rPr>
                <w:rFonts w:ascii="Times New Roman" w:hAnsi="Times New Roman"/>
                <w:color w:val="000000"/>
                <w:sz w:val="24"/>
                <w:szCs w:val="24"/>
                <w:lang w:val="sr-Cyrl-CS"/>
              </w:rPr>
              <w:t>,</w:t>
            </w:r>
            <w:r>
              <w:rPr>
                <w:rFonts w:ascii="Times New Roman" w:hAnsi="Times New Roman"/>
                <w:color w:val="000000"/>
                <w:sz w:val="24"/>
                <w:szCs w:val="24"/>
                <w:lang w:val="sr-Cyrl-CS"/>
              </w:rPr>
              <w:t xml:space="preserve"> </w:t>
            </w:r>
          </w:p>
          <w:p w:rsidR="00E83512" w:rsidRPr="00C94E47" w:rsidRDefault="00900655" w:rsidP="00C94E47">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w:t>
            </w:r>
            <w:r w:rsidR="00056E73">
              <w:rPr>
                <w:rFonts w:ascii="Times New Roman" w:hAnsi="Times New Roman"/>
                <w:color w:val="000000"/>
                <w:sz w:val="24"/>
                <w:szCs w:val="24"/>
                <w:lang w:val="sr-Cyrl-CS"/>
              </w:rPr>
              <w:t>роширује граматичко градиво</w:t>
            </w:r>
            <w:r w:rsidR="00F138EB">
              <w:rPr>
                <w:rFonts w:ascii="Times New Roman" w:hAnsi="Times New Roman"/>
                <w:color w:val="000000"/>
                <w:sz w:val="24"/>
                <w:szCs w:val="24"/>
                <w:lang w:val="sr-Cyrl-CS"/>
              </w:rPr>
              <w:t>,</w:t>
            </w:r>
          </w:p>
          <w:p w:rsidR="00C94E47" w:rsidRPr="00B11820" w:rsidRDefault="00900655" w:rsidP="00C94E47">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усмерава рад ученика</w:t>
            </w:r>
          </w:p>
          <w:p w:rsidR="00E83512" w:rsidRDefault="00E83512" w:rsidP="00C94E47">
            <w:pPr>
              <w:tabs>
                <w:tab w:val="left" w:pos="360"/>
              </w:tabs>
              <w:snapToGrid w:val="0"/>
              <w:rPr>
                <w:rFonts w:ascii="Times New Roman" w:hAnsi="Times New Roman"/>
                <w:color w:val="000000"/>
                <w:sz w:val="24"/>
                <w:szCs w:val="24"/>
              </w:rPr>
            </w:pPr>
          </w:p>
        </w:tc>
      </w:tr>
      <w:tr w:rsidR="00E83512">
        <w:tblPrEx>
          <w:tblCellMar>
            <w:top w:w="0" w:type="dxa"/>
            <w:left w:w="70" w:type="dxa"/>
            <w:bottom w:w="0" w:type="dxa"/>
            <w:right w:w="70" w:type="dxa"/>
          </w:tblCellMar>
        </w:tblPrEx>
        <w:trPr>
          <w:gridAfter w:val="1"/>
          <w:wAfter w:w="15" w:type="dxa"/>
          <w:trHeight w:val="360"/>
        </w:trPr>
        <w:tc>
          <w:tcPr>
            <w:tcW w:w="3826" w:type="dxa"/>
            <w:gridSpan w:val="2"/>
            <w:tcBorders>
              <w:left w:val="double" w:sz="1" w:space="0" w:color="000000"/>
              <w:bottom w:val="single" w:sz="4" w:space="0" w:color="000000"/>
            </w:tcBorders>
          </w:tcPr>
          <w:p w:rsidR="00E83512" w:rsidRPr="004432C9" w:rsidRDefault="004432C9" w:rsidP="00C94E47">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E83512" w:rsidRDefault="00E83512" w:rsidP="00C94E47">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E83512" w:rsidRDefault="00F138EB" w:rsidP="00F138E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E83512">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E83512" w:rsidRDefault="00F138EB" w:rsidP="00C94E4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E83512">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3D4A5E" w:rsidRDefault="00F138EB" w:rsidP="00F138E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00655">
              <w:rPr>
                <w:rFonts w:ascii="Times New Roman" w:hAnsi="Times New Roman"/>
                <w:color w:val="000000"/>
                <w:sz w:val="24"/>
                <w:szCs w:val="24"/>
                <w:lang w:val="sr-Cyrl-CS"/>
              </w:rPr>
              <w:t>ради зада</w:t>
            </w:r>
            <w:r w:rsidR="008355DB">
              <w:rPr>
                <w:rFonts w:ascii="Times New Roman" w:hAnsi="Times New Roman"/>
                <w:color w:val="000000"/>
                <w:sz w:val="24"/>
                <w:szCs w:val="24"/>
                <w:lang w:val="sr-Cyrl-CS"/>
              </w:rPr>
              <w:t>тке самостално и у оквиру групе</w:t>
            </w:r>
            <w:r w:rsidR="003D4A5E">
              <w:rPr>
                <w:rFonts w:ascii="Times New Roman" w:hAnsi="Times New Roman"/>
                <w:color w:val="000000"/>
                <w:sz w:val="24"/>
                <w:szCs w:val="24"/>
                <w:lang w:val="sr-Cyrl-CS"/>
              </w:rPr>
              <w:t>,</w:t>
            </w:r>
            <w:r w:rsidR="00900655">
              <w:rPr>
                <w:rFonts w:ascii="Times New Roman" w:hAnsi="Times New Roman"/>
                <w:color w:val="000000"/>
                <w:sz w:val="24"/>
                <w:szCs w:val="24"/>
                <w:lang w:val="sr-Cyrl-CS"/>
              </w:rPr>
              <w:t xml:space="preserve"> проширујући</w:t>
            </w:r>
          </w:p>
          <w:p w:rsidR="00E83512" w:rsidRPr="000E4BCE" w:rsidRDefault="00900655" w:rsidP="00F138E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D4A5E">
              <w:rPr>
                <w:rFonts w:ascii="Times New Roman" w:hAnsi="Times New Roman"/>
                <w:color w:val="000000"/>
                <w:sz w:val="24"/>
                <w:szCs w:val="24"/>
                <w:lang w:val="sr-Cyrl-CS"/>
              </w:rPr>
              <w:t xml:space="preserve">     </w:t>
            </w:r>
            <w:r>
              <w:rPr>
                <w:rFonts w:ascii="Times New Roman" w:hAnsi="Times New Roman"/>
                <w:color w:val="000000"/>
                <w:sz w:val="24"/>
                <w:szCs w:val="24"/>
                <w:lang w:val="sr-Cyrl-CS"/>
              </w:rPr>
              <w:t>граматичка знања</w:t>
            </w:r>
          </w:p>
          <w:p w:rsidR="00E83512" w:rsidRDefault="00E83512" w:rsidP="00900655">
            <w:pPr>
              <w:tabs>
                <w:tab w:val="left" w:pos="360"/>
              </w:tabs>
              <w:snapToGrid w:val="0"/>
              <w:rPr>
                <w:rFonts w:ascii="Times New Roman" w:hAnsi="Times New Roman"/>
                <w:color w:val="000000"/>
                <w:sz w:val="24"/>
                <w:szCs w:val="24"/>
                <w:lang w:val="sr-Cyrl-CS"/>
              </w:rPr>
            </w:pPr>
          </w:p>
        </w:tc>
      </w:tr>
      <w:tr w:rsidR="00E83512">
        <w:tblPrEx>
          <w:tblCellMar>
            <w:top w:w="0" w:type="dxa"/>
            <w:left w:w="70" w:type="dxa"/>
            <w:bottom w:w="0" w:type="dxa"/>
            <w:right w:w="70" w:type="dxa"/>
          </w:tblCellMar>
        </w:tblPrEx>
        <w:trPr>
          <w:gridAfter w:val="1"/>
          <w:wAfter w:w="15" w:type="dxa"/>
          <w:trHeight w:val="302"/>
        </w:trPr>
        <w:tc>
          <w:tcPr>
            <w:tcW w:w="3826" w:type="dxa"/>
            <w:gridSpan w:val="2"/>
            <w:tcBorders>
              <w:left w:val="double" w:sz="1" w:space="0" w:color="000000"/>
              <w:bottom w:val="single" w:sz="4" w:space="0" w:color="000000"/>
            </w:tcBorders>
          </w:tcPr>
          <w:p w:rsidR="00E83512" w:rsidRPr="004432C9" w:rsidRDefault="004432C9" w:rsidP="00C94E47">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E83512" w:rsidRDefault="00E83512" w:rsidP="00C94E47">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E83512" w:rsidRPr="00C94E47" w:rsidRDefault="00F138EB" w:rsidP="00C94E47">
            <w:pPr>
              <w:snapToGrid w:val="0"/>
              <w:rPr>
                <w:rFonts w:ascii="Times New Roman" w:hAnsi="Times New Roman"/>
                <w:color w:val="000000"/>
                <w:sz w:val="24"/>
                <w:szCs w:val="24"/>
                <w:lang w:val="ru-RU"/>
              </w:rPr>
            </w:pPr>
            <w:r>
              <w:rPr>
                <w:rFonts w:ascii="Times New Roman" w:hAnsi="Times New Roman"/>
                <w:color w:val="000000"/>
                <w:sz w:val="24"/>
                <w:szCs w:val="24"/>
                <w:lang w:val="sr-Cyrl-CS"/>
              </w:rPr>
              <w:t>у</w:t>
            </w:r>
            <w:r w:rsidR="0040033B">
              <w:rPr>
                <w:rFonts w:ascii="Times New Roman" w:hAnsi="Times New Roman"/>
                <w:color w:val="000000"/>
                <w:sz w:val="24"/>
                <w:szCs w:val="24"/>
                <w:lang w:val="sr-Cyrl-CS"/>
              </w:rPr>
              <w:t>џбенички комплет за ос</w:t>
            </w:r>
            <w:r w:rsidR="00E83512">
              <w:rPr>
                <w:rFonts w:ascii="Times New Roman" w:hAnsi="Times New Roman"/>
                <w:color w:val="000000"/>
                <w:sz w:val="24"/>
                <w:szCs w:val="24"/>
                <w:lang w:val="sr-Cyrl-CS"/>
              </w:rPr>
              <w:t>ми разред,</w:t>
            </w:r>
            <w:r w:rsidR="0040033B">
              <w:rPr>
                <w:rFonts w:ascii="Times New Roman" w:hAnsi="Times New Roman"/>
                <w:color w:val="000000"/>
                <w:sz w:val="24"/>
                <w:szCs w:val="24"/>
                <w:lang w:val="sr-Cyrl-CS"/>
              </w:rPr>
              <w:t xml:space="preserve"> </w:t>
            </w:r>
            <w:r>
              <w:rPr>
                <w:rFonts w:ascii="Times New Roman" w:hAnsi="Times New Roman"/>
                <w:color w:val="000000"/>
                <w:sz w:val="24"/>
                <w:szCs w:val="24"/>
                <w:lang w:val="sr-Cyrl-CS"/>
              </w:rPr>
              <w:t>картице са</w:t>
            </w:r>
            <w:r w:rsidR="00900655">
              <w:rPr>
                <w:rFonts w:ascii="Times New Roman" w:hAnsi="Times New Roman"/>
                <w:color w:val="000000"/>
                <w:sz w:val="24"/>
                <w:szCs w:val="24"/>
                <w:lang w:val="sr-Cyrl-CS"/>
              </w:rPr>
              <w:t xml:space="preserve"> именицама, </w:t>
            </w:r>
            <w:r w:rsidR="0040033B">
              <w:rPr>
                <w:rFonts w:ascii="Times New Roman" w:hAnsi="Times New Roman"/>
                <w:color w:val="000000"/>
                <w:sz w:val="24"/>
                <w:szCs w:val="24"/>
                <w:lang w:val="sr-Cyrl-CS"/>
              </w:rPr>
              <w:t>картице за игру</w:t>
            </w:r>
          </w:p>
        </w:tc>
      </w:tr>
      <w:tr w:rsidR="00E83512">
        <w:tblPrEx>
          <w:tblCellMar>
            <w:top w:w="0" w:type="dxa"/>
            <w:left w:w="70" w:type="dxa"/>
            <w:bottom w:w="0" w:type="dxa"/>
            <w:right w:w="70" w:type="dxa"/>
          </w:tblCellMar>
        </w:tblPrEx>
        <w:trPr>
          <w:gridAfter w:val="1"/>
          <w:wAfter w:w="15" w:type="dxa"/>
          <w:trHeight w:val="144"/>
        </w:trPr>
        <w:tc>
          <w:tcPr>
            <w:tcW w:w="11000" w:type="dxa"/>
            <w:gridSpan w:val="3"/>
            <w:tcBorders>
              <w:left w:val="double" w:sz="1" w:space="0" w:color="000000"/>
              <w:bottom w:val="single" w:sz="4" w:space="0" w:color="000000"/>
              <w:right w:val="double" w:sz="1" w:space="0" w:color="000000"/>
            </w:tcBorders>
            <w:shd w:val="clear" w:color="auto" w:fill="FFFFFF"/>
          </w:tcPr>
          <w:p w:rsidR="00E83512" w:rsidRDefault="00F138EB" w:rsidP="00C94E47">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E83512" w:rsidRDefault="00E83512" w:rsidP="00E83512"/>
    <w:tbl>
      <w:tblPr>
        <w:tblW w:w="11015" w:type="dxa"/>
        <w:tblInd w:w="-1224" w:type="dxa"/>
        <w:tblLayout w:type="fixed"/>
        <w:tblCellMar>
          <w:top w:w="55" w:type="dxa"/>
          <w:left w:w="55" w:type="dxa"/>
          <w:bottom w:w="55" w:type="dxa"/>
          <w:right w:w="55" w:type="dxa"/>
        </w:tblCellMar>
        <w:tblLook w:val="0000"/>
      </w:tblPr>
      <w:tblGrid>
        <w:gridCol w:w="15"/>
        <w:gridCol w:w="3811"/>
        <w:gridCol w:w="7174"/>
        <w:gridCol w:w="15"/>
      </w:tblGrid>
      <w:tr w:rsidR="00E83512">
        <w:trPr>
          <w:gridBefore w:val="1"/>
          <w:wBefore w:w="15" w:type="dxa"/>
        </w:trPr>
        <w:tc>
          <w:tcPr>
            <w:tcW w:w="11000" w:type="dxa"/>
            <w:gridSpan w:val="3"/>
            <w:tcBorders>
              <w:top w:val="single" w:sz="1" w:space="0" w:color="000000"/>
              <w:left w:val="single" w:sz="1" w:space="0" w:color="000000"/>
              <w:bottom w:val="single" w:sz="1" w:space="0" w:color="000000"/>
              <w:right w:val="single" w:sz="1" w:space="0" w:color="000000"/>
            </w:tcBorders>
          </w:tcPr>
          <w:p w:rsidR="00E83512" w:rsidRPr="00F138EB" w:rsidRDefault="00E83512" w:rsidP="00C94E47">
            <w:pPr>
              <w:tabs>
                <w:tab w:val="left" w:pos="2955"/>
              </w:tabs>
              <w:snapToGrid w:val="0"/>
              <w:jc w:val="center"/>
              <w:rPr>
                <w:rFonts w:ascii="Times New Roman" w:hAnsi="Times New Roman"/>
                <w:b/>
                <w:color w:val="000000"/>
                <w:sz w:val="24"/>
                <w:szCs w:val="24"/>
                <w:lang w:val="sr-Cyrl-CS"/>
              </w:rPr>
            </w:pPr>
            <w:r w:rsidRPr="00F138EB">
              <w:rPr>
                <w:rFonts w:ascii="Times New Roman" w:hAnsi="Times New Roman"/>
                <w:b/>
                <w:color w:val="000000"/>
                <w:sz w:val="24"/>
                <w:szCs w:val="24"/>
                <w:lang w:val="sr-Cyrl-CS"/>
              </w:rPr>
              <w:t>Уводни део часа</w:t>
            </w:r>
          </w:p>
          <w:p w:rsidR="00E83512" w:rsidRDefault="00E83512" w:rsidP="00C94E47">
            <w:pPr>
              <w:tabs>
                <w:tab w:val="left" w:pos="2955"/>
              </w:tabs>
              <w:snapToGrid w:val="0"/>
              <w:jc w:val="center"/>
              <w:rPr>
                <w:rFonts w:ascii="Times New Roman" w:hAnsi="Times New Roman"/>
                <w:b/>
                <w:color w:val="000000"/>
                <w:sz w:val="24"/>
                <w:szCs w:val="24"/>
                <w:u w:val="single"/>
                <w:lang w:val="sr-Cyrl-CS"/>
              </w:rPr>
            </w:pPr>
          </w:p>
          <w:p w:rsidR="00E83512" w:rsidRDefault="00721490" w:rsidP="00C94E47">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E83512">
              <w:rPr>
                <w:rFonts w:ascii="Times New Roman" w:hAnsi="Times New Roman"/>
                <w:color w:val="000000"/>
                <w:sz w:val="24"/>
                <w:szCs w:val="24"/>
                <w:lang w:val="sr-Cyrl-CS"/>
              </w:rPr>
              <w:t xml:space="preserve">Провера домаћег задатка </w:t>
            </w:r>
            <w:r w:rsidR="006772F6">
              <w:rPr>
                <w:rFonts w:ascii="Times New Roman" w:hAnsi="Times New Roman"/>
                <w:color w:val="000000"/>
                <w:sz w:val="24"/>
                <w:szCs w:val="24"/>
                <w:lang w:val="sr-Cyrl-CS"/>
              </w:rPr>
              <w:t>за</w:t>
            </w:r>
            <w:r w:rsidR="00E83512">
              <w:rPr>
                <w:rFonts w:ascii="Times New Roman" w:hAnsi="Times New Roman"/>
                <w:color w:val="000000"/>
                <w:sz w:val="24"/>
                <w:szCs w:val="24"/>
                <w:lang w:val="sr-Cyrl-CS"/>
              </w:rPr>
              <w:t>датог на претходно</w:t>
            </w:r>
            <w:r w:rsidR="000E4BCE">
              <w:rPr>
                <w:rFonts w:ascii="Times New Roman" w:hAnsi="Times New Roman"/>
                <w:color w:val="000000"/>
                <w:sz w:val="24"/>
                <w:szCs w:val="24"/>
                <w:lang w:val="sr-Cyrl-CS"/>
              </w:rPr>
              <w:t>м часу</w:t>
            </w:r>
            <w:r w:rsidR="0099157F">
              <w:rPr>
                <w:rFonts w:ascii="Times New Roman" w:hAnsi="Times New Roman"/>
                <w:color w:val="000000"/>
                <w:sz w:val="24"/>
                <w:szCs w:val="24"/>
                <w:lang w:val="sr-Cyrl-CS"/>
              </w:rPr>
              <w:t xml:space="preserve"> и обнављање компаратива на основу њега. </w:t>
            </w:r>
          </w:p>
          <w:p w:rsidR="00E83512" w:rsidRDefault="00E83512" w:rsidP="00C94E47">
            <w:pPr>
              <w:tabs>
                <w:tab w:val="left" w:pos="2610"/>
              </w:tabs>
              <w:rPr>
                <w:rFonts w:ascii="C_Helvetika_R_" w:hAnsi="C_Helvetika_R_"/>
                <w:color w:val="000000"/>
                <w:sz w:val="24"/>
                <w:szCs w:val="24"/>
                <w:lang w:val="sr-Cyrl-CS"/>
              </w:rPr>
            </w:pPr>
          </w:p>
        </w:tc>
      </w:tr>
      <w:tr w:rsidR="00E83512">
        <w:trPr>
          <w:gridBefore w:val="1"/>
          <w:wBefore w:w="15" w:type="dxa"/>
        </w:trPr>
        <w:tc>
          <w:tcPr>
            <w:tcW w:w="11000" w:type="dxa"/>
            <w:gridSpan w:val="3"/>
            <w:tcBorders>
              <w:left w:val="single" w:sz="1" w:space="0" w:color="000000"/>
              <w:bottom w:val="single" w:sz="1" w:space="0" w:color="000000"/>
              <w:right w:val="single" w:sz="1" w:space="0" w:color="000000"/>
            </w:tcBorders>
          </w:tcPr>
          <w:p w:rsidR="00E83512" w:rsidRPr="00F138EB" w:rsidRDefault="00E83512" w:rsidP="00C94E47">
            <w:pPr>
              <w:tabs>
                <w:tab w:val="left" w:pos="2610"/>
              </w:tabs>
              <w:snapToGrid w:val="0"/>
              <w:jc w:val="center"/>
              <w:rPr>
                <w:rFonts w:ascii="Times New Roman" w:hAnsi="Times New Roman"/>
                <w:b/>
                <w:color w:val="000000"/>
                <w:sz w:val="24"/>
                <w:szCs w:val="24"/>
                <w:lang w:val="sr-Cyrl-CS"/>
              </w:rPr>
            </w:pPr>
            <w:r w:rsidRPr="00F138EB">
              <w:rPr>
                <w:rFonts w:ascii="Times New Roman" w:hAnsi="Times New Roman"/>
                <w:b/>
                <w:color w:val="000000"/>
                <w:sz w:val="24"/>
                <w:szCs w:val="24"/>
                <w:lang w:val="sr-Cyrl-CS"/>
              </w:rPr>
              <w:t>Главни део часа</w:t>
            </w:r>
          </w:p>
          <w:p w:rsidR="00E83512" w:rsidRDefault="00E83512" w:rsidP="00C94E47">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C30550" w:rsidRPr="00121746" w:rsidRDefault="00721490" w:rsidP="00F138EB">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C30550">
              <w:rPr>
                <w:rFonts w:ascii="Times New Roman" w:hAnsi="Times New Roman"/>
                <w:color w:val="000000"/>
                <w:sz w:val="24"/>
                <w:szCs w:val="24"/>
                <w:lang w:val="sr-Cyrl-CS"/>
              </w:rPr>
              <w:t xml:space="preserve">Прелази се на обнављање граматике, односно датива. Наставник на табли </w:t>
            </w:r>
            <w:r w:rsidR="006772F6">
              <w:rPr>
                <w:rFonts w:ascii="Times New Roman" w:hAnsi="Times New Roman"/>
                <w:color w:val="000000"/>
                <w:sz w:val="24"/>
                <w:szCs w:val="24"/>
                <w:lang w:val="sr-Cyrl-CS"/>
              </w:rPr>
              <w:t>исписује</w:t>
            </w:r>
            <w:r w:rsidR="00C30550">
              <w:rPr>
                <w:rFonts w:ascii="Times New Roman" w:hAnsi="Times New Roman"/>
                <w:color w:val="000000"/>
                <w:sz w:val="24"/>
                <w:szCs w:val="24"/>
                <w:lang w:val="sr-Cyrl-CS"/>
              </w:rPr>
              <w:t xml:space="preserve"> наслов </w:t>
            </w:r>
            <w:r w:rsidR="00C30550" w:rsidRPr="00F94222">
              <w:rPr>
                <w:rFonts w:ascii="Times New Roman" w:hAnsi="Times New Roman"/>
                <w:b/>
                <w:i/>
                <w:color w:val="000000"/>
                <w:sz w:val="24"/>
                <w:szCs w:val="24"/>
                <w:lang w:val="sr-Cyrl-CS"/>
              </w:rPr>
              <w:t>Дательный</w:t>
            </w:r>
            <w:r w:rsidR="00C30550">
              <w:rPr>
                <w:rFonts w:ascii="Times New Roman" w:hAnsi="Times New Roman"/>
                <w:b/>
                <w:color w:val="000000"/>
                <w:sz w:val="24"/>
                <w:szCs w:val="24"/>
                <w:lang w:val="sr-Cyrl-CS"/>
              </w:rPr>
              <w:t xml:space="preserve"> </w:t>
            </w:r>
            <w:r w:rsidR="00C30550" w:rsidRPr="00F94222">
              <w:rPr>
                <w:rFonts w:ascii="Times New Roman" w:hAnsi="Times New Roman"/>
                <w:b/>
                <w:i/>
                <w:color w:val="000000"/>
                <w:sz w:val="24"/>
                <w:szCs w:val="24"/>
                <w:lang w:val="sr-Cyrl-CS"/>
              </w:rPr>
              <w:t>падеж</w:t>
            </w:r>
            <w:r w:rsidR="00C30550">
              <w:rPr>
                <w:rFonts w:ascii="Times New Roman" w:hAnsi="Times New Roman"/>
                <w:color w:val="000000"/>
                <w:sz w:val="24"/>
                <w:szCs w:val="24"/>
                <w:lang w:val="sr-Cyrl-CS"/>
              </w:rPr>
              <w:t xml:space="preserve"> и по једну реченицу за св</w:t>
            </w:r>
            <w:r w:rsidR="00056E73">
              <w:rPr>
                <w:rFonts w:ascii="Times New Roman" w:hAnsi="Times New Roman"/>
                <w:color w:val="000000"/>
                <w:sz w:val="24"/>
                <w:szCs w:val="24"/>
                <w:lang w:val="sr-Cyrl-CS"/>
              </w:rPr>
              <w:t>е основне случајеве употребе да</w:t>
            </w:r>
            <w:r w:rsidR="00F94222">
              <w:rPr>
                <w:rFonts w:ascii="Times New Roman" w:hAnsi="Times New Roman"/>
                <w:color w:val="000000"/>
                <w:sz w:val="24"/>
                <w:szCs w:val="24"/>
                <w:lang w:val="sr-Cyrl-CS"/>
              </w:rPr>
              <w:t>тива (</w:t>
            </w:r>
            <w:r w:rsidR="006772F6">
              <w:rPr>
                <w:rFonts w:ascii="Times New Roman" w:hAnsi="Times New Roman"/>
                <w:color w:val="000000"/>
                <w:sz w:val="24"/>
                <w:szCs w:val="24"/>
                <w:lang w:val="sr-Cyrl-CS"/>
              </w:rPr>
              <w:t xml:space="preserve">то могу бити и примери из </w:t>
            </w:r>
            <w:r w:rsidR="006772F6" w:rsidRPr="006772F6">
              <w:rPr>
                <w:rFonts w:ascii="Times New Roman" w:hAnsi="Times New Roman"/>
                <w:i/>
                <w:color w:val="000000"/>
                <w:sz w:val="24"/>
                <w:szCs w:val="24"/>
                <w:lang w:val="sr-Cyrl-CS"/>
              </w:rPr>
              <w:t>У</w:t>
            </w:r>
            <w:r w:rsidR="00C30550" w:rsidRPr="006772F6">
              <w:rPr>
                <w:rFonts w:ascii="Times New Roman" w:hAnsi="Times New Roman"/>
                <w:i/>
                <w:color w:val="000000"/>
                <w:sz w:val="24"/>
                <w:szCs w:val="24"/>
                <w:lang w:val="sr-Cyrl-CS"/>
              </w:rPr>
              <w:t>џбеника</w:t>
            </w:r>
            <w:r w:rsidR="00F94222">
              <w:rPr>
                <w:rFonts w:ascii="Times New Roman" w:hAnsi="Times New Roman"/>
                <w:color w:val="000000"/>
                <w:sz w:val="24"/>
                <w:szCs w:val="24"/>
                <w:lang w:val="sr-Cyrl-CS"/>
              </w:rPr>
              <w:t>)</w:t>
            </w:r>
            <w:r w:rsidR="00C30550">
              <w:rPr>
                <w:rFonts w:ascii="Times New Roman" w:hAnsi="Times New Roman"/>
                <w:color w:val="000000"/>
                <w:sz w:val="24"/>
                <w:szCs w:val="24"/>
                <w:lang w:val="sr-Cyrl-CS"/>
              </w:rPr>
              <w:t xml:space="preserve">: </w:t>
            </w:r>
            <w:r w:rsidR="00F94222">
              <w:rPr>
                <w:rFonts w:ascii="Times New Roman" w:hAnsi="Times New Roman"/>
                <w:color w:val="000000"/>
                <w:sz w:val="24"/>
                <w:szCs w:val="24"/>
                <w:lang w:val="sr-Cyrl-CS"/>
              </w:rPr>
              <w:t xml:space="preserve">1. </w:t>
            </w:r>
            <w:r w:rsidR="00C30550" w:rsidRPr="00121746">
              <w:rPr>
                <w:rFonts w:ascii="Times New Roman" w:hAnsi="Times New Roman"/>
                <w:i/>
                <w:color w:val="000000"/>
                <w:sz w:val="24"/>
                <w:szCs w:val="24"/>
                <w:lang w:val="sr-Cyrl-CS"/>
              </w:rPr>
              <w:t xml:space="preserve">Он подарил </w:t>
            </w:r>
            <w:r w:rsidR="00C30550" w:rsidRPr="00121746">
              <w:rPr>
                <w:rFonts w:ascii="Times New Roman" w:hAnsi="Times New Roman"/>
                <w:b/>
                <w:i/>
                <w:color w:val="000000"/>
                <w:sz w:val="24"/>
                <w:szCs w:val="24"/>
                <w:lang w:val="sr-Cyrl-CS"/>
              </w:rPr>
              <w:t xml:space="preserve">сестре </w:t>
            </w:r>
            <w:r w:rsidR="00C30550" w:rsidRPr="00121746">
              <w:rPr>
                <w:rFonts w:ascii="Times New Roman" w:hAnsi="Times New Roman"/>
                <w:i/>
                <w:color w:val="000000"/>
                <w:sz w:val="24"/>
                <w:szCs w:val="24"/>
                <w:lang w:val="sr-Cyrl-CS"/>
              </w:rPr>
              <w:t>часы</w:t>
            </w:r>
            <w:r w:rsidR="00C30550">
              <w:rPr>
                <w:rFonts w:ascii="Times New Roman" w:hAnsi="Times New Roman"/>
                <w:color w:val="000000"/>
                <w:sz w:val="24"/>
                <w:szCs w:val="24"/>
                <w:lang w:val="sr-Cyrl-CS"/>
              </w:rPr>
              <w:t xml:space="preserve">. /  </w:t>
            </w:r>
            <w:r w:rsidR="00F94222">
              <w:rPr>
                <w:rFonts w:ascii="Times New Roman" w:hAnsi="Times New Roman"/>
                <w:color w:val="000000"/>
                <w:sz w:val="24"/>
                <w:szCs w:val="24"/>
                <w:lang w:val="sr-Cyrl-CS"/>
              </w:rPr>
              <w:t xml:space="preserve">2. </w:t>
            </w:r>
            <w:r w:rsidR="00C30550" w:rsidRPr="00121746">
              <w:rPr>
                <w:rFonts w:ascii="Times New Roman" w:hAnsi="Times New Roman"/>
                <w:b/>
                <w:i/>
                <w:color w:val="000000"/>
                <w:sz w:val="24"/>
                <w:szCs w:val="24"/>
                <w:lang w:val="sr-Cyrl-CS"/>
              </w:rPr>
              <w:t xml:space="preserve">Брату </w:t>
            </w:r>
            <w:r w:rsidR="00C30550" w:rsidRPr="00121746">
              <w:rPr>
                <w:rFonts w:ascii="Times New Roman" w:hAnsi="Times New Roman"/>
                <w:i/>
                <w:color w:val="000000"/>
                <w:sz w:val="24"/>
                <w:szCs w:val="24"/>
                <w:lang w:val="sr-Cyrl-CS"/>
              </w:rPr>
              <w:t>десять лет</w:t>
            </w:r>
            <w:r w:rsidR="00C30550">
              <w:rPr>
                <w:rFonts w:ascii="Times New Roman" w:hAnsi="Times New Roman"/>
                <w:color w:val="000000"/>
                <w:sz w:val="24"/>
                <w:szCs w:val="24"/>
                <w:lang w:val="sr-Cyrl-CS"/>
              </w:rPr>
              <w:t xml:space="preserve">. / </w:t>
            </w:r>
            <w:r w:rsidR="00F94222">
              <w:rPr>
                <w:rFonts w:ascii="Times New Roman" w:hAnsi="Times New Roman"/>
                <w:color w:val="000000"/>
                <w:sz w:val="24"/>
                <w:szCs w:val="24"/>
                <w:lang w:val="sr-Cyrl-CS"/>
              </w:rPr>
              <w:t xml:space="preserve">3. </w:t>
            </w:r>
            <w:r w:rsidR="00C30550">
              <w:rPr>
                <w:rFonts w:ascii="Times New Roman" w:hAnsi="Times New Roman"/>
                <w:color w:val="000000"/>
                <w:sz w:val="24"/>
                <w:szCs w:val="24"/>
                <w:lang w:val="sr-Cyrl-CS"/>
              </w:rPr>
              <w:t xml:space="preserve"> </w:t>
            </w:r>
            <w:r w:rsidR="00C30550" w:rsidRPr="00121746">
              <w:rPr>
                <w:rFonts w:ascii="Times New Roman" w:hAnsi="Times New Roman"/>
                <w:b/>
                <w:i/>
                <w:color w:val="000000"/>
                <w:sz w:val="24"/>
                <w:szCs w:val="24"/>
                <w:lang w:val="sr-Cyrl-CS"/>
              </w:rPr>
              <w:t xml:space="preserve">Мне </w:t>
            </w:r>
            <w:r w:rsidR="00C30550" w:rsidRPr="00121746">
              <w:rPr>
                <w:rFonts w:ascii="Times New Roman" w:hAnsi="Times New Roman"/>
                <w:i/>
                <w:color w:val="000000"/>
                <w:sz w:val="24"/>
                <w:szCs w:val="24"/>
                <w:lang w:val="sr-Cyrl-CS"/>
              </w:rPr>
              <w:t>стало холодно</w:t>
            </w:r>
            <w:r w:rsidR="00C30550">
              <w:rPr>
                <w:rFonts w:ascii="Times New Roman" w:hAnsi="Times New Roman"/>
                <w:color w:val="000000"/>
                <w:sz w:val="24"/>
                <w:szCs w:val="24"/>
                <w:lang w:val="sr-Cyrl-CS"/>
              </w:rPr>
              <w:t xml:space="preserve">. /  </w:t>
            </w:r>
            <w:r w:rsidR="00F94222">
              <w:rPr>
                <w:rFonts w:ascii="Times New Roman" w:hAnsi="Times New Roman"/>
                <w:color w:val="000000"/>
                <w:sz w:val="24"/>
                <w:szCs w:val="24"/>
                <w:lang w:val="sr-Cyrl-CS"/>
              </w:rPr>
              <w:t xml:space="preserve">4. </w:t>
            </w:r>
            <w:r w:rsidR="00C30550" w:rsidRPr="00121746">
              <w:rPr>
                <w:rFonts w:ascii="Times New Roman" w:hAnsi="Times New Roman"/>
                <w:b/>
                <w:i/>
                <w:color w:val="000000"/>
                <w:sz w:val="24"/>
                <w:szCs w:val="24"/>
                <w:lang w:val="sr-Cyrl-CS"/>
              </w:rPr>
              <w:t xml:space="preserve">Девочке </w:t>
            </w:r>
            <w:r w:rsidR="00C30550" w:rsidRPr="00121746">
              <w:rPr>
                <w:rFonts w:ascii="Times New Roman" w:hAnsi="Times New Roman"/>
                <w:i/>
                <w:color w:val="000000"/>
                <w:sz w:val="24"/>
                <w:szCs w:val="24"/>
                <w:lang w:val="sr-Cyrl-CS"/>
              </w:rPr>
              <w:t>нельзя выходить на улицу</w:t>
            </w:r>
            <w:r w:rsidR="00C30550">
              <w:rPr>
                <w:rFonts w:ascii="Times New Roman" w:hAnsi="Times New Roman"/>
                <w:color w:val="000000"/>
                <w:sz w:val="24"/>
                <w:szCs w:val="24"/>
                <w:lang w:val="sr-Cyrl-CS"/>
              </w:rPr>
              <w:t xml:space="preserve">. /  </w:t>
            </w:r>
            <w:r w:rsidR="00F94222">
              <w:rPr>
                <w:rFonts w:ascii="Times New Roman" w:hAnsi="Times New Roman"/>
                <w:color w:val="000000"/>
                <w:sz w:val="24"/>
                <w:szCs w:val="24"/>
                <w:lang w:val="sr-Cyrl-CS"/>
              </w:rPr>
              <w:t xml:space="preserve">5. </w:t>
            </w:r>
            <w:r w:rsidR="00C30550" w:rsidRPr="00121746">
              <w:rPr>
                <w:rFonts w:ascii="Times New Roman" w:hAnsi="Times New Roman"/>
                <w:i/>
                <w:color w:val="000000"/>
                <w:sz w:val="24"/>
                <w:szCs w:val="24"/>
                <w:lang w:val="sr-Cyrl-CS"/>
              </w:rPr>
              <w:t xml:space="preserve">Мы часто разговариваем </w:t>
            </w:r>
            <w:r w:rsidR="00C30550" w:rsidRPr="00121746">
              <w:rPr>
                <w:rFonts w:ascii="Times New Roman" w:hAnsi="Times New Roman"/>
                <w:b/>
                <w:i/>
                <w:color w:val="000000"/>
                <w:sz w:val="24"/>
                <w:szCs w:val="24"/>
                <w:lang w:val="sr-Cyrl-CS"/>
              </w:rPr>
              <w:t>по телефону</w:t>
            </w:r>
            <w:r w:rsidR="00121746">
              <w:rPr>
                <w:rFonts w:ascii="Times New Roman" w:hAnsi="Times New Roman"/>
                <w:color w:val="000000"/>
                <w:sz w:val="24"/>
                <w:szCs w:val="24"/>
                <w:lang w:val="sr-Cyrl-CS"/>
              </w:rPr>
              <w:t>.</w:t>
            </w:r>
            <w:r w:rsidR="00C30550">
              <w:rPr>
                <w:rFonts w:ascii="Times New Roman" w:hAnsi="Times New Roman"/>
                <w:color w:val="000000"/>
                <w:sz w:val="24"/>
                <w:szCs w:val="24"/>
                <w:lang w:val="sr-Cyrl-CS"/>
              </w:rPr>
              <w:t xml:space="preserve">  / </w:t>
            </w:r>
            <w:r w:rsidR="00F94222">
              <w:rPr>
                <w:rFonts w:ascii="Times New Roman" w:hAnsi="Times New Roman"/>
                <w:color w:val="000000"/>
                <w:sz w:val="24"/>
                <w:szCs w:val="24"/>
                <w:lang w:val="sr-Cyrl-CS"/>
              </w:rPr>
              <w:t>6.</w:t>
            </w:r>
            <w:r w:rsidR="00C30550">
              <w:rPr>
                <w:rFonts w:ascii="Times New Roman" w:hAnsi="Times New Roman"/>
                <w:color w:val="000000"/>
                <w:sz w:val="24"/>
                <w:szCs w:val="24"/>
                <w:lang w:val="sr-Cyrl-CS"/>
              </w:rPr>
              <w:t xml:space="preserve"> </w:t>
            </w:r>
            <w:r w:rsidR="00C30550" w:rsidRPr="00121746">
              <w:rPr>
                <w:rFonts w:ascii="Times New Roman" w:hAnsi="Times New Roman"/>
                <w:i/>
                <w:color w:val="000000"/>
                <w:sz w:val="24"/>
                <w:szCs w:val="24"/>
                <w:lang w:val="sr-Cyrl-CS"/>
              </w:rPr>
              <w:t>Я получил пятёрку</w:t>
            </w:r>
            <w:r w:rsidR="00C30550">
              <w:rPr>
                <w:rFonts w:ascii="Times New Roman" w:hAnsi="Times New Roman"/>
                <w:color w:val="000000"/>
                <w:sz w:val="24"/>
                <w:szCs w:val="24"/>
                <w:lang w:val="sr-Cyrl-CS"/>
              </w:rPr>
              <w:t xml:space="preserve"> </w:t>
            </w:r>
            <w:r w:rsidR="00C30550" w:rsidRPr="00121746">
              <w:rPr>
                <w:rFonts w:ascii="Times New Roman" w:hAnsi="Times New Roman"/>
                <w:b/>
                <w:i/>
                <w:color w:val="000000"/>
                <w:sz w:val="24"/>
                <w:szCs w:val="24"/>
                <w:lang w:val="sr-Cyrl-CS"/>
              </w:rPr>
              <w:t>по химии</w:t>
            </w:r>
            <w:r w:rsidR="00121746">
              <w:rPr>
                <w:rFonts w:ascii="Times New Roman" w:hAnsi="Times New Roman"/>
                <w:color w:val="000000"/>
                <w:sz w:val="24"/>
                <w:szCs w:val="24"/>
                <w:lang w:val="sr-Cyrl-CS"/>
              </w:rPr>
              <w:t>.</w:t>
            </w:r>
            <w:r w:rsidR="00C30550">
              <w:rPr>
                <w:rFonts w:ascii="Times New Roman" w:hAnsi="Times New Roman"/>
                <w:b/>
                <w:color w:val="000000"/>
                <w:sz w:val="24"/>
                <w:szCs w:val="24"/>
                <w:lang w:val="sr-Cyrl-CS"/>
              </w:rPr>
              <w:t xml:space="preserve"> </w:t>
            </w:r>
            <w:r w:rsidR="00C30550">
              <w:rPr>
                <w:rFonts w:ascii="Times New Roman" w:hAnsi="Times New Roman"/>
                <w:color w:val="000000"/>
                <w:sz w:val="24"/>
                <w:szCs w:val="24"/>
                <w:lang w:val="sr-Cyrl-CS"/>
              </w:rPr>
              <w:t xml:space="preserve">/  </w:t>
            </w:r>
            <w:r w:rsidR="00F94222">
              <w:rPr>
                <w:rFonts w:ascii="Times New Roman" w:hAnsi="Times New Roman"/>
                <w:color w:val="000000"/>
                <w:sz w:val="24"/>
                <w:szCs w:val="24"/>
                <w:lang w:val="sr-Cyrl-CS"/>
              </w:rPr>
              <w:t xml:space="preserve">7. </w:t>
            </w:r>
            <w:r w:rsidR="00C30550" w:rsidRPr="00121746">
              <w:rPr>
                <w:rFonts w:ascii="Times New Roman" w:hAnsi="Times New Roman"/>
                <w:i/>
                <w:color w:val="000000"/>
                <w:sz w:val="24"/>
                <w:szCs w:val="24"/>
                <w:lang w:val="sr-Cyrl-CS"/>
              </w:rPr>
              <w:t xml:space="preserve">Они ходили </w:t>
            </w:r>
            <w:r w:rsidR="00C30550" w:rsidRPr="00121746">
              <w:rPr>
                <w:rFonts w:ascii="Times New Roman" w:hAnsi="Times New Roman"/>
                <w:b/>
                <w:i/>
                <w:color w:val="000000"/>
                <w:sz w:val="24"/>
                <w:szCs w:val="24"/>
                <w:lang w:val="sr-Cyrl-CS"/>
              </w:rPr>
              <w:t>по городу</w:t>
            </w:r>
            <w:r w:rsidR="00121746">
              <w:rPr>
                <w:rFonts w:ascii="Times New Roman" w:hAnsi="Times New Roman"/>
                <w:color w:val="000000"/>
                <w:sz w:val="24"/>
                <w:szCs w:val="24"/>
                <w:lang w:val="sr-Cyrl-CS"/>
              </w:rPr>
              <w:t>.</w:t>
            </w:r>
            <w:r w:rsidR="00C30550">
              <w:rPr>
                <w:rFonts w:ascii="Times New Roman" w:hAnsi="Times New Roman"/>
                <w:b/>
                <w:color w:val="000000"/>
                <w:sz w:val="24"/>
                <w:szCs w:val="24"/>
                <w:lang w:val="sr-Cyrl-CS"/>
              </w:rPr>
              <w:t xml:space="preserve">  / </w:t>
            </w:r>
            <w:r w:rsidR="00F94222">
              <w:rPr>
                <w:rFonts w:ascii="Times New Roman" w:hAnsi="Times New Roman"/>
                <w:color w:val="000000"/>
                <w:sz w:val="24"/>
                <w:szCs w:val="24"/>
                <w:lang w:val="sr-Cyrl-CS"/>
              </w:rPr>
              <w:t>8.</w:t>
            </w:r>
            <w:r w:rsidR="00C30550">
              <w:rPr>
                <w:rFonts w:ascii="Times New Roman" w:hAnsi="Times New Roman"/>
                <w:b/>
                <w:color w:val="000000"/>
                <w:sz w:val="24"/>
                <w:szCs w:val="24"/>
                <w:lang w:val="sr-Cyrl-CS"/>
              </w:rPr>
              <w:t xml:space="preserve"> </w:t>
            </w:r>
            <w:r w:rsidR="00C30550" w:rsidRPr="00121746">
              <w:rPr>
                <w:rFonts w:ascii="Times New Roman" w:hAnsi="Times New Roman"/>
                <w:i/>
                <w:color w:val="000000"/>
                <w:sz w:val="24"/>
                <w:szCs w:val="24"/>
                <w:lang w:val="sr-Cyrl-CS"/>
              </w:rPr>
              <w:t xml:space="preserve">Подойди </w:t>
            </w:r>
            <w:r w:rsidR="00F94222" w:rsidRPr="00121746">
              <w:rPr>
                <w:rFonts w:ascii="Times New Roman" w:hAnsi="Times New Roman"/>
                <w:b/>
                <w:i/>
                <w:color w:val="000000"/>
                <w:sz w:val="24"/>
                <w:szCs w:val="24"/>
                <w:lang w:val="sr-Cyrl-CS"/>
              </w:rPr>
              <w:t>к доске</w:t>
            </w:r>
            <w:r w:rsidR="00121746">
              <w:rPr>
                <w:rFonts w:ascii="Times New Roman" w:hAnsi="Times New Roman"/>
                <w:color w:val="000000"/>
                <w:sz w:val="24"/>
                <w:szCs w:val="24"/>
                <w:lang w:val="sr-Cyrl-CS"/>
              </w:rPr>
              <w:t>.</w:t>
            </w:r>
          </w:p>
          <w:p w:rsidR="00C30550" w:rsidRDefault="00F94222" w:rsidP="00F138EB">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C30550">
              <w:rPr>
                <w:rFonts w:ascii="Times New Roman" w:hAnsi="Times New Roman"/>
                <w:color w:val="000000"/>
                <w:sz w:val="24"/>
                <w:szCs w:val="24"/>
                <w:lang w:val="sr-Cyrl-CS"/>
              </w:rPr>
              <w:t xml:space="preserve">Затим </w:t>
            </w:r>
            <w:r w:rsidR="006772F6">
              <w:rPr>
                <w:rFonts w:ascii="Times New Roman" w:hAnsi="Times New Roman"/>
                <w:color w:val="000000"/>
                <w:sz w:val="24"/>
                <w:szCs w:val="24"/>
                <w:lang w:val="sr-Cyrl-CS"/>
              </w:rPr>
              <w:t>наставник тражи од ученика</w:t>
            </w:r>
            <w:r w:rsidR="00023D93">
              <w:rPr>
                <w:rFonts w:ascii="Times New Roman" w:hAnsi="Times New Roman"/>
                <w:color w:val="000000"/>
                <w:sz w:val="24"/>
                <w:szCs w:val="24"/>
                <w:lang w:val="sr-Cyrl-CS"/>
              </w:rPr>
              <w:t xml:space="preserve"> да својим речима</w:t>
            </w:r>
            <w:r w:rsidR="00226CE0">
              <w:rPr>
                <w:rFonts w:ascii="Times New Roman" w:hAnsi="Times New Roman"/>
                <w:color w:val="000000"/>
                <w:sz w:val="24"/>
                <w:szCs w:val="24"/>
                <w:lang w:val="sr-Cyrl-CS"/>
              </w:rPr>
              <w:t xml:space="preserve"> објасне употребу да</w:t>
            </w:r>
            <w:r w:rsidR="00C30550">
              <w:rPr>
                <w:rFonts w:ascii="Times New Roman" w:hAnsi="Times New Roman"/>
                <w:color w:val="000000"/>
                <w:sz w:val="24"/>
                <w:szCs w:val="24"/>
                <w:lang w:val="sr-Cyrl-CS"/>
              </w:rPr>
              <w:t>тива у овим реченицама. Када дају тачан одговор, наставник на табли исписује функцију на руском језику, као и питање које се кори</w:t>
            </w:r>
            <w:r w:rsidR="00226CE0">
              <w:rPr>
                <w:rFonts w:ascii="Times New Roman" w:hAnsi="Times New Roman"/>
                <w:color w:val="000000"/>
                <w:sz w:val="24"/>
                <w:szCs w:val="24"/>
                <w:lang w:val="sr-Cyrl-CS"/>
              </w:rPr>
              <w:t>сти за наведену употребу (нпр</w:t>
            </w:r>
            <w:r>
              <w:rPr>
                <w:rFonts w:ascii="Times New Roman" w:hAnsi="Times New Roman"/>
                <w:color w:val="000000"/>
                <w:sz w:val="24"/>
                <w:szCs w:val="24"/>
                <w:lang w:val="sr-Cyrl-CS"/>
              </w:rPr>
              <w:t>.</w:t>
            </w:r>
            <w:r w:rsidR="00226CE0">
              <w:rPr>
                <w:rFonts w:ascii="Times New Roman" w:hAnsi="Times New Roman"/>
                <w:color w:val="000000"/>
                <w:sz w:val="24"/>
                <w:szCs w:val="24"/>
                <w:lang w:val="sr-Cyrl-CS"/>
              </w:rPr>
              <w:t>: 2</w:t>
            </w:r>
            <w:r w:rsidR="00C30550">
              <w:rPr>
                <w:rFonts w:ascii="Times New Roman" w:hAnsi="Times New Roman"/>
                <w:color w:val="000000"/>
                <w:sz w:val="24"/>
                <w:szCs w:val="24"/>
                <w:lang w:val="sr-Cyrl-CS"/>
              </w:rPr>
              <w:t xml:space="preserve">. </w:t>
            </w:r>
            <w:r w:rsidR="00C30550" w:rsidRPr="006772F6">
              <w:rPr>
                <w:rFonts w:ascii="Times New Roman" w:hAnsi="Times New Roman"/>
                <w:i/>
                <w:color w:val="000000"/>
                <w:sz w:val="24"/>
                <w:szCs w:val="24"/>
                <w:lang w:val="sr-Cyrl-CS"/>
              </w:rPr>
              <w:t xml:space="preserve">При обозначении </w:t>
            </w:r>
            <w:r w:rsidR="00226CE0" w:rsidRPr="006772F6">
              <w:rPr>
                <w:rFonts w:ascii="Times New Roman" w:hAnsi="Times New Roman"/>
                <w:i/>
                <w:color w:val="000000"/>
                <w:sz w:val="24"/>
                <w:szCs w:val="24"/>
                <w:lang w:val="sr-Cyrl-CS"/>
              </w:rPr>
              <w:t>возраста человека</w:t>
            </w:r>
            <w:r w:rsidR="00226CE0">
              <w:rPr>
                <w:rFonts w:ascii="Times New Roman" w:hAnsi="Times New Roman"/>
                <w:color w:val="000000"/>
                <w:sz w:val="24"/>
                <w:szCs w:val="24"/>
                <w:lang w:val="sr-Cyrl-CS"/>
              </w:rPr>
              <w:t>. (КОМУ</w:t>
            </w:r>
            <w:r w:rsidR="00C30550">
              <w:rPr>
                <w:rFonts w:ascii="Times New Roman" w:hAnsi="Times New Roman"/>
                <w:color w:val="000000"/>
                <w:sz w:val="24"/>
                <w:szCs w:val="24"/>
                <w:lang w:val="sr-Cyrl-CS"/>
              </w:rPr>
              <w:t xml:space="preserve">?)). </w:t>
            </w:r>
            <w:r>
              <w:rPr>
                <w:rFonts w:ascii="Times New Roman" w:hAnsi="Times New Roman"/>
                <w:color w:val="000000"/>
                <w:sz w:val="24"/>
                <w:szCs w:val="24"/>
                <w:lang w:val="sr-Cyrl-CS"/>
              </w:rPr>
              <w:t>После</w:t>
            </w:r>
            <w:r w:rsidR="00C30550">
              <w:rPr>
                <w:rFonts w:ascii="Times New Roman" w:hAnsi="Times New Roman"/>
                <w:color w:val="000000"/>
                <w:sz w:val="24"/>
                <w:szCs w:val="24"/>
                <w:lang w:val="sr-Cyrl-CS"/>
              </w:rPr>
              <w:t xml:space="preserve"> тога</w:t>
            </w:r>
            <w:r>
              <w:rPr>
                <w:rFonts w:ascii="Times New Roman" w:hAnsi="Times New Roman"/>
                <w:color w:val="000000"/>
                <w:sz w:val="24"/>
                <w:szCs w:val="24"/>
                <w:lang w:val="sr-Cyrl-CS"/>
              </w:rPr>
              <w:t xml:space="preserve"> наставник дели ученицима картице</w:t>
            </w:r>
            <w:r w:rsidR="006772F6">
              <w:rPr>
                <w:rFonts w:ascii="Times New Roman" w:hAnsi="Times New Roman"/>
                <w:color w:val="000000"/>
                <w:sz w:val="24"/>
                <w:szCs w:val="24"/>
                <w:lang w:val="sr-Cyrl-CS"/>
              </w:rPr>
              <w:t xml:space="preserve"> на којима су исписане именице</w:t>
            </w:r>
            <w:r w:rsidR="00C30550">
              <w:rPr>
                <w:rFonts w:ascii="Times New Roman" w:hAnsi="Times New Roman"/>
                <w:color w:val="000000"/>
                <w:sz w:val="24"/>
                <w:szCs w:val="24"/>
                <w:lang w:val="sr-Cyrl-CS"/>
              </w:rPr>
              <w:t xml:space="preserve"> које и</w:t>
            </w:r>
            <w:r w:rsidR="00A06B35">
              <w:rPr>
                <w:rFonts w:ascii="Times New Roman" w:hAnsi="Times New Roman"/>
                <w:color w:val="000000"/>
                <w:sz w:val="24"/>
                <w:szCs w:val="24"/>
                <w:lang w:val="sr-Cyrl-CS"/>
              </w:rPr>
              <w:t>мају различите наставке у да</w:t>
            </w:r>
            <w:r w:rsidR="00C30550">
              <w:rPr>
                <w:rFonts w:ascii="Times New Roman" w:hAnsi="Times New Roman"/>
                <w:color w:val="000000"/>
                <w:sz w:val="24"/>
                <w:szCs w:val="24"/>
                <w:lang w:val="sr-Cyrl-CS"/>
              </w:rPr>
              <w:t xml:space="preserve">тиву </w:t>
            </w:r>
            <w:r>
              <w:rPr>
                <w:rFonts w:ascii="Times New Roman" w:hAnsi="Times New Roman"/>
                <w:color w:val="000000"/>
                <w:sz w:val="24"/>
                <w:szCs w:val="24"/>
                <w:lang w:val="sr-Cyrl-CS"/>
              </w:rPr>
              <w:t xml:space="preserve">једнине и </w:t>
            </w:r>
            <w:r w:rsidR="00C30550">
              <w:rPr>
                <w:rFonts w:ascii="Times New Roman" w:hAnsi="Times New Roman"/>
                <w:color w:val="000000"/>
                <w:sz w:val="24"/>
                <w:szCs w:val="24"/>
                <w:lang w:val="sr-Cyrl-CS"/>
              </w:rPr>
              <w:t>множине (</w:t>
            </w:r>
            <w:r w:rsidR="00C30550" w:rsidRPr="006772F6">
              <w:rPr>
                <w:rFonts w:ascii="Times New Roman" w:hAnsi="Times New Roman"/>
                <w:i/>
                <w:color w:val="000000"/>
                <w:sz w:val="24"/>
                <w:szCs w:val="24"/>
                <w:lang w:val="sr-Cyrl-CS"/>
              </w:rPr>
              <w:t>стол, окно, бабушка, друг, музей, гость, поле, врач, лиса, няня, тетрадь, море,</w:t>
            </w:r>
            <w:r w:rsidR="00C30550">
              <w:rPr>
                <w:rFonts w:ascii="Times New Roman" w:hAnsi="Times New Roman"/>
                <w:color w:val="000000"/>
                <w:sz w:val="24"/>
                <w:szCs w:val="24"/>
                <w:lang w:val="sr-Cyrl-CS"/>
              </w:rPr>
              <w:t xml:space="preserve"> </w:t>
            </w:r>
            <w:r w:rsidR="00C30550" w:rsidRPr="006772F6">
              <w:rPr>
                <w:rFonts w:ascii="Times New Roman" w:hAnsi="Times New Roman"/>
                <w:i/>
                <w:color w:val="000000"/>
                <w:sz w:val="24"/>
                <w:szCs w:val="24"/>
                <w:lang w:val="sr-Cyrl-CS"/>
              </w:rPr>
              <w:t>письмо, плащ, нож, книга, город, парта, дом, брат, история</w:t>
            </w:r>
            <w:r w:rsidR="00A06B35" w:rsidRPr="006772F6">
              <w:rPr>
                <w:rFonts w:ascii="Times New Roman" w:hAnsi="Times New Roman"/>
                <w:i/>
                <w:color w:val="000000"/>
                <w:sz w:val="24"/>
                <w:szCs w:val="24"/>
                <w:lang w:val="sr-Cyrl-CS"/>
              </w:rPr>
              <w:t>, здание</w:t>
            </w:r>
            <w:r w:rsidR="00C30550">
              <w:rPr>
                <w:rFonts w:ascii="Times New Roman" w:hAnsi="Times New Roman"/>
                <w:color w:val="000000"/>
                <w:sz w:val="24"/>
                <w:szCs w:val="24"/>
                <w:lang w:val="sr-Cyrl-CS"/>
              </w:rPr>
              <w:t>...). Спис</w:t>
            </w:r>
            <w:r w:rsidR="006772F6">
              <w:rPr>
                <w:rFonts w:ascii="Times New Roman" w:hAnsi="Times New Roman"/>
                <w:color w:val="000000"/>
                <w:sz w:val="24"/>
                <w:szCs w:val="24"/>
                <w:lang w:val="sr-Cyrl-CS"/>
              </w:rPr>
              <w:t>ак именица треба да буде различит</w:t>
            </w:r>
            <w:r w:rsidR="00C30550">
              <w:rPr>
                <w:rFonts w:ascii="Times New Roman" w:hAnsi="Times New Roman"/>
                <w:color w:val="000000"/>
                <w:sz w:val="24"/>
                <w:szCs w:val="24"/>
                <w:lang w:val="sr-Cyrl-CS"/>
              </w:rPr>
              <w:t>, да се обухва</w:t>
            </w:r>
            <w:r w:rsidR="00A06B35">
              <w:rPr>
                <w:rFonts w:ascii="Times New Roman" w:hAnsi="Times New Roman"/>
                <w:color w:val="000000"/>
                <w:sz w:val="24"/>
                <w:szCs w:val="24"/>
                <w:lang w:val="sr-Cyrl-CS"/>
              </w:rPr>
              <w:t>те сви постојећи наставци дат</w:t>
            </w:r>
            <w:r>
              <w:rPr>
                <w:rFonts w:ascii="Times New Roman" w:hAnsi="Times New Roman"/>
                <w:color w:val="000000"/>
                <w:sz w:val="24"/>
                <w:szCs w:val="24"/>
                <w:lang w:val="sr-Cyrl-CS"/>
              </w:rPr>
              <w:t xml:space="preserve">ива. Наставник </w:t>
            </w:r>
            <w:r w:rsidR="006772F6">
              <w:rPr>
                <w:rFonts w:ascii="Times New Roman" w:hAnsi="Times New Roman"/>
                <w:color w:val="000000"/>
                <w:sz w:val="24"/>
                <w:szCs w:val="24"/>
                <w:lang w:val="sr-Cyrl-CS"/>
              </w:rPr>
              <w:t xml:space="preserve">таблу </w:t>
            </w:r>
            <w:r>
              <w:rPr>
                <w:rFonts w:ascii="Times New Roman" w:hAnsi="Times New Roman"/>
                <w:color w:val="000000"/>
                <w:sz w:val="24"/>
                <w:szCs w:val="24"/>
                <w:lang w:val="sr-Cyrl-CS"/>
              </w:rPr>
              <w:t>дели на три</w:t>
            </w:r>
            <w:r w:rsidR="00C30550">
              <w:rPr>
                <w:rFonts w:ascii="Times New Roman" w:hAnsi="Times New Roman"/>
                <w:color w:val="000000"/>
                <w:sz w:val="24"/>
                <w:szCs w:val="24"/>
                <w:lang w:val="sr-Cyrl-CS"/>
              </w:rPr>
              <w:t xml:space="preserve"> дела, </w:t>
            </w:r>
            <w:r w:rsidR="006772F6">
              <w:rPr>
                <w:rFonts w:ascii="Times New Roman" w:hAnsi="Times New Roman"/>
                <w:color w:val="000000"/>
                <w:sz w:val="24"/>
                <w:szCs w:val="24"/>
                <w:lang w:val="sr-Cyrl-CS"/>
              </w:rPr>
              <w:t>од којих је</w:t>
            </w:r>
            <w:r>
              <w:rPr>
                <w:rFonts w:ascii="Times New Roman" w:hAnsi="Times New Roman"/>
                <w:color w:val="000000"/>
                <w:sz w:val="24"/>
                <w:szCs w:val="24"/>
                <w:lang w:val="sr-Cyrl-CS"/>
              </w:rPr>
              <w:t xml:space="preserve"> </w:t>
            </w:r>
            <w:r w:rsidR="006772F6">
              <w:rPr>
                <w:rFonts w:ascii="Times New Roman" w:hAnsi="Times New Roman"/>
                <w:color w:val="000000"/>
                <w:sz w:val="24"/>
                <w:szCs w:val="24"/>
                <w:lang w:val="sr-Cyrl-CS"/>
              </w:rPr>
              <w:t>сваки</w:t>
            </w:r>
            <w:r w:rsidR="00C30550">
              <w:rPr>
                <w:rFonts w:ascii="Times New Roman" w:hAnsi="Times New Roman"/>
                <w:color w:val="000000"/>
                <w:sz w:val="24"/>
                <w:szCs w:val="24"/>
                <w:lang w:val="sr-Cyrl-CS"/>
              </w:rPr>
              <w:t xml:space="preserve"> предвиђен за један род </w:t>
            </w:r>
            <w:r w:rsidR="00626231">
              <w:rPr>
                <w:rFonts w:ascii="Times New Roman" w:hAnsi="Times New Roman"/>
                <w:color w:val="000000"/>
                <w:sz w:val="24"/>
                <w:szCs w:val="24"/>
                <w:lang w:val="sr-Cyrl-CS"/>
              </w:rPr>
              <w:t>име</w:t>
            </w:r>
            <w:r>
              <w:rPr>
                <w:rFonts w:ascii="Times New Roman" w:hAnsi="Times New Roman"/>
                <w:color w:val="000000"/>
                <w:sz w:val="24"/>
                <w:szCs w:val="24"/>
                <w:lang w:val="sr-Cyrl-CS"/>
              </w:rPr>
              <w:t>ница. Ученици редом излазе пред</w:t>
            </w:r>
            <w:r w:rsidR="00C30550">
              <w:rPr>
                <w:rFonts w:ascii="Times New Roman" w:hAnsi="Times New Roman"/>
                <w:color w:val="000000"/>
                <w:sz w:val="24"/>
                <w:szCs w:val="24"/>
                <w:lang w:val="sr-Cyrl-CS"/>
              </w:rPr>
              <w:t xml:space="preserve"> таблу, </w:t>
            </w:r>
            <w:r>
              <w:rPr>
                <w:rFonts w:ascii="Times New Roman" w:hAnsi="Times New Roman"/>
                <w:color w:val="000000"/>
                <w:sz w:val="24"/>
                <w:szCs w:val="24"/>
                <w:lang w:val="sr-Cyrl-CS"/>
              </w:rPr>
              <w:t>преписују именицу са своје картиц</w:t>
            </w:r>
            <w:r w:rsidR="00C30550">
              <w:rPr>
                <w:rFonts w:ascii="Times New Roman" w:hAnsi="Times New Roman"/>
                <w:color w:val="000000"/>
                <w:sz w:val="24"/>
                <w:szCs w:val="24"/>
                <w:lang w:val="sr-Cyrl-CS"/>
              </w:rPr>
              <w:t xml:space="preserve">е </w:t>
            </w:r>
            <w:r w:rsidR="00023D93">
              <w:rPr>
                <w:rFonts w:ascii="Times New Roman" w:hAnsi="Times New Roman"/>
                <w:color w:val="000000"/>
                <w:sz w:val="24"/>
                <w:szCs w:val="24"/>
                <w:lang w:val="sr-Cyrl-CS"/>
              </w:rPr>
              <w:t xml:space="preserve">и додају </w:t>
            </w:r>
            <w:r w:rsidR="00C30550">
              <w:rPr>
                <w:rFonts w:ascii="Times New Roman" w:hAnsi="Times New Roman"/>
                <w:color w:val="000000"/>
                <w:sz w:val="24"/>
                <w:szCs w:val="24"/>
                <w:lang w:val="sr-Cyrl-CS"/>
              </w:rPr>
              <w:t xml:space="preserve"> </w:t>
            </w:r>
            <w:r w:rsidR="00023D93">
              <w:rPr>
                <w:rFonts w:ascii="Times New Roman" w:hAnsi="Times New Roman"/>
                <w:color w:val="000000"/>
                <w:sz w:val="24"/>
                <w:szCs w:val="24"/>
                <w:lang w:val="sr-Cyrl-CS"/>
              </w:rPr>
              <w:t>облике</w:t>
            </w:r>
            <w:r w:rsidR="00A06B35">
              <w:rPr>
                <w:rFonts w:ascii="Times New Roman" w:hAnsi="Times New Roman"/>
                <w:color w:val="000000"/>
                <w:sz w:val="24"/>
                <w:szCs w:val="24"/>
                <w:lang w:val="sr-Cyrl-CS"/>
              </w:rPr>
              <w:t xml:space="preserve"> датива </w:t>
            </w:r>
            <w:r w:rsidR="00C30550">
              <w:rPr>
                <w:rFonts w:ascii="Times New Roman" w:hAnsi="Times New Roman"/>
                <w:color w:val="000000"/>
                <w:sz w:val="24"/>
                <w:szCs w:val="24"/>
                <w:lang w:val="sr-Cyrl-CS"/>
              </w:rPr>
              <w:t>ј</w:t>
            </w:r>
            <w:r w:rsidR="00A06B35">
              <w:rPr>
                <w:rFonts w:ascii="Times New Roman" w:hAnsi="Times New Roman"/>
                <w:color w:val="000000"/>
                <w:sz w:val="24"/>
                <w:szCs w:val="24"/>
                <w:lang w:val="sr-Cyrl-CS"/>
              </w:rPr>
              <w:t>еднине</w:t>
            </w:r>
            <w:r w:rsidR="00023D93">
              <w:rPr>
                <w:rFonts w:ascii="Times New Roman" w:hAnsi="Times New Roman"/>
                <w:color w:val="000000"/>
                <w:sz w:val="24"/>
                <w:szCs w:val="24"/>
                <w:lang w:val="sr-Cyrl-CS"/>
              </w:rPr>
              <w:t xml:space="preserve"> и</w:t>
            </w:r>
            <w:r w:rsidR="00A06B35">
              <w:rPr>
                <w:rFonts w:ascii="Times New Roman" w:hAnsi="Times New Roman"/>
                <w:color w:val="000000"/>
                <w:sz w:val="24"/>
                <w:szCs w:val="24"/>
                <w:lang w:val="sr-Cyrl-CS"/>
              </w:rPr>
              <w:t xml:space="preserve"> </w:t>
            </w:r>
            <w:r w:rsidR="00C30550">
              <w:rPr>
                <w:rFonts w:ascii="Times New Roman" w:hAnsi="Times New Roman"/>
                <w:color w:val="000000"/>
                <w:sz w:val="24"/>
                <w:szCs w:val="24"/>
                <w:lang w:val="sr-Cyrl-CS"/>
              </w:rPr>
              <w:t>множине. Остатак одељења прати и исправља евентуалне грешке. Ученике који су били најактивниј</w:t>
            </w:r>
            <w:r w:rsidR="00023D93">
              <w:rPr>
                <w:rFonts w:ascii="Times New Roman" w:hAnsi="Times New Roman"/>
                <w:color w:val="000000"/>
                <w:sz w:val="24"/>
                <w:szCs w:val="24"/>
                <w:lang w:val="sr-Cyrl-CS"/>
              </w:rPr>
              <w:t>и</w:t>
            </w:r>
            <w:r w:rsidR="00C30550">
              <w:rPr>
                <w:rFonts w:ascii="Times New Roman" w:hAnsi="Times New Roman"/>
                <w:color w:val="000000"/>
                <w:sz w:val="24"/>
                <w:szCs w:val="24"/>
                <w:lang w:val="sr-Cyrl-CS"/>
              </w:rPr>
              <w:t xml:space="preserve"> наставник похваљује. </w:t>
            </w:r>
          </w:p>
          <w:p w:rsidR="00C30550" w:rsidRDefault="00F94222" w:rsidP="00F138EB">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После</w:t>
            </w:r>
            <w:r w:rsidR="00C30550">
              <w:rPr>
                <w:rFonts w:ascii="Times New Roman" w:hAnsi="Times New Roman"/>
                <w:color w:val="000000"/>
                <w:sz w:val="24"/>
                <w:szCs w:val="24"/>
                <w:lang w:val="sr-Cyrl-CS"/>
              </w:rPr>
              <w:t xml:space="preserve"> тога ученици раде задатак 1 из </w:t>
            </w:r>
            <w:r>
              <w:rPr>
                <w:rFonts w:ascii="Times New Roman" w:hAnsi="Times New Roman"/>
                <w:i/>
                <w:color w:val="000000"/>
                <w:sz w:val="24"/>
                <w:szCs w:val="24"/>
                <w:lang w:val="sr-Cyrl-CS"/>
              </w:rPr>
              <w:t>У</w:t>
            </w:r>
            <w:r w:rsidR="00C30550" w:rsidRPr="00F94222">
              <w:rPr>
                <w:rFonts w:ascii="Times New Roman" w:hAnsi="Times New Roman"/>
                <w:i/>
                <w:color w:val="000000"/>
                <w:sz w:val="24"/>
                <w:szCs w:val="24"/>
                <w:lang w:val="sr-Cyrl-CS"/>
              </w:rPr>
              <w:t>џбеника</w:t>
            </w:r>
            <w:r w:rsidR="00C30550">
              <w:rPr>
                <w:rFonts w:ascii="Times New Roman" w:hAnsi="Times New Roman"/>
                <w:color w:val="000000"/>
                <w:sz w:val="24"/>
                <w:szCs w:val="24"/>
                <w:lang w:val="sr-Cyrl-CS"/>
              </w:rPr>
              <w:t xml:space="preserve"> усмено, а задатак 3 на табли.</w:t>
            </w:r>
          </w:p>
          <w:p w:rsidR="00E83512" w:rsidRPr="003139C1" w:rsidRDefault="00E83512" w:rsidP="00C94E47">
            <w:pPr>
              <w:tabs>
                <w:tab w:val="left" w:pos="2610"/>
              </w:tabs>
              <w:rPr>
                <w:rFonts w:ascii="Times New Roman" w:hAnsi="Times New Roman"/>
                <w:b/>
                <w:color w:val="000000"/>
                <w:sz w:val="24"/>
                <w:szCs w:val="24"/>
                <w:lang w:val="sr-Cyrl-CS"/>
              </w:rPr>
            </w:pPr>
            <w:r>
              <w:rPr>
                <w:rFonts w:ascii="Times New Roman" w:hAnsi="Times New Roman"/>
                <w:color w:val="000000"/>
                <w:sz w:val="24"/>
                <w:szCs w:val="24"/>
                <w:lang w:val="sr-Cyrl-CS"/>
              </w:rPr>
              <w:t xml:space="preserve">  </w:t>
            </w:r>
            <w:r>
              <w:rPr>
                <w:rFonts w:ascii="Times New Roman" w:hAnsi="Times New Roman"/>
                <w:b/>
                <w:color w:val="000000"/>
                <w:sz w:val="24"/>
                <w:szCs w:val="24"/>
                <w:lang w:val="sr-Cyrl-CS"/>
              </w:rPr>
              <w:t xml:space="preserve">           </w:t>
            </w:r>
          </w:p>
        </w:tc>
      </w:tr>
      <w:tr w:rsidR="00E83512">
        <w:trPr>
          <w:gridBefore w:val="1"/>
          <w:wBefore w:w="15" w:type="dxa"/>
        </w:trPr>
        <w:tc>
          <w:tcPr>
            <w:tcW w:w="11000" w:type="dxa"/>
            <w:gridSpan w:val="3"/>
            <w:tcBorders>
              <w:left w:val="single" w:sz="1" w:space="0" w:color="000000"/>
              <w:bottom w:val="single" w:sz="1" w:space="0" w:color="000000"/>
              <w:right w:val="single" w:sz="1" w:space="0" w:color="000000"/>
            </w:tcBorders>
          </w:tcPr>
          <w:p w:rsidR="00E83512" w:rsidRPr="00C2176E" w:rsidRDefault="00E83512" w:rsidP="00C94E47">
            <w:pPr>
              <w:tabs>
                <w:tab w:val="left" w:pos="315"/>
              </w:tabs>
              <w:snapToGrid w:val="0"/>
              <w:jc w:val="center"/>
              <w:rPr>
                <w:rFonts w:ascii="Times New Roman" w:hAnsi="Times New Roman"/>
                <w:b/>
                <w:color w:val="000000"/>
                <w:sz w:val="24"/>
                <w:szCs w:val="24"/>
                <w:lang w:val="sr-Cyrl-CS"/>
              </w:rPr>
            </w:pPr>
            <w:r w:rsidRPr="00C2176E">
              <w:rPr>
                <w:rFonts w:ascii="Times New Roman" w:hAnsi="Times New Roman"/>
                <w:b/>
                <w:color w:val="000000"/>
                <w:sz w:val="24"/>
                <w:szCs w:val="24"/>
                <w:lang w:val="sr-Cyrl-CS"/>
              </w:rPr>
              <w:t>Завршни део часа</w:t>
            </w:r>
          </w:p>
          <w:p w:rsidR="00E83512" w:rsidRDefault="00E83512" w:rsidP="00C94E47">
            <w:pPr>
              <w:tabs>
                <w:tab w:val="left" w:pos="315"/>
              </w:tabs>
              <w:snapToGrid w:val="0"/>
              <w:jc w:val="center"/>
              <w:rPr>
                <w:rFonts w:ascii="Times New Roman" w:hAnsi="Times New Roman"/>
                <w:b/>
                <w:color w:val="000000"/>
                <w:sz w:val="24"/>
                <w:szCs w:val="24"/>
                <w:u w:val="single"/>
                <w:lang w:val="sr-Cyrl-CS"/>
              </w:rPr>
            </w:pPr>
          </w:p>
          <w:p w:rsidR="001528CE" w:rsidRPr="001528CE" w:rsidRDefault="00721490" w:rsidP="00D4718E">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528CE">
              <w:rPr>
                <w:rFonts w:ascii="Times New Roman" w:hAnsi="Times New Roman"/>
                <w:color w:val="000000"/>
                <w:sz w:val="24"/>
                <w:szCs w:val="24"/>
                <w:lang w:val="sr-Cyrl-CS"/>
              </w:rPr>
              <w:t xml:space="preserve">Игра </w:t>
            </w:r>
            <w:r w:rsidR="00121746">
              <w:rPr>
                <w:rFonts w:ascii="Times New Roman" w:hAnsi="Times New Roman"/>
                <w:b/>
                <w:color w:val="000000"/>
                <w:sz w:val="24"/>
                <w:szCs w:val="24"/>
                <w:lang w:val="sr-Cyrl-CS"/>
              </w:rPr>
              <w:t>Кому приснилось</w:t>
            </w:r>
            <w:r w:rsidR="00121746">
              <w:rPr>
                <w:rFonts w:ascii="Times New Roman" w:hAnsi="Times New Roman"/>
                <w:color w:val="000000"/>
                <w:sz w:val="24"/>
                <w:szCs w:val="24"/>
                <w:lang w:val="sr-Cyrl-CS"/>
              </w:rPr>
              <w:t>.</w:t>
            </w:r>
            <w:r w:rsidR="00C2176E">
              <w:rPr>
                <w:rFonts w:ascii="Times New Roman" w:hAnsi="Times New Roman"/>
                <w:b/>
                <w:color w:val="000000"/>
                <w:sz w:val="24"/>
                <w:szCs w:val="24"/>
                <w:lang w:val="sr-Cyrl-CS"/>
              </w:rPr>
              <w:t xml:space="preserve"> </w:t>
            </w:r>
            <w:r w:rsidR="001528CE">
              <w:rPr>
                <w:rFonts w:ascii="Times New Roman" w:hAnsi="Times New Roman"/>
                <w:color w:val="000000"/>
                <w:sz w:val="24"/>
                <w:szCs w:val="24"/>
                <w:lang w:val="sr-Cyrl-CS"/>
              </w:rPr>
              <w:t xml:space="preserve">Наставник доноси на час картице: на једној групи картица су </w:t>
            </w:r>
            <w:r w:rsidR="006772F6">
              <w:rPr>
                <w:rFonts w:ascii="Times New Roman" w:hAnsi="Times New Roman"/>
                <w:color w:val="000000"/>
                <w:sz w:val="24"/>
                <w:szCs w:val="24"/>
                <w:lang w:val="sr-Cyrl-CS"/>
              </w:rPr>
              <w:t xml:space="preserve">написане </w:t>
            </w:r>
            <w:r w:rsidR="001528CE">
              <w:rPr>
                <w:rFonts w:ascii="Times New Roman" w:hAnsi="Times New Roman"/>
                <w:color w:val="000000"/>
                <w:sz w:val="24"/>
                <w:szCs w:val="24"/>
                <w:lang w:val="sr-Cyrl-CS"/>
              </w:rPr>
              <w:t xml:space="preserve">именице које означавају биће (што већи број именица у номинативу једнине и множине), а на другој су написане зависне реченице са везником </w:t>
            </w:r>
            <w:r w:rsidR="001528CE">
              <w:rPr>
                <w:rFonts w:ascii="Times New Roman" w:hAnsi="Times New Roman"/>
                <w:b/>
                <w:color w:val="000000"/>
                <w:sz w:val="24"/>
                <w:szCs w:val="24"/>
                <w:lang w:val="sr-Cyrl-CS"/>
              </w:rPr>
              <w:t>что</w:t>
            </w:r>
            <w:r w:rsidR="00121746">
              <w:rPr>
                <w:rFonts w:ascii="Times New Roman" w:hAnsi="Times New Roman"/>
                <w:color w:val="000000"/>
                <w:sz w:val="24"/>
                <w:szCs w:val="24"/>
                <w:lang w:val="sr-Cyrl-CS"/>
              </w:rPr>
              <w:t>:</w:t>
            </w:r>
            <w:r w:rsidR="006F294E">
              <w:rPr>
                <w:rFonts w:ascii="Times New Roman" w:hAnsi="Times New Roman"/>
                <w:color w:val="000000"/>
                <w:sz w:val="24"/>
                <w:szCs w:val="24"/>
                <w:lang w:val="sr-Cyrl-CS"/>
              </w:rPr>
              <w:t>...</w:t>
            </w:r>
            <w:r w:rsidR="006F294E" w:rsidRPr="006772F6">
              <w:rPr>
                <w:rFonts w:ascii="Times New Roman" w:hAnsi="Times New Roman"/>
                <w:i/>
                <w:color w:val="000000"/>
                <w:sz w:val="24"/>
                <w:szCs w:val="24"/>
                <w:lang w:val="sr-Cyrl-CS"/>
              </w:rPr>
              <w:t xml:space="preserve">что </w:t>
            </w:r>
            <w:r w:rsidR="001528CE" w:rsidRPr="006772F6">
              <w:rPr>
                <w:rFonts w:ascii="Times New Roman" w:hAnsi="Times New Roman"/>
                <w:i/>
                <w:color w:val="000000"/>
                <w:sz w:val="24"/>
                <w:szCs w:val="24"/>
                <w:lang w:val="sr-Cyrl-CS"/>
              </w:rPr>
              <w:t>(он/она/они) заболел/а/и</w:t>
            </w:r>
            <w:r w:rsidR="001528CE">
              <w:rPr>
                <w:rFonts w:ascii="Times New Roman" w:hAnsi="Times New Roman"/>
                <w:color w:val="000000"/>
                <w:sz w:val="24"/>
                <w:szCs w:val="24"/>
                <w:lang w:val="sr-Cyrl-CS"/>
              </w:rPr>
              <w:t>...</w:t>
            </w:r>
            <w:r w:rsidR="001528CE" w:rsidRPr="006772F6">
              <w:rPr>
                <w:rFonts w:ascii="Times New Roman" w:hAnsi="Times New Roman"/>
                <w:i/>
                <w:color w:val="000000"/>
                <w:sz w:val="24"/>
                <w:szCs w:val="24"/>
                <w:lang w:val="sr-Cyrl-CS"/>
              </w:rPr>
              <w:t>что (он/она/они) в школе</w:t>
            </w:r>
            <w:r w:rsidR="001528CE">
              <w:rPr>
                <w:rFonts w:ascii="Times New Roman" w:hAnsi="Times New Roman"/>
                <w:color w:val="000000"/>
                <w:sz w:val="24"/>
                <w:szCs w:val="24"/>
                <w:lang w:val="sr-Cyrl-CS"/>
              </w:rPr>
              <w:t xml:space="preserve"> </w:t>
            </w:r>
            <w:r w:rsidR="006772F6">
              <w:rPr>
                <w:rFonts w:ascii="Times New Roman" w:hAnsi="Times New Roman"/>
                <w:i/>
                <w:color w:val="000000"/>
                <w:sz w:val="24"/>
                <w:szCs w:val="24"/>
                <w:lang w:val="sr-Cyrl-CS"/>
              </w:rPr>
              <w:t>был/а/и без боти</w:t>
            </w:r>
            <w:r w:rsidR="001528CE" w:rsidRPr="006772F6">
              <w:rPr>
                <w:rFonts w:ascii="Times New Roman" w:hAnsi="Times New Roman"/>
                <w:i/>
                <w:color w:val="000000"/>
                <w:sz w:val="24"/>
                <w:szCs w:val="24"/>
                <w:lang w:val="sr-Cyrl-CS"/>
              </w:rPr>
              <w:t>нок</w:t>
            </w:r>
            <w:r w:rsidR="001528CE">
              <w:rPr>
                <w:rFonts w:ascii="Times New Roman" w:hAnsi="Times New Roman"/>
                <w:color w:val="000000"/>
                <w:sz w:val="24"/>
                <w:szCs w:val="24"/>
                <w:lang w:val="sr-Cyrl-CS"/>
              </w:rPr>
              <w:t>....</w:t>
            </w:r>
            <w:r w:rsidR="001528CE" w:rsidRPr="006772F6">
              <w:rPr>
                <w:rFonts w:ascii="Times New Roman" w:hAnsi="Times New Roman"/>
                <w:i/>
                <w:color w:val="000000"/>
                <w:sz w:val="24"/>
                <w:szCs w:val="24"/>
                <w:lang w:val="sr-Cyrl-CS"/>
              </w:rPr>
              <w:t>что (он/она/они)</w:t>
            </w:r>
            <w:r w:rsidR="00C2176E" w:rsidRPr="006772F6">
              <w:rPr>
                <w:rFonts w:ascii="Times New Roman" w:hAnsi="Times New Roman"/>
                <w:i/>
                <w:color w:val="000000"/>
                <w:sz w:val="24"/>
                <w:szCs w:val="24"/>
                <w:lang w:val="sr-Cyrl-CS"/>
              </w:rPr>
              <w:t xml:space="preserve"> </w:t>
            </w:r>
            <w:r w:rsidR="001528CE" w:rsidRPr="006772F6">
              <w:rPr>
                <w:rFonts w:ascii="Times New Roman" w:hAnsi="Times New Roman"/>
                <w:i/>
                <w:color w:val="000000"/>
                <w:sz w:val="24"/>
                <w:szCs w:val="24"/>
                <w:lang w:val="sr-Cyrl-CS"/>
              </w:rPr>
              <w:t>опозда</w:t>
            </w:r>
            <w:r w:rsidR="006F294E" w:rsidRPr="006772F6">
              <w:rPr>
                <w:rFonts w:ascii="Times New Roman" w:hAnsi="Times New Roman"/>
                <w:i/>
                <w:color w:val="000000"/>
                <w:sz w:val="24"/>
                <w:szCs w:val="24"/>
                <w:lang w:val="sr-Cyrl-CS"/>
              </w:rPr>
              <w:t>л/а/и в ш</w:t>
            </w:r>
            <w:r w:rsidR="001528CE" w:rsidRPr="006772F6">
              <w:rPr>
                <w:rFonts w:ascii="Times New Roman" w:hAnsi="Times New Roman"/>
                <w:i/>
                <w:color w:val="000000"/>
                <w:sz w:val="24"/>
                <w:szCs w:val="24"/>
                <w:lang w:val="sr-Cyrl-CS"/>
              </w:rPr>
              <w:t>колу на сорок минут</w:t>
            </w:r>
            <w:r w:rsidR="001528CE">
              <w:rPr>
                <w:rFonts w:ascii="Times New Roman" w:hAnsi="Times New Roman"/>
                <w:color w:val="000000"/>
                <w:sz w:val="24"/>
                <w:szCs w:val="24"/>
                <w:lang w:val="sr-Cyrl-CS"/>
              </w:rPr>
              <w:t>...</w:t>
            </w:r>
            <w:r w:rsidR="001528CE" w:rsidRPr="006772F6">
              <w:rPr>
                <w:rFonts w:ascii="Times New Roman" w:hAnsi="Times New Roman"/>
                <w:i/>
                <w:color w:val="000000"/>
                <w:sz w:val="24"/>
                <w:szCs w:val="24"/>
                <w:lang w:val="sr-Cyrl-CS"/>
              </w:rPr>
              <w:t>что у (он/она/они) исчез</w:t>
            </w:r>
            <w:r w:rsidR="00C2176E" w:rsidRPr="006772F6">
              <w:rPr>
                <w:rFonts w:ascii="Times New Roman" w:hAnsi="Times New Roman"/>
                <w:i/>
                <w:color w:val="000000"/>
                <w:sz w:val="24"/>
                <w:szCs w:val="24"/>
                <w:lang w:val="sr-Cyrl-CS"/>
              </w:rPr>
              <w:t>ли</w:t>
            </w:r>
            <w:r w:rsidR="00C2176E">
              <w:rPr>
                <w:rFonts w:ascii="Times New Roman" w:hAnsi="Times New Roman"/>
                <w:color w:val="000000"/>
                <w:sz w:val="24"/>
                <w:szCs w:val="24"/>
                <w:lang w:val="sr-Cyrl-CS"/>
              </w:rPr>
              <w:t xml:space="preserve"> </w:t>
            </w:r>
            <w:r w:rsidR="00C2176E" w:rsidRPr="006772F6">
              <w:rPr>
                <w:rFonts w:ascii="Times New Roman" w:hAnsi="Times New Roman"/>
                <w:i/>
                <w:color w:val="000000"/>
                <w:sz w:val="24"/>
                <w:szCs w:val="24"/>
                <w:lang w:val="sr-Cyrl-CS"/>
              </w:rPr>
              <w:t>все книги</w:t>
            </w:r>
            <w:r w:rsidR="00C2176E">
              <w:rPr>
                <w:rFonts w:ascii="Times New Roman" w:hAnsi="Times New Roman"/>
                <w:color w:val="000000"/>
                <w:sz w:val="24"/>
                <w:szCs w:val="24"/>
                <w:lang w:val="sr-Cyrl-CS"/>
              </w:rPr>
              <w:t xml:space="preserve">... </w:t>
            </w:r>
            <w:r w:rsidR="006772F6">
              <w:rPr>
                <w:rFonts w:ascii="Times New Roman" w:hAnsi="Times New Roman"/>
                <w:color w:val="000000"/>
                <w:sz w:val="24"/>
                <w:szCs w:val="24"/>
                <w:lang w:val="sr-Cyrl-CS"/>
              </w:rPr>
              <w:t>Треба п</w:t>
            </w:r>
            <w:r w:rsidR="00C2176E">
              <w:rPr>
                <w:rFonts w:ascii="Times New Roman" w:hAnsi="Times New Roman"/>
                <w:color w:val="000000"/>
                <w:sz w:val="24"/>
                <w:szCs w:val="24"/>
                <w:lang w:val="sr-Cyrl-CS"/>
              </w:rPr>
              <w:t>рипремити бар пет</w:t>
            </w:r>
            <w:r w:rsidR="001528CE">
              <w:rPr>
                <w:rFonts w:ascii="Times New Roman" w:hAnsi="Times New Roman"/>
                <w:color w:val="000000"/>
                <w:sz w:val="24"/>
                <w:szCs w:val="24"/>
                <w:lang w:val="sr-Cyrl-CS"/>
              </w:rPr>
              <w:t xml:space="preserve"> парова оваквих</w:t>
            </w:r>
            <w:r w:rsidR="006772F6">
              <w:rPr>
                <w:rFonts w:ascii="Times New Roman" w:hAnsi="Times New Roman"/>
                <w:color w:val="000000"/>
                <w:sz w:val="24"/>
                <w:szCs w:val="24"/>
                <w:lang w:val="sr-Cyrl-CS"/>
              </w:rPr>
              <w:t xml:space="preserve"> картица и поделити их паровима</w:t>
            </w:r>
            <w:r w:rsidR="001528CE">
              <w:rPr>
                <w:rFonts w:ascii="Times New Roman" w:hAnsi="Times New Roman"/>
                <w:color w:val="000000"/>
                <w:sz w:val="24"/>
                <w:szCs w:val="24"/>
                <w:lang w:val="sr-Cyrl-CS"/>
              </w:rPr>
              <w:t xml:space="preserve"> из клупе. </w:t>
            </w:r>
            <w:r w:rsidR="006F294E">
              <w:rPr>
                <w:rFonts w:ascii="Times New Roman" w:hAnsi="Times New Roman"/>
                <w:color w:val="000000"/>
                <w:sz w:val="24"/>
                <w:szCs w:val="24"/>
                <w:lang w:val="sr-Cyrl-CS"/>
              </w:rPr>
              <w:t>Када ученици</w:t>
            </w:r>
            <w:r w:rsidR="001528CE">
              <w:rPr>
                <w:rFonts w:ascii="Times New Roman" w:hAnsi="Times New Roman"/>
                <w:color w:val="000000"/>
                <w:sz w:val="24"/>
                <w:szCs w:val="24"/>
                <w:lang w:val="sr-Cyrl-CS"/>
              </w:rPr>
              <w:t xml:space="preserve"> извуку картице, састављају реченице, на пример: </w:t>
            </w:r>
            <w:r w:rsidR="001528CE" w:rsidRPr="006772F6">
              <w:rPr>
                <w:rFonts w:ascii="Times New Roman" w:hAnsi="Times New Roman"/>
                <w:i/>
                <w:color w:val="000000"/>
                <w:sz w:val="24"/>
                <w:szCs w:val="24"/>
                <w:lang w:val="sr-Cyrl-CS"/>
              </w:rPr>
              <w:t>Друзьям приснилось, что они опоздали в школу</w:t>
            </w:r>
            <w:r w:rsidR="001528CE">
              <w:rPr>
                <w:rFonts w:ascii="Times New Roman" w:hAnsi="Times New Roman"/>
                <w:color w:val="000000"/>
                <w:sz w:val="24"/>
                <w:szCs w:val="24"/>
                <w:lang w:val="sr-Cyrl-CS"/>
              </w:rPr>
              <w:t xml:space="preserve"> </w:t>
            </w:r>
            <w:r w:rsidR="001528CE" w:rsidRPr="006772F6">
              <w:rPr>
                <w:rFonts w:ascii="Times New Roman" w:hAnsi="Times New Roman"/>
                <w:i/>
                <w:color w:val="000000"/>
                <w:sz w:val="24"/>
                <w:szCs w:val="24"/>
                <w:lang w:val="sr-Cyrl-CS"/>
              </w:rPr>
              <w:t>на сорок минут</w:t>
            </w:r>
            <w:r w:rsidR="001528CE">
              <w:rPr>
                <w:rFonts w:ascii="Times New Roman" w:hAnsi="Times New Roman"/>
                <w:color w:val="000000"/>
                <w:sz w:val="24"/>
                <w:szCs w:val="24"/>
                <w:lang w:val="sr-Cyrl-CS"/>
              </w:rPr>
              <w:t xml:space="preserve">. Наставник тада прозива ученика који није учествовао у игри и поставља му питање: </w:t>
            </w:r>
            <w:r w:rsidR="001528CE" w:rsidRPr="006772F6">
              <w:rPr>
                <w:rFonts w:ascii="Times New Roman" w:hAnsi="Times New Roman"/>
                <w:i/>
                <w:color w:val="000000"/>
                <w:sz w:val="24"/>
                <w:szCs w:val="24"/>
                <w:lang w:val="sr-Cyrl-CS"/>
              </w:rPr>
              <w:t>Кому приснились, что он опоздал в школу на сорок минут</w:t>
            </w:r>
            <w:r w:rsidR="001528CE">
              <w:rPr>
                <w:rFonts w:ascii="Times New Roman" w:hAnsi="Times New Roman"/>
                <w:color w:val="000000"/>
                <w:sz w:val="24"/>
                <w:szCs w:val="24"/>
                <w:lang w:val="sr-Cyrl-CS"/>
              </w:rPr>
              <w:t xml:space="preserve">? Ученик одговара употребивши личну заменицу: </w:t>
            </w:r>
            <w:r w:rsidR="001528CE" w:rsidRPr="006772F6">
              <w:rPr>
                <w:rFonts w:ascii="Times New Roman" w:hAnsi="Times New Roman"/>
                <w:i/>
                <w:color w:val="000000"/>
                <w:sz w:val="24"/>
                <w:szCs w:val="24"/>
                <w:lang w:val="sr-Cyrl-CS"/>
              </w:rPr>
              <w:t>Им приснилось, что они опоздали в школу на сорок минут</w:t>
            </w:r>
            <w:r w:rsidR="001528CE">
              <w:rPr>
                <w:rFonts w:ascii="Times New Roman" w:hAnsi="Times New Roman"/>
                <w:color w:val="000000"/>
                <w:sz w:val="24"/>
                <w:szCs w:val="24"/>
                <w:lang w:val="sr-Cyrl-CS"/>
              </w:rPr>
              <w:t>. Један од ученика исписује дате реченице на табли, а остали ученици их преписују у свеске. Игра се наставља док се не употребе све реченице.</w:t>
            </w:r>
          </w:p>
          <w:p w:rsidR="00E83512" w:rsidRPr="00605A4F" w:rsidRDefault="00E83512" w:rsidP="00C94E47">
            <w:pPr>
              <w:tabs>
                <w:tab w:val="left" w:pos="315"/>
              </w:tabs>
              <w:rPr>
                <w:rFonts w:ascii="Times New Roman" w:hAnsi="Times New Roman"/>
                <w:color w:val="000000"/>
                <w:sz w:val="24"/>
                <w:szCs w:val="24"/>
                <w:lang w:val="sr-Cyrl-CS"/>
              </w:rPr>
            </w:pPr>
          </w:p>
          <w:p w:rsidR="00E83512" w:rsidRPr="00C2176E" w:rsidRDefault="00E83512" w:rsidP="00C94E47">
            <w:pPr>
              <w:tabs>
                <w:tab w:val="left" w:pos="315"/>
              </w:tabs>
              <w:jc w:val="center"/>
              <w:rPr>
                <w:rFonts w:ascii="Times New Roman" w:hAnsi="Times New Roman"/>
                <w:b/>
                <w:bCs/>
                <w:color w:val="000000"/>
                <w:sz w:val="24"/>
                <w:szCs w:val="24"/>
                <w:lang w:val="sr-Cyrl-CS"/>
              </w:rPr>
            </w:pPr>
            <w:r w:rsidRPr="00C2176E">
              <w:rPr>
                <w:rFonts w:ascii="Times New Roman" w:hAnsi="Times New Roman"/>
                <w:b/>
                <w:bCs/>
                <w:color w:val="000000"/>
                <w:sz w:val="24"/>
                <w:szCs w:val="24"/>
                <w:lang w:val="sr-Cyrl-CS"/>
              </w:rPr>
              <w:t>Домаћи задатак</w:t>
            </w:r>
          </w:p>
          <w:p w:rsidR="00E83512" w:rsidRDefault="00E83512" w:rsidP="00C94E47">
            <w:pPr>
              <w:tabs>
                <w:tab w:val="left" w:pos="315"/>
              </w:tabs>
              <w:jc w:val="center"/>
              <w:rPr>
                <w:rFonts w:ascii="Times New Roman" w:hAnsi="Times New Roman"/>
                <w:b/>
                <w:bCs/>
                <w:color w:val="000000"/>
                <w:sz w:val="24"/>
                <w:szCs w:val="24"/>
                <w:u w:val="single"/>
                <w:lang w:val="sr-Cyrl-CS"/>
              </w:rPr>
            </w:pPr>
          </w:p>
          <w:p w:rsidR="00E83512" w:rsidRDefault="00721490" w:rsidP="00C94E47">
            <w:pPr>
              <w:tabs>
                <w:tab w:val="left" w:pos="315"/>
              </w:tabs>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w:t>
            </w:r>
            <w:r w:rsidR="001528CE">
              <w:rPr>
                <w:rFonts w:ascii="Times New Roman" w:hAnsi="Times New Roman"/>
                <w:bCs/>
                <w:color w:val="000000"/>
                <w:sz w:val="24"/>
                <w:szCs w:val="24"/>
                <w:lang w:val="sr-Cyrl-CS"/>
              </w:rPr>
              <w:t>Урадити задатке 10, 11</w:t>
            </w:r>
            <w:r w:rsidR="00680DC3">
              <w:rPr>
                <w:rFonts w:ascii="Times New Roman" w:hAnsi="Times New Roman"/>
                <w:bCs/>
                <w:color w:val="000000"/>
                <w:sz w:val="24"/>
                <w:szCs w:val="24"/>
                <w:lang w:val="sr-Cyrl-CS"/>
              </w:rPr>
              <w:t xml:space="preserve">, 12, 13 и 14 из </w:t>
            </w:r>
            <w:r w:rsidR="00C2176E">
              <w:rPr>
                <w:rFonts w:ascii="Times New Roman" w:hAnsi="Times New Roman"/>
                <w:bCs/>
                <w:i/>
                <w:color w:val="000000"/>
                <w:sz w:val="24"/>
                <w:szCs w:val="24"/>
                <w:lang w:val="sr-Cyrl-CS"/>
              </w:rPr>
              <w:t>Радне свеске</w:t>
            </w:r>
            <w:r w:rsidR="00680DC3">
              <w:rPr>
                <w:rFonts w:ascii="Times New Roman" w:hAnsi="Times New Roman"/>
                <w:bCs/>
                <w:color w:val="000000"/>
                <w:sz w:val="24"/>
                <w:szCs w:val="24"/>
                <w:lang w:val="sr-Cyrl-CS"/>
              </w:rPr>
              <w:t>.</w:t>
            </w: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A002D2" w:rsidRDefault="00A002D2" w:rsidP="00C94E47">
            <w:pPr>
              <w:tabs>
                <w:tab w:val="left" w:pos="315"/>
              </w:tabs>
              <w:rPr>
                <w:rFonts w:ascii="Times New Roman" w:hAnsi="Times New Roman"/>
                <w:bCs/>
                <w:color w:val="000000"/>
                <w:sz w:val="24"/>
                <w:szCs w:val="24"/>
                <w:lang w:val="sr-Cyrl-CS"/>
              </w:rPr>
            </w:pPr>
          </w:p>
          <w:p w:rsidR="00A05F3C" w:rsidRDefault="00A05F3C" w:rsidP="00C94E47">
            <w:pPr>
              <w:tabs>
                <w:tab w:val="left" w:pos="315"/>
              </w:tabs>
              <w:rPr>
                <w:rFonts w:ascii="Times New Roman" w:hAnsi="Times New Roman"/>
                <w:bCs/>
                <w:color w:val="000000"/>
                <w:sz w:val="24"/>
                <w:szCs w:val="24"/>
                <w:lang w:val="sr-Cyrl-CS"/>
              </w:rPr>
            </w:pPr>
          </w:p>
          <w:p w:rsidR="00A05F3C" w:rsidRDefault="00A05F3C" w:rsidP="00C94E47">
            <w:pPr>
              <w:tabs>
                <w:tab w:val="left" w:pos="315"/>
              </w:tabs>
              <w:rPr>
                <w:rFonts w:ascii="Times New Roman" w:hAnsi="Times New Roman"/>
                <w:bCs/>
                <w:color w:val="000000"/>
                <w:sz w:val="24"/>
                <w:szCs w:val="24"/>
                <w:lang w:val="sr-Cyrl-CS"/>
              </w:rPr>
            </w:pPr>
          </w:p>
          <w:p w:rsidR="00A05F3C" w:rsidRDefault="00A05F3C" w:rsidP="00C94E47">
            <w:pPr>
              <w:tabs>
                <w:tab w:val="left" w:pos="315"/>
              </w:tabs>
              <w:rPr>
                <w:rFonts w:ascii="Times New Roman" w:hAnsi="Times New Roman"/>
                <w:bCs/>
                <w:color w:val="000000"/>
                <w:sz w:val="24"/>
                <w:szCs w:val="24"/>
                <w:lang w:val="sr-Cyrl-CS"/>
              </w:rPr>
            </w:pPr>
          </w:p>
          <w:p w:rsidR="00B2472A" w:rsidRPr="00B2472A" w:rsidRDefault="00B2472A" w:rsidP="00C94E47">
            <w:pPr>
              <w:tabs>
                <w:tab w:val="left" w:pos="315"/>
              </w:tabs>
              <w:rPr>
                <w:rFonts w:ascii="Times New Roman" w:hAnsi="Times New Roman"/>
                <w:bCs/>
                <w:color w:val="000000"/>
                <w:sz w:val="24"/>
                <w:szCs w:val="24"/>
                <w:lang w:val="sr-Cyrl-CS"/>
              </w:rPr>
            </w:pPr>
          </w:p>
        </w:tc>
      </w:tr>
      <w:tr w:rsidR="006210F8">
        <w:tblPrEx>
          <w:tblCellMar>
            <w:top w:w="0" w:type="dxa"/>
            <w:left w:w="70" w:type="dxa"/>
            <w:bottom w:w="0" w:type="dxa"/>
            <w:right w:w="70" w:type="dxa"/>
          </w:tblCellMar>
        </w:tblPrEx>
        <w:trPr>
          <w:gridAfter w:val="1"/>
          <w:wAfter w:w="15" w:type="dxa"/>
          <w:trHeight w:val="279"/>
        </w:trPr>
        <w:tc>
          <w:tcPr>
            <w:tcW w:w="11000" w:type="dxa"/>
            <w:gridSpan w:val="3"/>
            <w:tcBorders>
              <w:top w:val="double" w:sz="1" w:space="0" w:color="000000"/>
              <w:left w:val="double" w:sz="1" w:space="0" w:color="000000"/>
              <w:bottom w:val="single" w:sz="4" w:space="0" w:color="000000"/>
              <w:right w:val="double" w:sz="1" w:space="0" w:color="000000"/>
            </w:tcBorders>
            <w:shd w:val="clear" w:color="auto" w:fill="E6E6E6"/>
          </w:tcPr>
          <w:p w:rsidR="006210F8" w:rsidRDefault="006210F8" w:rsidP="00B41C9D">
            <w:pPr>
              <w:snapToGrid w:val="0"/>
              <w:jc w:val="center"/>
              <w:rPr>
                <w:lang w:val="sr-Cyrl-CS"/>
              </w:rPr>
            </w:pPr>
            <w:r>
              <w:rPr>
                <w:lang w:val="sr-Cyrl-CS"/>
              </w:rPr>
              <w:t>ПРИПРЕМА   ЧАСА</w:t>
            </w:r>
          </w:p>
        </w:tc>
      </w:tr>
      <w:tr w:rsidR="006210F8">
        <w:tblPrEx>
          <w:tblCellMar>
            <w:top w:w="0" w:type="dxa"/>
            <w:left w:w="70" w:type="dxa"/>
            <w:bottom w:w="0" w:type="dxa"/>
            <w:right w:w="70" w:type="dxa"/>
          </w:tblCellMar>
        </w:tblPrEx>
        <w:trPr>
          <w:gridAfter w:val="1"/>
          <w:wAfter w:w="15" w:type="dxa"/>
          <w:trHeight w:val="365"/>
        </w:trPr>
        <w:tc>
          <w:tcPr>
            <w:tcW w:w="3826" w:type="dxa"/>
            <w:gridSpan w:val="2"/>
            <w:tcBorders>
              <w:top w:val="double" w:sz="1" w:space="0" w:color="000000"/>
              <w:left w:val="double" w:sz="1" w:space="0" w:color="000000"/>
              <w:bottom w:val="single" w:sz="4" w:space="0" w:color="000000"/>
            </w:tcBorders>
          </w:tcPr>
          <w:p w:rsidR="006210F8" w:rsidRDefault="006210F8" w:rsidP="00B41C9D">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6210F8" w:rsidRDefault="006210F8" w:rsidP="00B41C9D">
            <w:pPr>
              <w:rPr>
                <w:rFonts w:ascii="Times New Roman" w:hAnsi="Times New Roman"/>
                <w:b/>
                <w:bCs/>
                <w:color w:val="000000"/>
                <w:sz w:val="24"/>
                <w:szCs w:val="24"/>
                <w:lang w:val="sr-Cyrl-CS"/>
              </w:rPr>
            </w:pPr>
          </w:p>
        </w:tc>
        <w:tc>
          <w:tcPr>
            <w:tcW w:w="7174" w:type="dxa"/>
            <w:tcBorders>
              <w:top w:val="double" w:sz="1" w:space="0" w:color="000000"/>
              <w:left w:val="single" w:sz="4" w:space="0" w:color="000000"/>
              <w:bottom w:val="single" w:sz="4" w:space="0" w:color="000000"/>
              <w:right w:val="double" w:sz="1" w:space="0" w:color="000000"/>
            </w:tcBorders>
          </w:tcPr>
          <w:p w:rsidR="006210F8" w:rsidRDefault="006210F8" w:rsidP="00B41C9D">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6210F8">
        <w:tblPrEx>
          <w:tblCellMar>
            <w:top w:w="0" w:type="dxa"/>
            <w:left w:w="70" w:type="dxa"/>
            <w:bottom w:w="0" w:type="dxa"/>
            <w:right w:w="70" w:type="dxa"/>
          </w:tblCellMar>
        </w:tblPrEx>
        <w:trPr>
          <w:gridAfter w:val="1"/>
          <w:wAfter w:w="15" w:type="dxa"/>
          <w:trHeight w:val="365"/>
        </w:trPr>
        <w:tc>
          <w:tcPr>
            <w:tcW w:w="3826" w:type="dxa"/>
            <w:gridSpan w:val="2"/>
            <w:tcBorders>
              <w:left w:val="double" w:sz="1" w:space="0" w:color="000000"/>
              <w:bottom w:val="single" w:sz="4" w:space="0" w:color="000000"/>
            </w:tcBorders>
          </w:tcPr>
          <w:p w:rsidR="006210F8" w:rsidRDefault="006210F8" w:rsidP="00B41C9D">
            <w:pPr>
              <w:snapToGrid w:val="0"/>
              <w:rPr>
                <w:rFonts w:ascii="Times New Roman" w:hAnsi="Times New Roman"/>
                <w:b/>
                <w:bCs/>
                <w:color w:val="000000"/>
                <w:sz w:val="24"/>
                <w:szCs w:val="24"/>
                <w:lang w:val="sr-Cyrl-CS"/>
              </w:rPr>
            </w:pPr>
          </w:p>
          <w:p w:rsidR="006210F8" w:rsidRDefault="00D975D6" w:rsidP="00B41C9D">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6210F8">
              <w:rPr>
                <w:rFonts w:ascii="Times New Roman" w:hAnsi="Times New Roman"/>
                <w:b/>
                <w:bCs/>
                <w:color w:val="000000"/>
                <w:sz w:val="24"/>
                <w:szCs w:val="24"/>
                <w:lang w:val="sr-Cyrl-CS"/>
              </w:rPr>
              <w:t>уски језик</w:t>
            </w:r>
          </w:p>
          <w:p w:rsidR="006210F8" w:rsidRDefault="007A1F22" w:rsidP="00B41C9D">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6210F8">
              <w:rPr>
                <w:rFonts w:ascii="Times New Roman" w:hAnsi="Times New Roman"/>
                <w:b/>
                <w:bCs/>
                <w:color w:val="000000"/>
                <w:sz w:val="24"/>
                <w:szCs w:val="24"/>
                <w:lang w:val="sr-Cyrl-CS"/>
              </w:rPr>
              <w:t>ми</w:t>
            </w:r>
          </w:p>
          <w:p w:rsidR="006210F8" w:rsidRDefault="006210F8" w:rsidP="00B41C9D">
            <w:pPr>
              <w:snapToGrid w:val="0"/>
              <w:rPr>
                <w:rFonts w:ascii="Times New Roman" w:hAnsi="Times New Roman"/>
                <w:b/>
                <w:bCs/>
                <w:color w:val="000000"/>
                <w:sz w:val="24"/>
                <w:szCs w:val="24"/>
                <w:lang w:val="sr-Cyrl-CS"/>
              </w:rPr>
            </w:pPr>
          </w:p>
          <w:p w:rsidR="006210F8" w:rsidRDefault="006210F8" w:rsidP="00B41C9D">
            <w:pPr>
              <w:snapToGrid w:val="0"/>
              <w:rPr>
                <w:rFonts w:ascii="Times New Roman" w:hAnsi="Times New Roman"/>
                <w:b/>
                <w:bCs/>
                <w:color w:val="000000"/>
                <w:sz w:val="24"/>
                <w:szCs w:val="24"/>
                <w:lang w:val="sr-Cyrl-CS"/>
              </w:rPr>
            </w:pPr>
          </w:p>
          <w:p w:rsidR="006210F8" w:rsidRDefault="006210F8" w:rsidP="00B41C9D">
            <w:pPr>
              <w:snapToGrid w:val="0"/>
              <w:rPr>
                <w:rFonts w:ascii="Times New Roman" w:hAnsi="Times New Roman"/>
                <w:b/>
                <w:bCs/>
                <w:color w:val="000000"/>
                <w:sz w:val="24"/>
                <w:szCs w:val="24"/>
                <w:lang w:val="sr-Cyrl-CS"/>
              </w:rPr>
            </w:pPr>
          </w:p>
          <w:p w:rsidR="006210F8" w:rsidRDefault="006210F8" w:rsidP="00B41C9D">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6210F8" w:rsidRDefault="006210F8" w:rsidP="00B41C9D">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6210F8" w:rsidRPr="006210F8" w:rsidRDefault="006210F8" w:rsidP="00B41C9D">
            <w:pPr>
              <w:snapToGrid w:val="0"/>
              <w:rPr>
                <w:rFonts w:ascii="Times New Roman" w:hAnsi="Times New Roman"/>
                <w:b/>
                <w:bCs/>
                <w:color w:val="000000"/>
                <w:sz w:val="24"/>
                <w:szCs w:val="24"/>
                <w:lang w:val="ru-RU"/>
              </w:rPr>
            </w:pPr>
            <w:r>
              <w:rPr>
                <w:rFonts w:ascii="Times New Roman" w:hAnsi="Times New Roman"/>
                <w:b/>
                <w:bCs/>
                <w:color w:val="000000"/>
                <w:sz w:val="24"/>
                <w:szCs w:val="24"/>
                <w:lang w:val="sr-Cyrl-CS"/>
              </w:rPr>
              <w:t xml:space="preserve">Наставна тема: </w:t>
            </w:r>
            <w:r w:rsidR="007A1F22">
              <w:rPr>
                <w:rFonts w:ascii="Times New Roman" w:hAnsi="Times New Roman"/>
                <w:b/>
                <w:bCs/>
                <w:color w:val="000000"/>
                <w:sz w:val="24"/>
                <w:szCs w:val="24"/>
                <w:lang w:val="sr-Cyrl-CS"/>
              </w:rPr>
              <w:t>Кто в Москве не бывал, красот</w:t>
            </w:r>
            <w:r w:rsidR="00A05F3C">
              <w:rPr>
                <w:rFonts w:ascii="Times New Roman" w:hAnsi="Times New Roman"/>
                <w:b/>
                <w:bCs/>
                <w:color w:val="000000"/>
                <w:sz w:val="24"/>
                <w:szCs w:val="24"/>
                <w:lang w:val="sr-Cyrl-CS"/>
              </w:rPr>
              <w:t>ы не вида</w:t>
            </w:r>
            <w:r w:rsidR="007A1F22">
              <w:rPr>
                <w:rFonts w:ascii="Times New Roman" w:hAnsi="Times New Roman"/>
                <w:b/>
                <w:bCs/>
                <w:color w:val="000000"/>
                <w:sz w:val="24"/>
                <w:szCs w:val="24"/>
                <w:lang w:val="sr-Cyrl-CS"/>
              </w:rPr>
              <w:t>л</w:t>
            </w:r>
          </w:p>
          <w:p w:rsidR="006210F8" w:rsidRPr="00362406" w:rsidRDefault="006210F8" w:rsidP="00B41C9D">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7A1F22">
              <w:rPr>
                <w:rFonts w:ascii="Times New Roman" w:hAnsi="Times New Roman"/>
                <w:b/>
                <w:bCs/>
                <w:color w:val="000000"/>
                <w:sz w:val="24"/>
                <w:szCs w:val="24"/>
                <w:lang w:val="sr-Cyrl-CS"/>
              </w:rPr>
              <w:t>З</w:t>
            </w:r>
            <w:r w:rsidR="00260135">
              <w:rPr>
                <w:rFonts w:ascii="Times New Roman" w:hAnsi="Times New Roman"/>
                <w:b/>
                <w:bCs/>
                <w:color w:val="000000"/>
                <w:sz w:val="24"/>
                <w:szCs w:val="24"/>
                <w:lang w:val="sr-Cyrl-CS"/>
              </w:rPr>
              <w:t>накомство с достопримечательностями столицы</w:t>
            </w:r>
          </w:p>
          <w:p w:rsidR="006210F8" w:rsidRPr="00D975D6" w:rsidRDefault="006210F8" w:rsidP="00B41C9D">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3</w:t>
            </w:r>
            <w:r>
              <w:rPr>
                <w:rFonts w:ascii="Times New Roman" w:hAnsi="Times New Roman"/>
                <w:b/>
                <w:bCs/>
                <w:color w:val="000000"/>
                <w:sz w:val="24"/>
                <w:szCs w:val="24"/>
                <w:lang w:val="en-US"/>
              </w:rPr>
              <w:t>8</w:t>
            </w:r>
            <w:r w:rsidR="00D975D6">
              <w:rPr>
                <w:rFonts w:ascii="Times New Roman" w:hAnsi="Times New Roman"/>
                <w:b/>
                <w:bCs/>
                <w:color w:val="000000"/>
                <w:sz w:val="24"/>
                <w:szCs w:val="24"/>
                <w:lang w:val="sr-Cyrl-CS"/>
              </w:rPr>
              <w:t>.</w:t>
            </w:r>
          </w:p>
          <w:p w:rsidR="006210F8" w:rsidRDefault="006210F8" w:rsidP="00B41C9D">
            <w:pPr>
              <w:snapToGrid w:val="0"/>
              <w:rPr>
                <w:rFonts w:ascii="Times New Roman" w:hAnsi="Times New Roman"/>
                <w:b/>
                <w:bCs/>
                <w:color w:val="000000"/>
                <w:sz w:val="24"/>
                <w:szCs w:val="24"/>
                <w:lang w:val="sr-Cyrl-CS"/>
              </w:rPr>
            </w:pPr>
          </w:p>
          <w:p w:rsidR="006210F8" w:rsidRDefault="006210F8" w:rsidP="00B41C9D">
            <w:pPr>
              <w:snapToGrid w:val="0"/>
              <w:rPr>
                <w:rFonts w:ascii="Times New Roman" w:hAnsi="Times New Roman"/>
                <w:b/>
                <w:bCs/>
                <w:color w:val="000000"/>
                <w:sz w:val="24"/>
                <w:szCs w:val="24"/>
                <w:lang w:val="sr-Cyrl-CS"/>
              </w:rPr>
            </w:pPr>
          </w:p>
        </w:tc>
      </w:tr>
      <w:tr w:rsidR="006210F8">
        <w:tblPrEx>
          <w:tblCellMar>
            <w:top w:w="0" w:type="dxa"/>
            <w:left w:w="70" w:type="dxa"/>
            <w:bottom w:w="0" w:type="dxa"/>
            <w:right w:w="70" w:type="dxa"/>
          </w:tblCellMar>
        </w:tblPrEx>
        <w:trPr>
          <w:gridAfter w:val="1"/>
          <w:wAfter w:w="15" w:type="dxa"/>
          <w:trHeight w:val="373"/>
        </w:trPr>
        <w:tc>
          <w:tcPr>
            <w:tcW w:w="3826" w:type="dxa"/>
            <w:gridSpan w:val="2"/>
            <w:tcBorders>
              <w:top w:val="single" w:sz="1" w:space="0" w:color="000000"/>
              <w:left w:val="double" w:sz="1" w:space="0" w:color="000000"/>
              <w:bottom w:val="single" w:sz="4" w:space="0" w:color="000000"/>
            </w:tcBorders>
          </w:tcPr>
          <w:p w:rsidR="006210F8" w:rsidRPr="004432C9" w:rsidRDefault="004432C9" w:rsidP="00B41C9D">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6210F8" w:rsidRDefault="006210F8" w:rsidP="00B41C9D">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4" w:space="0" w:color="000000"/>
              <w:right w:val="double" w:sz="1" w:space="0" w:color="000000"/>
            </w:tcBorders>
          </w:tcPr>
          <w:p w:rsidR="006210F8" w:rsidRDefault="007A1F22" w:rsidP="00B41C9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обрада</w:t>
            </w:r>
          </w:p>
        </w:tc>
      </w:tr>
      <w:tr w:rsidR="006210F8">
        <w:tblPrEx>
          <w:tblCellMar>
            <w:top w:w="0" w:type="dxa"/>
            <w:left w:w="70" w:type="dxa"/>
            <w:bottom w:w="0" w:type="dxa"/>
            <w:right w:w="70" w:type="dxa"/>
          </w:tblCellMar>
        </w:tblPrEx>
        <w:trPr>
          <w:gridAfter w:val="1"/>
          <w:wAfter w:w="15" w:type="dxa"/>
          <w:trHeight w:val="345"/>
        </w:trPr>
        <w:tc>
          <w:tcPr>
            <w:tcW w:w="3826" w:type="dxa"/>
            <w:gridSpan w:val="2"/>
            <w:tcBorders>
              <w:top w:val="single" w:sz="1" w:space="0" w:color="000000"/>
              <w:left w:val="double" w:sz="1" w:space="0" w:color="000000"/>
              <w:bottom w:val="single" w:sz="1" w:space="0" w:color="000000"/>
            </w:tcBorders>
          </w:tcPr>
          <w:p w:rsidR="006210F8" w:rsidRPr="004432C9" w:rsidRDefault="004432C9" w:rsidP="00B41C9D">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6210F8" w:rsidRDefault="006210F8" w:rsidP="00B41C9D">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1" w:space="0" w:color="000000"/>
              <w:right w:val="double" w:sz="1" w:space="0" w:color="000000"/>
            </w:tcBorders>
          </w:tcPr>
          <w:p w:rsidR="006210F8" w:rsidRPr="00927D06" w:rsidRDefault="00D975D6" w:rsidP="00B41C9D">
            <w:pPr>
              <w:snapToGrid w:val="0"/>
              <w:rPr>
                <w:rFonts w:ascii="Times New Roman" w:hAnsi="Times New Roman"/>
                <w:color w:val="000000"/>
                <w:sz w:val="24"/>
                <w:szCs w:val="24"/>
                <w:lang w:val="ru-RU"/>
              </w:rPr>
            </w:pPr>
            <w:r>
              <w:rPr>
                <w:rFonts w:ascii="Times New Roman" w:hAnsi="Times New Roman"/>
                <w:color w:val="000000"/>
                <w:sz w:val="24"/>
                <w:szCs w:val="24"/>
                <w:lang w:val="sr-Cyrl-CS"/>
              </w:rPr>
              <w:t>о</w:t>
            </w:r>
            <w:r w:rsidR="008F03B4" w:rsidRPr="00927D06">
              <w:rPr>
                <w:rFonts w:ascii="Times New Roman" w:hAnsi="Times New Roman"/>
                <w:color w:val="000000"/>
                <w:sz w:val="24"/>
                <w:szCs w:val="24"/>
                <w:lang w:val="ru-RU"/>
              </w:rPr>
              <w:t>бнављање основних комуникативних функција везан</w:t>
            </w:r>
            <w:r w:rsidR="008F03B4">
              <w:rPr>
                <w:rFonts w:ascii="Times New Roman" w:hAnsi="Times New Roman"/>
                <w:color w:val="000000"/>
                <w:sz w:val="24"/>
                <w:szCs w:val="24"/>
                <w:lang w:val="ru-RU"/>
              </w:rPr>
              <w:t>их за знаменитости Москве</w:t>
            </w:r>
            <w:r w:rsidR="008F03B4" w:rsidRPr="00927D06">
              <w:rPr>
                <w:rFonts w:ascii="Times New Roman" w:hAnsi="Times New Roman"/>
                <w:color w:val="000000"/>
                <w:sz w:val="24"/>
                <w:szCs w:val="24"/>
                <w:lang w:val="ru-RU"/>
              </w:rPr>
              <w:t>, усвајање нових речи и израза, разумевање прочитаног текста, разговор у вези са новом  лекцијом</w:t>
            </w:r>
          </w:p>
        </w:tc>
      </w:tr>
      <w:tr w:rsidR="006210F8">
        <w:tblPrEx>
          <w:tblCellMar>
            <w:top w:w="0" w:type="dxa"/>
            <w:left w:w="70" w:type="dxa"/>
            <w:bottom w:w="0" w:type="dxa"/>
            <w:right w:w="70" w:type="dxa"/>
          </w:tblCellMar>
        </w:tblPrEx>
        <w:trPr>
          <w:gridAfter w:val="1"/>
          <w:wAfter w:w="15" w:type="dxa"/>
          <w:trHeight w:val="396"/>
        </w:trPr>
        <w:tc>
          <w:tcPr>
            <w:tcW w:w="3826" w:type="dxa"/>
            <w:gridSpan w:val="2"/>
            <w:tcBorders>
              <w:left w:val="double" w:sz="1" w:space="0" w:color="000000"/>
              <w:bottom w:val="single" w:sz="1" w:space="0" w:color="000000"/>
            </w:tcBorders>
          </w:tcPr>
          <w:p w:rsidR="006210F8" w:rsidRPr="004432C9" w:rsidRDefault="004432C9" w:rsidP="00B41C9D">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6210F8" w:rsidRDefault="006210F8" w:rsidP="00B41C9D">
            <w:pPr>
              <w:snapToGrid w:val="0"/>
              <w:rPr>
                <w:rFonts w:ascii="Times New Roman" w:hAnsi="Times New Roman"/>
                <w:b/>
                <w:bCs/>
                <w:color w:val="000000"/>
                <w:sz w:val="24"/>
                <w:szCs w:val="24"/>
                <w:lang w:val="sr-Cyrl-CS"/>
              </w:rPr>
            </w:pPr>
          </w:p>
        </w:tc>
        <w:tc>
          <w:tcPr>
            <w:tcW w:w="7174" w:type="dxa"/>
            <w:tcBorders>
              <w:left w:val="single" w:sz="4" w:space="0" w:color="000000"/>
              <w:bottom w:val="single" w:sz="1" w:space="0" w:color="000000"/>
              <w:right w:val="double" w:sz="1" w:space="0" w:color="000000"/>
            </w:tcBorders>
          </w:tcPr>
          <w:p w:rsidR="006210F8" w:rsidRPr="00FB2B76" w:rsidRDefault="00D975D6" w:rsidP="00B41C9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w:t>
            </w:r>
            <w:r w:rsidR="0050066A">
              <w:rPr>
                <w:rFonts w:ascii="Times New Roman" w:hAnsi="Times New Roman"/>
                <w:color w:val="000000"/>
                <w:sz w:val="24"/>
                <w:szCs w:val="24"/>
                <w:lang w:val="sr-Cyrl-CS"/>
              </w:rPr>
              <w:t>аучити ученике да цене знаменитости и вредности како свог родног места, тако и других гра</w:t>
            </w:r>
            <w:r w:rsidR="00121746">
              <w:rPr>
                <w:rFonts w:ascii="Times New Roman" w:hAnsi="Times New Roman"/>
                <w:color w:val="000000"/>
                <w:sz w:val="24"/>
                <w:szCs w:val="24"/>
                <w:lang w:val="sr-Cyrl-CS"/>
              </w:rPr>
              <w:t>дова (</w:t>
            </w:r>
            <w:r w:rsidR="0050066A">
              <w:rPr>
                <w:rFonts w:ascii="Times New Roman" w:hAnsi="Times New Roman"/>
                <w:color w:val="000000"/>
                <w:sz w:val="24"/>
                <w:szCs w:val="24"/>
                <w:lang w:val="sr-Cyrl-CS"/>
              </w:rPr>
              <w:t>овде: вредности градова земље чији се језик учи).</w:t>
            </w:r>
          </w:p>
        </w:tc>
      </w:tr>
      <w:tr w:rsidR="006210F8">
        <w:tblPrEx>
          <w:tblCellMar>
            <w:top w:w="0" w:type="dxa"/>
            <w:left w:w="70" w:type="dxa"/>
            <w:bottom w:w="0" w:type="dxa"/>
            <w:right w:w="70" w:type="dxa"/>
          </w:tblCellMar>
        </w:tblPrEx>
        <w:trPr>
          <w:gridAfter w:val="1"/>
          <w:wAfter w:w="15" w:type="dxa"/>
          <w:trHeight w:val="379"/>
        </w:trPr>
        <w:tc>
          <w:tcPr>
            <w:tcW w:w="3826" w:type="dxa"/>
            <w:gridSpan w:val="2"/>
            <w:tcBorders>
              <w:left w:val="double" w:sz="1" w:space="0" w:color="000000"/>
              <w:bottom w:val="single" w:sz="4" w:space="0" w:color="000000"/>
            </w:tcBorders>
          </w:tcPr>
          <w:p w:rsidR="006210F8" w:rsidRPr="004432C9" w:rsidRDefault="004432C9" w:rsidP="00B41C9D">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6210F8" w:rsidRDefault="006210F8" w:rsidP="00B41C9D">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6210F8" w:rsidRDefault="006210F8" w:rsidP="00B41C9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w:t>
            </w:r>
            <w:r w:rsidR="00492AA4">
              <w:rPr>
                <w:rFonts w:ascii="Times New Roman" w:hAnsi="Times New Roman"/>
                <w:color w:val="000000"/>
                <w:sz w:val="24"/>
                <w:szCs w:val="24"/>
                <w:lang w:val="sr-Cyrl-CS"/>
              </w:rPr>
              <w:t>ни, индивидуални, групни</w:t>
            </w:r>
          </w:p>
        </w:tc>
      </w:tr>
      <w:tr w:rsidR="006210F8">
        <w:tblPrEx>
          <w:tblCellMar>
            <w:top w:w="0" w:type="dxa"/>
            <w:left w:w="70" w:type="dxa"/>
            <w:bottom w:w="0" w:type="dxa"/>
            <w:right w:w="70" w:type="dxa"/>
          </w:tblCellMar>
        </w:tblPrEx>
        <w:trPr>
          <w:gridAfter w:val="1"/>
          <w:wAfter w:w="15" w:type="dxa"/>
          <w:trHeight w:val="360"/>
        </w:trPr>
        <w:tc>
          <w:tcPr>
            <w:tcW w:w="3826" w:type="dxa"/>
            <w:gridSpan w:val="2"/>
            <w:tcBorders>
              <w:left w:val="double" w:sz="1" w:space="0" w:color="000000"/>
              <w:bottom w:val="single" w:sz="4" w:space="0" w:color="000000"/>
            </w:tcBorders>
          </w:tcPr>
          <w:p w:rsidR="006210F8" w:rsidRPr="004432C9" w:rsidRDefault="006210F8" w:rsidP="00B41C9D">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w:t>
            </w:r>
            <w:r w:rsidR="004432C9">
              <w:rPr>
                <w:rFonts w:ascii="Times New Roman" w:hAnsi="Times New Roman"/>
                <w:b/>
                <w:bCs/>
                <w:color w:val="000000"/>
                <w:sz w:val="24"/>
                <w:szCs w:val="24"/>
                <w:lang w:val="sr-Cyrl-CS"/>
              </w:rPr>
              <w:t xml:space="preserve"> методе</w:t>
            </w:r>
          </w:p>
          <w:p w:rsidR="006210F8" w:rsidRDefault="006210F8" w:rsidP="00B41C9D">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6210F8" w:rsidRDefault="006210F8" w:rsidP="00B41C9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w:t>
            </w:r>
            <w:r w:rsidR="008F03B4">
              <w:rPr>
                <w:rFonts w:ascii="Times New Roman" w:hAnsi="Times New Roman"/>
                <w:color w:val="000000"/>
                <w:sz w:val="24"/>
                <w:szCs w:val="24"/>
                <w:lang w:val="sr-Cyrl-CS"/>
              </w:rPr>
              <w:t xml:space="preserve">демонстративна, </w:t>
            </w:r>
            <w:r w:rsidR="004B06CD">
              <w:rPr>
                <w:rFonts w:ascii="Times New Roman" w:hAnsi="Times New Roman"/>
                <w:color w:val="000000"/>
                <w:sz w:val="24"/>
                <w:szCs w:val="24"/>
                <w:lang w:val="sr-Cyrl-CS"/>
              </w:rPr>
              <w:t xml:space="preserve">рад на тексту, </w:t>
            </w:r>
            <w:r w:rsidR="00A27937">
              <w:rPr>
                <w:rFonts w:ascii="Times New Roman" w:hAnsi="Times New Roman"/>
                <w:color w:val="000000"/>
                <w:sz w:val="24"/>
                <w:szCs w:val="24"/>
                <w:lang w:val="sr-Cyrl-CS"/>
              </w:rPr>
              <w:t>објашњење, вежбањ</w:t>
            </w:r>
            <w:r w:rsidR="00EC5A62">
              <w:rPr>
                <w:rFonts w:ascii="Times New Roman" w:hAnsi="Times New Roman"/>
                <w:color w:val="000000"/>
                <w:sz w:val="24"/>
                <w:szCs w:val="24"/>
                <w:lang w:val="sr-Cyrl-CS"/>
              </w:rPr>
              <w:t>е</w:t>
            </w:r>
          </w:p>
        </w:tc>
      </w:tr>
      <w:tr w:rsidR="006210F8">
        <w:tblPrEx>
          <w:tblCellMar>
            <w:top w:w="0" w:type="dxa"/>
            <w:left w:w="70" w:type="dxa"/>
            <w:bottom w:w="0" w:type="dxa"/>
            <w:right w:w="70" w:type="dxa"/>
          </w:tblCellMar>
        </w:tblPrEx>
        <w:trPr>
          <w:gridAfter w:val="1"/>
          <w:wAfter w:w="15" w:type="dxa"/>
          <w:trHeight w:val="360"/>
        </w:trPr>
        <w:tc>
          <w:tcPr>
            <w:tcW w:w="3826" w:type="dxa"/>
            <w:gridSpan w:val="2"/>
            <w:tcBorders>
              <w:left w:val="double" w:sz="1" w:space="0" w:color="000000"/>
              <w:bottom w:val="single" w:sz="4" w:space="0" w:color="000000"/>
            </w:tcBorders>
          </w:tcPr>
          <w:p w:rsidR="006210F8" w:rsidRPr="004432C9" w:rsidRDefault="008A7197" w:rsidP="00B41C9D">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6210F8" w:rsidRDefault="006210F8" w:rsidP="00B41C9D">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8A7197" w:rsidRDefault="008A7197" w:rsidP="008A719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8A7197" w:rsidRPr="00F637BA" w:rsidRDefault="008A7197" w:rsidP="008A7197">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разуме основни смисао текста који је чуо (чула)  на руском језику</w:t>
            </w:r>
          </w:p>
          <w:p w:rsidR="008A7197" w:rsidRDefault="008A7197" w:rsidP="008A7197">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постави питања и да одговоре у вези са текстом</w:t>
            </w:r>
          </w:p>
          <w:p w:rsidR="008A7197" w:rsidRDefault="008A7197" w:rsidP="008A7197">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зна које су најзначајније знаменитости Москве и може да их препозна на фотографији</w:t>
            </w:r>
          </w:p>
          <w:p w:rsidR="006210F8" w:rsidRPr="008A7197" w:rsidRDefault="008A7197" w:rsidP="00B41C9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tc>
      </w:tr>
      <w:tr w:rsidR="006210F8">
        <w:tblPrEx>
          <w:tblCellMar>
            <w:top w:w="0" w:type="dxa"/>
            <w:left w:w="70" w:type="dxa"/>
            <w:bottom w:w="0" w:type="dxa"/>
            <w:right w:w="70" w:type="dxa"/>
          </w:tblCellMar>
        </w:tblPrEx>
        <w:trPr>
          <w:gridAfter w:val="1"/>
          <w:wAfter w:w="15" w:type="dxa"/>
          <w:trHeight w:val="360"/>
        </w:trPr>
        <w:tc>
          <w:tcPr>
            <w:tcW w:w="3826" w:type="dxa"/>
            <w:gridSpan w:val="2"/>
            <w:tcBorders>
              <w:left w:val="double" w:sz="1" w:space="0" w:color="000000"/>
              <w:bottom w:val="single" w:sz="4" w:space="0" w:color="000000"/>
            </w:tcBorders>
          </w:tcPr>
          <w:p w:rsidR="006210F8" w:rsidRPr="004432C9" w:rsidRDefault="004432C9" w:rsidP="00B41C9D">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6210F8" w:rsidRDefault="006210F8" w:rsidP="00B41C9D">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6210F8" w:rsidRDefault="006210F8"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sidR="00D975D6">
              <w:rPr>
                <w:rFonts w:ascii="Times New Roman" w:hAnsi="Times New Roman"/>
                <w:color w:val="000000"/>
                <w:sz w:val="24"/>
                <w:szCs w:val="24"/>
                <w:lang w:val="sr-Cyrl-CS"/>
              </w:rPr>
              <w:t>,</w:t>
            </w:r>
            <w:r>
              <w:rPr>
                <w:rFonts w:ascii="Times New Roman" w:hAnsi="Times New Roman"/>
                <w:color w:val="000000"/>
                <w:sz w:val="24"/>
                <w:szCs w:val="24"/>
              </w:rPr>
              <w:t xml:space="preserve"> </w:t>
            </w:r>
          </w:p>
          <w:p w:rsidR="006210F8" w:rsidRPr="00B11820" w:rsidRDefault="006210F8" w:rsidP="00B41C9D">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w:t>
            </w:r>
            <w:r w:rsidR="00445E82">
              <w:rPr>
                <w:rFonts w:ascii="Times New Roman" w:hAnsi="Times New Roman"/>
                <w:color w:val="000000"/>
                <w:sz w:val="24"/>
                <w:szCs w:val="24"/>
              </w:rPr>
              <w:t>тавља питања</w:t>
            </w:r>
            <w:r w:rsidR="00831D82">
              <w:rPr>
                <w:rFonts w:ascii="Times New Roman" w:hAnsi="Times New Roman"/>
                <w:color w:val="000000"/>
                <w:sz w:val="24"/>
                <w:szCs w:val="24"/>
                <w:lang w:val="sr-Cyrl-CS"/>
              </w:rPr>
              <w:t xml:space="preserve"> и</w:t>
            </w:r>
            <w:r w:rsidR="008F03B4">
              <w:rPr>
                <w:rFonts w:ascii="Times New Roman" w:hAnsi="Times New Roman"/>
                <w:color w:val="000000"/>
                <w:sz w:val="24"/>
                <w:szCs w:val="24"/>
                <w:lang w:val="sr-Cyrl-CS"/>
              </w:rPr>
              <w:t xml:space="preserve"> одговара на питања</w:t>
            </w:r>
            <w:r w:rsidR="00D975D6">
              <w:rPr>
                <w:rFonts w:ascii="Times New Roman" w:hAnsi="Times New Roman"/>
                <w:color w:val="000000"/>
                <w:sz w:val="24"/>
                <w:szCs w:val="24"/>
                <w:lang w:val="sr-Cyrl-CS"/>
              </w:rPr>
              <w:t>,</w:t>
            </w:r>
          </w:p>
          <w:p w:rsidR="006210F8" w:rsidRPr="009550F1" w:rsidRDefault="006210F8" w:rsidP="00B41C9D">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објашњава</w:t>
            </w:r>
            <w:r w:rsidR="008F03B4">
              <w:rPr>
                <w:rFonts w:ascii="Times New Roman" w:hAnsi="Times New Roman"/>
                <w:color w:val="000000"/>
                <w:sz w:val="24"/>
                <w:szCs w:val="24"/>
                <w:lang w:val="sr-Cyrl-CS"/>
              </w:rPr>
              <w:t xml:space="preserve"> непознате речи</w:t>
            </w:r>
            <w:r w:rsidR="00D975D6">
              <w:rPr>
                <w:rFonts w:ascii="Times New Roman" w:hAnsi="Times New Roman"/>
                <w:color w:val="000000"/>
                <w:sz w:val="24"/>
                <w:szCs w:val="24"/>
                <w:lang w:val="sr-Cyrl-CS"/>
              </w:rPr>
              <w:t>,</w:t>
            </w:r>
          </w:p>
          <w:p w:rsidR="006210F8" w:rsidRPr="00B11820" w:rsidRDefault="008F03B4" w:rsidP="00B41C9D">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подстиче активност ученика</w:t>
            </w:r>
          </w:p>
          <w:p w:rsidR="006210F8" w:rsidRDefault="006210F8" w:rsidP="00B41C9D">
            <w:pPr>
              <w:tabs>
                <w:tab w:val="left" w:pos="360"/>
              </w:tabs>
              <w:snapToGrid w:val="0"/>
              <w:rPr>
                <w:rFonts w:ascii="Times New Roman" w:hAnsi="Times New Roman"/>
                <w:color w:val="000000"/>
                <w:sz w:val="24"/>
                <w:szCs w:val="24"/>
              </w:rPr>
            </w:pPr>
          </w:p>
        </w:tc>
      </w:tr>
      <w:tr w:rsidR="006210F8">
        <w:tblPrEx>
          <w:tblCellMar>
            <w:top w:w="0" w:type="dxa"/>
            <w:left w:w="70" w:type="dxa"/>
            <w:bottom w:w="0" w:type="dxa"/>
            <w:right w:w="70" w:type="dxa"/>
          </w:tblCellMar>
        </w:tblPrEx>
        <w:trPr>
          <w:gridAfter w:val="1"/>
          <w:wAfter w:w="15" w:type="dxa"/>
          <w:trHeight w:val="360"/>
        </w:trPr>
        <w:tc>
          <w:tcPr>
            <w:tcW w:w="3826" w:type="dxa"/>
            <w:gridSpan w:val="2"/>
            <w:tcBorders>
              <w:left w:val="double" w:sz="1" w:space="0" w:color="000000"/>
              <w:bottom w:val="single" w:sz="4" w:space="0" w:color="000000"/>
            </w:tcBorders>
          </w:tcPr>
          <w:p w:rsidR="006210F8" w:rsidRPr="004432C9" w:rsidRDefault="006210F8" w:rsidP="00B41C9D">
            <w:pPr>
              <w:snapToGrid w:val="0"/>
              <w:rPr>
                <w:rFonts w:ascii="Times New Roman" w:hAnsi="Times New Roman"/>
                <w:b/>
                <w:bCs/>
                <w:color w:val="000000"/>
                <w:sz w:val="24"/>
                <w:szCs w:val="24"/>
              </w:rPr>
            </w:pPr>
            <w:r>
              <w:rPr>
                <w:rFonts w:ascii="Times New Roman" w:hAnsi="Times New Roman"/>
                <w:b/>
                <w:bCs/>
                <w:color w:val="000000"/>
                <w:sz w:val="24"/>
                <w:szCs w:val="24"/>
                <w:lang w:val="sr-Cyrl-CS"/>
              </w:rPr>
              <w:t>А</w:t>
            </w:r>
            <w:r w:rsidR="004432C9">
              <w:rPr>
                <w:rFonts w:ascii="Times New Roman" w:hAnsi="Times New Roman"/>
                <w:b/>
                <w:bCs/>
                <w:color w:val="000000"/>
                <w:sz w:val="24"/>
                <w:szCs w:val="24"/>
                <w:lang w:val="sr-Cyrl-CS"/>
              </w:rPr>
              <w:t>ктивности ученика</w:t>
            </w:r>
          </w:p>
          <w:p w:rsidR="006210F8" w:rsidRDefault="006210F8" w:rsidP="00B41C9D">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6210F8" w:rsidRDefault="00D975D6" w:rsidP="00D975D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6210F8">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6210F8" w:rsidRDefault="00D975D6" w:rsidP="00B41C9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B2472A">
              <w:rPr>
                <w:rFonts w:ascii="Times New Roman" w:hAnsi="Times New Roman"/>
                <w:color w:val="000000"/>
                <w:sz w:val="24"/>
                <w:szCs w:val="24"/>
                <w:lang w:val="sr-Cyrl-CS"/>
              </w:rPr>
              <w:t xml:space="preserve">поставља питања и </w:t>
            </w:r>
            <w:r w:rsidR="006210F8">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6210F8" w:rsidRDefault="00D975D6" w:rsidP="00D975D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F03B4">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8F03B4" w:rsidRDefault="00D975D6" w:rsidP="00D975D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F03B4">
              <w:rPr>
                <w:rFonts w:ascii="Times New Roman" w:hAnsi="Times New Roman"/>
                <w:color w:val="000000"/>
                <w:sz w:val="24"/>
                <w:szCs w:val="24"/>
                <w:lang w:val="sr-Cyrl-CS"/>
              </w:rPr>
              <w:t>усваја нове речи и изразе у оквиру различитих активности</w:t>
            </w:r>
          </w:p>
          <w:p w:rsidR="006210F8" w:rsidRDefault="006210F8" w:rsidP="00B41C9D">
            <w:pPr>
              <w:snapToGrid w:val="0"/>
              <w:rPr>
                <w:rFonts w:ascii="Times New Roman" w:hAnsi="Times New Roman"/>
                <w:color w:val="000000"/>
                <w:sz w:val="24"/>
                <w:szCs w:val="24"/>
                <w:lang w:val="sr-Cyrl-CS"/>
              </w:rPr>
            </w:pPr>
          </w:p>
        </w:tc>
      </w:tr>
      <w:tr w:rsidR="006210F8">
        <w:tblPrEx>
          <w:tblCellMar>
            <w:top w:w="0" w:type="dxa"/>
            <w:left w:w="70" w:type="dxa"/>
            <w:bottom w:w="0" w:type="dxa"/>
            <w:right w:w="70" w:type="dxa"/>
          </w:tblCellMar>
        </w:tblPrEx>
        <w:trPr>
          <w:gridAfter w:val="1"/>
          <w:wAfter w:w="15" w:type="dxa"/>
          <w:trHeight w:val="302"/>
        </w:trPr>
        <w:tc>
          <w:tcPr>
            <w:tcW w:w="3826" w:type="dxa"/>
            <w:gridSpan w:val="2"/>
            <w:tcBorders>
              <w:left w:val="double" w:sz="1" w:space="0" w:color="000000"/>
              <w:bottom w:val="single" w:sz="4" w:space="0" w:color="000000"/>
            </w:tcBorders>
          </w:tcPr>
          <w:p w:rsidR="006210F8" w:rsidRPr="004432C9" w:rsidRDefault="004432C9" w:rsidP="00B41C9D">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6210F8" w:rsidRDefault="006210F8" w:rsidP="00B41C9D">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6210F8" w:rsidRDefault="00D975D6" w:rsidP="00B41C9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8F03B4">
              <w:rPr>
                <w:rFonts w:ascii="Times New Roman" w:hAnsi="Times New Roman"/>
                <w:color w:val="000000"/>
                <w:sz w:val="24"/>
                <w:szCs w:val="24"/>
                <w:lang w:val="sr-Cyrl-CS"/>
              </w:rPr>
              <w:t>џбенички комплет за ос</w:t>
            </w:r>
            <w:r w:rsidR="006210F8">
              <w:rPr>
                <w:rFonts w:ascii="Times New Roman" w:hAnsi="Times New Roman"/>
                <w:color w:val="000000"/>
                <w:sz w:val="24"/>
                <w:szCs w:val="24"/>
                <w:lang w:val="sr-Cyrl-CS"/>
              </w:rPr>
              <w:t xml:space="preserve">ми разред, </w:t>
            </w:r>
            <w:r>
              <w:rPr>
                <w:rFonts w:ascii="Times New Roman" w:hAnsi="Times New Roman"/>
                <w:color w:val="000000"/>
                <w:sz w:val="24"/>
                <w:szCs w:val="24"/>
                <w:lang w:val="en-US"/>
              </w:rPr>
              <w:t>CD</w:t>
            </w:r>
            <w:r w:rsidR="002B71E8">
              <w:rPr>
                <w:rFonts w:ascii="Times New Roman" w:hAnsi="Times New Roman"/>
                <w:color w:val="000000"/>
                <w:sz w:val="24"/>
                <w:szCs w:val="24"/>
                <w:lang w:val="sr-Cyrl-CS"/>
              </w:rPr>
              <w:t>-</w:t>
            </w:r>
            <w:r w:rsidR="00492AA4">
              <w:rPr>
                <w:rFonts w:ascii="Times New Roman" w:hAnsi="Times New Roman"/>
                <w:color w:val="000000"/>
                <w:sz w:val="24"/>
                <w:szCs w:val="24"/>
                <w:lang w:val="sr-Cyrl-CS"/>
              </w:rPr>
              <w:t>плејер</w:t>
            </w:r>
            <w:r w:rsidR="00831D82">
              <w:rPr>
                <w:rFonts w:ascii="Times New Roman" w:hAnsi="Times New Roman"/>
                <w:color w:val="000000"/>
                <w:sz w:val="24"/>
                <w:szCs w:val="24"/>
                <w:lang w:val="sr-Cyrl-CS"/>
              </w:rPr>
              <w:t xml:space="preserve">, фотографије и разгледнице, </w:t>
            </w:r>
            <w:r w:rsidR="00831D82">
              <w:rPr>
                <w:rFonts w:ascii="Times New Roman" w:hAnsi="Times New Roman"/>
                <w:color w:val="000000"/>
                <w:sz w:val="24"/>
                <w:szCs w:val="24"/>
                <w:lang w:val="en-US"/>
              </w:rPr>
              <w:t>DVD</w:t>
            </w:r>
            <w:r w:rsidR="008F03B4">
              <w:rPr>
                <w:rFonts w:ascii="Times New Roman" w:hAnsi="Times New Roman"/>
                <w:color w:val="000000"/>
                <w:sz w:val="24"/>
                <w:szCs w:val="24"/>
                <w:lang w:val="sr-Cyrl-CS"/>
              </w:rPr>
              <w:t xml:space="preserve"> и телевизор или компјутер, дискета са снимком неке знаменитости Москве</w:t>
            </w:r>
          </w:p>
        </w:tc>
      </w:tr>
      <w:tr w:rsidR="006210F8">
        <w:tblPrEx>
          <w:tblCellMar>
            <w:top w:w="0" w:type="dxa"/>
            <w:left w:w="70" w:type="dxa"/>
            <w:bottom w:w="0" w:type="dxa"/>
            <w:right w:w="70" w:type="dxa"/>
          </w:tblCellMar>
        </w:tblPrEx>
        <w:trPr>
          <w:gridAfter w:val="1"/>
          <w:wAfter w:w="15" w:type="dxa"/>
          <w:trHeight w:val="144"/>
        </w:trPr>
        <w:tc>
          <w:tcPr>
            <w:tcW w:w="11000" w:type="dxa"/>
            <w:gridSpan w:val="3"/>
            <w:tcBorders>
              <w:left w:val="double" w:sz="1" w:space="0" w:color="000000"/>
              <w:bottom w:val="single" w:sz="4" w:space="0" w:color="000000"/>
              <w:right w:val="double" w:sz="1" w:space="0" w:color="000000"/>
            </w:tcBorders>
            <w:shd w:val="clear" w:color="auto" w:fill="FFFFFF"/>
          </w:tcPr>
          <w:p w:rsidR="006210F8" w:rsidRPr="00D975D6" w:rsidRDefault="00D975D6" w:rsidP="00B41C9D">
            <w:pPr>
              <w:snapToGrid w:val="0"/>
              <w:jc w:val="center"/>
              <w:rPr>
                <w:rFonts w:ascii="Times New Roman" w:hAnsi="Times New Roman"/>
                <w:b/>
                <w:color w:val="000000"/>
                <w:sz w:val="32"/>
                <w:szCs w:val="32"/>
                <w:lang w:val="en-US"/>
              </w:rPr>
            </w:pPr>
            <w:r>
              <w:rPr>
                <w:rFonts w:ascii="Times New Roman" w:hAnsi="Times New Roman"/>
                <w:b/>
                <w:color w:val="000000"/>
                <w:sz w:val="32"/>
                <w:szCs w:val="32"/>
                <w:lang w:val="sr-Cyrl-CS"/>
              </w:rPr>
              <w:t>Ток часа</w:t>
            </w:r>
          </w:p>
        </w:tc>
      </w:tr>
    </w:tbl>
    <w:p w:rsidR="006210F8" w:rsidRDefault="006210F8" w:rsidP="006210F8"/>
    <w:tbl>
      <w:tblPr>
        <w:tblW w:w="11015" w:type="dxa"/>
        <w:tblInd w:w="-1224" w:type="dxa"/>
        <w:tblLayout w:type="fixed"/>
        <w:tblCellMar>
          <w:top w:w="55" w:type="dxa"/>
          <w:left w:w="55" w:type="dxa"/>
          <w:bottom w:w="55" w:type="dxa"/>
          <w:right w:w="55" w:type="dxa"/>
        </w:tblCellMar>
        <w:tblLook w:val="0000"/>
      </w:tblPr>
      <w:tblGrid>
        <w:gridCol w:w="3826"/>
        <w:gridCol w:w="7174"/>
        <w:gridCol w:w="15"/>
      </w:tblGrid>
      <w:tr w:rsidR="006210F8">
        <w:tc>
          <w:tcPr>
            <w:tcW w:w="11015" w:type="dxa"/>
            <w:gridSpan w:val="3"/>
            <w:tcBorders>
              <w:top w:val="single" w:sz="1" w:space="0" w:color="000000"/>
              <w:left w:val="single" w:sz="1" w:space="0" w:color="000000"/>
              <w:bottom w:val="single" w:sz="1" w:space="0" w:color="000000"/>
              <w:right w:val="single" w:sz="1" w:space="0" w:color="000000"/>
            </w:tcBorders>
          </w:tcPr>
          <w:p w:rsidR="00922363" w:rsidRDefault="00922363" w:rsidP="00B41C9D">
            <w:pPr>
              <w:tabs>
                <w:tab w:val="left" w:pos="2955"/>
              </w:tabs>
              <w:snapToGrid w:val="0"/>
              <w:jc w:val="center"/>
              <w:rPr>
                <w:rFonts w:ascii="Times New Roman" w:hAnsi="Times New Roman"/>
                <w:b/>
                <w:color w:val="000000"/>
                <w:sz w:val="24"/>
                <w:szCs w:val="24"/>
                <w:lang w:val="en-US"/>
              </w:rPr>
            </w:pPr>
          </w:p>
          <w:p w:rsidR="006210F8" w:rsidRPr="00D975D6" w:rsidRDefault="006210F8" w:rsidP="00B41C9D">
            <w:pPr>
              <w:tabs>
                <w:tab w:val="left" w:pos="2955"/>
              </w:tabs>
              <w:snapToGrid w:val="0"/>
              <w:jc w:val="center"/>
              <w:rPr>
                <w:rFonts w:ascii="Times New Roman" w:hAnsi="Times New Roman"/>
                <w:b/>
                <w:color w:val="000000"/>
                <w:sz w:val="24"/>
                <w:szCs w:val="24"/>
                <w:lang w:val="sr-Cyrl-CS"/>
              </w:rPr>
            </w:pPr>
            <w:r w:rsidRPr="00D975D6">
              <w:rPr>
                <w:rFonts w:ascii="Times New Roman" w:hAnsi="Times New Roman"/>
                <w:b/>
                <w:color w:val="000000"/>
                <w:sz w:val="24"/>
                <w:szCs w:val="24"/>
                <w:lang w:val="sr-Cyrl-CS"/>
              </w:rPr>
              <w:t>Уводни део часа</w:t>
            </w:r>
          </w:p>
          <w:p w:rsidR="006210F8" w:rsidRDefault="006210F8" w:rsidP="00B41C9D">
            <w:pPr>
              <w:tabs>
                <w:tab w:val="left" w:pos="2955"/>
              </w:tabs>
              <w:snapToGrid w:val="0"/>
              <w:jc w:val="center"/>
              <w:rPr>
                <w:rFonts w:ascii="Times New Roman" w:hAnsi="Times New Roman"/>
                <w:b/>
                <w:color w:val="000000"/>
                <w:sz w:val="24"/>
                <w:szCs w:val="24"/>
                <w:u w:val="single"/>
                <w:lang w:val="sr-Cyrl-CS"/>
              </w:rPr>
            </w:pPr>
          </w:p>
          <w:p w:rsidR="00445E82" w:rsidRDefault="00445E82" w:rsidP="00D4718E">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6210F8">
              <w:rPr>
                <w:rFonts w:ascii="Times New Roman" w:hAnsi="Times New Roman"/>
                <w:color w:val="000000"/>
                <w:sz w:val="24"/>
                <w:szCs w:val="24"/>
                <w:lang w:val="sr-Cyrl-CS"/>
              </w:rPr>
              <w:t>Провера домаћег за</w:t>
            </w:r>
            <w:r w:rsidR="005E6F3A">
              <w:rPr>
                <w:rFonts w:ascii="Times New Roman" w:hAnsi="Times New Roman"/>
                <w:color w:val="000000"/>
                <w:sz w:val="24"/>
                <w:szCs w:val="24"/>
                <w:lang w:val="sr-Cyrl-CS"/>
              </w:rPr>
              <w:t xml:space="preserve">датка </w:t>
            </w:r>
            <w:r w:rsidR="002B71E8">
              <w:rPr>
                <w:rFonts w:ascii="Times New Roman" w:hAnsi="Times New Roman"/>
                <w:color w:val="000000"/>
                <w:sz w:val="24"/>
                <w:szCs w:val="24"/>
                <w:lang w:val="sr-Cyrl-CS"/>
              </w:rPr>
              <w:t>за</w:t>
            </w:r>
            <w:r w:rsidR="005E6F3A">
              <w:rPr>
                <w:rFonts w:ascii="Times New Roman" w:hAnsi="Times New Roman"/>
                <w:color w:val="000000"/>
                <w:sz w:val="24"/>
                <w:szCs w:val="24"/>
                <w:lang w:val="sr-Cyrl-CS"/>
              </w:rPr>
              <w:t>датог на претходном часу и обнављање на основу њега.</w:t>
            </w:r>
          </w:p>
          <w:p w:rsidR="00831D82" w:rsidRDefault="00445E82" w:rsidP="005501CC">
            <w:pPr>
              <w:tabs>
                <w:tab w:val="left" w:pos="2955"/>
              </w:tabs>
              <w:jc w:val="both"/>
              <w:rPr>
                <w:rFonts w:ascii="Times New Roman" w:hAnsi="Times New Roman"/>
                <w:color w:val="000000"/>
                <w:sz w:val="24"/>
                <w:szCs w:val="24"/>
                <w:lang w:val="en-US"/>
              </w:rPr>
            </w:pPr>
            <w:r>
              <w:rPr>
                <w:rFonts w:ascii="Times New Roman" w:hAnsi="Times New Roman"/>
                <w:color w:val="000000"/>
                <w:sz w:val="24"/>
                <w:szCs w:val="24"/>
                <w:lang w:val="sr-Cyrl-CS"/>
              </w:rPr>
              <w:t xml:space="preserve">        </w:t>
            </w:r>
            <w:r w:rsidR="005501CC">
              <w:rPr>
                <w:rFonts w:ascii="Times New Roman" w:hAnsi="Times New Roman"/>
                <w:color w:val="000000"/>
                <w:sz w:val="24"/>
                <w:szCs w:val="24"/>
                <w:lang w:val="sr-Cyrl-CS"/>
              </w:rPr>
              <w:t>Наставник помоћу</w:t>
            </w:r>
            <w:r w:rsidR="005E6F3A">
              <w:rPr>
                <w:rFonts w:ascii="Times New Roman" w:hAnsi="Times New Roman"/>
                <w:color w:val="000000"/>
                <w:sz w:val="24"/>
                <w:szCs w:val="24"/>
                <w:lang w:val="sr-Cyrl-CS"/>
              </w:rPr>
              <w:t xml:space="preserve"> разговор</w:t>
            </w:r>
            <w:r w:rsidR="005501CC">
              <w:rPr>
                <w:rFonts w:ascii="Times New Roman" w:hAnsi="Times New Roman"/>
                <w:color w:val="000000"/>
                <w:sz w:val="24"/>
                <w:szCs w:val="24"/>
                <w:lang w:val="sr-Cyrl-CS"/>
              </w:rPr>
              <w:t>а</w:t>
            </w:r>
            <w:r w:rsidR="005E6F3A">
              <w:rPr>
                <w:rFonts w:ascii="Times New Roman" w:hAnsi="Times New Roman"/>
                <w:color w:val="000000"/>
                <w:sz w:val="24"/>
                <w:szCs w:val="24"/>
                <w:lang w:val="sr-Cyrl-CS"/>
              </w:rPr>
              <w:t xml:space="preserve"> уводи ученике у нову тему: </w:t>
            </w:r>
          </w:p>
          <w:p w:rsidR="006210F8" w:rsidRDefault="005E6F3A" w:rsidP="005501CC">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Что вы раньше сл</w:t>
            </w:r>
            <w:r w:rsidR="00A27937">
              <w:rPr>
                <w:rFonts w:ascii="Times New Roman" w:hAnsi="Times New Roman"/>
                <w:color w:val="000000"/>
                <w:sz w:val="24"/>
                <w:szCs w:val="24"/>
                <w:lang w:val="sr-Cyrl-CS"/>
              </w:rPr>
              <w:t>ыш</w:t>
            </w:r>
            <w:r>
              <w:rPr>
                <w:rFonts w:ascii="Times New Roman" w:hAnsi="Times New Roman"/>
                <w:color w:val="000000"/>
                <w:sz w:val="24"/>
                <w:szCs w:val="24"/>
                <w:lang w:val="sr-Cyrl-CS"/>
              </w:rPr>
              <w:t>а</w:t>
            </w:r>
            <w:r w:rsidR="00831D82">
              <w:rPr>
                <w:rFonts w:ascii="Times New Roman" w:hAnsi="Times New Roman"/>
                <w:color w:val="000000"/>
                <w:sz w:val="24"/>
                <w:szCs w:val="24"/>
                <w:lang w:val="sr-Cyrl-CS"/>
              </w:rPr>
              <w:t>ли о Москве? Почему город носит</w:t>
            </w:r>
            <w:r>
              <w:rPr>
                <w:rFonts w:ascii="Times New Roman" w:hAnsi="Times New Roman"/>
                <w:color w:val="000000"/>
                <w:sz w:val="24"/>
                <w:szCs w:val="24"/>
                <w:lang w:val="sr-Cyrl-CS"/>
              </w:rPr>
              <w:t xml:space="preserve"> это название? Что находится в центре Москвы? Как называется центральная улица Москвы? Как называют жителей Москвы? Какой самый быстрый транспорт в Москве? Какая погода стоит в Москве зимой? Вам нравится этот город? Почему?</w:t>
            </w:r>
            <w:r w:rsidR="00A27937">
              <w:rPr>
                <w:rFonts w:ascii="Times New Roman" w:hAnsi="Times New Roman"/>
                <w:color w:val="000000"/>
                <w:sz w:val="24"/>
                <w:szCs w:val="24"/>
                <w:lang w:val="sr-Cyrl-CS"/>
              </w:rPr>
              <w:t>....</w:t>
            </w:r>
          </w:p>
          <w:p w:rsidR="006210F8" w:rsidRDefault="006210F8" w:rsidP="00B41C9D">
            <w:pPr>
              <w:tabs>
                <w:tab w:val="left" w:pos="2610"/>
              </w:tabs>
              <w:rPr>
                <w:rFonts w:ascii="C_Helvetika_R_" w:hAnsi="C_Helvetika_R_"/>
                <w:color w:val="000000"/>
                <w:sz w:val="24"/>
                <w:szCs w:val="24"/>
                <w:lang w:val="sr-Cyrl-CS"/>
              </w:rPr>
            </w:pPr>
          </w:p>
        </w:tc>
      </w:tr>
      <w:tr w:rsidR="006210F8">
        <w:tc>
          <w:tcPr>
            <w:tcW w:w="11015" w:type="dxa"/>
            <w:gridSpan w:val="3"/>
            <w:tcBorders>
              <w:left w:val="single" w:sz="1" w:space="0" w:color="000000"/>
              <w:bottom w:val="single" w:sz="1" w:space="0" w:color="000000"/>
              <w:right w:val="single" w:sz="1" w:space="0" w:color="000000"/>
            </w:tcBorders>
          </w:tcPr>
          <w:p w:rsidR="006210F8" w:rsidRPr="005501CC" w:rsidRDefault="006210F8" w:rsidP="00B41C9D">
            <w:pPr>
              <w:tabs>
                <w:tab w:val="left" w:pos="2610"/>
              </w:tabs>
              <w:snapToGrid w:val="0"/>
              <w:jc w:val="center"/>
              <w:rPr>
                <w:rFonts w:ascii="Times New Roman" w:hAnsi="Times New Roman"/>
                <w:b/>
                <w:color w:val="000000"/>
                <w:sz w:val="24"/>
                <w:szCs w:val="24"/>
                <w:lang w:val="sr-Cyrl-CS"/>
              </w:rPr>
            </w:pPr>
            <w:r w:rsidRPr="005501CC">
              <w:rPr>
                <w:rFonts w:ascii="Times New Roman" w:hAnsi="Times New Roman"/>
                <w:b/>
                <w:color w:val="000000"/>
                <w:sz w:val="24"/>
                <w:szCs w:val="24"/>
                <w:lang w:val="sr-Cyrl-CS"/>
              </w:rPr>
              <w:t>Главни део часа</w:t>
            </w:r>
          </w:p>
          <w:p w:rsidR="006210F8" w:rsidRDefault="006210F8" w:rsidP="00B41C9D">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6210F8" w:rsidRDefault="00445E82" w:rsidP="005501CC">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00C40">
              <w:rPr>
                <w:rFonts w:ascii="Times New Roman" w:hAnsi="Times New Roman"/>
                <w:color w:val="000000"/>
                <w:sz w:val="24"/>
                <w:szCs w:val="24"/>
                <w:lang w:val="sr-Cyrl-CS"/>
              </w:rPr>
              <w:t>Наставник проширује разговор показујући ученицима илуст</w:t>
            </w:r>
            <w:r w:rsidR="00A27937">
              <w:rPr>
                <w:rFonts w:ascii="Times New Roman" w:hAnsi="Times New Roman"/>
                <w:color w:val="000000"/>
                <w:sz w:val="24"/>
                <w:szCs w:val="24"/>
                <w:lang w:val="sr-Cyrl-CS"/>
              </w:rPr>
              <w:t>ративне материјале које је прип</w:t>
            </w:r>
            <w:r w:rsidR="005501CC">
              <w:rPr>
                <w:rFonts w:ascii="Times New Roman" w:hAnsi="Times New Roman"/>
                <w:color w:val="000000"/>
                <w:sz w:val="24"/>
                <w:szCs w:val="24"/>
                <w:lang w:val="sr-Cyrl-CS"/>
              </w:rPr>
              <w:t>ремио за  час (</w:t>
            </w:r>
            <w:r w:rsidR="00100C40">
              <w:rPr>
                <w:rFonts w:ascii="Times New Roman" w:hAnsi="Times New Roman"/>
                <w:color w:val="000000"/>
                <w:sz w:val="24"/>
                <w:szCs w:val="24"/>
                <w:lang w:val="sr-Cyrl-CS"/>
              </w:rPr>
              <w:t>то могу</w:t>
            </w:r>
            <w:r w:rsidR="005501CC">
              <w:rPr>
                <w:rFonts w:ascii="Times New Roman" w:hAnsi="Times New Roman"/>
                <w:color w:val="000000"/>
                <w:sz w:val="24"/>
                <w:szCs w:val="24"/>
                <w:lang w:val="sr-Cyrl-CS"/>
              </w:rPr>
              <w:t xml:space="preserve"> бити разгледнице, репродукције или фотографије</w:t>
            </w:r>
            <w:r w:rsidR="00100C40">
              <w:rPr>
                <w:rFonts w:ascii="Times New Roman" w:hAnsi="Times New Roman"/>
                <w:color w:val="000000"/>
                <w:sz w:val="24"/>
                <w:szCs w:val="24"/>
                <w:lang w:val="sr-Cyrl-CS"/>
              </w:rPr>
              <w:t xml:space="preserve">). Слике треба да садрже знаменитости </w:t>
            </w:r>
            <w:r w:rsidR="005501CC">
              <w:rPr>
                <w:rFonts w:ascii="Times New Roman" w:hAnsi="Times New Roman"/>
                <w:color w:val="000000"/>
                <w:sz w:val="24"/>
                <w:szCs w:val="24"/>
                <w:lang w:val="sr-Cyrl-CS"/>
              </w:rPr>
              <w:t>о којима говори текст који ће</w:t>
            </w:r>
            <w:r w:rsidR="00100C40">
              <w:rPr>
                <w:rFonts w:ascii="Times New Roman" w:hAnsi="Times New Roman"/>
                <w:color w:val="000000"/>
                <w:sz w:val="24"/>
                <w:szCs w:val="24"/>
                <w:lang w:val="sr-Cyrl-CS"/>
              </w:rPr>
              <w:t xml:space="preserve"> обрађивати. Наставник редом показује слике и описује их ученицима, уводећи непознате речи. Објашњава ученицима да је Мила посетила Москву и да ће </w:t>
            </w:r>
            <w:r w:rsidR="00922363">
              <w:rPr>
                <w:rFonts w:ascii="Times New Roman" w:hAnsi="Times New Roman"/>
                <w:color w:val="000000"/>
                <w:sz w:val="24"/>
                <w:szCs w:val="24"/>
                <w:lang w:val="sr-Cyrl-CS"/>
              </w:rPr>
              <w:t>заједно са Мајом и Аљошом посети</w:t>
            </w:r>
            <w:r w:rsidR="00100C40">
              <w:rPr>
                <w:rFonts w:ascii="Times New Roman" w:hAnsi="Times New Roman"/>
                <w:color w:val="000000"/>
                <w:sz w:val="24"/>
                <w:szCs w:val="24"/>
                <w:lang w:val="sr-Cyrl-CS"/>
              </w:rPr>
              <w:t>ти неке од најлепших и најпознатијих делова престонице.</w:t>
            </w:r>
          </w:p>
          <w:p w:rsidR="00100C40" w:rsidRDefault="005501CC" w:rsidP="005501CC">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A27937">
              <w:rPr>
                <w:rFonts w:ascii="Times New Roman" w:hAnsi="Times New Roman"/>
                <w:color w:val="000000"/>
                <w:sz w:val="24"/>
                <w:szCs w:val="24"/>
                <w:lang w:val="sr-Cyrl-CS"/>
              </w:rPr>
              <w:t xml:space="preserve">Следи слушање звучног снимка дијалога </w:t>
            </w:r>
            <w:r w:rsidR="00A27937" w:rsidRPr="005501CC">
              <w:rPr>
                <w:rFonts w:ascii="Times New Roman" w:hAnsi="Times New Roman"/>
                <w:b/>
                <w:bCs/>
                <w:i/>
                <w:color w:val="000000"/>
                <w:sz w:val="24"/>
                <w:szCs w:val="24"/>
                <w:lang w:val="sr-Cyrl-CS"/>
              </w:rPr>
              <w:t>Знакомство с достопримечательностями столицы</w:t>
            </w:r>
            <w:r w:rsidR="002B71E8">
              <w:rPr>
                <w:rFonts w:ascii="Times New Roman" w:hAnsi="Times New Roman"/>
                <w:bCs/>
                <w:color w:val="000000"/>
                <w:sz w:val="24"/>
                <w:szCs w:val="24"/>
                <w:lang w:val="sr-Cyrl-CS"/>
              </w:rPr>
              <w:t>.</w:t>
            </w:r>
            <w:r>
              <w:rPr>
                <w:rFonts w:ascii="Times New Roman" w:hAnsi="Times New Roman"/>
                <w:b/>
                <w:bCs/>
                <w:color w:val="000000"/>
                <w:sz w:val="24"/>
                <w:szCs w:val="24"/>
                <w:lang w:val="sr-Cyrl-CS"/>
              </w:rPr>
              <w:t xml:space="preserve"> </w:t>
            </w:r>
            <w:r>
              <w:rPr>
                <w:rFonts w:ascii="Times New Roman" w:hAnsi="Times New Roman"/>
                <w:color w:val="000000"/>
                <w:sz w:val="24"/>
                <w:szCs w:val="24"/>
                <w:lang w:val="sr-Cyrl-CS"/>
              </w:rPr>
              <w:t>После</w:t>
            </w:r>
            <w:r w:rsidR="00100C40">
              <w:rPr>
                <w:rFonts w:ascii="Times New Roman" w:hAnsi="Times New Roman"/>
                <w:color w:val="000000"/>
                <w:sz w:val="24"/>
                <w:szCs w:val="24"/>
                <w:lang w:val="sr-Cyrl-CS"/>
              </w:rPr>
              <w:t xml:space="preserve"> тога ученици читају текст по улогама.</w:t>
            </w:r>
          </w:p>
          <w:p w:rsidR="00100C40" w:rsidRDefault="005501CC" w:rsidP="005501CC">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31D82">
              <w:rPr>
                <w:rFonts w:ascii="Times New Roman" w:hAnsi="Times New Roman"/>
                <w:color w:val="000000"/>
                <w:sz w:val="24"/>
                <w:szCs w:val="24"/>
                <w:lang w:val="sr-Cyrl-CS"/>
              </w:rPr>
              <w:t>Провера разумевања текста ради се</w:t>
            </w:r>
            <w:r w:rsidR="00EC5A62">
              <w:rPr>
                <w:rFonts w:ascii="Times New Roman" w:hAnsi="Times New Roman"/>
                <w:color w:val="000000"/>
                <w:sz w:val="24"/>
                <w:szCs w:val="24"/>
                <w:lang w:val="sr-Cyrl-CS"/>
              </w:rPr>
              <w:t xml:space="preserve"> помоћ</w:t>
            </w:r>
            <w:r w:rsidR="00831D82">
              <w:rPr>
                <w:rFonts w:ascii="Times New Roman" w:hAnsi="Times New Roman"/>
                <w:color w:val="000000"/>
                <w:sz w:val="24"/>
                <w:szCs w:val="24"/>
                <w:lang w:val="sr-Cyrl-CS"/>
              </w:rPr>
              <w:t>у</w:t>
            </w:r>
            <w:r w:rsidR="00EC5A62">
              <w:rPr>
                <w:rFonts w:ascii="Times New Roman" w:hAnsi="Times New Roman"/>
                <w:color w:val="000000"/>
                <w:sz w:val="24"/>
                <w:szCs w:val="24"/>
                <w:lang w:val="sr-Cyrl-CS"/>
              </w:rPr>
              <w:t xml:space="preserve"> питања која</w:t>
            </w:r>
            <w:r w:rsidR="00100C40">
              <w:rPr>
                <w:rFonts w:ascii="Times New Roman" w:hAnsi="Times New Roman"/>
                <w:color w:val="000000"/>
                <w:sz w:val="24"/>
                <w:szCs w:val="24"/>
                <w:lang w:val="sr-Cyrl-CS"/>
              </w:rPr>
              <w:t xml:space="preserve"> смишљају ученици. Наставник прозове ученика који треба да смисли питање и постави га другом ученику. </w:t>
            </w:r>
            <w:r w:rsidR="008E4436">
              <w:rPr>
                <w:rFonts w:ascii="Times New Roman" w:hAnsi="Times New Roman"/>
                <w:color w:val="000000"/>
                <w:sz w:val="24"/>
                <w:szCs w:val="24"/>
                <w:lang w:val="sr-Cyrl-CS"/>
              </w:rPr>
              <w:t xml:space="preserve">Ученик </w:t>
            </w:r>
            <w:r w:rsidR="00831D82">
              <w:rPr>
                <w:rFonts w:ascii="Times New Roman" w:hAnsi="Times New Roman"/>
                <w:color w:val="000000"/>
                <w:sz w:val="24"/>
                <w:szCs w:val="24"/>
                <w:lang w:val="sr-Cyrl-CS"/>
              </w:rPr>
              <w:t>који одговари смишља ново</w:t>
            </w:r>
            <w:r w:rsidR="008E4436">
              <w:rPr>
                <w:rFonts w:ascii="Times New Roman" w:hAnsi="Times New Roman"/>
                <w:color w:val="000000"/>
                <w:sz w:val="24"/>
                <w:szCs w:val="24"/>
                <w:lang w:val="sr-Cyrl-CS"/>
              </w:rPr>
              <w:t xml:space="preserve"> питање</w:t>
            </w:r>
            <w:r w:rsidR="00EC5A62">
              <w:rPr>
                <w:rFonts w:ascii="Times New Roman" w:hAnsi="Times New Roman"/>
                <w:color w:val="000000"/>
                <w:sz w:val="24"/>
                <w:szCs w:val="24"/>
                <w:lang w:val="sr-Cyrl-CS"/>
              </w:rPr>
              <w:t>,</w:t>
            </w:r>
            <w:r w:rsidR="00831D82">
              <w:rPr>
                <w:rFonts w:ascii="Times New Roman" w:hAnsi="Times New Roman"/>
                <w:color w:val="000000"/>
                <w:sz w:val="24"/>
                <w:szCs w:val="24"/>
                <w:lang w:val="sr-Cyrl-CS"/>
              </w:rPr>
              <w:t xml:space="preserve"> које поставља следећем</w:t>
            </w:r>
            <w:r w:rsidR="008E4436">
              <w:rPr>
                <w:rFonts w:ascii="Times New Roman" w:hAnsi="Times New Roman"/>
                <w:color w:val="000000"/>
                <w:sz w:val="24"/>
                <w:szCs w:val="24"/>
                <w:lang w:val="sr-Cyrl-CS"/>
              </w:rPr>
              <w:t xml:space="preserve"> ученику. Поступак се наставља док </w:t>
            </w:r>
            <w:r w:rsidR="00831D82">
              <w:rPr>
                <w:rFonts w:ascii="Times New Roman" w:hAnsi="Times New Roman"/>
                <w:color w:val="000000"/>
                <w:sz w:val="24"/>
                <w:szCs w:val="24"/>
                <w:lang w:val="sr-Cyrl-CS"/>
              </w:rPr>
              <w:t>се не употребе</w:t>
            </w:r>
            <w:r w:rsidR="008E4436">
              <w:rPr>
                <w:rFonts w:ascii="Times New Roman" w:hAnsi="Times New Roman"/>
                <w:color w:val="000000"/>
                <w:sz w:val="24"/>
                <w:szCs w:val="24"/>
                <w:lang w:val="sr-Cyrl-CS"/>
              </w:rPr>
              <w:t xml:space="preserve"> сва питања из текста.</w:t>
            </w:r>
          </w:p>
          <w:p w:rsidR="00492AA4" w:rsidRPr="00297969" w:rsidRDefault="00492AA4" w:rsidP="00B41C9D">
            <w:pPr>
              <w:tabs>
                <w:tab w:val="left" w:pos="2610"/>
              </w:tabs>
              <w:rPr>
                <w:rFonts w:ascii="Times New Roman" w:hAnsi="Times New Roman"/>
                <w:color w:val="000000"/>
                <w:sz w:val="24"/>
                <w:szCs w:val="24"/>
                <w:lang w:val="sr-Cyrl-CS"/>
              </w:rPr>
            </w:pPr>
          </w:p>
        </w:tc>
      </w:tr>
      <w:tr w:rsidR="006210F8">
        <w:tc>
          <w:tcPr>
            <w:tcW w:w="11015" w:type="dxa"/>
            <w:gridSpan w:val="3"/>
            <w:tcBorders>
              <w:left w:val="single" w:sz="1" w:space="0" w:color="000000"/>
              <w:right w:val="single" w:sz="1" w:space="0" w:color="000000"/>
            </w:tcBorders>
          </w:tcPr>
          <w:p w:rsidR="006210F8" w:rsidRPr="005501CC" w:rsidRDefault="006210F8" w:rsidP="00B41C9D">
            <w:pPr>
              <w:tabs>
                <w:tab w:val="left" w:pos="315"/>
              </w:tabs>
              <w:snapToGrid w:val="0"/>
              <w:jc w:val="center"/>
              <w:rPr>
                <w:rFonts w:ascii="Times New Roman" w:hAnsi="Times New Roman"/>
                <w:b/>
                <w:color w:val="000000"/>
                <w:sz w:val="24"/>
                <w:szCs w:val="24"/>
                <w:lang w:val="sr-Cyrl-CS"/>
              </w:rPr>
            </w:pPr>
            <w:r w:rsidRPr="005501CC">
              <w:rPr>
                <w:rFonts w:ascii="Times New Roman" w:hAnsi="Times New Roman"/>
                <w:b/>
                <w:color w:val="000000"/>
                <w:sz w:val="24"/>
                <w:szCs w:val="24"/>
                <w:lang w:val="sr-Cyrl-CS"/>
              </w:rPr>
              <w:t>Завршни део часа</w:t>
            </w:r>
          </w:p>
          <w:p w:rsidR="00492AA4" w:rsidRDefault="00492AA4" w:rsidP="00B41C9D">
            <w:pPr>
              <w:tabs>
                <w:tab w:val="left" w:pos="315"/>
              </w:tabs>
              <w:snapToGrid w:val="0"/>
              <w:jc w:val="center"/>
              <w:rPr>
                <w:rFonts w:ascii="Times New Roman" w:hAnsi="Times New Roman"/>
                <w:b/>
                <w:color w:val="000000"/>
                <w:sz w:val="24"/>
                <w:szCs w:val="24"/>
                <w:u w:val="single"/>
                <w:lang w:val="sr-Cyrl-CS"/>
              </w:rPr>
            </w:pPr>
          </w:p>
          <w:p w:rsidR="00492AA4" w:rsidRPr="003600A3" w:rsidRDefault="00445E82" w:rsidP="00C47A6B">
            <w:pPr>
              <w:tabs>
                <w:tab w:val="left" w:pos="31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600A3">
              <w:rPr>
                <w:rFonts w:ascii="Times New Roman" w:hAnsi="Times New Roman"/>
                <w:color w:val="000000"/>
                <w:sz w:val="24"/>
                <w:szCs w:val="24"/>
                <w:lang w:val="sr-Cyrl-CS"/>
              </w:rPr>
              <w:t xml:space="preserve">Наставник </w:t>
            </w:r>
            <w:r w:rsidR="00831D82">
              <w:rPr>
                <w:rFonts w:ascii="Times New Roman" w:hAnsi="Times New Roman"/>
                <w:color w:val="000000"/>
                <w:sz w:val="24"/>
                <w:szCs w:val="24"/>
                <w:lang w:val="sr-Cyrl-CS"/>
              </w:rPr>
              <w:t>за овај део часа припрема видео-</w:t>
            </w:r>
            <w:r w:rsidR="003600A3">
              <w:rPr>
                <w:rFonts w:ascii="Times New Roman" w:hAnsi="Times New Roman"/>
                <w:color w:val="000000"/>
                <w:sz w:val="24"/>
                <w:szCs w:val="24"/>
                <w:lang w:val="sr-Cyrl-CS"/>
              </w:rPr>
              <w:t xml:space="preserve">материјал по свом избору о некој знаменитости Москве. То може бити </w:t>
            </w:r>
            <w:r w:rsidR="003600A3">
              <w:rPr>
                <w:rFonts w:ascii="Times New Roman" w:hAnsi="Times New Roman"/>
                <w:color w:val="000000"/>
                <w:sz w:val="24"/>
                <w:szCs w:val="24"/>
                <w:lang w:val="en-US"/>
              </w:rPr>
              <w:t>power</w:t>
            </w:r>
            <w:r w:rsidR="003600A3" w:rsidRPr="003600A3">
              <w:rPr>
                <w:rFonts w:ascii="Times New Roman" w:hAnsi="Times New Roman"/>
                <w:color w:val="000000"/>
                <w:sz w:val="24"/>
                <w:szCs w:val="24"/>
                <w:lang w:val="ru-RU"/>
              </w:rPr>
              <w:t xml:space="preserve"> </w:t>
            </w:r>
            <w:r w:rsidR="003600A3">
              <w:rPr>
                <w:rFonts w:ascii="Times New Roman" w:hAnsi="Times New Roman"/>
                <w:color w:val="000000"/>
                <w:sz w:val="24"/>
                <w:szCs w:val="24"/>
                <w:lang w:val="en-US"/>
              </w:rPr>
              <w:t>point</w:t>
            </w:r>
            <w:r w:rsidR="003600A3" w:rsidRPr="003600A3">
              <w:rPr>
                <w:rFonts w:ascii="Times New Roman" w:hAnsi="Times New Roman"/>
                <w:color w:val="000000"/>
                <w:sz w:val="24"/>
                <w:szCs w:val="24"/>
                <w:lang w:val="ru-RU"/>
              </w:rPr>
              <w:t xml:space="preserve"> </w:t>
            </w:r>
            <w:r w:rsidR="003600A3">
              <w:rPr>
                <w:rFonts w:ascii="Times New Roman" w:hAnsi="Times New Roman"/>
                <w:color w:val="000000"/>
                <w:sz w:val="24"/>
                <w:szCs w:val="24"/>
                <w:lang w:val="sr-Cyrl-CS"/>
              </w:rPr>
              <w:t>презентација, одломак неког филма, туристичка разгледница и слично.</w:t>
            </w:r>
          </w:p>
          <w:p w:rsidR="006210F8" w:rsidRPr="00605A4F" w:rsidRDefault="006210F8" w:rsidP="00B41C9D">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6210F8" w:rsidRPr="005501CC" w:rsidRDefault="006210F8" w:rsidP="00B41C9D">
            <w:pPr>
              <w:tabs>
                <w:tab w:val="left" w:pos="315"/>
              </w:tabs>
              <w:jc w:val="center"/>
              <w:rPr>
                <w:rFonts w:ascii="Times New Roman" w:hAnsi="Times New Roman"/>
                <w:b/>
                <w:bCs/>
                <w:color w:val="000000"/>
                <w:sz w:val="24"/>
                <w:szCs w:val="24"/>
                <w:lang w:val="sr-Cyrl-CS"/>
              </w:rPr>
            </w:pPr>
            <w:r w:rsidRPr="005501CC">
              <w:rPr>
                <w:rFonts w:ascii="Times New Roman" w:hAnsi="Times New Roman"/>
                <w:b/>
                <w:bCs/>
                <w:color w:val="000000"/>
                <w:sz w:val="24"/>
                <w:szCs w:val="24"/>
                <w:lang w:val="sr-Cyrl-CS"/>
              </w:rPr>
              <w:t>Домаћи задатак</w:t>
            </w:r>
          </w:p>
          <w:p w:rsidR="006210F8" w:rsidRDefault="006210F8" w:rsidP="00B41C9D">
            <w:pPr>
              <w:tabs>
                <w:tab w:val="left" w:pos="315"/>
              </w:tabs>
              <w:jc w:val="center"/>
              <w:rPr>
                <w:rFonts w:ascii="Times New Roman" w:hAnsi="Times New Roman"/>
                <w:b/>
                <w:bCs/>
                <w:color w:val="000000"/>
                <w:sz w:val="24"/>
                <w:szCs w:val="24"/>
                <w:u w:val="single"/>
                <w:lang w:val="sr-Cyrl-CS"/>
              </w:rPr>
            </w:pPr>
          </w:p>
          <w:p w:rsidR="006210F8" w:rsidRDefault="00445E82" w:rsidP="00B41C9D">
            <w:pPr>
              <w:tabs>
                <w:tab w:val="left" w:pos="315"/>
              </w:tabs>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w:t>
            </w:r>
            <w:r w:rsidR="003600A3">
              <w:rPr>
                <w:rFonts w:ascii="Times New Roman" w:hAnsi="Times New Roman"/>
                <w:bCs/>
                <w:color w:val="000000"/>
                <w:sz w:val="24"/>
                <w:szCs w:val="24"/>
                <w:lang w:val="sr-Cyrl-CS"/>
              </w:rPr>
              <w:t>Урадити задатак 1</w:t>
            </w:r>
            <w:r w:rsidR="006210F8">
              <w:rPr>
                <w:rFonts w:ascii="Times New Roman" w:hAnsi="Times New Roman"/>
                <w:bCs/>
                <w:color w:val="000000"/>
                <w:sz w:val="24"/>
                <w:szCs w:val="24"/>
                <w:lang w:val="sr-Cyrl-CS"/>
              </w:rPr>
              <w:t xml:space="preserve"> из </w:t>
            </w:r>
            <w:r w:rsidR="005501CC">
              <w:rPr>
                <w:rFonts w:ascii="Times New Roman" w:hAnsi="Times New Roman"/>
                <w:bCs/>
                <w:i/>
                <w:color w:val="000000"/>
                <w:sz w:val="24"/>
                <w:szCs w:val="24"/>
                <w:lang w:val="sr-Cyrl-CS"/>
              </w:rPr>
              <w:t>Радне свеске</w:t>
            </w:r>
            <w:r w:rsidR="006210F8">
              <w:rPr>
                <w:rFonts w:ascii="Times New Roman" w:hAnsi="Times New Roman"/>
                <w:bCs/>
                <w:color w:val="000000"/>
                <w:sz w:val="24"/>
                <w:szCs w:val="24"/>
                <w:lang w:val="sr-Cyrl-CS"/>
              </w:rPr>
              <w:t>.</w:t>
            </w:r>
          </w:p>
          <w:p w:rsidR="00A002D2" w:rsidRDefault="00A002D2" w:rsidP="00B41C9D">
            <w:pPr>
              <w:tabs>
                <w:tab w:val="left" w:pos="315"/>
              </w:tabs>
              <w:rPr>
                <w:rFonts w:ascii="Times New Roman" w:hAnsi="Times New Roman"/>
                <w:bCs/>
                <w:color w:val="000000"/>
                <w:sz w:val="24"/>
                <w:szCs w:val="24"/>
                <w:lang w:val="sr-Cyrl-CS"/>
              </w:rPr>
            </w:pPr>
          </w:p>
          <w:p w:rsidR="00A002D2" w:rsidRDefault="00A002D2" w:rsidP="00B41C9D">
            <w:pPr>
              <w:tabs>
                <w:tab w:val="left" w:pos="315"/>
              </w:tabs>
              <w:rPr>
                <w:rFonts w:ascii="Times New Roman" w:hAnsi="Times New Roman"/>
                <w:bCs/>
                <w:color w:val="000000"/>
                <w:sz w:val="24"/>
                <w:szCs w:val="24"/>
                <w:lang w:val="sr-Cyrl-CS"/>
              </w:rPr>
            </w:pPr>
          </w:p>
          <w:p w:rsidR="00A002D2" w:rsidRDefault="00A002D2" w:rsidP="00B41C9D">
            <w:pPr>
              <w:tabs>
                <w:tab w:val="left" w:pos="315"/>
              </w:tabs>
              <w:rPr>
                <w:rFonts w:ascii="Times New Roman" w:hAnsi="Times New Roman"/>
                <w:bCs/>
                <w:color w:val="000000"/>
                <w:sz w:val="24"/>
                <w:szCs w:val="24"/>
                <w:lang w:val="sr-Cyrl-CS"/>
              </w:rPr>
            </w:pP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A002D2" w:rsidRDefault="00A002D2" w:rsidP="00B41C9D">
            <w:pPr>
              <w:tabs>
                <w:tab w:val="left" w:pos="315"/>
              </w:tabs>
              <w:rPr>
                <w:rFonts w:ascii="Times New Roman" w:hAnsi="Times New Roman"/>
                <w:bCs/>
                <w:color w:val="000000"/>
                <w:sz w:val="24"/>
                <w:szCs w:val="24"/>
                <w:lang w:val="sr-Cyrl-CS"/>
              </w:rPr>
            </w:pPr>
          </w:p>
          <w:p w:rsidR="006210F8" w:rsidRPr="000A64CC" w:rsidRDefault="006210F8" w:rsidP="00B41C9D">
            <w:pPr>
              <w:tabs>
                <w:tab w:val="left" w:pos="315"/>
              </w:tabs>
              <w:rPr>
                <w:rFonts w:ascii="Times New Roman" w:hAnsi="Times New Roman"/>
                <w:bCs/>
                <w:color w:val="000000"/>
                <w:sz w:val="24"/>
                <w:szCs w:val="24"/>
                <w:lang w:val="sr-Cyrl-CS"/>
              </w:rPr>
            </w:pPr>
          </w:p>
        </w:tc>
      </w:tr>
      <w:tr w:rsidR="00492AA4">
        <w:trPr>
          <w:trHeight w:val="445"/>
        </w:trPr>
        <w:tc>
          <w:tcPr>
            <w:tcW w:w="11015" w:type="dxa"/>
            <w:gridSpan w:val="3"/>
            <w:tcBorders>
              <w:left w:val="single" w:sz="1" w:space="0" w:color="000000"/>
              <w:bottom w:val="single" w:sz="1" w:space="0" w:color="000000"/>
              <w:right w:val="single" w:sz="1" w:space="0" w:color="000000"/>
            </w:tcBorders>
          </w:tcPr>
          <w:p w:rsidR="00492AA4" w:rsidRDefault="00492AA4" w:rsidP="00B41C9D">
            <w:pPr>
              <w:tabs>
                <w:tab w:val="left" w:pos="315"/>
              </w:tabs>
              <w:snapToGrid w:val="0"/>
              <w:jc w:val="center"/>
              <w:rPr>
                <w:rFonts w:ascii="Times New Roman" w:hAnsi="Times New Roman"/>
                <w:b/>
                <w:color w:val="000000"/>
                <w:sz w:val="24"/>
                <w:szCs w:val="24"/>
                <w:u w:val="single"/>
                <w:lang w:val="sr-Cyrl-CS"/>
              </w:rPr>
            </w:pPr>
          </w:p>
          <w:p w:rsidR="00FE7499" w:rsidRDefault="00FE7499" w:rsidP="00B41C9D">
            <w:pPr>
              <w:tabs>
                <w:tab w:val="left" w:pos="315"/>
              </w:tabs>
              <w:snapToGrid w:val="0"/>
              <w:jc w:val="center"/>
              <w:rPr>
                <w:rFonts w:ascii="Times New Roman" w:hAnsi="Times New Roman"/>
                <w:b/>
                <w:color w:val="000000"/>
                <w:sz w:val="24"/>
                <w:szCs w:val="24"/>
                <w:u w:val="single"/>
                <w:lang w:val="sr-Cyrl-CS"/>
              </w:rPr>
            </w:pPr>
          </w:p>
          <w:p w:rsidR="00FE7499" w:rsidRDefault="00FE7499" w:rsidP="00B41C9D">
            <w:pPr>
              <w:tabs>
                <w:tab w:val="left" w:pos="315"/>
              </w:tabs>
              <w:snapToGrid w:val="0"/>
              <w:jc w:val="center"/>
              <w:rPr>
                <w:rFonts w:ascii="Times New Roman" w:hAnsi="Times New Roman"/>
                <w:b/>
                <w:color w:val="000000"/>
                <w:sz w:val="24"/>
                <w:szCs w:val="24"/>
                <w:u w:val="single"/>
                <w:lang w:val="sr-Cyrl-CS"/>
              </w:rPr>
            </w:pPr>
          </w:p>
          <w:p w:rsidR="00FE7499" w:rsidRPr="00FE7499" w:rsidRDefault="00FE7499" w:rsidP="00B41C9D">
            <w:pPr>
              <w:tabs>
                <w:tab w:val="left" w:pos="315"/>
              </w:tabs>
              <w:snapToGrid w:val="0"/>
              <w:jc w:val="center"/>
              <w:rPr>
                <w:rFonts w:ascii="Times New Roman" w:hAnsi="Times New Roman"/>
                <w:b/>
                <w:color w:val="000000"/>
                <w:sz w:val="24"/>
                <w:szCs w:val="24"/>
                <w:u w:val="single"/>
                <w:lang w:val="sr-Cyrl-CS"/>
              </w:rPr>
            </w:pPr>
          </w:p>
        </w:tc>
      </w:tr>
      <w:tr w:rsidR="004A729B">
        <w:tblPrEx>
          <w:tblCellMar>
            <w:top w:w="0" w:type="dxa"/>
            <w:left w:w="70" w:type="dxa"/>
            <w:bottom w:w="0" w:type="dxa"/>
            <w:right w:w="70" w:type="dxa"/>
          </w:tblCellMar>
        </w:tblPrEx>
        <w:trPr>
          <w:gridAfter w:val="1"/>
          <w:wAfter w:w="15" w:type="dxa"/>
          <w:trHeight w:val="279"/>
        </w:trPr>
        <w:tc>
          <w:tcPr>
            <w:tcW w:w="11000" w:type="dxa"/>
            <w:gridSpan w:val="2"/>
            <w:tcBorders>
              <w:top w:val="double" w:sz="1" w:space="0" w:color="000000"/>
              <w:left w:val="double" w:sz="1" w:space="0" w:color="000000"/>
              <w:bottom w:val="single" w:sz="4" w:space="0" w:color="000000"/>
              <w:right w:val="double" w:sz="1" w:space="0" w:color="000000"/>
            </w:tcBorders>
            <w:shd w:val="clear" w:color="auto" w:fill="E6E6E6"/>
          </w:tcPr>
          <w:p w:rsidR="004A729B" w:rsidRDefault="004A729B" w:rsidP="004A729B">
            <w:pPr>
              <w:snapToGrid w:val="0"/>
              <w:jc w:val="center"/>
              <w:rPr>
                <w:lang w:val="sr-Cyrl-CS"/>
              </w:rPr>
            </w:pPr>
            <w:r>
              <w:rPr>
                <w:lang w:val="sr-Cyrl-CS"/>
              </w:rPr>
              <w:t>ПРИПРЕМА   ЧАСА</w:t>
            </w:r>
          </w:p>
        </w:tc>
      </w:tr>
      <w:tr w:rsidR="004A729B">
        <w:tblPrEx>
          <w:tblCellMar>
            <w:top w:w="0" w:type="dxa"/>
            <w:left w:w="70" w:type="dxa"/>
            <w:bottom w:w="0" w:type="dxa"/>
            <w:right w:w="70" w:type="dxa"/>
          </w:tblCellMar>
        </w:tblPrEx>
        <w:trPr>
          <w:gridAfter w:val="1"/>
          <w:wAfter w:w="15" w:type="dxa"/>
          <w:trHeight w:val="365"/>
        </w:trPr>
        <w:tc>
          <w:tcPr>
            <w:tcW w:w="3826" w:type="dxa"/>
            <w:tcBorders>
              <w:top w:val="double" w:sz="1" w:space="0" w:color="000000"/>
              <w:left w:val="double" w:sz="1" w:space="0" w:color="000000"/>
              <w:bottom w:val="single" w:sz="4" w:space="0" w:color="000000"/>
            </w:tcBorders>
          </w:tcPr>
          <w:p w:rsidR="004A729B" w:rsidRDefault="004432C9" w:rsidP="004A729B">
            <w:pPr>
              <w:snapToGrid w:val="0"/>
              <w:rPr>
                <w:rFonts w:ascii="Times New Roman" w:hAnsi="Times New Roman"/>
                <w:b/>
                <w:bCs/>
                <w:color w:val="000000"/>
                <w:sz w:val="24"/>
                <w:szCs w:val="24"/>
              </w:rPr>
            </w:pPr>
            <w:r>
              <w:rPr>
                <w:rFonts w:ascii="Times New Roman" w:hAnsi="Times New Roman"/>
                <w:b/>
                <w:bCs/>
                <w:color w:val="000000"/>
                <w:sz w:val="24"/>
                <w:szCs w:val="24"/>
              </w:rPr>
              <w:t>Школска година:</w:t>
            </w:r>
            <w:r w:rsidR="004A729B">
              <w:rPr>
                <w:rFonts w:ascii="Times New Roman" w:hAnsi="Times New Roman"/>
                <w:b/>
                <w:bCs/>
                <w:color w:val="000000"/>
                <w:sz w:val="24"/>
                <w:szCs w:val="24"/>
              </w:rPr>
              <w:t xml:space="preserve">   </w:t>
            </w:r>
          </w:p>
          <w:p w:rsidR="004A729B" w:rsidRDefault="004A729B" w:rsidP="004A729B">
            <w:pPr>
              <w:rPr>
                <w:rFonts w:ascii="Times New Roman" w:hAnsi="Times New Roman"/>
                <w:b/>
                <w:bCs/>
                <w:color w:val="000000"/>
                <w:sz w:val="24"/>
                <w:szCs w:val="24"/>
                <w:lang w:val="sr-Cyrl-CS"/>
              </w:rPr>
            </w:pPr>
          </w:p>
        </w:tc>
        <w:tc>
          <w:tcPr>
            <w:tcW w:w="7174" w:type="dxa"/>
            <w:tcBorders>
              <w:top w:val="double" w:sz="1" w:space="0" w:color="000000"/>
              <w:left w:val="single" w:sz="4" w:space="0" w:color="000000"/>
              <w:bottom w:val="single" w:sz="4" w:space="0" w:color="000000"/>
              <w:right w:val="double" w:sz="1" w:space="0" w:color="000000"/>
            </w:tcBorders>
          </w:tcPr>
          <w:p w:rsidR="004A729B" w:rsidRDefault="004A729B" w:rsidP="004A729B">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4A729B">
        <w:tblPrEx>
          <w:tblCellMar>
            <w:top w:w="0" w:type="dxa"/>
            <w:left w:w="70" w:type="dxa"/>
            <w:bottom w:w="0" w:type="dxa"/>
            <w:right w:w="70" w:type="dxa"/>
          </w:tblCellMar>
        </w:tblPrEx>
        <w:trPr>
          <w:gridAfter w:val="1"/>
          <w:wAfter w:w="15" w:type="dxa"/>
          <w:trHeight w:val="365"/>
        </w:trPr>
        <w:tc>
          <w:tcPr>
            <w:tcW w:w="3826" w:type="dxa"/>
            <w:tcBorders>
              <w:left w:val="double" w:sz="1" w:space="0" w:color="000000"/>
              <w:bottom w:val="single" w:sz="4" w:space="0" w:color="000000"/>
            </w:tcBorders>
          </w:tcPr>
          <w:p w:rsidR="004A729B" w:rsidRDefault="004A729B" w:rsidP="004A729B">
            <w:pPr>
              <w:snapToGrid w:val="0"/>
              <w:rPr>
                <w:rFonts w:ascii="Times New Roman" w:hAnsi="Times New Roman"/>
                <w:b/>
                <w:bCs/>
                <w:color w:val="000000"/>
                <w:sz w:val="24"/>
                <w:szCs w:val="24"/>
                <w:lang w:val="sr-Cyrl-CS"/>
              </w:rPr>
            </w:pPr>
          </w:p>
          <w:p w:rsidR="004A729B" w:rsidRDefault="009A4561" w:rsidP="004A729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4A729B">
              <w:rPr>
                <w:rFonts w:ascii="Times New Roman" w:hAnsi="Times New Roman"/>
                <w:b/>
                <w:bCs/>
                <w:color w:val="000000"/>
                <w:sz w:val="24"/>
                <w:szCs w:val="24"/>
                <w:lang w:val="sr-Cyrl-CS"/>
              </w:rPr>
              <w:t>уски језик</w:t>
            </w:r>
          </w:p>
          <w:p w:rsidR="004A729B" w:rsidRDefault="002D4DF4" w:rsidP="004A729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4A729B">
              <w:rPr>
                <w:rFonts w:ascii="Times New Roman" w:hAnsi="Times New Roman"/>
                <w:b/>
                <w:bCs/>
                <w:color w:val="000000"/>
                <w:sz w:val="24"/>
                <w:szCs w:val="24"/>
                <w:lang w:val="sr-Cyrl-CS"/>
              </w:rPr>
              <w:t>ми</w:t>
            </w:r>
          </w:p>
          <w:p w:rsidR="004A729B" w:rsidRDefault="004A729B" w:rsidP="004A729B">
            <w:pPr>
              <w:snapToGrid w:val="0"/>
              <w:rPr>
                <w:rFonts w:ascii="Times New Roman" w:hAnsi="Times New Roman"/>
                <w:b/>
                <w:bCs/>
                <w:color w:val="000000"/>
                <w:sz w:val="24"/>
                <w:szCs w:val="24"/>
                <w:lang w:val="sr-Cyrl-CS"/>
              </w:rPr>
            </w:pPr>
          </w:p>
          <w:p w:rsidR="004A729B" w:rsidRDefault="004A729B" w:rsidP="004A729B">
            <w:pPr>
              <w:snapToGrid w:val="0"/>
              <w:rPr>
                <w:rFonts w:ascii="Times New Roman" w:hAnsi="Times New Roman"/>
                <w:b/>
                <w:bCs/>
                <w:color w:val="000000"/>
                <w:sz w:val="24"/>
                <w:szCs w:val="24"/>
                <w:lang w:val="sr-Cyrl-CS"/>
              </w:rPr>
            </w:pPr>
          </w:p>
          <w:p w:rsidR="004A729B" w:rsidRDefault="004A729B" w:rsidP="004A729B">
            <w:pPr>
              <w:snapToGrid w:val="0"/>
              <w:rPr>
                <w:rFonts w:ascii="Times New Roman" w:hAnsi="Times New Roman"/>
                <w:b/>
                <w:bCs/>
                <w:color w:val="000000"/>
                <w:sz w:val="24"/>
                <w:szCs w:val="24"/>
                <w:lang w:val="sr-Cyrl-CS"/>
              </w:rPr>
            </w:pPr>
          </w:p>
          <w:p w:rsidR="004A729B" w:rsidRDefault="004A729B" w:rsidP="004A729B">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4A729B" w:rsidRDefault="004A729B" w:rsidP="004A729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2D4DF4" w:rsidRPr="006210F8" w:rsidRDefault="004A729B" w:rsidP="002D4DF4">
            <w:pPr>
              <w:snapToGrid w:val="0"/>
              <w:rPr>
                <w:rFonts w:ascii="Times New Roman" w:hAnsi="Times New Roman"/>
                <w:b/>
                <w:bCs/>
                <w:color w:val="000000"/>
                <w:sz w:val="24"/>
                <w:szCs w:val="24"/>
                <w:lang w:val="ru-RU"/>
              </w:rPr>
            </w:pPr>
            <w:r>
              <w:rPr>
                <w:rFonts w:ascii="Times New Roman" w:hAnsi="Times New Roman"/>
                <w:b/>
                <w:bCs/>
                <w:color w:val="000000"/>
                <w:sz w:val="24"/>
                <w:szCs w:val="24"/>
                <w:lang w:val="sr-Cyrl-CS"/>
              </w:rPr>
              <w:t xml:space="preserve">Наставна тема: </w:t>
            </w:r>
            <w:r w:rsidR="002D4DF4">
              <w:rPr>
                <w:rFonts w:ascii="Times New Roman" w:hAnsi="Times New Roman"/>
                <w:b/>
                <w:bCs/>
                <w:color w:val="000000"/>
                <w:sz w:val="24"/>
                <w:szCs w:val="24"/>
                <w:lang w:val="sr-Cyrl-CS"/>
              </w:rPr>
              <w:t>Кто в Москве не бывал, красоты не видал</w:t>
            </w:r>
          </w:p>
          <w:p w:rsidR="004A729B" w:rsidRDefault="004A729B" w:rsidP="004A729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2D4DF4">
              <w:rPr>
                <w:rFonts w:ascii="Times New Roman" w:hAnsi="Times New Roman"/>
                <w:b/>
                <w:bCs/>
                <w:color w:val="000000"/>
                <w:sz w:val="24"/>
                <w:szCs w:val="24"/>
                <w:lang w:val="sr-Cyrl-CS"/>
              </w:rPr>
              <w:t>Моя Москва</w:t>
            </w:r>
          </w:p>
          <w:p w:rsidR="004A729B" w:rsidRPr="004A729B" w:rsidRDefault="004A729B" w:rsidP="004A729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39</w:t>
            </w:r>
            <w:r w:rsidR="009A4561">
              <w:rPr>
                <w:rFonts w:ascii="Times New Roman" w:hAnsi="Times New Roman"/>
                <w:b/>
                <w:bCs/>
                <w:color w:val="000000"/>
                <w:sz w:val="24"/>
                <w:szCs w:val="24"/>
                <w:lang w:val="sr-Cyrl-CS"/>
              </w:rPr>
              <w:t>.</w:t>
            </w:r>
          </w:p>
          <w:p w:rsidR="004A729B" w:rsidRDefault="004A729B" w:rsidP="004A729B">
            <w:pPr>
              <w:snapToGrid w:val="0"/>
              <w:rPr>
                <w:rFonts w:ascii="Times New Roman" w:hAnsi="Times New Roman"/>
                <w:b/>
                <w:bCs/>
                <w:color w:val="000000"/>
                <w:sz w:val="24"/>
                <w:szCs w:val="24"/>
                <w:lang w:val="sr-Cyrl-CS"/>
              </w:rPr>
            </w:pPr>
          </w:p>
          <w:p w:rsidR="004A729B" w:rsidRDefault="004A729B" w:rsidP="004A729B">
            <w:pPr>
              <w:snapToGrid w:val="0"/>
              <w:rPr>
                <w:rFonts w:ascii="Times New Roman" w:hAnsi="Times New Roman"/>
                <w:b/>
                <w:bCs/>
                <w:color w:val="000000"/>
                <w:sz w:val="24"/>
                <w:szCs w:val="24"/>
                <w:lang w:val="sr-Cyrl-CS"/>
              </w:rPr>
            </w:pPr>
          </w:p>
        </w:tc>
      </w:tr>
      <w:tr w:rsidR="004A729B">
        <w:tblPrEx>
          <w:tblCellMar>
            <w:top w:w="0" w:type="dxa"/>
            <w:left w:w="70" w:type="dxa"/>
            <w:bottom w:w="0" w:type="dxa"/>
            <w:right w:w="70" w:type="dxa"/>
          </w:tblCellMar>
        </w:tblPrEx>
        <w:trPr>
          <w:gridAfter w:val="1"/>
          <w:wAfter w:w="15" w:type="dxa"/>
          <w:trHeight w:val="373"/>
        </w:trPr>
        <w:tc>
          <w:tcPr>
            <w:tcW w:w="3826" w:type="dxa"/>
            <w:tcBorders>
              <w:top w:val="single" w:sz="1" w:space="0" w:color="000000"/>
              <w:left w:val="double" w:sz="1" w:space="0" w:color="000000"/>
              <w:bottom w:val="single" w:sz="4" w:space="0" w:color="000000"/>
            </w:tcBorders>
          </w:tcPr>
          <w:p w:rsidR="004A729B" w:rsidRPr="004432C9" w:rsidRDefault="004432C9" w:rsidP="004A729B">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4A729B" w:rsidRDefault="004A729B" w:rsidP="004A729B">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4" w:space="0" w:color="000000"/>
              <w:right w:val="double" w:sz="1" w:space="0" w:color="000000"/>
            </w:tcBorders>
          </w:tcPr>
          <w:p w:rsidR="004A729B" w:rsidRDefault="002D4DF4" w:rsidP="004A729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обрада</w:t>
            </w:r>
          </w:p>
        </w:tc>
      </w:tr>
      <w:tr w:rsidR="004A729B">
        <w:tblPrEx>
          <w:tblCellMar>
            <w:top w:w="0" w:type="dxa"/>
            <w:left w:w="70" w:type="dxa"/>
            <w:bottom w:w="0" w:type="dxa"/>
            <w:right w:w="70" w:type="dxa"/>
          </w:tblCellMar>
        </w:tblPrEx>
        <w:trPr>
          <w:gridAfter w:val="1"/>
          <w:wAfter w:w="15" w:type="dxa"/>
          <w:trHeight w:val="345"/>
        </w:trPr>
        <w:tc>
          <w:tcPr>
            <w:tcW w:w="3826" w:type="dxa"/>
            <w:tcBorders>
              <w:top w:val="single" w:sz="1" w:space="0" w:color="000000"/>
              <w:left w:val="double" w:sz="1" w:space="0" w:color="000000"/>
              <w:bottom w:val="single" w:sz="1" w:space="0" w:color="000000"/>
            </w:tcBorders>
          </w:tcPr>
          <w:p w:rsidR="004A729B" w:rsidRPr="004432C9" w:rsidRDefault="004A729B" w:rsidP="004A729B">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w:t>
            </w:r>
            <w:r w:rsidR="004432C9">
              <w:rPr>
                <w:rFonts w:ascii="Times New Roman" w:hAnsi="Times New Roman"/>
                <w:b/>
                <w:bCs/>
                <w:color w:val="000000"/>
                <w:sz w:val="24"/>
                <w:szCs w:val="24"/>
                <w:lang w:val="sr-Cyrl-CS"/>
              </w:rPr>
              <w:t xml:space="preserve"> и задаци часа</w:t>
            </w:r>
          </w:p>
          <w:p w:rsidR="004A729B" w:rsidRDefault="004A729B" w:rsidP="004A729B">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1" w:space="0" w:color="000000"/>
              <w:right w:val="double" w:sz="1" w:space="0" w:color="000000"/>
            </w:tcBorders>
          </w:tcPr>
          <w:p w:rsidR="004A729B" w:rsidRPr="00927D06" w:rsidRDefault="009A4561" w:rsidP="004A729B">
            <w:pPr>
              <w:snapToGrid w:val="0"/>
              <w:rPr>
                <w:rFonts w:ascii="Times New Roman" w:hAnsi="Times New Roman"/>
                <w:color w:val="000000"/>
                <w:sz w:val="24"/>
                <w:szCs w:val="24"/>
                <w:lang w:val="ru-RU"/>
              </w:rPr>
            </w:pPr>
            <w:r>
              <w:rPr>
                <w:rFonts w:ascii="Times New Roman" w:hAnsi="Times New Roman"/>
                <w:color w:val="000000"/>
                <w:sz w:val="24"/>
                <w:szCs w:val="24"/>
                <w:lang w:val="ru-RU"/>
              </w:rPr>
              <w:t>п</w:t>
            </w:r>
            <w:r w:rsidR="005A75BF">
              <w:rPr>
                <w:rFonts w:ascii="Times New Roman" w:hAnsi="Times New Roman"/>
                <w:color w:val="000000"/>
                <w:sz w:val="24"/>
                <w:szCs w:val="24"/>
                <w:lang w:val="ru-RU"/>
              </w:rPr>
              <w:t xml:space="preserve">роширивање круга лексике која се односи </w:t>
            </w:r>
            <w:r w:rsidR="00733ABA">
              <w:rPr>
                <w:rFonts w:ascii="Times New Roman" w:hAnsi="Times New Roman"/>
                <w:color w:val="000000"/>
                <w:sz w:val="24"/>
                <w:szCs w:val="24"/>
                <w:lang w:val="ru-RU"/>
              </w:rPr>
              <w:t xml:space="preserve">на </w:t>
            </w:r>
            <w:r w:rsidR="002D4DF4">
              <w:rPr>
                <w:rFonts w:ascii="Times New Roman" w:hAnsi="Times New Roman"/>
                <w:color w:val="000000"/>
                <w:sz w:val="24"/>
                <w:szCs w:val="24"/>
                <w:lang w:val="ru-RU"/>
              </w:rPr>
              <w:t>знаменитости Москве</w:t>
            </w:r>
          </w:p>
        </w:tc>
      </w:tr>
      <w:tr w:rsidR="004A729B">
        <w:tblPrEx>
          <w:tblCellMar>
            <w:top w:w="0" w:type="dxa"/>
            <w:left w:w="70" w:type="dxa"/>
            <w:bottom w:w="0" w:type="dxa"/>
            <w:right w:w="70" w:type="dxa"/>
          </w:tblCellMar>
        </w:tblPrEx>
        <w:trPr>
          <w:gridAfter w:val="1"/>
          <w:wAfter w:w="15" w:type="dxa"/>
          <w:trHeight w:val="396"/>
        </w:trPr>
        <w:tc>
          <w:tcPr>
            <w:tcW w:w="3826" w:type="dxa"/>
            <w:tcBorders>
              <w:left w:val="double" w:sz="1" w:space="0" w:color="000000"/>
              <w:bottom w:val="single" w:sz="1" w:space="0" w:color="000000"/>
            </w:tcBorders>
          </w:tcPr>
          <w:p w:rsidR="004A729B" w:rsidRPr="004432C9" w:rsidRDefault="004432C9" w:rsidP="004A729B">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4A729B" w:rsidRDefault="004A729B" w:rsidP="004A729B">
            <w:pPr>
              <w:snapToGrid w:val="0"/>
              <w:rPr>
                <w:rFonts w:ascii="Times New Roman" w:hAnsi="Times New Roman"/>
                <w:b/>
                <w:bCs/>
                <w:color w:val="000000"/>
                <w:sz w:val="24"/>
                <w:szCs w:val="24"/>
                <w:lang w:val="sr-Cyrl-CS"/>
              </w:rPr>
            </w:pPr>
          </w:p>
        </w:tc>
        <w:tc>
          <w:tcPr>
            <w:tcW w:w="7174" w:type="dxa"/>
            <w:tcBorders>
              <w:left w:val="single" w:sz="4" w:space="0" w:color="000000"/>
              <w:bottom w:val="single" w:sz="1" w:space="0" w:color="000000"/>
              <w:right w:val="double" w:sz="1" w:space="0" w:color="000000"/>
            </w:tcBorders>
          </w:tcPr>
          <w:p w:rsidR="004A729B" w:rsidRPr="00FB2B76" w:rsidRDefault="009A4561" w:rsidP="004A729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w:t>
            </w:r>
            <w:r w:rsidR="00733ABA">
              <w:rPr>
                <w:rFonts w:ascii="Times New Roman" w:hAnsi="Times New Roman"/>
                <w:color w:val="000000"/>
                <w:sz w:val="24"/>
                <w:szCs w:val="24"/>
                <w:lang w:val="sr-Cyrl-CS"/>
              </w:rPr>
              <w:t xml:space="preserve">аучити ученике да цене знаменитости и вредности како свог родног места, тако и других градова </w:t>
            </w:r>
          </w:p>
        </w:tc>
      </w:tr>
      <w:tr w:rsidR="004A729B">
        <w:tblPrEx>
          <w:tblCellMar>
            <w:top w:w="0" w:type="dxa"/>
            <w:left w:w="70" w:type="dxa"/>
            <w:bottom w:w="0" w:type="dxa"/>
            <w:right w:w="70" w:type="dxa"/>
          </w:tblCellMar>
        </w:tblPrEx>
        <w:trPr>
          <w:gridAfter w:val="1"/>
          <w:wAfter w:w="15" w:type="dxa"/>
          <w:trHeight w:val="379"/>
        </w:trPr>
        <w:tc>
          <w:tcPr>
            <w:tcW w:w="3826" w:type="dxa"/>
            <w:tcBorders>
              <w:left w:val="double" w:sz="1" w:space="0" w:color="000000"/>
              <w:bottom w:val="single" w:sz="4" w:space="0" w:color="000000"/>
            </w:tcBorders>
          </w:tcPr>
          <w:p w:rsidR="004A729B" w:rsidRPr="004432C9" w:rsidRDefault="004432C9" w:rsidP="004A729B">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4A729B" w:rsidRDefault="004A729B" w:rsidP="004A729B">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4A729B" w:rsidRDefault="004A729B" w:rsidP="004A729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4A729B">
        <w:tblPrEx>
          <w:tblCellMar>
            <w:top w:w="0" w:type="dxa"/>
            <w:left w:w="70" w:type="dxa"/>
            <w:bottom w:w="0" w:type="dxa"/>
            <w:right w:w="70" w:type="dxa"/>
          </w:tblCellMar>
        </w:tblPrEx>
        <w:trPr>
          <w:gridAfter w:val="1"/>
          <w:wAfter w:w="15" w:type="dxa"/>
          <w:trHeight w:val="360"/>
        </w:trPr>
        <w:tc>
          <w:tcPr>
            <w:tcW w:w="3826" w:type="dxa"/>
            <w:tcBorders>
              <w:left w:val="double" w:sz="1" w:space="0" w:color="000000"/>
              <w:bottom w:val="single" w:sz="4" w:space="0" w:color="000000"/>
            </w:tcBorders>
          </w:tcPr>
          <w:p w:rsidR="004A729B" w:rsidRPr="004432C9" w:rsidRDefault="004A729B" w:rsidP="004A729B">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w:t>
            </w:r>
            <w:r w:rsidR="004432C9">
              <w:rPr>
                <w:rFonts w:ascii="Times New Roman" w:hAnsi="Times New Roman"/>
                <w:b/>
                <w:bCs/>
                <w:color w:val="000000"/>
                <w:sz w:val="24"/>
                <w:szCs w:val="24"/>
                <w:lang w:val="sr-Cyrl-CS"/>
              </w:rPr>
              <w:t>тоде</w:t>
            </w:r>
          </w:p>
          <w:p w:rsidR="004A729B" w:rsidRDefault="004A729B" w:rsidP="004A729B">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4A729B" w:rsidRDefault="004A729B" w:rsidP="004A729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w:t>
            </w:r>
            <w:r w:rsidR="00B60649">
              <w:rPr>
                <w:rFonts w:ascii="Times New Roman" w:hAnsi="Times New Roman"/>
                <w:color w:val="000000"/>
                <w:sz w:val="24"/>
                <w:szCs w:val="24"/>
                <w:lang w:val="sr-Cyrl-CS"/>
              </w:rPr>
              <w:t xml:space="preserve">рад на тексту, </w:t>
            </w:r>
            <w:r w:rsidR="00703076">
              <w:rPr>
                <w:rFonts w:ascii="Times New Roman" w:hAnsi="Times New Roman"/>
                <w:color w:val="000000"/>
                <w:sz w:val="24"/>
                <w:szCs w:val="24"/>
                <w:lang w:val="sr-Cyrl-CS"/>
              </w:rPr>
              <w:t xml:space="preserve">објашњење, </w:t>
            </w:r>
            <w:r>
              <w:rPr>
                <w:rFonts w:ascii="Times New Roman" w:hAnsi="Times New Roman"/>
                <w:color w:val="000000"/>
                <w:sz w:val="24"/>
                <w:szCs w:val="24"/>
                <w:lang w:val="sr-Cyrl-CS"/>
              </w:rPr>
              <w:t>игра</w:t>
            </w:r>
          </w:p>
        </w:tc>
      </w:tr>
      <w:tr w:rsidR="004A729B">
        <w:tblPrEx>
          <w:tblCellMar>
            <w:top w:w="0" w:type="dxa"/>
            <w:left w:w="70" w:type="dxa"/>
            <w:bottom w:w="0" w:type="dxa"/>
            <w:right w:w="70" w:type="dxa"/>
          </w:tblCellMar>
        </w:tblPrEx>
        <w:trPr>
          <w:gridAfter w:val="1"/>
          <w:wAfter w:w="15" w:type="dxa"/>
          <w:trHeight w:val="360"/>
        </w:trPr>
        <w:tc>
          <w:tcPr>
            <w:tcW w:w="3826" w:type="dxa"/>
            <w:tcBorders>
              <w:left w:val="double" w:sz="1" w:space="0" w:color="000000"/>
              <w:bottom w:val="single" w:sz="4" w:space="0" w:color="000000"/>
            </w:tcBorders>
          </w:tcPr>
          <w:p w:rsidR="004A729B" w:rsidRPr="004432C9" w:rsidRDefault="002B67CA" w:rsidP="004A729B">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4A729B" w:rsidRDefault="004A729B" w:rsidP="004A729B">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2B67CA" w:rsidRDefault="002B67CA" w:rsidP="002B67CA">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2B67CA" w:rsidRPr="00F637BA" w:rsidRDefault="002B67CA" w:rsidP="002B67CA">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разуме основни смисао текста који је чуо (чула)  на руском језику</w:t>
            </w:r>
          </w:p>
          <w:p w:rsidR="002B67CA" w:rsidRDefault="002B67CA" w:rsidP="002B67CA">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постави питања и да одговоре у вези са текстом</w:t>
            </w:r>
          </w:p>
          <w:p w:rsidR="002B67CA" w:rsidRDefault="002B67CA" w:rsidP="002B67CA">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зна које су најзначајније знаменитости Москве и може да их препозна на фотографији</w:t>
            </w:r>
          </w:p>
          <w:p w:rsidR="002B67CA" w:rsidRDefault="002B67CA" w:rsidP="002B67CA">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уме да исприча пар реченица о престоници Русије</w:t>
            </w:r>
          </w:p>
          <w:p w:rsidR="004A729B" w:rsidRDefault="004A729B" w:rsidP="002B67CA">
            <w:pPr>
              <w:snapToGrid w:val="0"/>
              <w:rPr>
                <w:rFonts w:ascii="Times New Roman" w:hAnsi="Times New Roman"/>
                <w:color w:val="000000"/>
                <w:sz w:val="24"/>
                <w:szCs w:val="24"/>
                <w:lang w:val="sr-Cyrl-CS"/>
              </w:rPr>
            </w:pPr>
          </w:p>
        </w:tc>
      </w:tr>
      <w:tr w:rsidR="004A729B">
        <w:tblPrEx>
          <w:tblCellMar>
            <w:top w:w="0" w:type="dxa"/>
            <w:left w:w="70" w:type="dxa"/>
            <w:bottom w:w="0" w:type="dxa"/>
            <w:right w:w="70" w:type="dxa"/>
          </w:tblCellMar>
        </w:tblPrEx>
        <w:trPr>
          <w:gridAfter w:val="1"/>
          <w:wAfter w:w="15" w:type="dxa"/>
          <w:trHeight w:val="360"/>
        </w:trPr>
        <w:tc>
          <w:tcPr>
            <w:tcW w:w="3826" w:type="dxa"/>
            <w:tcBorders>
              <w:left w:val="double" w:sz="1" w:space="0" w:color="000000"/>
              <w:bottom w:val="single" w:sz="4" w:space="0" w:color="000000"/>
            </w:tcBorders>
          </w:tcPr>
          <w:p w:rsidR="004A729B" w:rsidRPr="004432C9" w:rsidRDefault="004432C9" w:rsidP="004A729B">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4A729B" w:rsidRDefault="004A729B" w:rsidP="004A729B">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4A729B" w:rsidRDefault="004A729B"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sidR="009A4561">
              <w:rPr>
                <w:rFonts w:ascii="Times New Roman" w:hAnsi="Times New Roman"/>
                <w:color w:val="000000"/>
                <w:sz w:val="24"/>
                <w:szCs w:val="24"/>
                <w:lang w:val="sr-Cyrl-CS"/>
              </w:rPr>
              <w:t>,</w:t>
            </w:r>
            <w:r>
              <w:rPr>
                <w:rFonts w:ascii="Times New Roman" w:hAnsi="Times New Roman"/>
                <w:color w:val="000000"/>
                <w:sz w:val="24"/>
                <w:szCs w:val="24"/>
              </w:rPr>
              <w:t xml:space="preserve"> </w:t>
            </w:r>
          </w:p>
          <w:p w:rsidR="004A729B" w:rsidRPr="00B11820" w:rsidRDefault="004A729B" w:rsidP="004A729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w:t>
            </w:r>
            <w:r w:rsidR="009F13F9">
              <w:rPr>
                <w:rFonts w:ascii="Times New Roman" w:hAnsi="Times New Roman"/>
                <w:color w:val="000000"/>
                <w:sz w:val="24"/>
                <w:szCs w:val="24"/>
              </w:rPr>
              <w:t>тавља питања</w:t>
            </w:r>
            <w:r w:rsidR="009A4561">
              <w:rPr>
                <w:rFonts w:ascii="Times New Roman" w:hAnsi="Times New Roman"/>
                <w:color w:val="000000"/>
                <w:sz w:val="24"/>
                <w:szCs w:val="24"/>
                <w:lang w:val="sr-Cyrl-CS"/>
              </w:rPr>
              <w:t>,</w:t>
            </w:r>
          </w:p>
          <w:p w:rsidR="004A729B" w:rsidRPr="009550F1" w:rsidRDefault="004A729B" w:rsidP="004A729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 xml:space="preserve">објашњава непознате </w:t>
            </w:r>
            <w:r w:rsidR="003750DF">
              <w:rPr>
                <w:rFonts w:ascii="Times New Roman" w:hAnsi="Times New Roman"/>
                <w:color w:val="000000"/>
                <w:sz w:val="24"/>
                <w:szCs w:val="24"/>
                <w:lang w:val="sr-Cyrl-CS"/>
              </w:rPr>
              <w:t xml:space="preserve">речи и </w:t>
            </w:r>
            <w:r>
              <w:rPr>
                <w:rFonts w:ascii="Times New Roman" w:hAnsi="Times New Roman"/>
                <w:color w:val="000000"/>
                <w:sz w:val="24"/>
                <w:szCs w:val="24"/>
                <w:lang w:val="sr-Cyrl-CS"/>
              </w:rPr>
              <w:t>изразе</w:t>
            </w:r>
            <w:r w:rsidR="009A4561">
              <w:rPr>
                <w:rFonts w:ascii="Times New Roman" w:hAnsi="Times New Roman"/>
                <w:color w:val="000000"/>
                <w:sz w:val="24"/>
                <w:szCs w:val="24"/>
                <w:lang w:val="sr-Cyrl-CS"/>
              </w:rPr>
              <w:t>,</w:t>
            </w:r>
          </w:p>
          <w:p w:rsidR="004A729B" w:rsidRPr="00B11820" w:rsidRDefault="00733ABA" w:rsidP="004A729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пушта снимак</w:t>
            </w:r>
          </w:p>
          <w:p w:rsidR="004A729B" w:rsidRDefault="004A729B" w:rsidP="004A729B">
            <w:pPr>
              <w:tabs>
                <w:tab w:val="left" w:pos="360"/>
              </w:tabs>
              <w:snapToGrid w:val="0"/>
              <w:rPr>
                <w:rFonts w:ascii="Times New Roman" w:hAnsi="Times New Roman"/>
                <w:color w:val="000000"/>
                <w:sz w:val="24"/>
                <w:szCs w:val="24"/>
              </w:rPr>
            </w:pPr>
          </w:p>
        </w:tc>
      </w:tr>
      <w:tr w:rsidR="004A729B">
        <w:tblPrEx>
          <w:tblCellMar>
            <w:top w:w="0" w:type="dxa"/>
            <w:left w:w="70" w:type="dxa"/>
            <w:bottom w:w="0" w:type="dxa"/>
            <w:right w:w="70" w:type="dxa"/>
          </w:tblCellMar>
        </w:tblPrEx>
        <w:trPr>
          <w:gridAfter w:val="1"/>
          <w:wAfter w:w="15" w:type="dxa"/>
          <w:trHeight w:val="360"/>
        </w:trPr>
        <w:tc>
          <w:tcPr>
            <w:tcW w:w="3826" w:type="dxa"/>
            <w:tcBorders>
              <w:left w:val="double" w:sz="1" w:space="0" w:color="000000"/>
              <w:bottom w:val="single" w:sz="4" w:space="0" w:color="000000"/>
            </w:tcBorders>
          </w:tcPr>
          <w:p w:rsidR="004A729B" w:rsidRPr="004432C9" w:rsidRDefault="004432C9" w:rsidP="004A729B">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4A729B" w:rsidRDefault="004A729B" w:rsidP="004A729B">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4A729B" w:rsidRDefault="009A4561" w:rsidP="009A4561">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4A729B">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733ABA" w:rsidRDefault="009A4561" w:rsidP="009A4561">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33ABA">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703076" w:rsidRDefault="009A4561" w:rsidP="009A4561">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33ABA">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4A729B" w:rsidRDefault="009A4561" w:rsidP="009A4561">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4A729B">
              <w:rPr>
                <w:rFonts w:ascii="Times New Roman" w:hAnsi="Times New Roman"/>
                <w:color w:val="000000"/>
                <w:sz w:val="24"/>
                <w:szCs w:val="24"/>
                <w:lang w:val="sr-Cyrl-CS"/>
              </w:rPr>
              <w:t>ради задатке</w:t>
            </w:r>
            <w:r>
              <w:rPr>
                <w:rFonts w:ascii="Times New Roman" w:hAnsi="Times New Roman"/>
                <w:color w:val="000000"/>
                <w:sz w:val="24"/>
                <w:szCs w:val="24"/>
                <w:lang w:val="sr-Cyrl-CS"/>
              </w:rPr>
              <w:t xml:space="preserve"> самостално и у групи</w:t>
            </w:r>
          </w:p>
          <w:p w:rsidR="004A729B" w:rsidRDefault="004A729B" w:rsidP="004A729B">
            <w:pPr>
              <w:snapToGrid w:val="0"/>
              <w:rPr>
                <w:rFonts w:ascii="Times New Roman" w:hAnsi="Times New Roman"/>
                <w:color w:val="000000"/>
                <w:sz w:val="24"/>
                <w:szCs w:val="24"/>
                <w:lang w:val="sr-Cyrl-CS"/>
              </w:rPr>
            </w:pPr>
          </w:p>
        </w:tc>
      </w:tr>
      <w:tr w:rsidR="004A729B">
        <w:tblPrEx>
          <w:tblCellMar>
            <w:top w:w="0" w:type="dxa"/>
            <w:left w:w="70" w:type="dxa"/>
            <w:bottom w:w="0" w:type="dxa"/>
            <w:right w:w="70" w:type="dxa"/>
          </w:tblCellMar>
        </w:tblPrEx>
        <w:trPr>
          <w:gridAfter w:val="1"/>
          <w:wAfter w:w="15" w:type="dxa"/>
          <w:trHeight w:val="302"/>
        </w:trPr>
        <w:tc>
          <w:tcPr>
            <w:tcW w:w="3826" w:type="dxa"/>
            <w:tcBorders>
              <w:left w:val="double" w:sz="1" w:space="0" w:color="000000"/>
              <w:bottom w:val="single" w:sz="4" w:space="0" w:color="000000"/>
            </w:tcBorders>
          </w:tcPr>
          <w:p w:rsidR="004A729B" w:rsidRPr="004432C9" w:rsidRDefault="004432C9" w:rsidP="004A729B">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4A729B" w:rsidRDefault="004A729B" w:rsidP="004A729B">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4A729B" w:rsidRDefault="009A4561" w:rsidP="004A729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733ABA">
              <w:rPr>
                <w:rFonts w:ascii="Times New Roman" w:hAnsi="Times New Roman"/>
                <w:color w:val="000000"/>
                <w:sz w:val="24"/>
                <w:szCs w:val="24"/>
                <w:lang w:val="sr-Cyrl-CS"/>
              </w:rPr>
              <w:t>џбенички комплет за ос</w:t>
            </w:r>
            <w:r w:rsidR="004A729B">
              <w:rPr>
                <w:rFonts w:ascii="Times New Roman" w:hAnsi="Times New Roman"/>
                <w:color w:val="000000"/>
                <w:sz w:val="24"/>
                <w:szCs w:val="24"/>
                <w:lang w:val="sr-Cyrl-CS"/>
              </w:rPr>
              <w:t>ми разред</w:t>
            </w:r>
            <w:r>
              <w:rPr>
                <w:rFonts w:ascii="Times New Roman" w:hAnsi="Times New Roman"/>
                <w:color w:val="000000"/>
                <w:sz w:val="24"/>
                <w:szCs w:val="24"/>
                <w:lang w:val="sr-Cyrl-CS"/>
              </w:rPr>
              <w:t xml:space="preserve">, </w:t>
            </w:r>
            <w:r>
              <w:rPr>
                <w:rFonts w:ascii="Times New Roman" w:hAnsi="Times New Roman"/>
                <w:color w:val="000000"/>
                <w:sz w:val="24"/>
                <w:szCs w:val="24"/>
                <w:lang w:val="en-US"/>
              </w:rPr>
              <w:t>CD</w:t>
            </w:r>
            <w:r w:rsidR="002B71E8">
              <w:rPr>
                <w:rFonts w:ascii="Times New Roman" w:hAnsi="Times New Roman"/>
                <w:color w:val="000000"/>
                <w:sz w:val="24"/>
                <w:szCs w:val="24"/>
                <w:lang w:val="sr-Cyrl-CS"/>
              </w:rPr>
              <w:t>-</w:t>
            </w:r>
            <w:r w:rsidR="00CC716E">
              <w:rPr>
                <w:rFonts w:ascii="Times New Roman" w:hAnsi="Times New Roman"/>
                <w:color w:val="000000"/>
                <w:sz w:val="24"/>
                <w:szCs w:val="24"/>
                <w:lang w:val="sr-Cyrl-CS"/>
              </w:rPr>
              <w:t>плејер</w:t>
            </w:r>
          </w:p>
        </w:tc>
      </w:tr>
      <w:tr w:rsidR="004A729B">
        <w:tblPrEx>
          <w:tblCellMar>
            <w:top w:w="0" w:type="dxa"/>
            <w:left w:w="70" w:type="dxa"/>
            <w:bottom w:w="0" w:type="dxa"/>
            <w:right w:w="70" w:type="dxa"/>
          </w:tblCellMar>
        </w:tblPrEx>
        <w:trPr>
          <w:gridAfter w:val="1"/>
          <w:wAfter w:w="15" w:type="dxa"/>
          <w:trHeight w:val="144"/>
        </w:trPr>
        <w:tc>
          <w:tcPr>
            <w:tcW w:w="11000" w:type="dxa"/>
            <w:gridSpan w:val="2"/>
            <w:tcBorders>
              <w:left w:val="double" w:sz="1" w:space="0" w:color="000000"/>
              <w:bottom w:val="single" w:sz="4" w:space="0" w:color="000000"/>
              <w:right w:val="double" w:sz="1" w:space="0" w:color="000000"/>
            </w:tcBorders>
            <w:shd w:val="clear" w:color="auto" w:fill="FFFFFF"/>
          </w:tcPr>
          <w:p w:rsidR="004A729B" w:rsidRPr="009A4561" w:rsidRDefault="009A4561" w:rsidP="004A729B">
            <w:pPr>
              <w:snapToGrid w:val="0"/>
              <w:jc w:val="center"/>
              <w:rPr>
                <w:rFonts w:ascii="Times New Roman" w:hAnsi="Times New Roman"/>
                <w:b/>
                <w:color w:val="000000"/>
                <w:sz w:val="32"/>
                <w:szCs w:val="32"/>
                <w:lang w:val="en-US"/>
              </w:rPr>
            </w:pPr>
            <w:r>
              <w:rPr>
                <w:rFonts w:ascii="Times New Roman" w:hAnsi="Times New Roman"/>
                <w:b/>
                <w:color w:val="000000"/>
                <w:sz w:val="32"/>
                <w:szCs w:val="32"/>
                <w:lang w:val="sr-Cyrl-CS"/>
              </w:rPr>
              <w:t>Ток часа</w:t>
            </w:r>
          </w:p>
        </w:tc>
      </w:tr>
    </w:tbl>
    <w:p w:rsidR="004A729B" w:rsidRDefault="004A729B" w:rsidP="004A729B"/>
    <w:tbl>
      <w:tblPr>
        <w:tblW w:w="11015" w:type="dxa"/>
        <w:tblInd w:w="-1224" w:type="dxa"/>
        <w:tblLayout w:type="fixed"/>
        <w:tblCellMar>
          <w:top w:w="55" w:type="dxa"/>
          <w:left w:w="55" w:type="dxa"/>
          <w:bottom w:w="55" w:type="dxa"/>
          <w:right w:w="55" w:type="dxa"/>
        </w:tblCellMar>
        <w:tblLook w:val="0000"/>
      </w:tblPr>
      <w:tblGrid>
        <w:gridCol w:w="3826"/>
        <w:gridCol w:w="7174"/>
        <w:gridCol w:w="15"/>
      </w:tblGrid>
      <w:tr w:rsidR="004A729B">
        <w:tc>
          <w:tcPr>
            <w:tcW w:w="11015" w:type="dxa"/>
            <w:gridSpan w:val="3"/>
            <w:tcBorders>
              <w:top w:val="single" w:sz="1" w:space="0" w:color="000000"/>
              <w:left w:val="single" w:sz="1" w:space="0" w:color="000000"/>
              <w:bottom w:val="single" w:sz="1" w:space="0" w:color="000000"/>
              <w:right w:val="single" w:sz="1" w:space="0" w:color="000000"/>
            </w:tcBorders>
          </w:tcPr>
          <w:p w:rsidR="004A729B" w:rsidRPr="009A4561" w:rsidRDefault="004A729B" w:rsidP="004A729B">
            <w:pPr>
              <w:tabs>
                <w:tab w:val="left" w:pos="2955"/>
              </w:tabs>
              <w:snapToGrid w:val="0"/>
              <w:jc w:val="center"/>
              <w:rPr>
                <w:rFonts w:ascii="Times New Roman" w:hAnsi="Times New Roman"/>
                <w:b/>
                <w:color w:val="000000"/>
                <w:sz w:val="24"/>
                <w:szCs w:val="24"/>
                <w:lang w:val="sr-Cyrl-CS"/>
              </w:rPr>
            </w:pPr>
            <w:r w:rsidRPr="009A4561">
              <w:rPr>
                <w:rFonts w:ascii="Times New Roman" w:hAnsi="Times New Roman"/>
                <w:b/>
                <w:color w:val="000000"/>
                <w:sz w:val="24"/>
                <w:szCs w:val="24"/>
                <w:lang w:val="sr-Cyrl-CS"/>
              </w:rPr>
              <w:t>Уводни део часа</w:t>
            </w:r>
          </w:p>
          <w:p w:rsidR="004A729B" w:rsidRDefault="004A729B" w:rsidP="004A729B">
            <w:pPr>
              <w:tabs>
                <w:tab w:val="left" w:pos="2955"/>
              </w:tabs>
              <w:snapToGrid w:val="0"/>
              <w:jc w:val="center"/>
              <w:rPr>
                <w:rFonts w:ascii="Times New Roman" w:hAnsi="Times New Roman"/>
                <w:b/>
                <w:color w:val="000000"/>
                <w:sz w:val="24"/>
                <w:szCs w:val="24"/>
                <w:u w:val="single"/>
                <w:lang w:val="sr-Cyrl-CS"/>
              </w:rPr>
            </w:pPr>
          </w:p>
          <w:p w:rsidR="004A729B" w:rsidRDefault="009F13F9" w:rsidP="004A729B">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4A729B">
              <w:rPr>
                <w:rFonts w:ascii="Times New Roman" w:hAnsi="Times New Roman"/>
                <w:color w:val="000000"/>
                <w:sz w:val="24"/>
                <w:szCs w:val="24"/>
                <w:lang w:val="sr-Cyrl-CS"/>
              </w:rPr>
              <w:t xml:space="preserve">Провера домаћег задатка </w:t>
            </w:r>
            <w:r w:rsidR="0038522E">
              <w:rPr>
                <w:rFonts w:ascii="Times New Roman" w:hAnsi="Times New Roman"/>
                <w:color w:val="000000"/>
                <w:sz w:val="24"/>
                <w:szCs w:val="24"/>
                <w:lang w:val="sr-Cyrl-CS"/>
              </w:rPr>
              <w:t>за</w:t>
            </w:r>
            <w:r w:rsidR="004A729B">
              <w:rPr>
                <w:rFonts w:ascii="Times New Roman" w:hAnsi="Times New Roman"/>
                <w:color w:val="000000"/>
                <w:sz w:val="24"/>
                <w:szCs w:val="24"/>
                <w:lang w:val="sr-Cyrl-CS"/>
              </w:rPr>
              <w:t xml:space="preserve">датог на претходном часу. </w:t>
            </w:r>
          </w:p>
          <w:p w:rsidR="005E6F3A" w:rsidRDefault="00613072" w:rsidP="005E6F3A">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E6F3A">
              <w:rPr>
                <w:rFonts w:ascii="Times New Roman" w:hAnsi="Times New Roman"/>
                <w:color w:val="000000"/>
                <w:sz w:val="24"/>
                <w:szCs w:val="24"/>
                <w:lang w:val="sr-Cyrl-CS"/>
              </w:rPr>
              <w:t>Наставник још једном обнавља са уче</w:t>
            </w:r>
            <w:r w:rsidR="002D4DF4">
              <w:rPr>
                <w:rFonts w:ascii="Times New Roman" w:hAnsi="Times New Roman"/>
                <w:color w:val="000000"/>
                <w:sz w:val="24"/>
                <w:szCs w:val="24"/>
                <w:lang w:val="sr-Cyrl-CS"/>
              </w:rPr>
              <w:t>ницима лексику везану за престоницу Русије</w:t>
            </w:r>
            <w:r w:rsidR="0038522E">
              <w:rPr>
                <w:rFonts w:ascii="Times New Roman" w:hAnsi="Times New Roman"/>
                <w:color w:val="000000"/>
                <w:sz w:val="24"/>
                <w:szCs w:val="24"/>
                <w:lang w:val="sr-Cyrl-CS"/>
              </w:rPr>
              <w:t>, овај пут</w:t>
            </w:r>
            <w:r w:rsidR="005E6F3A">
              <w:rPr>
                <w:rFonts w:ascii="Times New Roman" w:hAnsi="Times New Roman"/>
                <w:color w:val="000000"/>
                <w:sz w:val="24"/>
                <w:szCs w:val="24"/>
                <w:lang w:val="sr-Cyrl-CS"/>
              </w:rPr>
              <w:t xml:space="preserve"> помоћ</w:t>
            </w:r>
            <w:r w:rsidR="0038522E">
              <w:rPr>
                <w:rFonts w:ascii="Times New Roman" w:hAnsi="Times New Roman"/>
                <w:color w:val="000000"/>
                <w:sz w:val="24"/>
                <w:szCs w:val="24"/>
                <w:lang w:val="sr-Cyrl-CS"/>
              </w:rPr>
              <w:t>у</w:t>
            </w:r>
            <w:r w:rsidR="005E6F3A">
              <w:rPr>
                <w:rFonts w:ascii="Times New Roman" w:hAnsi="Times New Roman"/>
                <w:color w:val="000000"/>
                <w:sz w:val="24"/>
                <w:szCs w:val="24"/>
                <w:lang w:val="sr-Cyrl-CS"/>
              </w:rPr>
              <w:t xml:space="preserve"> игре </w:t>
            </w:r>
            <w:r w:rsidR="005E6F3A" w:rsidRPr="00390F97">
              <w:rPr>
                <w:rFonts w:ascii="Times New Roman" w:hAnsi="Times New Roman"/>
                <w:b/>
                <w:color w:val="000000"/>
                <w:sz w:val="24"/>
                <w:szCs w:val="24"/>
                <w:lang w:val="sr-Cyrl-CS"/>
              </w:rPr>
              <w:t>ИНТЕРВЈУ</w:t>
            </w:r>
            <w:r w:rsidR="009A4561" w:rsidRPr="009A4561">
              <w:rPr>
                <w:rFonts w:ascii="Times New Roman" w:hAnsi="Times New Roman"/>
                <w:color w:val="000000"/>
                <w:sz w:val="24"/>
                <w:szCs w:val="24"/>
                <w:lang w:val="ru-RU"/>
              </w:rPr>
              <w:t>.</w:t>
            </w:r>
            <w:r w:rsidR="005E6F3A">
              <w:rPr>
                <w:rFonts w:ascii="Times New Roman" w:hAnsi="Times New Roman"/>
                <w:color w:val="000000"/>
                <w:sz w:val="24"/>
                <w:szCs w:val="24"/>
                <w:lang w:val="sr-Cyrl-CS"/>
              </w:rPr>
              <w:t xml:space="preserve"> Један ученик је школски репортер. Он интервјуише своје другове, понављајући питања која је наставник постављао на почетку претходног часа и додаje </w:t>
            </w:r>
            <w:r w:rsidR="0038522E">
              <w:rPr>
                <w:rFonts w:ascii="Times New Roman" w:hAnsi="Times New Roman"/>
                <w:color w:val="000000"/>
                <w:sz w:val="24"/>
                <w:szCs w:val="24"/>
                <w:lang w:val="sr-Cyrl-CS"/>
              </w:rPr>
              <w:t>нова. Наставник прати ток игре,</w:t>
            </w:r>
            <w:r w:rsidR="005E6F3A">
              <w:rPr>
                <w:rFonts w:ascii="Times New Roman" w:hAnsi="Times New Roman"/>
                <w:color w:val="000000"/>
                <w:sz w:val="24"/>
                <w:szCs w:val="24"/>
                <w:lang w:val="sr-Cyrl-CS"/>
              </w:rPr>
              <w:t xml:space="preserve"> охрабрује учен</w:t>
            </w:r>
            <w:r w:rsidR="0038522E">
              <w:rPr>
                <w:rFonts w:ascii="Times New Roman" w:hAnsi="Times New Roman"/>
                <w:color w:val="000000"/>
                <w:sz w:val="24"/>
                <w:szCs w:val="24"/>
                <w:lang w:val="sr-Cyrl-CS"/>
              </w:rPr>
              <w:t>ике на конверзацију и</w:t>
            </w:r>
            <w:r w:rsidR="005E6F3A">
              <w:rPr>
                <w:rFonts w:ascii="Times New Roman" w:hAnsi="Times New Roman"/>
                <w:color w:val="000000"/>
                <w:sz w:val="24"/>
                <w:szCs w:val="24"/>
                <w:lang w:val="sr-Cyrl-CS"/>
              </w:rPr>
              <w:t xml:space="preserve"> помаже им.</w:t>
            </w:r>
            <w:r w:rsidR="006D22E8">
              <w:rPr>
                <w:rFonts w:ascii="Times New Roman" w:hAnsi="Times New Roman"/>
                <w:color w:val="000000"/>
                <w:sz w:val="24"/>
                <w:szCs w:val="24"/>
                <w:lang w:val="sr-Cyrl-CS"/>
              </w:rPr>
              <w:t xml:space="preserve"> На пример:</w:t>
            </w:r>
          </w:p>
          <w:p w:rsidR="005E6F3A" w:rsidRPr="0038522E" w:rsidRDefault="002D4DF4" w:rsidP="005E6F3A">
            <w:pPr>
              <w:tabs>
                <w:tab w:val="left" w:pos="2610"/>
              </w:tabs>
              <w:jc w:val="both"/>
              <w:rPr>
                <w:rFonts w:ascii="Times New Roman" w:hAnsi="Times New Roman"/>
                <w:color w:val="000000"/>
                <w:sz w:val="24"/>
                <w:szCs w:val="24"/>
                <w:lang w:val="ru-RU"/>
              </w:rPr>
            </w:pPr>
            <w:r>
              <w:rPr>
                <w:rFonts w:ascii="Times New Roman" w:hAnsi="Times New Roman"/>
                <w:color w:val="000000"/>
                <w:sz w:val="24"/>
                <w:szCs w:val="24"/>
                <w:lang w:val="sr-Cyrl-CS"/>
              </w:rPr>
              <w:t>Что находится в центре Москвы? Как называется центральная улица Москвы? Как называют жителей Москвы? Какой самый быстрый транспорт в Москве? В каком</w:t>
            </w:r>
            <w:r w:rsidR="009A00CE">
              <w:rPr>
                <w:rFonts w:ascii="Times New Roman" w:hAnsi="Times New Roman"/>
                <w:color w:val="000000"/>
                <w:sz w:val="24"/>
                <w:szCs w:val="24"/>
                <w:lang w:val="sr-Cyrl-CS"/>
              </w:rPr>
              <w:t xml:space="preserve"> веке построен храм Василия Блаж</w:t>
            </w:r>
            <w:r>
              <w:rPr>
                <w:rFonts w:ascii="Times New Roman" w:hAnsi="Times New Roman"/>
                <w:color w:val="000000"/>
                <w:sz w:val="24"/>
                <w:szCs w:val="24"/>
                <w:lang w:val="sr-Cyrl-CS"/>
              </w:rPr>
              <w:t>енного? Что значит „ГУМ“? Что можно</w:t>
            </w:r>
            <w:r w:rsidR="009A4561">
              <w:rPr>
                <w:rFonts w:ascii="Times New Roman" w:hAnsi="Times New Roman"/>
                <w:color w:val="000000"/>
                <w:sz w:val="24"/>
                <w:szCs w:val="24"/>
                <w:lang w:val="sr-Cyrl-CS"/>
              </w:rPr>
              <w:t xml:space="preserve"> увидеть в Оружейной палате?...</w:t>
            </w:r>
          </w:p>
          <w:p w:rsidR="005E6F3A" w:rsidRDefault="0038522E" w:rsidP="005E6F3A">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E6F3A">
              <w:rPr>
                <w:rFonts w:ascii="Times New Roman" w:hAnsi="Times New Roman"/>
                <w:color w:val="000000"/>
                <w:sz w:val="24"/>
                <w:szCs w:val="24"/>
                <w:lang w:val="sr-Cyrl-CS"/>
              </w:rPr>
              <w:t>Улогу репортера може одиграти неколико бољих ученика.</w:t>
            </w:r>
          </w:p>
          <w:p w:rsidR="004A729B" w:rsidRDefault="004A729B" w:rsidP="004A729B">
            <w:pPr>
              <w:tabs>
                <w:tab w:val="left" w:pos="2610"/>
              </w:tabs>
              <w:rPr>
                <w:rFonts w:ascii="C_Helvetika_R_" w:hAnsi="C_Helvetika_R_"/>
                <w:color w:val="000000"/>
                <w:sz w:val="24"/>
                <w:szCs w:val="24"/>
                <w:lang w:val="sr-Cyrl-CS"/>
              </w:rPr>
            </w:pPr>
          </w:p>
        </w:tc>
      </w:tr>
      <w:tr w:rsidR="004A729B">
        <w:tc>
          <w:tcPr>
            <w:tcW w:w="11015" w:type="dxa"/>
            <w:gridSpan w:val="3"/>
            <w:tcBorders>
              <w:left w:val="single" w:sz="1" w:space="0" w:color="000000"/>
              <w:bottom w:val="single" w:sz="1" w:space="0" w:color="000000"/>
              <w:right w:val="single" w:sz="1" w:space="0" w:color="000000"/>
            </w:tcBorders>
          </w:tcPr>
          <w:p w:rsidR="004A729B" w:rsidRPr="009A4561" w:rsidRDefault="004A729B" w:rsidP="004A729B">
            <w:pPr>
              <w:tabs>
                <w:tab w:val="left" w:pos="2610"/>
              </w:tabs>
              <w:snapToGrid w:val="0"/>
              <w:jc w:val="center"/>
              <w:rPr>
                <w:rFonts w:ascii="Times New Roman" w:hAnsi="Times New Roman"/>
                <w:b/>
                <w:color w:val="000000"/>
                <w:sz w:val="24"/>
                <w:szCs w:val="24"/>
                <w:lang w:val="sr-Cyrl-CS"/>
              </w:rPr>
            </w:pPr>
            <w:r w:rsidRPr="009A4561">
              <w:rPr>
                <w:rFonts w:ascii="Times New Roman" w:hAnsi="Times New Roman"/>
                <w:b/>
                <w:color w:val="000000"/>
                <w:sz w:val="24"/>
                <w:szCs w:val="24"/>
                <w:lang w:val="sr-Cyrl-CS"/>
              </w:rPr>
              <w:t>Главни део часа</w:t>
            </w:r>
          </w:p>
          <w:p w:rsidR="004A729B" w:rsidRDefault="004A729B" w:rsidP="004A729B">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9A00CE" w:rsidRDefault="009F13F9" w:rsidP="00442C41">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B744D5">
              <w:rPr>
                <w:rFonts w:ascii="Times New Roman" w:hAnsi="Times New Roman"/>
                <w:color w:val="000000"/>
                <w:sz w:val="24"/>
                <w:szCs w:val="24"/>
                <w:lang w:val="sr-Cyrl-CS"/>
              </w:rPr>
              <w:t xml:space="preserve">Наставник каже ученицима да </w:t>
            </w:r>
            <w:r w:rsidR="00F00836">
              <w:rPr>
                <w:rFonts w:ascii="Times New Roman" w:hAnsi="Times New Roman"/>
                <w:color w:val="000000"/>
                <w:sz w:val="24"/>
                <w:szCs w:val="24"/>
                <w:lang w:val="sr-Cyrl-CS"/>
              </w:rPr>
              <w:t>ће читати састав ученика Вите Та</w:t>
            </w:r>
            <w:r w:rsidR="009A4561">
              <w:rPr>
                <w:rFonts w:ascii="Times New Roman" w:hAnsi="Times New Roman"/>
                <w:color w:val="000000"/>
                <w:sz w:val="24"/>
                <w:szCs w:val="24"/>
                <w:lang w:val="sr-Cyrl-CS"/>
              </w:rPr>
              <w:t>махина о свом родном граду. У кратком</w:t>
            </w:r>
            <w:r w:rsidR="00F00836">
              <w:rPr>
                <w:rFonts w:ascii="Times New Roman" w:hAnsi="Times New Roman"/>
                <w:color w:val="000000"/>
                <w:sz w:val="24"/>
                <w:szCs w:val="24"/>
                <w:lang w:val="sr-Cyrl-CS"/>
              </w:rPr>
              <w:t xml:space="preserve"> уво</w:t>
            </w:r>
            <w:r w:rsidR="009A4561">
              <w:rPr>
                <w:rFonts w:ascii="Times New Roman" w:hAnsi="Times New Roman"/>
                <w:color w:val="000000"/>
                <w:sz w:val="24"/>
                <w:szCs w:val="24"/>
                <w:lang w:val="sr-Cyrl-CS"/>
              </w:rPr>
              <w:t xml:space="preserve">дном разговору објашњава </w:t>
            </w:r>
            <w:r w:rsidR="009A00CE">
              <w:rPr>
                <w:rFonts w:ascii="Times New Roman" w:hAnsi="Times New Roman"/>
                <w:color w:val="000000"/>
                <w:sz w:val="24"/>
                <w:szCs w:val="24"/>
                <w:lang w:val="sr-Cyrl-CS"/>
              </w:rPr>
              <w:t>непознате реч</w:t>
            </w:r>
            <w:r w:rsidR="00F00836">
              <w:rPr>
                <w:rFonts w:ascii="Times New Roman" w:hAnsi="Times New Roman"/>
                <w:color w:val="000000"/>
                <w:sz w:val="24"/>
                <w:szCs w:val="24"/>
                <w:lang w:val="sr-Cyrl-CS"/>
              </w:rPr>
              <w:t xml:space="preserve">и. Затим пушта ученицима снимак текста </w:t>
            </w:r>
            <w:r w:rsidR="00F00836" w:rsidRPr="009A4561">
              <w:rPr>
                <w:rFonts w:ascii="Times New Roman" w:hAnsi="Times New Roman"/>
                <w:b/>
                <w:i/>
                <w:color w:val="000000"/>
                <w:sz w:val="24"/>
                <w:szCs w:val="24"/>
                <w:lang w:val="sr-Cyrl-CS"/>
              </w:rPr>
              <w:t>Моя</w:t>
            </w:r>
            <w:r w:rsidR="00F00836">
              <w:rPr>
                <w:rFonts w:ascii="Times New Roman" w:hAnsi="Times New Roman"/>
                <w:b/>
                <w:color w:val="000000"/>
                <w:sz w:val="24"/>
                <w:szCs w:val="24"/>
                <w:lang w:val="sr-Cyrl-CS"/>
              </w:rPr>
              <w:t xml:space="preserve"> </w:t>
            </w:r>
            <w:r w:rsidR="00F00836" w:rsidRPr="009A4561">
              <w:rPr>
                <w:rFonts w:ascii="Times New Roman" w:hAnsi="Times New Roman"/>
                <w:b/>
                <w:i/>
                <w:color w:val="000000"/>
                <w:sz w:val="24"/>
                <w:szCs w:val="24"/>
                <w:lang w:val="sr-Cyrl-CS"/>
              </w:rPr>
              <w:t>Москва</w:t>
            </w:r>
            <w:r w:rsidR="00F00836">
              <w:rPr>
                <w:rFonts w:ascii="Times New Roman" w:hAnsi="Times New Roman"/>
                <w:color w:val="000000"/>
                <w:sz w:val="24"/>
                <w:szCs w:val="24"/>
                <w:lang w:val="sr-Cyrl-CS"/>
              </w:rPr>
              <w:t xml:space="preserve">, </w:t>
            </w:r>
            <w:r w:rsidR="009A4561">
              <w:rPr>
                <w:rFonts w:ascii="Times New Roman" w:hAnsi="Times New Roman"/>
                <w:color w:val="000000"/>
                <w:sz w:val="24"/>
                <w:szCs w:val="24"/>
                <w:lang w:val="sr-Cyrl-CS"/>
              </w:rPr>
              <w:t xml:space="preserve">а </w:t>
            </w:r>
            <w:r w:rsidR="00F00836">
              <w:rPr>
                <w:rFonts w:ascii="Times New Roman" w:hAnsi="Times New Roman"/>
                <w:color w:val="000000"/>
                <w:sz w:val="24"/>
                <w:szCs w:val="24"/>
                <w:lang w:val="sr-Cyrl-CS"/>
              </w:rPr>
              <w:t xml:space="preserve">ученици пажљиво слушају. Ученици читају текст по деловима. </w:t>
            </w:r>
          </w:p>
          <w:p w:rsidR="004A729B" w:rsidRDefault="009A4561" w:rsidP="00442C41">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F00836">
              <w:rPr>
                <w:rFonts w:ascii="Times New Roman" w:hAnsi="Times New Roman"/>
                <w:color w:val="000000"/>
                <w:sz w:val="24"/>
                <w:szCs w:val="24"/>
                <w:lang w:val="sr-Cyrl-CS"/>
              </w:rPr>
              <w:t xml:space="preserve">Разумевање </w:t>
            </w:r>
            <w:r w:rsidR="009A00CE">
              <w:rPr>
                <w:rFonts w:ascii="Times New Roman" w:hAnsi="Times New Roman"/>
                <w:color w:val="000000"/>
                <w:sz w:val="24"/>
                <w:szCs w:val="24"/>
                <w:lang w:val="sr-Cyrl-CS"/>
              </w:rPr>
              <w:t>прочитаног провера</w:t>
            </w:r>
            <w:r w:rsidR="009E1024">
              <w:rPr>
                <w:rFonts w:ascii="Times New Roman" w:hAnsi="Times New Roman"/>
                <w:color w:val="000000"/>
                <w:sz w:val="24"/>
                <w:szCs w:val="24"/>
                <w:lang w:val="sr-Cyrl-CS"/>
              </w:rPr>
              <w:t>ва</w:t>
            </w:r>
            <w:r w:rsidR="0038522E">
              <w:rPr>
                <w:rFonts w:ascii="Times New Roman" w:hAnsi="Times New Roman"/>
                <w:color w:val="000000"/>
                <w:sz w:val="24"/>
                <w:szCs w:val="24"/>
                <w:lang w:val="sr-Cyrl-CS"/>
              </w:rPr>
              <w:t xml:space="preserve"> се</w:t>
            </w:r>
            <w:r w:rsidR="00F00836">
              <w:rPr>
                <w:rFonts w:ascii="Times New Roman" w:hAnsi="Times New Roman"/>
                <w:color w:val="000000"/>
                <w:sz w:val="24"/>
                <w:szCs w:val="24"/>
                <w:lang w:val="sr-Cyrl-CS"/>
              </w:rPr>
              <w:t xml:space="preserve"> помоћ</w:t>
            </w:r>
            <w:r w:rsidR="0038522E">
              <w:rPr>
                <w:rFonts w:ascii="Times New Roman" w:hAnsi="Times New Roman"/>
                <w:color w:val="000000"/>
                <w:sz w:val="24"/>
                <w:szCs w:val="24"/>
                <w:lang w:val="sr-Cyrl-CS"/>
              </w:rPr>
              <w:t>у</w:t>
            </w:r>
            <w:r w:rsidR="00F00836">
              <w:rPr>
                <w:rFonts w:ascii="Times New Roman" w:hAnsi="Times New Roman"/>
                <w:color w:val="000000"/>
                <w:sz w:val="24"/>
                <w:szCs w:val="24"/>
                <w:lang w:val="sr-Cyrl-CS"/>
              </w:rPr>
              <w:t xml:space="preserve"> одељка </w:t>
            </w:r>
            <w:r w:rsidR="00F00836" w:rsidRPr="009A4561">
              <w:rPr>
                <w:rFonts w:ascii="Times New Roman" w:hAnsi="Times New Roman"/>
                <w:b/>
                <w:i/>
                <w:color w:val="000000"/>
                <w:sz w:val="24"/>
                <w:szCs w:val="24"/>
                <w:lang w:val="sr-Cyrl-CS"/>
              </w:rPr>
              <w:t>Давайте поработаем над текстом</w:t>
            </w:r>
            <w:r w:rsidR="002B71E8">
              <w:rPr>
                <w:rFonts w:ascii="Times New Roman" w:hAnsi="Times New Roman"/>
                <w:color w:val="000000"/>
                <w:sz w:val="24"/>
                <w:szCs w:val="24"/>
                <w:lang w:val="sr-Cyrl-CS"/>
              </w:rPr>
              <w:t>.</w:t>
            </w:r>
            <w:r w:rsidR="00F00836">
              <w:rPr>
                <w:rFonts w:ascii="Times New Roman" w:hAnsi="Times New Roman"/>
                <w:b/>
                <w:color w:val="000000"/>
                <w:sz w:val="24"/>
                <w:szCs w:val="24"/>
                <w:lang w:val="sr-Cyrl-CS"/>
              </w:rPr>
              <w:t xml:space="preserve"> </w:t>
            </w:r>
            <w:r w:rsidR="00F00836" w:rsidRPr="00F00836">
              <w:rPr>
                <w:rFonts w:ascii="Times New Roman" w:hAnsi="Times New Roman"/>
                <w:color w:val="000000"/>
                <w:sz w:val="24"/>
                <w:szCs w:val="24"/>
                <w:lang w:val="sr-Cyrl-CS"/>
              </w:rPr>
              <w:t>Први задатак ради се групно</w:t>
            </w:r>
            <w:r w:rsidR="00F00836">
              <w:rPr>
                <w:rFonts w:ascii="Times New Roman" w:hAnsi="Times New Roman"/>
                <w:color w:val="000000"/>
                <w:sz w:val="24"/>
                <w:szCs w:val="24"/>
                <w:lang w:val="sr-Cyrl-CS"/>
              </w:rPr>
              <w:t xml:space="preserve">: наставник чита тезе, а ученици одговарају са </w:t>
            </w:r>
            <w:r w:rsidR="00F00836" w:rsidRPr="009A00CE">
              <w:rPr>
                <w:rFonts w:ascii="Times New Roman" w:hAnsi="Times New Roman"/>
                <w:b/>
                <w:color w:val="000000"/>
                <w:sz w:val="24"/>
                <w:szCs w:val="24"/>
                <w:lang w:val="sr-Cyrl-CS"/>
              </w:rPr>
              <w:t>да</w:t>
            </w:r>
            <w:r w:rsidR="00F00836">
              <w:rPr>
                <w:rFonts w:ascii="Times New Roman" w:hAnsi="Times New Roman"/>
                <w:color w:val="000000"/>
                <w:sz w:val="24"/>
                <w:szCs w:val="24"/>
                <w:lang w:val="sr-Cyrl-CS"/>
              </w:rPr>
              <w:t xml:space="preserve"> или </w:t>
            </w:r>
            <w:r w:rsidR="00F00836" w:rsidRPr="009A00CE">
              <w:rPr>
                <w:rFonts w:ascii="Times New Roman" w:hAnsi="Times New Roman"/>
                <w:b/>
                <w:color w:val="000000"/>
                <w:sz w:val="24"/>
                <w:szCs w:val="24"/>
                <w:lang w:val="sr-Cyrl-CS"/>
              </w:rPr>
              <w:t>нет</w:t>
            </w:r>
            <w:r>
              <w:rPr>
                <w:rFonts w:ascii="Times New Roman" w:hAnsi="Times New Roman"/>
                <w:color w:val="000000"/>
                <w:sz w:val="24"/>
                <w:szCs w:val="24"/>
                <w:lang w:val="sr-Cyrl-CS"/>
              </w:rPr>
              <w:t>. После</w:t>
            </w:r>
            <w:r w:rsidR="00F00836">
              <w:rPr>
                <w:rFonts w:ascii="Times New Roman" w:hAnsi="Times New Roman"/>
                <w:color w:val="000000"/>
                <w:sz w:val="24"/>
                <w:szCs w:val="24"/>
                <w:lang w:val="sr-Cyrl-CS"/>
              </w:rPr>
              <w:t xml:space="preserve"> тога ученици самостално </w:t>
            </w:r>
            <w:r w:rsidR="0038522E">
              <w:rPr>
                <w:rFonts w:ascii="Times New Roman" w:hAnsi="Times New Roman"/>
                <w:color w:val="000000"/>
                <w:sz w:val="24"/>
                <w:szCs w:val="24"/>
                <w:lang w:val="sr-Cyrl-CS"/>
              </w:rPr>
              <w:t>раде остале задатке, а провера је</w:t>
            </w:r>
            <w:r w:rsidR="00F00836">
              <w:rPr>
                <w:rFonts w:ascii="Times New Roman" w:hAnsi="Times New Roman"/>
                <w:color w:val="000000"/>
                <w:sz w:val="24"/>
                <w:szCs w:val="24"/>
                <w:lang w:val="sr-Cyrl-CS"/>
              </w:rPr>
              <w:t xml:space="preserve"> у оквиру одељења.</w:t>
            </w:r>
          </w:p>
          <w:p w:rsidR="00613072" w:rsidRPr="00F00836" w:rsidRDefault="00613072" w:rsidP="00442C41">
            <w:pPr>
              <w:tabs>
                <w:tab w:val="left" w:pos="2610"/>
              </w:tabs>
              <w:jc w:val="both"/>
              <w:rPr>
                <w:rFonts w:ascii="Times New Roman" w:hAnsi="Times New Roman"/>
                <w:b/>
                <w:color w:val="000000"/>
                <w:sz w:val="24"/>
                <w:szCs w:val="24"/>
                <w:lang w:val="sr-Cyrl-CS"/>
              </w:rPr>
            </w:pPr>
          </w:p>
        </w:tc>
      </w:tr>
      <w:tr w:rsidR="004A729B">
        <w:tc>
          <w:tcPr>
            <w:tcW w:w="11015" w:type="dxa"/>
            <w:gridSpan w:val="3"/>
            <w:tcBorders>
              <w:left w:val="single" w:sz="1" w:space="0" w:color="000000"/>
              <w:right w:val="single" w:sz="1" w:space="0" w:color="000000"/>
            </w:tcBorders>
          </w:tcPr>
          <w:p w:rsidR="004A729B" w:rsidRPr="009A4561" w:rsidRDefault="004A729B" w:rsidP="004A729B">
            <w:pPr>
              <w:tabs>
                <w:tab w:val="left" w:pos="315"/>
              </w:tabs>
              <w:snapToGrid w:val="0"/>
              <w:jc w:val="center"/>
              <w:rPr>
                <w:rFonts w:ascii="Times New Roman" w:hAnsi="Times New Roman"/>
                <w:b/>
                <w:color w:val="000000"/>
                <w:sz w:val="24"/>
                <w:szCs w:val="24"/>
                <w:lang w:val="sr-Cyrl-CS"/>
              </w:rPr>
            </w:pPr>
            <w:r w:rsidRPr="009A4561">
              <w:rPr>
                <w:rFonts w:ascii="Times New Roman" w:hAnsi="Times New Roman"/>
                <w:b/>
                <w:color w:val="000000"/>
                <w:sz w:val="24"/>
                <w:szCs w:val="24"/>
                <w:lang w:val="sr-Cyrl-CS"/>
              </w:rPr>
              <w:t>Завршни део часа</w:t>
            </w:r>
          </w:p>
          <w:p w:rsidR="004A729B" w:rsidRDefault="004A729B" w:rsidP="004A729B">
            <w:pPr>
              <w:tabs>
                <w:tab w:val="left" w:pos="315"/>
              </w:tabs>
              <w:snapToGrid w:val="0"/>
              <w:jc w:val="center"/>
              <w:rPr>
                <w:rFonts w:ascii="Times New Roman" w:hAnsi="Times New Roman"/>
                <w:b/>
                <w:color w:val="000000"/>
                <w:sz w:val="24"/>
                <w:szCs w:val="24"/>
                <w:u w:val="single"/>
                <w:lang w:val="sr-Cyrl-CS"/>
              </w:rPr>
            </w:pPr>
          </w:p>
          <w:p w:rsidR="0038522E" w:rsidRDefault="009F13F9" w:rsidP="00733ABA">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F00836">
              <w:rPr>
                <w:rFonts w:ascii="Times New Roman" w:hAnsi="Times New Roman"/>
                <w:color w:val="000000"/>
                <w:sz w:val="24"/>
                <w:szCs w:val="24"/>
                <w:lang w:val="sr-Cyrl-CS"/>
              </w:rPr>
              <w:t xml:space="preserve">Кратак разговор о родном </w:t>
            </w:r>
            <w:r w:rsidR="00733ABA">
              <w:rPr>
                <w:rFonts w:ascii="Times New Roman" w:hAnsi="Times New Roman"/>
                <w:color w:val="000000"/>
                <w:sz w:val="24"/>
                <w:szCs w:val="24"/>
                <w:lang w:val="sr-Cyrl-CS"/>
              </w:rPr>
              <w:t xml:space="preserve">месту ученика. Наставник поставља ученицима питања типа: </w:t>
            </w:r>
          </w:p>
          <w:p w:rsidR="00733ABA" w:rsidRDefault="00733ABA" w:rsidP="00733ABA">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Где ты родилась/родился? </w:t>
            </w:r>
            <w:r w:rsidR="009A4561">
              <w:rPr>
                <w:rFonts w:ascii="Times New Roman" w:hAnsi="Times New Roman"/>
                <w:color w:val="000000"/>
                <w:sz w:val="24"/>
                <w:szCs w:val="24"/>
                <w:lang w:val="sr-Cyrl-CS"/>
              </w:rPr>
              <w:t>Где находится твой родной город</w:t>
            </w:r>
            <w:r w:rsidR="002B12F9">
              <w:rPr>
                <w:rFonts w:ascii="Times New Roman" w:hAnsi="Times New Roman"/>
                <w:color w:val="000000"/>
                <w:sz w:val="24"/>
                <w:szCs w:val="24"/>
                <w:lang w:val="sr-Cyrl-CS"/>
              </w:rPr>
              <w:t xml:space="preserve"> (</w:t>
            </w:r>
            <w:r>
              <w:rPr>
                <w:rFonts w:ascii="Times New Roman" w:hAnsi="Times New Roman"/>
                <w:color w:val="000000"/>
                <w:sz w:val="24"/>
                <w:szCs w:val="24"/>
                <w:lang w:val="sr-Cyrl-CS"/>
              </w:rPr>
              <w:t>на севере</w:t>
            </w:r>
            <w:r w:rsidR="009A4561">
              <w:rPr>
                <w:rFonts w:ascii="Times New Roman" w:hAnsi="Times New Roman"/>
                <w:color w:val="000000"/>
                <w:sz w:val="24"/>
                <w:szCs w:val="24"/>
                <w:lang w:val="sr-Cyrl-CS"/>
              </w:rPr>
              <w:t>, на юге, на западе, на востоке)?</w:t>
            </w:r>
            <w:r w:rsidR="002B12F9">
              <w:rPr>
                <w:rFonts w:ascii="Times New Roman" w:hAnsi="Times New Roman"/>
                <w:color w:val="000000"/>
                <w:sz w:val="24"/>
                <w:szCs w:val="24"/>
                <w:lang w:val="sr-Cyrl-CS"/>
              </w:rPr>
              <w:t xml:space="preserve"> Какой твой город (</w:t>
            </w:r>
            <w:r>
              <w:rPr>
                <w:rFonts w:ascii="Times New Roman" w:hAnsi="Times New Roman"/>
                <w:color w:val="000000"/>
                <w:sz w:val="24"/>
                <w:szCs w:val="24"/>
                <w:lang w:val="sr-Cyrl-CS"/>
              </w:rPr>
              <w:t>ст</w:t>
            </w:r>
            <w:r w:rsidR="002B12F9">
              <w:rPr>
                <w:rFonts w:ascii="Times New Roman" w:hAnsi="Times New Roman"/>
                <w:color w:val="000000"/>
                <w:sz w:val="24"/>
                <w:szCs w:val="24"/>
                <w:lang w:val="sr-Cyrl-CS"/>
              </w:rPr>
              <w:t>арый, новый, большой, маленький</w:t>
            </w:r>
            <w:r>
              <w:rPr>
                <w:rFonts w:ascii="Times New Roman" w:hAnsi="Times New Roman"/>
                <w:color w:val="000000"/>
                <w:sz w:val="24"/>
                <w:szCs w:val="24"/>
                <w:lang w:val="sr-Cyrl-CS"/>
              </w:rPr>
              <w:t>)? Сколько жителей в  городе? Как называется централь</w:t>
            </w:r>
            <w:r w:rsidR="0038522E">
              <w:rPr>
                <w:rFonts w:ascii="Times New Roman" w:hAnsi="Times New Roman"/>
                <w:color w:val="000000"/>
                <w:sz w:val="24"/>
                <w:szCs w:val="24"/>
                <w:lang w:val="sr-Cyrl-CS"/>
              </w:rPr>
              <w:t>ная площадь города? Что находит</w:t>
            </w:r>
            <w:r>
              <w:rPr>
                <w:rFonts w:ascii="Times New Roman" w:hAnsi="Times New Roman"/>
                <w:color w:val="000000"/>
                <w:sz w:val="24"/>
                <w:szCs w:val="24"/>
                <w:lang w:val="sr-Cyrl-CS"/>
              </w:rPr>
              <w:t>ся на площади? А как называется главная улица? Что находится на главной улице? Какой транспорт есть в твоём городе? На чём жители города ездят больше всего (на автобусе, на машине, на такси...)? Как называется центральный парк</w:t>
            </w:r>
            <w:r w:rsidR="0038522E">
              <w:rPr>
                <w:rFonts w:ascii="Times New Roman" w:hAnsi="Times New Roman"/>
                <w:color w:val="000000"/>
                <w:sz w:val="24"/>
                <w:szCs w:val="24"/>
                <w:lang w:val="sr-Cyrl-CS"/>
              </w:rPr>
              <w:t>,</w:t>
            </w:r>
            <w:r>
              <w:rPr>
                <w:rFonts w:ascii="Times New Roman" w:hAnsi="Times New Roman"/>
                <w:color w:val="000000"/>
                <w:sz w:val="24"/>
                <w:szCs w:val="24"/>
                <w:lang w:val="sr-Cyrl-CS"/>
              </w:rPr>
              <w:t xml:space="preserve"> где отдыхают жители? На берегу какой реки стоит твой город?...</w:t>
            </w:r>
          </w:p>
          <w:p w:rsidR="004824CC" w:rsidRPr="004824CC" w:rsidRDefault="004824CC" w:rsidP="00442C41">
            <w:pPr>
              <w:tabs>
                <w:tab w:val="left" w:pos="315"/>
              </w:tabs>
              <w:snapToGrid w:val="0"/>
              <w:jc w:val="both"/>
              <w:rPr>
                <w:rFonts w:ascii="Times New Roman" w:hAnsi="Times New Roman"/>
                <w:color w:val="000000"/>
                <w:sz w:val="24"/>
                <w:szCs w:val="24"/>
                <w:lang w:val="sr-Cyrl-CS"/>
              </w:rPr>
            </w:pPr>
          </w:p>
          <w:p w:rsidR="004A729B" w:rsidRPr="009A4561" w:rsidRDefault="004A729B" w:rsidP="009A4561">
            <w:pPr>
              <w:tabs>
                <w:tab w:val="left" w:pos="315"/>
              </w:tabs>
              <w:snapToGrid w:val="0"/>
              <w:jc w:val="center"/>
              <w:rPr>
                <w:rFonts w:ascii="Times New Roman" w:hAnsi="Times New Roman"/>
                <w:b/>
                <w:bCs/>
                <w:color w:val="000000"/>
                <w:sz w:val="24"/>
                <w:szCs w:val="24"/>
                <w:lang w:val="sr-Cyrl-CS"/>
              </w:rPr>
            </w:pPr>
            <w:r w:rsidRPr="009A4561">
              <w:rPr>
                <w:rFonts w:ascii="Times New Roman" w:hAnsi="Times New Roman"/>
                <w:b/>
                <w:bCs/>
                <w:color w:val="000000"/>
                <w:sz w:val="24"/>
                <w:szCs w:val="24"/>
                <w:lang w:val="sr-Cyrl-CS"/>
              </w:rPr>
              <w:t>Домаћи задатак</w:t>
            </w:r>
          </w:p>
          <w:p w:rsidR="004A729B" w:rsidRDefault="004A729B" w:rsidP="004A729B">
            <w:pPr>
              <w:tabs>
                <w:tab w:val="left" w:pos="315"/>
              </w:tabs>
              <w:jc w:val="center"/>
              <w:rPr>
                <w:rFonts w:ascii="Times New Roman" w:hAnsi="Times New Roman"/>
                <w:b/>
                <w:bCs/>
                <w:color w:val="000000"/>
                <w:sz w:val="24"/>
                <w:szCs w:val="24"/>
                <w:u w:val="single"/>
                <w:lang w:val="sr-Cyrl-CS"/>
              </w:rPr>
            </w:pPr>
          </w:p>
          <w:p w:rsidR="004A729B" w:rsidRDefault="009F13F9" w:rsidP="00442C41">
            <w:pPr>
              <w:tabs>
                <w:tab w:val="left" w:pos="315"/>
              </w:tabs>
              <w:jc w:val="both"/>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w:t>
            </w:r>
            <w:r w:rsidR="00733ABA">
              <w:rPr>
                <w:rFonts w:ascii="Times New Roman" w:hAnsi="Times New Roman"/>
                <w:color w:val="000000"/>
                <w:sz w:val="24"/>
                <w:szCs w:val="24"/>
                <w:lang w:val="sr-Cyrl-CS"/>
              </w:rPr>
              <w:t>Ученици за следећи час треба да припреме разгледнице и фотографије свог родног града или неку занимљив</w:t>
            </w:r>
            <w:r w:rsidR="009A4561">
              <w:rPr>
                <w:rFonts w:ascii="Times New Roman" w:hAnsi="Times New Roman"/>
                <w:color w:val="000000"/>
                <w:sz w:val="24"/>
                <w:szCs w:val="24"/>
                <w:lang w:val="sr-Cyrl-CS"/>
              </w:rPr>
              <w:t>ост, коју ће представити пред</w:t>
            </w:r>
            <w:r w:rsidR="00733ABA">
              <w:rPr>
                <w:rFonts w:ascii="Times New Roman" w:hAnsi="Times New Roman"/>
                <w:color w:val="000000"/>
                <w:sz w:val="24"/>
                <w:szCs w:val="24"/>
                <w:lang w:val="sr-Cyrl-CS"/>
              </w:rPr>
              <w:t xml:space="preserve"> одељењ</w:t>
            </w:r>
            <w:r w:rsidR="009A4561">
              <w:rPr>
                <w:rFonts w:ascii="Times New Roman" w:hAnsi="Times New Roman"/>
                <w:color w:val="000000"/>
                <w:sz w:val="24"/>
                <w:szCs w:val="24"/>
                <w:lang w:val="sr-Cyrl-CS"/>
              </w:rPr>
              <w:t>ем</w:t>
            </w:r>
            <w:r w:rsidR="00733ABA">
              <w:rPr>
                <w:rFonts w:ascii="Times New Roman" w:hAnsi="Times New Roman"/>
                <w:color w:val="000000"/>
                <w:sz w:val="24"/>
                <w:szCs w:val="24"/>
                <w:lang w:val="sr-Cyrl-CS"/>
              </w:rPr>
              <w:t>.</w:t>
            </w:r>
            <w:r w:rsidR="004824CC">
              <w:rPr>
                <w:rFonts w:ascii="Times New Roman" w:hAnsi="Times New Roman"/>
                <w:bCs/>
                <w:color w:val="000000"/>
                <w:sz w:val="24"/>
                <w:szCs w:val="24"/>
                <w:lang w:val="sr-Cyrl-CS"/>
              </w:rPr>
              <w:t xml:space="preserve"> </w:t>
            </w:r>
          </w:p>
          <w:p w:rsidR="00A002D2" w:rsidRDefault="00A002D2" w:rsidP="00442C41">
            <w:pPr>
              <w:tabs>
                <w:tab w:val="left" w:pos="315"/>
              </w:tabs>
              <w:jc w:val="both"/>
              <w:rPr>
                <w:rFonts w:ascii="Times New Roman" w:hAnsi="Times New Roman"/>
                <w:bCs/>
                <w:color w:val="000000"/>
                <w:sz w:val="24"/>
                <w:szCs w:val="24"/>
                <w:lang w:val="sr-Cyrl-CS"/>
              </w:rPr>
            </w:pPr>
          </w:p>
          <w:p w:rsidR="00A002D2" w:rsidRDefault="00A002D2" w:rsidP="00442C41">
            <w:pPr>
              <w:tabs>
                <w:tab w:val="left" w:pos="315"/>
              </w:tabs>
              <w:jc w:val="both"/>
              <w:rPr>
                <w:rFonts w:ascii="Times New Roman" w:hAnsi="Times New Roman"/>
                <w:bCs/>
                <w:color w:val="000000"/>
                <w:sz w:val="24"/>
                <w:szCs w:val="24"/>
                <w:lang w:val="sr-Cyrl-CS"/>
              </w:rPr>
            </w:pPr>
          </w:p>
          <w:p w:rsidR="00A002D2" w:rsidRDefault="00A002D2" w:rsidP="00442C41">
            <w:pPr>
              <w:tabs>
                <w:tab w:val="left" w:pos="315"/>
              </w:tabs>
              <w:jc w:val="both"/>
              <w:rPr>
                <w:rFonts w:ascii="Times New Roman" w:hAnsi="Times New Roman"/>
                <w:bCs/>
                <w:color w:val="000000"/>
                <w:sz w:val="24"/>
                <w:szCs w:val="24"/>
                <w:lang w:val="sr-Cyrl-CS"/>
              </w:rPr>
            </w:pPr>
          </w:p>
          <w:p w:rsidR="00A002D2" w:rsidRDefault="00A002D2" w:rsidP="00442C41">
            <w:pPr>
              <w:tabs>
                <w:tab w:val="left" w:pos="315"/>
              </w:tabs>
              <w:jc w:val="both"/>
              <w:rPr>
                <w:rFonts w:ascii="Times New Roman" w:hAnsi="Times New Roman"/>
                <w:bCs/>
                <w:color w:val="000000"/>
                <w:sz w:val="24"/>
                <w:szCs w:val="24"/>
                <w:lang w:val="sr-Cyrl-CS"/>
              </w:rPr>
            </w:pPr>
          </w:p>
          <w:p w:rsidR="00A002D2" w:rsidRDefault="00A002D2" w:rsidP="00442C41">
            <w:pPr>
              <w:tabs>
                <w:tab w:val="left" w:pos="315"/>
              </w:tabs>
              <w:jc w:val="both"/>
              <w:rPr>
                <w:rFonts w:ascii="Times New Roman" w:hAnsi="Times New Roman"/>
                <w:bCs/>
                <w:color w:val="000000"/>
                <w:sz w:val="24"/>
                <w:szCs w:val="24"/>
                <w:lang w:val="sr-Cyrl-CS"/>
              </w:rPr>
            </w:pPr>
          </w:p>
          <w:p w:rsidR="00A002D2" w:rsidRDefault="00A002D2" w:rsidP="00442C41">
            <w:pPr>
              <w:tabs>
                <w:tab w:val="left" w:pos="315"/>
              </w:tabs>
              <w:jc w:val="both"/>
              <w:rPr>
                <w:rFonts w:ascii="Times New Roman" w:hAnsi="Times New Roman"/>
                <w:bCs/>
                <w:color w:val="000000"/>
                <w:sz w:val="24"/>
                <w:szCs w:val="24"/>
                <w:lang w:val="sr-Cyrl-CS"/>
              </w:rPr>
            </w:pPr>
          </w:p>
          <w:p w:rsidR="00A002D2" w:rsidRDefault="00A002D2" w:rsidP="00442C41">
            <w:pPr>
              <w:tabs>
                <w:tab w:val="left" w:pos="315"/>
              </w:tabs>
              <w:jc w:val="both"/>
              <w:rPr>
                <w:rFonts w:ascii="Times New Roman" w:hAnsi="Times New Roman"/>
                <w:bCs/>
                <w:color w:val="000000"/>
                <w:sz w:val="24"/>
                <w:szCs w:val="24"/>
                <w:lang w:val="sr-Cyrl-CS"/>
              </w:rPr>
            </w:pP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A002D2" w:rsidRDefault="00A002D2" w:rsidP="00442C41">
            <w:pPr>
              <w:tabs>
                <w:tab w:val="left" w:pos="315"/>
              </w:tabs>
              <w:jc w:val="both"/>
              <w:rPr>
                <w:rFonts w:ascii="Times New Roman" w:hAnsi="Times New Roman"/>
                <w:bCs/>
                <w:color w:val="000000"/>
                <w:sz w:val="24"/>
                <w:szCs w:val="24"/>
                <w:lang w:val="sr-Cyrl-CS"/>
              </w:rPr>
            </w:pPr>
          </w:p>
          <w:p w:rsidR="004A729B" w:rsidRDefault="004A729B" w:rsidP="004A729B">
            <w:pPr>
              <w:tabs>
                <w:tab w:val="left" w:pos="315"/>
              </w:tabs>
              <w:rPr>
                <w:rFonts w:ascii="Times New Roman" w:hAnsi="Times New Roman"/>
                <w:bCs/>
                <w:color w:val="000000"/>
                <w:sz w:val="24"/>
                <w:szCs w:val="24"/>
                <w:lang w:val="sr-Cyrl-CS"/>
              </w:rPr>
            </w:pPr>
          </w:p>
          <w:p w:rsidR="003750DF" w:rsidRDefault="003750DF" w:rsidP="004A729B">
            <w:pPr>
              <w:tabs>
                <w:tab w:val="left" w:pos="315"/>
              </w:tabs>
              <w:rPr>
                <w:rFonts w:ascii="Times New Roman" w:hAnsi="Times New Roman"/>
                <w:bCs/>
                <w:color w:val="000000"/>
                <w:sz w:val="24"/>
                <w:szCs w:val="24"/>
                <w:lang w:val="sr-Cyrl-CS"/>
              </w:rPr>
            </w:pPr>
          </w:p>
          <w:p w:rsidR="003750DF" w:rsidRDefault="003750DF" w:rsidP="004A729B">
            <w:pPr>
              <w:tabs>
                <w:tab w:val="left" w:pos="315"/>
              </w:tabs>
              <w:rPr>
                <w:rFonts w:ascii="Times New Roman" w:hAnsi="Times New Roman"/>
                <w:bCs/>
                <w:color w:val="000000"/>
                <w:sz w:val="24"/>
                <w:szCs w:val="24"/>
                <w:lang w:val="sr-Cyrl-CS"/>
              </w:rPr>
            </w:pPr>
          </w:p>
          <w:p w:rsidR="003750DF" w:rsidRPr="000A64CC" w:rsidRDefault="003750DF" w:rsidP="004A729B">
            <w:pPr>
              <w:tabs>
                <w:tab w:val="left" w:pos="315"/>
              </w:tabs>
              <w:rPr>
                <w:rFonts w:ascii="Times New Roman" w:hAnsi="Times New Roman"/>
                <w:bCs/>
                <w:color w:val="000000"/>
                <w:sz w:val="24"/>
                <w:szCs w:val="24"/>
                <w:lang w:val="sr-Cyrl-CS"/>
              </w:rPr>
            </w:pPr>
          </w:p>
        </w:tc>
      </w:tr>
      <w:tr w:rsidR="00816C8F">
        <w:tblPrEx>
          <w:tblCellMar>
            <w:top w:w="0" w:type="dxa"/>
            <w:left w:w="70" w:type="dxa"/>
            <w:bottom w:w="0" w:type="dxa"/>
            <w:right w:w="70" w:type="dxa"/>
          </w:tblCellMar>
        </w:tblPrEx>
        <w:trPr>
          <w:gridAfter w:val="1"/>
          <w:wAfter w:w="15" w:type="dxa"/>
          <w:trHeight w:val="279"/>
        </w:trPr>
        <w:tc>
          <w:tcPr>
            <w:tcW w:w="11000" w:type="dxa"/>
            <w:gridSpan w:val="2"/>
            <w:tcBorders>
              <w:top w:val="double" w:sz="1" w:space="0" w:color="000000"/>
              <w:left w:val="double" w:sz="1" w:space="0" w:color="000000"/>
              <w:bottom w:val="single" w:sz="4" w:space="0" w:color="000000"/>
              <w:right w:val="double" w:sz="1" w:space="0" w:color="000000"/>
            </w:tcBorders>
            <w:shd w:val="clear" w:color="auto" w:fill="E6E6E6"/>
          </w:tcPr>
          <w:p w:rsidR="00816C8F" w:rsidRDefault="00816C8F" w:rsidP="003C5689">
            <w:pPr>
              <w:snapToGrid w:val="0"/>
              <w:jc w:val="center"/>
              <w:rPr>
                <w:lang w:val="sr-Cyrl-CS"/>
              </w:rPr>
            </w:pPr>
            <w:r>
              <w:rPr>
                <w:lang w:val="sr-Cyrl-CS"/>
              </w:rPr>
              <w:t>ПРИПРЕМА   ЧАСА</w:t>
            </w:r>
          </w:p>
        </w:tc>
      </w:tr>
      <w:tr w:rsidR="00816C8F">
        <w:tblPrEx>
          <w:tblCellMar>
            <w:top w:w="0" w:type="dxa"/>
            <w:left w:w="70" w:type="dxa"/>
            <w:bottom w:w="0" w:type="dxa"/>
            <w:right w:w="70" w:type="dxa"/>
          </w:tblCellMar>
        </w:tblPrEx>
        <w:trPr>
          <w:gridAfter w:val="1"/>
          <w:wAfter w:w="15" w:type="dxa"/>
          <w:trHeight w:val="365"/>
        </w:trPr>
        <w:tc>
          <w:tcPr>
            <w:tcW w:w="3826" w:type="dxa"/>
            <w:tcBorders>
              <w:top w:val="double" w:sz="1" w:space="0" w:color="000000"/>
              <w:left w:val="double" w:sz="1" w:space="0" w:color="000000"/>
              <w:bottom w:val="single" w:sz="4" w:space="0" w:color="000000"/>
            </w:tcBorders>
          </w:tcPr>
          <w:p w:rsidR="00816C8F" w:rsidRDefault="00816C8F" w:rsidP="003C5689">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816C8F" w:rsidRDefault="00816C8F" w:rsidP="003C5689">
            <w:pPr>
              <w:rPr>
                <w:rFonts w:ascii="Times New Roman" w:hAnsi="Times New Roman"/>
                <w:b/>
                <w:bCs/>
                <w:color w:val="000000"/>
                <w:sz w:val="24"/>
                <w:szCs w:val="24"/>
                <w:lang w:val="sr-Cyrl-CS"/>
              </w:rPr>
            </w:pPr>
          </w:p>
        </w:tc>
        <w:tc>
          <w:tcPr>
            <w:tcW w:w="7174" w:type="dxa"/>
            <w:tcBorders>
              <w:top w:val="double" w:sz="1" w:space="0" w:color="000000"/>
              <w:left w:val="single" w:sz="4" w:space="0" w:color="000000"/>
              <w:bottom w:val="single" w:sz="4" w:space="0" w:color="000000"/>
              <w:right w:val="double" w:sz="1" w:space="0" w:color="000000"/>
            </w:tcBorders>
          </w:tcPr>
          <w:p w:rsidR="00816C8F" w:rsidRDefault="00816C8F" w:rsidP="003C5689">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816C8F">
        <w:tblPrEx>
          <w:tblCellMar>
            <w:top w:w="0" w:type="dxa"/>
            <w:left w:w="70" w:type="dxa"/>
            <w:bottom w:w="0" w:type="dxa"/>
            <w:right w:w="70" w:type="dxa"/>
          </w:tblCellMar>
        </w:tblPrEx>
        <w:trPr>
          <w:gridAfter w:val="1"/>
          <w:wAfter w:w="15" w:type="dxa"/>
          <w:trHeight w:val="365"/>
        </w:trPr>
        <w:tc>
          <w:tcPr>
            <w:tcW w:w="3826" w:type="dxa"/>
            <w:tcBorders>
              <w:left w:val="double" w:sz="1" w:space="0" w:color="000000"/>
              <w:bottom w:val="single" w:sz="4" w:space="0" w:color="000000"/>
            </w:tcBorders>
          </w:tcPr>
          <w:p w:rsidR="00816C8F" w:rsidRDefault="00816C8F" w:rsidP="003C5689">
            <w:pPr>
              <w:snapToGrid w:val="0"/>
              <w:rPr>
                <w:rFonts w:ascii="Times New Roman" w:hAnsi="Times New Roman"/>
                <w:b/>
                <w:bCs/>
                <w:color w:val="000000"/>
                <w:sz w:val="24"/>
                <w:szCs w:val="24"/>
                <w:lang w:val="sr-Cyrl-CS"/>
              </w:rPr>
            </w:pPr>
          </w:p>
          <w:p w:rsidR="00816C8F" w:rsidRDefault="00C54481" w:rsidP="003C56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816C8F">
              <w:rPr>
                <w:rFonts w:ascii="Times New Roman" w:hAnsi="Times New Roman"/>
                <w:b/>
                <w:bCs/>
                <w:color w:val="000000"/>
                <w:sz w:val="24"/>
                <w:szCs w:val="24"/>
                <w:lang w:val="sr-Cyrl-CS"/>
              </w:rPr>
              <w:t>уски језик</w:t>
            </w:r>
          </w:p>
          <w:p w:rsidR="00816C8F" w:rsidRDefault="009E1024" w:rsidP="003C56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816C8F">
              <w:rPr>
                <w:rFonts w:ascii="Times New Roman" w:hAnsi="Times New Roman"/>
                <w:b/>
                <w:bCs/>
                <w:color w:val="000000"/>
                <w:sz w:val="24"/>
                <w:szCs w:val="24"/>
                <w:lang w:val="sr-Cyrl-CS"/>
              </w:rPr>
              <w:t>ми</w:t>
            </w:r>
          </w:p>
          <w:p w:rsidR="00816C8F" w:rsidRDefault="00816C8F" w:rsidP="003C5689">
            <w:pPr>
              <w:snapToGrid w:val="0"/>
              <w:rPr>
                <w:rFonts w:ascii="Times New Roman" w:hAnsi="Times New Roman"/>
                <w:b/>
                <w:bCs/>
                <w:color w:val="000000"/>
                <w:sz w:val="24"/>
                <w:szCs w:val="24"/>
                <w:lang w:val="sr-Cyrl-CS"/>
              </w:rPr>
            </w:pPr>
          </w:p>
          <w:p w:rsidR="00816C8F" w:rsidRDefault="00816C8F" w:rsidP="003C5689">
            <w:pPr>
              <w:snapToGrid w:val="0"/>
              <w:rPr>
                <w:rFonts w:ascii="Times New Roman" w:hAnsi="Times New Roman"/>
                <w:b/>
                <w:bCs/>
                <w:color w:val="000000"/>
                <w:sz w:val="24"/>
                <w:szCs w:val="24"/>
                <w:lang w:val="sr-Cyrl-CS"/>
              </w:rPr>
            </w:pPr>
          </w:p>
          <w:p w:rsidR="00816C8F" w:rsidRDefault="00816C8F" w:rsidP="003C5689">
            <w:pPr>
              <w:snapToGrid w:val="0"/>
              <w:rPr>
                <w:rFonts w:ascii="Times New Roman" w:hAnsi="Times New Roman"/>
                <w:b/>
                <w:bCs/>
                <w:color w:val="000000"/>
                <w:sz w:val="24"/>
                <w:szCs w:val="24"/>
                <w:lang w:val="sr-Cyrl-CS"/>
              </w:rPr>
            </w:pPr>
          </w:p>
          <w:p w:rsidR="00816C8F" w:rsidRDefault="00816C8F" w:rsidP="003C5689">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816C8F" w:rsidRDefault="00816C8F" w:rsidP="003C56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816C8F" w:rsidRPr="006210F8" w:rsidRDefault="00816C8F" w:rsidP="003C5689">
            <w:pPr>
              <w:snapToGrid w:val="0"/>
              <w:rPr>
                <w:rFonts w:ascii="Times New Roman" w:hAnsi="Times New Roman"/>
                <w:b/>
                <w:bCs/>
                <w:color w:val="000000"/>
                <w:sz w:val="24"/>
                <w:szCs w:val="24"/>
                <w:lang w:val="ru-RU"/>
              </w:rPr>
            </w:pPr>
            <w:r>
              <w:rPr>
                <w:rFonts w:ascii="Times New Roman" w:hAnsi="Times New Roman"/>
                <w:b/>
                <w:bCs/>
                <w:color w:val="000000"/>
                <w:sz w:val="24"/>
                <w:szCs w:val="24"/>
                <w:lang w:val="sr-Cyrl-CS"/>
              </w:rPr>
              <w:t>Настав</w:t>
            </w:r>
            <w:r w:rsidR="009E1024">
              <w:rPr>
                <w:rFonts w:ascii="Times New Roman" w:hAnsi="Times New Roman"/>
                <w:b/>
                <w:bCs/>
                <w:color w:val="000000"/>
                <w:sz w:val="24"/>
                <w:szCs w:val="24"/>
                <w:lang w:val="sr-Cyrl-CS"/>
              </w:rPr>
              <w:t>на тема: Кто в Москве не бывал, красоты не видал</w:t>
            </w:r>
          </w:p>
          <w:p w:rsidR="00816C8F" w:rsidRDefault="00816C8F" w:rsidP="003C56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9E1024">
              <w:rPr>
                <w:rFonts w:ascii="Times New Roman" w:hAnsi="Times New Roman"/>
                <w:b/>
                <w:bCs/>
                <w:color w:val="000000"/>
                <w:sz w:val="24"/>
                <w:szCs w:val="24"/>
                <w:lang w:val="sr-Cyrl-CS"/>
              </w:rPr>
              <w:t>Что говорят русские в городском транспорте</w:t>
            </w:r>
          </w:p>
          <w:p w:rsidR="00816C8F" w:rsidRPr="004A729B" w:rsidRDefault="00816C8F" w:rsidP="003C56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40</w:t>
            </w:r>
            <w:r w:rsidR="00C54481">
              <w:rPr>
                <w:rFonts w:ascii="Times New Roman" w:hAnsi="Times New Roman"/>
                <w:b/>
                <w:bCs/>
                <w:color w:val="000000"/>
                <w:sz w:val="24"/>
                <w:szCs w:val="24"/>
                <w:lang w:val="sr-Cyrl-CS"/>
              </w:rPr>
              <w:t>.</w:t>
            </w:r>
          </w:p>
          <w:p w:rsidR="00816C8F" w:rsidRDefault="00816C8F" w:rsidP="003C5689">
            <w:pPr>
              <w:snapToGrid w:val="0"/>
              <w:rPr>
                <w:rFonts w:ascii="Times New Roman" w:hAnsi="Times New Roman"/>
                <w:b/>
                <w:bCs/>
                <w:color w:val="000000"/>
                <w:sz w:val="24"/>
                <w:szCs w:val="24"/>
                <w:lang w:val="sr-Cyrl-CS"/>
              </w:rPr>
            </w:pPr>
          </w:p>
          <w:p w:rsidR="00816C8F" w:rsidRDefault="00816C8F" w:rsidP="003C5689">
            <w:pPr>
              <w:snapToGrid w:val="0"/>
              <w:rPr>
                <w:rFonts w:ascii="Times New Roman" w:hAnsi="Times New Roman"/>
                <w:b/>
                <w:bCs/>
                <w:color w:val="000000"/>
                <w:sz w:val="24"/>
                <w:szCs w:val="24"/>
                <w:lang w:val="sr-Cyrl-CS"/>
              </w:rPr>
            </w:pPr>
          </w:p>
        </w:tc>
      </w:tr>
      <w:tr w:rsidR="00816C8F">
        <w:tblPrEx>
          <w:tblCellMar>
            <w:top w:w="0" w:type="dxa"/>
            <w:left w:w="70" w:type="dxa"/>
            <w:bottom w:w="0" w:type="dxa"/>
            <w:right w:w="70" w:type="dxa"/>
          </w:tblCellMar>
        </w:tblPrEx>
        <w:trPr>
          <w:gridAfter w:val="1"/>
          <w:wAfter w:w="15" w:type="dxa"/>
          <w:trHeight w:val="373"/>
        </w:trPr>
        <w:tc>
          <w:tcPr>
            <w:tcW w:w="3826" w:type="dxa"/>
            <w:tcBorders>
              <w:top w:val="single" w:sz="1" w:space="0" w:color="000000"/>
              <w:left w:val="double" w:sz="1" w:space="0" w:color="000000"/>
              <w:bottom w:val="single" w:sz="4" w:space="0" w:color="000000"/>
            </w:tcBorders>
          </w:tcPr>
          <w:p w:rsidR="00816C8F" w:rsidRPr="004432C9" w:rsidRDefault="004432C9" w:rsidP="003C5689">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816C8F" w:rsidRDefault="00816C8F" w:rsidP="003C5689">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4" w:space="0" w:color="000000"/>
              <w:right w:val="double" w:sz="1" w:space="0" w:color="000000"/>
            </w:tcBorders>
          </w:tcPr>
          <w:p w:rsidR="00816C8F" w:rsidRDefault="00B60649" w:rsidP="003C56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обрада</w:t>
            </w:r>
          </w:p>
        </w:tc>
      </w:tr>
      <w:tr w:rsidR="00816C8F">
        <w:tblPrEx>
          <w:tblCellMar>
            <w:top w:w="0" w:type="dxa"/>
            <w:left w:w="70" w:type="dxa"/>
            <w:bottom w:w="0" w:type="dxa"/>
            <w:right w:w="70" w:type="dxa"/>
          </w:tblCellMar>
        </w:tblPrEx>
        <w:trPr>
          <w:gridAfter w:val="1"/>
          <w:wAfter w:w="15" w:type="dxa"/>
          <w:trHeight w:val="345"/>
        </w:trPr>
        <w:tc>
          <w:tcPr>
            <w:tcW w:w="3826" w:type="dxa"/>
            <w:tcBorders>
              <w:top w:val="single" w:sz="1" w:space="0" w:color="000000"/>
              <w:left w:val="double" w:sz="1" w:space="0" w:color="000000"/>
              <w:bottom w:val="single" w:sz="1" w:space="0" w:color="000000"/>
            </w:tcBorders>
          </w:tcPr>
          <w:p w:rsidR="00816C8F" w:rsidRPr="004432C9" w:rsidRDefault="004432C9" w:rsidP="003C56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816C8F" w:rsidRDefault="00816C8F" w:rsidP="003C5689">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1" w:space="0" w:color="000000"/>
              <w:right w:val="double" w:sz="1" w:space="0" w:color="000000"/>
            </w:tcBorders>
          </w:tcPr>
          <w:p w:rsidR="00816C8F" w:rsidRPr="00927D06" w:rsidRDefault="00C54481" w:rsidP="003C5689">
            <w:pPr>
              <w:snapToGrid w:val="0"/>
              <w:rPr>
                <w:rFonts w:ascii="Times New Roman" w:hAnsi="Times New Roman"/>
                <w:color w:val="000000"/>
                <w:sz w:val="24"/>
                <w:szCs w:val="24"/>
                <w:lang w:val="ru-RU"/>
              </w:rPr>
            </w:pPr>
            <w:r>
              <w:rPr>
                <w:rFonts w:ascii="Times New Roman" w:hAnsi="Times New Roman"/>
                <w:color w:val="000000"/>
                <w:sz w:val="24"/>
                <w:szCs w:val="24"/>
                <w:lang w:val="sr-Cyrl-CS"/>
              </w:rPr>
              <w:t>п</w:t>
            </w:r>
            <w:r w:rsidR="00816C8F">
              <w:rPr>
                <w:rFonts w:ascii="Times New Roman" w:hAnsi="Times New Roman"/>
                <w:color w:val="000000"/>
                <w:sz w:val="24"/>
                <w:szCs w:val="24"/>
                <w:lang w:val="ru-RU"/>
              </w:rPr>
              <w:t xml:space="preserve">роширивање круга лексике која се односи </w:t>
            </w:r>
            <w:r w:rsidR="00BA308C">
              <w:rPr>
                <w:rFonts w:ascii="Times New Roman" w:hAnsi="Times New Roman"/>
                <w:color w:val="000000"/>
                <w:sz w:val="24"/>
                <w:szCs w:val="24"/>
                <w:lang w:val="ru-RU"/>
              </w:rPr>
              <w:t xml:space="preserve">на </w:t>
            </w:r>
            <w:r w:rsidR="00A32118">
              <w:rPr>
                <w:rFonts w:ascii="Times New Roman" w:hAnsi="Times New Roman"/>
                <w:color w:val="000000"/>
                <w:sz w:val="24"/>
                <w:szCs w:val="24"/>
                <w:lang w:val="ru-RU"/>
              </w:rPr>
              <w:t>различите врсте превоза</w:t>
            </w:r>
            <w:r w:rsidR="00BA308C">
              <w:rPr>
                <w:rFonts w:ascii="Times New Roman" w:hAnsi="Times New Roman"/>
                <w:color w:val="000000"/>
                <w:sz w:val="24"/>
                <w:szCs w:val="24"/>
                <w:lang w:val="ru-RU"/>
              </w:rPr>
              <w:t>, вежбање изговора и интонације, обнављање комуникативних функција везаних за разговор о родном месту</w:t>
            </w:r>
          </w:p>
        </w:tc>
      </w:tr>
      <w:tr w:rsidR="00816C8F">
        <w:tblPrEx>
          <w:tblCellMar>
            <w:top w:w="0" w:type="dxa"/>
            <w:left w:w="70" w:type="dxa"/>
            <w:bottom w:w="0" w:type="dxa"/>
            <w:right w:w="70" w:type="dxa"/>
          </w:tblCellMar>
        </w:tblPrEx>
        <w:trPr>
          <w:gridAfter w:val="1"/>
          <w:wAfter w:w="15" w:type="dxa"/>
          <w:trHeight w:val="396"/>
        </w:trPr>
        <w:tc>
          <w:tcPr>
            <w:tcW w:w="3826" w:type="dxa"/>
            <w:tcBorders>
              <w:left w:val="double" w:sz="1" w:space="0" w:color="000000"/>
              <w:bottom w:val="single" w:sz="1" w:space="0" w:color="000000"/>
            </w:tcBorders>
          </w:tcPr>
          <w:p w:rsidR="00816C8F" w:rsidRPr="007E6537" w:rsidRDefault="007E6537" w:rsidP="003C56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816C8F" w:rsidRDefault="00816C8F" w:rsidP="003C5689">
            <w:pPr>
              <w:snapToGrid w:val="0"/>
              <w:rPr>
                <w:rFonts w:ascii="Times New Roman" w:hAnsi="Times New Roman"/>
                <w:b/>
                <w:bCs/>
                <w:color w:val="000000"/>
                <w:sz w:val="24"/>
                <w:szCs w:val="24"/>
                <w:lang w:val="sr-Cyrl-CS"/>
              </w:rPr>
            </w:pPr>
          </w:p>
        </w:tc>
        <w:tc>
          <w:tcPr>
            <w:tcW w:w="7174" w:type="dxa"/>
            <w:tcBorders>
              <w:left w:val="single" w:sz="4" w:space="0" w:color="000000"/>
              <w:bottom w:val="single" w:sz="1" w:space="0" w:color="000000"/>
              <w:right w:val="double" w:sz="1" w:space="0" w:color="000000"/>
            </w:tcBorders>
          </w:tcPr>
          <w:p w:rsidR="00816C8F" w:rsidRPr="00FB2B76" w:rsidRDefault="00C54481" w:rsidP="003C56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w:t>
            </w:r>
            <w:r w:rsidR="00A32118">
              <w:rPr>
                <w:rFonts w:ascii="Times New Roman" w:hAnsi="Times New Roman"/>
                <w:color w:val="000000"/>
                <w:sz w:val="24"/>
                <w:szCs w:val="24"/>
                <w:lang w:val="sr-Cyrl-CS"/>
              </w:rPr>
              <w:t>способљавање ученика за комуникацију у различитим врстама превоза, као и стварање навика поштовања правила понашања на јавним местима</w:t>
            </w:r>
          </w:p>
        </w:tc>
      </w:tr>
      <w:tr w:rsidR="00816C8F">
        <w:tblPrEx>
          <w:tblCellMar>
            <w:top w:w="0" w:type="dxa"/>
            <w:left w:w="70" w:type="dxa"/>
            <w:bottom w:w="0" w:type="dxa"/>
            <w:right w:w="70" w:type="dxa"/>
          </w:tblCellMar>
        </w:tblPrEx>
        <w:trPr>
          <w:gridAfter w:val="1"/>
          <w:wAfter w:w="15" w:type="dxa"/>
          <w:trHeight w:val="379"/>
        </w:trPr>
        <w:tc>
          <w:tcPr>
            <w:tcW w:w="3826" w:type="dxa"/>
            <w:tcBorders>
              <w:left w:val="double" w:sz="1" w:space="0" w:color="000000"/>
              <w:bottom w:val="single" w:sz="4" w:space="0" w:color="000000"/>
            </w:tcBorders>
          </w:tcPr>
          <w:p w:rsidR="00816C8F" w:rsidRPr="007E6537" w:rsidRDefault="007E6537" w:rsidP="003C56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816C8F" w:rsidRDefault="00816C8F" w:rsidP="003C5689">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816C8F" w:rsidRDefault="00A32118" w:rsidP="003C56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w:t>
            </w:r>
            <w:r w:rsidR="00B60649">
              <w:rPr>
                <w:rFonts w:ascii="Times New Roman" w:hAnsi="Times New Roman"/>
                <w:color w:val="000000"/>
                <w:sz w:val="24"/>
                <w:szCs w:val="24"/>
                <w:lang w:val="sr-Cyrl-CS"/>
              </w:rPr>
              <w:t xml:space="preserve"> у пару</w:t>
            </w:r>
          </w:p>
        </w:tc>
      </w:tr>
      <w:tr w:rsidR="00816C8F">
        <w:tblPrEx>
          <w:tblCellMar>
            <w:top w:w="0" w:type="dxa"/>
            <w:left w:w="70" w:type="dxa"/>
            <w:bottom w:w="0" w:type="dxa"/>
            <w:right w:w="70" w:type="dxa"/>
          </w:tblCellMar>
        </w:tblPrEx>
        <w:trPr>
          <w:gridAfter w:val="1"/>
          <w:wAfter w:w="15" w:type="dxa"/>
          <w:trHeight w:val="360"/>
        </w:trPr>
        <w:tc>
          <w:tcPr>
            <w:tcW w:w="3826" w:type="dxa"/>
            <w:tcBorders>
              <w:left w:val="double" w:sz="1" w:space="0" w:color="000000"/>
              <w:bottom w:val="single" w:sz="4" w:space="0" w:color="000000"/>
            </w:tcBorders>
          </w:tcPr>
          <w:p w:rsidR="00816C8F" w:rsidRPr="007E6537" w:rsidRDefault="007E6537" w:rsidP="003C56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816C8F" w:rsidRDefault="00816C8F" w:rsidP="003C5689">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816C8F" w:rsidRDefault="00816C8F" w:rsidP="003C56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w:t>
            </w:r>
            <w:r w:rsidR="00A32118">
              <w:rPr>
                <w:rFonts w:ascii="Times New Roman" w:hAnsi="Times New Roman"/>
                <w:color w:val="000000"/>
                <w:sz w:val="24"/>
                <w:szCs w:val="24"/>
                <w:lang w:val="sr-Cyrl-CS"/>
              </w:rPr>
              <w:t>демонстративна</w:t>
            </w:r>
            <w:r w:rsidR="00B60649">
              <w:rPr>
                <w:rFonts w:ascii="Times New Roman" w:hAnsi="Times New Roman"/>
                <w:color w:val="000000"/>
                <w:sz w:val="24"/>
                <w:szCs w:val="24"/>
                <w:lang w:val="sr-Cyrl-CS"/>
              </w:rPr>
              <w:t xml:space="preserve">, </w:t>
            </w:r>
            <w:r>
              <w:rPr>
                <w:rFonts w:ascii="Times New Roman" w:hAnsi="Times New Roman"/>
                <w:color w:val="000000"/>
                <w:sz w:val="24"/>
                <w:szCs w:val="24"/>
                <w:lang w:val="sr-Cyrl-CS"/>
              </w:rPr>
              <w:t xml:space="preserve">објашњење, </w:t>
            </w:r>
            <w:r w:rsidR="00A32118">
              <w:rPr>
                <w:rFonts w:ascii="Times New Roman" w:hAnsi="Times New Roman"/>
                <w:color w:val="000000"/>
                <w:sz w:val="24"/>
                <w:szCs w:val="24"/>
                <w:lang w:val="sr-Cyrl-CS"/>
              </w:rPr>
              <w:t>вежбањ</w:t>
            </w:r>
            <w:r w:rsidR="00A36E0E">
              <w:rPr>
                <w:rFonts w:ascii="Times New Roman" w:hAnsi="Times New Roman"/>
                <w:color w:val="000000"/>
                <w:sz w:val="24"/>
                <w:szCs w:val="24"/>
                <w:lang w:val="sr-Cyrl-CS"/>
              </w:rPr>
              <w:t>е</w:t>
            </w:r>
            <w:r w:rsidR="00A32118">
              <w:rPr>
                <w:rFonts w:ascii="Times New Roman" w:hAnsi="Times New Roman"/>
                <w:color w:val="000000"/>
                <w:sz w:val="24"/>
                <w:szCs w:val="24"/>
                <w:lang w:val="sr-Cyrl-CS"/>
              </w:rPr>
              <w:t>,</w:t>
            </w:r>
            <w:r>
              <w:rPr>
                <w:rFonts w:ascii="Times New Roman" w:hAnsi="Times New Roman"/>
                <w:color w:val="000000"/>
                <w:sz w:val="24"/>
                <w:szCs w:val="24"/>
                <w:lang w:val="sr-Cyrl-CS"/>
              </w:rPr>
              <w:t xml:space="preserve"> игра</w:t>
            </w:r>
          </w:p>
        </w:tc>
      </w:tr>
      <w:tr w:rsidR="00816C8F">
        <w:tblPrEx>
          <w:tblCellMar>
            <w:top w:w="0" w:type="dxa"/>
            <w:left w:w="70" w:type="dxa"/>
            <w:bottom w:w="0" w:type="dxa"/>
            <w:right w:w="70" w:type="dxa"/>
          </w:tblCellMar>
        </w:tblPrEx>
        <w:trPr>
          <w:gridAfter w:val="1"/>
          <w:wAfter w:w="15" w:type="dxa"/>
          <w:trHeight w:val="360"/>
        </w:trPr>
        <w:tc>
          <w:tcPr>
            <w:tcW w:w="3826" w:type="dxa"/>
            <w:tcBorders>
              <w:left w:val="double" w:sz="1" w:space="0" w:color="000000"/>
              <w:bottom w:val="single" w:sz="4" w:space="0" w:color="000000"/>
            </w:tcBorders>
          </w:tcPr>
          <w:p w:rsidR="00816C8F" w:rsidRPr="007E6537" w:rsidRDefault="0004243B" w:rsidP="003C56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816C8F" w:rsidRDefault="00816C8F" w:rsidP="003C5689">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04243B" w:rsidRDefault="0004243B" w:rsidP="0004243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04243B" w:rsidRPr="00F637BA" w:rsidRDefault="0004243B" w:rsidP="0004243B">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самостално исприча укратко о свом родном месту</w:t>
            </w:r>
          </w:p>
          <w:p w:rsidR="0004243B" w:rsidRDefault="0004243B" w:rsidP="0004243B">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разуме изразе који се користе у градском превозу</w:t>
            </w:r>
          </w:p>
          <w:p w:rsidR="0004243B" w:rsidRDefault="0004243B" w:rsidP="0004243B">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репродукује најважније информације о московском метроу</w:t>
            </w:r>
          </w:p>
          <w:p w:rsidR="0004243B" w:rsidRDefault="0004243B" w:rsidP="0004243B">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самостално ради задатке у вези са текућом темом</w:t>
            </w:r>
          </w:p>
          <w:p w:rsidR="0004243B" w:rsidRDefault="0004243B" w:rsidP="0004243B">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816C8F" w:rsidRDefault="00816C8F" w:rsidP="0004243B">
            <w:pPr>
              <w:snapToGrid w:val="0"/>
              <w:rPr>
                <w:rFonts w:ascii="Times New Roman" w:hAnsi="Times New Roman"/>
                <w:color w:val="000000"/>
                <w:sz w:val="24"/>
                <w:szCs w:val="24"/>
                <w:lang w:val="sr-Cyrl-CS"/>
              </w:rPr>
            </w:pPr>
          </w:p>
        </w:tc>
      </w:tr>
      <w:tr w:rsidR="00816C8F">
        <w:tblPrEx>
          <w:tblCellMar>
            <w:top w:w="0" w:type="dxa"/>
            <w:left w:w="70" w:type="dxa"/>
            <w:bottom w:w="0" w:type="dxa"/>
            <w:right w:w="70" w:type="dxa"/>
          </w:tblCellMar>
        </w:tblPrEx>
        <w:trPr>
          <w:gridAfter w:val="1"/>
          <w:wAfter w:w="15" w:type="dxa"/>
          <w:trHeight w:val="360"/>
        </w:trPr>
        <w:tc>
          <w:tcPr>
            <w:tcW w:w="3826" w:type="dxa"/>
            <w:tcBorders>
              <w:left w:val="double" w:sz="1" w:space="0" w:color="000000"/>
              <w:bottom w:val="single" w:sz="4" w:space="0" w:color="000000"/>
            </w:tcBorders>
          </w:tcPr>
          <w:p w:rsidR="00816C8F" w:rsidRPr="007E6537" w:rsidRDefault="007E6537" w:rsidP="003C56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816C8F" w:rsidRDefault="00816C8F" w:rsidP="003C5689">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816C8F" w:rsidRDefault="00816C8F"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sidR="00C54481">
              <w:rPr>
                <w:rFonts w:ascii="Times New Roman" w:hAnsi="Times New Roman"/>
                <w:color w:val="000000"/>
                <w:sz w:val="24"/>
                <w:szCs w:val="24"/>
                <w:lang w:val="sr-Cyrl-CS"/>
              </w:rPr>
              <w:t>,</w:t>
            </w:r>
            <w:r>
              <w:rPr>
                <w:rFonts w:ascii="Times New Roman" w:hAnsi="Times New Roman"/>
                <w:color w:val="000000"/>
                <w:sz w:val="24"/>
                <w:szCs w:val="24"/>
              </w:rPr>
              <w:t xml:space="preserve"> </w:t>
            </w:r>
          </w:p>
          <w:p w:rsidR="00816C8F" w:rsidRPr="00B11820" w:rsidRDefault="00265FB0" w:rsidP="003C568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поставља питања</w:t>
            </w:r>
            <w:r w:rsidR="00C54481">
              <w:rPr>
                <w:rFonts w:ascii="Times New Roman" w:hAnsi="Times New Roman"/>
                <w:color w:val="000000"/>
                <w:sz w:val="24"/>
                <w:szCs w:val="24"/>
                <w:lang w:val="sr-Cyrl-CS"/>
              </w:rPr>
              <w:t>,</w:t>
            </w:r>
          </w:p>
          <w:p w:rsidR="00816C8F" w:rsidRPr="009550F1" w:rsidRDefault="00816C8F" w:rsidP="003C568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објашњава непознате изразе</w:t>
            </w:r>
            <w:r w:rsidR="00C54481">
              <w:rPr>
                <w:rFonts w:ascii="Times New Roman" w:hAnsi="Times New Roman"/>
                <w:color w:val="000000"/>
                <w:sz w:val="24"/>
                <w:szCs w:val="24"/>
                <w:lang w:val="sr-Cyrl-CS"/>
              </w:rPr>
              <w:t>,</w:t>
            </w:r>
          </w:p>
          <w:p w:rsidR="00816C8F" w:rsidRDefault="00A32118" w:rsidP="00A3211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усмерава рад ученика</w:t>
            </w:r>
          </w:p>
        </w:tc>
      </w:tr>
      <w:tr w:rsidR="00816C8F">
        <w:tblPrEx>
          <w:tblCellMar>
            <w:top w:w="0" w:type="dxa"/>
            <w:left w:w="70" w:type="dxa"/>
            <w:bottom w:w="0" w:type="dxa"/>
            <w:right w:w="70" w:type="dxa"/>
          </w:tblCellMar>
        </w:tblPrEx>
        <w:trPr>
          <w:gridAfter w:val="1"/>
          <w:wAfter w:w="15" w:type="dxa"/>
          <w:trHeight w:val="360"/>
        </w:trPr>
        <w:tc>
          <w:tcPr>
            <w:tcW w:w="3826" w:type="dxa"/>
            <w:tcBorders>
              <w:left w:val="double" w:sz="1" w:space="0" w:color="000000"/>
              <w:bottom w:val="single" w:sz="4" w:space="0" w:color="000000"/>
            </w:tcBorders>
          </w:tcPr>
          <w:p w:rsidR="00816C8F" w:rsidRPr="007E6537" w:rsidRDefault="007E6537" w:rsidP="003C56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816C8F" w:rsidRDefault="00816C8F" w:rsidP="003C5689">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816C8F" w:rsidRDefault="00C54481" w:rsidP="00C54481">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16C8F">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816C8F" w:rsidRDefault="00C54481" w:rsidP="00C54481">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16C8F">
              <w:rPr>
                <w:rFonts w:ascii="Times New Roman" w:hAnsi="Times New Roman"/>
                <w:color w:val="000000"/>
                <w:sz w:val="24"/>
                <w:szCs w:val="24"/>
                <w:lang w:val="sr-Cyrl-CS"/>
              </w:rPr>
              <w:t xml:space="preserve">чита, </w:t>
            </w:r>
            <w:r w:rsidR="00B60649">
              <w:rPr>
                <w:rFonts w:ascii="Times New Roman" w:hAnsi="Times New Roman"/>
                <w:color w:val="000000"/>
                <w:sz w:val="24"/>
                <w:szCs w:val="24"/>
                <w:lang w:val="sr-Cyrl-CS"/>
              </w:rPr>
              <w:t>вежба изговор и интонацију</w:t>
            </w:r>
            <w:r>
              <w:rPr>
                <w:rFonts w:ascii="Times New Roman" w:hAnsi="Times New Roman"/>
                <w:color w:val="000000"/>
                <w:sz w:val="24"/>
                <w:szCs w:val="24"/>
                <w:lang w:val="sr-Cyrl-CS"/>
              </w:rPr>
              <w:t>,</w:t>
            </w:r>
          </w:p>
          <w:p w:rsidR="00816C8F" w:rsidRDefault="00C54481" w:rsidP="003C56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16C8F">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816C8F" w:rsidRDefault="00C54481" w:rsidP="00C54481">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16C8F">
              <w:rPr>
                <w:rFonts w:ascii="Times New Roman" w:hAnsi="Times New Roman"/>
                <w:color w:val="000000"/>
                <w:sz w:val="24"/>
                <w:szCs w:val="24"/>
                <w:lang w:val="sr-Cyrl-CS"/>
              </w:rPr>
              <w:t>ради задатке</w:t>
            </w:r>
          </w:p>
          <w:p w:rsidR="00816C8F" w:rsidRDefault="00816C8F" w:rsidP="00A32118">
            <w:pPr>
              <w:snapToGrid w:val="0"/>
              <w:rPr>
                <w:rFonts w:ascii="Times New Roman" w:hAnsi="Times New Roman"/>
                <w:color w:val="000000"/>
                <w:sz w:val="24"/>
                <w:szCs w:val="24"/>
                <w:lang w:val="sr-Cyrl-CS"/>
              </w:rPr>
            </w:pPr>
          </w:p>
        </w:tc>
      </w:tr>
      <w:tr w:rsidR="00816C8F">
        <w:tblPrEx>
          <w:tblCellMar>
            <w:top w:w="0" w:type="dxa"/>
            <w:left w:w="70" w:type="dxa"/>
            <w:bottom w:w="0" w:type="dxa"/>
            <w:right w:w="70" w:type="dxa"/>
          </w:tblCellMar>
        </w:tblPrEx>
        <w:trPr>
          <w:gridAfter w:val="1"/>
          <w:wAfter w:w="15" w:type="dxa"/>
          <w:trHeight w:val="302"/>
        </w:trPr>
        <w:tc>
          <w:tcPr>
            <w:tcW w:w="3826" w:type="dxa"/>
            <w:tcBorders>
              <w:left w:val="double" w:sz="1" w:space="0" w:color="000000"/>
              <w:bottom w:val="single" w:sz="4" w:space="0" w:color="000000"/>
            </w:tcBorders>
          </w:tcPr>
          <w:p w:rsidR="00816C8F" w:rsidRPr="007E6537" w:rsidRDefault="007E6537" w:rsidP="003C56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816C8F" w:rsidRDefault="00816C8F" w:rsidP="003C5689">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816C8F" w:rsidRDefault="00C54481" w:rsidP="003C56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A32118">
              <w:rPr>
                <w:rFonts w:ascii="Times New Roman" w:hAnsi="Times New Roman"/>
                <w:color w:val="000000"/>
                <w:sz w:val="24"/>
                <w:szCs w:val="24"/>
                <w:lang w:val="sr-Cyrl-CS"/>
              </w:rPr>
              <w:t>џбенички комплет за ос</w:t>
            </w:r>
            <w:r w:rsidR="00816C8F">
              <w:rPr>
                <w:rFonts w:ascii="Times New Roman" w:hAnsi="Times New Roman"/>
                <w:color w:val="000000"/>
                <w:sz w:val="24"/>
                <w:szCs w:val="24"/>
                <w:lang w:val="sr-Cyrl-CS"/>
              </w:rPr>
              <w:t xml:space="preserve">ми разред, </w:t>
            </w:r>
            <w:r>
              <w:rPr>
                <w:rFonts w:ascii="Times New Roman" w:hAnsi="Times New Roman"/>
                <w:color w:val="000000"/>
                <w:sz w:val="24"/>
                <w:szCs w:val="24"/>
                <w:lang w:val="en-US"/>
              </w:rPr>
              <w:t>CD</w:t>
            </w:r>
            <w:r w:rsidR="002B71E8">
              <w:rPr>
                <w:rFonts w:ascii="Times New Roman" w:hAnsi="Times New Roman"/>
                <w:color w:val="000000"/>
                <w:sz w:val="24"/>
                <w:szCs w:val="24"/>
                <w:lang w:val="sr-Cyrl-CS"/>
              </w:rPr>
              <w:t>-</w:t>
            </w:r>
            <w:r w:rsidR="005447A2">
              <w:rPr>
                <w:rFonts w:ascii="Times New Roman" w:hAnsi="Times New Roman"/>
                <w:color w:val="000000"/>
                <w:sz w:val="24"/>
                <w:szCs w:val="24"/>
                <w:lang w:val="sr-Cyrl-CS"/>
              </w:rPr>
              <w:t xml:space="preserve">плејер, </w:t>
            </w:r>
            <w:r w:rsidR="00A32118">
              <w:rPr>
                <w:rFonts w:ascii="Times New Roman" w:hAnsi="Times New Roman"/>
                <w:color w:val="000000"/>
                <w:sz w:val="24"/>
                <w:szCs w:val="24"/>
                <w:lang w:val="sr-Cyrl-CS"/>
              </w:rPr>
              <w:t>разгледнице, фотографије, репродукције</w:t>
            </w:r>
          </w:p>
        </w:tc>
      </w:tr>
      <w:tr w:rsidR="00816C8F">
        <w:tblPrEx>
          <w:tblCellMar>
            <w:top w:w="0" w:type="dxa"/>
            <w:left w:w="70" w:type="dxa"/>
            <w:bottom w:w="0" w:type="dxa"/>
            <w:right w:w="70" w:type="dxa"/>
          </w:tblCellMar>
        </w:tblPrEx>
        <w:trPr>
          <w:gridAfter w:val="1"/>
          <w:wAfter w:w="15" w:type="dxa"/>
          <w:trHeight w:val="144"/>
        </w:trPr>
        <w:tc>
          <w:tcPr>
            <w:tcW w:w="11000" w:type="dxa"/>
            <w:gridSpan w:val="2"/>
            <w:tcBorders>
              <w:left w:val="double" w:sz="1" w:space="0" w:color="000000"/>
              <w:bottom w:val="single" w:sz="4" w:space="0" w:color="000000"/>
              <w:right w:val="double" w:sz="1" w:space="0" w:color="000000"/>
            </w:tcBorders>
            <w:shd w:val="clear" w:color="auto" w:fill="FFFFFF"/>
          </w:tcPr>
          <w:p w:rsidR="00816C8F" w:rsidRPr="00C54481" w:rsidRDefault="00C54481" w:rsidP="003C5689">
            <w:pPr>
              <w:snapToGrid w:val="0"/>
              <w:jc w:val="center"/>
              <w:rPr>
                <w:rFonts w:ascii="Times New Roman" w:hAnsi="Times New Roman"/>
                <w:b/>
                <w:color w:val="000000"/>
                <w:sz w:val="32"/>
                <w:szCs w:val="32"/>
                <w:lang w:val="en-US"/>
              </w:rPr>
            </w:pPr>
            <w:r>
              <w:rPr>
                <w:rFonts w:ascii="Times New Roman" w:hAnsi="Times New Roman"/>
                <w:b/>
                <w:color w:val="000000"/>
                <w:sz w:val="32"/>
                <w:szCs w:val="32"/>
                <w:lang w:val="sr-Cyrl-CS"/>
              </w:rPr>
              <w:t>Ток часа</w:t>
            </w:r>
          </w:p>
        </w:tc>
      </w:tr>
    </w:tbl>
    <w:p w:rsidR="00816C8F" w:rsidRDefault="00816C8F" w:rsidP="00816C8F"/>
    <w:tbl>
      <w:tblPr>
        <w:tblW w:w="11015" w:type="dxa"/>
        <w:tblInd w:w="-1224" w:type="dxa"/>
        <w:tblLayout w:type="fixed"/>
        <w:tblCellMar>
          <w:top w:w="55" w:type="dxa"/>
          <w:left w:w="55" w:type="dxa"/>
          <w:bottom w:w="55" w:type="dxa"/>
          <w:right w:w="55" w:type="dxa"/>
        </w:tblCellMar>
        <w:tblLook w:val="0000"/>
      </w:tblPr>
      <w:tblGrid>
        <w:gridCol w:w="3826"/>
        <w:gridCol w:w="7174"/>
        <w:gridCol w:w="15"/>
      </w:tblGrid>
      <w:tr w:rsidR="00816C8F">
        <w:tc>
          <w:tcPr>
            <w:tcW w:w="11015" w:type="dxa"/>
            <w:gridSpan w:val="3"/>
            <w:tcBorders>
              <w:top w:val="single" w:sz="1" w:space="0" w:color="000000"/>
              <w:left w:val="single" w:sz="1" w:space="0" w:color="000000"/>
              <w:bottom w:val="single" w:sz="1" w:space="0" w:color="000000"/>
              <w:right w:val="single" w:sz="1" w:space="0" w:color="000000"/>
            </w:tcBorders>
          </w:tcPr>
          <w:p w:rsidR="00816C8F" w:rsidRPr="0059698C" w:rsidRDefault="00816C8F" w:rsidP="003C5689">
            <w:pPr>
              <w:tabs>
                <w:tab w:val="left" w:pos="2955"/>
              </w:tabs>
              <w:snapToGrid w:val="0"/>
              <w:jc w:val="center"/>
              <w:rPr>
                <w:rFonts w:ascii="Times New Roman" w:hAnsi="Times New Roman"/>
                <w:b/>
                <w:color w:val="000000"/>
                <w:sz w:val="24"/>
                <w:szCs w:val="24"/>
                <w:lang w:val="sr-Cyrl-CS"/>
              </w:rPr>
            </w:pPr>
            <w:r w:rsidRPr="0059698C">
              <w:rPr>
                <w:rFonts w:ascii="Times New Roman" w:hAnsi="Times New Roman"/>
                <w:b/>
                <w:color w:val="000000"/>
                <w:sz w:val="24"/>
                <w:szCs w:val="24"/>
                <w:lang w:val="sr-Cyrl-CS"/>
              </w:rPr>
              <w:t>Уводни део часа</w:t>
            </w:r>
          </w:p>
          <w:p w:rsidR="00265FB0" w:rsidRDefault="00265FB0" w:rsidP="003C5689">
            <w:pPr>
              <w:tabs>
                <w:tab w:val="left" w:pos="2955"/>
              </w:tabs>
              <w:rPr>
                <w:rFonts w:ascii="Times New Roman" w:hAnsi="Times New Roman"/>
                <w:b/>
                <w:color w:val="000000"/>
                <w:sz w:val="24"/>
                <w:szCs w:val="24"/>
                <w:u w:val="single"/>
                <w:lang w:val="sr-Cyrl-CS"/>
              </w:rPr>
            </w:pPr>
          </w:p>
          <w:p w:rsidR="001013CA" w:rsidRDefault="00265FB0" w:rsidP="0059698C">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16C8F">
              <w:rPr>
                <w:rFonts w:ascii="Times New Roman" w:hAnsi="Times New Roman"/>
                <w:color w:val="000000"/>
                <w:sz w:val="24"/>
                <w:szCs w:val="24"/>
                <w:lang w:val="sr-Cyrl-CS"/>
              </w:rPr>
              <w:t>Провера домаћег з</w:t>
            </w:r>
            <w:r>
              <w:rPr>
                <w:rFonts w:ascii="Times New Roman" w:hAnsi="Times New Roman"/>
                <w:color w:val="000000"/>
                <w:sz w:val="24"/>
                <w:szCs w:val="24"/>
                <w:lang w:val="sr-Cyrl-CS"/>
              </w:rPr>
              <w:t xml:space="preserve">адатка </w:t>
            </w:r>
            <w:r w:rsidR="001013CA">
              <w:rPr>
                <w:rFonts w:ascii="Times New Roman" w:hAnsi="Times New Roman"/>
                <w:color w:val="000000"/>
                <w:sz w:val="24"/>
                <w:szCs w:val="24"/>
                <w:lang w:val="sr-Cyrl-CS"/>
              </w:rPr>
              <w:t>за</w:t>
            </w:r>
            <w:r>
              <w:rPr>
                <w:rFonts w:ascii="Times New Roman" w:hAnsi="Times New Roman"/>
                <w:color w:val="000000"/>
                <w:sz w:val="24"/>
                <w:szCs w:val="24"/>
                <w:lang w:val="sr-Cyrl-CS"/>
              </w:rPr>
              <w:t xml:space="preserve">датог на претходном часу </w:t>
            </w:r>
            <w:r w:rsidR="001013CA">
              <w:rPr>
                <w:rFonts w:ascii="Times New Roman" w:hAnsi="Times New Roman"/>
                <w:color w:val="000000"/>
                <w:sz w:val="24"/>
                <w:szCs w:val="24"/>
                <w:lang w:val="sr-Cyrl-CS"/>
              </w:rPr>
              <w:t>ради се</w:t>
            </w:r>
            <w:r w:rsidR="00D92FC6">
              <w:rPr>
                <w:rFonts w:ascii="Times New Roman" w:hAnsi="Times New Roman"/>
                <w:color w:val="000000"/>
                <w:sz w:val="24"/>
                <w:szCs w:val="24"/>
                <w:lang w:val="sr-Cyrl-CS"/>
              </w:rPr>
              <w:t xml:space="preserve"> помоћ</w:t>
            </w:r>
            <w:r w:rsidR="001013CA">
              <w:rPr>
                <w:rFonts w:ascii="Times New Roman" w:hAnsi="Times New Roman"/>
                <w:color w:val="000000"/>
                <w:sz w:val="24"/>
                <w:szCs w:val="24"/>
                <w:lang w:val="sr-Cyrl-CS"/>
              </w:rPr>
              <w:t>у</w:t>
            </w:r>
            <w:r w:rsidR="00D92FC6">
              <w:rPr>
                <w:rFonts w:ascii="Times New Roman" w:hAnsi="Times New Roman"/>
                <w:color w:val="000000"/>
                <w:sz w:val="24"/>
                <w:szCs w:val="24"/>
                <w:lang w:val="sr-Cyrl-CS"/>
              </w:rPr>
              <w:t xml:space="preserve"> игре </w:t>
            </w:r>
            <w:r w:rsidR="00D92FC6" w:rsidRPr="004A5E12">
              <w:rPr>
                <w:rFonts w:ascii="Times New Roman" w:hAnsi="Times New Roman"/>
                <w:b/>
                <w:color w:val="000000"/>
                <w:sz w:val="24"/>
                <w:szCs w:val="24"/>
                <w:lang w:val="sr-Cyrl-CS"/>
              </w:rPr>
              <w:t>ЭКСКУРСОВОД</w:t>
            </w:r>
            <w:r w:rsidR="00926249">
              <w:rPr>
                <w:rFonts w:ascii="Times New Roman" w:hAnsi="Times New Roman"/>
                <w:color w:val="000000"/>
                <w:sz w:val="24"/>
                <w:szCs w:val="24"/>
                <w:lang w:val="sr-Cyrl-CS"/>
              </w:rPr>
              <w:t>. Ученици објашњавају</w:t>
            </w:r>
            <w:r w:rsidR="00D92FC6" w:rsidRPr="004A5E12">
              <w:rPr>
                <w:rFonts w:ascii="Times New Roman" w:hAnsi="Times New Roman"/>
                <w:color w:val="000000"/>
                <w:sz w:val="24"/>
                <w:szCs w:val="24"/>
                <w:lang w:val="sr-Cyrl-CS"/>
              </w:rPr>
              <w:t xml:space="preserve"> садржај илу</w:t>
            </w:r>
            <w:r w:rsidR="00926249">
              <w:rPr>
                <w:rFonts w:ascii="Times New Roman" w:hAnsi="Times New Roman"/>
                <w:color w:val="000000"/>
                <w:sz w:val="24"/>
                <w:szCs w:val="24"/>
                <w:lang w:val="sr-Cyrl-CS"/>
              </w:rPr>
              <w:t>страције и</w:t>
            </w:r>
            <w:r w:rsidR="001013CA">
              <w:rPr>
                <w:rFonts w:ascii="Times New Roman" w:hAnsi="Times New Roman"/>
                <w:color w:val="000000"/>
                <w:sz w:val="24"/>
                <w:szCs w:val="24"/>
                <w:lang w:val="sr-Cyrl-CS"/>
              </w:rPr>
              <w:t>ли фотографије коју</w:t>
            </w:r>
            <w:r w:rsidR="00926249">
              <w:rPr>
                <w:rFonts w:ascii="Times New Roman" w:hAnsi="Times New Roman"/>
                <w:color w:val="000000"/>
                <w:sz w:val="24"/>
                <w:szCs w:val="24"/>
                <w:lang w:val="sr-Cyrl-CS"/>
              </w:rPr>
              <w:t xml:space="preserve"> су донели</w:t>
            </w:r>
            <w:r w:rsidR="00D92FC6" w:rsidRPr="004A5E12">
              <w:rPr>
                <w:rFonts w:ascii="Times New Roman" w:hAnsi="Times New Roman"/>
                <w:color w:val="000000"/>
                <w:sz w:val="24"/>
                <w:szCs w:val="24"/>
                <w:lang w:val="sr-Cyrl-CS"/>
              </w:rPr>
              <w:t>. У циљу јачања ефекта игре пожељно је објаснити ученицима како уобличити разгледање града. Прву екскурзију по граду води сам наставник</w:t>
            </w:r>
            <w:r w:rsidR="001013CA">
              <w:rPr>
                <w:rFonts w:ascii="Times New Roman" w:hAnsi="Times New Roman"/>
                <w:color w:val="000000"/>
                <w:sz w:val="24"/>
                <w:szCs w:val="24"/>
                <w:lang w:val="sr-Cyrl-CS"/>
              </w:rPr>
              <w:t>.</w:t>
            </w:r>
            <w:r w:rsidR="00D92FC6" w:rsidRPr="004A5E12">
              <w:rPr>
                <w:rFonts w:ascii="Times New Roman" w:hAnsi="Times New Roman"/>
                <w:color w:val="000000"/>
                <w:sz w:val="24"/>
                <w:szCs w:val="24"/>
                <w:lang w:val="sr-Cyrl-CS"/>
              </w:rPr>
              <w:t xml:space="preserve"> Он каже:</w:t>
            </w:r>
            <w:r w:rsidR="001013CA">
              <w:rPr>
                <w:rFonts w:ascii="Times New Roman" w:hAnsi="Times New Roman"/>
                <w:color w:val="000000"/>
                <w:sz w:val="24"/>
                <w:szCs w:val="24"/>
                <w:lang w:val="sr-Cyrl-CS"/>
              </w:rPr>
              <w:t xml:space="preserve"> </w:t>
            </w:r>
          </w:p>
          <w:p w:rsidR="001013CA" w:rsidRDefault="00D92FC6" w:rsidP="0059698C">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Здравствуйте. Меня зовут...</w:t>
            </w:r>
            <w:r w:rsidR="006D22E8">
              <w:rPr>
                <w:rFonts w:ascii="Times New Roman" w:hAnsi="Times New Roman"/>
                <w:color w:val="000000"/>
                <w:sz w:val="24"/>
                <w:szCs w:val="24"/>
                <w:lang w:val="sr-Cyrl-CS"/>
              </w:rPr>
              <w:t xml:space="preserve"> </w:t>
            </w:r>
            <w:r>
              <w:rPr>
                <w:rFonts w:ascii="Times New Roman" w:hAnsi="Times New Roman"/>
                <w:color w:val="000000"/>
                <w:sz w:val="24"/>
                <w:szCs w:val="24"/>
                <w:lang w:val="sr-Cyrl-CS"/>
              </w:rPr>
              <w:t>Сегодня я буду вашим экскурсоводом по Белграду. Белград – столица Сербии. Это крупный административный, транспортный, культурный центр. Перед вами старинная крепость Калемегдан. В центре Калемегдана скульптура известного сербского скульптора Ивана Мештровича – Победитель. Слева от Победителя военный музей, справа – обсерватория.</w:t>
            </w:r>
            <w:r w:rsidR="00922A8B">
              <w:rPr>
                <w:rFonts w:ascii="Times New Roman" w:hAnsi="Times New Roman"/>
                <w:color w:val="000000"/>
                <w:sz w:val="24"/>
                <w:szCs w:val="24"/>
                <w:lang w:val="sr-Cyrl-CS"/>
              </w:rPr>
              <w:t xml:space="preserve"> </w:t>
            </w:r>
          </w:p>
          <w:p w:rsidR="00816C8F" w:rsidRDefault="00362806" w:rsidP="0059698C">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(Уколико је у питању неки други град, наставник припрема текст везан за тај град</w:t>
            </w:r>
            <w:r w:rsidR="001013CA">
              <w:rPr>
                <w:rFonts w:ascii="Times New Roman" w:hAnsi="Times New Roman"/>
                <w:color w:val="000000"/>
                <w:sz w:val="24"/>
                <w:szCs w:val="24"/>
                <w:lang w:val="sr-Cyrl-CS"/>
              </w:rPr>
              <w:t>.</w:t>
            </w:r>
            <w:r>
              <w:rPr>
                <w:rFonts w:ascii="Times New Roman" w:hAnsi="Times New Roman"/>
                <w:color w:val="000000"/>
                <w:sz w:val="24"/>
                <w:szCs w:val="24"/>
                <w:lang w:val="sr-Cyrl-CS"/>
              </w:rPr>
              <w:t>)</w:t>
            </w:r>
            <w:r w:rsidR="0059698C" w:rsidRPr="0059698C">
              <w:rPr>
                <w:rFonts w:ascii="Times New Roman" w:hAnsi="Times New Roman"/>
                <w:color w:val="000000"/>
                <w:sz w:val="24"/>
                <w:szCs w:val="24"/>
                <w:lang w:val="ru-RU"/>
              </w:rPr>
              <w:t xml:space="preserve"> </w:t>
            </w:r>
            <w:r w:rsidR="00D92FC6">
              <w:rPr>
                <w:rFonts w:ascii="Times New Roman" w:hAnsi="Times New Roman"/>
                <w:color w:val="000000"/>
                <w:sz w:val="24"/>
                <w:szCs w:val="24"/>
                <w:lang w:val="sr-Cyrl-CS"/>
              </w:rPr>
              <w:t>Затим ученици преузимају улогу водича. Најбоље водиче наставник оцењује.</w:t>
            </w:r>
          </w:p>
          <w:p w:rsidR="00816C8F" w:rsidRDefault="00265FB0" w:rsidP="003C5689">
            <w:pPr>
              <w:tabs>
                <w:tab w:val="left" w:pos="2610"/>
              </w:tabs>
              <w:rPr>
                <w:rFonts w:ascii="C_Helvetika_R_" w:hAnsi="C_Helvetika_R_"/>
                <w:color w:val="000000"/>
                <w:sz w:val="24"/>
                <w:szCs w:val="24"/>
                <w:lang w:val="sr-Cyrl-CS"/>
              </w:rPr>
            </w:pPr>
            <w:r>
              <w:rPr>
                <w:rFonts w:ascii="Times New Roman" w:hAnsi="Times New Roman"/>
                <w:color w:val="000000"/>
                <w:sz w:val="24"/>
                <w:szCs w:val="24"/>
                <w:lang w:val="sr-Cyrl-CS"/>
              </w:rPr>
              <w:t xml:space="preserve">        </w:t>
            </w:r>
          </w:p>
        </w:tc>
      </w:tr>
      <w:tr w:rsidR="00816C8F">
        <w:tc>
          <w:tcPr>
            <w:tcW w:w="11015" w:type="dxa"/>
            <w:gridSpan w:val="3"/>
            <w:tcBorders>
              <w:left w:val="single" w:sz="1" w:space="0" w:color="000000"/>
              <w:bottom w:val="single" w:sz="1" w:space="0" w:color="000000"/>
              <w:right w:val="single" w:sz="1" w:space="0" w:color="000000"/>
            </w:tcBorders>
          </w:tcPr>
          <w:p w:rsidR="00816C8F" w:rsidRPr="0059698C" w:rsidRDefault="00816C8F" w:rsidP="003C5689">
            <w:pPr>
              <w:tabs>
                <w:tab w:val="left" w:pos="2610"/>
              </w:tabs>
              <w:snapToGrid w:val="0"/>
              <w:jc w:val="center"/>
              <w:rPr>
                <w:rFonts w:ascii="Times New Roman" w:hAnsi="Times New Roman"/>
                <w:b/>
                <w:color w:val="000000"/>
                <w:sz w:val="24"/>
                <w:szCs w:val="24"/>
                <w:lang w:val="sr-Cyrl-CS"/>
              </w:rPr>
            </w:pPr>
            <w:r w:rsidRPr="0059698C">
              <w:rPr>
                <w:rFonts w:ascii="Times New Roman" w:hAnsi="Times New Roman"/>
                <w:b/>
                <w:color w:val="000000"/>
                <w:sz w:val="24"/>
                <w:szCs w:val="24"/>
                <w:lang w:val="sr-Cyrl-CS"/>
              </w:rPr>
              <w:t>Главни део часа</w:t>
            </w:r>
          </w:p>
          <w:p w:rsidR="00682099" w:rsidRDefault="00682099" w:rsidP="003C5689">
            <w:pPr>
              <w:tabs>
                <w:tab w:val="left" w:pos="2610"/>
              </w:tabs>
              <w:snapToGrid w:val="0"/>
              <w:jc w:val="center"/>
              <w:rPr>
                <w:rFonts w:ascii="Times New Roman" w:hAnsi="Times New Roman"/>
                <w:b/>
                <w:color w:val="000000"/>
                <w:sz w:val="24"/>
                <w:szCs w:val="24"/>
                <w:u w:val="single"/>
                <w:lang w:val="sr-Cyrl-CS"/>
              </w:rPr>
            </w:pPr>
          </w:p>
          <w:p w:rsidR="00D92FC6" w:rsidRDefault="00265FB0" w:rsidP="00D92FC6">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9698C">
              <w:rPr>
                <w:rFonts w:ascii="Times New Roman" w:hAnsi="Times New Roman"/>
                <w:color w:val="000000"/>
                <w:sz w:val="24"/>
                <w:szCs w:val="24"/>
                <w:lang w:val="sr-Cyrl-CS"/>
              </w:rPr>
              <w:t>1. Наставник</w:t>
            </w:r>
            <w:r w:rsidR="00D92FC6">
              <w:rPr>
                <w:rFonts w:ascii="Times New Roman" w:hAnsi="Times New Roman"/>
                <w:color w:val="000000"/>
                <w:sz w:val="24"/>
                <w:szCs w:val="24"/>
                <w:lang w:val="sr-Cyrl-CS"/>
              </w:rPr>
              <w:t xml:space="preserve"> пушта део по део текс</w:t>
            </w:r>
            <w:r w:rsidR="00362806">
              <w:rPr>
                <w:rFonts w:ascii="Times New Roman" w:hAnsi="Times New Roman"/>
                <w:color w:val="000000"/>
                <w:sz w:val="24"/>
                <w:szCs w:val="24"/>
                <w:lang w:val="sr-Cyrl-CS"/>
              </w:rPr>
              <w:t xml:space="preserve">та </w:t>
            </w:r>
            <w:r w:rsidR="00362806" w:rsidRPr="0059698C">
              <w:rPr>
                <w:rFonts w:ascii="Times New Roman" w:hAnsi="Times New Roman"/>
                <w:b/>
                <w:i/>
                <w:color w:val="000000"/>
                <w:sz w:val="24"/>
                <w:szCs w:val="24"/>
                <w:lang w:val="sr-Cyrl-CS"/>
              </w:rPr>
              <w:t>Моя Москва</w:t>
            </w:r>
            <w:r w:rsidR="002B71E8">
              <w:rPr>
                <w:rFonts w:ascii="Times New Roman" w:hAnsi="Times New Roman"/>
                <w:color w:val="000000"/>
                <w:sz w:val="24"/>
                <w:szCs w:val="24"/>
                <w:lang w:val="sr-Cyrl-CS"/>
              </w:rPr>
              <w:t>.</w:t>
            </w:r>
            <w:r w:rsidR="00D92FC6">
              <w:rPr>
                <w:rFonts w:ascii="Times New Roman" w:hAnsi="Times New Roman"/>
                <w:color w:val="000000"/>
                <w:sz w:val="24"/>
                <w:szCs w:val="24"/>
                <w:lang w:val="sr-Cyrl-CS"/>
              </w:rPr>
              <w:t xml:space="preserve"> Ученици понављају за спикером, </w:t>
            </w:r>
            <w:r w:rsidR="005F7F04">
              <w:rPr>
                <w:rFonts w:ascii="Times New Roman" w:hAnsi="Times New Roman"/>
                <w:color w:val="000000"/>
                <w:sz w:val="24"/>
                <w:szCs w:val="24"/>
                <w:lang w:val="sr-Cyrl-CS"/>
              </w:rPr>
              <w:t>у</w:t>
            </w:r>
            <w:r w:rsidR="00D92FC6">
              <w:rPr>
                <w:rFonts w:ascii="Times New Roman" w:hAnsi="Times New Roman"/>
                <w:color w:val="000000"/>
                <w:sz w:val="24"/>
                <w:szCs w:val="24"/>
                <w:lang w:val="sr-Cyrl-CS"/>
              </w:rPr>
              <w:t>вежба</w:t>
            </w:r>
            <w:r w:rsidR="005F7F04">
              <w:rPr>
                <w:rFonts w:ascii="Times New Roman" w:hAnsi="Times New Roman"/>
                <w:color w:val="000000"/>
                <w:sz w:val="24"/>
                <w:szCs w:val="24"/>
                <w:lang w:val="sr-Cyrl-CS"/>
              </w:rPr>
              <w:t>ва</w:t>
            </w:r>
            <w:r w:rsidR="00D92FC6">
              <w:rPr>
                <w:rFonts w:ascii="Times New Roman" w:hAnsi="Times New Roman"/>
                <w:color w:val="000000"/>
                <w:sz w:val="24"/>
                <w:szCs w:val="24"/>
                <w:lang w:val="sr-Cyrl-CS"/>
              </w:rPr>
              <w:t>јући изговор и интонацију.</w:t>
            </w:r>
          </w:p>
          <w:p w:rsidR="00D92FC6" w:rsidRDefault="00D92FC6" w:rsidP="00D92FC6">
            <w:pPr>
              <w:tabs>
                <w:tab w:val="left" w:pos="2955"/>
              </w:tabs>
              <w:jc w:val="both"/>
              <w:rPr>
                <w:rFonts w:ascii="Times New Roman" w:hAnsi="Times New Roman"/>
                <w:color w:val="000000"/>
                <w:sz w:val="24"/>
                <w:szCs w:val="24"/>
                <w:lang w:val="sr-Cyrl-CS"/>
              </w:rPr>
            </w:pPr>
          </w:p>
          <w:p w:rsidR="00D92FC6" w:rsidRDefault="00D92FC6" w:rsidP="00D92FC6">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2. Прелази се на обраду одељка </w:t>
            </w:r>
            <w:r w:rsidR="0059698C">
              <w:rPr>
                <w:rFonts w:ascii="Times New Roman" w:hAnsi="Times New Roman"/>
                <w:b/>
                <w:i/>
                <w:color w:val="000000"/>
                <w:sz w:val="24"/>
                <w:szCs w:val="24"/>
                <w:lang w:val="sr-Cyrl-CS"/>
              </w:rPr>
              <w:t>Что говорят рус</w:t>
            </w:r>
            <w:r w:rsidRPr="0059698C">
              <w:rPr>
                <w:rFonts w:ascii="Times New Roman" w:hAnsi="Times New Roman"/>
                <w:b/>
                <w:i/>
                <w:color w:val="000000"/>
                <w:sz w:val="24"/>
                <w:szCs w:val="24"/>
                <w:lang w:val="sr-Cyrl-CS"/>
              </w:rPr>
              <w:t>ские в городском транспорте</w:t>
            </w:r>
            <w:r w:rsidR="002B71E8">
              <w:rPr>
                <w:rFonts w:ascii="Times New Roman" w:hAnsi="Times New Roman"/>
                <w:color w:val="000000"/>
                <w:sz w:val="24"/>
                <w:szCs w:val="24"/>
                <w:lang w:val="sr-Cyrl-CS"/>
              </w:rPr>
              <w:t>.</w:t>
            </w:r>
            <w:r w:rsidR="00CC107A">
              <w:rPr>
                <w:rFonts w:ascii="Times New Roman" w:hAnsi="Times New Roman"/>
                <w:b/>
                <w:color w:val="000000"/>
                <w:sz w:val="24"/>
                <w:szCs w:val="24"/>
                <w:lang w:val="sr-Cyrl-CS"/>
              </w:rPr>
              <w:t xml:space="preserve"> </w:t>
            </w:r>
            <w:r w:rsidR="00CC107A">
              <w:rPr>
                <w:rFonts w:ascii="Times New Roman" w:hAnsi="Times New Roman"/>
                <w:color w:val="000000"/>
                <w:sz w:val="24"/>
                <w:szCs w:val="24"/>
                <w:lang w:val="sr-Cyrl-CS"/>
              </w:rPr>
              <w:t xml:space="preserve">Наставник </w:t>
            </w:r>
            <w:r w:rsidR="00276722">
              <w:rPr>
                <w:rFonts w:ascii="Times New Roman" w:hAnsi="Times New Roman"/>
                <w:color w:val="000000"/>
                <w:sz w:val="24"/>
                <w:szCs w:val="24"/>
                <w:lang w:val="sr-Cyrl-CS"/>
              </w:rPr>
              <w:t>може неколико минута посветити томе да ученике бли</w:t>
            </w:r>
            <w:r w:rsidR="00922A8B">
              <w:rPr>
                <w:rFonts w:ascii="Times New Roman" w:hAnsi="Times New Roman"/>
                <w:color w:val="000000"/>
                <w:sz w:val="24"/>
                <w:szCs w:val="24"/>
                <w:lang w:val="sr-Cyrl-CS"/>
              </w:rPr>
              <w:t>же упозна са м</w:t>
            </w:r>
            <w:r w:rsidR="00276722">
              <w:rPr>
                <w:rFonts w:ascii="Times New Roman" w:hAnsi="Times New Roman"/>
                <w:color w:val="000000"/>
                <w:sz w:val="24"/>
                <w:szCs w:val="24"/>
                <w:lang w:val="sr-Cyrl-CS"/>
              </w:rPr>
              <w:t xml:space="preserve">осковским метроом и како он функционише. Уз разговор показује ученицима фотографије, разгледнице или репродукције. Затим упућује ученике да отворе </w:t>
            </w:r>
            <w:r w:rsidR="002B71E8">
              <w:rPr>
                <w:rFonts w:ascii="Times New Roman" w:hAnsi="Times New Roman"/>
                <w:i/>
                <w:color w:val="000000"/>
                <w:sz w:val="24"/>
                <w:szCs w:val="24"/>
                <w:lang w:val="sr-Cyrl-CS"/>
              </w:rPr>
              <w:t>У</w:t>
            </w:r>
            <w:r w:rsidR="00276722" w:rsidRPr="0059698C">
              <w:rPr>
                <w:rFonts w:ascii="Times New Roman" w:hAnsi="Times New Roman"/>
                <w:i/>
                <w:color w:val="000000"/>
                <w:sz w:val="24"/>
                <w:szCs w:val="24"/>
                <w:lang w:val="sr-Cyrl-CS"/>
              </w:rPr>
              <w:t>џбенике</w:t>
            </w:r>
            <w:r w:rsidR="00276722">
              <w:rPr>
                <w:rFonts w:ascii="Times New Roman" w:hAnsi="Times New Roman"/>
                <w:color w:val="000000"/>
                <w:sz w:val="24"/>
                <w:szCs w:val="24"/>
                <w:lang w:val="sr-Cyrl-CS"/>
              </w:rPr>
              <w:t xml:space="preserve"> на страни 103. Све понуђене изразе</w:t>
            </w:r>
            <w:r w:rsidR="005F7F04">
              <w:rPr>
                <w:rFonts w:ascii="Times New Roman" w:hAnsi="Times New Roman"/>
                <w:color w:val="000000"/>
                <w:sz w:val="24"/>
                <w:szCs w:val="24"/>
                <w:lang w:val="sr-Cyrl-CS"/>
              </w:rPr>
              <w:t>,</w:t>
            </w:r>
            <w:r w:rsidR="00276722">
              <w:rPr>
                <w:rFonts w:ascii="Times New Roman" w:hAnsi="Times New Roman"/>
                <w:color w:val="000000"/>
                <w:sz w:val="24"/>
                <w:szCs w:val="24"/>
                <w:lang w:val="sr-Cyrl-CS"/>
              </w:rPr>
              <w:t xml:space="preserve"> као и слике знакова наставник полако објашњава ученицима. У току разговора ученици пореде да ли</w:t>
            </w:r>
            <w:r w:rsidR="005F7F04">
              <w:rPr>
                <w:rFonts w:ascii="Times New Roman" w:hAnsi="Times New Roman"/>
                <w:color w:val="000000"/>
                <w:sz w:val="24"/>
                <w:szCs w:val="24"/>
                <w:lang w:val="sr-Cyrl-CS"/>
              </w:rPr>
              <w:t xml:space="preserve"> неке</w:t>
            </w:r>
            <w:r w:rsidR="00276722">
              <w:rPr>
                <w:rFonts w:ascii="Times New Roman" w:hAnsi="Times New Roman"/>
                <w:color w:val="000000"/>
                <w:sz w:val="24"/>
                <w:szCs w:val="24"/>
                <w:lang w:val="sr-Cyrl-CS"/>
              </w:rPr>
              <w:t xml:space="preserve"> од нових израза м</w:t>
            </w:r>
            <w:r w:rsidR="005F7F04">
              <w:rPr>
                <w:rFonts w:ascii="Times New Roman" w:hAnsi="Times New Roman"/>
                <w:color w:val="000000"/>
                <w:sz w:val="24"/>
                <w:szCs w:val="24"/>
                <w:lang w:val="sr-Cyrl-CS"/>
              </w:rPr>
              <w:t>огу користити у свом граду, на пример</w:t>
            </w:r>
            <w:r w:rsidR="00276722">
              <w:rPr>
                <w:rFonts w:ascii="Times New Roman" w:hAnsi="Times New Roman"/>
                <w:color w:val="000000"/>
                <w:sz w:val="24"/>
                <w:szCs w:val="24"/>
                <w:lang w:val="sr-Cyrl-CS"/>
              </w:rPr>
              <w:t xml:space="preserve"> </w:t>
            </w:r>
            <w:r w:rsidR="00362806">
              <w:rPr>
                <w:rFonts w:ascii="Times New Roman" w:hAnsi="Times New Roman"/>
                <w:color w:val="000000"/>
                <w:sz w:val="24"/>
                <w:szCs w:val="24"/>
                <w:lang w:val="sr-Cyrl-CS"/>
              </w:rPr>
              <w:t>у</w:t>
            </w:r>
            <w:r w:rsidR="00276722">
              <w:rPr>
                <w:rFonts w:ascii="Times New Roman" w:hAnsi="Times New Roman"/>
                <w:color w:val="000000"/>
                <w:sz w:val="24"/>
                <w:szCs w:val="24"/>
                <w:lang w:val="sr-Cyrl-CS"/>
              </w:rPr>
              <w:t xml:space="preserve"> аутобусу, тр</w:t>
            </w:r>
            <w:r w:rsidR="00362806">
              <w:rPr>
                <w:rFonts w:ascii="Times New Roman" w:hAnsi="Times New Roman"/>
                <w:color w:val="000000"/>
                <w:sz w:val="24"/>
                <w:szCs w:val="24"/>
                <w:lang w:val="sr-Cyrl-CS"/>
              </w:rPr>
              <w:t>а</w:t>
            </w:r>
            <w:r w:rsidR="00276722">
              <w:rPr>
                <w:rFonts w:ascii="Times New Roman" w:hAnsi="Times New Roman"/>
                <w:color w:val="000000"/>
                <w:sz w:val="24"/>
                <w:szCs w:val="24"/>
                <w:lang w:val="sr-Cyrl-CS"/>
              </w:rPr>
              <w:t>мвају, возу...</w:t>
            </w:r>
            <w:r w:rsidR="00820489">
              <w:rPr>
                <w:rFonts w:ascii="Times New Roman" w:hAnsi="Times New Roman"/>
                <w:color w:val="000000"/>
                <w:sz w:val="24"/>
                <w:szCs w:val="24"/>
                <w:lang w:val="sr-Cyrl-CS"/>
              </w:rPr>
              <w:t xml:space="preserve"> </w:t>
            </w:r>
            <w:r w:rsidR="00276722">
              <w:rPr>
                <w:rFonts w:ascii="Times New Roman" w:hAnsi="Times New Roman"/>
                <w:color w:val="000000"/>
                <w:sz w:val="24"/>
                <w:szCs w:val="24"/>
                <w:lang w:val="sr-Cyrl-CS"/>
              </w:rPr>
              <w:t>Када се објасне сви понуђени изрази</w:t>
            </w:r>
            <w:r w:rsidR="005F7F04">
              <w:rPr>
                <w:rFonts w:ascii="Times New Roman" w:hAnsi="Times New Roman"/>
                <w:color w:val="000000"/>
                <w:sz w:val="24"/>
                <w:szCs w:val="24"/>
                <w:lang w:val="sr-Cyrl-CS"/>
              </w:rPr>
              <w:t>,</w:t>
            </w:r>
            <w:r w:rsidR="00276722">
              <w:rPr>
                <w:rFonts w:ascii="Times New Roman" w:hAnsi="Times New Roman"/>
                <w:color w:val="000000"/>
                <w:sz w:val="24"/>
                <w:szCs w:val="24"/>
                <w:lang w:val="sr-Cyrl-CS"/>
              </w:rPr>
              <w:t xml:space="preserve"> ученици раде задатак 1  са стране 105, односно допуњавају понуђене дијалоге. Неколико ученика може прочитати како су урадили задатке</w:t>
            </w:r>
            <w:r w:rsidR="00DB1327">
              <w:rPr>
                <w:rFonts w:ascii="Times New Roman" w:hAnsi="Times New Roman"/>
                <w:color w:val="000000"/>
                <w:sz w:val="24"/>
                <w:szCs w:val="24"/>
                <w:lang w:val="sr-Cyrl-CS"/>
              </w:rPr>
              <w:t>.</w:t>
            </w:r>
          </w:p>
          <w:p w:rsidR="00DB1327" w:rsidRPr="00276722" w:rsidRDefault="0059698C" w:rsidP="00D92FC6">
            <w:pPr>
              <w:tabs>
                <w:tab w:val="left" w:pos="2955"/>
              </w:tabs>
              <w:jc w:val="both"/>
              <w:rPr>
                <w:rFonts w:ascii="Times New Roman" w:hAnsi="Times New Roman"/>
                <w:b/>
                <w:color w:val="000000"/>
                <w:sz w:val="24"/>
                <w:szCs w:val="24"/>
                <w:lang w:val="sr-Cyrl-CS"/>
              </w:rPr>
            </w:pPr>
            <w:r>
              <w:rPr>
                <w:rFonts w:ascii="Times New Roman" w:hAnsi="Times New Roman"/>
                <w:color w:val="000000"/>
                <w:sz w:val="24"/>
                <w:szCs w:val="24"/>
                <w:lang w:val="sr-Cyrl-CS"/>
              </w:rPr>
              <w:t xml:space="preserve">        </w:t>
            </w:r>
            <w:r w:rsidR="00DB1327">
              <w:rPr>
                <w:rFonts w:ascii="Times New Roman" w:hAnsi="Times New Roman"/>
                <w:color w:val="000000"/>
                <w:sz w:val="24"/>
                <w:szCs w:val="24"/>
                <w:lang w:val="sr-Cyrl-CS"/>
              </w:rPr>
              <w:t>Ученици затим самостално раде зад</w:t>
            </w:r>
            <w:r w:rsidR="00E979DA">
              <w:rPr>
                <w:rFonts w:ascii="Times New Roman" w:hAnsi="Times New Roman"/>
                <w:color w:val="000000"/>
                <w:sz w:val="24"/>
                <w:szCs w:val="24"/>
                <w:lang w:val="sr-Cyrl-CS"/>
              </w:rPr>
              <w:t>а</w:t>
            </w:r>
            <w:r w:rsidR="00DB1327">
              <w:rPr>
                <w:rFonts w:ascii="Times New Roman" w:hAnsi="Times New Roman"/>
                <w:color w:val="000000"/>
                <w:sz w:val="24"/>
                <w:szCs w:val="24"/>
                <w:lang w:val="sr-Cyrl-CS"/>
              </w:rPr>
              <w:t xml:space="preserve">тке 4 и 5 из </w:t>
            </w:r>
            <w:r>
              <w:rPr>
                <w:rFonts w:ascii="Times New Roman" w:hAnsi="Times New Roman"/>
                <w:i/>
                <w:color w:val="000000"/>
                <w:sz w:val="24"/>
                <w:szCs w:val="24"/>
                <w:lang w:val="sr-Cyrl-CS"/>
              </w:rPr>
              <w:t>Радне свеске</w:t>
            </w:r>
            <w:r w:rsidR="00DB1327">
              <w:rPr>
                <w:rFonts w:ascii="Times New Roman" w:hAnsi="Times New Roman"/>
                <w:color w:val="000000"/>
                <w:sz w:val="24"/>
                <w:szCs w:val="24"/>
                <w:lang w:val="sr-Cyrl-CS"/>
              </w:rPr>
              <w:t>. Следи провера у оквиру одељења.</w:t>
            </w:r>
          </w:p>
          <w:p w:rsidR="00816C8F" w:rsidRPr="00297969" w:rsidRDefault="00B60649" w:rsidP="003C5689">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16C8F">
              <w:rPr>
                <w:rFonts w:ascii="Times New Roman" w:hAnsi="Times New Roman"/>
                <w:color w:val="000000"/>
                <w:sz w:val="24"/>
                <w:szCs w:val="24"/>
                <w:lang w:val="sr-Cyrl-CS"/>
              </w:rPr>
              <w:t xml:space="preserve">        </w:t>
            </w:r>
          </w:p>
        </w:tc>
      </w:tr>
      <w:tr w:rsidR="00816C8F">
        <w:tc>
          <w:tcPr>
            <w:tcW w:w="11015" w:type="dxa"/>
            <w:gridSpan w:val="3"/>
            <w:tcBorders>
              <w:left w:val="single" w:sz="1" w:space="0" w:color="000000"/>
              <w:right w:val="single" w:sz="1" w:space="0" w:color="000000"/>
            </w:tcBorders>
          </w:tcPr>
          <w:p w:rsidR="00816C8F" w:rsidRPr="0059698C" w:rsidRDefault="00816C8F" w:rsidP="003C5689">
            <w:pPr>
              <w:tabs>
                <w:tab w:val="left" w:pos="315"/>
              </w:tabs>
              <w:snapToGrid w:val="0"/>
              <w:jc w:val="center"/>
              <w:rPr>
                <w:rFonts w:ascii="Times New Roman" w:hAnsi="Times New Roman"/>
                <w:b/>
                <w:color w:val="000000"/>
                <w:sz w:val="24"/>
                <w:szCs w:val="24"/>
                <w:lang w:val="sr-Cyrl-CS"/>
              </w:rPr>
            </w:pPr>
            <w:r w:rsidRPr="0059698C">
              <w:rPr>
                <w:rFonts w:ascii="Times New Roman" w:hAnsi="Times New Roman"/>
                <w:b/>
                <w:color w:val="000000"/>
                <w:sz w:val="24"/>
                <w:szCs w:val="24"/>
                <w:lang w:val="sr-Cyrl-CS"/>
              </w:rPr>
              <w:t>Завршни део часа</w:t>
            </w:r>
          </w:p>
          <w:p w:rsidR="00816C8F" w:rsidRDefault="00816C8F" w:rsidP="003C5689">
            <w:pPr>
              <w:tabs>
                <w:tab w:val="left" w:pos="315"/>
              </w:tabs>
              <w:snapToGrid w:val="0"/>
              <w:jc w:val="center"/>
              <w:rPr>
                <w:rFonts w:ascii="Times New Roman" w:hAnsi="Times New Roman"/>
                <w:b/>
                <w:color w:val="000000"/>
                <w:sz w:val="24"/>
                <w:szCs w:val="24"/>
                <w:u w:val="single"/>
                <w:lang w:val="sr-Cyrl-CS"/>
              </w:rPr>
            </w:pPr>
          </w:p>
          <w:p w:rsidR="00816C8F" w:rsidRDefault="00B25597" w:rsidP="00442C41">
            <w:pPr>
              <w:tabs>
                <w:tab w:val="left" w:pos="31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DB1327">
              <w:rPr>
                <w:rFonts w:ascii="Times New Roman" w:hAnsi="Times New Roman"/>
                <w:color w:val="000000"/>
                <w:sz w:val="24"/>
                <w:szCs w:val="24"/>
                <w:lang w:val="sr-Cyrl-CS"/>
              </w:rPr>
              <w:t xml:space="preserve">Ученици раде у пару задатак 3 из </w:t>
            </w:r>
            <w:r w:rsidR="0059698C">
              <w:rPr>
                <w:rFonts w:ascii="Times New Roman" w:hAnsi="Times New Roman"/>
                <w:i/>
                <w:color w:val="000000"/>
                <w:sz w:val="24"/>
                <w:szCs w:val="24"/>
                <w:lang w:val="sr-Cyrl-CS"/>
              </w:rPr>
              <w:t>Радне свеске</w:t>
            </w:r>
            <w:r w:rsidR="00DB1327">
              <w:rPr>
                <w:rFonts w:ascii="Times New Roman" w:hAnsi="Times New Roman"/>
                <w:color w:val="000000"/>
                <w:sz w:val="24"/>
                <w:szCs w:val="24"/>
                <w:lang w:val="sr-Cyrl-CS"/>
              </w:rPr>
              <w:t xml:space="preserve">. </w:t>
            </w:r>
            <w:r w:rsidR="005F7F04">
              <w:rPr>
                <w:rFonts w:ascii="Times New Roman" w:hAnsi="Times New Roman"/>
                <w:color w:val="000000"/>
                <w:sz w:val="24"/>
                <w:szCs w:val="24"/>
                <w:lang w:val="sr-Cyrl-CS"/>
              </w:rPr>
              <w:t>Неколико парова може одглумути</w:t>
            </w:r>
            <w:r w:rsidR="00DB1327">
              <w:rPr>
                <w:rFonts w:ascii="Times New Roman" w:hAnsi="Times New Roman"/>
                <w:color w:val="000000"/>
                <w:sz w:val="24"/>
                <w:szCs w:val="24"/>
                <w:lang w:val="sr-Cyrl-CS"/>
              </w:rPr>
              <w:t xml:space="preserve"> своје дијалоге.</w:t>
            </w:r>
          </w:p>
          <w:p w:rsidR="00922A8B" w:rsidRPr="005A75BF" w:rsidRDefault="00922A8B" w:rsidP="00442C41">
            <w:pPr>
              <w:tabs>
                <w:tab w:val="left" w:pos="315"/>
              </w:tabs>
              <w:snapToGrid w:val="0"/>
              <w:jc w:val="both"/>
              <w:rPr>
                <w:rFonts w:ascii="Times New Roman" w:hAnsi="Times New Roman"/>
                <w:color w:val="000000"/>
                <w:sz w:val="24"/>
                <w:szCs w:val="24"/>
                <w:lang w:val="sr-Cyrl-CS"/>
              </w:rPr>
            </w:pPr>
          </w:p>
          <w:p w:rsidR="00816C8F" w:rsidRPr="0059698C" w:rsidRDefault="00816C8F" w:rsidP="00922A8B">
            <w:pPr>
              <w:tabs>
                <w:tab w:val="left" w:pos="315"/>
              </w:tabs>
              <w:jc w:val="center"/>
              <w:rPr>
                <w:rFonts w:ascii="Times New Roman" w:hAnsi="Times New Roman"/>
                <w:b/>
                <w:bCs/>
                <w:color w:val="000000"/>
                <w:sz w:val="24"/>
                <w:szCs w:val="24"/>
                <w:lang w:val="sr-Cyrl-CS"/>
              </w:rPr>
            </w:pPr>
            <w:r w:rsidRPr="0059698C">
              <w:rPr>
                <w:rFonts w:ascii="Times New Roman" w:hAnsi="Times New Roman"/>
                <w:b/>
                <w:bCs/>
                <w:color w:val="000000"/>
                <w:sz w:val="24"/>
                <w:szCs w:val="24"/>
                <w:lang w:val="sr-Cyrl-CS"/>
              </w:rPr>
              <w:t>Домаћи задатак</w:t>
            </w:r>
          </w:p>
          <w:p w:rsidR="00816C8F" w:rsidRDefault="00816C8F" w:rsidP="003C5689">
            <w:pPr>
              <w:tabs>
                <w:tab w:val="left" w:pos="315"/>
              </w:tabs>
              <w:jc w:val="center"/>
              <w:rPr>
                <w:rFonts w:ascii="Times New Roman" w:hAnsi="Times New Roman"/>
                <w:b/>
                <w:bCs/>
                <w:color w:val="000000"/>
                <w:sz w:val="24"/>
                <w:szCs w:val="24"/>
                <w:u w:val="single"/>
                <w:lang w:val="sr-Cyrl-CS"/>
              </w:rPr>
            </w:pPr>
          </w:p>
          <w:p w:rsidR="00816C8F" w:rsidRDefault="0051547F" w:rsidP="003C5689">
            <w:pPr>
              <w:tabs>
                <w:tab w:val="left" w:pos="315"/>
              </w:tabs>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w:t>
            </w:r>
            <w:r w:rsidR="00DB1327">
              <w:rPr>
                <w:rFonts w:ascii="Times New Roman" w:hAnsi="Times New Roman"/>
                <w:bCs/>
                <w:color w:val="000000"/>
                <w:sz w:val="24"/>
                <w:szCs w:val="24"/>
                <w:lang w:val="sr-Cyrl-CS"/>
              </w:rPr>
              <w:t>Поновити из свеске за граматику прилоге за место и правац.</w:t>
            </w:r>
            <w:r w:rsidR="00816C8F">
              <w:rPr>
                <w:rFonts w:ascii="Times New Roman" w:hAnsi="Times New Roman"/>
                <w:bCs/>
                <w:color w:val="000000"/>
                <w:sz w:val="24"/>
                <w:szCs w:val="24"/>
                <w:lang w:val="sr-Cyrl-CS"/>
              </w:rPr>
              <w:t xml:space="preserve"> </w:t>
            </w: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A002D2" w:rsidRDefault="00A002D2" w:rsidP="003C5689">
            <w:pPr>
              <w:tabs>
                <w:tab w:val="left" w:pos="315"/>
              </w:tabs>
              <w:rPr>
                <w:rFonts w:ascii="Times New Roman" w:hAnsi="Times New Roman"/>
                <w:bCs/>
                <w:color w:val="000000"/>
                <w:sz w:val="24"/>
                <w:szCs w:val="24"/>
                <w:lang w:val="sr-Cyrl-CS"/>
              </w:rPr>
            </w:pPr>
          </w:p>
          <w:p w:rsidR="00816C8F" w:rsidRDefault="00816C8F" w:rsidP="003C5689">
            <w:pPr>
              <w:tabs>
                <w:tab w:val="left" w:pos="315"/>
              </w:tabs>
              <w:rPr>
                <w:rFonts w:ascii="Times New Roman" w:hAnsi="Times New Roman"/>
                <w:bCs/>
                <w:color w:val="000000"/>
                <w:sz w:val="24"/>
                <w:szCs w:val="24"/>
                <w:lang w:val="sr-Cyrl-CS"/>
              </w:rPr>
            </w:pPr>
          </w:p>
          <w:p w:rsidR="00C26ACB" w:rsidRDefault="00C26ACB" w:rsidP="003C5689">
            <w:pPr>
              <w:tabs>
                <w:tab w:val="left" w:pos="315"/>
              </w:tabs>
              <w:rPr>
                <w:rFonts w:ascii="Times New Roman" w:hAnsi="Times New Roman"/>
                <w:bCs/>
                <w:color w:val="000000"/>
                <w:sz w:val="24"/>
                <w:szCs w:val="24"/>
                <w:lang w:val="sr-Cyrl-CS"/>
              </w:rPr>
            </w:pPr>
          </w:p>
          <w:p w:rsidR="00C26ACB" w:rsidRDefault="00C26ACB" w:rsidP="003C5689">
            <w:pPr>
              <w:tabs>
                <w:tab w:val="left" w:pos="315"/>
              </w:tabs>
              <w:rPr>
                <w:rFonts w:ascii="Times New Roman" w:hAnsi="Times New Roman"/>
                <w:bCs/>
                <w:color w:val="000000"/>
                <w:sz w:val="24"/>
                <w:szCs w:val="24"/>
                <w:lang w:val="sr-Cyrl-CS"/>
              </w:rPr>
            </w:pPr>
          </w:p>
          <w:p w:rsidR="00C26ACB" w:rsidRPr="000A64CC" w:rsidRDefault="00EF4CCF" w:rsidP="003C5689">
            <w:pPr>
              <w:tabs>
                <w:tab w:val="left" w:pos="315"/>
              </w:tabs>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w:t>
            </w:r>
          </w:p>
        </w:tc>
      </w:tr>
      <w:tr w:rsidR="00867BA5">
        <w:tblPrEx>
          <w:tblCellMar>
            <w:top w:w="0" w:type="dxa"/>
            <w:left w:w="70" w:type="dxa"/>
            <w:bottom w:w="0" w:type="dxa"/>
            <w:right w:w="70" w:type="dxa"/>
          </w:tblCellMar>
        </w:tblPrEx>
        <w:trPr>
          <w:gridAfter w:val="1"/>
          <w:wAfter w:w="15" w:type="dxa"/>
          <w:trHeight w:val="279"/>
        </w:trPr>
        <w:tc>
          <w:tcPr>
            <w:tcW w:w="11000" w:type="dxa"/>
            <w:gridSpan w:val="2"/>
            <w:tcBorders>
              <w:top w:val="double" w:sz="1" w:space="0" w:color="000000"/>
              <w:left w:val="double" w:sz="1" w:space="0" w:color="000000"/>
              <w:bottom w:val="single" w:sz="4" w:space="0" w:color="000000"/>
              <w:right w:val="double" w:sz="1" w:space="0" w:color="000000"/>
            </w:tcBorders>
            <w:shd w:val="clear" w:color="auto" w:fill="E6E6E6"/>
          </w:tcPr>
          <w:p w:rsidR="00867BA5" w:rsidRDefault="00867BA5" w:rsidP="00BD26BB">
            <w:pPr>
              <w:snapToGrid w:val="0"/>
              <w:jc w:val="center"/>
              <w:rPr>
                <w:lang w:val="sr-Cyrl-CS"/>
              </w:rPr>
            </w:pPr>
            <w:r>
              <w:rPr>
                <w:lang w:val="sr-Cyrl-CS"/>
              </w:rPr>
              <w:t>ПРИПРЕМА   ЧАСА</w:t>
            </w:r>
          </w:p>
        </w:tc>
      </w:tr>
      <w:tr w:rsidR="00867BA5">
        <w:tblPrEx>
          <w:tblCellMar>
            <w:top w:w="0" w:type="dxa"/>
            <w:left w:w="70" w:type="dxa"/>
            <w:bottom w:w="0" w:type="dxa"/>
            <w:right w:w="70" w:type="dxa"/>
          </w:tblCellMar>
        </w:tblPrEx>
        <w:trPr>
          <w:gridAfter w:val="1"/>
          <w:wAfter w:w="15" w:type="dxa"/>
          <w:trHeight w:val="365"/>
        </w:trPr>
        <w:tc>
          <w:tcPr>
            <w:tcW w:w="3826" w:type="dxa"/>
            <w:tcBorders>
              <w:top w:val="double" w:sz="1" w:space="0" w:color="000000"/>
              <w:left w:val="double" w:sz="1" w:space="0" w:color="000000"/>
              <w:bottom w:val="single" w:sz="4" w:space="0" w:color="000000"/>
            </w:tcBorders>
          </w:tcPr>
          <w:p w:rsidR="00867BA5" w:rsidRDefault="00867BA5" w:rsidP="00BD26BB">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867BA5" w:rsidRDefault="00867BA5" w:rsidP="00BD26BB">
            <w:pPr>
              <w:rPr>
                <w:rFonts w:ascii="Times New Roman" w:hAnsi="Times New Roman"/>
                <w:b/>
                <w:bCs/>
                <w:color w:val="000000"/>
                <w:sz w:val="24"/>
                <w:szCs w:val="24"/>
                <w:lang w:val="sr-Cyrl-CS"/>
              </w:rPr>
            </w:pPr>
          </w:p>
        </w:tc>
        <w:tc>
          <w:tcPr>
            <w:tcW w:w="7174" w:type="dxa"/>
            <w:tcBorders>
              <w:top w:val="double" w:sz="1" w:space="0" w:color="000000"/>
              <w:left w:val="single" w:sz="4" w:space="0" w:color="000000"/>
              <w:bottom w:val="single" w:sz="4" w:space="0" w:color="000000"/>
              <w:right w:val="double" w:sz="1" w:space="0" w:color="000000"/>
            </w:tcBorders>
          </w:tcPr>
          <w:p w:rsidR="00867BA5" w:rsidRDefault="00867BA5" w:rsidP="00BD26BB">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867BA5">
        <w:tblPrEx>
          <w:tblCellMar>
            <w:top w:w="0" w:type="dxa"/>
            <w:left w:w="70" w:type="dxa"/>
            <w:bottom w:w="0" w:type="dxa"/>
            <w:right w:w="70" w:type="dxa"/>
          </w:tblCellMar>
        </w:tblPrEx>
        <w:trPr>
          <w:gridAfter w:val="1"/>
          <w:wAfter w:w="15" w:type="dxa"/>
          <w:trHeight w:val="365"/>
        </w:trPr>
        <w:tc>
          <w:tcPr>
            <w:tcW w:w="3826" w:type="dxa"/>
            <w:tcBorders>
              <w:left w:val="double" w:sz="1" w:space="0" w:color="000000"/>
              <w:bottom w:val="single" w:sz="4" w:space="0" w:color="000000"/>
            </w:tcBorders>
          </w:tcPr>
          <w:p w:rsidR="00867BA5" w:rsidRDefault="00867BA5" w:rsidP="00BD26BB">
            <w:pPr>
              <w:snapToGrid w:val="0"/>
              <w:rPr>
                <w:rFonts w:ascii="Times New Roman" w:hAnsi="Times New Roman"/>
                <w:b/>
                <w:bCs/>
                <w:color w:val="000000"/>
                <w:sz w:val="24"/>
                <w:szCs w:val="24"/>
                <w:lang w:val="sr-Cyrl-CS"/>
              </w:rPr>
            </w:pPr>
          </w:p>
          <w:p w:rsidR="00867BA5" w:rsidRDefault="00EF4CCF" w:rsidP="00BD26B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867BA5">
              <w:rPr>
                <w:rFonts w:ascii="Times New Roman" w:hAnsi="Times New Roman"/>
                <w:b/>
                <w:bCs/>
                <w:color w:val="000000"/>
                <w:sz w:val="24"/>
                <w:szCs w:val="24"/>
                <w:lang w:val="sr-Cyrl-CS"/>
              </w:rPr>
              <w:t>уски језик</w:t>
            </w:r>
          </w:p>
          <w:p w:rsidR="00867BA5" w:rsidRDefault="00EA20E3" w:rsidP="00BD26B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867BA5">
              <w:rPr>
                <w:rFonts w:ascii="Times New Roman" w:hAnsi="Times New Roman"/>
                <w:b/>
                <w:bCs/>
                <w:color w:val="000000"/>
                <w:sz w:val="24"/>
                <w:szCs w:val="24"/>
                <w:lang w:val="sr-Cyrl-CS"/>
              </w:rPr>
              <w:t>ми</w:t>
            </w:r>
          </w:p>
          <w:p w:rsidR="00867BA5" w:rsidRDefault="00867BA5" w:rsidP="00BD26BB">
            <w:pPr>
              <w:snapToGrid w:val="0"/>
              <w:rPr>
                <w:rFonts w:ascii="Times New Roman" w:hAnsi="Times New Roman"/>
                <w:b/>
                <w:bCs/>
                <w:color w:val="000000"/>
                <w:sz w:val="24"/>
                <w:szCs w:val="24"/>
                <w:lang w:val="sr-Cyrl-CS"/>
              </w:rPr>
            </w:pPr>
          </w:p>
          <w:p w:rsidR="00867BA5" w:rsidRDefault="00867BA5" w:rsidP="00BD26BB">
            <w:pPr>
              <w:snapToGrid w:val="0"/>
              <w:rPr>
                <w:rFonts w:ascii="Times New Roman" w:hAnsi="Times New Roman"/>
                <w:b/>
                <w:bCs/>
                <w:color w:val="000000"/>
                <w:sz w:val="24"/>
                <w:szCs w:val="24"/>
                <w:lang w:val="sr-Cyrl-CS"/>
              </w:rPr>
            </w:pPr>
          </w:p>
          <w:p w:rsidR="00867BA5" w:rsidRDefault="00867BA5" w:rsidP="00BD26BB">
            <w:pPr>
              <w:snapToGrid w:val="0"/>
              <w:rPr>
                <w:rFonts w:ascii="Times New Roman" w:hAnsi="Times New Roman"/>
                <w:b/>
                <w:bCs/>
                <w:color w:val="000000"/>
                <w:sz w:val="24"/>
                <w:szCs w:val="24"/>
                <w:lang w:val="sr-Cyrl-CS"/>
              </w:rPr>
            </w:pPr>
          </w:p>
          <w:p w:rsidR="00867BA5" w:rsidRDefault="00867BA5" w:rsidP="00BD26BB">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867BA5" w:rsidRDefault="00867BA5" w:rsidP="00BD26B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867BA5" w:rsidRPr="006210F8" w:rsidRDefault="00867BA5" w:rsidP="00BD26BB">
            <w:pPr>
              <w:snapToGrid w:val="0"/>
              <w:rPr>
                <w:rFonts w:ascii="Times New Roman" w:hAnsi="Times New Roman"/>
                <w:b/>
                <w:bCs/>
                <w:color w:val="000000"/>
                <w:sz w:val="24"/>
                <w:szCs w:val="24"/>
                <w:lang w:val="ru-RU"/>
              </w:rPr>
            </w:pPr>
            <w:r>
              <w:rPr>
                <w:rFonts w:ascii="Times New Roman" w:hAnsi="Times New Roman"/>
                <w:b/>
                <w:bCs/>
                <w:color w:val="000000"/>
                <w:sz w:val="24"/>
                <w:szCs w:val="24"/>
                <w:lang w:val="sr-Cyrl-CS"/>
              </w:rPr>
              <w:t xml:space="preserve">Наставна тема: </w:t>
            </w:r>
            <w:r w:rsidR="00EA20E3">
              <w:rPr>
                <w:rFonts w:ascii="Times New Roman" w:hAnsi="Times New Roman"/>
                <w:b/>
                <w:bCs/>
                <w:color w:val="000000"/>
                <w:sz w:val="24"/>
                <w:szCs w:val="24"/>
                <w:lang w:val="sr-Cyrl-CS"/>
              </w:rPr>
              <w:t>Кто в Москве не бывал, красоты не видал</w:t>
            </w:r>
          </w:p>
          <w:p w:rsidR="00867BA5" w:rsidRDefault="00867BA5" w:rsidP="00BD26B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EA20E3">
              <w:rPr>
                <w:rFonts w:ascii="Times New Roman" w:hAnsi="Times New Roman"/>
                <w:b/>
                <w:bCs/>
                <w:color w:val="000000"/>
                <w:sz w:val="24"/>
                <w:szCs w:val="24"/>
                <w:lang w:val="sr-Cyrl-CS"/>
              </w:rPr>
              <w:t>Наречия места и направления</w:t>
            </w:r>
          </w:p>
          <w:p w:rsidR="00867BA5" w:rsidRPr="004A729B" w:rsidRDefault="00867BA5" w:rsidP="00BD26BB">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41</w:t>
            </w:r>
            <w:r w:rsidR="00EF4CCF">
              <w:rPr>
                <w:rFonts w:ascii="Times New Roman" w:hAnsi="Times New Roman"/>
                <w:b/>
                <w:bCs/>
                <w:color w:val="000000"/>
                <w:sz w:val="24"/>
                <w:szCs w:val="24"/>
                <w:lang w:val="sr-Cyrl-CS"/>
              </w:rPr>
              <w:t>.</w:t>
            </w:r>
          </w:p>
          <w:p w:rsidR="00867BA5" w:rsidRDefault="00867BA5" w:rsidP="00BD26BB">
            <w:pPr>
              <w:snapToGrid w:val="0"/>
              <w:rPr>
                <w:rFonts w:ascii="Times New Roman" w:hAnsi="Times New Roman"/>
                <w:b/>
                <w:bCs/>
                <w:color w:val="000000"/>
                <w:sz w:val="24"/>
                <w:szCs w:val="24"/>
                <w:lang w:val="sr-Cyrl-CS"/>
              </w:rPr>
            </w:pPr>
          </w:p>
          <w:p w:rsidR="00867BA5" w:rsidRDefault="00867BA5" w:rsidP="00BD26BB">
            <w:pPr>
              <w:snapToGrid w:val="0"/>
              <w:rPr>
                <w:rFonts w:ascii="Times New Roman" w:hAnsi="Times New Roman"/>
                <w:b/>
                <w:bCs/>
                <w:color w:val="000000"/>
                <w:sz w:val="24"/>
                <w:szCs w:val="24"/>
                <w:lang w:val="sr-Cyrl-CS"/>
              </w:rPr>
            </w:pPr>
          </w:p>
        </w:tc>
      </w:tr>
      <w:tr w:rsidR="00867BA5">
        <w:tblPrEx>
          <w:tblCellMar>
            <w:top w:w="0" w:type="dxa"/>
            <w:left w:w="70" w:type="dxa"/>
            <w:bottom w:w="0" w:type="dxa"/>
            <w:right w:w="70" w:type="dxa"/>
          </w:tblCellMar>
        </w:tblPrEx>
        <w:trPr>
          <w:gridAfter w:val="1"/>
          <w:wAfter w:w="15" w:type="dxa"/>
          <w:trHeight w:val="373"/>
        </w:trPr>
        <w:tc>
          <w:tcPr>
            <w:tcW w:w="3826" w:type="dxa"/>
            <w:tcBorders>
              <w:top w:val="single" w:sz="1" w:space="0" w:color="000000"/>
              <w:left w:val="double" w:sz="1" w:space="0" w:color="000000"/>
              <w:bottom w:val="single" w:sz="4" w:space="0" w:color="000000"/>
            </w:tcBorders>
          </w:tcPr>
          <w:p w:rsidR="00867BA5" w:rsidRPr="007E6537" w:rsidRDefault="007E6537" w:rsidP="00BD26BB">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867BA5" w:rsidRDefault="00867BA5" w:rsidP="00BD26BB">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4" w:space="0" w:color="000000"/>
              <w:right w:val="double" w:sz="1" w:space="0" w:color="000000"/>
            </w:tcBorders>
          </w:tcPr>
          <w:p w:rsidR="00867BA5" w:rsidRDefault="001B58FB" w:rsidP="00BD26B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обнављање</w:t>
            </w:r>
          </w:p>
        </w:tc>
      </w:tr>
      <w:tr w:rsidR="00867BA5">
        <w:tblPrEx>
          <w:tblCellMar>
            <w:top w:w="0" w:type="dxa"/>
            <w:left w:w="70" w:type="dxa"/>
            <w:bottom w:w="0" w:type="dxa"/>
            <w:right w:w="70" w:type="dxa"/>
          </w:tblCellMar>
        </w:tblPrEx>
        <w:trPr>
          <w:gridAfter w:val="1"/>
          <w:wAfter w:w="15" w:type="dxa"/>
          <w:trHeight w:val="345"/>
        </w:trPr>
        <w:tc>
          <w:tcPr>
            <w:tcW w:w="3826" w:type="dxa"/>
            <w:tcBorders>
              <w:top w:val="single" w:sz="1" w:space="0" w:color="000000"/>
              <w:left w:val="double" w:sz="1" w:space="0" w:color="000000"/>
              <w:bottom w:val="single" w:sz="1" w:space="0" w:color="000000"/>
            </w:tcBorders>
          </w:tcPr>
          <w:p w:rsidR="00867BA5" w:rsidRPr="007E6537" w:rsidRDefault="007E6537" w:rsidP="00BD26BB">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867BA5" w:rsidRDefault="00867BA5" w:rsidP="00BD26BB">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1" w:space="0" w:color="000000"/>
              <w:right w:val="double" w:sz="1" w:space="0" w:color="000000"/>
            </w:tcBorders>
          </w:tcPr>
          <w:p w:rsidR="00867BA5" w:rsidRPr="00927D06" w:rsidRDefault="00EF4CCF" w:rsidP="00BD26BB">
            <w:pPr>
              <w:snapToGrid w:val="0"/>
              <w:rPr>
                <w:rFonts w:ascii="Times New Roman" w:hAnsi="Times New Roman"/>
                <w:color w:val="000000"/>
                <w:sz w:val="24"/>
                <w:szCs w:val="24"/>
                <w:lang w:val="ru-RU"/>
              </w:rPr>
            </w:pPr>
            <w:r>
              <w:rPr>
                <w:rFonts w:ascii="Times New Roman" w:hAnsi="Times New Roman"/>
                <w:color w:val="000000"/>
                <w:sz w:val="24"/>
                <w:szCs w:val="24"/>
                <w:lang w:val="ru-RU"/>
              </w:rPr>
              <w:t xml:space="preserve">обнављање граматичког градива – </w:t>
            </w:r>
            <w:r w:rsidR="00AC67E7">
              <w:rPr>
                <w:rFonts w:ascii="Times New Roman" w:hAnsi="Times New Roman"/>
                <w:color w:val="000000"/>
                <w:sz w:val="24"/>
                <w:szCs w:val="24"/>
                <w:lang w:val="ru-RU"/>
              </w:rPr>
              <w:t>прилога за место и правац</w:t>
            </w:r>
          </w:p>
        </w:tc>
      </w:tr>
      <w:tr w:rsidR="00867BA5">
        <w:tblPrEx>
          <w:tblCellMar>
            <w:top w:w="0" w:type="dxa"/>
            <w:left w:w="70" w:type="dxa"/>
            <w:bottom w:w="0" w:type="dxa"/>
            <w:right w:w="70" w:type="dxa"/>
          </w:tblCellMar>
        </w:tblPrEx>
        <w:trPr>
          <w:gridAfter w:val="1"/>
          <w:wAfter w:w="15" w:type="dxa"/>
          <w:trHeight w:val="396"/>
        </w:trPr>
        <w:tc>
          <w:tcPr>
            <w:tcW w:w="3826" w:type="dxa"/>
            <w:tcBorders>
              <w:left w:val="double" w:sz="1" w:space="0" w:color="000000"/>
              <w:bottom w:val="single" w:sz="1" w:space="0" w:color="000000"/>
            </w:tcBorders>
          </w:tcPr>
          <w:p w:rsidR="00867BA5" w:rsidRPr="007E6537" w:rsidRDefault="007E6537" w:rsidP="00BD26BB">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867BA5" w:rsidRDefault="00867BA5" w:rsidP="00BD26BB">
            <w:pPr>
              <w:snapToGrid w:val="0"/>
              <w:rPr>
                <w:rFonts w:ascii="Times New Roman" w:hAnsi="Times New Roman"/>
                <w:b/>
                <w:bCs/>
                <w:color w:val="000000"/>
                <w:sz w:val="24"/>
                <w:szCs w:val="24"/>
                <w:lang w:val="sr-Cyrl-CS"/>
              </w:rPr>
            </w:pPr>
          </w:p>
        </w:tc>
        <w:tc>
          <w:tcPr>
            <w:tcW w:w="7174" w:type="dxa"/>
            <w:tcBorders>
              <w:left w:val="single" w:sz="4" w:space="0" w:color="000000"/>
              <w:bottom w:val="single" w:sz="1" w:space="0" w:color="000000"/>
              <w:right w:val="double" w:sz="1" w:space="0" w:color="000000"/>
            </w:tcBorders>
          </w:tcPr>
          <w:p w:rsidR="00867BA5" w:rsidRPr="00FB2B76" w:rsidRDefault="00EF4CCF" w:rsidP="00BD26B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п</w:t>
            </w:r>
            <w:r w:rsidR="00744DC8">
              <w:rPr>
                <w:rFonts w:ascii="Times New Roman" w:hAnsi="Times New Roman"/>
                <w:color w:val="000000"/>
                <w:sz w:val="24"/>
                <w:szCs w:val="24"/>
                <w:lang w:val="sr-Cyrl-CS"/>
              </w:rPr>
              <w:t>одстицање ученика на индивидуалан рад и самостално закључивање у вези са применом обрађених граматичких садржаја</w:t>
            </w:r>
          </w:p>
        </w:tc>
      </w:tr>
      <w:tr w:rsidR="00867BA5">
        <w:tblPrEx>
          <w:tblCellMar>
            <w:top w:w="0" w:type="dxa"/>
            <w:left w:w="70" w:type="dxa"/>
            <w:bottom w:w="0" w:type="dxa"/>
            <w:right w:w="70" w:type="dxa"/>
          </w:tblCellMar>
        </w:tblPrEx>
        <w:trPr>
          <w:gridAfter w:val="1"/>
          <w:wAfter w:w="15" w:type="dxa"/>
          <w:trHeight w:val="379"/>
        </w:trPr>
        <w:tc>
          <w:tcPr>
            <w:tcW w:w="3826" w:type="dxa"/>
            <w:tcBorders>
              <w:left w:val="double" w:sz="1" w:space="0" w:color="000000"/>
              <w:bottom w:val="single" w:sz="4" w:space="0" w:color="000000"/>
            </w:tcBorders>
          </w:tcPr>
          <w:p w:rsidR="00867BA5" w:rsidRPr="007E6537" w:rsidRDefault="007E6537" w:rsidP="00BD26BB">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867BA5" w:rsidRDefault="00867BA5" w:rsidP="00BD26BB">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867BA5" w:rsidRDefault="00867BA5" w:rsidP="00BD26B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w:t>
            </w:r>
            <w:r w:rsidR="00744DC8">
              <w:rPr>
                <w:rFonts w:ascii="Times New Roman" w:hAnsi="Times New Roman"/>
                <w:color w:val="000000"/>
                <w:sz w:val="24"/>
                <w:szCs w:val="24"/>
                <w:lang w:val="sr-Cyrl-CS"/>
              </w:rPr>
              <w:t>, групни</w:t>
            </w:r>
          </w:p>
        </w:tc>
      </w:tr>
      <w:tr w:rsidR="00867BA5">
        <w:tblPrEx>
          <w:tblCellMar>
            <w:top w:w="0" w:type="dxa"/>
            <w:left w:w="70" w:type="dxa"/>
            <w:bottom w:w="0" w:type="dxa"/>
            <w:right w:w="70" w:type="dxa"/>
          </w:tblCellMar>
        </w:tblPrEx>
        <w:trPr>
          <w:gridAfter w:val="1"/>
          <w:wAfter w:w="15" w:type="dxa"/>
          <w:trHeight w:val="360"/>
        </w:trPr>
        <w:tc>
          <w:tcPr>
            <w:tcW w:w="3826" w:type="dxa"/>
            <w:tcBorders>
              <w:left w:val="double" w:sz="1" w:space="0" w:color="000000"/>
              <w:bottom w:val="single" w:sz="4" w:space="0" w:color="000000"/>
            </w:tcBorders>
          </w:tcPr>
          <w:p w:rsidR="00867BA5" w:rsidRPr="007E6537" w:rsidRDefault="007E6537" w:rsidP="00BD26BB">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867BA5" w:rsidRDefault="00867BA5" w:rsidP="00BD26BB">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867BA5" w:rsidRDefault="00867BA5" w:rsidP="00BD26B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комуникативна,</w:t>
            </w:r>
            <w:r w:rsidR="0040101B">
              <w:rPr>
                <w:rFonts w:ascii="Times New Roman" w:hAnsi="Times New Roman"/>
                <w:color w:val="000000"/>
                <w:sz w:val="24"/>
                <w:szCs w:val="24"/>
                <w:lang w:val="sr-Cyrl-CS"/>
              </w:rPr>
              <w:t xml:space="preserve"> </w:t>
            </w:r>
            <w:r w:rsidR="00926249">
              <w:rPr>
                <w:rFonts w:ascii="Times New Roman" w:hAnsi="Times New Roman"/>
                <w:color w:val="000000"/>
                <w:sz w:val="24"/>
                <w:szCs w:val="24"/>
                <w:lang w:val="sr-Cyrl-CS"/>
              </w:rPr>
              <w:t>објашњење, вежбање</w:t>
            </w:r>
            <w:r w:rsidR="00744DC8">
              <w:rPr>
                <w:rFonts w:ascii="Times New Roman" w:hAnsi="Times New Roman"/>
                <w:color w:val="000000"/>
                <w:sz w:val="24"/>
                <w:szCs w:val="24"/>
                <w:lang w:val="sr-Cyrl-CS"/>
              </w:rPr>
              <w:t>, игра</w:t>
            </w:r>
          </w:p>
        </w:tc>
      </w:tr>
      <w:tr w:rsidR="00867BA5">
        <w:tblPrEx>
          <w:tblCellMar>
            <w:top w:w="0" w:type="dxa"/>
            <w:left w:w="70" w:type="dxa"/>
            <w:bottom w:w="0" w:type="dxa"/>
            <w:right w:w="70" w:type="dxa"/>
          </w:tblCellMar>
        </w:tblPrEx>
        <w:trPr>
          <w:gridAfter w:val="1"/>
          <w:wAfter w:w="15" w:type="dxa"/>
          <w:trHeight w:val="360"/>
        </w:trPr>
        <w:tc>
          <w:tcPr>
            <w:tcW w:w="3826" w:type="dxa"/>
            <w:tcBorders>
              <w:left w:val="double" w:sz="1" w:space="0" w:color="000000"/>
              <w:bottom w:val="single" w:sz="4" w:space="0" w:color="000000"/>
            </w:tcBorders>
          </w:tcPr>
          <w:p w:rsidR="00867BA5" w:rsidRPr="007E6537" w:rsidRDefault="00BE42B4" w:rsidP="00BD26BB">
            <w:pPr>
              <w:snapToGrid w:val="0"/>
              <w:rPr>
                <w:rFonts w:ascii="Times New Roman" w:hAnsi="Times New Roman"/>
                <w:b/>
                <w:bCs/>
                <w:color w:val="000000"/>
                <w:sz w:val="24"/>
                <w:szCs w:val="24"/>
              </w:rPr>
            </w:pPr>
            <w:r>
              <w:rPr>
                <w:rFonts w:ascii="Times New Roman" w:hAnsi="Times New Roman"/>
                <w:b/>
                <w:bCs/>
                <w:color w:val="000000"/>
                <w:sz w:val="24"/>
                <w:szCs w:val="24"/>
                <w:lang/>
              </w:rPr>
              <w:t>Очекивани исходи</w:t>
            </w:r>
          </w:p>
          <w:p w:rsidR="00867BA5" w:rsidRDefault="00867BA5" w:rsidP="00BD26BB">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BE42B4" w:rsidRDefault="00BE42B4" w:rsidP="00BE42B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BE42B4" w:rsidRPr="00F637BA" w:rsidRDefault="00BE42B4" w:rsidP="00BE42B4">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разуме основни смисао текста који је прочитао (прочитала) на руском језику</w:t>
            </w:r>
          </w:p>
          <w:p w:rsidR="00BE42B4" w:rsidRPr="007248E4" w:rsidRDefault="00BE42B4" w:rsidP="00BE42B4">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усвоји нову граматичку јединицу, прилоге за место и правац</w:t>
            </w:r>
          </w:p>
          <w:p w:rsidR="00BE42B4" w:rsidRPr="007248E4" w:rsidRDefault="00BE42B4" w:rsidP="00BE42B4">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самостално ради задатке, користећи прилоге за место и правац</w:t>
            </w:r>
          </w:p>
          <w:p w:rsidR="00BE42B4" w:rsidRDefault="00BE42B4" w:rsidP="00BE42B4">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учествује у дијалогу и игри</w:t>
            </w:r>
          </w:p>
          <w:p w:rsidR="00867BA5" w:rsidRDefault="00867BA5" w:rsidP="00BD26BB">
            <w:pPr>
              <w:snapToGrid w:val="0"/>
              <w:rPr>
                <w:rFonts w:ascii="Times New Roman" w:hAnsi="Times New Roman"/>
                <w:color w:val="000000"/>
                <w:sz w:val="24"/>
                <w:szCs w:val="24"/>
                <w:lang w:val="sr-Cyrl-CS"/>
              </w:rPr>
            </w:pPr>
          </w:p>
        </w:tc>
      </w:tr>
      <w:tr w:rsidR="00867BA5">
        <w:tblPrEx>
          <w:tblCellMar>
            <w:top w:w="0" w:type="dxa"/>
            <w:left w:w="70" w:type="dxa"/>
            <w:bottom w:w="0" w:type="dxa"/>
            <w:right w:w="70" w:type="dxa"/>
          </w:tblCellMar>
        </w:tblPrEx>
        <w:trPr>
          <w:gridAfter w:val="1"/>
          <w:wAfter w:w="15" w:type="dxa"/>
          <w:trHeight w:val="360"/>
        </w:trPr>
        <w:tc>
          <w:tcPr>
            <w:tcW w:w="3826" w:type="dxa"/>
            <w:tcBorders>
              <w:left w:val="double" w:sz="1" w:space="0" w:color="000000"/>
              <w:bottom w:val="single" w:sz="4" w:space="0" w:color="000000"/>
            </w:tcBorders>
          </w:tcPr>
          <w:p w:rsidR="00867BA5" w:rsidRPr="007E6537" w:rsidRDefault="007E6537" w:rsidP="00BD26BB">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867BA5" w:rsidRDefault="00867BA5" w:rsidP="00BD26BB">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867BA5" w:rsidRDefault="00867BA5"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sidR="00EF4CCF">
              <w:rPr>
                <w:rFonts w:ascii="Times New Roman" w:hAnsi="Times New Roman"/>
                <w:color w:val="000000"/>
                <w:sz w:val="24"/>
                <w:szCs w:val="24"/>
                <w:lang w:val="sr-Cyrl-CS"/>
              </w:rPr>
              <w:t>,</w:t>
            </w:r>
            <w:r>
              <w:rPr>
                <w:rFonts w:ascii="Times New Roman" w:hAnsi="Times New Roman"/>
                <w:color w:val="000000"/>
                <w:sz w:val="24"/>
                <w:szCs w:val="24"/>
              </w:rPr>
              <w:t xml:space="preserve"> </w:t>
            </w:r>
          </w:p>
          <w:p w:rsidR="00867BA5" w:rsidRPr="00B11820" w:rsidRDefault="00867BA5" w:rsidP="00BD26B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w:t>
            </w:r>
            <w:r w:rsidR="009B4BB7">
              <w:rPr>
                <w:rFonts w:ascii="Times New Roman" w:hAnsi="Times New Roman"/>
                <w:color w:val="000000"/>
                <w:sz w:val="24"/>
                <w:szCs w:val="24"/>
              </w:rPr>
              <w:t>тавља питања</w:t>
            </w:r>
            <w:r w:rsidR="00EF4CCF">
              <w:rPr>
                <w:rFonts w:ascii="Times New Roman" w:hAnsi="Times New Roman"/>
                <w:color w:val="000000"/>
                <w:sz w:val="24"/>
                <w:szCs w:val="24"/>
                <w:lang w:val="sr-Cyrl-CS"/>
              </w:rPr>
              <w:t>,</w:t>
            </w:r>
          </w:p>
          <w:p w:rsidR="00867BA5" w:rsidRPr="009550F1" w:rsidRDefault="00D31DF8" w:rsidP="00BD26B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понавља и проширује граматичко градиво</w:t>
            </w:r>
            <w:r w:rsidR="00EF4CCF">
              <w:rPr>
                <w:rFonts w:ascii="Times New Roman" w:hAnsi="Times New Roman"/>
                <w:color w:val="000000"/>
                <w:sz w:val="24"/>
                <w:szCs w:val="24"/>
                <w:lang w:val="sr-Cyrl-CS"/>
              </w:rPr>
              <w:t>,</w:t>
            </w:r>
          </w:p>
          <w:p w:rsidR="00867BA5" w:rsidRPr="00B11820" w:rsidRDefault="00D31DF8" w:rsidP="00BD26BB">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подстиче ученике на самостално закључивање</w:t>
            </w:r>
          </w:p>
          <w:p w:rsidR="00867BA5" w:rsidRDefault="00867BA5" w:rsidP="00BD26BB">
            <w:pPr>
              <w:tabs>
                <w:tab w:val="left" w:pos="360"/>
              </w:tabs>
              <w:snapToGrid w:val="0"/>
              <w:rPr>
                <w:rFonts w:ascii="Times New Roman" w:hAnsi="Times New Roman"/>
                <w:color w:val="000000"/>
                <w:sz w:val="24"/>
                <w:szCs w:val="24"/>
              </w:rPr>
            </w:pPr>
          </w:p>
        </w:tc>
      </w:tr>
      <w:tr w:rsidR="00867BA5">
        <w:tblPrEx>
          <w:tblCellMar>
            <w:top w:w="0" w:type="dxa"/>
            <w:left w:w="70" w:type="dxa"/>
            <w:bottom w:w="0" w:type="dxa"/>
            <w:right w:w="70" w:type="dxa"/>
          </w:tblCellMar>
        </w:tblPrEx>
        <w:trPr>
          <w:gridAfter w:val="1"/>
          <w:wAfter w:w="15" w:type="dxa"/>
          <w:trHeight w:val="360"/>
        </w:trPr>
        <w:tc>
          <w:tcPr>
            <w:tcW w:w="3826" w:type="dxa"/>
            <w:tcBorders>
              <w:left w:val="double" w:sz="1" w:space="0" w:color="000000"/>
              <w:bottom w:val="single" w:sz="4" w:space="0" w:color="000000"/>
            </w:tcBorders>
          </w:tcPr>
          <w:p w:rsidR="00867BA5" w:rsidRPr="007E6537" w:rsidRDefault="007E6537" w:rsidP="00BD26BB">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867BA5" w:rsidRDefault="00867BA5" w:rsidP="00BD26BB">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867BA5" w:rsidRDefault="00EF4CCF" w:rsidP="00EF4CC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67BA5">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867BA5" w:rsidRDefault="00EF4CCF" w:rsidP="00EF4CC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67BA5">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867BA5" w:rsidRDefault="00EF4CCF" w:rsidP="00BD26B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67BA5">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867BA5" w:rsidRDefault="00EF4CCF" w:rsidP="00EF4CC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CB1798">
              <w:rPr>
                <w:rFonts w:ascii="Times New Roman" w:hAnsi="Times New Roman"/>
                <w:color w:val="000000"/>
                <w:sz w:val="24"/>
                <w:szCs w:val="24"/>
                <w:lang w:val="sr-Cyrl-CS"/>
              </w:rPr>
              <w:t xml:space="preserve">самостално и у оквиру групе </w:t>
            </w:r>
            <w:r w:rsidR="00867BA5">
              <w:rPr>
                <w:rFonts w:ascii="Times New Roman" w:hAnsi="Times New Roman"/>
                <w:color w:val="000000"/>
                <w:sz w:val="24"/>
                <w:szCs w:val="24"/>
                <w:lang w:val="sr-Cyrl-CS"/>
              </w:rPr>
              <w:t>ради задатке</w:t>
            </w:r>
            <w:r>
              <w:rPr>
                <w:rFonts w:ascii="Times New Roman" w:hAnsi="Times New Roman"/>
                <w:color w:val="000000"/>
                <w:sz w:val="24"/>
                <w:szCs w:val="24"/>
                <w:lang w:val="sr-Cyrl-CS"/>
              </w:rPr>
              <w:t>,</w:t>
            </w:r>
          </w:p>
          <w:p w:rsidR="00CB1798" w:rsidRDefault="00EF4CCF" w:rsidP="00EF4CC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CB1798">
              <w:rPr>
                <w:rFonts w:ascii="Times New Roman" w:hAnsi="Times New Roman"/>
                <w:color w:val="000000"/>
                <w:sz w:val="24"/>
                <w:szCs w:val="24"/>
                <w:lang w:val="sr-Cyrl-CS"/>
              </w:rPr>
              <w:t>обна</w:t>
            </w:r>
            <w:r>
              <w:rPr>
                <w:rFonts w:ascii="Times New Roman" w:hAnsi="Times New Roman"/>
                <w:color w:val="000000"/>
                <w:sz w:val="24"/>
                <w:szCs w:val="24"/>
                <w:lang w:val="sr-Cyrl-CS"/>
              </w:rPr>
              <w:t xml:space="preserve">вља граматичко градиво </w:t>
            </w:r>
          </w:p>
          <w:p w:rsidR="00867BA5" w:rsidRDefault="00867BA5" w:rsidP="00FC2BA3">
            <w:pPr>
              <w:snapToGrid w:val="0"/>
              <w:rPr>
                <w:rFonts w:ascii="Times New Roman" w:hAnsi="Times New Roman"/>
                <w:color w:val="000000"/>
                <w:sz w:val="24"/>
                <w:szCs w:val="24"/>
                <w:lang w:val="sr-Cyrl-CS"/>
              </w:rPr>
            </w:pPr>
          </w:p>
        </w:tc>
      </w:tr>
      <w:tr w:rsidR="00867BA5">
        <w:tblPrEx>
          <w:tblCellMar>
            <w:top w:w="0" w:type="dxa"/>
            <w:left w:w="70" w:type="dxa"/>
            <w:bottom w:w="0" w:type="dxa"/>
            <w:right w:w="70" w:type="dxa"/>
          </w:tblCellMar>
        </w:tblPrEx>
        <w:trPr>
          <w:gridAfter w:val="1"/>
          <w:wAfter w:w="15" w:type="dxa"/>
          <w:trHeight w:val="302"/>
        </w:trPr>
        <w:tc>
          <w:tcPr>
            <w:tcW w:w="3826" w:type="dxa"/>
            <w:tcBorders>
              <w:left w:val="double" w:sz="1" w:space="0" w:color="000000"/>
              <w:bottom w:val="single" w:sz="4" w:space="0" w:color="000000"/>
            </w:tcBorders>
          </w:tcPr>
          <w:p w:rsidR="00867BA5" w:rsidRPr="007E6537" w:rsidRDefault="007E6537" w:rsidP="00BD26BB">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867BA5" w:rsidRDefault="00867BA5" w:rsidP="00BD26BB">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867BA5" w:rsidRPr="008529BE" w:rsidRDefault="00EF4CCF" w:rsidP="00BD26B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8529BE">
              <w:rPr>
                <w:rFonts w:ascii="Times New Roman" w:hAnsi="Times New Roman"/>
                <w:color w:val="000000"/>
                <w:sz w:val="24"/>
                <w:szCs w:val="24"/>
                <w:lang w:val="sr-Cyrl-CS"/>
              </w:rPr>
              <w:t>џбенички комплет за ос</w:t>
            </w:r>
            <w:r w:rsidR="00867BA5">
              <w:rPr>
                <w:rFonts w:ascii="Times New Roman" w:hAnsi="Times New Roman"/>
                <w:color w:val="000000"/>
                <w:sz w:val="24"/>
                <w:szCs w:val="24"/>
                <w:lang w:val="sr-Cyrl-CS"/>
              </w:rPr>
              <w:t xml:space="preserve">ми разред, </w:t>
            </w:r>
            <w:r w:rsidR="008529BE">
              <w:rPr>
                <w:rFonts w:ascii="Times New Roman" w:hAnsi="Times New Roman"/>
                <w:color w:val="000000"/>
                <w:sz w:val="24"/>
                <w:szCs w:val="24"/>
                <w:lang w:val="sr-Cyrl-CS"/>
              </w:rPr>
              <w:t xml:space="preserve">фотокопија текста </w:t>
            </w:r>
            <w:r w:rsidR="008529BE" w:rsidRPr="00287F7F">
              <w:rPr>
                <w:rFonts w:ascii="Times New Roman" w:hAnsi="Times New Roman"/>
                <w:b/>
                <w:i/>
                <w:color w:val="000000"/>
                <w:sz w:val="24"/>
                <w:szCs w:val="24"/>
                <w:lang w:val="sr-Cyrl-CS"/>
              </w:rPr>
              <w:t xml:space="preserve">Заблудился </w:t>
            </w:r>
            <w:r w:rsidR="008529BE">
              <w:rPr>
                <w:rFonts w:ascii="Times New Roman" w:hAnsi="Times New Roman"/>
                <w:color w:val="000000"/>
                <w:sz w:val="24"/>
                <w:szCs w:val="24"/>
                <w:lang w:val="sr-Cyrl-CS"/>
              </w:rPr>
              <w:t>за сваког ученика, цртеж дечије собе</w:t>
            </w:r>
          </w:p>
        </w:tc>
      </w:tr>
      <w:tr w:rsidR="00867BA5">
        <w:tblPrEx>
          <w:tblCellMar>
            <w:top w:w="0" w:type="dxa"/>
            <w:left w:w="70" w:type="dxa"/>
            <w:bottom w:w="0" w:type="dxa"/>
            <w:right w:w="70" w:type="dxa"/>
          </w:tblCellMar>
        </w:tblPrEx>
        <w:trPr>
          <w:gridAfter w:val="1"/>
          <w:wAfter w:w="15" w:type="dxa"/>
          <w:trHeight w:val="144"/>
        </w:trPr>
        <w:tc>
          <w:tcPr>
            <w:tcW w:w="11000" w:type="dxa"/>
            <w:gridSpan w:val="2"/>
            <w:tcBorders>
              <w:left w:val="double" w:sz="1" w:space="0" w:color="000000"/>
              <w:bottom w:val="single" w:sz="4" w:space="0" w:color="000000"/>
              <w:right w:val="double" w:sz="1" w:space="0" w:color="000000"/>
            </w:tcBorders>
            <w:shd w:val="clear" w:color="auto" w:fill="FFFFFF"/>
          </w:tcPr>
          <w:p w:rsidR="00867BA5" w:rsidRDefault="00EF4CCF" w:rsidP="00BD26BB">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867BA5" w:rsidRDefault="00867BA5" w:rsidP="00867BA5"/>
    <w:tbl>
      <w:tblPr>
        <w:tblW w:w="11015" w:type="dxa"/>
        <w:tblInd w:w="-1224" w:type="dxa"/>
        <w:tblLayout w:type="fixed"/>
        <w:tblCellMar>
          <w:top w:w="55" w:type="dxa"/>
          <w:left w:w="55" w:type="dxa"/>
          <w:bottom w:w="55" w:type="dxa"/>
          <w:right w:w="55" w:type="dxa"/>
        </w:tblCellMar>
        <w:tblLook w:val="0000"/>
      </w:tblPr>
      <w:tblGrid>
        <w:gridCol w:w="11015"/>
      </w:tblGrid>
      <w:tr w:rsidR="00867BA5">
        <w:tc>
          <w:tcPr>
            <w:tcW w:w="11000" w:type="dxa"/>
            <w:tcBorders>
              <w:top w:val="single" w:sz="1" w:space="0" w:color="000000"/>
              <w:left w:val="single" w:sz="1" w:space="0" w:color="000000"/>
              <w:bottom w:val="single" w:sz="1" w:space="0" w:color="000000"/>
              <w:right w:val="single" w:sz="1" w:space="0" w:color="000000"/>
            </w:tcBorders>
          </w:tcPr>
          <w:p w:rsidR="00867BA5" w:rsidRPr="00EF4CCF" w:rsidRDefault="00867BA5" w:rsidP="00BD26BB">
            <w:pPr>
              <w:tabs>
                <w:tab w:val="left" w:pos="2955"/>
              </w:tabs>
              <w:snapToGrid w:val="0"/>
              <w:jc w:val="center"/>
              <w:rPr>
                <w:rFonts w:ascii="Times New Roman" w:hAnsi="Times New Roman"/>
                <w:b/>
                <w:color w:val="000000"/>
                <w:sz w:val="24"/>
                <w:szCs w:val="24"/>
                <w:lang w:val="sr-Cyrl-CS"/>
              </w:rPr>
            </w:pPr>
            <w:r w:rsidRPr="00EF4CCF">
              <w:rPr>
                <w:rFonts w:ascii="Times New Roman" w:hAnsi="Times New Roman"/>
                <w:b/>
                <w:color w:val="000000"/>
                <w:sz w:val="24"/>
                <w:szCs w:val="24"/>
                <w:lang w:val="sr-Cyrl-CS"/>
              </w:rPr>
              <w:t>Уводни део часа</w:t>
            </w:r>
          </w:p>
          <w:p w:rsidR="00867BA5" w:rsidRDefault="00867BA5" w:rsidP="00BD26BB">
            <w:pPr>
              <w:tabs>
                <w:tab w:val="left" w:pos="2955"/>
              </w:tabs>
              <w:snapToGrid w:val="0"/>
              <w:jc w:val="center"/>
              <w:rPr>
                <w:rFonts w:ascii="Times New Roman" w:hAnsi="Times New Roman"/>
                <w:b/>
                <w:color w:val="000000"/>
                <w:sz w:val="24"/>
                <w:szCs w:val="24"/>
                <w:u w:val="single"/>
                <w:lang w:val="sr-Cyrl-CS"/>
              </w:rPr>
            </w:pPr>
          </w:p>
          <w:p w:rsidR="00867BA5" w:rsidRDefault="009B4BB7" w:rsidP="00EF4CCF">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A6B17">
              <w:rPr>
                <w:rFonts w:ascii="Times New Roman" w:hAnsi="Times New Roman"/>
                <w:color w:val="000000"/>
                <w:sz w:val="24"/>
                <w:szCs w:val="24"/>
                <w:lang w:val="sr-Cyrl-CS"/>
              </w:rPr>
              <w:t xml:space="preserve">Наставник </w:t>
            </w:r>
            <w:r w:rsidR="00A90C0F">
              <w:rPr>
                <w:rFonts w:ascii="Times New Roman" w:hAnsi="Times New Roman"/>
                <w:color w:val="000000"/>
                <w:sz w:val="24"/>
                <w:szCs w:val="24"/>
                <w:lang w:val="sr-Cyrl-CS"/>
              </w:rPr>
              <w:t xml:space="preserve">ученицима </w:t>
            </w:r>
            <w:r w:rsidR="001A6B17">
              <w:rPr>
                <w:rFonts w:ascii="Times New Roman" w:hAnsi="Times New Roman"/>
                <w:color w:val="000000"/>
                <w:sz w:val="24"/>
                <w:szCs w:val="24"/>
                <w:lang w:val="sr-Cyrl-CS"/>
              </w:rPr>
              <w:t xml:space="preserve">дели фотокопије текста </w:t>
            </w:r>
            <w:r w:rsidR="001A6B17" w:rsidRPr="00125250">
              <w:rPr>
                <w:rFonts w:ascii="Times New Roman" w:hAnsi="Times New Roman"/>
                <w:b/>
                <w:i/>
                <w:color w:val="000000"/>
                <w:sz w:val="24"/>
                <w:szCs w:val="24"/>
                <w:lang w:val="sr-Cyrl-CS"/>
              </w:rPr>
              <w:t>Заблудился</w:t>
            </w:r>
            <w:r w:rsidR="002B71E8">
              <w:rPr>
                <w:rFonts w:ascii="Times New Roman" w:hAnsi="Times New Roman"/>
                <w:color w:val="000000"/>
                <w:sz w:val="24"/>
                <w:szCs w:val="24"/>
                <w:lang w:val="sr-Cyrl-CS"/>
              </w:rPr>
              <w:t>.</w:t>
            </w:r>
            <w:r w:rsidR="001A6B17">
              <w:rPr>
                <w:rFonts w:ascii="Times New Roman" w:hAnsi="Times New Roman"/>
                <w:b/>
                <w:color w:val="000000"/>
                <w:sz w:val="24"/>
                <w:szCs w:val="24"/>
                <w:lang w:val="sr-Cyrl-CS"/>
              </w:rPr>
              <w:t xml:space="preserve"> </w:t>
            </w:r>
            <w:r w:rsidR="00A90C0F">
              <w:rPr>
                <w:rFonts w:ascii="Times New Roman" w:hAnsi="Times New Roman"/>
                <w:color w:val="000000"/>
                <w:sz w:val="24"/>
                <w:szCs w:val="24"/>
                <w:lang w:val="sr-Cyrl-CS"/>
              </w:rPr>
              <w:t xml:space="preserve">Задатак је да ученици </w:t>
            </w:r>
            <w:r w:rsidR="001A6B17">
              <w:rPr>
                <w:rFonts w:ascii="Times New Roman" w:hAnsi="Times New Roman"/>
                <w:color w:val="000000"/>
                <w:sz w:val="24"/>
                <w:szCs w:val="24"/>
                <w:lang w:val="sr-Cyrl-CS"/>
              </w:rPr>
              <w:t xml:space="preserve"> у себи прочитају текст и подвуку све прилоге за место и смер.</w:t>
            </w:r>
            <w:r w:rsidR="00867BA5">
              <w:rPr>
                <w:rFonts w:ascii="Times New Roman" w:hAnsi="Times New Roman"/>
                <w:color w:val="000000"/>
                <w:sz w:val="24"/>
                <w:szCs w:val="24"/>
                <w:lang w:val="sr-Cyrl-CS"/>
              </w:rPr>
              <w:t xml:space="preserve"> </w:t>
            </w:r>
          </w:p>
          <w:p w:rsidR="00125250" w:rsidRDefault="00125250" w:rsidP="00EF4CCF">
            <w:pPr>
              <w:tabs>
                <w:tab w:val="left" w:pos="2955"/>
              </w:tabs>
              <w:jc w:val="both"/>
              <w:rPr>
                <w:rFonts w:ascii="Times New Roman" w:hAnsi="Times New Roman"/>
                <w:color w:val="000000"/>
                <w:sz w:val="24"/>
                <w:szCs w:val="24"/>
                <w:lang w:val="sr-Cyrl-CS"/>
              </w:rPr>
            </w:pPr>
          </w:p>
          <w:p w:rsidR="00867BA5" w:rsidRPr="002B71E8" w:rsidRDefault="001A6B17" w:rsidP="00EF4CCF">
            <w:pPr>
              <w:tabs>
                <w:tab w:val="left" w:pos="2610"/>
              </w:tabs>
              <w:jc w:val="both"/>
              <w:rPr>
                <w:rFonts w:ascii="Times New Roman" w:hAnsi="Times New Roman"/>
                <w:b/>
                <w:i/>
                <w:color w:val="000000"/>
                <w:sz w:val="24"/>
                <w:szCs w:val="24"/>
                <w:lang w:val="sr-Cyrl-CS"/>
              </w:rPr>
            </w:pPr>
            <w:r w:rsidRPr="002B71E8">
              <w:rPr>
                <w:rFonts w:ascii="Times New Roman" w:hAnsi="Times New Roman"/>
                <w:b/>
                <w:i/>
                <w:color w:val="000000"/>
                <w:sz w:val="24"/>
                <w:szCs w:val="24"/>
                <w:lang w:val="sr-Cyrl-CS"/>
              </w:rPr>
              <w:t>Заблудился</w:t>
            </w:r>
          </w:p>
          <w:p w:rsidR="001A6B17" w:rsidRDefault="000A1143" w:rsidP="00EF4CCF">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A6B17" w:rsidRPr="001A6B17">
              <w:rPr>
                <w:rFonts w:ascii="Times New Roman" w:hAnsi="Times New Roman"/>
                <w:color w:val="000000"/>
                <w:sz w:val="24"/>
                <w:szCs w:val="24"/>
                <w:lang w:val="sr-Cyrl-CS"/>
              </w:rPr>
              <w:t>Однаж</w:t>
            </w:r>
            <w:r w:rsidR="001A6B17">
              <w:rPr>
                <w:rFonts w:ascii="Times New Roman" w:hAnsi="Times New Roman"/>
                <w:color w:val="000000"/>
                <w:sz w:val="24"/>
                <w:szCs w:val="24"/>
                <w:lang w:val="sr-Cyrl-CS"/>
              </w:rPr>
              <w:t>ды в Карском море детёныш кита плавал близко от берега и вдруг заплыл в устье большой сибирской реки Енисея. Он заблудился: вместо того, чтобы повернуть назад, он поплыл вверх по реке. Это б</w:t>
            </w:r>
            <w:r w:rsidR="0057500F">
              <w:rPr>
                <w:rFonts w:ascii="Times New Roman" w:hAnsi="Times New Roman"/>
                <w:color w:val="000000"/>
                <w:sz w:val="24"/>
                <w:szCs w:val="24"/>
                <w:lang w:val="sr-Cyrl-CS"/>
              </w:rPr>
              <w:t>ы</w:t>
            </w:r>
            <w:r w:rsidR="001A6B17">
              <w:rPr>
                <w:rFonts w:ascii="Times New Roman" w:hAnsi="Times New Roman"/>
                <w:color w:val="000000"/>
                <w:sz w:val="24"/>
                <w:szCs w:val="24"/>
                <w:lang w:val="sr-Cyrl-CS"/>
              </w:rPr>
              <w:t xml:space="preserve">ло опасно. Он мог налететь на острые камни, мог попасть на мелкое место. Рыбаки на берегу со страхом смотрели на него. И тогда один рыбак решил ему помочь. </w:t>
            </w:r>
            <w:r w:rsidR="00D03C8C">
              <w:rPr>
                <w:rFonts w:ascii="Times New Roman" w:hAnsi="Times New Roman"/>
                <w:color w:val="000000"/>
                <w:sz w:val="24"/>
                <w:szCs w:val="24"/>
                <w:lang w:val="sr-Cyrl-CS"/>
              </w:rPr>
              <w:t>Он сел в лодку и ст</w:t>
            </w:r>
            <w:r w:rsidR="00A90C0F">
              <w:rPr>
                <w:rFonts w:ascii="Times New Roman" w:hAnsi="Times New Roman"/>
                <w:color w:val="000000"/>
                <w:sz w:val="24"/>
                <w:szCs w:val="24"/>
                <w:lang w:val="sr-Cyrl-CS"/>
              </w:rPr>
              <w:t>ал плавать перед китом. Детёныш</w:t>
            </w:r>
            <w:r w:rsidR="00D03C8C">
              <w:rPr>
                <w:rFonts w:ascii="Times New Roman" w:hAnsi="Times New Roman"/>
                <w:color w:val="000000"/>
                <w:sz w:val="24"/>
                <w:szCs w:val="24"/>
                <w:lang w:val="sr-Cyrl-CS"/>
              </w:rPr>
              <w:t xml:space="preserve"> кита понял, что надо делать. Сначала он остановился, затем медленно повернул назад, поплыл вниз по реке и, наконец, спокойно вышел в море.</w:t>
            </w:r>
          </w:p>
          <w:p w:rsidR="00125250" w:rsidRPr="001A6B17" w:rsidRDefault="00125250" w:rsidP="00EF4CCF">
            <w:pPr>
              <w:tabs>
                <w:tab w:val="left" w:pos="2610"/>
              </w:tabs>
              <w:jc w:val="both"/>
              <w:rPr>
                <w:rFonts w:ascii="Times New Roman" w:hAnsi="Times New Roman"/>
                <w:color w:val="000000"/>
                <w:sz w:val="24"/>
                <w:szCs w:val="24"/>
                <w:lang w:val="sr-Cyrl-CS"/>
              </w:rPr>
            </w:pPr>
          </w:p>
        </w:tc>
      </w:tr>
      <w:tr w:rsidR="00867BA5">
        <w:tc>
          <w:tcPr>
            <w:tcW w:w="11000" w:type="dxa"/>
            <w:tcBorders>
              <w:left w:val="single" w:sz="1" w:space="0" w:color="000000"/>
              <w:bottom w:val="single" w:sz="1" w:space="0" w:color="000000"/>
              <w:right w:val="single" w:sz="1" w:space="0" w:color="000000"/>
            </w:tcBorders>
          </w:tcPr>
          <w:p w:rsidR="00867BA5" w:rsidRPr="00125250" w:rsidRDefault="00867BA5" w:rsidP="00BD26BB">
            <w:pPr>
              <w:tabs>
                <w:tab w:val="left" w:pos="2610"/>
              </w:tabs>
              <w:snapToGrid w:val="0"/>
              <w:jc w:val="center"/>
              <w:rPr>
                <w:rFonts w:ascii="Times New Roman" w:hAnsi="Times New Roman"/>
                <w:b/>
                <w:color w:val="000000"/>
                <w:sz w:val="24"/>
                <w:szCs w:val="24"/>
                <w:lang w:val="sr-Cyrl-CS"/>
              </w:rPr>
            </w:pPr>
            <w:r w:rsidRPr="00125250">
              <w:rPr>
                <w:rFonts w:ascii="Times New Roman" w:hAnsi="Times New Roman"/>
                <w:b/>
                <w:color w:val="000000"/>
                <w:sz w:val="24"/>
                <w:szCs w:val="24"/>
                <w:lang w:val="sr-Cyrl-CS"/>
              </w:rPr>
              <w:t>Главни део часа</w:t>
            </w:r>
          </w:p>
          <w:p w:rsidR="00867BA5" w:rsidRDefault="00867BA5" w:rsidP="00BD26BB">
            <w:pPr>
              <w:tabs>
                <w:tab w:val="left" w:pos="2610"/>
              </w:tabs>
              <w:snapToGrid w:val="0"/>
              <w:jc w:val="center"/>
              <w:rPr>
                <w:rFonts w:ascii="Times New Roman" w:hAnsi="Times New Roman"/>
                <w:b/>
                <w:color w:val="000000"/>
                <w:sz w:val="24"/>
                <w:szCs w:val="24"/>
                <w:u w:val="single"/>
                <w:lang w:val="sr-Cyrl-CS"/>
              </w:rPr>
            </w:pPr>
          </w:p>
          <w:p w:rsidR="00132DB9" w:rsidRDefault="009B4BB7" w:rsidP="00132DB9">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A90C0F">
              <w:rPr>
                <w:rFonts w:ascii="Times New Roman" w:hAnsi="Times New Roman"/>
                <w:color w:val="000000"/>
                <w:sz w:val="24"/>
                <w:szCs w:val="24"/>
                <w:lang w:val="sr-Cyrl-CS"/>
              </w:rPr>
              <w:t>Пошто провери</w:t>
            </w:r>
            <w:r w:rsidR="00180E0A">
              <w:rPr>
                <w:rFonts w:ascii="Times New Roman" w:hAnsi="Times New Roman"/>
                <w:color w:val="000000"/>
                <w:sz w:val="24"/>
                <w:szCs w:val="24"/>
                <w:lang w:val="sr-Cyrl-CS"/>
              </w:rPr>
              <w:t xml:space="preserve"> како су ученици урадили задатак, наставник их наводи да се присете и осталих прилога за место и смер</w:t>
            </w:r>
            <w:r w:rsidR="00132DB9">
              <w:rPr>
                <w:rFonts w:ascii="Times New Roman" w:hAnsi="Times New Roman"/>
                <w:color w:val="000000"/>
                <w:sz w:val="24"/>
                <w:szCs w:val="24"/>
                <w:lang w:val="sr-Cyrl-CS"/>
              </w:rPr>
              <w:t>.</w:t>
            </w:r>
            <w:r w:rsidR="00125250">
              <w:rPr>
                <w:rFonts w:ascii="Times New Roman" w:hAnsi="Times New Roman"/>
                <w:color w:val="000000"/>
                <w:sz w:val="24"/>
                <w:szCs w:val="24"/>
                <w:lang w:val="sr-Cyrl-CS"/>
              </w:rPr>
              <w:t xml:space="preserve"> </w:t>
            </w:r>
            <w:r w:rsidR="00132DB9">
              <w:rPr>
                <w:rFonts w:ascii="Times New Roman" w:hAnsi="Times New Roman"/>
                <w:color w:val="000000"/>
                <w:sz w:val="24"/>
                <w:szCs w:val="24"/>
                <w:lang w:val="sr-Cyrl-CS"/>
              </w:rPr>
              <w:t xml:space="preserve">( </w:t>
            </w:r>
            <w:r w:rsidR="00132DB9" w:rsidRPr="00925AE8">
              <w:rPr>
                <w:rFonts w:ascii="Times New Roman" w:hAnsi="Times New Roman"/>
                <w:b/>
                <w:color w:val="000000"/>
                <w:sz w:val="24"/>
                <w:szCs w:val="24"/>
                <w:lang w:val="sr-Cyrl-CS"/>
              </w:rPr>
              <w:t>Наречия места</w:t>
            </w:r>
            <w:r w:rsidR="00132DB9">
              <w:rPr>
                <w:rFonts w:ascii="Times New Roman" w:hAnsi="Times New Roman"/>
                <w:color w:val="000000"/>
                <w:sz w:val="24"/>
                <w:szCs w:val="24"/>
                <w:lang w:val="sr-Cyrl-CS"/>
              </w:rPr>
              <w:t xml:space="preserve">: ГДЕ? </w:t>
            </w:r>
            <w:r w:rsidR="00132DB9" w:rsidRPr="00A90C0F">
              <w:rPr>
                <w:rFonts w:ascii="Times New Roman" w:hAnsi="Times New Roman"/>
                <w:i/>
                <w:color w:val="000000"/>
                <w:sz w:val="24"/>
                <w:szCs w:val="24"/>
                <w:lang w:val="sr-Cyrl-CS"/>
              </w:rPr>
              <w:t>Здесь, тут, там, везде, нигде, наверху, внизу, дома</w:t>
            </w:r>
            <w:r w:rsidR="00132DB9">
              <w:rPr>
                <w:rFonts w:ascii="Times New Roman" w:hAnsi="Times New Roman"/>
                <w:color w:val="000000"/>
                <w:sz w:val="24"/>
                <w:szCs w:val="24"/>
                <w:lang w:val="sr-Cyrl-CS"/>
              </w:rPr>
              <w:t xml:space="preserve">... </w:t>
            </w:r>
            <w:r w:rsidR="00132DB9">
              <w:rPr>
                <w:rFonts w:ascii="Times New Roman" w:hAnsi="Times New Roman"/>
                <w:b/>
                <w:color w:val="000000"/>
                <w:sz w:val="24"/>
                <w:szCs w:val="24"/>
                <w:lang w:val="sr-Cyrl-CS"/>
              </w:rPr>
              <w:t xml:space="preserve">Наречия направления: </w:t>
            </w:r>
            <w:r w:rsidR="00132DB9">
              <w:rPr>
                <w:rFonts w:ascii="Times New Roman" w:hAnsi="Times New Roman"/>
                <w:color w:val="000000"/>
                <w:sz w:val="24"/>
                <w:szCs w:val="24"/>
                <w:lang w:val="sr-Cyrl-CS"/>
              </w:rPr>
              <w:t xml:space="preserve">КУДА? </w:t>
            </w:r>
            <w:r w:rsidR="00132DB9" w:rsidRPr="00A90C0F">
              <w:rPr>
                <w:rFonts w:ascii="Times New Roman" w:hAnsi="Times New Roman"/>
                <w:i/>
                <w:color w:val="000000"/>
                <w:sz w:val="24"/>
                <w:szCs w:val="24"/>
                <w:lang w:val="sr-Cyrl-CS"/>
              </w:rPr>
              <w:t>Сюда, туда, никуда, вверх, вниз, домой, направо</w:t>
            </w:r>
            <w:r w:rsidR="00132DB9">
              <w:rPr>
                <w:rFonts w:ascii="Times New Roman" w:hAnsi="Times New Roman"/>
                <w:color w:val="000000"/>
                <w:sz w:val="24"/>
                <w:szCs w:val="24"/>
                <w:lang w:val="sr-Cyrl-CS"/>
              </w:rPr>
              <w:t xml:space="preserve">..., ОТКУДА? </w:t>
            </w:r>
            <w:r w:rsidR="00132DB9" w:rsidRPr="00A90C0F">
              <w:rPr>
                <w:rFonts w:ascii="Times New Roman" w:hAnsi="Times New Roman"/>
                <w:i/>
                <w:color w:val="000000"/>
                <w:sz w:val="24"/>
                <w:szCs w:val="24"/>
                <w:lang w:val="sr-Cyrl-CS"/>
              </w:rPr>
              <w:t>Отсюда,</w:t>
            </w:r>
            <w:r w:rsidR="00132DB9">
              <w:rPr>
                <w:rFonts w:ascii="Times New Roman" w:hAnsi="Times New Roman"/>
                <w:color w:val="000000"/>
                <w:sz w:val="24"/>
                <w:szCs w:val="24"/>
                <w:lang w:val="sr-Cyrl-CS"/>
              </w:rPr>
              <w:t xml:space="preserve"> </w:t>
            </w:r>
            <w:r w:rsidR="00132DB9" w:rsidRPr="00A90C0F">
              <w:rPr>
                <w:rFonts w:ascii="Times New Roman" w:hAnsi="Times New Roman"/>
                <w:i/>
                <w:color w:val="000000"/>
                <w:sz w:val="24"/>
                <w:szCs w:val="24"/>
                <w:lang w:val="sr-Cyrl-CS"/>
              </w:rPr>
              <w:t>оттуда, ниоткуда, сверху, снизу, справа</w:t>
            </w:r>
            <w:r w:rsidR="00132DB9">
              <w:rPr>
                <w:rFonts w:ascii="Times New Roman" w:hAnsi="Times New Roman"/>
                <w:color w:val="000000"/>
                <w:sz w:val="24"/>
                <w:szCs w:val="24"/>
                <w:lang w:val="sr-Cyrl-CS"/>
              </w:rPr>
              <w:t>...)</w:t>
            </w:r>
            <w:r w:rsidR="00125250">
              <w:rPr>
                <w:rFonts w:ascii="Times New Roman" w:hAnsi="Times New Roman"/>
                <w:color w:val="000000"/>
                <w:sz w:val="24"/>
                <w:szCs w:val="24"/>
                <w:lang w:val="sr-Cyrl-CS"/>
              </w:rPr>
              <w:t>.</w:t>
            </w:r>
            <w:r w:rsidR="00132DB9">
              <w:rPr>
                <w:rFonts w:ascii="Times New Roman" w:hAnsi="Times New Roman"/>
                <w:color w:val="000000"/>
                <w:sz w:val="24"/>
                <w:szCs w:val="24"/>
                <w:lang w:val="sr-Cyrl-CS"/>
              </w:rPr>
              <w:t xml:space="preserve"> </w:t>
            </w:r>
          </w:p>
          <w:p w:rsidR="00132DB9" w:rsidRDefault="00125250" w:rsidP="00132DB9">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32DB9">
              <w:rPr>
                <w:rFonts w:ascii="Times New Roman" w:hAnsi="Times New Roman"/>
                <w:color w:val="000000"/>
                <w:sz w:val="24"/>
                <w:szCs w:val="24"/>
                <w:lang w:val="sr-Cyrl-CS"/>
              </w:rPr>
              <w:t>Затим следе вежбања. Наставник поређа неколико предмета школског прибора тако да су у одређеном саодносу. Ученици могу да постављају питања и на њих одговарају, на пример:</w:t>
            </w:r>
          </w:p>
          <w:p w:rsidR="00132DB9" w:rsidRDefault="00A90C0F" w:rsidP="00132DB9">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w:t>
            </w:r>
            <w:r w:rsidR="00132DB9">
              <w:rPr>
                <w:rFonts w:ascii="Times New Roman" w:hAnsi="Times New Roman"/>
                <w:color w:val="000000"/>
                <w:sz w:val="24"/>
                <w:szCs w:val="24"/>
                <w:lang w:val="sr-Cyrl-CS"/>
              </w:rPr>
              <w:t xml:space="preserve"> </w:t>
            </w:r>
            <w:r w:rsidR="00132DB9" w:rsidRPr="002B71E8">
              <w:rPr>
                <w:rFonts w:ascii="Times New Roman" w:hAnsi="Times New Roman"/>
                <w:i/>
                <w:color w:val="000000"/>
                <w:sz w:val="24"/>
                <w:szCs w:val="24"/>
                <w:lang w:val="sr-Cyrl-CS"/>
              </w:rPr>
              <w:t>Где находится пенал?</w:t>
            </w:r>
          </w:p>
          <w:p w:rsidR="00132DB9" w:rsidRDefault="00A90C0F" w:rsidP="00132DB9">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w:t>
            </w:r>
            <w:r w:rsidR="00132DB9">
              <w:rPr>
                <w:rFonts w:ascii="Times New Roman" w:hAnsi="Times New Roman"/>
                <w:color w:val="000000"/>
                <w:sz w:val="24"/>
                <w:szCs w:val="24"/>
                <w:lang w:val="sr-Cyrl-CS"/>
              </w:rPr>
              <w:t xml:space="preserve"> </w:t>
            </w:r>
            <w:r w:rsidR="00132DB9" w:rsidRPr="002B71E8">
              <w:rPr>
                <w:rFonts w:ascii="Times New Roman" w:hAnsi="Times New Roman"/>
                <w:i/>
                <w:color w:val="000000"/>
                <w:sz w:val="24"/>
                <w:szCs w:val="24"/>
                <w:lang w:val="sr-Cyrl-CS"/>
              </w:rPr>
              <w:t>Пенал находится слева от карандаша</w:t>
            </w:r>
            <w:r w:rsidR="00132DB9">
              <w:rPr>
                <w:rFonts w:ascii="Times New Roman" w:hAnsi="Times New Roman"/>
                <w:color w:val="000000"/>
                <w:sz w:val="24"/>
                <w:szCs w:val="24"/>
                <w:lang w:val="sr-Cyrl-CS"/>
              </w:rPr>
              <w:t>.</w:t>
            </w:r>
          </w:p>
          <w:p w:rsidR="00A66655" w:rsidRDefault="00A90C0F" w:rsidP="00125250">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Ученици затим отварају</w:t>
            </w:r>
            <w:r w:rsidR="00F50426">
              <w:rPr>
                <w:rFonts w:ascii="Times New Roman" w:hAnsi="Times New Roman"/>
                <w:color w:val="000000"/>
                <w:sz w:val="24"/>
                <w:szCs w:val="24"/>
                <w:lang w:val="sr-Cyrl-CS"/>
              </w:rPr>
              <w:t xml:space="preserve"> </w:t>
            </w:r>
            <w:r w:rsidR="002B71E8">
              <w:rPr>
                <w:rFonts w:ascii="Times New Roman" w:hAnsi="Times New Roman"/>
                <w:i/>
                <w:color w:val="000000"/>
                <w:sz w:val="24"/>
                <w:szCs w:val="24"/>
                <w:lang w:val="sr-Cyrl-CS"/>
              </w:rPr>
              <w:t>У</w:t>
            </w:r>
            <w:r w:rsidR="00F50426" w:rsidRPr="00125250">
              <w:rPr>
                <w:rFonts w:ascii="Times New Roman" w:hAnsi="Times New Roman"/>
                <w:i/>
                <w:color w:val="000000"/>
                <w:sz w:val="24"/>
                <w:szCs w:val="24"/>
                <w:lang w:val="sr-Cyrl-CS"/>
              </w:rPr>
              <w:t>џбенике</w:t>
            </w:r>
            <w:r w:rsidR="00F50426">
              <w:rPr>
                <w:rFonts w:ascii="Times New Roman" w:hAnsi="Times New Roman"/>
                <w:color w:val="000000"/>
                <w:sz w:val="24"/>
                <w:szCs w:val="24"/>
                <w:lang w:val="sr-Cyrl-CS"/>
              </w:rPr>
              <w:t xml:space="preserve"> на стра</w:t>
            </w:r>
            <w:r>
              <w:rPr>
                <w:rFonts w:ascii="Times New Roman" w:hAnsi="Times New Roman"/>
                <w:color w:val="000000"/>
                <w:sz w:val="24"/>
                <w:szCs w:val="24"/>
                <w:lang w:val="sr-Cyrl-CS"/>
              </w:rPr>
              <w:t>ни 108 и објашњавају понуђене ш</w:t>
            </w:r>
            <w:r w:rsidR="00F50426">
              <w:rPr>
                <w:rFonts w:ascii="Times New Roman" w:hAnsi="Times New Roman"/>
                <w:color w:val="000000"/>
                <w:sz w:val="24"/>
                <w:szCs w:val="24"/>
                <w:lang w:val="sr-Cyrl-CS"/>
              </w:rPr>
              <w:t>еме и примере. Раде се задаци 1 и 3</w:t>
            </w:r>
            <w:r w:rsidR="002B71E8">
              <w:rPr>
                <w:rFonts w:ascii="Times New Roman" w:hAnsi="Times New Roman"/>
                <w:color w:val="000000"/>
                <w:sz w:val="24"/>
                <w:szCs w:val="24"/>
                <w:lang w:val="sr-Cyrl-CS"/>
              </w:rPr>
              <w:t>. (</w:t>
            </w:r>
            <w:r w:rsidR="00125250">
              <w:rPr>
                <w:rFonts w:ascii="Times New Roman" w:hAnsi="Times New Roman"/>
                <w:color w:val="000000"/>
                <w:sz w:val="24"/>
                <w:szCs w:val="24"/>
                <w:lang w:val="sr-Cyrl-CS"/>
              </w:rPr>
              <w:t>Задатак 3 ученици раде на табли</w:t>
            </w:r>
            <w:r w:rsidR="00F50426">
              <w:rPr>
                <w:rFonts w:ascii="Times New Roman" w:hAnsi="Times New Roman"/>
                <w:color w:val="000000"/>
                <w:sz w:val="24"/>
                <w:szCs w:val="24"/>
                <w:lang w:val="sr-Cyrl-CS"/>
              </w:rPr>
              <w:t xml:space="preserve"> пошто је у питању превод на руски језик</w:t>
            </w:r>
            <w:r>
              <w:rPr>
                <w:rFonts w:ascii="Times New Roman" w:hAnsi="Times New Roman"/>
                <w:color w:val="000000"/>
                <w:sz w:val="24"/>
                <w:szCs w:val="24"/>
                <w:lang w:val="sr-Cyrl-CS"/>
              </w:rPr>
              <w:t>.)</w:t>
            </w:r>
          </w:p>
          <w:p w:rsidR="00125250" w:rsidRPr="00297969" w:rsidRDefault="00125250" w:rsidP="00125250">
            <w:pPr>
              <w:tabs>
                <w:tab w:val="left" w:pos="2610"/>
              </w:tabs>
              <w:jc w:val="both"/>
              <w:rPr>
                <w:rFonts w:ascii="Times New Roman" w:hAnsi="Times New Roman"/>
                <w:color w:val="000000"/>
                <w:sz w:val="24"/>
                <w:szCs w:val="24"/>
                <w:lang w:val="sr-Cyrl-CS"/>
              </w:rPr>
            </w:pPr>
          </w:p>
        </w:tc>
      </w:tr>
      <w:tr w:rsidR="00867BA5">
        <w:tc>
          <w:tcPr>
            <w:tcW w:w="11000" w:type="dxa"/>
            <w:tcBorders>
              <w:left w:val="single" w:sz="1" w:space="0" w:color="000000"/>
              <w:right w:val="single" w:sz="1" w:space="0" w:color="000000"/>
            </w:tcBorders>
          </w:tcPr>
          <w:p w:rsidR="00867BA5" w:rsidRPr="00125250" w:rsidRDefault="00867BA5" w:rsidP="00BD26BB">
            <w:pPr>
              <w:tabs>
                <w:tab w:val="left" w:pos="315"/>
              </w:tabs>
              <w:snapToGrid w:val="0"/>
              <w:jc w:val="center"/>
              <w:rPr>
                <w:rFonts w:ascii="Times New Roman" w:hAnsi="Times New Roman"/>
                <w:b/>
                <w:color w:val="000000"/>
                <w:sz w:val="24"/>
                <w:szCs w:val="24"/>
                <w:lang w:val="sr-Cyrl-CS"/>
              </w:rPr>
            </w:pPr>
            <w:r w:rsidRPr="00125250">
              <w:rPr>
                <w:rFonts w:ascii="Times New Roman" w:hAnsi="Times New Roman"/>
                <w:b/>
                <w:color w:val="000000"/>
                <w:sz w:val="24"/>
                <w:szCs w:val="24"/>
                <w:lang w:val="sr-Cyrl-CS"/>
              </w:rPr>
              <w:t>Завршни део часа</w:t>
            </w:r>
          </w:p>
          <w:p w:rsidR="00867BA5" w:rsidRDefault="00867BA5" w:rsidP="00BD26BB">
            <w:pPr>
              <w:tabs>
                <w:tab w:val="left" w:pos="315"/>
              </w:tabs>
              <w:snapToGrid w:val="0"/>
              <w:jc w:val="center"/>
              <w:rPr>
                <w:rFonts w:ascii="Times New Roman" w:hAnsi="Times New Roman"/>
                <w:b/>
                <w:color w:val="000000"/>
                <w:sz w:val="24"/>
                <w:szCs w:val="24"/>
                <w:u w:val="single"/>
                <w:lang w:val="sr-Cyrl-CS"/>
              </w:rPr>
            </w:pPr>
          </w:p>
          <w:p w:rsidR="00132DB9" w:rsidRDefault="00B64949" w:rsidP="00B64949">
            <w:pPr>
              <w:tabs>
                <w:tab w:val="left" w:pos="31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F50426">
              <w:rPr>
                <w:rFonts w:ascii="Times New Roman" w:hAnsi="Times New Roman"/>
                <w:color w:val="000000"/>
                <w:sz w:val="24"/>
                <w:szCs w:val="24"/>
                <w:lang w:val="sr-Cyrl-CS"/>
              </w:rPr>
              <w:t>И</w:t>
            </w:r>
            <w:r w:rsidR="00132DB9">
              <w:rPr>
                <w:rFonts w:ascii="Times New Roman" w:hAnsi="Times New Roman"/>
                <w:color w:val="000000"/>
                <w:sz w:val="24"/>
                <w:szCs w:val="24"/>
                <w:lang w:val="sr-Cyrl-CS"/>
              </w:rPr>
              <w:t xml:space="preserve">гра </w:t>
            </w:r>
            <w:r w:rsidR="007E4C1B">
              <w:rPr>
                <w:rFonts w:ascii="Times New Roman" w:hAnsi="Times New Roman"/>
                <w:b/>
                <w:color w:val="000000"/>
                <w:sz w:val="24"/>
                <w:szCs w:val="24"/>
                <w:lang w:val="sr-Cyrl-CS"/>
              </w:rPr>
              <w:t>ПРЯ</w:t>
            </w:r>
            <w:r w:rsidR="008919E5">
              <w:rPr>
                <w:rFonts w:ascii="Times New Roman" w:hAnsi="Times New Roman"/>
                <w:b/>
                <w:color w:val="000000"/>
                <w:sz w:val="24"/>
                <w:szCs w:val="24"/>
                <w:lang w:val="sr-Cyrl-CS"/>
              </w:rPr>
              <w:t>ТКИ</w:t>
            </w:r>
            <w:r w:rsidR="002B71E8">
              <w:rPr>
                <w:rFonts w:ascii="Times New Roman" w:hAnsi="Times New Roman"/>
                <w:color w:val="000000"/>
                <w:sz w:val="24"/>
                <w:szCs w:val="24"/>
                <w:lang w:val="sr-Cyrl-CS"/>
              </w:rPr>
              <w:t>.</w:t>
            </w:r>
            <w:r w:rsidR="00132DB9">
              <w:rPr>
                <w:rFonts w:ascii="Times New Roman" w:hAnsi="Times New Roman"/>
                <w:color w:val="000000"/>
                <w:sz w:val="24"/>
                <w:szCs w:val="24"/>
                <w:lang w:val="sr-Cyrl-CS"/>
              </w:rPr>
              <w:t xml:space="preserve"> Нас</w:t>
            </w:r>
            <w:r w:rsidR="00125250">
              <w:rPr>
                <w:rFonts w:ascii="Times New Roman" w:hAnsi="Times New Roman"/>
                <w:color w:val="000000"/>
                <w:sz w:val="24"/>
                <w:szCs w:val="24"/>
                <w:lang w:val="sr-Cyrl-CS"/>
              </w:rPr>
              <w:t xml:space="preserve">тавник доноси на час цртеж </w:t>
            </w:r>
            <w:r w:rsidR="008919E5">
              <w:rPr>
                <w:rFonts w:ascii="Times New Roman" w:hAnsi="Times New Roman"/>
                <w:color w:val="000000"/>
                <w:sz w:val="24"/>
                <w:szCs w:val="24"/>
                <w:lang w:val="sr-Cyrl-CS"/>
              </w:rPr>
              <w:t>једне</w:t>
            </w:r>
            <w:r w:rsidR="00132DB9">
              <w:rPr>
                <w:rFonts w:ascii="Times New Roman" w:hAnsi="Times New Roman"/>
                <w:color w:val="000000"/>
                <w:sz w:val="24"/>
                <w:szCs w:val="24"/>
                <w:lang w:val="sr-Cyrl-CS"/>
              </w:rPr>
              <w:t xml:space="preserve"> дечије собе</w:t>
            </w:r>
            <w:r w:rsidR="008919E5">
              <w:rPr>
                <w:rFonts w:ascii="Times New Roman" w:hAnsi="Times New Roman"/>
                <w:color w:val="000000"/>
                <w:sz w:val="24"/>
                <w:szCs w:val="24"/>
                <w:lang w:val="sr-Cyrl-CS"/>
              </w:rPr>
              <w:t>, на коме су приказана</w:t>
            </w:r>
            <w:r w:rsidR="00132DB9">
              <w:rPr>
                <w:rFonts w:ascii="Times New Roman" w:hAnsi="Times New Roman"/>
                <w:color w:val="000000"/>
                <w:sz w:val="24"/>
                <w:szCs w:val="24"/>
                <w:lang w:val="sr-Cyrl-CS"/>
              </w:rPr>
              <w:t xml:space="preserve"> различита места погодна за скривање. Један ученик замишља да се сакрио, на пример, у ормар. Остали му постављају пит</w:t>
            </w:r>
            <w:r w:rsidR="008919E5">
              <w:rPr>
                <w:rFonts w:ascii="Times New Roman" w:hAnsi="Times New Roman"/>
                <w:color w:val="000000"/>
                <w:sz w:val="24"/>
                <w:szCs w:val="24"/>
                <w:lang w:val="sr-Cyrl-CS"/>
              </w:rPr>
              <w:t>ања не би ли открили где се тај ученик сакрио, на пример</w:t>
            </w:r>
            <w:r w:rsidR="00132DB9">
              <w:rPr>
                <w:rFonts w:ascii="Times New Roman" w:hAnsi="Times New Roman"/>
                <w:color w:val="000000"/>
                <w:sz w:val="24"/>
                <w:szCs w:val="24"/>
                <w:lang w:val="sr-Cyrl-CS"/>
              </w:rPr>
              <w:t xml:space="preserve">: </w:t>
            </w:r>
            <w:r w:rsidR="00132DB9" w:rsidRPr="008919E5">
              <w:rPr>
                <w:rFonts w:ascii="Times New Roman" w:hAnsi="Times New Roman"/>
                <w:i/>
                <w:color w:val="000000"/>
                <w:sz w:val="24"/>
                <w:szCs w:val="24"/>
                <w:lang w:val="sr-Cyrl-CS"/>
              </w:rPr>
              <w:t>Ты п</w:t>
            </w:r>
            <w:r w:rsidR="00E1450D" w:rsidRPr="008919E5">
              <w:rPr>
                <w:rFonts w:ascii="Times New Roman" w:hAnsi="Times New Roman"/>
                <w:i/>
                <w:color w:val="000000"/>
                <w:sz w:val="24"/>
                <w:szCs w:val="24"/>
                <w:lang w:val="sr-Cyrl-CS"/>
              </w:rPr>
              <w:t>од столом? Нет, я не под столом, я справа от стола.  Ты близко от кресла? Да, я слева от кресла</w:t>
            </w:r>
            <w:r w:rsidR="00125250" w:rsidRPr="008919E5">
              <w:rPr>
                <w:rFonts w:ascii="Times New Roman" w:hAnsi="Times New Roman"/>
                <w:i/>
                <w:color w:val="000000"/>
                <w:sz w:val="24"/>
                <w:szCs w:val="24"/>
                <w:lang w:val="sr-Cyrl-CS"/>
              </w:rPr>
              <w:t>. Ты в шкафу? Да, я в шкафу</w:t>
            </w:r>
            <w:r w:rsidR="00132DB9">
              <w:rPr>
                <w:rFonts w:ascii="Times New Roman" w:hAnsi="Times New Roman"/>
                <w:color w:val="000000"/>
                <w:sz w:val="24"/>
                <w:szCs w:val="24"/>
                <w:lang w:val="sr-Cyrl-CS"/>
              </w:rPr>
              <w:t>...</w:t>
            </w:r>
            <w:r w:rsidR="00125250">
              <w:rPr>
                <w:rFonts w:ascii="Times New Roman" w:hAnsi="Times New Roman"/>
                <w:color w:val="000000"/>
                <w:sz w:val="24"/>
                <w:szCs w:val="24"/>
                <w:lang w:val="sr-Cyrl-CS"/>
              </w:rPr>
              <w:t xml:space="preserve"> </w:t>
            </w:r>
            <w:r w:rsidR="00132DB9">
              <w:rPr>
                <w:rFonts w:ascii="Times New Roman" w:hAnsi="Times New Roman"/>
                <w:color w:val="000000"/>
                <w:sz w:val="24"/>
                <w:szCs w:val="24"/>
                <w:lang w:val="sr-Cyrl-CS"/>
              </w:rPr>
              <w:t>Наставник прати ток иг</w:t>
            </w:r>
            <w:r w:rsidR="00125250">
              <w:rPr>
                <w:rFonts w:ascii="Times New Roman" w:hAnsi="Times New Roman"/>
                <w:color w:val="000000"/>
                <w:sz w:val="24"/>
                <w:szCs w:val="24"/>
                <w:lang w:val="sr-Cyrl-CS"/>
              </w:rPr>
              <w:t>ре и</w:t>
            </w:r>
            <w:r w:rsidR="00132DB9">
              <w:rPr>
                <w:rFonts w:ascii="Times New Roman" w:hAnsi="Times New Roman"/>
                <w:color w:val="000000"/>
                <w:sz w:val="24"/>
                <w:szCs w:val="24"/>
                <w:lang w:val="sr-Cyrl-CS"/>
              </w:rPr>
              <w:t xml:space="preserve"> помаже ученицима да правилно формулишу питања и одговоре.</w:t>
            </w:r>
          </w:p>
          <w:p w:rsidR="00867BA5" w:rsidRDefault="00867BA5" w:rsidP="00BD26BB">
            <w:pPr>
              <w:tabs>
                <w:tab w:val="left" w:pos="315"/>
              </w:tabs>
              <w:rPr>
                <w:rFonts w:ascii="Times New Roman" w:hAnsi="Times New Roman"/>
                <w:color w:val="000000"/>
                <w:sz w:val="24"/>
                <w:szCs w:val="24"/>
                <w:lang w:val="sr-Cyrl-CS"/>
              </w:rPr>
            </w:pPr>
          </w:p>
          <w:p w:rsidR="002B71E8" w:rsidRDefault="002B71E8" w:rsidP="00BD26BB">
            <w:pPr>
              <w:tabs>
                <w:tab w:val="left" w:pos="315"/>
              </w:tabs>
              <w:rPr>
                <w:rFonts w:ascii="Times New Roman" w:hAnsi="Times New Roman"/>
                <w:color w:val="000000"/>
                <w:sz w:val="24"/>
                <w:szCs w:val="24"/>
                <w:lang w:val="sr-Cyrl-CS"/>
              </w:rPr>
            </w:pPr>
          </w:p>
          <w:p w:rsidR="002B71E8" w:rsidRPr="00605A4F" w:rsidRDefault="002B71E8" w:rsidP="00BD26BB">
            <w:pPr>
              <w:tabs>
                <w:tab w:val="left" w:pos="315"/>
              </w:tabs>
              <w:rPr>
                <w:rFonts w:ascii="Times New Roman" w:hAnsi="Times New Roman"/>
                <w:color w:val="000000"/>
                <w:sz w:val="24"/>
                <w:szCs w:val="24"/>
                <w:lang w:val="sr-Cyrl-CS"/>
              </w:rPr>
            </w:pPr>
          </w:p>
          <w:p w:rsidR="00867BA5" w:rsidRPr="00125250" w:rsidRDefault="00867BA5" w:rsidP="00BD26BB">
            <w:pPr>
              <w:tabs>
                <w:tab w:val="left" w:pos="315"/>
              </w:tabs>
              <w:jc w:val="center"/>
              <w:rPr>
                <w:rFonts w:ascii="Times New Roman" w:hAnsi="Times New Roman"/>
                <w:b/>
                <w:bCs/>
                <w:color w:val="000000"/>
                <w:sz w:val="24"/>
                <w:szCs w:val="24"/>
                <w:lang w:val="sr-Cyrl-CS"/>
              </w:rPr>
            </w:pPr>
            <w:r w:rsidRPr="00125250">
              <w:rPr>
                <w:rFonts w:ascii="Times New Roman" w:hAnsi="Times New Roman"/>
                <w:b/>
                <w:bCs/>
                <w:color w:val="000000"/>
                <w:sz w:val="24"/>
                <w:szCs w:val="24"/>
                <w:lang w:val="sr-Cyrl-CS"/>
              </w:rPr>
              <w:t>Домаћи задатак</w:t>
            </w:r>
          </w:p>
          <w:p w:rsidR="00867BA5" w:rsidRDefault="00867BA5" w:rsidP="00BD26BB">
            <w:pPr>
              <w:tabs>
                <w:tab w:val="left" w:pos="315"/>
              </w:tabs>
              <w:jc w:val="center"/>
              <w:rPr>
                <w:rFonts w:ascii="Times New Roman" w:hAnsi="Times New Roman"/>
                <w:b/>
                <w:bCs/>
                <w:color w:val="000000"/>
                <w:sz w:val="24"/>
                <w:szCs w:val="24"/>
                <w:u w:val="single"/>
                <w:lang w:val="sr-Cyrl-CS"/>
              </w:rPr>
            </w:pPr>
          </w:p>
          <w:p w:rsidR="00867BA5" w:rsidRDefault="00FE6425" w:rsidP="00BD26BB">
            <w:pPr>
              <w:tabs>
                <w:tab w:val="left" w:pos="315"/>
              </w:tabs>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w:t>
            </w:r>
            <w:r w:rsidR="00854C83">
              <w:rPr>
                <w:rFonts w:ascii="Times New Roman" w:hAnsi="Times New Roman"/>
                <w:bCs/>
                <w:color w:val="000000"/>
                <w:sz w:val="24"/>
                <w:szCs w:val="24"/>
                <w:lang w:val="sr-Cyrl-CS"/>
              </w:rPr>
              <w:t xml:space="preserve">Урадити задатке </w:t>
            </w:r>
            <w:r w:rsidR="00F50426">
              <w:rPr>
                <w:rFonts w:ascii="Times New Roman" w:hAnsi="Times New Roman"/>
                <w:bCs/>
                <w:color w:val="000000"/>
                <w:sz w:val="24"/>
                <w:szCs w:val="24"/>
                <w:lang w:val="sr-Cyrl-CS"/>
              </w:rPr>
              <w:t>6,</w:t>
            </w:r>
            <w:r w:rsidR="00054F99">
              <w:rPr>
                <w:rFonts w:ascii="Times New Roman" w:hAnsi="Times New Roman"/>
                <w:bCs/>
                <w:color w:val="000000"/>
                <w:sz w:val="24"/>
                <w:szCs w:val="24"/>
                <w:lang w:val="sr-Cyrl-CS"/>
              </w:rPr>
              <w:t xml:space="preserve"> </w:t>
            </w:r>
            <w:r w:rsidR="00F50426">
              <w:rPr>
                <w:rFonts w:ascii="Times New Roman" w:hAnsi="Times New Roman"/>
                <w:bCs/>
                <w:color w:val="000000"/>
                <w:sz w:val="24"/>
                <w:szCs w:val="24"/>
                <w:lang w:val="sr-Cyrl-CS"/>
              </w:rPr>
              <w:t xml:space="preserve">7 и 8 из </w:t>
            </w:r>
            <w:r w:rsidR="00125250">
              <w:rPr>
                <w:rFonts w:ascii="Times New Roman" w:hAnsi="Times New Roman"/>
                <w:bCs/>
                <w:i/>
                <w:color w:val="000000"/>
                <w:sz w:val="24"/>
                <w:szCs w:val="24"/>
                <w:lang w:val="sr-Cyrl-CS"/>
              </w:rPr>
              <w:t>Радне свеске</w:t>
            </w:r>
            <w:r w:rsidR="00F50426">
              <w:rPr>
                <w:rFonts w:ascii="Times New Roman" w:hAnsi="Times New Roman"/>
                <w:bCs/>
                <w:color w:val="000000"/>
                <w:sz w:val="24"/>
                <w:szCs w:val="24"/>
                <w:lang w:val="sr-Cyrl-CS"/>
              </w:rPr>
              <w:t>. Поновити глаголе кретања из свеске за граматику.</w:t>
            </w: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A002D2" w:rsidRDefault="00A002D2" w:rsidP="00BD26BB">
            <w:pPr>
              <w:tabs>
                <w:tab w:val="left" w:pos="315"/>
              </w:tabs>
              <w:rPr>
                <w:rFonts w:ascii="Times New Roman" w:hAnsi="Times New Roman"/>
                <w:bCs/>
                <w:color w:val="000000"/>
                <w:sz w:val="24"/>
                <w:szCs w:val="24"/>
                <w:lang w:val="sr-Cyrl-CS"/>
              </w:rPr>
            </w:pPr>
          </w:p>
          <w:p w:rsidR="0095093A" w:rsidRPr="000A64CC" w:rsidRDefault="0095093A" w:rsidP="00BD26BB">
            <w:pPr>
              <w:tabs>
                <w:tab w:val="left" w:pos="315"/>
              </w:tabs>
              <w:rPr>
                <w:rFonts w:ascii="Times New Roman" w:hAnsi="Times New Roman"/>
                <w:bCs/>
                <w:color w:val="000000"/>
                <w:sz w:val="24"/>
                <w:szCs w:val="24"/>
                <w:lang w:val="sr-Cyrl-CS"/>
              </w:rPr>
            </w:pPr>
          </w:p>
        </w:tc>
      </w:tr>
    </w:tbl>
    <w:p w:rsidR="009A6586" w:rsidRDefault="009A6586">
      <w:pPr>
        <w:tabs>
          <w:tab w:val="left" w:pos="315"/>
        </w:tabs>
        <w:jc w:val="center"/>
        <w:rPr>
          <w:color w:val="000080"/>
          <w:sz w:val="24"/>
          <w:szCs w:val="24"/>
          <w:lang w:val="sr-Cyrl-CS"/>
        </w:rPr>
      </w:pPr>
    </w:p>
    <w:p w:rsidR="00926249" w:rsidRDefault="00926249">
      <w:pPr>
        <w:tabs>
          <w:tab w:val="left" w:pos="315"/>
        </w:tabs>
        <w:jc w:val="center"/>
        <w:rPr>
          <w:color w:val="000080"/>
          <w:sz w:val="24"/>
          <w:szCs w:val="24"/>
          <w:lang w:val="sr-Cyrl-CS"/>
        </w:rPr>
      </w:pPr>
    </w:p>
    <w:p w:rsidR="00926249" w:rsidRDefault="00926249">
      <w:pPr>
        <w:tabs>
          <w:tab w:val="left" w:pos="315"/>
        </w:tabs>
        <w:jc w:val="center"/>
        <w:rPr>
          <w:color w:val="000080"/>
          <w:sz w:val="24"/>
          <w:szCs w:val="24"/>
          <w:lang w:val="sr-Cyrl-CS"/>
        </w:rPr>
      </w:pPr>
    </w:p>
    <w:p w:rsidR="00926249" w:rsidRDefault="00926249">
      <w:pPr>
        <w:tabs>
          <w:tab w:val="left" w:pos="315"/>
        </w:tabs>
        <w:jc w:val="center"/>
        <w:rPr>
          <w:color w:val="000080"/>
          <w:sz w:val="24"/>
          <w:szCs w:val="24"/>
          <w:lang w:val="sr-Cyrl-CS"/>
        </w:rPr>
      </w:pPr>
    </w:p>
    <w:tbl>
      <w:tblPr>
        <w:tblW w:w="10950" w:type="dxa"/>
        <w:tblInd w:w="-1115" w:type="dxa"/>
        <w:tblLayout w:type="fixed"/>
        <w:tblCellMar>
          <w:left w:w="70" w:type="dxa"/>
          <w:right w:w="70" w:type="dxa"/>
        </w:tblCellMar>
        <w:tblLook w:val="0000"/>
      </w:tblPr>
      <w:tblGrid>
        <w:gridCol w:w="3809"/>
        <w:gridCol w:w="7141"/>
      </w:tblGrid>
      <w:tr w:rsidR="002E5984">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2E5984" w:rsidRDefault="002E5984" w:rsidP="00231931">
            <w:pPr>
              <w:snapToGrid w:val="0"/>
              <w:jc w:val="center"/>
              <w:rPr>
                <w:lang w:val="sr-Cyrl-CS"/>
              </w:rPr>
            </w:pPr>
            <w:r>
              <w:rPr>
                <w:lang w:val="sr-Cyrl-CS"/>
              </w:rPr>
              <w:t>ПРИПРЕМА   ЧАСА</w:t>
            </w:r>
          </w:p>
        </w:tc>
      </w:tr>
      <w:tr w:rsidR="002E5984">
        <w:trPr>
          <w:trHeight w:val="365"/>
        </w:trPr>
        <w:tc>
          <w:tcPr>
            <w:tcW w:w="3809" w:type="dxa"/>
            <w:tcBorders>
              <w:top w:val="double" w:sz="1" w:space="0" w:color="000000"/>
              <w:left w:val="double" w:sz="1" w:space="0" w:color="000000"/>
              <w:bottom w:val="single" w:sz="4" w:space="0" w:color="000000"/>
            </w:tcBorders>
          </w:tcPr>
          <w:p w:rsidR="002E5984" w:rsidRDefault="002E5984" w:rsidP="00231931">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2E5984" w:rsidRDefault="002E5984" w:rsidP="00231931">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2E5984" w:rsidRDefault="002E5984" w:rsidP="00231931">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2E5984">
        <w:trPr>
          <w:trHeight w:val="365"/>
        </w:trPr>
        <w:tc>
          <w:tcPr>
            <w:tcW w:w="3809" w:type="dxa"/>
            <w:tcBorders>
              <w:left w:val="double" w:sz="1" w:space="0" w:color="000000"/>
              <w:bottom w:val="single" w:sz="4" w:space="0" w:color="000000"/>
            </w:tcBorders>
          </w:tcPr>
          <w:p w:rsidR="002E5984" w:rsidRDefault="002E5984" w:rsidP="00231931">
            <w:pPr>
              <w:snapToGrid w:val="0"/>
              <w:rPr>
                <w:rFonts w:ascii="Times New Roman" w:hAnsi="Times New Roman"/>
                <w:b/>
                <w:bCs/>
                <w:color w:val="000000"/>
                <w:sz w:val="24"/>
                <w:szCs w:val="24"/>
                <w:lang w:val="sr-Cyrl-CS"/>
              </w:rPr>
            </w:pPr>
          </w:p>
          <w:p w:rsidR="002E5984" w:rsidRDefault="000A1143" w:rsidP="00231931">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2E5984">
              <w:rPr>
                <w:rFonts w:ascii="Times New Roman" w:hAnsi="Times New Roman"/>
                <w:b/>
                <w:bCs/>
                <w:color w:val="000000"/>
                <w:sz w:val="24"/>
                <w:szCs w:val="24"/>
                <w:lang w:val="sr-Cyrl-CS"/>
              </w:rPr>
              <w:t>уски језик</w:t>
            </w:r>
          </w:p>
          <w:p w:rsidR="002E5984" w:rsidRDefault="00A4310B" w:rsidP="00231931">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2E5984">
              <w:rPr>
                <w:rFonts w:ascii="Times New Roman" w:hAnsi="Times New Roman"/>
                <w:b/>
                <w:bCs/>
                <w:color w:val="000000"/>
                <w:sz w:val="24"/>
                <w:szCs w:val="24"/>
                <w:lang w:val="sr-Cyrl-CS"/>
              </w:rPr>
              <w:t>ми</w:t>
            </w:r>
          </w:p>
          <w:p w:rsidR="002E5984" w:rsidRDefault="002E5984" w:rsidP="00231931">
            <w:pPr>
              <w:snapToGrid w:val="0"/>
              <w:rPr>
                <w:rFonts w:ascii="Times New Roman" w:hAnsi="Times New Roman"/>
                <w:b/>
                <w:bCs/>
                <w:color w:val="000000"/>
                <w:sz w:val="24"/>
                <w:szCs w:val="24"/>
                <w:lang w:val="sr-Cyrl-CS"/>
              </w:rPr>
            </w:pPr>
          </w:p>
          <w:p w:rsidR="002E5984" w:rsidRDefault="002E5984" w:rsidP="00231931">
            <w:pPr>
              <w:snapToGrid w:val="0"/>
              <w:rPr>
                <w:rFonts w:ascii="Times New Roman" w:hAnsi="Times New Roman"/>
                <w:b/>
                <w:bCs/>
                <w:color w:val="000000"/>
                <w:sz w:val="24"/>
                <w:szCs w:val="24"/>
                <w:lang w:val="sr-Cyrl-CS"/>
              </w:rPr>
            </w:pPr>
          </w:p>
          <w:p w:rsidR="002E5984" w:rsidRDefault="002E5984" w:rsidP="00231931">
            <w:pPr>
              <w:snapToGrid w:val="0"/>
              <w:rPr>
                <w:rFonts w:ascii="Times New Roman" w:hAnsi="Times New Roman"/>
                <w:b/>
                <w:bCs/>
                <w:color w:val="000000"/>
                <w:sz w:val="24"/>
                <w:szCs w:val="24"/>
                <w:lang w:val="sr-Cyrl-CS"/>
              </w:rPr>
            </w:pPr>
          </w:p>
          <w:p w:rsidR="002E5984" w:rsidRDefault="002E5984" w:rsidP="00231931">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2E5984" w:rsidRDefault="002E5984" w:rsidP="00231931">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2E5984" w:rsidRPr="00362406" w:rsidRDefault="002E5984" w:rsidP="00231931">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w:t>
            </w:r>
            <w:r w:rsidR="008E1667">
              <w:rPr>
                <w:rFonts w:ascii="Times New Roman" w:hAnsi="Times New Roman"/>
                <w:b/>
                <w:bCs/>
                <w:color w:val="000000"/>
                <w:sz w:val="24"/>
                <w:szCs w:val="24"/>
                <w:lang w:val="sr-Cyrl-CS"/>
              </w:rPr>
              <w:t>на тема: Кто в Москве не бывал, красоты не видал</w:t>
            </w:r>
          </w:p>
          <w:p w:rsidR="002E5984" w:rsidRPr="00362406" w:rsidRDefault="002E5984" w:rsidP="00231931">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8E1667">
              <w:rPr>
                <w:rFonts w:ascii="Times New Roman" w:hAnsi="Times New Roman"/>
                <w:b/>
                <w:bCs/>
                <w:color w:val="000000"/>
                <w:sz w:val="24"/>
                <w:szCs w:val="24"/>
                <w:lang w:val="sr-Cyrl-CS"/>
              </w:rPr>
              <w:t>Глаголы движения</w:t>
            </w:r>
          </w:p>
          <w:p w:rsidR="002E5984" w:rsidRPr="00F02029" w:rsidRDefault="002E5984" w:rsidP="00231931">
            <w:pPr>
              <w:snapToGrid w:val="0"/>
              <w:rPr>
                <w:rFonts w:ascii="Times New Roman" w:hAnsi="Times New Roman"/>
                <w:b/>
                <w:bCs/>
                <w:color w:val="000000"/>
                <w:sz w:val="24"/>
                <w:szCs w:val="24"/>
                <w:lang w:val="ru-RU"/>
              </w:rPr>
            </w:pPr>
            <w:r>
              <w:rPr>
                <w:rFonts w:ascii="Times New Roman" w:hAnsi="Times New Roman"/>
                <w:b/>
                <w:bCs/>
                <w:color w:val="000000"/>
                <w:sz w:val="24"/>
                <w:szCs w:val="24"/>
                <w:lang w:val="sr-Cyrl-CS"/>
              </w:rPr>
              <w:t>Број часа: 42</w:t>
            </w:r>
            <w:r w:rsidR="000A1143">
              <w:rPr>
                <w:rFonts w:ascii="Times New Roman" w:hAnsi="Times New Roman"/>
                <w:b/>
                <w:bCs/>
                <w:color w:val="000000"/>
                <w:sz w:val="24"/>
                <w:szCs w:val="24"/>
                <w:lang w:val="sr-Cyrl-CS"/>
              </w:rPr>
              <w:t>.</w:t>
            </w:r>
          </w:p>
          <w:p w:rsidR="002E5984" w:rsidRDefault="002E5984" w:rsidP="00231931">
            <w:pPr>
              <w:snapToGrid w:val="0"/>
              <w:rPr>
                <w:rFonts w:ascii="Times New Roman" w:hAnsi="Times New Roman"/>
                <w:b/>
                <w:bCs/>
                <w:color w:val="000000"/>
                <w:sz w:val="24"/>
                <w:szCs w:val="24"/>
                <w:lang w:val="sr-Cyrl-CS"/>
              </w:rPr>
            </w:pPr>
          </w:p>
          <w:p w:rsidR="002E5984" w:rsidRDefault="002E5984" w:rsidP="00231931">
            <w:pPr>
              <w:snapToGrid w:val="0"/>
              <w:rPr>
                <w:rFonts w:ascii="Times New Roman" w:hAnsi="Times New Roman"/>
                <w:b/>
                <w:bCs/>
                <w:color w:val="000000"/>
                <w:sz w:val="24"/>
                <w:szCs w:val="24"/>
                <w:lang w:val="sr-Cyrl-CS"/>
              </w:rPr>
            </w:pPr>
          </w:p>
        </w:tc>
      </w:tr>
      <w:tr w:rsidR="002E5984">
        <w:trPr>
          <w:trHeight w:val="373"/>
        </w:trPr>
        <w:tc>
          <w:tcPr>
            <w:tcW w:w="3809" w:type="dxa"/>
            <w:tcBorders>
              <w:top w:val="single" w:sz="1" w:space="0" w:color="000000"/>
              <w:left w:val="double" w:sz="1" w:space="0" w:color="000000"/>
              <w:bottom w:val="single" w:sz="4" w:space="0" w:color="000000"/>
            </w:tcBorders>
          </w:tcPr>
          <w:p w:rsidR="002E5984" w:rsidRPr="007E6537" w:rsidRDefault="007E6537" w:rsidP="00231931">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2E5984" w:rsidRDefault="002E5984" w:rsidP="00231931">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2E5984" w:rsidRDefault="008E1667" w:rsidP="00231931">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w:t>
            </w:r>
            <w:r w:rsidR="00B21534">
              <w:rPr>
                <w:rFonts w:ascii="Times New Roman" w:hAnsi="Times New Roman"/>
                <w:color w:val="000000"/>
                <w:sz w:val="24"/>
                <w:szCs w:val="24"/>
                <w:lang w:val="sr-Cyrl-CS"/>
              </w:rPr>
              <w:t>н</w:t>
            </w:r>
            <w:r>
              <w:rPr>
                <w:rFonts w:ascii="Times New Roman" w:hAnsi="Times New Roman"/>
                <w:color w:val="000000"/>
                <w:sz w:val="24"/>
                <w:szCs w:val="24"/>
                <w:lang w:val="sr-Cyrl-CS"/>
              </w:rPr>
              <w:t>ављање</w:t>
            </w:r>
            <w:r w:rsidR="002E5984">
              <w:rPr>
                <w:rFonts w:ascii="Times New Roman" w:hAnsi="Times New Roman"/>
                <w:color w:val="000000"/>
                <w:sz w:val="24"/>
                <w:szCs w:val="24"/>
                <w:lang w:val="sr-Cyrl-CS"/>
              </w:rPr>
              <w:t xml:space="preserve"> </w:t>
            </w:r>
          </w:p>
        </w:tc>
      </w:tr>
      <w:tr w:rsidR="002E5984">
        <w:trPr>
          <w:trHeight w:val="345"/>
        </w:trPr>
        <w:tc>
          <w:tcPr>
            <w:tcW w:w="3809" w:type="dxa"/>
            <w:tcBorders>
              <w:top w:val="single" w:sz="1" w:space="0" w:color="000000"/>
              <w:left w:val="double" w:sz="1" w:space="0" w:color="000000"/>
              <w:bottom w:val="single" w:sz="1" w:space="0" w:color="000000"/>
            </w:tcBorders>
          </w:tcPr>
          <w:p w:rsidR="002E5984" w:rsidRPr="00D77EE9" w:rsidRDefault="00D77EE9" w:rsidP="00231931">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2E5984" w:rsidRDefault="002E5984" w:rsidP="00231931">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2E5984" w:rsidRPr="00927D06" w:rsidRDefault="000A1143" w:rsidP="00231931">
            <w:pPr>
              <w:snapToGrid w:val="0"/>
              <w:rPr>
                <w:rFonts w:ascii="Times New Roman" w:hAnsi="Times New Roman"/>
                <w:color w:val="000000"/>
                <w:sz w:val="24"/>
                <w:szCs w:val="24"/>
                <w:lang w:val="ru-RU"/>
              </w:rPr>
            </w:pPr>
            <w:r>
              <w:rPr>
                <w:rFonts w:ascii="Times New Roman" w:hAnsi="Times New Roman"/>
                <w:color w:val="000000"/>
                <w:sz w:val="24"/>
                <w:szCs w:val="24"/>
                <w:lang w:val="ru-RU"/>
              </w:rPr>
              <w:t>о</w:t>
            </w:r>
            <w:r w:rsidR="00A4310B">
              <w:rPr>
                <w:rFonts w:ascii="Times New Roman" w:hAnsi="Times New Roman"/>
                <w:color w:val="000000"/>
                <w:sz w:val="24"/>
                <w:szCs w:val="24"/>
                <w:lang w:val="ru-RU"/>
              </w:rPr>
              <w:t>бнављање и п</w:t>
            </w:r>
            <w:r w:rsidR="002E5984">
              <w:rPr>
                <w:rFonts w:ascii="Times New Roman" w:hAnsi="Times New Roman"/>
                <w:color w:val="000000"/>
                <w:sz w:val="24"/>
                <w:szCs w:val="24"/>
                <w:lang w:val="ru-RU"/>
              </w:rPr>
              <w:t>роширивање граматичког градива</w:t>
            </w:r>
            <w:r>
              <w:rPr>
                <w:rFonts w:ascii="Times New Roman" w:hAnsi="Times New Roman"/>
                <w:color w:val="000000"/>
                <w:sz w:val="24"/>
                <w:szCs w:val="24"/>
                <w:lang w:val="ru-RU"/>
              </w:rPr>
              <w:t xml:space="preserve"> –</w:t>
            </w:r>
            <w:r w:rsidR="00A4310B">
              <w:rPr>
                <w:rFonts w:ascii="Times New Roman" w:hAnsi="Times New Roman"/>
                <w:color w:val="000000"/>
                <w:sz w:val="24"/>
                <w:szCs w:val="24"/>
                <w:lang w:val="ru-RU"/>
              </w:rPr>
              <w:t xml:space="preserve"> глагола кретања</w:t>
            </w:r>
          </w:p>
        </w:tc>
      </w:tr>
      <w:tr w:rsidR="002E5984">
        <w:trPr>
          <w:trHeight w:val="396"/>
        </w:trPr>
        <w:tc>
          <w:tcPr>
            <w:tcW w:w="3809" w:type="dxa"/>
            <w:tcBorders>
              <w:left w:val="double" w:sz="1" w:space="0" w:color="000000"/>
              <w:bottom w:val="single" w:sz="1" w:space="0" w:color="000000"/>
            </w:tcBorders>
          </w:tcPr>
          <w:p w:rsidR="002E5984" w:rsidRPr="00D77EE9" w:rsidRDefault="00D77EE9" w:rsidP="00231931">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2E5984" w:rsidRDefault="002E5984" w:rsidP="00231931">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2E5984" w:rsidRPr="00200D62" w:rsidRDefault="000A1143" w:rsidP="00231931">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ј</w:t>
            </w:r>
            <w:r w:rsidR="002E5984">
              <w:rPr>
                <w:rFonts w:ascii="Times New Roman" w:hAnsi="Times New Roman"/>
                <w:color w:val="000000"/>
                <w:sz w:val="24"/>
                <w:szCs w:val="24"/>
              </w:rPr>
              <w:t>ачање самопоуздања и вере у со</w:t>
            </w:r>
            <w:r w:rsidR="002E5984">
              <w:rPr>
                <w:rFonts w:ascii="Times New Roman" w:hAnsi="Times New Roman"/>
                <w:color w:val="000000"/>
                <w:sz w:val="24"/>
                <w:szCs w:val="24"/>
                <w:lang w:val="sr-Cyrl-CS"/>
              </w:rPr>
              <w:t>п</w:t>
            </w:r>
            <w:r>
              <w:rPr>
                <w:rFonts w:ascii="Times New Roman" w:hAnsi="Times New Roman"/>
                <w:color w:val="000000"/>
                <w:sz w:val="24"/>
                <w:szCs w:val="24"/>
              </w:rPr>
              <w:t>ствен</w:t>
            </w:r>
            <w:r>
              <w:rPr>
                <w:rFonts w:ascii="Times New Roman" w:hAnsi="Times New Roman"/>
                <w:color w:val="000000"/>
                <w:sz w:val="24"/>
                <w:szCs w:val="24"/>
                <w:lang w:val="sr-Cyrl-CS"/>
              </w:rPr>
              <w:t>о</w:t>
            </w:r>
            <w:r>
              <w:rPr>
                <w:rFonts w:ascii="Times New Roman" w:hAnsi="Times New Roman"/>
                <w:color w:val="000000"/>
                <w:sz w:val="24"/>
                <w:szCs w:val="24"/>
              </w:rPr>
              <w:t xml:space="preserve"> језичк</w:t>
            </w:r>
            <w:r>
              <w:rPr>
                <w:rFonts w:ascii="Times New Roman" w:hAnsi="Times New Roman"/>
                <w:color w:val="000000"/>
                <w:sz w:val="24"/>
                <w:szCs w:val="24"/>
                <w:lang w:val="sr-Cyrl-CS"/>
              </w:rPr>
              <w:t>о</w:t>
            </w:r>
            <w:r>
              <w:rPr>
                <w:rFonts w:ascii="Times New Roman" w:hAnsi="Times New Roman"/>
                <w:color w:val="000000"/>
                <w:sz w:val="24"/>
                <w:szCs w:val="24"/>
              </w:rPr>
              <w:t xml:space="preserve"> знањ</w:t>
            </w:r>
            <w:r>
              <w:rPr>
                <w:rFonts w:ascii="Times New Roman" w:hAnsi="Times New Roman"/>
                <w:color w:val="000000"/>
                <w:sz w:val="24"/>
                <w:szCs w:val="24"/>
                <w:lang w:val="sr-Cyrl-CS"/>
              </w:rPr>
              <w:t>е</w:t>
            </w:r>
            <w:r w:rsidR="002E5984">
              <w:rPr>
                <w:rFonts w:ascii="Times New Roman" w:hAnsi="Times New Roman"/>
                <w:color w:val="000000"/>
                <w:sz w:val="24"/>
                <w:szCs w:val="24"/>
              </w:rPr>
              <w:t xml:space="preserve"> на осно</w:t>
            </w:r>
            <w:r w:rsidR="00EE6F61">
              <w:rPr>
                <w:rFonts w:ascii="Times New Roman" w:hAnsi="Times New Roman"/>
                <w:color w:val="000000"/>
                <w:sz w:val="24"/>
                <w:szCs w:val="24"/>
              </w:rPr>
              <w:t>ву самосталне примене граматичк</w:t>
            </w:r>
            <w:r w:rsidR="00EE6F61">
              <w:rPr>
                <w:rFonts w:ascii="Times New Roman" w:hAnsi="Times New Roman"/>
                <w:color w:val="000000"/>
                <w:sz w:val="24"/>
                <w:szCs w:val="24"/>
                <w:lang w:val="sr-Cyrl-CS"/>
              </w:rPr>
              <w:t>и</w:t>
            </w:r>
            <w:r w:rsidR="002E5984">
              <w:rPr>
                <w:rFonts w:ascii="Times New Roman" w:hAnsi="Times New Roman"/>
                <w:color w:val="000000"/>
                <w:sz w:val="24"/>
                <w:szCs w:val="24"/>
              </w:rPr>
              <w:t>х правила</w:t>
            </w:r>
          </w:p>
        </w:tc>
      </w:tr>
      <w:tr w:rsidR="002E5984">
        <w:trPr>
          <w:trHeight w:val="379"/>
        </w:trPr>
        <w:tc>
          <w:tcPr>
            <w:tcW w:w="3809" w:type="dxa"/>
            <w:tcBorders>
              <w:left w:val="double" w:sz="1" w:space="0" w:color="000000"/>
              <w:bottom w:val="single" w:sz="4" w:space="0" w:color="000000"/>
            </w:tcBorders>
          </w:tcPr>
          <w:p w:rsidR="002E5984" w:rsidRPr="00D77EE9" w:rsidRDefault="00D77EE9" w:rsidP="00231931">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2E5984" w:rsidRDefault="002E5984" w:rsidP="00231931">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2E5984" w:rsidRDefault="002E5984" w:rsidP="00231931">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r w:rsidR="00A4310B">
              <w:rPr>
                <w:rFonts w:ascii="Times New Roman" w:hAnsi="Times New Roman"/>
                <w:color w:val="000000"/>
                <w:sz w:val="24"/>
                <w:szCs w:val="24"/>
                <w:lang w:val="sr-Cyrl-CS"/>
              </w:rPr>
              <w:t>, у пару</w:t>
            </w:r>
          </w:p>
        </w:tc>
      </w:tr>
      <w:tr w:rsidR="002E5984">
        <w:trPr>
          <w:trHeight w:val="360"/>
        </w:trPr>
        <w:tc>
          <w:tcPr>
            <w:tcW w:w="3809" w:type="dxa"/>
            <w:tcBorders>
              <w:left w:val="double" w:sz="1" w:space="0" w:color="000000"/>
              <w:bottom w:val="single" w:sz="4" w:space="0" w:color="000000"/>
            </w:tcBorders>
          </w:tcPr>
          <w:p w:rsidR="002E5984" w:rsidRPr="00D77EE9" w:rsidRDefault="00D77EE9" w:rsidP="00231931">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2E5984" w:rsidRDefault="002E5984" w:rsidP="00231931">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2E5984" w:rsidRDefault="002E5984" w:rsidP="00231931">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комуникативна, објашњење, вежбање, игра</w:t>
            </w:r>
          </w:p>
        </w:tc>
      </w:tr>
      <w:tr w:rsidR="002E5984">
        <w:trPr>
          <w:trHeight w:val="360"/>
        </w:trPr>
        <w:tc>
          <w:tcPr>
            <w:tcW w:w="3809" w:type="dxa"/>
            <w:tcBorders>
              <w:left w:val="double" w:sz="1" w:space="0" w:color="000000"/>
              <w:bottom w:val="single" w:sz="4" w:space="0" w:color="000000"/>
            </w:tcBorders>
          </w:tcPr>
          <w:p w:rsidR="002E5984" w:rsidRPr="00D77EE9" w:rsidRDefault="002174D0" w:rsidP="00231931">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2E5984" w:rsidRDefault="002E5984" w:rsidP="00231931">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2174D0" w:rsidRDefault="002174D0" w:rsidP="002174D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2174D0" w:rsidRPr="00F637BA" w:rsidRDefault="002174D0" w:rsidP="002174D0">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разуме основни смисао текста који је прочитао (прочитала) на руском језику</w:t>
            </w:r>
          </w:p>
          <w:p w:rsidR="002174D0" w:rsidRPr="007248E4" w:rsidRDefault="002174D0" w:rsidP="002174D0">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разуме разлику у употреби глагола кретања прве и друге групе</w:t>
            </w:r>
          </w:p>
          <w:p w:rsidR="002174D0" w:rsidRPr="007248E4" w:rsidRDefault="002174D0" w:rsidP="002174D0">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примени правлино глаголе кретања у садашњем и прошлом времену</w:t>
            </w:r>
          </w:p>
          <w:p w:rsidR="002E5984" w:rsidRDefault="002E5984" w:rsidP="002174D0">
            <w:pPr>
              <w:snapToGrid w:val="0"/>
              <w:ind w:left="720"/>
              <w:rPr>
                <w:rFonts w:ascii="Times New Roman" w:hAnsi="Times New Roman"/>
                <w:color w:val="000000"/>
                <w:sz w:val="24"/>
                <w:szCs w:val="24"/>
                <w:lang w:val="sr-Cyrl-CS"/>
              </w:rPr>
            </w:pPr>
          </w:p>
        </w:tc>
      </w:tr>
      <w:tr w:rsidR="002E5984">
        <w:trPr>
          <w:trHeight w:val="360"/>
        </w:trPr>
        <w:tc>
          <w:tcPr>
            <w:tcW w:w="3809" w:type="dxa"/>
            <w:tcBorders>
              <w:left w:val="double" w:sz="1" w:space="0" w:color="000000"/>
              <w:bottom w:val="single" w:sz="4" w:space="0" w:color="000000"/>
            </w:tcBorders>
          </w:tcPr>
          <w:p w:rsidR="002E5984" w:rsidRPr="00D77EE9" w:rsidRDefault="00D77EE9" w:rsidP="00231931">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2E5984" w:rsidRDefault="002E5984" w:rsidP="00231931">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2E5984" w:rsidRPr="001678B3" w:rsidRDefault="002E5984"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рад</w:t>
            </w:r>
            <w:r w:rsidR="000A1143">
              <w:rPr>
                <w:rFonts w:ascii="Times New Roman" w:hAnsi="Times New Roman"/>
                <w:color w:val="000000"/>
                <w:sz w:val="24"/>
                <w:szCs w:val="24"/>
                <w:lang w:val="sr-Cyrl-CS"/>
              </w:rPr>
              <w:t>,</w:t>
            </w:r>
          </w:p>
          <w:p w:rsidR="002E5984" w:rsidRPr="001276C7" w:rsidRDefault="002E5984" w:rsidP="00231931">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обнавља и проширује граматичко градиво</w:t>
            </w:r>
            <w:r w:rsidR="000A1143">
              <w:rPr>
                <w:rFonts w:ascii="Times New Roman" w:hAnsi="Times New Roman"/>
                <w:color w:val="000000"/>
                <w:sz w:val="24"/>
                <w:szCs w:val="24"/>
                <w:lang w:val="sr-Cyrl-CS"/>
              </w:rPr>
              <w:t>,</w:t>
            </w:r>
          </w:p>
          <w:p w:rsidR="002E5984" w:rsidRPr="00A4310B" w:rsidRDefault="002E5984" w:rsidP="00231931">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поставља питања</w:t>
            </w:r>
            <w:r w:rsidR="000A1143">
              <w:rPr>
                <w:rFonts w:ascii="Times New Roman" w:hAnsi="Times New Roman"/>
                <w:color w:val="000000"/>
                <w:sz w:val="24"/>
                <w:szCs w:val="24"/>
                <w:lang w:val="sr-Cyrl-CS"/>
              </w:rPr>
              <w:t>,</w:t>
            </w:r>
          </w:p>
          <w:p w:rsidR="00A4310B" w:rsidRDefault="00A4310B" w:rsidP="00231931">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објашњава</w:t>
            </w:r>
          </w:p>
        </w:tc>
      </w:tr>
      <w:tr w:rsidR="002E5984">
        <w:trPr>
          <w:trHeight w:val="360"/>
        </w:trPr>
        <w:tc>
          <w:tcPr>
            <w:tcW w:w="3809" w:type="dxa"/>
            <w:tcBorders>
              <w:left w:val="double" w:sz="1" w:space="0" w:color="000000"/>
              <w:bottom w:val="single" w:sz="4" w:space="0" w:color="000000"/>
            </w:tcBorders>
          </w:tcPr>
          <w:p w:rsidR="002E5984" w:rsidRPr="00D77EE9" w:rsidRDefault="00D77EE9" w:rsidP="00231931">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2E5984" w:rsidRDefault="002E5984" w:rsidP="00231931">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2E5984" w:rsidRDefault="000A1143" w:rsidP="000A114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2E5984">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2E5984" w:rsidRDefault="000A1143" w:rsidP="000A114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2E5984">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2E5984" w:rsidRDefault="000A1143" w:rsidP="000A114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2E5984">
              <w:rPr>
                <w:rFonts w:ascii="Times New Roman" w:hAnsi="Times New Roman"/>
                <w:color w:val="000000"/>
                <w:sz w:val="24"/>
                <w:szCs w:val="24"/>
                <w:lang w:val="sr-Cyrl-CS"/>
              </w:rPr>
              <w:t>ради задатке</w:t>
            </w:r>
            <w:r>
              <w:rPr>
                <w:rFonts w:ascii="Times New Roman" w:hAnsi="Times New Roman"/>
                <w:color w:val="000000"/>
                <w:sz w:val="24"/>
                <w:szCs w:val="24"/>
                <w:lang w:val="sr-Cyrl-CS"/>
              </w:rPr>
              <w:t xml:space="preserve"> самостално и у групи,</w:t>
            </w:r>
          </w:p>
          <w:p w:rsidR="00A4310B" w:rsidRDefault="000A1143" w:rsidP="000A114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A4310B">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A4310B" w:rsidRDefault="000A1143" w:rsidP="000A114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A4310B">
              <w:rPr>
                <w:rFonts w:ascii="Times New Roman" w:hAnsi="Times New Roman"/>
                <w:color w:val="000000"/>
                <w:sz w:val="24"/>
                <w:szCs w:val="24"/>
                <w:lang w:val="sr-Cyrl-CS"/>
              </w:rPr>
              <w:t>активно учествује у игри</w:t>
            </w:r>
          </w:p>
          <w:p w:rsidR="002E5984" w:rsidRDefault="002E5984" w:rsidP="00231931">
            <w:pPr>
              <w:snapToGrid w:val="0"/>
              <w:rPr>
                <w:rFonts w:ascii="Times New Roman" w:hAnsi="Times New Roman"/>
                <w:color w:val="000000"/>
                <w:sz w:val="24"/>
                <w:szCs w:val="24"/>
                <w:lang w:val="sr-Cyrl-CS"/>
              </w:rPr>
            </w:pPr>
          </w:p>
        </w:tc>
      </w:tr>
      <w:tr w:rsidR="002E5984">
        <w:trPr>
          <w:trHeight w:val="302"/>
        </w:trPr>
        <w:tc>
          <w:tcPr>
            <w:tcW w:w="3809" w:type="dxa"/>
            <w:tcBorders>
              <w:left w:val="double" w:sz="1" w:space="0" w:color="000000"/>
              <w:bottom w:val="single" w:sz="4" w:space="0" w:color="000000"/>
            </w:tcBorders>
          </w:tcPr>
          <w:p w:rsidR="002E5984" w:rsidRPr="00D77EE9" w:rsidRDefault="00D77EE9" w:rsidP="00231931">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2E5984" w:rsidRDefault="002E5984" w:rsidP="00231931">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A4310B" w:rsidRPr="00A4310B" w:rsidRDefault="000A1143" w:rsidP="00A4310B">
            <w:pPr>
              <w:tabs>
                <w:tab w:val="left" w:pos="2955"/>
              </w:tabs>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2E5984">
              <w:rPr>
                <w:rFonts w:ascii="Times New Roman" w:hAnsi="Times New Roman"/>
                <w:color w:val="000000"/>
                <w:sz w:val="24"/>
                <w:szCs w:val="24"/>
                <w:lang w:val="sr-Cyrl-CS"/>
              </w:rPr>
              <w:t xml:space="preserve">џбенички комплет </w:t>
            </w:r>
            <w:r w:rsidR="00A4310B">
              <w:rPr>
                <w:rFonts w:ascii="Times New Roman" w:hAnsi="Times New Roman"/>
                <w:color w:val="000000"/>
                <w:sz w:val="24"/>
                <w:szCs w:val="24"/>
                <w:lang w:val="sr-Cyrl-CS"/>
              </w:rPr>
              <w:t>за ос</w:t>
            </w:r>
            <w:r w:rsidR="002E5984">
              <w:rPr>
                <w:rFonts w:ascii="Times New Roman" w:hAnsi="Times New Roman"/>
                <w:color w:val="000000"/>
                <w:sz w:val="24"/>
                <w:szCs w:val="24"/>
                <w:lang w:val="sr-Cyrl-CS"/>
              </w:rPr>
              <w:t>ми разред</w:t>
            </w:r>
            <w:r w:rsidR="00A4310B">
              <w:rPr>
                <w:rFonts w:ascii="Times New Roman" w:hAnsi="Times New Roman"/>
                <w:color w:val="000000"/>
                <w:sz w:val="24"/>
                <w:szCs w:val="24"/>
                <w:lang w:val="sr-Cyrl-CS"/>
              </w:rPr>
              <w:t xml:space="preserve">, фотокопија текста </w:t>
            </w:r>
            <w:r w:rsidR="004E3E9F">
              <w:rPr>
                <w:rFonts w:ascii="Times New Roman" w:hAnsi="Times New Roman"/>
                <w:color w:val="000000"/>
                <w:sz w:val="24"/>
                <w:szCs w:val="24"/>
                <w:lang w:val="sr-Cyrl-CS"/>
              </w:rPr>
              <w:t xml:space="preserve"> </w:t>
            </w:r>
            <w:r w:rsidR="00A4310B" w:rsidRPr="000A1143">
              <w:rPr>
                <w:rFonts w:ascii="Times New Roman" w:hAnsi="Times New Roman"/>
                <w:b/>
                <w:i/>
                <w:color w:val="000000"/>
                <w:sz w:val="24"/>
                <w:szCs w:val="24"/>
                <w:lang w:val="sr-Cyrl-CS"/>
              </w:rPr>
              <w:t>Поездка за</w:t>
            </w:r>
            <w:r w:rsidR="00A4310B">
              <w:rPr>
                <w:rFonts w:ascii="Times New Roman" w:hAnsi="Times New Roman"/>
                <w:b/>
                <w:color w:val="000000"/>
                <w:sz w:val="24"/>
                <w:szCs w:val="24"/>
                <w:lang w:val="sr-Cyrl-CS"/>
              </w:rPr>
              <w:t xml:space="preserve"> </w:t>
            </w:r>
            <w:r w:rsidR="00A4310B" w:rsidRPr="000A1143">
              <w:rPr>
                <w:rFonts w:ascii="Times New Roman" w:hAnsi="Times New Roman"/>
                <w:b/>
                <w:i/>
                <w:color w:val="000000"/>
                <w:sz w:val="24"/>
                <w:szCs w:val="24"/>
                <w:lang w:val="sr-Cyrl-CS"/>
              </w:rPr>
              <w:t>город</w:t>
            </w:r>
            <w:r w:rsidR="00A4310B">
              <w:rPr>
                <w:rFonts w:ascii="Times New Roman" w:hAnsi="Times New Roman"/>
                <w:b/>
                <w:color w:val="000000"/>
                <w:sz w:val="24"/>
                <w:szCs w:val="24"/>
                <w:lang w:val="sr-Cyrl-CS"/>
              </w:rPr>
              <w:t xml:space="preserve"> </w:t>
            </w:r>
            <w:r w:rsidR="00A4310B">
              <w:rPr>
                <w:rFonts w:ascii="Times New Roman" w:hAnsi="Times New Roman"/>
                <w:color w:val="000000"/>
                <w:sz w:val="24"/>
                <w:szCs w:val="24"/>
                <w:lang w:val="sr-Cyrl-CS"/>
              </w:rPr>
              <w:t>за сваког ученика</w:t>
            </w:r>
          </w:p>
          <w:p w:rsidR="002E5984" w:rsidRDefault="002E5984" w:rsidP="00231931">
            <w:pPr>
              <w:snapToGrid w:val="0"/>
              <w:rPr>
                <w:rFonts w:ascii="Times New Roman" w:hAnsi="Times New Roman"/>
                <w:color w:val="000000"/>
                <w:sz w:val="24"/>
                <w:szCs w:val="24"/>
                <w:lang w:val="sr-Cyrl-CS"/>
              </w:rPr>
            </w:pPr>
          </w:p>
        </w:tc>
      </w:tr>
      <w:tr w:rsidR="002E5984">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2E5984" w:rsidRDefault="000A1143" w:rsidP="00231931">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2E5984" w:rsidRDefault="002E5984" w:rsidP="002E5984"/>
    <w:tbl>
      <w:tblPr>
        <w:tblW w:w="10950" w:type="dxa"/>
        <w:tblInd w:w="-1130" w:type="dxa"/>
        <w:tblLayout w:type="fixed"/>
        <w:tblCellMar>
          <w:top w:w="55" w:type="dxa"/>
          <w:left w:w="55" w:type="dxa"/>
          <w:bottom w:w="55" w:type="dxa"/>
          <w:right w:w="55" w:type="dxa"/>
        </w:tblCellMar>
        <w:tblLook w:val="0000"/>
      </w:tblPr>
      <w:tblGrid>
        <w:gridCol w:w="92"/>
        <w:gridCol w:w="3717"/>
        <w:gridCol w:w="7112"/>
        <w:gridCol w:w="29"/>
      </w:tblGrid>
      <w:tr w:rsidR="002E5984">
        <w:trPr>
          <w:gridBefore w:val="1"/>
          <w:gridAfter w:val="1"/>
          <w:wBefore w:w="92" w:type="dxa"/>
          <w:wAfter w:w="29" w:type="dxa"/>
        </w:trPr>
        <w:tc>
          <w:tcPr>
            <w:tcW w:w="10829" w:type="dxa"/>
            <w:gridSpan w:val="2"/>
            <w:tcBorders>
              <w:top w:val="single" w:sz="1" w:space="0" w:color="000000"/>
              <w:left w:val="single" w:sz="1" w:space="0" w:color="000000"/>
              <w:bottom w:val="single" w:sz="1" w:space="0" w:color="000000"/>
              <w:right w:val="single" w:sz="1" w:space="0" w:color="000000"/>
            </w:tcBorders>
          </w:tcPr>
          <w:p w:rsidR="002E5984" w:rsidRPr="000A1143" w:rsidRDefault="002E5984" w:rsidP="00231931">
            <w:pPr>
              <w:tabs>
                <w:tab w:val="left" w:pos="2955"/>
              </w:tabs>
              <w:snapToGrid w:val="0"/>
              <w:jc w:val="center"/>
              <w:rPr>
                <w:rFonts w:ascii="Times New Roman" w:hAnsi="Times New Roman"/>
                <w:b/>
                <w:color w:val="000000"/>
                <w:sz w:val="24"/>
                <w:szCs w:val="24"/>
                <w:lang w:val="sr-Cyrl-CS"/>
              </w:rPr>
            </w:pPr>
            <w:r w:rsidRPr="000A1143">
              <w:rPr>
                <w:rFonts w:ascii="Times New Roman" w:hAnsi="Times New Roman"/>
                <w:b/>
                <w:color w:val="000000"/>
                <w:sz w:val="24"/>
                <w:szCs w:val="24"/>
                <w:lang w:val="sr-Cyrl-CS"/>
              </w:rPr>
              <w:t>Уводни део часа</w:t>
            </w:r>
          </w:p>
          <w:p w:rsidR="002E5984" w:rsidRDefault="002E5984" w:rsidP="00231931">
            <w:pPr>
              <w:tabs>
                <w:tab w:val="left" w:pos="2955"/>
              </w:tabs>
              <w:snapToGrid w:val="0"/>
              <w:rPr>
                <w:rFonts w:ascii="Times New Roman" w:hAnsi="Times New Roman"/>
                <w:b/>
                <w:color w:val="000000"/>
                <w:sz w:val="24"/>
                <w:szCs w:val="24"/>
                <w:u w:val="single"/>
                <w:lang w:val="sr-Cyrl-CS"/>
              </w:rPr>
            </w:pPr>
          </w:p>
          <w:p w:rsidR="00B21534" w:rsidRDefault="00B21534" w:rsidP="00231931">
            <w:pPr>
              <w:tabs>
                <w:tab w:val="left" w:pos="2955"/>
              </w:tabs>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481F78">
              <w:rPr>
                <w:rFonts w:ascii="Times New Roman" w:hAnsi="Times New Roman"/>
                <w:color w:val="000000"/>
                <w:sz w:val="24"/>
                <w:szCs w:val="24"/>
                <w:lang w:val="sr-Cyrl-CS"/>
              </w:rPr>
              <w:t xml:space="preserve">Провера домаћег задатка </w:t>
            </w:r>
            <w:r w:rsidR="009D4554">
              <w:rPr>
                <w:rFonts w:ascii="Times New Roman" w:hAnsi="Times New Roman"/>
                <w:color w:val="000000"/>
                <w:sz w:val="24"/>
                <w:szCs w:val="24"/>
                <w:lang w:val="sr-Cyrl-CS"/>
              </w:rPr>
              <w:t>за</w:t>
            </w:r>
            <w:r w:rsidR="00481F78">
              <w:rPr>
                <w:rFonts w:ascii="Times New Roman" w:hAnsi="Times New Roman"/>
                <w:color w:val="000000"/>
                <w:sz w:val="24"/>
                <w:szCs w:val="24"/>
                <w:lang w:val="sr-Cyrl-CS"/>
              </w:rPr>
              <w:t>датог на претходном часу</w:t>
            </w:r>
            <w:r>
              <w:rPr>
                <w:rFonts w:ascii="Times New Roman" w:hAnsi="Times New Roman"/>
                <w:color w:val="000000"/>
                <w:sz w:val="24"/>
                <w:szCs w:val="24"/>
                <w:lang w:val="sr-Cyrl-CS"/>
              </w:rPr>
              <w:t xml:space="preserve"> и обнављање на основу њега.</w:t>
            </w:r>
          </w:p>
          <w:p w:rsidR="00B21534" w:rsidRDefault="00B21534" w:rsidP="00231931">
            <w:pPr>
              <w:tabs>
                <w:tab w:val="left" w:pos="2955"/>
              </w:tabs>
              <w:snapToGrid w:val="0"/>
              <w:rPr>
                <w:rFonts w:ascii="Times New Roman" w:hAnsi="Times New Roman"/>
                <w:color w:val="000000"/>
                <w:sz w:val="24"/>
                <w:szCs w:val="24"/>
                <w:lang w:val="sr-Cyrl-CS"/>
              </w:rPr>
            </w:pPr>
          </w:p>
          <w:p w:rsidR="000A1143" w:rsidRDefault="00B21534" w:rsidP="000A1143">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Наставник дели ученицима фотокопије текста </w:t>
            </w:r>
            <w:r w:rsidRPr="000A1143">
              <w:rPr>
                <w:rFonts w:ascii="Times New Roman" w:hAnsi="Times New Roman"/>
                <w:b/>
                <w:i/>
                <w:color w:val="000000"/>
                <w:sz w:val="24"/>
                <w:szCs w:val="24"/>
                <w:lang w:val="sr-Cyrl-CS"/>
              </w:rPr>
              <w:t>Поездка за город</w:t>
            </w:r>
            <w:r w:rsidR="002B71E8">
              <w:rPr>
                <w:rFonts w:ascii="Times New Roman" w:hAnsi="Times New Roman"/>
                <w:color w:val="000000"/>
                <w:sz w:val="24"/>
                <w:szCs w:val="24"/>
                <w:lang w:val="sr-Cyrl-CS"/>
              </w:rPr>
              <w:t>.</w:t>
            </w:r>
            <w:r>
              <w:rPr>
                <w:rFonts w:ascii="Times New Roman" w:hAnsi="Times New Roman"/>
                <w:b/>
                <w:color w:val="000000"/>
                <w:sz w:val="24"/>
                <w:szCs w:val="24"/>
                <w:lang w:val="sr-Cyrl-CS"/>
              </w:rPr>
              <w:t xml:space="preserve"> </w:t>
            </w:r>
            <w:r>
              <w:rPr>
                <w:rFonts w:ascii="Times New Roman" w:hAnsi="Times New Roman"/>
                <w:color w:val="000000"/>
                <w:sz w:val="24"/>
                <w:szCs w:val="24"/>
                <w:lang w:val="sr-Cyrl-CS"/>
              </w:rPr>
              <w:t xml:space="preserve">Ученици треба </w:t>
            </w:r>
            <w:r w:rsidR="009D4554">
              <w:rPr>
                <w:rFonts w:ascii="Times New Roman" w:hAnsi="Times New Roman"/>
                <w:color w:val="000000"/>
                <w:sz w:val="24"/>
                <w:szCs w:val="24"/>
                <w:lang w:val="sr-Cyrl-CS"/>
              </w:rPr>
              <w:t xml:space="preserve">да </w:t>
            </w:r>
            <w:r>
              <w:rPr>
                <w:rFonts w:ascii="Times New Roman" w:hAnsi="Times New Roman"/>
                <w:color w:val="000000"/>
                <w:sz w:val="24"/>
                <w:szCs w:val="24"/>
                <w:lang w:val="sr-Cyrl-CS"/>
              </w:rPr>
              <w:t>у себи прочитају текст и подвуку све глаголе кретања.</w:t>
            </w:r>
          </w:p>
          <w:p w:rsidR="002E5984" w:rsidRDefault="00B21534" w:rsidP="000A1143">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B21534" w:rsidRPr="009D4554" w:rsidRDefault="00B21534" w:rsidP="000A1143">
            <w:pPr>
              <w:tabs>
                <w:tab w:val="left" w:pos="2955"/>
              </w:tabs>
              <w:snapToGrid w:val="0"/>
              <w:jc w:val="both"/>
              <w:rPr>
                <w:rFonts w:ascii="Times New Roman" w:hAnsi="Times New Roman"/>
                <w:b/>
                <w:i/>
                <w:color w:val="000000"/>
                <w:sz w:val="24"/>
                <w:szCs w:val="24"/>
                <w:lang w:val="sr-Cyrl-CS"/>
              </w:rPr>
            </w:pPr>
            <w:r w:rsidRPr="009D4554">
              <w:rPr>
                <w:rFonts w:ascii="Times New Roman" w:hAnsi="Times New Roman"/>
                <w:b/>
                <w:i/>
                <w:color w:val="000000"/>
                <w:sz w:val="24"/>
                <w:szCs w:val="24"/>
                <w:lang w:val="sr-Cyrl-CS"/>
              </w:rPr>
              <w:t>Поездка за город</w:t>
            </w:r>
          </w:p>
          <w:p w:rsidR="00B21534" w:rsidRPr="00B21534" w:rsidRDefault="000A1143" w:rsidP="000A1143">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B21534" w:rsidRPr="00B21534">
              <w:rPr>
                <w:rFonts w:ascii="Times New Roman" w:hAnsi="Times New Roman"/>
                <w:color w:val="000000"/>
                <w:sz w:val="24"/>
                <w:szCs w:val="24"/>
                <w:lang w:val="sr-Cyrl-CS"/>
              </w:rPr>
              <w:t>Сегодня</w:t>
            </w:r>
            <w:r w:rsidR="00B21534">
              <w:rPr>
                <w:rFonts w:ascii="Times New Roman" w:hAnsi="Times New Roman"/>
                <w:color w:val="000000"/>
                <w:sz w:val="24"/>
                <w:szCs w:val="24"/>
                <w:lang w:val="sr-Cyrl-CS"/>
              </w:rPr>
              <w:t xml:space="preserve"> воскресенье. Вера и Пётр Сорокины решили поехать за город. До метро Вера и Пётр идут пешком. Они живут недалеко от метро и всегда ходят до метро пешком.  Вера </w:t>
            </w:r>
            <w:r>
              <w:rPr>
                <w:rFonts w:ascii="Times New Roman" w:hAnsi="Times New Roman"/>
                <w:color w:val="000000"/>
                <w:sz w:val="24"/>
                <w:szCs w:val="24"/>
                <w:lang w:val="sr-Cyrl-CS"/>
              </w:rPr>
              <w:t>и Пётр каждый день ездят на раб</w:t>
            </w:r>
            <w:r w:rsidR="00B21534">
              <w:rPr>
                <w:rFonts w:ascii="Times New Roman" w:hAnsi="Times New Roman"/>
                <w:color w:val="000000"/>
                <w:sz w:val="24"/>
                <w:szCs w:val="24"/>
                <w:lang w:val="sr-Cyrl-CS"/>
              </w:rPr>
              <w:t xml:space="preserve">оту на метро. Сегодня они едут не на работу, а на Курский вокзал. Они выходят на станции метро </w:t>
            </w:r>
            <w:r w:rsidR="009D4554">
              <w:rPr>
                <w:rFonts w:ascii="Times New Roman" w:hAnsi="Times New Roman"/>
                <w:color w:val="000000"/>
                <w:sz w:val="24"/>
                <w:szCs w:val="24"/>
                <w:lang w:val="sr-Cyrl-CS"/>
              </w:rPr>
              <w:t>„</w:t>
            </w:r>
            <w:r w:rsidR="00B21534">
              <w:rPr>
                <w:rFonts w:ascii="Times New Roman" w:hAnsi="Times New Roman"/>
                <w:color w:val="000000"/>
                <w:sz w:val="24"/>
                <w:szCs w:val="24"/>
                <w:lang w:val="sr-Cyrl-CS"/>
              </w:rPr>
              <w:t>Курская</w:t>
            </w:r>
            <w:r w:rsidR="009D4554">
              <w:rPr>
                <w:rFonts w:ascii="Times New Roman" w:hAnsi="Times New Roman"/>
                <w:color w:val="000000"/>
                <w:sz w:val="24"/>
                <w:szCs w:val="24"/>
                <w:lang w:val="sr-Cyrl-CS"/>
              </w:rPr>
              <w:t>“</w:t>
            </w:r>
            <w:r w:rsidR="00B21534">
              <w:rPr>
                <w:rFonts w:ascii="Times New Roman" w:hAnsi="Times New Roman"/>
                <w:color w:val="000000"/>
                <w:sz w:val="24"/>
                <w:szCs w:val="24"/>
                <w:lang w:val="sr-Cyrl-CS"/>
              </w:rPr>
              <w:t xml:space="preserve"> и идут к пригородным кассам. Здесь Пётр покупает билеты до </w:t>
            </w:r>
            <w:r w:rsidR="00CE163B">
              <w:rPr>
                <w:rFonts w:ascii="Times New Roman" w:hAnsi="Times New Roman"/>
                <w:color w:val="000000"/>
                <w:sz w:val="24"/>
                <w:szCs w:val="24"/>
                <w:lang w:val="sr-Cyrl-CS"/>
              </w:rPr>
              <w:t>Кускова и о</w:t>
            </w:r>
            <w:r w:rsidR="00B21534">
              <w:rPr>
                <w:rFonts w:ascii="Times New Roman" w:hAnsi="Times New Roman"/>
                <w:color w:val="000000"/>
                <w:sz w:val="24"/>
                <w:szCs w:val="24"/>
                <w:lang w:val="sr-Cyrl-CS"/>
              </w:rPr>
              <w:t xml:space="preserve">братно, и Сорокины идут на платформу. Здесь они сели на поезд и доехали до станции Кусково. Это недалеко от Москвы. Вера и Пётр вышли из поезда и пошли в музей. </w:t>
            </w:r>
            <w:r w:rsidR="00CE163B">
              <w:rPr>
                <w:rFonts w:ascii="Times New Roman" w:hAnsi="Times New Roman"/>
                <w:color w:val="000000"/>
                <w:sz w:val="24"/>
                <w:szCs w:val="24"/>
                <w:lang w:val="sr-Cyrl-CS"/>
              </w:rPr>
              <w:t>Они осмотрели музей</w:t>
            </w:r>
            <w:r w:rsidR="00B21534">
              <w:rPr>
                <w:rFonts w:ascii="Times New Roman" w:hAnsi="Times New Roman"/>
                <w:color w:val="000000"/>
                <w:sz w:val="24"/>
                <w:szCs w:val="24"/>
                <w:lang w:val="sr-Cyrl-CS"/>
              </w:rPr>
              <w:t>, а потом пошли в парк. Сорокины долго гул</w:t>
            </w:r>
            <w:r w:rsidR="00344169">
              <w:rPr>
                <w:rFonts w:ascii="Times New Roman" w:hAnsi="Times New Roman"/>
                <w:color w:val="000000"/>
                <w:sz w:val="24"/>
                <w:szCs w:val="24"/>
                <w:lang w:val="sr-Cyrl-CS"/>
              </w:rPr>
              <w:t>яли по парку, ходили на пруд, катались на лодке и только вечером вернулись в Москву. Они были очень довольны поездко</w:t>
            </w:r>
            <w:r w:rsidR="00CE163B">
              <w:rPr>
                <w:rFonts w:ascii="Times New Roman" w:hAnsi="Times New Roman"/>
                <w:color w:val="000000"/>
                <w:sz w:val="24"/>
                <w:szCs w:val="24"/>
                <w:lang w:val="sr-Cyrl-CS"/>
              </w:rPr>
              <w:t>й и решил</w:t>
            </w:r>
            <w:r w:rsidR="009D4554">
              <w:rPr>
                <w:rFonts w:ascii="Times New Roman" w:hAnsi="Times New Roman"/>
                <w:color w:val="000000"/>
                <w:sz w:val="24"/>
                <w:szCs w:val="24"/>
                <w:lang w:val="sr-Cyrl-CS"/>
              </w:rPr>
              <w:t>и каждое вос</w:t>
            </w:r>
            <w:r w:rsidR="00344169">
              <w:rPr>
                <w:rFonts w:ascii="Times New Roman" w:hAnsi="Times New Roman"/>
                <w:color w:val="000000"/>
                <w:sz w:val="24"/>
                <w:szCs w:val="24"/>
                <w:lang w:val="sr-Cyrl-CS"/>
              </w:rPr>
              <w:t xml:space="preserve">кресенье ездить за город. </w:t>
            </w:r>
          </w:p>
          <w:p w:rsidR="002E5984" w:rsidRPr="00CC3A70" w:rsidRDefault="00B21534" w:rsidP="00B21534">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tc>
      </w:tr>
      <w:tr w:rsidR="002E5984">
        <w:trPr>
          <w:gridBefore w:val="1"/>
          <w:gridAfter w:val="1"/>
          <w:wBefore w:w="92" w:type="dxa"/>
          <w:wAfter w:w="29" w:type="dxa"/>
        </w:trPr>
        <w:tc>
          <w:tcPr>
            <w:tcW w:w="10829" w:type="dxa"/>
            <w:gridSpan w:val="2"/>
            <w:tcBorders>
              <w:left w:val="single" w:sz="1" w:space="0" w:color="000000"/>
              <w:bottom w:val="single" w:sz="1" w:space="0" w:color="000000"/>
              <w:right w:val="single" w:sz="1" w:space="0" w:color="000000"/>
            </w:tcBorders>
          </w:tcPr>
          <w:p w:rsidR="002E5984" w:rsidRPr="000A1143" w:rsidRDefault="002E5984" w:rsidP="00231931">
            <w:pPr>
              <w:tabs>
                <w:tab w:val="left" w:pos="2610"/>
              </w:tabs>
              <w:snapToGrid w:val="0"/>
              <w:jc w:val="center"/>
              <w:rPr>
                <w:rFonts w:ascii="Times New Roman" w:hAnsi="Times New Roman"/>
                <w:b/>
                <w:color w:val="000000"/>
                <w:sz w:val="24"/>
                <w:szCs w:val="24"/>
                <w:lang w:val="sr-Cyrl-CS"/>
              </w:rPr>
            </w:pPr>
            <w:r w:rsidRPr="000A1143">
              <w:rPr>
                <w:rFonts w:ascii="Times New Roman" w:hAnsi="Times New Roman"/>
                <w:b/>
                <w:color w:val="000000"/>
                <w:sz w:val="24"/>
                <w:szCs w:val="24"/>
                <w:lang w:val="sr-Cyrl-CS"/>
              </w:rPr>
              <w:t>Главни део часа</w:t>
            </w:r>
          </w:p>
          <w:p w:rsidR="00481F78" w:rsidRDefault="00481F78" w:rsidP="00231931">
            <w:pPr>
              <w:tabs>
                <w:tab w:val="left" w:pos="2610"/>
              </w:tabs>
              <w:snapToGrid w:val="0"/>
              <w:jc w:val="center"/>
              <w:rPr>
                <w:rFonts w:ascii="Times New Roman" w:hAnsi="Times New Roman"/>
                <w:b/>
                <w:color w:val="000000"/>
                <w:sz w:val="24"/>
                <w:szCs w:val="24"/>
                <w:u w:val="single"/>
                <w:lang w:val="sr-Cyrl-CS"/>
              </w:rPr>
            </w:pPr>
          </w:p>
          <w:p w:rsidR="001877F0" w:rsidRDefault="00EE62F7" w:rsidP="00A557C7">
            <w:pPr>
              <w:tabs>
                <w:tab w:val="left" w:pos="2610"/>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44169">
              <w:rPr>
                <w:rFonts w:ascii="Times New Roman" w:hAnsi="Times New Roman"/>
                <w:color w:val="000000"/>
                <w:sz w:val="24"/>
                <w:szCs w:val="24"/>
                <w:lang w:val="sr-Cyrl-CS"/>
              </w:rPr>
              <w:t xml:space="preserve">Кад заврше задатак сваки ученик чита по једну реченицу и каже да ли у њој постоји глагол кретања и који је. </w:t>
            </w:r>
            <w:r w:rsidR="00CE163B">
              <w:rPr>
                <w:rFonts w:ascii="Times New Roman" w:hAnsi="Times New Roman"/>
                <w:color w:val="000000"/>
                <w:sz w:val="24"/>
                <w:szCs w:val="24"/>
                <w:lang w:val="sr-Cyrl-CS"/>
              </w:rPr>
              <w:t>Затим одређ</w:t>
            </w:r>
            <w:r w:rsidR="00344169">
              <w:rPr>
                <w:rFonts w:ascii="Times New Roman" w:hAnsi="Times New Roman"/>
                <w:color w:val="000000"/>
                <w:sz w:val="24"/>
                <w:szCs w:val="24"/>
                <w:lang w:val="sr-Cyrl-CS"/>
              </w:rPr>
              <w:t>ује у ком је времену и којој групи припада. Ученик још треба да одговори зашто је у датом случај</w:t>
            </w:r>
            <w:r w:rsidR="00820489">
              <w:rPr>
                <w:rFonts w:ascii="Times New Roman" w:hAnsi="Times New Roman"/>
                <w:color w:val="000000"/>
                <w:sz w:val="24"/>
                <w:szCs w:val="24"/>
                <w:lang w:val="sr-Cyrl-CS"/>
              </w:rPr>
              <w:t>у употребљен глагол одређеног (</w:t>
            </w:r>
            <w:r w:rsidR="00344169">
              <w:rPr>
                <w:rFonts w:ascii="Times New Roman" w:hAnsi="Times New Roman"/>
                <w:color w:val="000000"/>
                <w:sz w:val="24"/>
                <w:szCs w:val="24"/>
                <w:lang w:val="sr-Cyrl-CS"/>
              </w:rPr>
              <w:t>односно – неодређеног) кретања.</w:t>
            </w:r>
          </w:p>
          <w:p w:rsidR="00277921" w:rsidRPr="002B71E8" w:rsidRDefault="00277921" w:rsidP="00A557C7">
            <w:pPr>
              <w:tabs>
                <w:tab w:val="left" w:pos="2610"/>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Наставник пита ученике којих се још глагола кретања сећају, понављају се глаголи: </w:t>
            </w:r>
            <w:r w:rsidRPr="009D4554">
              <w:rPr>
                <w:rFonts w:ascii="Times New Roman" w:hAnsi="Times New Roman"/>
                <w:i/>
                <w:color w:val="000000"/>
                <w:sz w:val="24"/>
                <w:szCs w:val="24"/>
                <w:lang w:val="sr-Cyrl-CS"/>
              </w:rPr>
              <w:t>бежать-бегать,</w:t>
            </w:r>
            <w:r>
              <w:rPr>
                <w:rFonts w:ascii="Times New Roman" w:hAnsi="Times New Roman"/>
                <w:color w:val="000000"/>
                <w:sz w:val="24"/>
                <w:szCs w:val="24"/>
                <w:lang w:val="sr-Cyrl-CS"/>
              </w:rPr>
              <w:t xml:space="preserve"> </w:t>
            </w:r>
            <w:r w:rsidRPr="009D4554">
              <w:rPr>
                <w:rFonts w:ascii="Times New Roman" w:hAnsi="Times New Roman"/>
                <w:i/>
                <w:color w:val="000000"/>
                <w:sz w:val="24"/>
                <w:szCs w:val="24"/>
                <w:lang w:val="sr-Cyrl-CS"/>
              </w:rPr>
              <w:t>лететь-летать и плыть-плавать</w:t>
            </w:r>
            <w:r>
              <w:rPr>
                <w:rFonts w:ascii="Times New Roman" w:hAnsi="Times New Roman"/>
                <w:color w:val="000000"/>
                <w:sz w:val="24"/>
                <w:szCs w:val="24"/>
                <w:lang w:val="sr-Cyrl-CS"/>
              </w:rPr>
              <w:t xml:space="preserve">. Наставник објашњава и нова три пара глагола: </w:t>
            </w:r>
            <w:r w:rsidR="002B71E8">
              <w:rPr>
                <w:rFonts w:ascii="Times New Roman" w:hAnsi="Times New Roman"/>
                <w:b/>
                <w:color w:val="000000"/>
                <w:sz w:val="24"/>
                <w:szCs w:val="24"/>
                <w:lang w:val="sr-Cyrl-CS"/>
              </w:rPr>
              <w:t>нести – носить</w:t>
            </w:r>
            <w:r w:rsidR="002B71E8">
              <w:rPr>
                <w:rFonts w:ascii="Times New Roman" w:hAnsi="Times New Roman"/>
                <w:color w:val="000000"/>
                <w:sz w:val="24"/>
                <w:szCs w:val="24"/>
                <w:lang w:val="sr-Cyrl-CS"/>
              </w:rPr>
              <w:t>,</w:t>
            </w:r>
            <w:r>
              <w:rPr>
                <w:rFonts w:ascii="Times New Roman" w:hAnsi="Times New Roman"/>
                <w:b/>
                <w:color w:val="000000"/>
                <w:sz w:val="24"/>
                <w:szCs w:val="24"/>
                <w:lang w:val="sr-Cyrl-CS"/>
              </w:rPr>
              <w:t xml:space="preserve"> вести – водить </w:t>
            </w:r>
            <w:r>
              <w:rPr>
                <w:rFonts w:ascii="Times New Roman" w:hAnsi="Times New Roman"/>
                <w:color w:val="000000"/>
                <w:sz w:val="24"/>
                <w:szCs w:val="24"/>
                <w:lang w:val="sr-Cyrl-CS"/>
              </w:rPr>
              <w:t>и</w:t>
            </w:r>
            <w:r w:rsidR="002B71E8">
              <w:rPr>
                <w:rFonts w:ascii="Times New Roman" w:hAnsi="Times New Roman"/>
                <w:b/>
                <w:color w:val="000000"/>
                <w:sz w:val="24"/>
                <w:szCs w:val="24"/>
                <w:lang w:val="sr-Cyrl-CS"/>
              </w:rPr>
              <w:t xml:space="preserve"> везти – водить</w:t>
            </w:r>
            <w:r w:rsidR="002B71E8">
              <w:rPr>
                <w:rFonts w:ascii="Times New Roman" w:hAnsi="Times New Roman"/>
                <w:color w:val="000000"/>
                <w:sz w:val="24"/>
                <w:szCs w:val="24"/>
                <w:lang w:val="sr-Cyrl-CS"/>
              </w:rPr>
              <w:t>.</w:t>
            </w:r>
          </w:p>
          <w:p w:rsidR="00277921" w:rsidRDefault="00277921" w:rsidP="00A557C7">
            <w:pPr>
              <w:tabs>
                <w:tab w:val="left" w:pos="2610"/>
              </w:tabs>
              <w:snapToGrid w:val="0"/>
              <w:jc w:val="both"/>
              <w:rPr>
                <w:rFonts w:ascii="Times New Roman" w:hAnsi="Times New Roman"/>
                <w:color w:val="000000"/>
                <w:sz w:val="24"/>
                <w:szCs w:val="24"/>
                <w:lang w:val="sr-Cyrl-CS"/>
              </w:rPr>
            </w:pPr>
            <w:r w:rsidRPr="00277921">
              <w:rPr>
                <w:rFonts w:ascii="Times New Roman" w:hAnsi="Times New Roman"/>
                <w:color w:val="000000"/>
                <w:sz w:val="24"/>
                <w:szCs w:val="24"/>
                <w:lang w:val="sr-Cyrl-CS"/>
              </w:rPr>
              <w:t xml:space="preserve">Ученици затим окрећу страну 110 у </w:t>
            </w:r>
            <w:r w:rsidR="000A1143">
              <w:rPr>
                <w:rFonts w:ascii="Times New Roman" w:hAnsi="Times New Roman"/>
                <w:i/>
                <w:color w:val="000000"/>
                <w:sz w:val="24"/>
                <w:szCs w:val="24"/>
                <w:lang w:val="sr-Cyrl-CS"/>
              </w:rPr>
              <w:t>Уџбенику</w:t>
            </w:r>
            <w:r w:rsidRPr="00277921">
              <w:rPr>
                <w:rFonts w:ascii="Times New Roman" w:hAnsi="Times New Roman"/>
                <w:color w:val="000000"/>
                <w:sz w:val="24"/>
                <w:szCs w:val="24"/>
                <w:lang w:val="sr-Cyrl-CS"/>
              </w:rPr>
              <w:t xml:space="preserve"> и обнављају промене свих наведених глагола, одн</w:t>
            </w:r>
            <w:r w:rsidR="000A1143">
              <w:rPr>
                <w:rFonts w:ascii="Times New Roman" w:hAnsi="Times New Roman"/>
                <w:color w:val="000000"/>
                <w:sz w:val="24"/>
                <w:szCs w:val="24"/>
                <w:lang w:val="sr-Cyrl-CS"/>
              </w:rPr>
              <w:t>о</w:t>
            </w:r>
            <w:r w:rsidRPr="00277921">
              <w:rPr>
                <w:rFonts w:ascii="Times New Roman" w:hAnsi="Times New Roman"/>
                <w:color w:val="000000"/>
                <w:sz w:val="24"/>
                <w:szCs w:val="24"/>
                <w:lang w:val="sr-Cyrl-CS"/>
              </w:rPr>
              <w:t>сно усвајај</w:t>
            </w:r>
            <w:r w:rsidR="000A1143">
              <w:rPr>
                <w:rFonts w:ascii="Times New Roman" w:hAnsi="Times New Roman"/>
                <w:color w:val="000000"/>
                <w:sz w:val="24"/>
                <w:szCs w:val="24"/>
                <w:lang w:val="sr-Cyrl-CS"/>
              </w:rPr>
              <w:t>у на који начин се мењају нова три</w:t>
            </w:r>
            <w:r w:rsidRPr="00277921">
              <w:rPr>
                <w:rFonts w:ascii="Times New Roman" w:hAnsi="Times New Roman"/>
                <w:color w:val="000000"/>
                <w:sz w:val="24"/>
                <w:szCs w:val="24"/>
                <w:lang w:val="sr-Cyrl-CS"/>
              </w:rPr>
              <w:t xml:space="preserve"> пара глагола кретања. </w:t>
            </w:r>
          </w:p>
          <w:p w:rsidR="007653D9" w:rsidRDefault="000A1143" w:rsidP="00A557C7">
            <w:pPr>
              <w:tabs>
                <w:tab w:val="left" w:pos="2610"/>
              </w:tabs>
              <w:snapToGrid w:val="0"/>
              <w:jc w:val="both"/>
              <w:rPr>
                <w:rFonts w:ascii="Times New Roman" w:hAnsi="Times New Roman"/>
                <w:b/>
                <w:color w:val="000000"/>
                <w:sz w:val="24"/>
                <w:szCs w:val="24"/>
                <w:lang w:val="sr-Cyrl-CS"/>
              </w:rPr>
            </w:pPr>
            <w:r>
              <w:rPr>
                <w:rFonts w:ascii="Times New Roman" w:hAnsi="Times New Roman"/>
                <w:color w:val="000000"/>
                <w:sz w:val="24"/>
                <w:szCs w:val="24"/>
                <w:lang w:val="sr-Cyrl-CS"/>
              </w:rPr>
              <w:t xml:space="preserve">        </w:t>
            </w:r>
            <w:r w:rsidR="00277921">
              <w:rPr>
                <w:rFonts w:ascii="Times New Roman" w:hAnsi="Times New Roman"/>
                <w:color w:val="000000"/>
                <w:sz w:val="24"/>
                <w:szCs w:val="24"/>
                <w:lang w:val="sr-Cyrl-CS"/>
              </w:rPr>
              <w:t>Следи читање дијалога са стране 111. Пар који прочита дијалог об</w:t>
            </w:r>
            <w:r w:rsidR="00CE163B">
              <w:rPr>
                <w:rFonts w:ascii="Times New Roman" w:hAnsi="Times New Roman"/>
                <w:color w:val="000000"/>
                <w:sz w:val="24"/>
                <w:szCs w:val="24"/>
                <w:lang w:val="sr-Cyrl-CS"/>
              </w:rPr>
              <w:t>јашњава који су глаголи и због ч</w:t>
            </w:r>
            <w:r w:rsidR="00277921">
              <w:rPr>
                <w:rFonts w:ascii="Times New Roman" w:hAnsi="Times New Roman"/>
                <w:color w:val="000000"/>
                <w:sz w:val="24"/>
                <w:szCs w:val="24"/>
                <w:lang w:val="sr-Cyrl-CS"/>
              </w:rPr>
              <w:t>ега употребљени у датом дијалогу.</w:t>
            </w:r>
            <w:r w:rsidR="00E757B8">
              <w:rPr>
                <w:rFonts w:ascii="Times New Roman" w:hAnsi="Times New Roman"/>
                <w:color w:val="000000"/>
                <w:sz w:val="24"/>
                <w:szCs w:val="24"/>
                <w:lang w:val="sr-Cyrl-CS"/>
              </w:rPr>
              <w:t xml:space="preserve"> </w:t>
            </w:r>
            <w:r w:rsidR="00CE163B">
              <w:rPr>
                <w:rFonts w:ascii="Times New Roman" w:hAnsi="Times New Roman"/>
                <w:color w:val="000000"/>
                <w:sz w:val="24"/>
                <w:szCs w:val="24"/>
                <w:lang w:val="sr-Cyrl-CS"/>
              </w:rPr>
              <w:t>Наставник нарочито обраћ</w:t>
            </w:r>
            <w:r w:rsidR="007653D9">
              <w:rPr>
                <w:rFonts w:ascii="Times New Roman" w:hAnsi="Times New Roman"/>
                <w:color w:val="000000"/>
                <w:sz w:val="24"/>
                <w:szCs w:val="24"/>
                <w:lang w:val="sr-Cyrl-CS"/>
              </w:rPr>
              <w:t xml:space="preserve">а пажњу ученика на одељак </w:t>
            </w:r>
            <w:r w:rsidR="007653D9" w:rsidRPr="00E757B8">
              <w:rPr>
                <w:rFonts w:ascii="Times New Roman" w:hAnsi="Times New Roman"/>
                <w:b/>
                <w:i/>
                <w:color w:val="000000"/>
                <w:sz w:val="24"/>
                <w:szCs w:val="24"/>
                <w:lang w:val="sr-Cyrl-CS"/>
              </w:rPr>
              <w:t>Внимание!</w:t>
            </w:r>
          </w:p>
          <w:p w:rsidR="00481F78" w:rsidRPr="00B077AF" w:rsidRDefault="00481F78" w:rsidP="00481F78">
            <w:pPr>
              <w:tabs>
                <w:tab w:val="left" w:pos="2610"/>
              </w:tabs>
              <w:ind w:left="600"/>
              <w:jc w:val="both"/>
              <w:rPr>
                <w:rFonts w:ascii="Times New Roman" w:hAnsi="Times New Roman"/>
                <w:b/>
                <w:color w:val="000000"/>
                <w:sz w:val="24"/>
                <w:szCs w:val="24"/>
                <w:lang w:val="sr-Cyrl-CS"/>
              </w:rPr>
            </w:pPr>
          </w:p>
        </w:tc>
      </w:tr>
      <w:tr w:rsidR="002E5984">
        <w:trPr>
          <w:gridBefore w:val="1"/>
          <w:gridAfter w:val="1"/>
          <w:wBefore w:w="92" w:type="dxa"/>
          <w:wAfter w:w="29" w:type="dxa"/>
        </w:trPr>
        <w:tc>
          <w:tcPr>
            <w:tcW w:w="10829" w:type="dxa"/>
            <w:gridSpan w:val="2"/>
            <w:tcBorders>
              <w:left w:val="single" w:sz="1" w:space="0" w:color="000000"/>
              <w:bottom w:val="single" w:sz="1" w:space="0" w:color="000000"/>
              <w:right w:val="single" w:sz="1" w:space="0" w:color="000000"/>
            </w:tcBorders>
          </w:tcPr>
          <w:p w:rsidR="002E5984" w:rsidRPr="00E757B8" w:rsidRDefault="002E5984" w:rsidP="00231931">
            <w:pPr>
              <w:tabs>
                <w:tab w:val="left" w:pos="315"/>
              </w:tabs>
              <w:snapToGrid w:val="0"/>
              <w:jc w:val="center"/>
              <w:rPr>
                <w:rFonts w:ascii="Times New Roman" w:hAnsi="Times New Roman"/>
                <w:b/>
                <w:color w:val="000000"/>
                <w:sz w:val="24"/>
                <w:szCs w:val="24"/>
                <w:lang w:val="sr-Cyrl-CS"/>
              </w:rPr>
            </w:pPr>
            <w:r w:rsidRPr="00E757B8">
              <w:rPr>
                <w:rFonts w:ascii="Times New Roman" w:hAnsi="Times New Roman"/>
                <w:b/>
                <w:color w:val="000000"/>
                <w:sz w:val="24"/>
                <w:szCs w:val="24"/>
                <w:lang w:val="sr-Cyrl-CS"/>
              </w:rPr>
              <w:t>Завршни део часа</w:t>
            </w:r>
          </w:p>
          <w:p w:rsidR="002E5984" w:rsidRDefault="002E5984" w:rsidP="00231931">
            <w:pPr>
              <w:tabs>
                <w:tab w:val="left" w:pos="315"/>
              </w:tabs>
              <w:snapToGrid w:val="0"/>
              <w:jc w:val="center"/>
              <w:rPr>
                <w:rFonts w:ascii="Times New Roman" w:hAnsi="Times New Roman"/>
                <w:b/>
                <w:color w:val="000000"/>
                <w:sz w:val="24"/>
                <w:szCs w:val="24"/>
                <w:u w:val="single"/>
                <w:lang w:val="sr-Cyrl-CS"/>
              </w:rPr>
            </w:pPr>
          </w:p>
          <w:p w:rsidR="008E737E" w:rsidRPr="00FB2B76" w:rsidRDefault="00EE62F7" w:rsidP="008E737E">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E737E">
              <w:rPr>
                <w:rFonts w:ascii="Times New Roman" w:hAnsi="Times New Roman"/>
                <w:color w:val="000000"/>
                <w:sz w:val="24"/>
                <w:szCs w:val="24"/>
                <w:lang w:val="sr-Cyrl-CS"/>
              </w:rPr>
              <w:t xml:space="preserve">Игра </w:t>
            </w:r>
            <w:r w:rsidR="002B71E8">
              <w:rPr>
                <w:rFonts w:ascii="Times New Roman" w:hAnsi="Times New Roman"/>
                <w:b/>
                <w:color w:val="000000"/>
                <w:sz w:val="24"/>
                <w:szCs w:val="24"/>
                <w:lang w:val="sr-Cyrl-CS"/>
              </w:rPr>
              <w:t>Кто быстрее, кто точнее</w:t>
            </w:r>
            <w:r w:rsidR="002B71E8">
              <w:rPr>
                <w:rFonts w:ascii="Times New Roman" w:hAnsi="Times New Roman"/>
                <w:color w:val="000000"/>
                <w:sz w:val="24"/>
                <w:szCs w:val="24"/>
                <w:lang w:val="sr-Cyrl-CS"/>
              </w:rPr>
              <w:t>.</w:t>
            </w:r>
            <w:r w:rsidR="008E737E">
              <w:rPr>
                <w:rFonts w:ascii="Times New Roman" w:hAnsi="Times New Roman"/>
                <w:b/>
                <w:color w:val="000000"/>
                <w:sz w:val="24"/>
                <w:szCs w:val="24"/>
                <w:lang w:val="sr-Cyrl-CS"/>
              </w:rPr>
              <w:t xml:space="preserve"> </w:t>
            </w:r>
            <w:r w:rsidR="009D4554">
              <w:rPr>
                <w:rFonts w:ascii="Times New Roman" w:hAnsi="Times New Roman"/>
                <w:color w:val="000000"/>
                <w:sz w:val="24"/>
                <w:szCs w:val="24"/>
                <w:lang w:val="sr-Cyrl-CS"/>
              </w:rPr>
              <w:t>Одељење</w:t>
            </w:r>
            <w:r w:rsidR="008E737E">
              <w:rPr>
                <w:rFonts w:ascii="Times New Roman" w:hAnsi="Times New Roman"/>
                <w:color w:val="000000"/>
                <w:sz w:val="24"/>
                <w:szCs w:val="24"/>
                <w:lang w:val="sr-Cyrl-CS"/>
              </w:rPr>
              <w:t xml:space="preserve"> се дели на дв</w:t>
            </w:r>
            <w:r w:rsidR="009D4554">
              <w:rPr>
                <w:rFonts w:ascii="Times New Roman" w:hAnsi="Times New Roman"/>
                <w:color w:val="000000"/>
                <w:sz w:val="24"/>
                <w:szCs w:val="24"/>
                <w:lang w:val="sr-Cyrl-CS"/>
              </w:rPr>
              <w:t>е екипе, а два ученика излазе</w:t>
            </w:r>
            <w:r w:rsidR="008E737E">
              <w:rPr>
                <w:rFonts w:ascii="Times New Roman" w:hAnsi="Times New Roman"/>
                <w:color w:val="000000"/>
                <w:sz w:val="24"/>
                <w:szCs w:val="24"/>
                <w:lang w:val="sr-Cyrl-CS"/>
              </w:rPr>
              <w:t xml:space="preserve"> пред таблу подељену на два дела. Ученици мењају у садашњем времену глаголе кретања са списка који им даје наставник. Уколико на знају тачно да напишу, консултују своју екипу.</w:t>
            </w:r>
            <w:r w:rsidR="009C53AB">
              <w:rPr>
                <w:rFonts w:ascii="Times New Roman" w:hAnsi="Times New Roman"/>
                <w:color w:val="000000"/>
                <w:sz w:val="24"/>
                <w:szCs w:val="24"/>
                <w:lang w:val="sr-Cyrl-CS"/>
              </w:rPr>
              <w:t xml:space="preserve"> (З</w:t>
            </w:r>
            <w:r w:rsidR="008E737E">
              <w:rPr>
                <w:rFonts w:ascii="Times New Roman" w:hAnsi="Times New Roman"/>
                <w:color w:val="000000"/>
                <w:sz w:val="24"/>
                <w:szCs w:val="24"/>
                <w:lang w:val="sr-Cyrl-CS"/>
              </w:rPr>
              <w:t>а време игре ученицима су затворене књиге и свеске</w:t>
            </w:r>
            <w:r w:rsidR="009D4554">
              <w:rPr>
                <w:rFonts w:ascii="Times New Roman" w:hAnsi="Times New Roman"/>
                <w:color w:val="000000"/>
                <w:sz w:val="24"/>
                <w:szCs w:val="24"/>
                <w:lang w:val="sr-Cyrl-CS"/>
              </w:rPr>
              <w:t>.)</w:t>
            </w:r>
            <w:r w:rsidR="008E737E">
              <w:rPr>
                <w:rFonts w:ascii="Times New Roman" w:hAnsi="Times New Roman"/>
                <w:color w:val="000000"/>
                <w:sz w:val="24"/>
                <w:szCs w:val="24"/>
                <w:lang w:val="sr-Cyrl-CS"/>
              </w:rPr>
              <w:t xml:space="preserve"> Побеђује екипа која брже уради и која има више тачних одговора. </w:t>
            </w:r>
          </w:p>
          <w:p w:rsidR="002E5984" w:rsidRPr="00D26587" w:rsidRDefault="002E5984" w:rsidP="00A557C7">
            <w:pPr>
              <w:tabs>
                <w:tab w:val="left" w:pos="315"/>
              </w:tabs>
              <w:jc w:val="both"/>
              <w:rPr>
                <w:rFonts w:ascii="Times New Roman" w:hAnsi="Times New Roman"/>
                <w:color w:val="000000"/>
                <w:sz w:val="24"/>
                <w:szCs w:val="24"/>
                <w:lang w:val="sr-Cyrl-CS"/>
              </w:rPr>
            </w:pPr>
          </w:p>
          <w:p w:rsidR="002E5984" w:rsidRPr="00E757B8" w:rsidRDefault="002E5984" w:rsidP="00231931">
            <w:pPr>
              <w:tabs>
                <w:tab w:val="left" w:pos="315"/>
              </w:tabs>
              <w:jc w:val="center"/>
              <w:rPr>
                <w:rFonts w:ascii="Times New Roman" w:hAnsi="Times New Roman"/>
                <w:b/>
                <w:bCs/>
                <w:color w:val="000000"/>
                <w:sz w:val="24"/>
                <w:szCs w:val="24"/>
                <w:lang w:val="sr-Cyrl-CS"/>
              </w:rPr>
            </w:pPr>
            <w:r w:rsidRPr="00E757B8">
              <w:rPr>
                <w:rFonts w:ascii="Times New Roman" w:hAnsi="Times New Roman"/>
                <w:b/>
                <w:bCs/>
                <w:color w:val="000000"/>
                <w:sz w:val="24"/>
                <w:szCs w:val="24"/>
                <w:lang w:val="sr-Cyrl-CS"/>
              </w:rPr>
              <w:t>Домаћи задатак</w:t>
            </w:r>
          </w:p>
          <w:p w:rsidR="00EE62F7" w:rsidRDefault="00EE62F7" w:rsidP="00231931">
            <w:pPr>
              <w:tabs>
                <w:tab w:val="left" w:pos="315"/>
              </w:tabs>
              <w:rPr>
                <w:rFonts w:ascii="Times New Roman" w:hAnsi="Times New Roman"/>
                <w:b/>
                <w:bCs/>
                <w:color w:val="000000"/>
                <w:sz w:val="24"/>
                <w:szCs w:val="24"/>
                <w:u w:val="single"/>
                <w:lang w:val="sr-Cyrl-CS"/>
              </w:rPr>
            </w:pPr>
          </w:p>
          <w:p w:rsidR="002E5984" w:rsidRDefault="00EE62F7" w:rsidP="00231931">
            <w:pPr>
              <w:tabs>
                <w:tab w:val="left" w:pos="315"/>
              </w:tabs>
              <w:rPr>
                <w:rFonts w:ascii="Times New Roman" w:hAnsi="Times New Roman"/>
                <w:color w:val="000000"/>
                <w:sz w:val="24"/>
                <w:szCs w:val="24"/>
                <w:lang w:val="sr-Cyrl-CS"/>
              </w:rPr>
            </w:pPr>
            <w:r>
              <w:rPr>
                <w:rFonts w:ascii="Times New Roman" w:hAnsi="Times New Roman"/>
                <w:bCs/>
                <w:color w:val="000000"/>
                <w:sz w:val="24"/>
                <w:szCs w:val="24"/>
                <w:lang w:val="sr-Cyrl-CS"/>
              </w:rPr>
              <w:t xml:space="preserve">        </w:t>
            </w:r>
            <w:r w:rsidR="008E737E">
              <w:rPr>
                <w:rFonts w:ascii="Times New Roman" w:hAnsi="Times New Roman"/>
                <w:color w:val="000000"/>
                <w:sz w:val="24"/>
                <w:szCs w:val="24"/>
                <w:lang w:val="sr-Cyrl-CS"/>
              </w:rPr>
              <w:t>Урадити задатке 9, 10 и 11</w:t>
            </w:r>
            <w:r w:rsidR="002E5984">
              <w:rPr>
                <w:rFonts w:ascii="Times New Roman" w:hAnsi="Times New Roman"/>
                <w:color w:val="000000"/>
                <w:sz w:val="24"/>
                <w:szCs w:val="24"/>
                <w:lang w:val="sr-Cyrl-CS"/>
              </w:rPr>
              <w:t xml:space="preserve"> из </w:t>
            </w:r>
            <w:r w:rsidR="00E757B8">
              <w:rPr>
                <w:rFonts w:ascii="Times New Roman" w:hAnsi="Times New Roman"/>
                <w:i/>
                <w:color w:val="000000"/>
                <w:sz w:val="24"/>
                <w:szCs w:val="24"/>
                <w:lang w:val="sr-Cyrl-CS"/>
              </w:rPr>
              <w:t>Р</w:t>
            </w:r>
            <w:r w:rsidR="002E5984" w:rsidRPr="00E757B8">
              <w:rPr>
                <w:rFonts w:ascii="Times New Roman" w:hAnsi="Times New Roman"/>
                <w:i/>
                <w:color w:val="000000"/>
                <w:sz w:val="24"/>
                <w:szCs w:val="24"/>
                <w:lang w:val="sr-Cyrl-CS"/>
              </w:rPr>
              <w:t>адне свеске</w:t>
            </w:r>
            <w:r w:rsidR="002E5984">
              <w:rPr>
                <w:rFonts w:ascii="Times New Roman" w:hAnsi="Times New Roman"/>
                <w:color w:val="000000"/>
                <w:sz w:val="24"/>
                <w:szCs w:val="24"/>
                <w:lang w:val="sr-Cyrl-CS"/>
              </w:rPr>
              <w:t xml:space="preserve">. </w:t>
            </w: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A002D2" w:rsidRDefault="00A002D2" w:rsidP="00231931">
            <w:pPr>
              <w:tabs>
                <w:tab w:val="left" w:pos="315"/>
              </w:tabs>
              <w:rPr>
                <w:rFonts w:ascii="Times New Roman" w:hAnsi="Times New Roman"/>
                <w:color w:val="000000"/>
                <w:sz w:val="24"/>
                <w:szCs w:val="24"/>
                <w:lang w:val="sr-Cyrl-CS"/>
              </w:rPr>
            </w:pPr>
          </w:p>
          <w:p w:rsidR="008C7E59" w:rsidRDefault="008C7E59" w:rsidP="00231931">
            <w:pPr>
              <w:tabs>
                <w:tab w:val="left" w:pos="315"/>
              </w:tabs>
              <w:rPr>
                <w:rFonts w:ascii="Times New Roman" w:hAnsi="Times New Roman"/>
                <w:color w:val="000000"/>
                <w:sz w:val="24"/>
                <w:szCs w:val="24"/>
                <w:lang w:val="sr-Cyrl-CS"/>
              </w:rPr>
            </w:pPr>
          </w:p>
          <w:p w:rsidR="00FE3BDE" w:rsidRDefault="00FE3BDE" w:rsidP="00231931">
            <w:pPr>
              <w:tabs>
                <w:tab w:val="left" w:pos="315"/>
              </w:tabs>
              <w:rPr>
                <w:rFonts w:ascii="Times New Roman" w:hAnsi="Times New Roman"/>
                <w:color w:val="000000"/>
                <w:sz w:val="24"/>
                <w:szCs w:val="24"/>
                <w:lang w:val="sr-Cyrl-CS"/>
              </w:rPr>
            </w:pPr>
          </w:p>
          <w:p w:rsidR="00EE62F7" w:rsidRDefault="00EE62F7" w:rsidP="00231931">
            <w:pPr>
              <w:tabs>
                <w:tab w:val="left" w:pos="315"/>
              </w:tabs>
              <w:rPr>
                <w:rFonts w:ascii="Times New Roman" w:hAnsi="Times New Roman"/>
                <w:color w:val="000000"/>
                <w:sz w:val="24"/>
                <w:szCs w:val="24"/>
                <w:lang w:val="sr-Cyrl-CS"/>
              </w:rPr>
            </w:pPr>
          </w:p>
          <w:p w:rsidR="00EE62F7" w:rsidRPr="00EC382B" w:rsidRDefault="00EE62F7" w:rsidP="00231931">
            <w:pPr>
              <w:tabs>
                <w:tab w:val="left" w:pos="315"/>
              </w:tabs>
              <w:rPr>
                <w:rFonts w:ascii="Times New Roman" w:hAnsi="Times New Roman"/>
                <w:color w:val="000000"/>
                <w:sz w:val="24"/>
                <w:szCs w:val="24"/>
                <w:lang w:val="sr-Cyrl-CS"/>
              </w:rPr>
            </w:pPr>
          </w:p>
        </w:tc>
      </w:tr>
      <w:tr w:rsidR="00850C8D">
        <w:tblPrEx>
          <w:tblCellMar>
            <w:top w:w="0" w:type="dxa"/>
            <w:left w:w="70" w:type="dxa"/>
            <w:bottom w:w="0" w:type="dxa"/>
            <w:right w:w="70" w:type="dxa"/>
          </w:tblCellMar>
        </w:tblPrEx>
        <w:trPr>
          <w:trHeight w:val="279"/>
        </w:trPr>
        <w:tc>
          <w:tcPr>
            <w:tcW w:w="10950" w:type="dxa"/>
            <w:gridSpan w:val="4"/>
            <w:tcBorders>
              <w:top w:val="double" w:sz="1" w:space="0" w:color="000000"/>
              <w:left w:val="double" w:sz="1" w:space="0" w:color="000000"/>
              <w:bottom w:val="single" w:sz="4" w:space="0" w:color="000000"/>
              <w:right w:val="double" w:sz="1" w:space="0" w:color="000000"/>
            </w:tcBorders>
            <w:shd w:val="clear" w:color="auto" w:fill="E6E6E6"/>
          </w:tcPr>
          <w:p w:rsidR="00850C8D" w:rsidRDefault="00850C8D" w:rsidP="002E2489">
            <w:pPr>
              <w:snapToGrid w:val="0"/>
              <w:jc w:val="center"/>
              <w:rPr>
                <w:lang w:val="sr-Cyrl-CS"/>
              </w:rPr>
            </w:pPr>
            <w:r>
              <w:rPr>
                <w:lang w:val="sr-Cyrl-CS"/>
              </w:rPr>
              <w:t>ПРИПРЕМА   ЧАСА</w:t>
            </w:r>
          </w:p>
        </w:tc>
      </w:tr>
      <w:tr w:rsidR="00850C8D">
        <w:tblPrEx>
          <w:tblCellMar>
            <w:top w:w="0" w:type="dxa"/>
            <w:left w:w="70" w:type="dxa"/>
            <w:bottom w:w="0" w:type="dxa"/>
            <w:right w:w="70" w:type="dxa"/>
          </w:tblCellMar>
        </w:tblPrEx>
        <w:trPr>
          <w:trHeight w:val="365"/>
        </w:trPr>
        <w:tc>
          <w:tcPr>
            <w:tcW w:w="3809" w:type="dxa"/>
            <w:gridSpan w:val="2"/>
            <w:tcBorders>
              <w:top w:val="double" w:sz="1" w:space="0" w:color="000000"/>
              <w:left w:val="double" w:sz="1" w:space="0" w:color="000000"/>
              <w:bottom w:val="single" w:sz="4" w:space="0" w:color="000000"/>
            </w:tcBorders>
          </w:tcPr>
          <w:p w:rsidR="00850C8D" w:rsidRDefault="00850C8D" w:rsidP="002E2489">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850C8D" w:rsidRDefault="00850C8D" w:rsidP="002E2489">
            <w:pPr>
              <w:rPr>
                <w:rFonts w:ascii="Times New Roman" w:hAnsi="Times New Roman"/>
                <w:b/>
                <w:bCs/>
                <w:color w:val="000000"/>
                <w:sz w:val="24"/>
                <w:szCs w:val="24"/>
                <w:lang w:val="sr-Cyrl-CS"/>
              </w:rPr>
            </w:pPr>
          </w:p>
        </w:tc>
        <w:tc>
          <w:tcPr>
            <w:tcW w:w="7141" w:type="dxa"/>
            <w:gridSpan w:val="2"/>
            <w:tcBorders>
              <w:top w:val="double" w:sz="1" w:space="0" w:color="000000"/>
              <w:left w:val="single" w:sz="4" w:space="0" w:color="000000"/>
              <w:bottom w:val="single" w:sz="4" w:space="0" w:color="000000"/>
              <w:right w:val="double" w:sz="1" w:space="0" w:color="000000"/>
            </w:tcBorders>
          </w:tcPr>
          <w:p w:rsidR="00850C8D" w:rsidRDefault="00850C8D"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850C8D">
        <w:tblPrEx>
          <w:tblCellMar>
            <w:top w:w="0" w:type="dxa"/>
            <w:left w:w="70" w:type="dxa"/>
            <w:bottom w:w="0" w:type="dxa"/>
            <w:right w:w="70" w:type="dxa"/>
          </w:tblCellMar>
        </w:tblPrEx>
        <w:trPr>
          <w:trHeight w:val="365"/>
        </w:trPr>
        <w:tc>
          <w:tcPr>
            <w:tcW w:w="3809" w:type="dxa"/>
            <w:gridSpan w:val="2"/>
            <w:tcBorders>
              <w:left w:val="double" w:sz="1" w:space="0" w:color="000000"/>
              <w:bottom w:val="single" w:sz="4" w:space="0" w:color="000000"/>
            </w:tcBorders>
          </w:tcPr>
          <w:p w:rsidR="00850C8D" w:rsidRDefault="00850C8D" w:rsidP="002E2489">
            <w:pPr>
              <w:snapToGrid w:val="0"/>
              <w:rPr>
                <w:rFonts w:ascii="Times New Roman" w:hAnsi="Times New Roman"/>
                <w:b/>
                <w:bCs/>
                <w:color w:val="000000"/>
                <w:sz w:val="24"/>
                <w:szCs w:val="24"/>
                <w:lang w:val="sr-Cyrl-CS"/>
              </w:rPr>
            </w:pPr>
          </w:p>
          <w:p w:rsidR="00850C8D" w:rsidRDefault="003B5DEC"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850C8D">
              <w:rPr>
                <w:rFonts w:ascii="Times New Roman" w:hAnsi="Times New Roman"/>
                <w:b/>
                <w:bCs/>
                <w:color w:val="000000"/>
                <w:sz w:val="24"/>
                <w:szCs w:val="24"/>
                <w:lang w:val="sr-Cyrl-CS"/>
              </w:rPr>
              <w:t>уски језик</w:t>
            </w:r>
          </w:p>
          <w:p w:rsidR="00850C8D" w:rsidRDefault="001B59ED"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850C8D">
              <w:rPr>
                <w:rFonts w:ascii="Times New Roman" w:hAnsi="Times New Roman"/>
                <w:b/>
                <w:bCs/>
                <w:color w:val="000000"/>
                <w:sz w:val="24"/>
                <w:szCs w:val="24"/>
                <w:lang w:val="sr-Cyrl-CS"/>
              </w:rPr>
              <w:t>ми</w:t>
            </w:r>
          </w:p>
          <w:p w:rsidR="00850C8D" w:rsidRDefault="00850C8D" w:rsidP="002E2489">
            <w:pPr>
              <w:snapToGrid w:val="0"/>
              <w:rPr>
                <w:rFonts w:ascii="Times New Roman" w:hAnsi="Times New Roman"/>
                <w:b/>
                <w:bCs/>
                <w:color w:val="000000"/>
                <w:sz w:val="24"/>
                <w:szCs w:val="24"/>
                <w:lang w:val="sr-Cyrl-CS"/>
              </w:rPr>
            </w:pPr>
          </w:p>
          <w:p w:rsidR="00850C8D" w:rsidRDefault="00850C8D" w:rsidP="002E2489">
            <w:pPr>
              <w:snapToGrid w:val="0"/>
              <w:rPr>
                <w:rFonts w:ascii="Times New Roman" w:hAnsi="Times New Roman"/>
                <w:b/>
                <w:bCs/>
                <w:color w:val="000000"/>
                <w:sz w:val="24"/>
                <w:szCs w:val="24"/>
                <w:lang w:val="sr-Cyrl-CS"/>
              </w:rPr>
            </w:pPr>
          </w:p>
          <w:p w:rsidR="00850C8D" w:rsidRDefault="00850C8D" w:rsidP="002E2489">
            <w:pPr>
              <w:snapToGrid w:val="0"/>
              <w:rPr>
                <w:rFonts w:ascii="Times New Roman" w:hAnsi="Times New Roman"/>
                <w:b/>
                <w:bCs/>
                <w:color w:val="000000"/>
                <w:sz w:val="24"/>
                <w:szCs w:val="24"/>
                <w:lang w:val="sr-Cyrl-CS"/>
              </w:rPr>
            </w:pPr>
          </w:p>
          <w:p w:rsidR="00850C8D" w:rsidRDefault="00850C8D" w:rsidP="002E2489">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850C8D" w:rsidRDefault="00850C8D"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850C8D" w:rsidRPr="00362406" w:rsidRDefault="00850C8D"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w:t>
            </w:r>
            <w:r w:rsidR="00F967A3">
              <w:rPr>
                <w:rFonts w:ascii="Times New Roman" w:hAnsi="Times New Roman"/>
                <w:b/>
                <w:bCs/>
                <w:color w:val="000000"/>
                <w:sz w:val="24"/>
                <w:szCs w:val="24"/>
                <w:lang w:val="sr-Cyrl-CS"/>
              </w:rPr>
              <w:t>на тема: Кто в Москве не бывал, красоты не видал</w:t>
            </w:r>
          </w:p>
          <w:p w:rsidR="00850C8D" w:rsidRPr="00362406" w:rsidRDefault="003B5DEC"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јединица: О</w:t>
            </w:r>
            <w:r w:rsidR="00F967A3">
              <w:rPr>
                <w:rFonts w:ascii="Times New Roman" w:hAnsi="Times New Roman"/>
                <w:b/>
                <w:bCs/>
                <w:color w:val="000000"/>
                <w:sz w:val="24"/>
                <w:szCs w:val="24"/>
                <w:lang w:val="sr-Cyrl-CS"/>
              </w:rPr>
              <w:t xml:space="preserve"> Москве</w:t>
            </w:r>
          </w:p>
          <w:p w:rsidR="00850C8D" w:rsidRPr="00F02029" w:rsidRDefault="00850C8D" w:rsidP="002E2489">
            <w:pPr>
              <w:snapToGrid w:val="0"/>
              <w:rPr>
                <w:rFonts w:ascii="Times New Roman" w:hAnsi="Times New Roman"/>
                <w:b/>
                <w:bCs/>
                <w:color w:val="000000"/>
                <w:sz w:val="24"/>
                <w:szCs w:val="24"/>
                <w:lang w:val="ru-RU"/>
              </w:rPr>
            </w:pPr>
            <w:r>
              <w:rPr>
                <w:rFonts w:ascii="Times New Roman" w:hAnsi="Times New Roman"/>
                <w:b/>
                <w:bCs/>
                <w:color w:val="000000"/>
                <w:sz w:val="24"/>
                <w:szCs w:val="24"/>
                <w:lang w:val="sr-Cyrl-CS"/>
              </w:rPr>
              <w:t>Број часа: 43</w:t>
            </w:r>
            <w:r w:rsidR="003B5DEC">
              <w:rPr>
                <w:rFonts w:ascii="Times New Roman" w:hAnsi="Times New Roman"/>
                <w:b/>
                <w:bCs/>
                <w:color w:val="000000"/>
                <w:sz w:val="24"/>
                <w:szCs w:val="24"/>
                <w:lang w:val="sr-Cyrl-CS"/>
              </w:rPr>
              <w:t>.</w:t>
            </w:r>
          </w:p>
          <w:p w:rsidR="00850C8D" w:rsidRDefault="00850C8D" w:rsidP="002E2489">
            <w:pPr>
              <w:snapToGrid w:val="0"/>
              <w:rPr>
                <w:rFonts w:ascii="Times New Roman" w:hAnsi="Times New Roman"/>
                <w:b/>
                <w:bCs/>
                <w:color w:val="000000"/>
                <w:sz w:val="24"/>
                <w:szCs w:val="24"/>
                <w:lang w:val="sr-Cyrl-CS"/>
              </w:rPr>
            </w:pPr>
          </w:p>
          <w:p w:rsidR="00850C8D" w:rsidRDefault="00850C8D" w:rsidP="002E2489">
            <w:pPr>
              <w:snapToGrid w:val="0"/>
              <w:rPr>
                <w:rFonts w:ascii="Times New Roman" w:hAnsi="Times New Roman"/>
                <w:b/>
                <w:bCs/>
                <w:color w:val="000000"/>
                <w:sz w:val="24"/>
                <w:szCs w:val="24"/>
                <w:lang w:val="sr-Cyrl-CS"/>
              </w:rPr>
            </w:pPr>
          </w:p>
        </w:tc>
      </w:tr>
      <w:tr w:rsidR="00850C8D">
        <w:tblPrEx>
          <w:tblCellMar>
            <w:top w:w="0" w:type="dxa"/>
            <w:left w:w="70" w:type="dxa"/>
            <w:bottom w:w="0" w:type="dxa"/>
            <w:right w:w="70" w:type="dxa"/>
          </w:tblCellMar>
        </w:tblPrEx>
        <w:trPr>
          <w:trHeight w:val="373"/>
        </w:trPr>
        <w:tc>
          <w:tcPr>
            <w:tcW w:w="3809" w:type="dxa"/>
            <w:gridSpan w:val="2"/>
            <w:tcBorders>
              <w:top w:val="single" w:sz="1" w:space="0" w:color="000000"/>
              <w:left w:val="double" w:sz="1" w:space="0" w:color="000000"/>
              <w:bottom w:val="single" w:sz="4" w:space="0" w:color="000000"/>
            </w:tcBorders>
          </w:tcPr>
          <w:p w:rsidR="00850C8D" w:rsidRPr="00D77EE9" w:rsidRDefault="00D77EE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850C8D" w:rsidRDefault="00850C8D" w:rsidP="002E2489">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4" w:space="0" w:color="000000"/>
              <w:right w:val="double" w:sz="1" w:space="0" w:color="000000"/>
            </w:tcBorders>
          </w:tcPr>
          <w:p w:rsidR="00850C8D" w:rsidRDefault="00D900F1" w:rsidP="002E24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комбиновани</w:t>
            </w:r>
            <w:r w:rsidR="00850C8D">
              <w:rPr>
                <w:rFonts w:ascii="Times New Roman" w:hAnsi="Times New Roman"/>
                <w:color w:val="000000"/>
                <w:sz w:val="24"/>
                <w:szCs w:val="24"/>
                <w:lang w:val="sr-Cyrl-CS"/>
              </w:rPr>
              <w:t xml:space="preserve"> </w:t>
            </w:r>
          </w:p>
        </w:tc>
      </w:tr>
      <w:tr w:rsidR="00850C8D">
        <w:tblPrEx>
          <w:tblCellMar>
            <w:top w:w="0" w:type="dxa"/>
            <w:left w:w="70" w:type="dxa"/>
            <w:bottom w:w="0" w:type="dxa"/>
            <w:right w:w="70" w:type="dxa"/>
          </w:tblCellMar>
        </w:tblPrEx>
        <w:trPr>
          <w:trHeight w:val="345"/>
        </w:trPr>
        <w:tc>
          <w:tcPr>
            <w:tcW w:w="3809" w:type="dxa"/>
            <w:gridSpan w:val="2"/>
            <w:tcBorders>
              <w:top w:val="single" w:sz="1" w:space="0" w:color="000000"/>
              <w:left w:val="double" w:sz="1" w:space="0" w:color="000000"/>
              <w:bottom w:val="single" w:sz="1" w:space="0" w:color="000000"/>
            </w:tcBorders>
          </w:tcPr>
          <w:p w:rsidR="00850C8D" w:rsidRPr="00D77EE9" w:rsidRDefault="00D77EE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850C8D" w:rsidRDefault="00850C8D" w:rsidP="002E2489">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1" w:space="0" w:color="000000"/>
              <w:right w:val="double" w:sz="1" w:space="0" w:color="000000"/>
            </w:tcBorders>
          </w:tcPr>
          <w:p w:rsidR="00850C8D" w:rsidRPr="00927D06" w:rsidRDefault="003B5DEC" w:rsidP="002E2489">
            <w:pPr>
              <w:snapToGrid w:val="0"/>
              <w:rPr>
                <w:rFonts w:ascii="Times New Roman" w:hAnsi="Times New Roman"/>
                <w:color w:val="000000"/>
                <w:sz w:val="24"/>
                <w:szCs w:val="24"/>
                <w:lang w:val="ru-RU"/>
              </w:rPr>
            </w:pPr>
            <w:r>
              <w:rPr>
                <w:rFonts w:ascii="Times New Roman" w:hAnsi="Times New Roman"/>
                <w:color w:val="000000"/>
                <w:sz w:val="24"/>
                <w:szCs w:val="24"/>
                <w:lang w:val="sr-Cyrl-CS"/>
              </w:rPr>
              <w:t>о</w:t>
            </w:r>
            <w:r w:rsidR="008664D8">
              <w:rPr>
                <w:rFonts w:ascii="Times New Roman" w:hAnsi="Times New Roman"/>
                <w:color w:val="000000"/>
                <w:sz w:val="24"/>
                <w:szCs w:val="24"/>
                <w:lang w:val="ru-RU"/>
              </w:rPr>
              <w:t xml:space="preserve">бнављање </w:t>
            </w:r>
            <w:r w:rsidR="00850C8D">
              <w:rPr>
                <w:rFonts w:ascii="Times New Roman" w:hAnsi="Times New Roman"/>
                <w:color w:val="000000"/>
                <w:sz w:val="24"/>
                <w:szCs w:val="24"/>
                <w:lang w:val="ru-RU"/>
              </w:rPr>
              <w:t xml:space="preserve"> граматичког градива</w:t>
            </w:r>
            <w:r w:rsidR="00741912">
              <w:rPr>
                <w:rFonts w:ascii="Times New Roman" w:hAnsi="Times New Roman"/>
                <w:color w:val="000000"/>
                <w:sz w:val="24"/>
                <w:szCs w:val="24"/>
                <w:lang w:val="ru-RU"/>
              </w:rPr>
              <w:t>, фонетике, као и културолошких чињеница и појмова у вези са Москвом</w:t>
            </w:r>
          </w:p>
        </w:tc>
      </w:tr>
      <w:tr w:rsidR="00850C8D">
        <w:tblPrEx>
          <w:tblCellMar>
            <w:top w:w="0" w:type="dxa"/>
            <w:left w:w="70" w:type="dxa"/>
            <w:bottom w:w="0" w:type="dxa"/>
            <w:right w:w="70" w:type="dxa"/>
          </w:tblCellMar>
        </w:tblPrEx>
        <w:trPr>
          <w:trHeight w:val="396"/>
        </w:trPr>
        <w:tc>
          <w:tcPr>
            <w:tcW w:w="3809" w:type="dxa"/>
            <w:gridSpan w:val="2"/>
            <w:tcBorders>
              <w:left w:val="double" w:sz="1" w:space="0" w:color="000000"/>
              <w:bottom w:val="single" w:sz="1" w:space="0" w:color="000000"/>
            </w:tcBorders>
          </w:tcPr>
          <w:p w:rsidR="00850C8D" w:rsidRPr="00D77EE9" w:rsidRDefault="00D77EE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850C8D" w:rsidRDefault="00850C8D" w:rsidP="002E2489">
            <w:pPr>
              <w:snapToGrid w:val="0"/>
              <w:rPr>
                <w:rFonts w:ascii="Times New Roman" w:hAnsi="Times New Roman"/>
                <w:b/>
                <w:bCs/>
                <w:color w:val="000000"/>
                <w:sz w:val="24"/>
                <w:szCs w:val="24"/>
                <w:lang w:val="sr-Cyrl-CS"/>
              </w:rPr>
            </w:pPr>
          </w:p>
        </w:tc>
        <w:tc>
          <w:tcPr>
            <w:tcW w:w="7141" w:type="dxa"/>
            <w:gridSpan w:val="2"/>
            <w:tcBorders>
              <w:left w:val="single" w:sz="4" w:space="0" w:color="000000"/>
              <w:bottom w:val="single" w:sz="1" w:space="0" w:color="000000"/>
              <w:right w:val="double" w:sz="1" w:space="0" w:color="000000"/>
            </w:tcBorders>
          </w:tcPr>
          <w:p w:rsidR="00850C8D" w:rsidRPr="00200D62" w:rsidRDefault="003B5DEC" w:rsidP="002E24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ширење обима општег</w:t>
            </w:r>
            <w:r w:rsidR="00741912">
              <w:rPr>
                <w:rFonts w:ascii="Times New Roman" w:hAnsi="Times New Roman"/>
                <w:color w:val="000000"/>
                <w:sz w:val="24"/>
                <w:szCs w:val="24"/>
                <w:lang w:val="sr-Cyrl-CS"/>
              </w:rPr>
              <w:t xml:space="preserve"> знања и информација о руској престоници</w:t>
            </w:r>
          </w:p>
        </w:tc>
      </w:tr>
      <w:tr w:rsidR="00850C8D">
        <w:tblPrEx>
          <w:tblCellMar>
            <w:top w:w="0" w:type="dxa"/>
            <w:left w:w="70" w:type="dxa"/>
            <w:bottom w:w="0" w:type="dxa"/>
            <w:right w:w="70" w:type="dxa"/>
          </w:tblCellMar>
        </w:tblPrEx>
        <w:trPr>
          <w:trHeight w:val="379"/>
        </w:trPr>
        <w:tc>
          <w:tcPr>
            <w:tcW w:w="3809" w:type="dxa"/>
            <w:gridSpan w:val="2"/>
            <w:tcBorders>
              <w:left w:val="double" w:sz="1" w:space="0" w:color="000000"/>
              <w:bottom w:val="single" w:sz="4" w:space="0" w:color="000000"/>
            </w:tcBorders>
          </w:tcPr>
          <w:p w:rsidR="00850C8D" w:rsidRPr="00D77EE9" w:rsidRDefault="00D77EE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850C8D" w:rsidRDefault="00850C8D" w:rsidP="002E2489">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850C8D" w:rsidRDefault="00850C8D" w:rsidP="002E24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850C8D">
        <w:tblPrEx>
          <w:tblCellMar>
            <w:top w:w="0" w:type="dxa"/>
            <w:left w:w="70" w:type="dxa"/>
            <w:bottom w:w="0" w:type="dxa"/>
            <w:right w:w="70" w:type="dxa"/>
          </w:tblCellMar>
        </w:tblPrEx>
        <w:trPr>
          <w:trHeight w:val="360"/>
        </w:trPr>
        <w:tc>
          <w:tcPr>
            <w:tcW w:w="3809" w:type="dxa"/>
            <w:gridSpan w:val="2"/>
            <w:tcBorders>
              <w:left w:val="double" w:sz="1" w:space="0" w:color="000000"/>
              <w:bottom w:val="single" w:sz="4" w:space="0" w:color="000000"/>
            </w:tcBorders>
          </w:tcPr>
          <w:p w:rsidR="00850C8D" w:rsidRDefault="00850C8D"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Наставне методе:</w:t>
            </w:r>
          </w:p>
          <w:p w:rsidR="00850C8D" w:rsidRDefault="00850C8D" w:rsidP="002E2489">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850C8D" w:rsidRDefault="008664D8" w:rsidP="002E24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w:t>
            </w:r>
            <w:r w:rsidR="00F075DD">
              <w:rPr>
                <w:rFonts w:ascii="Times New Roman" w:hAnsi="Times New Roman"/>
                <w:color w:val="000000"/>
                <w:sz w:val="24"/>
                <w:szCs w:val="24"/>
                <w:lang w:val="sr-Cyrl-CS"/>
              </w:rPr>
              <w:t xml:space="preserve">објашњење, </w:t>
            </w:r>
            <w:r>
              <w:rPr>
                <w:rFonts w:ascii="Times New Roman" w:hAnsi="Times New Roman"/>
                <w:color w:val="000000"/>
                <w:sz w:val="24"/>
                <w:szCs w:val="24"/>
                <w:lang w:val="sr-Cyrl-CS"/>
              </w:rPr>
              <w:t>вежбање</w:t>
            </w:r>
            <w:r w:rsidR="00741912">
              <w:rPr>
                <w:rFonts w:ascii="Times New Roman" w:hAnsi="Times New Roman"/>
                <w:color w:val="000000"/>
                <w:sz w:val="24"/>
                <w:szCs w:val="24"/>
                <w:lang w:val="sr-Cyrl-CS"/>
              </w:rPr>
              <w:t>, игра</w:t>
            </w:r>
          </w:p>
        </w:tc>
      </w:tr>
      <w:tr w:rsidR="00850C8D">
        <w:tblPrEx>
          <w:tblCellMar>
            <w:top w:w="0" w:type="dxa"/>
            <w:left w:w="70" w:type="dxa"/>
            <w:bottom w:w="0" w:type="dxa"/>
            <w:right w:w="70" w:type="dxa"/>
          </w:tblCellMar>
        </w:tblPrEx>
        <w:trPr>
          <w:trHeight w:val="360"/>
        </w:trPr>
        <w:tc>
          <w:tcPr>
            <w:tcW w:w="3809" w:type="dxa"/>
            <w:gridSpan w:val="2"/>
            <w:tcBorders>
              <w:left w:val="double" w:sz="1" w:space="0" w:color="000000"/>
              <w:bottom w:val="single" w:sz="4" w:space="0" w:color="000000"/>
            </w:tcBorders>
          </w:tcPr>
          <w:p w:rsidR="00850C8D" w:rsidRPr="00D77EE9" w:rsidRDefault="005F4824"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850C8D" w:rsidRDefault="00850C8D" w:rsidP="002E2489">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5F4824" w:rsidRDefault="005F4824" w:rsidP="005F482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5F4824" w:rsidRPr="00F637BA" w:rsidRDefault="005F4824" w:rsidP="005F4824">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одговори на питања у вези са основним информацијама о Москви</w:t>
            </w:r>
          </w:p>
          <w:p w:rsidR="005F4824" w:rsidRPr="007248E4" w:rsidRDefault="005F4824" w:rsidP="005F4824">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чита, поштујући правила изговора звучних и безвучних сугласника</w:t>
            </w:r>
          </w:p>
          <w:p w:rsidR="005F4824" w:rsidRPr="007248E4" w:rsidRDefault="005F4824" w:rsidP="005F4824">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правилно употребљава падежна питања на задату реченицу (синтагму)</w:t>
            </w:r>
          </w:p>
          <w:p w:rsidR="00850C8D" w:rsidRDefault="00850C8D" w:rsidP="005F4824">
            <w:pPr>
              <w:snapToGrid w:val="0"/>
              <w:ind w:left="720"/>
              <w:rPr>
                <w:rFonts w:ascii="Times New Roman" w:hAnsi="Times New Roman"/>
                <w:color w:val="000000"/>
                <w:sz w:val="24"/>
                <w:szCs w:val="24"/>
                <w:lang w:val="sr-Cyrl-CS"/>
              </w:rPr>
            </w:pPr>
          </w:p>
        </w:tc>
      </w:tr>
      <w:tr w:rsidR="00850C8D">
        <w:tblPrEx>
          <w:tblCellMar>
            <w:top w:w="0" w:type="dxa"/>
            <w:left w:w="70" w:type="dxa"/>
            <w:bottom w:w="0" w:type="dxa"/>
            <w:right w:w="70" w:type="dxa"/>
          </w:tblCellMar>
        </w:tblPrEx>
        <w:trPr>
          <w:trHeight w:val="360"/>
        </w:trPr>
        <w:tc>
          <w:tcPr>
            <w:tcW w:w="3809" w:type="dxa"/>
            <w:gridSpan w:val="2"/>
            <w:tcBorders>
              <w:left w:val="double" w:sz="1" w:space="0" w:color="000000"/>
              <w:bottom w:val="single" w:sz="4" w:space="0" w:color="000000"/>
            </w:tcBorders>
          </w:tcPr>
          <w:p w:rsidR="00850C8D" w:rsidRPr="00D77EE9" w:rsidRDefault="00850C8D"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w:t>
            </w:r>
            <w:r w:rsidR="00D77EE9">
              <w:rPr>
                <w:rFonts w:ascii="Times New Roman" w:hAnsi="Times New Roman"/>
                <w:b/>
                <w:bCs/>
                <w:color w:val="000000"/>
                <w:sz w:val="24"/>
                <w:szCs w:val="24"/>
                <w:lang w:val="sr-Cyrl-CS"/>
              </w:rPr>
              <w:t>ности наставника</w:t>
            </w:r>
          </w:p>
          <w:p w:rsidR="00850C8D" w:rsidRDefault="00850C8D" w:rsidP="002E2489">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850C8D" w:rsidRPr="001678B3" w:rsidRDefault="00850C8D"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рад</w:t>
            </w:r>
            <w:r w:rsidR="003B5DEC">
              <w:rPr>
                <w:rFonts w:ascii="Times New Roman" w:hAnsi="Times New Roman"/>
                <w:color w:val="000000"/>
                <w:sz w:val="24"/>
                <w:szCs w:val="24"/>
                <w:lang w:val="sr-Cyrl-CS"/>
              </w:rPr>
              <w:t>,</w:t>
            </w:r>
          </w:p>
          <w:p w:rsidR="00850C8D" w:rsidRPr="001276C7" w:rsidRDefault="00850C8D" w:rsidP="002E248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 xml:space="preserve">обнавља и проширује граматичко </w:t>
            </w:r>
            <w:r w:rsidR="00741912">
              <w:rPr>
                <w:rFonts w:ascii="Times New Roman" w:hAnsi="Times New Roman"/>
                <w:color w:val="000000"/>
                <w:sz w:val="24"/>
                <w:szCs w:val="24"/>
                <w:lang w:val="sr-Cyrl-CS"/>
              </w:rPr>
              <w:t xml:space="preserve">и фонетско </w:t>
            </w:r>
            <w:r>
              <w:rPr>
                <w:rFonts w:ascii="Times New Roman" w:hAnsi="Times New Roman"/>
                <w:color w:val="000000"/>
                <w:sz w:val="24"/>
                <w:szCs w:val="24"/>
                <w:lang w:val="sr-Cyrl-CS"/>
              </w:rPr>
              <w:t>градиво</w:t>
            </w:r>
            <w:r w:rsidR="003B5DEC">
              <w:rPr>
                <w:rFonts w:ascii="Times New Roman" w:hAnsi="Times New Roman"/>
                <w:color w:val="000000"/>
                <w:sz w:val="24"/>
                <w:szCs w:val="24"/>
                <w:lang w:val="sr-Cyrl-CS"/>
              </w:rPr>
              <w:t>,</w:t>
            </w:r>
          </w:p>
          <w:p w:rsidR="00850C8D" w:rsidRDefault="00850C8D" w:rsidP="002E248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поставља питања</w:t>
            </w:r>
          </w:p>
        </w:tc>
      </w:tr>
      <w:tr w:rsidR="00850C8D">
        <w:tblPrEx>
          <w:tblCellMar>
            <w:top w:w="0" w:type="dxa"/>
            <w:left w:w="70" w:type="dxa"/>
            <w:bottom w:w="0" w:type="dxa"/>
            <w:right w:w="70" w:type="dxa"/>
          </w:tblCellMar>
        </w:tblPrEx>
        <w:trPr>
          <w:trHeight w:val="360"/>
        </w:trPr>
        <w:tc>
          <w:tcPr>
            <w:tcW w:w="3809" w:type="dxa"/>
            <w:gridSpan w:val="2"/>
            <w:tcBorders>
              <w:left w:val="double" w:sz="1" w:space="0" w:color="000000"/>
              <w:bottom w:val="single" w:sz="4" w:space="0" w:color="000000"/>
            </w:tcBorders>
          </w:tcPr>
          <w:p w:rsidR="00850C8D" w:rsidRPr="00D77EE9" w:rsidRDefault="00D77EE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850C8D" w:rsidRDefault="00850C8D" w:rsidP="002E2489">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850C8D" w:rsidRDefault="003B5DEC" w:rsidP="003B5DE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50C8D">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1D208A" w:rsidRDefault="003B5DEC" w:rsidP="003B5DE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D208A">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850C8D" w:rsidRDefault="003B5DEC" w:rsidP="003B5DE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50C8D">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850C8D" w:rsidRDefault="003B5DEC" w:rsidP="003B5DE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50C8D">
              <w:rPr>
                <w:rFonts w:ascii="Times New Roman" w:hAnsi="Times New Roman"/>
                <w:color w:val="000000"/>
                <w:sz w:val="24"/>
                <w:szCs w:val="24"/>
                <w:lang w:val="sr-Cyrl-CS"/>
              </w:rPr>
              <w:t>ради задатке</w:t>
            </w:r>
            <w:r>
              <w:rPr>
                <w:rFonts w:ascii="Times New Roman" w:hAnsi="Times New Roman"/>
                <w:color w:val="000000"/>
                <w:sz w:val="24"/>
                <w:szCs w:val="24"/>
                <w:lang w:val="sr-Cyrl-CS"/>
              </w:rPr>
              <w:t>,</w:t>
            </w:r>
          </w:p>
          <w:p w:rsidR="00741912" w:rsidRDefault="003B5DEC" w:rsidP="003B5DE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41912">
              <w:rPr>
                <w:rFonts w:ascii="Times New Roman" w:hAnsi="Times New Roman"/>
                <w:color w:val="000000"/>
                <w:sz w:val="24"/>
                <w:szCs w:val="24"/>
                <w:lang w:val="sr-Cyrl-CS"/>
              </w:rPr>
              <w:t>обна</w:t>
            </w:r>
            <w:r>
              <w:rPr>
                <w:rFonts w:ascii="Times New Roman" w:hAnsi="Times New Roman"/>
                <w:color w:val="000000"/>
                <w:sz w:val="24"/>
                <w:szCs w:val="24"/>
                <w:lang w:val="sr-Cyrl-CS"/>
              </w:rPr>
              <w:t>вља градиво помоћу игре,</w:t>
            </w:r>
          </w:p>
          <w:p w:rsidR="00741912" w:rsidRDefault="003B5DEC" w:rsidP="003B5DE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41912">
              <w:rPr>
                <w:rFonts w:ascii="Times New Roman" w:hAnsi="Times New Roman"/>
                <w:color w:val="000000"/>
                <w:sz w:val="24"/>
                <w:szCs w:val="24"/>
                <w:lang w:val="sr-Cyrl-CS"/>
              </w:rPr>
              <w:t>вежба изговор и интонацију</w:t>
            </w:r>
          </w:p>
          <w:p w:rsidR="00850C8D" w:rsidRDefault="00850C8D" w:rsidP="002E2489">
            <w:pPr>
              <w:snapToGrid w:val="0"/>
              <w:rPr>
                <w:rFonts w:ascii="Times New Roman" w:hAnsi="Times New Roman"/>
                <w:color w:val="000000"/>
                <w:sz w:val="24"/>
                <w:szCs w:val="24"/>
                <w:lang w:val="sr-Cyrl-CS"/>
              </w:rPr>
            </w:pPr>
          </w:p>
        </w:tc>
      </w:tr>
      <w:tr w:rsidR="00850C8D">
        <w:tblPrEx>
          <w:tblCellMar>
            <w:top w:w="0" w:type="dxa"/>
            <w:left w:w="70" w:type="dxa"/>
            <w:bottom w:w="0" w:type="dxa"/>
            <w:right w:w="70" w:type="dxa"/>
          </w:tblCellMar>
        </w:tblPrEx>
        <w:trPr>
          <w:trHeight w:val="302"/>
        </w:trPr>
        <w:tc>
          <w:tcPr>
            <w:tcW w:w="3809" w:type="dxa"/>
            <w:gridSpan w:val="2"/>
            <w:tcBorders>
              <w:left w:val="double" w:sz="1" w:space="0" w:color="000000"/>
              <w:bottom w:val="single" w:sz="4" w:space="0" w:color="000000"/>
            </w:tcBorders>
          </w:tcPr>
          <w:p w:rsidR="00850C8D" w:rsidRPr="00D77EE9" w:rsidRDefault="00D77EE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850C8D" w:rsidRDefault="00850C8D" w:rsidP="002E2489">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850C8D" w:rsidRDefault="003B5DEC" w:rsidP="002E24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741912">
              <w:rPr>
                <w:rFonts w:ascii="Times New Roman" w:hAnsi="Times New Roman"/>
                <w:color w:val="000000"/>
                <w:sz w:val="24"/>
                <w:szCs w:val="24"/>
                <w:lang w:val="sr-Cyrl-CS"/>
              </w:rPr>
              <w:t>џбенички комплет за ос</w:t>
            </w:r>
            <w:r w:rsidR="00850C8D">
              <w:rPr>
                <w:rFonts w:ascii="Times New Roman" w:hAnsi="Times New Roman"/>
                <w:color w:val="000000"/>
                <w:sz w:val="24"/>
                <w:szCs w:val="24"/>
                <w:lang w:val="sr-Cyrl-CS"/>
              </w:rPr>
              <w:t>ми разред</w:t>
            </w:r>
            <w:r w:rsidR="008664D8">
              <w:rPr>
                <w:rFonts w:ascii="Times New Roman" w:hAnsi="Times New Roman"/>
                <w:color w:val="000000"/>
                <w:sz w:val="24"/>
                <w:szCs w:val="24"/>
                <w:lang w:val="sr-Cyrl-CS"/>
              </w:rPr>
              <w:t xml:space="preserve">, </w:t>
            </w:r>
            <w:r>
              <w:rPr>
                <w:rFonts w:ascii="Times New Roman" w:hAnsi="Times New Roman"/>
                <w:color w:val="000000"/>
                <w:sz w:val="24"/>
                <w:szCs w:val="24"/>
                <w:lang w:val="en-US"/>
              </w:rPr>
              <w:t>CD</w:t>
            </w:r>
            <w:r w:rsidR="002B71E8">
              <w:rPr>
                <w:rFonts w:ascii="Times New Roman" w:hAnsi="Times New Roman"/>
                <w:color w:val="000000"/>
                <w:sz w:val="24"/>
                <w:szCs w:val="24"/>
                <w:lang w:val="sr-Cyrl-CS"/>
              </w:rPr>
              <w:t>-</w:t>
            </w:r>
            <w:r w:rsidR="00741912">
              <w:rPr>
                <w:rFonts w:ascii="Times New Roman" w:hAnsi="Times New Roman"/>
                <w:color w:val="000000"/>
                <w:sz w:val="24"/>
                <w:szCs w:val="24"/>
                <w:lang w:val="sr-Cyrl-CS"/>
              </w:rPr>
              <w:t>плејер, картице са питањима за игру</w:t>
            </w:r>
            <w:r w:rsidR="00FE68B9">
              <w:rPr>
                <w:rFonts w:ascii="Times New Roman" w:hAnsi="Times New Roman"/>
                <w:color w:val="000000"/>
                <w:sz w:val="24"/>
                <w:szCs w:val="24"/>
                <w:lang w:val="sr-Cyrl-CS"/>
              </w:rPr>
              <w:t>, креде у боји</w:t>
            </w:r>
            <w:r w:rsidR="00850C8D">
              <w:rPr>
                <w:rFonts w:ascii="Times New Roman" w:hAnsi="Times New Roman"/>
                <w:color w:val="000000"/>
                <w:sz w:val="24"/>
                <w:szCs w:val="24"/>
                <w:lang w:val="sr-Cyrl-CS"/>
              </w:rPr>
              <w:t xml:space="preserve"> </w:t>
            </w:r>
          </w:p>
        </w:tc>
      </w:tr>
      <w:tr w:rsidR="00850C8D">
        <w:tblPrEx>
          <w:tblCellMar>
            <w:top w:w="0" w:type="dxa"/>
            <w:left w:w="70" w:type="dxa"/>
            <w:bottom w:w="0" w:type="dxa"/>
            <w:right w:w="70" w:type="dxa"/>
          </w:tblCellMar>
        </w:tblPrEx>
        <w:trPr>
          <w:trHeight w:val="144"/>
        </w:trPr>
        <w:tc>
          <w:tcPr>
            <w:tcW w:w="10950" w:type="dxa"/>
            <w:gridSpan w:val="4"/>
            <w:tcBorders>
              <w:left w:val="double" w:sz="1" w:space="0" w:color="000000"/>
              <w:bottom w:val="single" w:sz="4" w:space="0" w:color="000000"/>
              <w:right w:val="double" w:sz="1" w:space="0" w:color="000000"/>
            </w:tcBorders>
            <w:shd w:val="clear" w:color="auto" w:fill="FFFFFF"/>
          </w:tcPr>
          <w:p w:rsidR="00850C8D" w:rsidRPr="003B5DEC" w:rsidRDefault="003B5DEC" w:rsidP="002E2489">
            <w:pPr>
              <w:snapToGrid w:val="0"/>
              <w:jc w:val="center"/>
              <w:rPr>
                <w:rFonts w:ascii="Times New Roman" w:hAnsi="Times New Roman"/>
                <w:b/>
                <w:color w:val="000000"/>
                <w:sz w:val="32"/>
                <w:szCs w:val="32"/>
                <w:lang w:val="en-US"/>
              </w:rPr>
            </w:pPr>
            <w:r>
              <w:rPr>
                <w:rFonts w:ascii="Times New Roman" w:hAnsi="Times New Roman"/>
                <w:b/>
                <w:color w:val="000000"/>
                <w:sz w:val="32"/>
                <w:szCs w:val="32"/>
                <w:lang w:val="sr-Cyrl-CS"/>
              </w:rPr>
              <w:t>Ток часа</w:t>
            </w:r>
          </w:p>
        </w:tc>
      </w:tr>
    </w:tbl>
    <w:p w:rsidR="00850C8D" w:rsidRDefault="00850C8D" w:rsidP="00850C8D"/>
    <w:tbl>
      <w:tblPr>
        <w:tblW w:w="10950" w:type="dxa"/>
        <w:tblInd w:w="-1130" w:type="dxa"/>
        <w:tblLayout w:type="fixed"/>
        <w:tblCellMar>
          <w:top w:w="55" w:type="dxa"/>
          <w:left w:w="55" w:type="dxa"/>
          <w:bottom w:w="55" w:type="dxa"/>
          <w:right w:w="55" w:type="dxa"/>
        </w:tblCellMar>
        <w:tblLook w:val="0000"/>
      </w:tblPr>
      <w:tblGrid>
        <w:gridCol w:w="92"/>
        <w:gridCol w:w="3717"/>
        <w:gridCol w:w="7112"/>
        <w:gridCol w:w="29"/>
      </w:tblGrid>
      <w:tr w:rsidR="00850C8D">
        <w:trPr>
          <w:gridBefore w:val="1"/>
          <w:gridAfter w:val="1"/>
          <w:wBefore w:w="92" w:type="dxa"/>
          <w:wAfter w:w="29" w:type="dxa"/>
        </w:trPr>
        <w:tc>
          <w:tcPr>
            <w:tcW w:w="10829" w:type="dxa"/>
            <w:gridSpan w:val="2"/>
            <w:tcBorders>
              <w:top w:val="single" w:sz="1" w:space="0" w:color="000000"/>
              <w:left w:val="single" w:sz="1" w:space="0" w:color="000000"/>
              <w:bottom w:val="single" w:sz="1" w:space="0" w:color="000000"/>
              <w:right w:val="single" w:sz="1" w:space="0" w:color="000000"/>
            </w:tcBorders>
          </w:tcPr>
          <w:p w:rsidR="00850C8D" w:rsidRPr="003B5DEC" w:rsidRDefault="00850C8D" w:rsidP="002E2489">
            <w:pPr>
              <w:tabs>
                <w:tab w:val="left" w:pos="2955"/>
              </w:tabs>
              <w:snapToGrid w:val="0"/>
              <w:jc w:val="center"/>
              <w:rPr>
                <w:rFonts w:ascii="Times New Roman" w:hAnsi="Times New Roman"/>
                <w:b/>
                <w:color w:val="000000"/>
                <w:sz w:val="24"/>
                <w:szCs w:val="24"/>
                <w:lang w:val="sr-Cyrl-CS"/>
              </w:rPr>
            </w:pPr>
            <w:r w:rsidRPr="003B5DEC">
              <w:rPr>
                <w:rFonts w:ascii="Times New Roman" w:hAnsi="Times New Roman"/>
                <w:b/>
                <w:color w:val="000000"/>
                <w:sz w:val="24"/>
                <w:szCs w:val="24"/>
                <w:lang w:val="sr-Cyrl-CS"/>
              </w:rPr>
              <w:t>Уводни део часа</w:t>
            </w:r>
          </w:p>
          <w:p w:rsidR="00850C8D" w:rsidRDefault="00850C8D" w:rsidP="002E2489">
            <w:pPr>
              <w:tabs>
                <w:tab w:val="left" w:pos="2955"/>
              </w:tabs>
              <w:snapToGrid w:val="0"/>
              <w:jc w:val="center"/>
              <w:rPr>
                <w:rFonts w:ascii="Times New Roman" w:hAnsi="Times New Roman"/>
                <w:b/>
                <w:color w:val="000000"/>
                <w:sz w:val="24"/>
                <w:szCs w:val="24"/>
                <w:u w:val="single"/>
                <w:lang w:val="sr-Cyrl-CS"/>
              </w:rPr>
            </w:pPr>
          </w:p>
          <w:p w:rsidR="00850C8D" w:rsidRDefault="00F043F6" w:rsidP="002E2489">
            <w:pPr>
              <w:tabs>
                <w:tab w:val="left" w:pos="2955"/>
              </w:tabs>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50C8D">
              <w:rPr>
                <w:rFonts w:ascii="Times New Roman" w:hAnsi="Times New Roman"/>
                <w:color w:val="000000"/>
                <w:sz w:val="24"/>
                <w:szCs w:val="24"/>
                <w:lang w:val="sr-Cyrl-CS"/>
              </w:rPr>
              <w:t>Провера домаћег з</w:t>
            </w:r>
            <w:r w:rsidR="001B59ED">
              <w:rPr>
                <w:rFonts w:ascii="Times New Roman" w:hAnsi="Times New Roman"/>
                <w:color w:val="000000"/>
                <w:sz w:val="24"/>
                <w:szCs w:val="24"/>
                <w:lang w:val="sr-Cyrl-CS"/>
              </w:rPr>
              <w:t>адатка датог на претходном часу и обнављање глагола кретања на основу њега.</w:t>
            </w:r>
          </w:p>
          <w:p w:rsidR="00850C8D" w:rsidRPr="00CC3A70" w:rsidRDefault="00F043F6" w:rsidP="00A557C7">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tc>
      </w:tr>
      <w:tr w:rsidR="00850C8D">
        <w:trPr>
          <w:gridBefore w:val="1"/>
          <w:gridAfter w:val="1"/>
          <w:wBefore w:w="92" w:type="dxa"/>
          <w:wAfter w:w="29" w:type="dxa"/>
        </w:trPr>
        <w:tc>
          <w:tcPr>
            <w:tcW w:w="10829" w:type="dxa"/>
            <w:gridSpan w:val="2"/>
            <w:tcBorders>
              <w:left w:val="single" w:sz="1" w:space="0" w:color="000000"/>
              <w:bottom w:val="single" w:sz="1" w:space="0" w:color="000000"/>
              <w:right w:val="single" w:sz="1" w:space="0" w:color="000000"/>
            </w:tcBorders>
          </w:tcPr>
          <w:p w:rsidR="00850C8D" w:rsidRPr="003B5DEC" w:rsidRDefault="00850C8D" w:rsidP="002E2489">
            <w:pPr>
              <w:tabs>
                <w:tab w:val="left" w:pos="2610"/>
              </w:tabs>
              <w:snapToGrid w:val="0"/>
              <w:jc w:val="center"/>
              <w:rPr>
                <w:rFonts w:ascii="Times New Roman" w:hAnsi="Times New Roman"/>
                <w:b/>
                <w:color w:val="000000"/>
                <w:sz w:val="24"/>
                <w:szCs w:val="24"/>
                <w:lang w:val="sr-Cyrl-CS"/>
              </w:rPr>
            </w:pPr>
            <w:r w:rsidRPr="003B5DEC">
              <w:rPr>
                <w:rFonts w:ascii="Times New Roman" w:hAnsi="Times New Roman"/>
                <w:b/>
                <w:color w:val="000000"/>
                <w:sz w:val="24"/>
                <w:szCs w:val="24"/>
                <w:lang w:val="sr-Cyrl-CS"/>
              </w:rPr>
              <w:t>Главни део часа</w:t>
            </w:r>
          </w:p>
          <w:p w:rsidR="00B648BE" w:rsidRDefault="00B648BE" w:rsidP="00A557C7">
            <w:pPr>
              <w:tabs>
                <w:tab w:val="left" w:pos="2610"/>
              </w:tabs>
              <w:snapToGrid w:val="0"/>
              <w:jc w:val="both"/>
              <w:rPr>
                <w:rFonts w:ascii="Times New Roman" w:hAnsi="Times New Roman"/>
                <w:b/>
                <w:color w:val="000000"/>
                <w:sz w:val="24"/>
                <w:szCs w:val="24"/>
                <w:u w:val="single"/>
                <w:lang w:val="sr-Cyrl-CS"/>
              </w:rPr>
            </w:pPr>
          </w:p>
          <w:p w:rsidR="001B59ED" w:rsidRDefault="001B59ED" w:rsidP="003B5DEC">
            <w:pPr>
              <w:tabs>
                <w:tab w:val="left" w:pos="2610"/>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1. Обнављање употре</w:t>
            </w:r>
            <w:r w:rsidR="003B5DEC">
              <w:rPr>
                <w:rFonts w:ascii="Times New Roman" w:hAnsi="Times New Roman"/>
                <w:color w:val="000000"/>
                <w:sz w:val="24"/>
                <w:szCs w:val="24"/>
                <w:lang w:val="sr-Cyrl-CS"/>
              </w:rPr>
              <w:t>бе питања ГДЕ?, КУДА?, ОТКУДА? и</w:t>
            </w:r>
            <w:r>
              <w:rPr>
                <w:rFonts w:ascii="Times New Roman" w:hAnsi="Times New Roman"/>
                <w:color w:val="000000"/>
                <w:sz w:val="24"/>
                <w:szCs w:val="24"/>
                <w:lang w:val="sr-Cyrl-CS"/>
              </w:rPr>
              <w:t xml:space="preserve"> НА ЧЁМ? у руском језику. Ради се задатак 1 из </w:t>
            </w:r>
            <w:r w:rsidR="003B5DEC">
              <w:rPr>
                <w:rFonts w:ascii="Times New Roman" w:hAnsi="Times New Roman"/>
                <w:i/>
                <w:color w:val="000000"/>
                <w:sz w:val="24"/>
                <w:szCs w:val="24"/>
                <w:lang w:val="sr-Cyrl-CS"/>
              </w:rPr>
              <w:t>У</w:t>
            </w:r>
            <w:r w:rsidRPr="003B5DEC">
              <w:rPr>
                <w:rFonts w:ascii="Times New Roman" w:hAnsi="Times New Roman"/>
                <w:i/>
                <w:color w:val="000000"/>
                <w:sz w:val="24"/>
                <w:szCs w:val="24"/>
                <w:lang w:val="sr-Cyrl-CS"/>
              </w:rPr>
              <w:t>џ</w:t>
            </w:r>
            <w:r w:rsidR="00FE68B9" w:rsidRPr="003B5DEC">
              <w:rPr>
                <w:rFonts w:ascii="Times New Roman" w:hAnsi="Times New Roman"/>
                <w:i/>
                <w:color w:val="000000"/>
                <w:sz w:val="24"/>
                <w:szCs w:val="24"/>
                <w:lang w:val="sr-Cyrl-CS"/>
              </w:rPr>
              <w:t>беника</w:t>
            </w:r>
            <w:r w:rsidR="003B5DEC">
              <w:rPr>
                <w:rFonts w:ascii="Times New Roman" w:hAnsi="Times New Roman"/>
                <w:color w:val="000000"/>
                <w:sz w:val="24"/>
                <w:szCs w:val="24"/>
                <w:lang w:val="sr-Cyrl-CS"/>
              </w:rPr>
              <w:t xml:space="preserve"> на ст</w:t>
            </w:r>
            <w:r w:rsidR="002829ED">
              <w:rPr>
                <w:rFonts w:ascii="Times New Roman" w:hAnsi="Times New Roman"/>
                <w:color w:val="000000"/>
                <w:sz w:val="24"/>
                <w:szCs w:val="24"/>
                <w:lang w:val="sr-Cyrl-CS"/>
              </w:rPr>
              <w:t>ра</w:t>
            </w:r>
            <w:r w:rsidR="003B5DEC">
              <w:rPr>
                <w:rFonts w:ascii="Times New Roman" w:hAnsi="Times New Roman"/>
                <w:color w:val="000000"/>
                <w:sz w:val="24"/>
                <w:szCs w:val="24"/>
                <w:lang w:val="sr-Cyrl-CS"/>
              </w:rPr>
              <w:t>ни</w:t>
            </w:r>
            <w:r w:rsidR="00FE68B9">
              <w:rPr>
                <w:rFonts w:ascii="Times New Roman" w:hAnsi="Times New Roman"/>
                <w:color w:val="000000"/>
                <w:sz w:val="24"/>
                <w:szCs w:val="24"/>
                <w:lang w:val="sr-Cyrl-CS"/>
              </w:rPr>
              <w:t xml:space="preserve"> 112</w:t>
            </w:r>
            <w:r>
              <w:rPr>
                <w:rFonts w:ascii="Times New Roman" w:hAnsi="Times New Roman"/>
                <w:color w:val="000000"/>
                <w:sz w:val="24"/>
                <w:szCs w:val="24"/>
                <w:lang w:val="sr-Cyrl-CS"/>
              </w:rPr>
              <w:t xml:space="preserve">, као и задатак 12 из </w:t>
            </w:r>
            <w:r w:rsidR="003B5DEC">
              <w:rPr>
                <w:rFonts w:ascii="Times New Roman" w:hAnsi="Times New Roman"/>
                <w:i/>
                <w:color w:val="000000"/>
                <w:sz w:val="24"/>
                <w:szCs w:val="24"/>
                <w:lang w:val="sr-Cyrl-CS"/>
              </w:rPr>
              <w:t>Радне свеске</w:t>
            </w:r>
            <w:r>
              <w:rPr>
                <w:rFonts w:ascii="Times New Roman" w:hAnsi="Times New Roman"/>
                <w:color w:val="000000"/>
                <w:sz w:val="24"/>
                <w:szCs w:val="24"/>
                <w:lang w:val="sr-Cyrl-CS"/>
              </w:rPr>
              <w:t>. Задаци се</w:t>
            </w:r>
            <w:r w:rsidR="002829ED">
              <w:rPr>
                <w:rFonts w:ascii="Times New Roman" w:hAnsi="Times New Roman"/>
                <w:color w:val="000000"/>
                <w:sz w:val="24"/>
                <w:szCs w:val="24"/>
                <w:lang w:val="sr-Cyrl-CS"/>
              </w:rPr>
              <w:t xml:space="preserve"> раде самостално, а провера</w:t>
            </w:r>
            <w:r>
              <w:rPr>
                <w:rFonts w:ascii="Times New Roman" w:hAnsi="Times New Roman"/>
                <w:color w:val="000000"/>
                <w:sz w:val="24"/>
                <w:szCs w:val="24"/>
                <w:lang w:val="sr-Cyrl-CS"/>
              </w:rPr>
              <w:t xml:space="preserve"> у оквиру одељења.</w:t>
            </w:r>
          </w:p>
          <w:p w:rsidR="001B59ED" w:rsidRDefault="001B59ED" w:rsidP="003B5DEC">
            <w:pPr>
              <w:tabs>
                <w:tab w:val="left" w:pos="2610"/>
              </w:tabs>
              <w:snapToGrid w:val="0"/>
              <w:jc w:val="both"/>
              <w:rPr>
                <w:rFonts w:ascii="Times New Roman" w:hAnsi="Times New Roman"/>
                <w:color w:val="000000"/>
                <w:sz w:val="24"/>
                <w:szCs w:val="24"/>
                <w:lang w:val="sr-Cyrl-CS"/>
              </w:rPr>
            </w:pPr>
          </w:p>
          <w:p w:rsidR="00BD78BF" w:rsidRDefault="001B59ED" w:rsidP="003B5DEC">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2. Обнављање фонетског градива</w:t>
            </w:r>
            <w:r w:rsidR="00BD78BF">
              <w:rPr>
                <w:rFonts w:ascii="Times New Roman" w:hAnsi="Times New Roman"/>
                <w:color w:val="000000"/>
                <w:sz w:val="24"/>
                <w:szCs w:val="24"/>
                <w:lang w:val="sr-Cyrl-CS"/>
              </w:rPr>
              <w:t>: опозитивних</w:t>
            </w:r>
            <w:r w:rsidR="002829ED">
              <w:rPr>
                <w:rFonts w:ascii="Times New Roman" w:hAnsi="Times New Roman"/>
                <w:color w:val="000000"/>
                <w:sz w:val="24"/>
                <w:szCs w:val="24"/>
                <w:lang w:val="sr-Cyrl-CS"/>
              </w:rPr>
              <w:t xml:space="preserve"> звучних и безвучних сугласника</w:t>
            </w:r>
            <w:r w:rsidR="003B5DEC">
              <w:rPr>
                <w:rFonts w:ascii="Times New Roman" w:hAnsi="Times New Roman"/>
                <w:color w:val="000000"/>
                <w:sz w:val="24"/>
                <w:szCs w:val="24"/>
                <w:lang w:val="sr-Cyrl-CS"/>
              </w:rPr>
              <w:t xml:space="preserve"> </w:t>
            </w:r>
            <w:r w:rsidR="00BD78BF">
              <w:rPr>
                <w:rFonts w:ascii="Times New Roman" w:hAnsi="Times New Roman"/>
                <w:color w:val="000000"/>
                <w:sz w:val="24"/>
                <w:szCs w:val="24"/>
                <w:lang w:val="sr-Cyrl-CS"/>
              </w:rPr>
              <w:t>(</w:t>
            </w:r>
            <w:r w:rsidR="002B71E8">
              <w:rPr>
                <w:rFonts w:ascii="Times New Roman" w:hAnsi="Times New Roman"/>
                <w:b/>
                <w:color w:val="000000"/>
                <w:sz w:val="24"/>
                <w:szCs w:val="24"/>
                <w:lang w:val="sr-Cyrl-CS"/>
              </w:rPr>
              <w:t>б-п</w:t>
            </w:r>
            <w:r w:rsidR="002B71E8">
              <w:rPr>
                <w:rFonts w:ascii="Times New Roman" w:hAnsi="Times New Roman"/>
                <w:color w:val="000000"/>
                <w:sz w:val="24"/>
                <w:szCs w:val="24"/>
                <w:lang w:val="sr-Cyrl-CS"/>
              </w:rPr>
              <w:t>,</w:t>
            </w:r>
            <w:r w:rsidR="002B71E8">
              <w:rPr>
                <w:rFonts w:ascii="Times New Roman" w:hAnsi="Times New Roman"/>
                <w:b/>
                <w:color w:val="000000"/>
                <w:sz w:val="24"/>
                <w:szCs w:val="24"/>
                <w:lang w:val="sr-Cyrl-CS"/>
              </w:rPr>
              <w:t xml:space="preserve"> в-ф</w:t>
            </w:r>
            <w:r w:rsidR="002B71E8">
              <w:rPr>
                <w:rFonts w:ascii="Times New Roman" w:hAnsi="Times New Roman"/>
                <w:color w:val="000000"/>
                <w:sz w:val="24"/>
                <w:szCs w:val="24"/>
                <w:lang w:val="sr-Cyrl-CS"/>
              </w:rPr>
              <w:t>,</w:t>
            </w:r>
            <w:r w:rsidR="002B71E8">
              <w:rPr>
                <w:rFonts w:ascii="Times New Roman" w:hAnsi="Times New Roman"/>
                <w:b/>
                <w:color w:val="000000"/>
                <w:sz w:val="24"/>
                <w:szCs w:val="24"/>
                <w:lang w:val="sr-Cyrl-CS"/>
              </w:rPr>
              <w:t xml:space="preserve"> г-к</w:t>
            </w:r>
            <w:r w:rsidR="002B71E8">
              <w:rPr>
                <w:rFonts w:ascii="Times New Roman" w:hAnsi="Times New Roman"/>
                <w:color w:val="000000"/>
                <w:sz w:val="24"/>
                <w:szCs w:val="24"/>
                <w:lang w:val="sr-Cyrl-CS"/>
              </w:rPr>
              <w:t>,</w:t>
            </w:r>
            <w:r w:rsidR="00BD78BF" w:rsidRPr="002829ED">
              <w:rPr>
                <w:rFonts w:ascii="Times New Roman" w:hAnsi="Times New Roman"/>
                <w:b/>
                <w:color w:val="000000"/>
                <w:sz w:val="24"/>
                <w:szCs w:val="24"/>
                <w:lang w:val="sr-Cyrl-CS"/>
              </w:rPr>
              <w:t xml:space="preserve"> д-т</w:t>
            </w:r>
            <w:r w:rsidR="002B71E8">
              <w:rPr>
                <w:rFonts w:ascii="Times New Roman" w:hAnsi="Times New Roman"/>
                <w:color w:val="000000"/>
                <w:sz w:val="24"/>
                <w:szCs w:val="24"/>
                <w:lang w:val="sr-Cyrl-CS"/>
              </w:rPr>
              <w:t>,</w:t>
            </w:r>
            <w:r w:rsidR="00BD78BF">
              <w:rPr>
                <w:rFonts w:ascii="Times New Roman" w:hAnsi="Times New Roman"/>
                <w:color w:val="000000"/>
                <w:sz w:val="24"/>
                <w:szCs w:val="24"/>
                <w:lang w:val="sr-Cyrl-CS"/>
              </w:rPr>
              <w:t xml:space="preserve"> </w:t>
            </w:r>
            <w:r w:rsidR="002B71E8">
              <w:rPr>
                <w:rFonts w:ascii="Times New Roman" w:hAnsi="Times New Roman"/>
                <w:b/>
                <w:color w:val="000000"/>
                <w:sz w:val="24"/>
                <w:szCs w:val="24"/>
                <w:lang w:val="sr-Cyrl-CS"/>
              </w:rPr>
              <w:t>ж-ш</w:t>
            </w:r>
            <w:r w:rsidR="002B71E8">
              <w:rPr>
                <w:rFonts w:ascii="Times New Roman" w:hAnsi="Times New Roman"/>
                <w:color w:val="000000"/>
                <w:sz w:val="24"/>
                <w:szCs w:val="24"/>
                <w:lang w:val="sr-Cyrl-CS"/>
              </w:rPr>
              <w:t>,</w:t>
            </w:r>
            <w:r w:rsidR="00BD78BF" w:rsidRPr="002829ED">
              <w:rPr>
                <w:rFonts w:ascii="Times New Roman" w:hAnsi="Times New Roman"/>
                <w:b/>
                <w:color w:val="000000"/>
                <w:sz w:val="24"/>
                <w:szCs w:val="24"/>
                <w:lang w:val="sr-Cyrl-CS"/>
              </w:rPr>
              <w:t xml:space="preserve"> з-с</w:t>
            </w:r>
            <w:r w:rsidR="00BD78BF">
              <w:rPr>
                <w:rFonts w:ascii="Times New Roman" w:hAnsi="Times New Roman"/>
                <w:color w:val="000000"/>
                <w:sz w:val="24"/>
                <w:szCs w:val="24"/>
                <w:lang w:val="sr-Cyrl-CS"/>
              </w:rPr>
              <w:t>), односно је</w:t>
            </w:r>
            <w:r w:rsidR="003B5DEC">
              <w:rPr>
                <w:rFonts w:ascii="Times New Roman" w:hAnsi="Times New Roman"/>
                <w:color w:val="000000"/>
                <w:sz w:val="24"/>
                <w:szCs w:val="24"/>
                <w:lang w:val="sr-Cyrl-CS"/>
              </w:rPr>
              <w:t>дначење сугласника по звучности</w:t>
            </w:r>
            <w:r w:rsidR="00BD78BF">
              <w:rPr>
                <w:rFonts w:ascii="Times New Roman" w:hAnsi="Times New Roman"/>
                <w:color w:val="000000"/>
                <w:sz w:val="24"/>
                <w:szCs w:val="24"/>
                <w:lang w:val="sr-Cyrl-CS"/>
              </w:rPr>
              <w:t xml:space="preserve"> као и обезвучавање на крају речи. Ученици читају примере  и раде за</w:t>
            </w:r>
            <w:r w:rsidR="003B5DEC">
              <w:rPr>
                <w:rFonts w:ascii="Times New Roman" w:hAnsi="Times New Roman"/>
                <w:color w:val="000000"/>
                <w:sz w:val="24"/>
                <w:szCs w:val="24"/>
                <w:lang w:val="sr-Cyrl-CS"/>
              </w:rPr>
              <w:t>датке на страни</w:t>
            </w:r>
            <w:r w:rsidR="00BD78BF">
              <w:rPr>
                <w:rFonts w:ascii="Times New Roman" w:hAnsi="Times New Roman"/>
                <w:color w:val="000000"/>
                <w:sz w:val="24"/>
                <w:szCs w:val="24"/>
                <w:lang w:val="sr-Cyrl-CS"/>
              </w:rPr>
              <w:t xml:space="preserve"> 99 </w:t>
            </w:r>
            <w:r w:rsidR="002B71E8">
              <w:rPr>
                <w:rFonts w:ascii="Times New Roman" w:hAnsi="Times New Roman"/>
                <w:color w:val="000000"/>
                <w:sz w:val="24"/>
                <w:szCs w:val="24"/>
                <w:lang w:val="sr-Cyrl-CS"/>
              </w:rPr>
              <w:t xml:space="preserve">у </w:t>
            </w:r>
            <w:r w:rsidR="002B71E8" w:rsidRPr="002B71E8">
              <w:rPr>
                <w:rFonts w:ascii="Times New Roman" w:hAnsi="Times New Roman"/>
                <w:i/>
                <w:color w:val="000000"/>
                <w:sz w:val="24"/>
                <w:szCs w:val="24"/>
                <w:lang w:val="sr-Cyrl-CS"/>
              </w:rPr>
              <w:t>У</w:t>
            </w:r>
            <w:r w:rsidR="002829ED" w:rsidRPr="002B71E8">
              <w:rPr>
                <w:rFonts w:ascii="Times New Roman" w:hAnsi="Times New Roman"/>
                <w:i/>
                <w:color w:val="000000"/>
                <w:sz w:val="24"/>
                <w:szCs w:val="24"/>
                <w:lang w:val="sr-Cyrl-CS"/>
              </w:rPr>
              <w:t>џбеницима</w:t>
            </w:r>
            <w:r w:rsidR="00BD78BF">
              <w:rPr>
                <w:rFonts w:ascii="Times New Roman" w:hAnsi="Times New Roman"/>
                <w:color w:val="000000"/>
                <w:sz w:val="24"/>
                <w:szCs w:val="24"/>
                <w:lang w:val="sr-Cyrl-CS"/>
              </w:rPr>
              <w:t xml:space="preserve">. </w:t>
            </w:r>
          </w:p>
          <w:p w:rsidR="00BD78BF" w:rsidRDefault="00287F7F" w:rsidP="003B5DEC">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B5DEC">
              <w:rPr>
                <w:rFonts w:ascii="Times New Roman" w:hAnsi="Times New Roman"/>
                <w:color w:val="000000"/>
                <w:sz w:val="24"/>
                <w:szCs w:val="24"/>
                <w:lang w:val="sr-Cyrl-CS"/>
              </w:rPr>
              <w:t>После</w:t>
            </w:r>
            <w:r w:rsidR="00BD78BF">
              <w:rPr>
                <w:rFonts w:ascii="Times New Roman" w:hAnsi="Times New Roman"/>
                <w:color w:val="000000"/>
                <w:sz w:val="24"/>
                <w:szCs w:val="24"/>
                <w:lang w:val="sr-Cyrl-CS"/>
              </w:rPr>
              <w:t xml:space="preserve"> тога наставник на табли</w:t>
            </w:r>
            <w:r w:rsidR="002829ED">
              <w:rPr>
                <w:rFonts w:ascii="Times New Roman" w:hAnsi="Times New Roman"/>
                <w:color w:val="000000"/>
                <w:sz w:val="24"/>
                <w:szCs w:val="24"/>
                <w:lang w:val="sr-Cyrl-CS"/>
              </w:rPr>
              <w:t xml:space="preserve"> исписује неколико реченица, на пример</w:t>
            </w:r>
            <w:r w:rsidR="00BD78BF">
              <w:rPr>
                <w:rFonts w:ascii="Times New Roman" w:hAnsi="Times New Roman"/>
                <w:color w:val="000000"/>
                <w:sz w:val="24"/>
                <w:szCs w:val="24"/>
                <w:lang w:val="sr-Cyrl-CS"/>
              </w:rPr>
              <w:t>:</w:t>
            </w:r>
          </w:p>
          <w:p w:rsidR="00BC587C" w:rsidRDefault="00BC587C" w:rsidP="003B5DEC">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Я сделал автомобиль.</w:t>
            </w:r>
          </w:p>
          <w:p w:rsidR="00BC587C" w:rsidRDefault="00BC587C" w:rsidP="003B5DEC">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На улице сильный мороз и идёт снег.</w:t>
            </w:r>
          </w:p>
          <w:p w:rsidR="00BC587C" w:rsidRDefault="00BC587C" w:rsidP="003B5DEC">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Книга была по столом. </w:t>
            </w:r>
          </w:p>
          <w:p w:rsidR="00BC587C" w:rsidRDefault="00BC587C" w:rsidP="003B5DEC">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Поезд стоит на вокзале.</w:t>
            </w:r>
          </w:p>
          <w:p w:rsidR="00BC587C" w:rsidRDefault="00BC587C" w:rsidP="003B5DEC">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Какой вкусный обед!</w:t>
            </w:r>
          </w:p>
          <w:p w:rsidR="00BC587C" w:rsidRPr="00BC587C" w:rsidRDefault="00BC587C" w:rsidP="003B5DEC">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Све сугласнике који се </w:t>
            </w:r>
            <w:r w:rsidRPr="00BC587C">
              <w:rPr>
                <w:rFonts w:ascii="Times New Roman" w:hAnsi="Times New Roman"/>
                <w:color w:val="000000"/>
                <w:sz w:val="24"/>
                <w:szCs w:val="24"/>
                <w:u w:val="single"/>
                <w:lang w:val="sr-Cyrl-CS"/>
              </w:rPr>
              <w:t>изговарају</w:t>
            </w:r>
            <w:r>
              <w:rPr>
                <w:rFonts w:ascii="Times New Roman" w:hAnsi="Times New Roman"/>
                <w:color w:val="000000"/>
                <w:sz w:val="24"/>
                <w:szCs w:val="24"/>
                <w:lang w:val="sr-Cyrl-CS"/>
              </w:rPr>
              <w:t xml:space="preserve"> звучно ученици треба да маркирају зеленим фломастером (односно ученик који је пред таблом зе</w:t>
            </w:r>
            <w:r w:rsidR="00130B09">
              <w:rPr>
                <w:rFonts w:ascii="Times New Roman" w:hAnsi="Times New Roman"/>
                <w:color w:val="000000"/>
                <w:sz w:val="24"/>
                <w:szCs w:val="24"/>
                <w:lang w:val="sr-Cyrl-CS"/>
              </w:rPr>
              <w:t>леном кредом), а сугласнике који</w:t>
            </w:r>
            <w:r>
              <w:rPr>
                <w:rFonts w:ascii="Times New Roman" w:hAnsi="Times New Roman"/>
                <w:color w:val="000000"/>
                <w:sz w:val="24"/>
                <w:szCs w:val="24"/>
                <w:lang w:val="sr-Cyrl-CS"/>
              </w:rPr>
              <w:t xml:space="preserve"> се </w:t>
            </w:r>
            <w:r w:rsidRPr="002B71E8">
              <w:rPr>
                <w:rFonts w:ascii="Times New Roman" w:hAnsi="Times New Roman"/>
                <w:color w:val="000000"/>
                <w:sz w:val="24"/>
                <w:szCs w:val="24"/>
                <w:u w:val="single"/>
                <w:lang w:val="sr-Cyrl-CS"/>
              </w:rPr>
              <w:t>изговарају</w:t>
            </w:r>
            <w:r w:rsidR="002B71E8">
              <w:rPr>
                <w:rFonts w:ascii="Times New Roman" w:hAnsi="Times New Roman"/>
                <w:color w:val="000000"/>
                <w:sz w:val="24"/>
                <w:szCs w:val="24"/>
                <w:lang w:val="sr-Cyrl-CS"/>
              </w:rPr>
              <w:t xml:space="preserve"> </w:t>
            </w:r>
            <w:r w:rsidRPr="002B71E8">
              <w:rPr>
                <w:rFonts w:ascii="Times New Roman" w:hAnsi="Times New Roman"/>
                <w:color w:val="000000"/>
                <w:sz w:val="24"/>
                <w:szCs w:val="24"/>
                <w:lang w:val="sr-Cyrl-CS"/>
              </w:rPr>
              <w:t>безвучно</w:t>
            </w:r>
            <w:r>
              <w:rPr>
                <w:rFonts w:ascii="Times New Roman" w:hAnsi="Times New Roman"/>
                <w:color w:val="000000"/>
                <w:sz w:val="24"/>
                <w:szCs w:val="24"/>
                <w:lang w:val="sr-Cyrl-CS"/>
              </w:rPr>
              <w:t xml:space="preserve"> жутим фломастером (тј. кредом у боји)</w:t>
            </w:r>
            <w:r w:rsidR="003C078F">
              <w:rPr>
                <w:rFonts w:ascii="Times New Roman" w:hAnsi="Times New Roman"/>
                <w:color w:val="000000"/>
                <w:sz w:val="24"/>
                <w:szCs w:val="24"/>
                <w:lang w:val="sr-Cyrl-CS"/>
              </w:rPr>
              <w:t>.</w:t>
            </w:r>
          </w:p>
          <w:p w:rsidR="001B59ED" w:rsidRDefault="001B59ED" w:rsidP="003B5DEC">
            <w:pPr>
              <w:tabs>
                <w:tab w:val="left" w:pos="2610"/>
              </w:tabs>
              <w:snapToGrid w:val="0"/>
              <w:jc w:val="both"/>
              <w:rPr>
                <w:rFonts w:ascii="Times New Roman" w:hAnsi="Times New Roman"/>
                <w:color w:val="000000"/>
                <w:sz w:val="24"/>
                <w:szCs w:val="24"/>
                <w:lang w:val="sr-Cyrl-CS"/>
              </w:rPr>
            </w:pPr>
          </w:p>
          <w:p w:rsidR="00BD78BF" w:rsidRPr="001B59ED" w:rsidRDefault="00130B09" w:rsidP="003B5DEC">
            <w:pPr>
              <w:tabs>
                <w:tab w:val="left" w:pos="2610"/>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3.</w:t>
            </w:r>
            <w:r w:rsidR="00820489">
              <w:rPr>
                <w:rFonts w:ascii="Times New Roman" w:hAnsi="Times New Roman"/>
                <w:color w:val="000000"/>
                <w:sz w:val="24"/>
                <w:szCs w:val="24"/>
                <w:lang w:val="sr-Cyrl-CS"/>
              </w:rPr>
              <w:t xml:space="preserve"> </w:t>
            </w:r>
            <w:r w:rsidR="003B5DEC">
              <w:rPr>
                <w:rFonts w:ascii="Times New Roman" w:hAnsi="Times New Roman"/>
                <w:color w:val="000000"/>
                <w:sz w:val="24"/>
                <w:szCs w:val="24"/>
                <w:lang w:val="sr-Cyrl-CS"/>
              </w:rPr>
              <w:t>Вежбање изговора и интонације.</w:t>
            </w:r>
            <w:r w:rsidR="003C078F">
              <w:rPr>
                <w:rFonts w:ascii="Times New Roman" w:hAnsi="Times New Roman"/>
                <w:color w:val="000000"/>
                <w:sz w:val="24"/>
                <w:szCs w:val="24"/>
                <w:lang w:val="sr-Cyrl-CS"/>
              </w:rPr>
              <w:t xml:space="preserve"> Наставник пушта </w:t>
            </w:r>
            <w:r>
              <w:rPr>
                <w:rFonts w:ascii="Times New Roman" w:hAnsi="Times New Roman"/>
                <w:color w:val="000000"/>
                <w:sz w:val="24"/>
                <w:szCs w:val="24"/>
                <w:lang w:val="sr-Cyrl-CS"/>
              </w:rPr>
              <w:t>снимак неког</w:t>
            </w:r>
            <w:r w:rsidR="003C078F">
              <w:rPr>
                <w:rFonts w:ascii="Times New Roman" w:hAnsi="Times New Roman"/>
                <w:color w:val="000000"/>
                <w:sz w:val="24"/>
                <w:szCs w:val="24"/>
                <w:lang w:val="sr-Cyrl-CS"/>
              </w:rPr>
              <w:t xml:space="preserve"> од обрађених текстова из текуће лекциј</w:t>
            </w:r>
            <w:r>
              <w:rPr>
                <w:rFonts w:ascii="Times New Roman" w:hAnsi="Times New Roman"/>
                <w:color w:val="000000"/>
                <w:sz w:val="24"/>
                <w:szCs w:val="24"/>
                <w:lang w:val="sr-Cyrl-CS"/>
              </w:rPr>
              <w:t>е, правећи паузе. Ученици понављ</w:t>
            </w:r>
            <w:r w:rsidR="003C078F">
              <w:rPr>
                <w:rFonts w:ascii="Times New Roman" w:hAnsi="Times New Roman"/>
                <w:color w:val="000000"/>
                <w:sz w:val="24"/>
                <w:szCs w:val="24"/>
                <w:lang w:val="sr-Cyrl-CS"/>
              </w:rPr>
              <w:t>ају за спикером. Вежба се изводи прво групно, а затим појединачно.</w:t>
            </w:r>
            <w:r w:rsidR="00FE68B9">
              <w:rPr>
                <w:rFonts w:ascii="Times New Roman" w:hAnsi="Times New Roman"/>
                <w:color w:val="000000"/>
                <w:sz w:val="24"/>
                <w:szCs w:val="24"/>
                <w:lang w:val="sr-Cyrl-CS"/>
              </w:rPr>
              <w:t xml:space="preserve"> Наставник пажљиво прати и исправља евентуалне грешке.</w:t>
            </w:r>
          </w:p>
          <w:p w:rsidR="00850C8D" w:rsidRPr="00B077AF" w:rsidRDefault="00850C8D" w:rsidP="002E2489">
            <w:pPr>
              <w:tabs>
                <w:tab w:val="left" w:pos="2610"/>
              </w:tabs>
              <w:ind w:left="600"/>
              <w:jc w:val="both"/>
              <w:rPr>
                <w:rFonts w:ascii="Times New Roman" w:hAnsi="Times New Roman"/>
                <w:b/>
                <w:color w:val="000000"/>
                <w:sz w:val="24"/>
                <w:szCs w:val="24"/>
                <w:lang w:val="sr-Cyrl-CS"/>
              </w:rPr>
            </w:pPr>
          </w:p>
        </w:tc>
      </w:tr>
      <w:tr w:rsidR="00850C8D">
        <w:trPr>
          <w:gridBefore w:val="1"/>
          <w:gridAfter w:val="1"/>
          <w:wBefore w:w="92" w:type="dxa"/>
          <w:wAfter w:w="29" w:type="dxa"/>
        </w:trPr>
        <w:tc>
          <w:tcPr>
            <w:tcW w:w="10829" w:type="dxa"/>
            <w:gridSpan w:val="2"/>
            <w:tcBorders>
              <w:left w:val="single" w:sz="1" w:space="0" w:color="000000"/>
              <w:bottom w:val="single" w:sz="1" w:space="0" w:color="000000"/>
              <w:right w:val="single" w:sz="1" w:space="0" w:color="000000"/>
            </w:tcBorders>
          </w:tcPr>
          <w:p w:rsidR="00850C8D" w:rsidRPr="003B5DEC" w:rsidRDefault="00850C8D" w:rsidP="002E2489">
            <w:pPr>
              <w:tabs>
                <w:tab w:val="left" w:pos="315"/>
              </w:tabs>
              <w:snapToGrid w:val="0"/>
              <w:jc w:val="center"/>
              <w:rPr>
                <w:rFonts w:ascii="Times New Roman" w:hAnsi="Times New Roman"/>
                <w:b/>
                <w:color w:val="000000"/>
                <w:sz w:val="24"/>
                <w:szCs w:val="24"/>
                <w:lang w:val="sr-Cyrl-CS"/>
              </w:rPr>
            </w:pPr>
            <w:r w:rsidRPr="003B5DEC">
              <w:rPr>
                <w:rFonts w:ascii="Times New Roman" w:hAnsi="Times New Roman"/>
                <w:b/>
                <w:color w:val="000000"/>
                <w:sz w:val="24"/>
                <w:szCs w:val="24"/>
                <w:lang w:val="sr-Cyrl-CS"/>
              </w:rPr>
              <w:t>Завршни део часа</w:t>
            </w:r>
          </w:p>
          <w:p w:rsidR="00850C8D" w:rsidRDefault="00850C8D" w:rsidP="002E2489">
            <w:pPr>
              <w:tabs>
                <w:tab w:val="left" w:pos="315"/>
              </w:tabs>
              <w:snapToGrid w:val="0"/>
              <w:jc w:val="center"/>
              <w:rPr>
                <w:rFonts w:ascii="Times New Roman" w:hAnsi="Times New Roman"/>
                <w:b/>
                <w:color w:val="000000"/>
                <w:sz w:val="24"/>
                <w:szCs w:val="24"/>
                <w:u w:val="single"/>
                <w:lang w:val="sr-Cyrl-CS"/>
              </w:rPr>
            </w:pPr>
          </w:p>
          <w:p w:rsidR="00F7067D" w:rsidRDefault="00F043F6" w:rsidP="00F7067D">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B5DEC">
              <w:rPr>
                <w:rFonts w:ascii="Times New Roman" w:hAnsi="Times New Roman"/>
                <w:color w:val="000000"/>
                <w:sz w:val="24"/>
                <w:szCs w:val="24"/>
                <w:lang w:val="sr-Cyrl-CS"/>
              </w:rPr>
              <w:t>Игра</w:t>
            </w:r>
            <w:r w:rsidR="00F7067D">
              <w:rPr>
                <w:rFonts w:ascii="Times New Roman" w:hAnsi="Times New Roman"/>
                <w:color w:val="000000"/>
                <w:sz w:val="24"/>
                <w:szCs w:val="24"/>
                <w:lang w:val="sr-Cyrl-CS"/>
              </w:rPr>
              <w:t xml:space="preserve"> </w:t>
            </w:r>
            <w:r w:rsidR="00F7067D">
              <w:rPr>
                <w:rFonts w:ascii="Times New Roman" w:hAnsi="Times New Roman"/>
                <w:b/>
                <w:color w:val="000000"/>
                <w:sz w:val="24"/>
                <w:szCs w:val="24"/>
                <w:lang w:val="sr-Cyrl-CS"/>
              </w:rPr>
              <w:t>ВИКТОРИНА</w:t>
            </w:r>
            <w:r w:rsidR="003B5DEC">
              <w:rPr>
                <w:rFonts w:ascii="Times New Roman" w:hAnsi="Times New Roman"/>
                <w:color w:val="000000"/>
                <w:sz w:val="24"/>
                <w:szCs w:val="24"/>
                <w:lang w:val="sr-Cyrl-CS"/>
              </w:rPr>
              <w:t>.</w:t>
            </w:r>
            <w:r w:rsidR="00F7067D">
              <w:rPr>
                <w:rFonts w:ascii="Times New Roman" w:hAnsi="Times New Roman"/>
                <w:color w:val="000000"/>
                <w:sz w:val="24"/>
                <w:szCs w:val="24"/>
                <w:lang w:val="sr-Cyrl-CS"/>
              </w:rPr>
              <w:t xml:space="preserve"> Наставник пише на картама питања из општег знања, која се тичу дате лекције. (У овом случају питања се односе на </w:t>
            </w:r>
            <w:r w:rsidR="00FE68B9">
              <w:rPr>
                <w:rFonts w:ascii="Times New Roman" w:hAnsi="Times New Roman"/>
                <w:color w:val="000000"/>
                <w:sz w:val="24"/>
                <w:szCs w:val="24"/>
                <w:lang w:val="sr-Cyrl-CS"/>
              </w:rPr>
              <w:t>податке о Москви</w:t>
            </w:r>
            <w:r w:rsidR="00130B09">
              <w:rPr>
                <w:rFonts w:ascii="Times New Roman" w:hAnsi="Times New Roman"/>
                <w:color w:val="000000"/>
                <w:sz w:val="24"/>
                <w:szCs w:val="24"/>
                <w:lang w:val="sr-Cyrl-CS"/>
              </w:rPr>
              <w:t>.)</w:t>
            </w:r>
            <w:r w:rsidR="00F7067D">
              <w:rPr>
                <w:rFonts w:ascii="Times New Roman" w:hAnsi="Times New Roman"/>
                <w:color w:val="000000"/>
                <w:sz w:val="24"/>
                <w:szCs w:val="24"/>
                <w:lang w:val="sr-Cyrl-CS"/>
              </w:rPr>
              <w:t xml:space="preserve"> Наставник</w:t>
            </w:r>
            <w:r w:rsidR="00130B09">
              <w:rPr>
                <w:rFonts w:ascii="Times New Roman" w:hAnsi="Times New Roman"/>
                <w:color w:val="000000"/>
                <w:sz w:val="24"/>
                <w:szCs w:val="24"/>
                <w:lang w:val="sr-Cyrl-CS"/>
              </w:rPr>
              <w:t xml:space="preserve"> ученике дели на две екипе које имају</w:t>
            </w:r>
            <w:r w:rsidR="00F7067D">
              <w:rPr>
                <w:rFonts w:ascii="Times New Roman" w:hAnsi="Times New Roman"/>
                <w:color w:val="000000"/>
                <w:sz w:val="24"/>
                <w:szCs w:val="24"/>
                <w:lang w:val="sr-Cyrl-CS"/>
              </w:rPr>
              <w:t xml:space="preserve"> онолико ученика колико укупно има питања. Сваки ученик одговара на своје питање, екипе се смењују, а тачан одговор на питање доноси по један поен за екипу. Питања се чувају, </w:t>
            </w:r>
            <w:r w:rsidR="00130B09">
              <w:rPr>
                <w:rFonts w:ascii="Times New Roman" w:hAnsi="Times New Roman"/>
                <w:color w:val="000000"/>
                <w:sz w:val="24"/>
                <w:szCs w:val="24"/>
                <w:lang w:val="sr-Cyrl-CS"/>
              </w:rPr>
              <w:t xml:space="preserve">а </w:t>
            </w:r>
            <w:r w:rsidR="00F7067D">
              <w:rPr>
                <w:rFonts w:ascii="Times New Roman" w:hAnsi="Times New Roman"/>
                <w:color w:val="000000"/>
                <w:sz w:val="24"/>
                <w:szCs w:val="24"/>
                <w:lang w:val="sr-Cyrl-CS"/>
              </w:rPr>
              <w:t xml:space="preserve">у свакој наредној лекцији се додаје један број нових питања. Сва </w:t>
            </w:r>
            <w:r w:rsidR="00130B09">
              <w:rPr>
                <w:rFonts w:ascii="Times New Roman" w:hAnsi="Times New Roman"/>
                <w:color w:val="000000"/>
                <w:sz w:val="24"/>
                <w:szCs w:val="24"/>
                <w:lang w:val="sr-Cyrl-CS"/>
              </w:rPr>
              <w:t xml:space="preserve">питања </w:t>
            </w:r>
            <w:r w:rsidR="00F7067D">
              <w:rPr>
                <w:rFonts w:ascii="Times New Roman" w:hAnsi="Times New Roman"/>
                <w:color w:val="000000"/>
                <w:sz w:val="24"/>
                <w:szCs w:val="24"/>
                <w:lang w:val="sr-Cyrl-CS"/>
              </w:rPr>
              <w:t>могу бити у оптицају у датој игри до краја школске године. Што је већи број питања, већи је број учесника у свакој екипи. Ево могућих питања:</w:t>
            </w:r>
          </w:p>
          <w:p w:rsidR="00130B09" w:rsidRDefault="00130B09" w:rsidP="00F7067D">
            <w:pPr>
              <w:tabs>
                <w:tab w:val="left" w:pos="2955"/>
              </w:tabs>
              <w:jc w:val="both"/>
              <w:rPr>
                <w:rFonts w:ascii="Times New Roman" w:hAnsi="Times New Roman"/>
                <w:color w:val="000000"/>
                <w:sz w:val="24"/>
                <w:szCs w:val="24"/>
                <w:lang w:val="sr-Cyrl-CS"/>
              </w:rPr>
            </w:pPr>
          </w:p>
          <w:p w:rsidR="00F7067D" w:rsidRDefault="00F7067D" w:rsidP="004C3FAF">
            <w:pPr>
              <w:numPr>
                <w:ilvl w:val="0"/>
                <w:numId w:val="41"/>
              </w:num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Кто основал Москву?</w:t>
            </w:r>
          </w:p>
          <w:p w:rsidR="00F7067D" w:rsidRDefault="00F7067D" w:rsidP="00F7067D">
            <w:pPr>
              <w:numPr>
                <w:ilvl w:val="0"/>
                <w:numId w:val="41"/>
              </w:num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Что находится в центре Москвы?</w:t>
            </w:r>
          </w:p>
          <w:p w:rsidR="00F7067D" w:rsidRDefault="00F7067D" w:rsidP="00F7067D">
            <w:pPr>
              <w:numPr>
                <w:ilvl w:val="0"/>
                <w:numId w:val="41"/>
              </w:num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Как называется центральная улица Москвы?</w:t>
            </w:r>
          </w:p>
          <w:p w:rsidR="00F7067D" w:rsidRDefault="00153B2E" w:rsidP="00F7067D">
            <w:pPr>
              <w:numPr>
                <w:ilvl w:val="0"/>
                <w:numId w:val="41"/>
              </w:num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В каком веке построен храм Василия Блаженного?</w:t>
            </w:r>
          </w:p>
          <w:p w:rsidR="00153B2E" w:rsidRDefault="00153B2E" w:rsidP="00F7067D">
            <w:pPr>
              <w:numPr>
                <w:ilvl w:val="0"/>
                <w:numId w:val="41"/>
              </w:num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В каком веке пострена Спасская башня?</w:t>
            </w:r>
          </w:p>
          <w:p w:rsidR="00153B2E" w:rsidRDefault="00153B2E" w:rsidP="00F7067D">
            <w:pPr>
              <w:numPr>
                <w:ilvl w:val="0"/>
                <w:numId w:val="41"/>
              </w:num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В какое вре</w:t>
            </w:r>
            <w:r w:rsidR="00130B09">
              <w:rPr>
                <w:rFonts w:ascii="Times New Roman" w:hAnsi="Times New Roman"/>
                <w:color w:val="000000"/>
                <w:sz w:val="24"/>
                <w:szCs w:val="24"/>
                <w:lang w:val="sr-Cyrl-CS"/>
              </w:rPr>
              <w:t>мя дня и ночи бьют Кремлёвские к</w:t>
            </w:r>
            <w:r>
              <w:rPr>
                <w:rFonts w:ascii="Times New Roman" w:hAnsi="Times New Roman"/>
                <w:color w:val="000000"/>
                <w:sz w:val="24"/>
                <w:szCs w:val="24"/>
                <w:lang w:val="sr-Cyrl-CS"/>
              </w:rPr>
              <w:t>уранты?</w:t>
            </w:r>
          </w:p>
          <w:p w:rsidR="00153B2E" w:rsidRDefault="00130B09" w:rsidP="00F7067D">
            <w:pPr>
              <w:numPr>
                <w:ilvl w:val="0"/>
                <w:numId w:val="41"/>
              </w:num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Сколько башен в Московском к</w:t>
            </w:r>
            <w:r w:rsidR="00153B2E">
              <w:rPr>
                <w:rFonts w:ascii="Times New Roman" w:hAnsi="Times New Roman"/>
                <w:color w:val="000000"/>
                <w:sz w:val="24"/>
                <w:szCs w:val="24"/>
                <w:lang w:val="sr-Cyrl-CS"/>
              </w:rPr>
              <w:t>ремле?</w:t>
            </w:r>
          </w:p>
          <w:p w:rsidR="00153B2E" w:rsidRDefault="00153B2E" w:rsidP="00F7067D">
            <w:pPr>
              <w:numPr>
                <w:ilvl w:val="0"/>
                <w:numId w:val="41"/>
              </w:num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Какова высота Спасской башни?</w:t>
            </w:r>
          </w:p>
          <w:p w:rsidR="00153B2E" w:rsidRDefault="00153B2E" w:rsidP="00F7067D">
            <w:pPr>
              <w:numPr>
                <w:ilvl w:val="0"/>
                <w:numId w:val="41"/>
              </w:num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Какое место в Москве называют сердцем Москвы?</w:t>
            </w:r>
          </w:p>
          <w:p w:rsidR="00153B2E" w:rsidRDefault="00153B2E" w:rsidP="00F7067D">
            <w:pPr>
              <w:numPr>
                <w:ilvl w:val="0"/>
                <w:numId w:val="41"/>
              </w:num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Какая планировка в старой части Москвы?</w:t>
            </w:r>
          </w:p>
          <w:p w:rsidR="00153B2E" w:rsidRDefault="00153B2E" w:rsidP="00F7067D">
            <w:pPr>
              <w:numPr>
                <w:ilvl w:val="0"/>
                <w:numId w:val="41"/>
              </w:num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Чьими именами называют в </w:t>
            </w:r>
            <w:r w:rsidR="001F66AB">
              <w:rPr>
                <w:rFonts w:ascii="Times New Roman" w:hAnsi="Times New Roman"/>
                <w:color w:val="000000"/>
                <w:sz w:val="24"/>
                <w:szCs w:val="24"/>
                <w:lang w:val="sr-Cyrl-CS"/>
              </w:rPr>
              <w:t>М</w:t>
            </w:r>
            <w:r>
              <w:rPr>
                <w:rFonts w:ascii="Times New Roman" w:hAnsi="Times New Roman"/>
                <w:color w:val="000000"/>
                <w:sz w:val="24"/>
                <w:szCs w:val="24"/>
                <w:lang w:val="sr-Cyrl-CS"/>
              </w:rPr>
              <w:t>оскве улицы и площади?</w:t>
            </w:r>
          </w:p>
          <w:p w:rsidR="00153B2E" w:rsidRDefault="00153B2E" w:rsidP="00F7067D">
            <w:pPr>
              <w:numPr>
                <w:ilvl w:val="0"/>
                <w:numId w:val="41"/>
              </w:num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Какие памятники есть в Москве?</w:t>
            </w:r>
          </w:p>
          <w:p w:rsidR="001D208A" w:rsidRPr="00D26587" w:rsidRDefault="001D208A" w:rsidP="002E2489">
            <w:pPr>
              <w:tabs>
                <w:tab w:val="left" w:pos="315"/>
              </w:tabs>
              <w:rPr>
                <w:rFonts w:ascii="Times New Roman" w:hAnsi="Times New Roman"/>
                <w:color w:val="000000"/>
                <w:sz w:val="24"/>
                <w:szCs w:val="24"/>
                <w:lang w:val="sr-Cyrl-CS"/>
              </w:rPr>
            </w:pPr>
          </w:p>
          <w:p w:rsidR="00850C8D" w:rsidRPr="003B5DEC" w:rsidRDefault="00850C8D" w:rsidP="002E2489">
            <w:pPr>
              <w:tabs>
                <w:tab w:val="left" w:pos="315"/>
              </w:tabs>
              <w:jc w:val="center"/>
              <w:rPr>
                <w:rFonts w:ascii="Times New Roman" w:hAnsi="Times New Roman"/>
                <w:b/>
                <w:bCs/>
                <w:color w:val="000000"/>
                <w:sz w:val="24"/>
                <w:szCs w:val="24"/>
                <w:lang w:val="sr-Cyrl-CS"/>
              </w:rPr>
            </w:pPr>
            <w:r w:rsidRPr="003B5DEC">
              <w:rPr>
                <w:rFonts w:ascii="Times New Roman" w:hAnsi="Times New Roman"/>
                <w:b/>
                <w:bCs/>
                <w:color w:val="000000"/>
                <w:sz w:val="24"/>
                <w:szCs w:val="24"/>
                <w:lang w:val="sr-Cyrl-CS"/>
              </w:rPr>
              <w:t>Домаћи задатак</w:t>
            </w:r>
          </w:p>
          <w:p w:rsidR="00850C8D" w:rsidRDefault="00850C8D" w:rsidP="002E2489">
            <w:pPr>
              <w:tabs>
                <w:tab w:val="left" w:pos="315"/>
              </w:tabs>
              <w:jc w:val="center"/>
              <w:rPr>
                <w:rFonts w:ascii="Times New Roman" w:hAnsi="Times New Roman"/>
                <w:b/>
                <w:bCs/>
                <w:color w:val="000000"/>
                <w:sz w:val="24"/>
                <w:szCs w:val="24"/>
                <w:u w:val="single"/>
                <w:lang w:val="sr-Cyrl-CS"/>
              </w:rPr>
            </w:pPr>
          </w:p>
          <w:p w:rsidR="00850C8D" w:rsidRDefault="00F043F6" w:rsidP="00A557C7">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E6401F">
              <w:rPr>
                <w:rFonts w:ascii="Times New Roman" w:hAnsi="Times New Roman"/>
                <w:color w:val="000000"/>
                <w:sz w:val="24"/>
                <w:szCs w:val="24"/>
                <w:lang w:val="sr-Cyrl-CS"/>
              </w:rPr>
              <w:t>Ученици треба да се припреме да причају о неком делу или знаменитости Москве. Ученици могу да припреме разгледнице, репродукције, информације са интернета или из других извора.</w:t>
            </w:r>
          </w:p>
          <w:p w:rsidR="00A002D2" w:rsidRDefault="00A002D2" w:rsidP="00A557C7">
            <w:pPr>
              <w:tabs>
                <w:tab w:val="left" w:pos="315"/>
              </w:tabs>
              <w:jc w:val="both"/>
              <w:rPr>
                <w:rFonts w:ascii="Times New Roman" w:hAnsi="Times New Roman"/>
                <w:color w:val="000000"/>
                <w:sz w:val="24"/>
                <w:szCs w:val="24"/>
                <w:lang w:val="sr-Cyrl-CS"/>
              </w:rPr>
            </w:pP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A002D2" w:rsidRDefault="00A002D2" w:rsidP="00A557C7">
            <w:pPr>
              <w:tabs>
                <w:tab w:val="left" w:pos="315"/>
              </w:tabs>
              <w:jc w:val="both"/>
              <w:rPr>
                <w:rFonts w:ascii="Times New Roman" w:hAnsi="Times New Roman"/>
                <w:color w:val="000000"/>
                <w:sz w:val="24"/>
                <w:szCs w:val="24"/>
                <w:lang w:val="sr-Cyrl-CS"/>
              </w:rPr>
            </w:pPr>
          </w:p>
          <w:p w:rsidR="001D208A" w:rsidRDefault="001D208A" w:rsidP="002E2489">
            <w:pPr>
              <w:tabs>
                <w:tab w:val="left" w:pos="315"/>
              </w:tabs>
              <w:rPr>
                <w:rFonts w:ascii="Times New Roman" w:hAnsi="Times New Roman"/>
                <w:color w:val="000000"/>
                <w:sz w:val="24"/>
                <w:szCs w:val="24"/>
                <w:lang w:val="sr-Cyrl-CS"/>
              </w:rPr>
            </w:pPr>
          </w:p>
          <w:p w:rsidR="001D208A" w:rsidRDefault="001D208A" w:rsidP="002E2489">
            <w:pPr>
              <w:tabs>
                <w:tab w:val="left" w:pos="315"/>
              </w:tabs>
              <w:rPr>
                <w:rFonts w:ascii="Times New Roman" w:hAnsi="Times New Roman"/>
                <w:color w:val="000000"/>
                <w:sz w:val="24"/>
                <w:szCs w:val="24"/>
                <w:lang w:val="sr-Cyrl-CS"/>
              </w:rPr>
            </w:pPr>
          </w:p>
          <w:p w:rsidR="00CA7B7D" w:rsidRDefault="00CA7B7D" w:rsidP="002E2489">
            <w:pPr>
              <w:tabs>
                <w:tab w:val="left" w:pos="315"/>
              </w:tabs>
              <w:rPr>
                <w:rFonts w:ascii="Times New Roman" w:hAnsi="Times New Roman"/>
                <w:color w:val="000000"/>
                <w:sz w:val="24"/>
                <w:szCs w:val="24"/>
                <w:lang w:val="sr-Cyrl-CS"/>
              </w:rPr>
            </w:pPr>
          </w:p>
          <w:p w:rsidR="00CA7B7D" w:rsidRDefault="00CA7B7D" w:rsidP="002E2489">
            <w:pPr>
              <w:tabs>
                <w:tab w:val="left" w:pos="315"/>
              </w:tabs>
              <w:rPr>
                <w:rFonts w:ascii="Times New Roman" w:hAnsi="Times New Roman"/>
                <w:color w:val="000000"/>
                <w:sz w:val="24"/>
                <w:szCs w:val="24"/>
                <w:lang w:val="sr-Cyrl-CS"/>
              </w:rPr>
            </w:pPr>
          </w:p>
          <w:p w:rsidR="001D208A" w:rsidRPr="00EC382B" w:rsidRDefault="001D208A" w:rsidP="002E2489">
            <w:pPr>
              <w:tabs>
                <w:tab w:val="left" w:pos="315"/>
              </w:tabs>
              <w:rPr>
                <w:rFonts w:ascii="Times New Roman" w:hAnsi="Times New Roman"/>
                <w:color w:val="000000"/>
                <w:sz w:val="24"/>
                <w:szCs w:val="24"/>
                <w:lang w:val="sr-Cyrl-CS"/>
              </w:rPr>
            </w:pPr>
          </w:p>
        </w:tc>
      </w:tr>
      <w:tr w:rsidR="000957BF">
        <w:tblPrEx>
          <w:tblCellMar>
            <w:top w:w="0" w:type="dxa"/>
            <w:left w:w="70" w:type="dxa"/>
            <w:bottom w:w="0" w:type="dxa"/>
            <w:right w:w="70" w:type="dxa"/>
          </w:tblCellMar>
        </w:tblPrEx>
        <w:trPr>
          <w:trHeight w:val="279"/>
        </w:trPr>
        <w:tc>
          <w:tcPr>
            <w:tcW w:w="10950" w:type="dxa"/>
            <w:gridSpan w:val="4"/>
            <w:tcBorders>
              <w:top w:val="double" w:sz="1" w:space="0" w:color="000000"/>
              <w:left w:val="double" w:sz="1" w:space="0" w:color="000000"/>
              <w:bottom w:val="single" w:sz="4" w:space="0" w:color="000000"/>
              <w:right w:val="double" w:sz="1" w:space="0" w:color="000000"/>
            </w:tcBorders>
            <w:shd w:val="clear" w:color="auto" w:fill="E6E6E6"/>
          </w:tcPr>
          <w:p w:rsidR="000957BF" w:rsidRDefault="000957BF" w:rsidP="002E2489">
            <w:pPr>
              <w:snapToGrid w:val="0"/>
              <w:jc w:val="center"/>
              <w:rPr>
                <w:lang w:val="sr-Cyrl-CS"/>
              </w:rPr>
            </w:pPr>
            <w:r>
              <w:rPr>
                <w:lang w:val="sr-Cyrl-CS"/>
              </w:rPr>
              <w:t>ПРИПРЕМА   ЧАСА</w:t>
            </w:r>
          </w:p>
        </w:tc>
      </w:tr>
      <w:tr w:rsidR="000957BF">
        <w:tblPrEx>
          <w:tblCellMar>
            <w:top w:w="0" w:type="dxa"/>
            <w:left w:w="70" w:type="dxa"/>
            <w:bottom w:w="0" w:type="dxa"/>
            <w:right w:w="70" w:type="dxa"/>
          </w:tblCellMar>
        </w:tblPrEx>
        <w:trPr>
          <w:trHeight w:val="365"/>
        </w:trPr>
        <w:tc>
          <w:tcPr>
            <w:tcW w:w="3809" w:type="dxa"/>
            <w:gridSpan w:val="2"/>
            <w:tcBorders>
              <w:top w:val="double" w:sz="1" w:space="0" w:color="000000"/>
              <w:left w:val="double" w:sz="1" w:space="0" w:color="000000"/>
              <w:bottom w:val="single" w:sz="4" w:space="0" w:color="000000"/>
            </w:tcBorders>
          </w:tcPr>
          <w:p w:rsidR="000957BF" w:rsidRDefault="000957BF" w:rsidP="002E2489">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0957BF" w:rsidRDefault="000957BF" w:rsidP="002E2489">
            <w:pPr>
              <w:rPr>
                <w:rFonts w:ascii="Times New Roman" w:hAnsi="Times New Roman"/>
                <w:b/>
                <w:bCs/>
                <w:color w:val="000000"/>
                <w:sz w:val="24"/>
                <w:szCs w:val="24"/>
                <w:lang w:val="sr-Cyrl-CS"/>
              </w:rPr>
            </w:pPr>
          </w:p>
        </w:tc>
        <w:tc>
          <w:tcPr>
            <w:tcW w:w="7141" w:type="dxa"/>
            <w:gridSpan w:val="2"/>
            <w:tcBorders>
              <w:top w:val="double" w:sz="1" w:space="0" w:color="000000"/>
              <w:left w:val="single" w:sz="4" w:space="0" w:color="000000"/>
              <w:bottom w:val="single" w:sz="4" w:space="0" w:color="000000"/>
              <w:right w:val="double" w:sz="1" w:space="0" w:color="000000"/>
            </w:tcBorders>
          </w:tcPr>
          <w:p w:rsidR="000957BF" w:rsidRDefault="000957BF"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0957BF">
        <w:tblPrEx>
          <w:tblCellMar>
            <w:top w:w="0" w:type="dxa"/>
            <w:left w:w="70" w:type="dxa"/>
            <w:bottom w:w="0" w:type="dxa"/>
            <w:right w:w="70" w:type="dxa"/>
          </w:tblCellMar>
        </w:tblPrEx>
        <w:trPr>
          <w:trHeight w:val="365"/>
        </w:trPr>
        <w:tc>
          <w:tcPr>
            <w:tcW w:w="3809" w:type="dxa"/>
            <w:gridSpan w:val="2"/>
            <w:tcBorders>
              <w:left w:val="double" w:sz="1" w:space="0" w:color="000000"/>
              <w:bottom w:val="single" w:sz="4" w:space="0" w:color="000000"/>
            </w:tcBorders>
          </w:tcPr>
          <w:p w:rsidR="000957BF" w:rsidRDefault="000957BF" w:rsidP="002E2489">
            <w:pPr>
              <w:snapToGrid w:val="0"/>
              <w:rPr>
                <w:rFonts w:ascii="Times New Roman" w:hAnsi="Times New Roman"/>
                <w:b/>
                <w:bCs/>
                <w:color w:val="000000"/>
                <w:sz w:val="24"/>
                <w:szCs w:val="24"/>
                <w:lang w:val="sr-Cyrl-CS"/>
              </w:rPr>
            </w:pPr>
          </w:p>
          <w:p w:rsidR="000957BF" w:rsidRDefault="00FB5C22"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0957BF">
              <w:rPr>
                <w:rFonts w:ascii="Times New Roman" w:hAnsi="Times New Roman"/>
                <w:b/>
                <w:bCs/>
                <w:color w:val="000000"/>
                <w:sz w:val="24"/>
                <w:szCs w:val="24"/>
                <w:lang w:val="sr-Cyrl-CS"/>
              </w:rPr>
              <w:t>уски језик</w:t>
            </w:r>
          </w:p>
          <w:p w:rsidR="000957BF" w:rsidRDefault="00B62C30"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0957BF">
              <w:rPr>
                <w:rFonts w:ascii="Times New Roman" w:hAnsi="Times New Roman"/>
                <w:b/>
                <w:bCs/>
                <w:color w:val="000000"/>
                <w:sz w:val="24"/>
                <w:szCs w:val="24"/>
                <w:lang w:val="sr-Cyrl-CS"/>
              </w:rPr>
              <w:t>ми</w:t>
            </w:r>
          </w:p>
          <w:p w:rsidR="000957BF" w:rsidRDefault="000957BF" w:rsidP="002E2489">
            <w:pPr>
              <w:snapToGrid w:val="0"/>
              <w:rPr>
                <w:rFonts w:ascii="Times New Roman" w:hAnsi="Times New Roman"/>
                <w:b/>
                <w:bCs/>
                <w:color w:val="000000"/>
                <w:sz w:val="24"/>
                <w:szCs w:val="24"/>
                <w:lang w:val="sr-Cyrl-CS"/>
              </w:rPr>
            </w:pPr>
          </w:p>
          <w:p w:rsidR="000957BF" w:rsidRDefault="000957BF" w:rsidP="002E2489">
            <w:pPr>
              <w:snapToGrid w:val="0"/>
              <w:rPr>
                <w:rFonts w:ascii="Times New Roman" w:hAnsi="Times New Roman"/>
                <w:b/>
                <w:bCs/>
                <w:color w:val="000000"/>
                <w:sz w:val="24"/>
                <w:szCs w:val="24"/>
                <w:lang w:val="sr-Cyrl-CS"/>
              </w:rPr>
            </w:pPr>
          </w:p>
          <w:p w:rsidR="000957BF" w:rsidRDefault="000957BF" w:rsidP="002E2489">
            <w:pPr>
              <w:snapToGrid w:val="0"/>
              <w:rPr>
                <w:rFonts w:ascii="Times New Roman" w:hAnsi="Times New Roman"/>
                <w:b/>
                <w:bCs/>
                <w:color w:val="000000"/>
                <w:sz w:val="24"/>
                <w:szCs w:val="24"/>
                <w:lang w:val="sr-Cyrl-CS"/>
              </w:rPr>
            </w:pPr>
          </w:p>
          <w:p w:rsidR="000957BF" w:rsidRDefault="000957BF" w:rsidP="002E2489">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0957BF" w:rsidRDefault="000957BF"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0957BF" w:rsidRPr="00362406" w:rsidRDefault="000957BF"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r w:rsidR="00207C66">
              <w:rPr>
                <w:rFonts w:ascii="Times New Roman" w:hAnsi="Times New Roman"/>
                <w:b/>
                <w:bCs/>
                <w:color w:val="000000"/>
                <w:sz w:val="24"/>
                <w:szCs w:val="24"/>
                <w:lang w:val="sr-Cyrl-CS"/>
              </w:rPr>
              <w:t>Кто в Москве не бывал, красоты не видал</w:t>
            </w:r>
          </w:p>
          <w:p w:rsidR="000957BF" w:rsidRPr="00362406" w:rsidRDefault="000957BF"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B54070">
              <w:rPr>
                <w:rFonts w:ascii="Times New Roman" w:hAnsi="Times New Roman"/>
                <w:b/>
                <w:bCs/>
                <w:color w:val="000000"/>
                <w:sz w:val="24"/>
                <w:szCs w:val="24"/>
                <w:lang w:val="sr-Cyrl-CS"/>
              </w:rPr>
              <w:t>Превосходная степень...</w:t>
            </w:r>
            <w:r w:rsidR="00820489">
              <w:rPr>
                <w:rFonts w:ascii="Times New Roman" w:hAnsi="Times New Roman"/>
                <w:b/>
                <w:bCs/>
                <w:color w:val="000000"/>
                <w:sz w:val="24"/>
                <w:szCs w:val="24"/>
                <w:lang w:val="sr-Cyrl-CS"/>
              </w:rPr>
              <w:t xml:space="preserve"> </w:t>
            </w:r>
            <w:r w:rsidR="00B54070">
              <w:rPr>
                <w:rFonts w:ascii="Times New Roman" w:hAnsi="Times New Roman"/>
                <w:b/>
                <w:bCs/>
                <w:color w:val="000000"/>
                <w:sz w:val="24"/>
                <w:szCs w:val="24"/>
                <w:lang w:val="sr-Cyrl-CS"/>
              </w:rPr>
              <w:t>Бывает всё на свете хорошо</w:t>
            </w:r>
          </w:p>
          <w:p w:rsidR="000957BF" w:rsidRPr="00F02029" w:rsidRDefault="000957BF" w:rsidP="002E2489">
            <w:pPr>
              <w:snapToGrid w:val="0"/>
              <w:rPr>
                <w:rFonts w:ascii="Times New Roman" w:hAnsi="Times New Roman"/>
                <w:b/>
                <w:bCs/>
                <w:color w:val="000000"/>
                <w:sz w:val="24"/>
                <w:szCs w:val="24"/>
                <w:lang w:val="ru-RU"/>
              </w:rPr>
            </w:pPr>
            <w:r>
              <w:rPr>
                <w:rFonts w:ascii="Times New Roman" w:hAnsi="Times New Roman"/>
                <w:b/>
                <w:bCs/>
                <w:color w:val="000000"/>
                <w:sz w:val="24"/>
                <w:szCs w:val="24"/>
                <w:lang w:val="sr-Cyrl-CS"/>
              </w:rPr>
              <w:t>Број часа: 44</w:t>
            </w:r>
            <w:r w:rsidR="00FB5C22">
              <w:rPr>
                <w:rFonts w:ascii="Times New Roman" w:hAnsi="Times New Roman"/>
                <w:b/>
                <w:bCs/>
                <w:color w:val="000000"/>
                <w:sz w:val="24"/>
                <w:szCs w:val="24"/>
                <w:lang w:val="sr-Cyrl-CS"/>
              </w:rPr>
              <w:t>.</w:t>
            </w:r>
          </w:p>
          <w:p w:rsidR="000957BF" w:rsidRDefault="000957BF" w:rsidP="002E2489">
            <w:pPr>
              <w:snapToGrid w:val="0"/>
              <w:rPr>
                <w:rFonts w:ascii="Times New Roman" w:hAnsi="Times New Roman"/>
                <w:b/>
                <w:bCs/>
                <w:color w:val="000000"/>
                <w:sz w:val="24"/>
                <w:szCs w:val="24"/>
                <w:lang w:val="sr-Cyrl-CS"/>
              </w:rPr>
            </w:pPr>
          </w:p>
          <w:p w:rsidR="000957BF" w:rsidRDefault="000957BF" w:rsidP="002E2489">
            <w:pPr>
              <w:snapToGrid w:val="0"/>
              <w:rPr>
                <w:rFonts w:ascii="Times New Roman" w:hAnsi="Times New Roman"/>
                <w:b/>
                <w:bCs/>
                <w:color w:val="000000"/>
                <w:sz w:val="24"/>
                <w:szCs w:val="24"/>
                <w:lang w:val="sr-Cyrl-CS"/>
              </w:rPr>
            </w:pPr>
          </w:p>
        </w:tc>
      </w:tr>
      <w:tr w:rsidR="000957BF">
        <w:tblPrEx>
          <w:tblCellMar>
            <w:top w:w="0" w:type="dxa"/>
            <w:left w:w="70" w:type="dxa"/>
            <w:bottom w:w="0" w:type="dxa"/>
            <w:right w:w="70" w:type="dxa"/>
          </w:tblCellMar>
        </w:tblPrEx>
        <w:trPr>
          <w:trHeight w:val="373"/>
        </w:trPr>
        <w:tc>
          <w:tcPr>
            <w:tcW w:w="3809" w:type="dxa"/>
            <w:gridSpan w:val="2"/>
            <w:tcBorders>
              <w:top w:val="single" w:sz="1" w:space="0" w:color="000000"/>
              <w:left w:val="double" w:sz="1" w:space="0" w:color="000000"/>
              <w:bottom w:val="single" w:sz="4" w:space="0" w:color="000000"/>
            </w:tcBorders>
          </w:tcPr>
          <w:p w:rsidR="000957BF" w:rsidRPr="00D427D9" w:rsidRDefault="00D427D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0957BF" w:rsidRDefault="000957BF" w:rsidP="002E2489">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4" w:space="0" w:color="000000"/>
              <w:right w:val="double" w:sz="1" w:space="0" w:color="000000"/>
            </w:tcBorders>
          </w:tcPr>
          <w:p w:rsidR="000957BF" w:rsidRDefault="000957BF" w:rsidP="002E24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обрада </w:t>
            </w:r>
          </w:p>
        </w:tc>
      </w:tr>
      <w:tr w:rsidR="000957BF">
        <w:tblPrEx>
          <w:tblCellMar>
            <w:top w:w="0" w:type="dxa"/>
            <w:left w:w="70" w:type="dxa"/>
            <w:bottom w:w="0" w:type="dxa"/>
            <w:right w:w="70" w:type="dxa"/>
          </w:tblCellMar>
        </w:tblPrEx>
        <w:trPr>
          <w:trHeight w:val="345"/>
        </w:trPr>
        <w:tc>
          <w:tcPr>
            <w:tcW w:w="3809" w:type="dxa"/>
            <w:gridSpan w:val="2"/>
            <w:tcBorders>
              <w:top w:val="single" w:sz="1" w:space="0" w:color="000000"/>
              <w:left w:val="double" w:sz="1" w:space="0" w:color="000000"/>
              <w:bottom w:val="single" w:sz="1" w:space="0" w:color="000000"/>
            </w:tcBorders>
          </w:tcPr>
          <w:p w:rsidR="000957BF" w:rsidRPr="00D427D9" w:rsidRDefault="000957BF"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w:t>
            </w:r>
            <w:r w:rsidR="00D427D9">
              <w:rPr>
                <w:rFonts w:ascii="Times New Roman" w:hAnsi="Times New Roman"/>
                <w:b/>
                <w:bCs/>
                <w:color w:val="000000"/>
                <w:sz w:val="24"/>
                <w:szCs w:val="24"/>
                <w:lang w:val="sr-Cyrl-CS"/>
              </w:rPr>
              <w:t>бразовни циљ и задаци часа</w:t>
            </w:r>
          </w:p>
          <w:p w:rsidR="000957BF" w:rsidRDefault="000957BF" w:rsidP="002E2489">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1" w:space="0" w:color="000000"/>
              <w:right w:val="double" w:sz="1" w:space="0" w:color="000000"/>
            </w:tcBorders>
          </w:tcPr>
          <w:p w:rsidR="000957BF" w:rsidRPr="00927D06" w:rsidRDefault="00FB5C22" w:rsidP="002E2489">
            <w:pPr>
              <w:snapToGrid w:val="0"/>
              <w:rPr>
                <w:rFonts w:ascii="Times New Roman" w:hAnsi="Times New Roman"/>
                <w:color w:val="000000"/>
                <w:sz w:val="24"/>
                <w:szCs w:val="24"/>
                <w:lang w:val="ru-RU"/>
              </w:rPr>
            </w:pPr>
            <w:r>
              <w:rPr>
                <w:rFonts w:ascii="Times New Roman" w:hAnsi="Times New Roman"/>
                <w:color w:val="000000"/>
                <w:sz w:val="24"/>
                <w:szCs w:val="24"/>
                <w:lang w:val="sr-Cyrl-CS"/>
              </w:rPr>
              <w:t>р</w:t>
            </w:r>
            <w:r w:rsidR="00E2248F">
              <w:rPr>
                <w:rFonts w:ascii="Times New Roman" w:hAnsi="Times New Roman"/>
                <w:color w:val="000000"/>
                <w:sz w:val="24"/>
                <w:szCs w:val="24"/>
                <w:lang w:val="ru-RU"/>
              </w:rPr>
              <w:t>азговор о престоници Русије, обрада и усвајање употребе суперлатива, обрада песме</w:t>
            </w:r>
          </w:p>
        </w:tc>
      </w:tr>
      <w:tr w:rsidR="000957BF">
        <w:tblPrEx>
          <w:tblCellMar>
            <w:top w:w="0" w:type="dxa"/>
            <w:left w:w="70" w:type="dxa"/>
            <w:bottom w:w="0" w:type="dxa"/>
            <w:right w:w="70" w:type="dxa"/>
          </w:tblCellMar>
        </w:tblPrEx>
        <w:trPr>
          <w:trHeight w:val="396"/>
        </w:trPr>
        <w:tc>
          <w:tcPr>
            <w:tcW w:w="3809" w:type="dxa"/>
            <w:gridSpan w:val="2"/>
            <w:tcBorders>
              <w:left w:val="double" w:sz="1" w:space="0" w:color="000000"/>
              <w:bottom w:val="single" w:sz="1" w:space="0" w:color="000000"/>
            </w:tcBorders>
          </w:tcPr>
          <w:p w:rsidR="000957BF" w:rsidRPr="00D427D9" w:rsidRDefault="00D427D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0957BF" w:rsidRDefault="000957BF" w:rsidP="002E2489">
            <w:pPr>
              <w:snapToGrid w:val="0"/>
              <w:rPr>
                <w:rFonts w:ascii="Times New Roman" w:hAnsi="Times New Roman"/>
                <w:b/>
                <w:bCs/>
                <w:color w:val="000000"/>
                <w:sz w:val="24"/>
                <w:szCs w:val="24"/>
                <w:lang w:val="sr-Cyrl-CS"/>
              </w:rPr>
            </w:pPr>
          </w:p>
        </w:tc>
        <w:tc>
          <w:tcPr>
            <w:tcW w:w="7141" w:type="dxa"/>
            <w:gridSpan w:val="2"/>
            <w:tcBorders>
              <w:left w:val="single" w:sz="4" w:space="0" w:color="000000"/>
              <w:bottom w:val="single" w:sz="1" w:space="0" w:color="000000"/>
              <w:right w:val="double" w:sz="1" w:space="0" w:color="000000"/>
            </w:tcBorders>
          </w:tcPr>
          <w:p w:rsidR="000957BF" w:rsidRPr="000957BF" w:rsidRDefault="00FB5C22" w:rsidP="002E24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п</w:t>
            </w:r>
            <w:r w:rsidR="00E2248F">
              <w:rPr>
                <w:rFonts w:ascii="Times New Roman" w:hAnsi="Times New Roman"/>
                <w:color w:val="000000"/>
                <w:sz w:val="24"/>
                <w:szCs w:val="24"/>
                <w:lang w:val="sr-Cyrl-CS"/>
              </w:rPr>
              <w:t>роширивање информација о филмовима и песмама</w:t>
            </w:r>
            <w:r w:rsidR="003D1759">
              <w:rPr>
                <w:rFonts w:ascii="Times New Roman" w:hAnsi="Times New Roman"/>
                <w:color w:val="000000"/>
                <w:sz w:val="24"/>
                <w:szCs w:val="24"/>
                <w:lang w:val="sr-Cyrl-CS"/>
              </w:rPr>
              <w:t xml:space="preserve"> </w:t>
            </w:r>
            <w:r w:rsidR="000957BF">
              <w:rPr>
                <w:rFonts w:ascii="Times New Roman" w:hAnsi="Times New Roman"/>
                <w:color w:val="000000"/>
                <w:sz w:val="24"/>
                <w:szCs w:val="24"/>
                <w:lang w:val="sr-Cyrl-CS"/>
              </w:rPr>
              <w:t xml:space="preserve">земље чији се језик учи, жеља за </w:t>
            </w:r>
            <w:r w:rsidR="00E2248F">
              <w:rPr>
                <w:rFonts w:ascii="Times New Roman" w:hAnsi="Times New Roman"/>
                <w:color w:val="000000"/>
                <w:sz w:val="24"/>
                <w:szCs w:val="24"/>
                <w:lang w:val="sr-Cyrl-CS"/>
              </w:rPr>
              <w:t>стицањем</w:t>
            </w:r>
            <w:r>
              <w:rPr>
                <w:rFonts w:ascii="Times New Roman" w:hAnsi="Times New Roman"/>
                <w:color w:val="000000"/>
                <w:sz w:val="24"/>
                <w:szCs w:val="24"/>
                <w:lang w:val="sr-Cyrl-CS"/>
              </w:rPr>
              <w:t xml:space="preserve"> општих</w:t>
            </w:r>
            <w:r w:rsidR="000957BF">
              <w:rPr>
                <w:rFonts w:ascii="Times New Roman" w:hAnsi="Times New Roman"/>
                <w:color w:val="000000"/>
                <w:sz w:val="24"/>
                <w:szCs w:val="24"/>
                <w:lang w:val="sr-Cyrl-CS"/>
              </w:rPr>
              <w:t xml:space="preserve"> знања</w:t>
            </w:r>
          </w:p>
        </w:tc>
      </w:tr>
      <w:tr w:rsidR="000957BF">
        <w:tblPrEx>
          <w:tblCellMar>
            <w:top w:w="0" w:type="dxa"/>
            <w:left w:w="70" w:type="dxa"/>
            <w:bottom w:w="0" w:type="dxa"/>
            <w:right w:w="70" w:type="dxa"/>
          </w:tblCellMar>
        </w:tblPrEx>
        <w:trPr>
          <w:trHeight w:val="379"/>
        </w:trPr>
        <w:tc>
          <w:tcPr>
            <w:tcW w:w="3809" w:type="dxa"/>
            <w:gridSpan w:val="2"/>
            <w:tcBorders>
              <w:left w:val="double" w:sz="1" w:space="0" w:color="000000"/>
              <w:bottom w:val="single" w:sz="4" w:space="0" w:color="000000"/>
            </w:tcBorders>
          </w:tcPr>
          <w:p w:rsidR="000957BF" w:rsidRPr="00D427D9" w:rsidRDefault="00D427D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0957BF" w:rsidRDefault="000957BF" w:rsidP="002E2489">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0957BF" w:rsidRDefault="000957BF" w:rsidP="002E24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0957BF">
        <w:tblPrEx>
          <w:tblCellMar>
            <w:top w:w="0" w:type="dxa"/>
            <w:left w:w="70" w:type="dxa"/>
            <w:bottom w:w="0" w:type="dxa"/>
            <w:right w:w="70" w:type="dxa"/>
          </w:tblCellMar>
        </w:tblPrEx>
        <w:trPr>
          <w:trHeight w:val="360"/>
        </w:trPr>
        <w:tc>
          <w:tcPr>
            <w:tcW w:w="3809" w:type="dxa"/>
            <w:gridSpan w:val="2"/>
            <w:tcBorders>
              <w:left w:val="double" w:sz="1" w:space="0" w:color="000000"/>
              <w:bottom w:val="single" w:sz="4" w:space="0" w:color="000000"/>
            </w:tcBorders>
          </w:tcPr>
          <w:p w:rsidR="000957BF" w:rsidRPr="00D427D9" w:rsidRDefault="00D427D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0957BF" w:rsidRDefault="000957BF" w:rsidP="002E2489">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0957BF" w:rsidRDefault="000957BF" w:rsidP="002E24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w:t>
            </w:r>
            <w:r w:rsidR="00323135">
              <w:rPr>
                <w:rFonts w:ascii="Times New Roman" w:hAnsi="Times New Roman"/>
                <w:color w:val="000000"/>
                <w:sz w:val="24"/>
                <w:szCs w:val="24"/>
                <w:lang w:val="sr-Cyrl-CS"/>
              </w:rPr>
              <w:t xml:space="preserve">демонстративна, </w:t>
            </w:r>
            <w:r w:rsidR="003B2E01">
              <w:rPr>
                <w:rFonts w:ascii="Times New Roman" w:hAnsi="Times New Roman"/>
                <w:color w:val="000000"/>
                <w:sz w:val="24"/>
                <w:szCs w:val="24"/>
                <w:lang w:val="sr-Cyrl-CS"/>
              </w:rPr>
              <w:t xml:space="preserve">објашњење, </w:t>
            </w:r>
            <w:r w:rsidR="00323135">
              <w:rPr>
                <w:rFonts w:ascii="Times New Roman" w:hAnsi="Times New Roman"/>
                <w:color w:val="000000"/>
                <w:sz w:val="24"/>
                <w:szCs w:val="24"/>
                <w:lang w:val="sr-Cyrl-CS"/>
              </w:rPr>
              <w:t>вежбање, рад на песми</w:t>
            </w:r>
            <w:r w:rsidR="003D1759">
              <w:rPr>
                <w:rFonts w:ascii="Times New Roman" w:hAnsi="Times New Roman"/>
                <w:color w:val="000000"/>
                <w:sz w:val="24"/>
                <w:szCs w:val="24"/>
                <w:lang w:val="sr-Cyrl-CS"/>
              </w:rPr>
              <w:t xml:space="preserve">, </w:t>
            </w:r>
            <w:r w:rsidR="00323135">
              <w:rPr>
                <w:rFonts w:ascii="Times New Roman" w:hAnsi="Times New Roman"/>
                <w:color w:val="000000"/>
                <w:sz w:val="24"/>
                <w:szCs w:val="24"/>
                <w:lang w:val="sr-Cyrl-CS"/>
              </w:rPr>
              <w:t>игра</w:t>
            </w:r>
          </w:p>
        </w:tc>
      </w:tr>
      <w:tr w:rsidR="000957BF">
        <w:tblPrEx>
          <w:tblCellMar>
            <w:top w:w="0" w:type="dxa"/>
            <w:left w:w="70" w:type="dxa"/>
            <w:bottom w:w="0" w:type="dxa"/>
            <w:right w:w="70" w:type="dxa"/>
          </w:tblCellMar>
        </w:tblPrEx>
        <w:trPr>
          <w:trHeight w:val="360"/>
        </w:trPr>
        <w:tc>
          <w:tcPr>
            <w:tcW w:w="3809" w:type="dxa"/>
            <w:gridSpan w:val="2"/>
            <w:tcBorders>
              <w:left w:val="double" w:sz="1" w:space="0" w:color="000000"/>
              <w:bottom w:val="single" w:sz="4" w:space="0" w:color="000000"/>
            </w:tcBorders>
          </w:tcPr>
          <w:p w:rsidR="000957BF" w:rsidRPr="00D427D9" w:rsidRDefault="00BE7E9C"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0957BF" w:rsidRDefault="000957BF" w:rsidP="002E2489">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BE7E9C" w:rsidRDefault="00BE7E9C" w:rsidP="00BE7E9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BE7E9C" w:rsidRPr="00BE7E9C" w:rsidRDefault="00BE7E9C" w:rsidP="00BE7E9C">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разуме основни смисао песме коју је чуо (чула) на руском језику</w:t>
            </w:r>
          </w:p>
          <w:p w:rsidR="00BE7E9C" w:rsidRPr="00BE7E9C" w:rsidRDefault="00BE7E9C" w:rsidP="00BE7E9C">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 xml:space="preserve">изражајно </w:t>
            </w:r>
            <w:r>
              <w:rPr>
                <w:rFonts w:ascii="Times New Roman" w:hAnsi="Times New Roman"/>
                <w:color w:val="000000"/>
                <w:sz w:val="24"/>
                <w:szCs w:val="24"/>
                <w:lang w:val="sr-Cyrl-CS"/>
              </w:rPr>
              <w:t xml:space="preserve">чита песму </w:t>
            </w:r>
            <w:r w:rsidRPr="00891AE8">
              <w:rPr>
                <w:rFonts w:ascii="Times New Roman" w:hAnsi="Times New Roman"/>
                <w:b/>
                <w:i/>
                <w:color w:val="000000"/>
                <w:sz w:val="24"/>
                <w:szCs w:val="24"/>
                <w:lang w:val="sr-Cyrl-CS"/>
              </w:rPr>
              <w:t>Бывает всё на свете хорошо</w:t>
            </w:r>
          </w:p>
          <w:p w:rsidR="00BE7E9C" w:rsidRPr="007248E4" w:rsidRDefault="00D6067C" w:rsidP="00BE7E9C">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усвоји нову граматичку једи</w:t>
            </w:r>
            <w:r w:rsidR="00BE7E9C">
              <w:rPr>
                <w:rFonts w:ascii="Times New Roman" w:hAnsi="Times New Roman"/>
                <w:bCs/>
                <w:color w:val="000000"/>
                <w:sz w:val="24"/>
                <w:szCs w:val="24"/>
                <w:lang w:val="sr-Cyrl-CS"/>
              </w:rPr>
              <w:t>ницу (суперлатив)</w:t>
            </w:r>
          </w:p>
          <w:p w:rsidR="00BE7E9C" w:rsidRPr="00E65923" w:rsidRDefault="00BE7E9C" w:rsidP="00BE7E9C">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самостално презентује своја знања о Москви</w:t>
            </w:r>
          </w:p>
          <w:p w:rsidR="00E65923" w:rsidRDefault="00E65923" w:rsidP="00BE7E9C">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усваја нова културолошка знања (филм)</w:t>
            </w:r>
          </w:p>
          <w:p w:rsidR="000957BF" w:rsidRDefault="000957BF" w:rsidP="002E2489">
            <w:pPr>
              <w:snapToGrid w:val="0"/>
              <w:rPr>
                <w:rFonts w:ascii="Times New Roman" w:hAnsi="Times New Roman"/>
                <w:color w:val="000000"/>
                <w:sz w:val="24"/>
                <w:szCs w:val="24"/>
                <w:lang w:val="sr-Cyrl-CS"/>
              </w:rPr>
            </w:pPr>
          </w:p>
        </w:tc>
      </w:tr>
      <w:tr w:rsidR="000957BF">
        <w:tblPrEx>
          <w:tblCellMar>
            <w:top w:w="0" w:type="dxa"/>
            <w:left w:w="70" w:type="dxa"/>
            <w:bottom w:w="0" w:type="dxa"/>
            <w:right w:w="70" w:type="dxa"/>
          </w:tblCellMar>
        </w:tblPrEx>
        <w:trPr>
          <w:trHeight w:val="360"/>
        </w:trPr>
        <w:tc>
          <w:tcPr>
            <w:tcW w:w="3809" w:type="dxa"/>
            <w:gridSpan w:val="2"/>
            <w:tcBorders>
              <w:left w:val="double" w:sz="1" w:space="0" w:color="000000"/>
              <w:bottom w:val="single" w:sz="4" w:space="0" w:color="000000"/>
            </w:tcBorders>
          </w:tcPr>
          <w:p w:rsidR="000957BF" w:rsidRPr="00D427D9" w:rsidRDefault="00D427D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0957BF" w:rsidRDefault="000957BF" w:rsidP="002E2489">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0957BF" w:rsidRPr="00BE13CA" w:rsidRDefault="000957BF"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рад</w:t>
            </w:r>
            <w:r w:rsidR="001D1B7A">
              <w:rPr>
                <w:rFonts w:ascii="Times New Roman" w:hAnsi="Times New Roman"/>
                <w:color w:val="000000"/>
                <w:sz w:val="24"/>
                <w:szCs w:val="24"/>
                <w:lang w:val="sr-Cyrl-CS"/>
              </w:rPr>
              <w:t>,</w:t>
            </w:r>
          </w:p>
          <w:p w:rsidR="00BE13CA" w:rsidRPr="001678B3" w:rsidRDefault="00BE13CA"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објашњава граматичко градиво: суперлатив</w:t>
            </w:r>
            <w:r w:rsidR="001D1B7A">
              <w:rPr>
                <w:rFonts w:ascii="Times New Roman" w:hAnsi="Times New Roman"/>
                <w:color w:val="000000"/>
                <w:sz w:val="24"/>
                <w:szCs w:val="24"/>
                <w:lang w:val="sr-Cyrl-CS"/>
              </w:rPr>
              <w:t>,</w:t>
            </w:r>
          </w:p>
          <w:p w:rsidR="000957BF" w:rsidRPr="001276C7" w:rsidRDefault="003B2E01" w:rsidP="002E248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w:t>
            </w:r>
            <w:r w:rsidR="003D1759">
              <w:rPr>
                <w:rFonts w:ascii="Times New Roman" w:hAnsi="Times New Roman"/>
                <w:color w:val="000000"/>
                <w:sz w:val="24"/>
                <w:szCs w:val="24"/>
                <w:lang w:val="sr-Cyrl-CS"/>
              </w:rPr>
              <w:t>ава нове речи и изразе</w:t>
            </w:r>
            <w:r w:rsidR="001D1B7A">
              <w:rPr>
                <w:rFonts w:ascii="Times New Roman" w:hAnsi="Times New Roman"/>
                <w:color w:val="000000"/>
                <w:sz w:val="24"/>
                <w:szCs w:val="24"/>
                <w:lang w:val="sr-Cyrl-CS"/>
              </w:rPr>
              <w:t>,</w:t>
            </w:r>
          </w:p>
          <w:p w:rsidR="000957BF" w:rsidRPr="00BE13CA" w:rsidRDefault="003D1759" w:rsidP="002E248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чита</w:t>
            </w:r>
            <w:r w:rsidR="001D1B7A">
              <w:rPr>
                <w:rFonts w:ascii="Times New Roman" w:hAnsi="Times New Roman"/>
                <w:color w:val="000000"/>
                <w:sz w:val="24"/>
                <w:szCs w:val="24"/>
                <w:lang w:val="sr-Cyrl-CS"/>
              </w:rPr>
              <w:t>,</w:t>
            </w:r>
          </w:p>
          <w:p w:rsidR="00BE13CA" w:rsidRPr="00BE13CA" w:rsidRDefault="00BE13CA" w:rsidP="002E248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пушта снимак</w:t>
            </w:r>
            <w:r w:rsidR="001D1B7A">
              <w:rPr>
                <w:rFonts w:ascii="Times New Roman" w:hAnsi="Times New Roman"/>
                <w:color w:val="000000"/>
                <w:sz w:val="24"/>
                <w:szCs w:val="24"/>
                <w:lang w:val="sr-Cyrl-CS"/>
              </w:rPr>
              <w:t>,</w:t>
            </w:r>
          </w:p>
          <w:p w:rsidR="00BE13CA" w:rsidRDefault="00BE13CA" w:rsidP="002E248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усмерава рад ученика</w:t>
            </w:r>
          </w:p>
        </w:tc>
      </w:tr>
      <w:tr w:rsidR="000957BF">
        <w:tblPrEx>
          <w:tblCellMar>
            <w:top w:w="0" w:type="dxa"/>
            <w:left w:w="70" w:type="dxa"/>
            <w:bottom w:w="0" w:type="dxa"/>
            <w:right w:w="70" w:type="dxa"/>
          </w:tblCellMar>
        </w:tblPrEx>
        <w:trPr>
          <w:trHeight w:val="360"/>
        </w:trPr>
        <w:tc>
          <w:tcPr>
            <w:tcW w:w="3809" w:type="dxa"/>
            <w:gridSpan w:val="2"/>
            <w:tcBorders>
              <w:left w:val="double" w:sz="1" w:space="0" w:color="000000"/>
              <w:bottom w:val="single" w:sz="4" w:space="0" w:color="000000"/>
            </w:tcBorders>
          </w:tcPr>
          <w:p w:rsidR="000957BF" w:rsidRPr="00D427D9" w:rsidRDefault="00D427D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0957BF" w:rsidRDefault="000957BF" w:rsidP="002E2489">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0957BF" w:rsidRDefault="001D1B7A" w:rsidP="001D1B7A">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957BF">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BE13CA" w:rsidRDefault="001D1B7A" w:rsidP="001D1B7A">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BE13CA">
              <w:rPr>
                <w:rFonts w:ascii="Times New Roman" w:hAnsi="Times New Roman"/>
                <w:color w:val="000000"/>
                <w:sz w:val="24"/>
                <w:szCs w:val="24"/>
                <w:lang w:val="sr-Cyrl-CS"/>
              </w:rPr>
              <w:t>представља свој рад о Москви</w:t>
            </w:r>
            <w:r>
              <w:rPr>
                <w:rFonts w:ascii="Times New Roman" w:hAnsi="Times New Roman"/>
                <w:color w:val="000000"/>
                <w:sz w:val="24"/>
                <w:szCs w:val="24"/>
                <w:lang w:val="sr-Cyrl-CS"/>
              </w:rPr>
              <w:t>,</w:t>
            </w:r>
          </w:p>
          <w:p w:rsidR="000957BF" w:rsidRDefault="001D1B7A" w:rsidP="001D1B7A">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957BF">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BE13CA" w:rsidRDefault="001D1B7A" w:rsidP="001D1B7A">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BE13CA">
              <w:rPr>
                <w:rFonts w:ascii="Times New Roman" w:hAnsi="Times New Roman"/>
                <w:color w:val="000000"/>
                <w:sz w:val="24"/>
                <w:szCs w:val="24"/>
                <w:lang w:val="sr-Cyrl-CS"/>
              </w:rPr>
              <w:t>ради задатке</w:t>
            </w:r>
            <w:r>
              <w:rPr>
                <w:rFonts w:ascii="Times New Roman" w:hAnsi="Times New Roman"/>
                <w:color w:val="000000"/>
                <w:sz w:val="24"/>
                <w:szCs w:val="24"/>
                <w:lang w:val="sr-Cyrl-CS"/>
              </w:rPr>
              <w:t>,</w:t>
            </w:r>
          </w:p>
          <w:p w:rsidR="00BE13CA" w:rsidRDefault="001D1B7A" w:rsidP="001D1B7A">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BE13CA">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0957BF" w:rsidRDefault="001D1B7A" w:rsidP="001D1B7A">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D1759">
              <w:rPr>
                <w:rFonts w:ascii="Times New Roman" w:hAnsi="Times New Roman"/>
                <w:color w:val="000000"/>
                <w:sz w:val="24"/>
                <w:szCs w:val="24"/>
                <w:lang w:val="sr-Cyrl-CS"/>
              </w:rPr>
              <w:t>пева</w:t>
            </w:r>
          </w:p>
          <w:p w:rsidR="000957BF" w:rsidRDefault="000957BF" w:rsidP="002E2489">
            <w:pPr>
              <w:snapToGrid w:val="0"/>
              <w:rPr>
                <w:rFonts w:ascii="Times New Roman" w:hAnsi="Times New Roman"/>
                <w:color w:val="000000"/>
                <w:sz w:val="24"/>
                <w:szCs w:val="24"/>
                <w:lang w:val="sr-Cyrl-CS"/>
              </w:rPr>
            </w:pPr>
          </w:p>
        </w:tc>
      </w:tr>
      <w:tr w:rsidR="000957BF">
        <w:tblPrEx>
          <w:tblCellMar>
            <w:top w:w="0" w:type="dxa"/>
            <w:left w:w="70" w:type="dxa"/>
            <w:bottom w:w="0" w:type="dxa"/>
            <w:right w:w="70" w:type="dxa"/>
          </w:tblCellMar>
        </w:tblPrEx>
        <w:trPr>
          <w:trHeight w:val="302"/>
        </w:trPr>
        <w:tc>
          <w:tcPr>
            <w:tcW w:w="3809" w:type="dxa"/>
            <w:gridSpan w:val="2"/>
            <w:tcBorders>
              <w:left w:val="double" w:sz="1" w:space="0" w:color="000000"/>
              <w:bottom w:val="single" w:sz="4" w:space="0" w:color="000000"/>
            </w:tcBorders>
          </w:tcPr>
          <w:p w:rsidR="000957BF" w:rsidRPr="00D427D9" w:rsidRDefault="00D427D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0957BF" w:rsidRDefault="000957BF" w:rsidP="002E2489">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0957BF" w:rsidRDefault="001D1B7A" w:rsidP="002E24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BE13CA">
              <w:rPr>
                <w:rFonts w:ascii="Times New Roman" w:hAnsi="Times New Roman"/>
                <w:color w:val="000000"/>
                <w:sz w:val="24"/>
                <w:szCs w:val="24"/>
                <w:lang w:val="sr-Cyrl-CS"/>
              </w:rPr>
              <w:t>џбенички комплет за ос</w:t>
            </w:r>
            <w:r w:rsidR="000957BF">
              <w:rPr>
                <w:rFonts w:ascii="Times New Roman" w:hAnsi="Times New Roman"/>
                <w:color w:val="000000"/>
                <w:sz w:val="24"/>
                <w:szCs w:val="24"/>
                <w:lang w:val="sr-Cyrl-CS"/>
              </w:rPr>
              <w:t xml:space="preserve">ми разред, </w:t>
            </w:r>
            <w:r>
              <w:rPr>
                <w:rFonts w:ascii="Times New Roman" w:hAnsi="Times New Roman"/>
                <w:color w:val="000000"/>
                <w:sz w:val="24"/>
                <w:szCs w:val="24"/>
                <w:lang w:val="en-US"/>
              </w:rPr>
              <w:t>CD</w:t>
            </w:r>
            <w:r w:rsidR="002B71E8">
              <w:rPr>
                <w:rFonts w:ascii="Times New Roman" w:hAnsi="Times New Roman"/>
                <w:color w:val="000000"/>
                <w:sz w:val="24"/>
                <w:szCs w:val="24"/>
                <w:lang w:val="sr-Cyrl-CS"/>
              </w:rPr>
              <w:t>-</w:t>
            </w:r>
            <w:r w:rsidR="003D1759">
              <w:rPr>
                <w:rFonts w:ascii="Times New Roman" w:hAnsi="Times New Roman"/>
                <w:color w:val="000000"/>
                <w:sz w:val="24"/>
                <w:szCs w:val="24"/>
                <w:lang w:val="sr-Cyrl-CS"/>
              </w:rPr>
              <w:t>плејер</w:t>
            </w:r>
            <w:r w:rsidR="00BE13CA">
              <w:rPr>
                <w:rFonts w:ascii="Times New Roman" w:hAnsi="Times New Roman"/>
                <w:color w:val="000000"/>
                <w:sz w:val="24"/>
                <w:szCs w:val="24"/>
                <w:lang w:val="sr-Cyrl-CS"/>
              </w:rPr>
              <w:t>, разгледнице, фотографије</w:t>
            </w:r>
            <w:r>
              <w:rPr>
                <w:rFonts w:ascii="Times New Roman" w:hAnsi="Times New Roman"/>
                <w:color w:val="000000"/>
                <w:sz w:val="24"/>
                <w:szCs w:val="24"/>
                <w:lang w:val="sr-Cyrl-CS"/>
              </w:rPr>
              <w:t xml:space="preserve"> и</w:t>
            </w:r>
            <w:r w:rsidR="00E2248F">
              <w:rPr>
                <w:rFonts w:ascii="Times New Roman" w:hAnsi="Times New Roman"/>
                <w:color w:val="000000"/>
                <w:sz w:val="24"/>
                <w:szCs w:val="24"/>
                <w:lang w:val="sr-Cyrl-CS"/>
              </w:rPr>
              <w:t xml:space="preserve"> кратки филмови о Москви</w:t>
            </w:r>
            <w:r w:rsidR="000957BF">
              <w:rPr>
                <w:rFonts w:ascii="Times New Roman" w:hAnsi="Times New Roman"/>
                <w:color w:val="000000"/>
                <w:sz w:val="24"/>
                <w:szCs w:val="24"/>
                <w:lang w:val="sr-Cyrl-CS"/>
              </w:rPr>
              <w:t xml:space="preserve"> </w:t>
            </w:r>
          </w:p>
        </w:tc>
      </w:tr>
      <w:tr w:rsidR="000957BF">
        <w:tblPrEx>
          <w:tblCellMar>
            <w:top w:w="0" w:type="dxa"/>
            <w:left w:w="70" w:type="dxa"/>
            <w:bottom w:w="0" w:type="dxa"/>
            <w:right w:w="70" w:type="dxa"/>
          </w:tblCellMar>
        </w:tblPrEx>
        <w:trPr>
          <w:trHeight w:val="144"/>
        </w:trPr>
        <w:tc>
          <w:tcPr>
            <w:tcW w:w="10950" w:type="dxa"/>
            <w:gridSpan w:val="4"/>
            <w:tcBorders>
              <w:left w:val="double" w:sz="1" w:space="0" w:color="000000"/>
              <w:bottom w:val="single" w:sz="4" w:space="0" w:color="000000"/>
              <w:right w:val="double" w:sz="1" w:space="0" w:color="000000"/>
            </w:tcBorders>
            <w:shd w:val="clear" w:color="auto" w:fill="FFFFFF"/>
          </w:tcPr>
          <w:p w:rsidR="000957BF" w:rsidRPr="00891AE8" w:rsidRDefault="00891AE8" w:rsidP="002E2489">
            <w:pPr>
              <w:snapToGrid w:val="0"/>
              <w:jc w:val="center"/>
              <w:rPr>
                <w:rFonts w:ascii="Times New Roman" w:hAnsi="Times New Roman"/>
                <w:b/>
                <w:color w:val="000000"/>
                <w:sz w:val="32"/>
                <w:szCs w:val="32"/>
                <w:lang w:val="en-US"/>
              </w:rPr>
            </w:pPr>
            <w:r>
              <w:rPr>
                <w:rFonts w:ascii="Times New Roman" w:hAnsi="Times New Roman"/>
                <w:b/>
                <w:color w:val="000000"/>
                <w:sz w:val="32"/>
                <w:szCs w:val="32"/>
                <w:lang w:val="sr-Cyrl-CS"/>
              </w:rPr>
              <w:t>Ток часа</w:t>
            </w:r>
          </w:p>
        </w:tc>
      </w:tr>
    </w:tbl>
    <w:p w:rsidR="000957BF" w:rsidRDefault="000957BF" w:rsidP="000957BF"/>
    <w:tbl>
      <w:tblPr>
        <w:tblW w:w="11169" w:type="dxa"/>
        <w:tblInd w:w="-1124" w:type="dxa"/>
        <w:tblLayout w:type="fixed"/>
        <w:tblCellMar>
          <w:top w:w="55" w:type="dxa"/>
          <w:left w:w="55" w:type="dxa"/>
          <w:bottom w:w="55" w:type="dxa"/>
          <w:right w:w="55" w:type="dxa"/>
        </w:tblCellMar>
        <w:tblLook w:val="0000"/>
      </w:tblPr>
      <w:tblGrid>
        <w:gridCol w:w="24"/>
        <w:gridCol w:w="62"/>
        <w:gridCol w:w="3747"/>
        <w:gridCol w:w="7119"/>
        <w:gridCol w:w="22"/>
        <w:gridCol w:w="195"/>
      </w:tblGrid>
      <w:tr w:rsidR="000957BF">
        <w:trPr>
          <w:gridBefore w:val="2"/>
          <w:wBefore w:w="86" w:type="dxa"/>
        </w:trPr>
        <w:tc>
          <w:tcPr>
            <w:tcW w:w="11083" w:type="dxa"/>
            <w:gridSpan w:val="4"/>
            <w:tcBorders>
              <w:top w:val="single" w:sz="1" w:space="0" w:color="000000"/>
              <w:left w:val="single" w:sz="1" w:space="0" w:color="000000"/>
              <w:bottom w:val="single" w:sz="1" w:space="0" w:color="000000"/>
              <w:right w:val="single" w:sz="1" w:space="0" w:color="000000"/>
            </w:tcBorders>
          </w:tcPr>
          <w:p w:rsidR="000957BF" w:rsidRPr="00891AE8" w:rsidRDefault="000957BF" w:rsidP="002E2489">
            <w:pPr>
              <w:tabs>
                <w:tab w:val="left" w:pos="2955"/>
              </w:tabs>
              <w:snapToGrid w:val="0"/>
              <w:jc w:val="center"/>
              <w:rPr>
                <w:rFonts w:ascii="Times New Roman" w:hAnsi="Times New Roman"/>
                <w:b/>
                <w:color w:val="000000"/>
                <w:sz w:val="24"/>
                <w:szCs w:val="24"/>
                <w:lang w:val="sr-Cyrl-CS"/>
              </w:rPr>
            </w:pPr>
            <w:r w:rsidRPr="00891AE8">
              <w:rPr>
                <w:rFonts w:ascii="Times New Roman" w:hAnsi="Times New Roman"/>
                <w:b/>
                <w:color w:val="000000"/>
                <w:sz w:val="24"/>
                <w:szCs w:val="24"/>
                <w:lang w:val="sr-Cyrl-CS"/>
              </w:rPr>
              <w:t>Уводни део часа</w:t>
            </w:r>
          </w:p>
          <w:p w:rsidR="00AE7CF2" w:rsidRDefault="00AE7CF2" w:rsidP="002E2489">
            <w:pPr>
              <w:tabs>
                <w:tab w:val="left" w:pos="2955"/>
              </w:tabs>
              <w:snapToGrid w:val="0"/>
              <w:rPr>
                <w:rFonts w:ascii="Times New Roman" w:hAnsi="Times New Roman"/>
                <w:b/>
                <w:color w:val="000000"/>
                <w:sz w:val="24"/>
                <w:szCs w:val="24"/>
                <w:u w:val="single"/>
                <w:lang w:val="sr-Cyrl-CS"/>
              </w:rPr>
            </w:pPr>
          </w:p>
          <w:p w:rsidR="000957BF" w:rsidRDefault="00AE7CF2" w:rsidP="00891AE8">
            <w:pPr>
              <w:tabs>
                <w:tab w:val="left" w:pos="2955"/>
              </w:tabs>
              <w:snapToGrid w:val="0"/>
              <w:jc w:val="both"/>
              <w:rPr>
                <w:rFonts w:ascii="Times New Roman" w:hAnsi="Times New Roman"/>
                <w:b/>
                <w:color w:val="000000"/>
                <w:sz w:val="24"/>
                <w:szCs w:val="24"/>
                <w:u w:val="single"/>
                <w:lang w:val="sr-Cyrl-CS"/>
              </w:rPr>
            </w:pPr>
            <w:r>
              <w:rPr>
                <w:rFonts w:ascii="Times New Roman" w:hAnsi="Times New Roman"/>
                <w:color w:val="000000"/>
                <w:sz w:val="24"/>
                <w:szCs w:val="24"/>
                <w:lang w:val="sr-Cyrl-CS"/>
              </w:rPr>
              <w:t xml:space="preserve">        </w:t>
            </w:r>
            <w:r w:rsidR="00891AE8">
              <w:rPr>
                <w:rFonts w:ascii="Times New Roman" w:hAnsi="Times New Roman"/>
                <w:color w:val="000000"/>
                <w:sz w:val="24"/>
                <w:szCs w:val="24"/>
                <w:lang w:val="sr-Cyrl-CS"/>
              </w:rPr>
              <w:t>Провера домаћег задатка помоћу игре</w:t>
            </w:r>
            <w:r w:rsidR="00FB21B4">
              <w:rPr>
                <w:rFonts w:ascii="Times New Roman" w:hAnsi="Times New Roman"/>
                <w:color w:val="000000"/>
                <w:sz w:val="24"/>
                <w:szCs w:val="24"/>
                <w:lang w:val="sr-Cyrl-CS"/>
              </w:rPr>
              <w:t xml:space="preserve"> </w:t>
            </w:r>
            <w:r w:rsidR="00092C5A">
              <w:rPr>
                <w:rFonts w:ascii="Times New Roman" w:hAnsi="Times New Roman"/>
                <w:b/>
                <w:color w:val="000000"/>
                <w:sz w:val="24"/>
                <w:szCs w:val="24"/>
                <w:lang w:val="sr-Cyrl-CS"/>
              </w:rPr>
              <w:t>ЭКСКУРСИЯ</w:t>
            </w:r>
            <w:r w:rsidR="00092C5A">
              <w:rPr>
                <w:rFonts w:ascii="Times New Roman" w:hAnsi="Times New Roman"/>
                <w:color w:val="000000"/>
                <w:sz w:val="24"/>
                <w:szCs w:val="24"/>
                <w:lang w:val="sr-Cyrl-CS"/>
              </w:rPr>
              <w:t>.</w:t>
            </w:r>
            <w:r w:rsidR="00FB21B4">
              <w:rPr>
                <w:rFonts w:ascii="Times New Roman" w:hAnsi="Times New Roman"/>
                <w:b/>
                <w:color w:val="000000"/>
                <w:sz w:val="24"/>
                <w:szCs w:val="24"/>
                <w:lang w:val="sr-Cyrl-CS"/>
              </w:rPr>
              <w:t xml:space="preserve"> </w:t>
            </w:r>
            <w:r w:rsidR="00FB21B4">
              <w:rPr>
                <w:rFonts w:ascii="Times New Roman" w:hAnsi="Times New Roman"/>
                <w:color w:val="000000"/>
                <w:sz w:val="24"/>
                <w:szCs w:val="24"/>
                <w:lang w:val="sr-Cyrl-CS"/>
              </w:rPr>
              <w:t>Наставник уводи ученике у замишљену ситуацију: „</w:t>
            </w:r>
            <w:r w:rsidR="00FB21B4" w:rsidRPr="00984611">
              <w:rPr>
                <w:rFonts w:ascii="Times New Roman" w:hAnsi="Times New Roman"/>
                <w:i/>
                <w:color w:val="000000"/>
                <w:sz w:val="24"/>
                <w:szCs w:val="24"/>
                <w:lang w:val="sr-Cyrl-CS"/>
              </w:rPr>
              <w:t xml:space="preserve">Сегодня, ребята, мы проведем екскурсию </w:t>
            </w:r>
            <w:r w:rsidR="00820489">
              <w:rPr>
                <w:rFonts w:ascii="Times New Roman" w:hAnsi="Times New Roman"/>
                <w:i/>
                <w:color w:val="000000"/>
                <w:sz w:val="24"/>
                <w:szCs w:val="24"/>
                <w:lang w:val="sr-Cyrl-CS"/>
              </w:rPr>
              <w:t xml:space="preserve">по </w:t>
            </w:r>
            <w:r w:rsidR="00FB21B4" w:rsidRPr="00984611">
              <w:rPr>
                <w:rFonts w:ascii="Times New Roman" w:hAnsi="Times New Roman"/>
                <w:i/>
                <w:color w:val="000000"/>
                <w:sz w:val="24"/>
                <w:szCs w:val="24"/>
                <w:lang w:val="sr-Cyrl-CS"/>
              </w:rPr>
              <w:t>Москве</w:t>
            </w:r>
            <w:r w:rsidR="00FB21B4">
              <w:rPr>
                <w:rFonts w:ascii="Times New Roman" w:hAnsi="Times New Roman"/>
                <w:color w:val="000000"/>
                <w:sz w:val="24"/>
                <w:szCs w:val="24"/>
                <w:lang w:val="sr-Cyrl-CS"/>
              </w:rPr>
              <w:t xml:space="preserve">“. Ученици наступају у улози водича користећи унапред припремљени текст и разгледнице или фотографије Москве. Уколико је </w:t>
            </w:r>
            <w:r w:rsidR="00984611">
              <w:rPr>
                <w:rFonts w:ascii="Times New Roman" w:hAnsi="Times New Roman"/>
                <w:color w:val="000000"/>
                <w:sz w:val="24"/>
                <w:szCs w:val="24"/>
                <w:lang w:val="sr-Cyrl-CS"/>
              </w:rPr>
              <w:t>неко од ученика припремио видео-прзентацију,</w:t>
            </w:r>
            <w:r w:rsidR="00FB21B4">
              <w:rPr>
                <w:rFonts w:ascii="Times New Roman" w:hAnsi="Times New Roman"/>
                <w:color w:val="000000"/>
                <w:sz w:val="24"/>
                <w:szCs w:val="24"/>
                <w:lang w:val="sr-Cyrl-CS"/>
              </w:rPr>
              <w:t xml:space="preserve"> час се одржава у учионици која је опремљена компјутером. Од свих припремљених текстова наставник на часу додатне наставе прави са ученицима постер </w:t>
            </w:r>
            <w:r w:rsidR="00984611">
              <w:rPr>
                <w:rFonts w:ascii="Times New Roman" w:hAnsi="Times New Roman"/>
                <w:color w:val="000000"/>
                <w:sz w:val="24"/>
                <w:szCs w:val="24"/>
                <w:lang w:val="sr-Cyrl-CS"/>
              </w:rPr>
              <w:t xml:space="preserve">под називом </w:t>
            </w:r>
            <w:r w:rsidR="00FB21B4" w:rsidRPr="002E6810">
              <w:rPr>
                <w:rFonts w:ascii="Times New Roman" w:hAnsi="Times New Roman"/>
                <w:color w:val="000000"/>
                <w:sz w:val="24"/>
                <w:szCs w:val="24"/>
                <w:lang w:val="sr-Cyrl-CS"/>
              </w:rPr>
              <w:t>ЭКСКУРСИЯ</w:t>
            </w:r>
            <w:r w:rsidR="00FB21B4">
              <w:rPr>
                <w:rFonts w:ascii="Times New Roman" w:hAnsi="Times New Roman"/>
                <w:color w:val="000000"/>
                <w:sz w:val="24"/>
                <w:szCs w:val="24"/>
                <w:lang w:val="sr-Cyrl-CS"/>
              </w:rPr>
              <w:t xml:space="preserve"> ПО МОСКВЕ</w:t>
            </w:r>
            <w:r w:rsidR="00984611">
              <w:rPr>
                <w:rFonts w:ascii="Times New Roman" w:hAnsi="Times New Roman"/>
                <w:color w:val="000000"/>
                <w:sz w:val="24"/>
                <w:szCs w:val="24"/>
                <w:lang w:val="sr-Cyrl-CS"/>
              </w:rPr>
              <w:t>.</w:t>
            </w:r>
          </w:p>
          <w:p w:rsidR="000957BF" w:rsidRPr="00CC3A70" w:rsidRDefault="000957BF" w:rsidP="002E2489">
            <w:pPr>
              <w:tabs>
                <w:tab w:val="left" w:pos="2955"/>
              </w:tabs>
              <w:rPr>
                <w:rFonts w:ascii="Times New Roman" w:hAnsi="Times New Roman"/>
                <w:color w:val="000000"/>
                <w:sz w:val="24"/>
                <w:szCs w:val="24"/>
                <w:lang w:val="sr-Cyrl-CS"/>
              </w:rPr>
            </w:pPr>
          </w:p>
        </w:tc>
      </w:tr>
      <w:tr w:rsidR="000957BF">
        <w:trPr>
          <w:gridBefore w:val="2"/>
          <w:wBefore w:w="86" w:type="dxa"/>
        </w:trPr>
        <w:tc>
          <w:tcPr>
            <w:tcW w:w="11083" w:type="dxa"/>
            <w:gridSpan w:val="4"/>
            <w:tcBorders>
              <w:left w:val="single" w:sz="1" w:space="0" w:color="000000"/>
              <w:bottom w:val="single" w:sz="1" w:space="0" w:color="000000"/>
              <w:right w:val="single" w:sz="1" w:space="0" w:color="000000"/>
            </w:tcBorders>
          </w:tcPr>
          <w:p w:rsidR="000957BF" w:rsidRPr="00891AE8" w:rsidRDefault="000957BF" w:rsidP="002E2489">
            <w:pPr>
              <w:tabs>
                <w:tab w:val="left" w:pos="2610"/>
              </w:tabs>
              <w:snapToGrid w:val="0"/>
              <w:jc w:val="center"/>
              <w:rPr>
                <w:rFonts w:ascii="Times New Roman" w:hAnsi="Times New Roman"/>
                <w:b/>
                <w:color w:val="000000"/>
                <w:sz w:val="24"/>
                <w:szCs w:val="24"/>
                <w:lang w:val="sr-Cyrl-CS"/>
              </w:rPr>
            </w:pPr>
            <w:r w:rsidRPr="00891AE8">
              <w:rPr>
                <w:rFonts w:ascii="Times New Roman" w:hAnsi="Times New Roman"/>
                <w:b/>
                <w:color w:val="000000"/>
                <w:sz w:val="24"/>
                <w:szCs w:val="24"/>
                <w:lang w:val="sr-Cyrl-CS"/>
              </w:rPr>
              <w:t>Главни део часа</w:t>
            </w:r>
          </w:p>
          <w:p w:rsidR="000957BF" w:rsidRDefault="000957BF" w:rsidP="002E2489">
            <w:pPr>
              <w:tabs>
                <w:tab w:val="left" w:pos="2610"/>
              </w:tabs>
              <w:snapToGrid w:val="0"/>
              <w:jc w:val="center"/>
              <w:rPr>
                <w:rFonts w:ascii="Times New Roman" w:hAnsi="Times New Roman"/>
                <w:b/>
                <w:color w:val="000000"/>
                <w:sz w:val="24"/>
                <w:szCs w:val="24"/>
                <w:u w:val="single"/>
                <w:lang w:val="sr-Cyrl-CS"/>
              </w:rPr>
            </w:pPr>
          </w:p>
          <w:p w:rsidR="000957BF" w:rsidRDefault="00AE7CF2" w:rsidP="00A557C7">
            <w:pPr>
              <w:tabs>
                <w:tab w:val="left" w:pos="2610"/>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7400B">
              <w:rPr>
                <w:rFonts w:ascii="Times New Roman" w:hAnsi="Times New Roman"/>
                <w:color w:val="000000"/>
                <w:sz w:val="24"/>
                <w:szCs w:val="24"/>
                <w:lang w:val="sr-Cyrl-CS"/>
              </w:rPr>
              <w:t xml:space="preserve">1. </w:t>
            </w:r>
            <w:r w:rsidR="0077400B" w:rsidRPr="00891AE8">
              <w:rPr>
                <w:rFonts w:ascii="Times New Roman" w:hAnsi="Times New Roman"/>
                <w:b/>
                <w:i/>
                <w:color w:val="000000"/>
                <w:sz w:val="24"/>
                <w:szCs w:val="24"/>
                <w:lang w:val="sr-Cyrl-CS"/>
              </w:rPr>
              <w:t>Превосходная степень прилагательных</w:t>
            </w:r>
            <w:r w:rsidR="00092C5A">
              <w:rPr>
                <w:rFonts w:ascii="Times New Roman" w:hAnsi="Times New Roman"/>
                <w:color w:val="000000"/>
                <w:sz w:val="24"/>
                <w:szCs w:val="24"/>
                <w:lang w:val="sr-Cyrl-CS"/>
              </w:rPr>
              <w:t>.</w:t>
            </w:r>
            <w:r w:rsidR="0077400B">
              <w:rPr>
                <w:rFonts w:ascii="Times New Roman" w:hAnsi="Times New Roman"/>
                <w:color w:val="000000"/>
                <w:sz w:val="24"/>
                <w:szCs w:val="24"/>
                <w:lang w:val="sr-Cyrl-CS"/>
              </w:rPr>
              <w:t xml:space="preserve"> Наставник пише</w:t>
            </w:r>
            <w:r w:rsidR="00891AE8">
              <w:rPr>
                <w:rFonts w:ascii="Times New Roman" w:hAnsi="Times New Roman"/>
                <w:color w:val="000000"/>
                <w:sz w:val="24"/>
                <w:szCs w:val="24"/>
                <w:lang w:val="sr-Cyrl-CS"/>
              </w:rPr>
              <w:t xml:space="preserve"> на табли реченице са стране</w:t>
            </w:r>
            <w:r w:rsidR="00984611">
              <w:rPr>
                <w:rFonts w:ascii="Times New Roman" w:hAnsi="Times New Roman"/>
                <w:color w:val="000000"/>
                <w:sz w:val="24"/>
                <w:szCs w:val="24"/>
                <w:lang w:val="sr-Cyrl-CS"/>
              </w:rPr>
              <w:t xml:space="preserve"> </w:t>
            </w:r>
            <w:r w:rsidR="00FB566C">
              <w:rPr>
                <w:rFonts w:ascii="Times New Roman" w:hAnsi="Times New Roman"/>
                <w:color w:val="000000"/>
                <w:sz w:val="24"/>
                <w:szCs w:val="24"/>
                <w:lang w:val="sr-Cyrl-CS"/>
              </w:rPr>
              <w:t>113</w:t>
            </w:r>
            <w:r w:rsidR="00891AE8">
              <w:rPr>
                <w:rFonts w:ascii="Times New Roman" w:hAnsi="Times New Roman"/>
                <w:color w:val="000000"/>
                <w:sz w:val="24"/>
                <w:szCs w:val="24"/>
                <w:lang w:val="sr-Cyrl-CS"/>
              </w:rPr>
              <w:t xml:space="preserve"> из </w:t>
            </w:r>
            <w:r w:rsidR="00891AE8">
              <w:rPr>
                <w:rFonts w:ascii="Times New Roman" w:hAnsi="Times New Roman"/>
                <w:i/>
                <w:color w:val="000000"/>
                <w:sz w:val="24"/>
                <w:szCs w:val="24"/>
                <w:lang w:val="sr-Cyrl-CS"/>
              </w:rPr>
              <w:t>Уџбеника</w:t>
            </w:r>
            <w:r w:rsidR="00FB566C">
              <w:rPr>
                <w:rFonts w:ascii="Times New Roman" w:hAnsi="Times New Roman"/>
                <w:color w:val="000000"/>
                <w:sz w:val="24"/>
                <w:szCs w:val="24"/>
                <w:lang w:val="sr-Cyrl-CS"/>
              </w:rPr>
              <w:t>:</w:t>
            </w:r>
          </w:p>
          <w:p w:rsidR="00FB566C" w:rsidRDefault="00FB566C" w:rsidP="00A557C7">
            <w:pPr>
              <w:tabs>
                <w:tab w:val="left" w:pos="2610"/>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Метро- </w:t>
            </w:r>
            <w:r>
              <w:rPr>
                <w:rFonts w:ascii="Times New Roman" w:hAnsi="Times New Roman"/>
                <w:b/>
                <w:color w:val="000000"/>
                <w:sz w:val="24"/>
                <w:szCs w:val="24"/>
                <w:lang w:val="sr-Cyrl-CS"/>
              </w:rPr>
              <w:t xml:space="preserve">самый удобный </w:t>
            </w:r>
            <w:r>
              <w:rPr>
                <w:rFonts w:ascii="Times New Roman" w:hAnsi="Times New Roman"/>
                <w:color w:val="000000"/>
                <w:sz w:val="24"/>
                <w:szCs w:val="24"/>
                <w:lang w:val="sr-Cyrl-CS"/>
              </w:rPr>
              <w:t>и</w:t>
            </w:r>
            <w:r>
              <w:rPr>
                <w:rFonts w:ascii="Times New Roman" w:hAnsi="Times New Roman"/>
                <w:b/>
                <w:color w:val="000000"/>
                <w:sz w:val="24"/>
                <w:szCs w:val="24"/>
                <w:lang w:val="sr-Cyrl-CS"/>
              </w:rPr>
              <w:t xml:space="preserve"> самый быстрый </w:t>
            </w:r>
            <w:r>
              <w:rPr>
                <w:rFonts w:ascii="Times New Roman" w:hAnsi="Times New Roman"/>
                <w:color w:val="000000"/>
                <w:sz w:val="24"/>
                <w:szCs w:val="24"/>
                <w:lang w:val="sr-Cyrl-CS"/>
              </w:rPr>
              <w:t>вид транспорта.</w:t>
            </w:r>
          </w:p>
          <w:p w:rsidR="00FB566C" w:rsidRDefault="00FB566C" w:rsidP="00A557C7">
            <w:pPr>
              <w:tabs>
                <w:tab w:val="left" w:pos="2610"/>
              </w:tabs>
              <w:snapToGrid w:val="0"/>
              <w:jc w:val="both"/>
              <w:rPr>
                <w:rFonts w:ascii="Times New Roman" w:hAnsi="Times New Roman"/>
                <w:b/>
                <w:color w:val="000000"/>
                <w:sz w:val="24"/>
                <w:szCs w:val="24"/>
                <w:lang w:val="sr-Cyrl-CS"/>
              </w:rPr>
            </w:pPr>
            <w:r>
              <w:rPr>
                <w:rFonts w:ascii="Times New Roman" w:hAnsi="Times New Roman"/>
                <w:color w:val="000000"/>
                <w:sz w:val="24"/>
                <w:szCs w:val="24"/>
                <w:lang w:val="sr-Cyrl-CS"/>
              </w:rPr>
              <w:t xml:space="preserve">Аля была для него </w:t>
            </w:r>
            <w:r>
              <w:rPr>
                <w:rFonts w:ascii="Times New Roman" w:hAnsi="Times New Roman"/>
                <w:b/>
                <w:color w:val="000000"/>
                <w:sz w:val="24"/>
                <w:szCs w:val="24"/>
                <w:lang w:val="sr-Cyrl-CS"/>
              </w:rPr>
              <w:t>самая красивая.</w:t>
            </w:r>
          </w:p>
          <w:p w:rsidR="00FB566C" w:rsidRDefault="00FB566C" w:rsidP="00A557C7">
            <w:pPr>
              <w:tabs>
                <w:tab w:val="left" w:pos="2610"/>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Байкал – </w:t>
            </w:r>
            <w:r>
              <w:rPr>
                <w:rFonts w:ascii="Times New Roman" w:hAnsi="Times New Roman"/>
                <w:b/>
                <w:color w:val="000000"/>
                <w:sz w:val="24"/>
                <w:szCs w:val="24"/>
                <w:lang w:val="sr-Cyrl-CS"/>
              </w:rPr>
              <w:t xml:space="preserve">самое глубокое </w:t>
            </w:r>
            <w:r>
              <w:rPr>
                <w:rFonts w:ascii="Times New Roman" w:hAnsi="Times New Roman"/>
                <w:color w:val="000000"/>
                <w:sz w:val="24"/>
                <w:szCs w:val="24"/>
                <w:lang w:val="sr-Cyrl-CS"/>
              </w:rPr>
              <w:t>озеро в мире.</w:t>
            </w:r>
          </w:p>
          <w:p w:rsidR="00FB566C" w:rsidRDefault="00FB566C" w:rsidP="00A557C7">
            <w:pPr>
              <w:tabs>
                <w:tab w:val="left" w:pos="2610"/>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Мы собрали </w:t>
            </w:r>
            <w:r>
              <w:rPr>
                <w:rFonts w:ascii="Times New Roman" w:hAnsi="Times New Roman"/>
                <w:b/>
                <w:color w:val="000000"/>
                <w:sz w:val="24"/>
                <w:szCs w:val="24"/>
                <w:lang w:val="sr-Cyrl-CS"/>
              </w:rPr>
              <w:t xml:space="preserve">самые крупные </w:t>
            </w:r>
            <w:r>
              <w:rPr>
                <w:rFonts w:ascii="Times New Roman" w:hAnsi="Times New Roman"/>
                <w:color w:val="000000"/>
                <w:sz w:val="24"/>
                <w:szCs w:val="24"/>
                <w:lang w:val="sr-Cyrl-CS"/>
              </w:rPr>
              <w:t>семена.</w:t>
            </w:r>
          </w:p>
          <w:p w:rsidR="00705075" w:rsidRPr="00891AE8" w:rsidRDefault="00FB566C" w:rsidP="00A557C7">
            <w:pPr>
              <w:tabs>
                <w:tab w:val="left" w:pos="2610"/>
              </w:tabs>
              <w:snapToGrid w:val="0"/>
              <w:jc w:val="both"/>
              <w:rPr>
                <w:rFonts w:ascii="Times New Roman" w:hAnsi="Times New Roman"/>
                <w:color w:val="000000"/>
                <w:sz w:val="24"/>
                <w:szCs w:val="24"/>
                <w:lang w:val="ru-RU"/>
              </w:rPr>
            </w:pPr>
            <w:r>
              <w:rPr>
                <w:rFonts w:ascii="Times New Roman" w:hAnsi="Times New Roman"/>
                <w:color w:val="000000"/>
                <w:sz w:val="24"/>
                <w:szCs w:val="24"/>
                <w:lang w:val="sr-Cyrl-CS"/>
              </w:rPr>
              <w:t xml:space="preserve">Затим наводи ученике да закључе како се гради </w:t>
            </w:r>
            <w:r w:rsidR="00705075">
              <w:rPr>
                <w:rFonts w:ascii="Times New Roman" w:hAnsi="Times New Roman"/>
                <w:color w:val="000000"/>
                <w:sz w:val="24"/>
                <w:szCs w:val="24"/>
                <w:lang w:val="sr-Cyrl-CS"/>
              </w:rPr>
              <w:t>суперлатив у руском језику. Ученици раде з</w:t>
            </w:r>
            <w:r w:rsidR="007849C5">
              <w:rPr>
                <w:rFonts w:ascii="Times New Roman" w:hAnsi="Times New Roman"/>
                <w:color w:val="000000"/>
                <w:sz w:val="24"/>
                <w:szCs w:val="24"/>
                <w:lang w:val="sr-Cyrl-CS"/>
              </w:rPr>
              <w:t>а</w:t>
            </w:r>
            <w:r w:rsidR="00705075">
              <w:rPr>
                <w:rFonts w:ascii="Times New Roman" w:hAnsi="Times New Roman"/>
                <w:color w:val="000000"/>
                <w:sz w:val="24"/>
                <w:szCs w:val="24"/>
                <w:lang w:val="sr-Cyrl-CS"/>
              </w:rPr>
              <w:t xml:space="preserve">датке 1 и 2 из </w:t>
            </w:r>
            <w:r w:rsidR="00891AE8">
              <w:rPr>
                <w:rFonts w:ascii="Times New Roman" w:hAnsi="Times New Roman"/>
                <w:i/>
                <w:color w:val="000000"/>
                <w:sz w:val="24"/>
                <w:szCs w:val="24"/>
                <w:lang w:val="sr-Cyrl-CS"/>
              </w:rPr>
              <w:t>У</w:t>
            </w:r>
            <w:r w:rsidR="00705075" w:rsidRPr="00891AE8">
              <w:rPr>
                <w:rFonts w:ascii="Times New Roman" w:hAnsi="Times New Roman"/>
                <w:i/>
                <w:color w:val="000000"/>
                <w:sz w:val="24"/>
                <w:szCs w:val="24"/>
                <w:lang w:val="sr-Cyrl-CS"/>
              </w:rPr>
              <w:t>џбеника</w:t>
            </w:r>
            <w:r w:rsidR="00705075">
              <w:rPr>
                <w:rFonts w:ascii="Times New Roman" w:hAnsi="Times New Roman"/>
                <w:color w:val="000000"/>
                <w:sz w:val="24"/>
                <w:szCs w:val="24"/>
                <w:lang w:val="sr-Cyrl-CS"/>
              </w:rPr>
              <w:t xml:space="preserve"> самостално, </w:t>
            </w:r>
            <w:r w:rsidR="00891AE8">
              <w:rPr>
                <w:rFonts w:ascii="Times New Roman" w:hAnsi="Times New Roman"/>
                <w:color w:val="000000"/>
                <w:sz w:val="24"/>
                <w:szCs w:val="24"/>
                <w:lang w:val="sr-Cyrl-CS"/>
              </w:rPr>
              <w:t xml:space="preserve">а </w:t>
            </w:r>
            <w:r w:rsidR="00705075">
              <w:rPr>
                <w:rFonts w:ascii="Times New Roman" w:hAnsi="Times New Roman"/>
                <w:color w:val="000000"/>
                <w:sz w:val="24"/>
                <w:szCs w:val="24"/>
                <w:lang w:val="sr-Cyrl-CS"/>
              </w:rPr>
              <w:t>пр</w:t>
            </w:r>
            <w:r w:rsidR="00904E9E">
              <w:rPr>
                <w:rFonts w:ascii="Times New Roman" w:hAnsi="Times New Roman"/>
                <w:color w:val="000000"/>
                <w:sz w:val="24"/>
                <w:szCs w:val="24"/>
                <w:lang w:val="sr-Cyrl-CS"/>
              </w:rPr>
              <w:t>овера је</w:t>
            </w:r>
            <w:r w:rsidR="00705075">
              <w:rPr>
                <w:rFonts w:ascii="Times New Roman" w:hAnsi="Times New Roman"/>
                <w:color w:val="000000"/>
                <w:sz w:val="24"/>
                <w:szCs w:val="24"/>
                <w:lang w:val="sr-Cyrl-CS"/>
              </w:rPr>
              <w:t xml:space="preserve"> у оквиру одељења.</w:t>
            </w:r>
          </w:p>
          <w:p w:rsidR="003B1A18" w:rsidRDefault="00891AE8" w:rsidP="003B1A18">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ru-RU"/>
              </w:rPr>
              <w:t xml:space="preserve">        </w:t>
            </w:r>
            <w:r w:rsidR="003B1A18">
              <w:rPr>
                <w:rFonts w:ascii="Times New Roman" w:hAnsi="Times New Roman"/>
                <w:color w:val="000000"/>
                <w:sz w:val="24"/>
                <w:szCs w:val="24"/>
                <w:lang w:val="sr-Cyrl-CS"/>
              </w:rPr>
              <w:t xml:space="preserve">Игра </w:t>
            </w:r>
            <w:r w:rsidR="00092C5A">
              <w:rPr>
                <w:rFonts w:ascii="Times New Roman" w:hAnsi="Times New Roman"/>
                <w:b/>
                <w:color w:val="000000"/>
                <w:sz w:val="24"/>
                <w:szCs w:val="24"/>
                <w:lang w:val="sr-Cyrl-CS"/>
              </w:rPr>
              <w:t>Мы строим предложение</w:t>
            </w:r>
            <w:r w:rsidR="00092C5A">
              <w:rPr>
                <w:rFonts w:ascii="Times New Roman" w:hAnsi="Times New Roman"/>
                <w:color w:val="000000"/>
                <w:sz w:val="24"/>
                <w:szCs w:val="24"/>
                <w:lang w:val="sr-Cyrl-CS"/>
              </w:rPr>
              <w:t>.</w:t>
            </w:r>
            <w:r w:rsidR="003B1A18">
              <w:rPr>
                <w:rFonts w:ascii="Times New Roman" w:hAnsi="Times New Roman"/>
                <w:b/>
                <w:color w:val="000000"/>
                <w:sz w:val="24"/>
                <w:szCs w:val="24"/>
                <w:lang w:val="sr-Cyrl-CS"/>
              </w:rPr>
              <w:t xml:space="preserve"> </w:t>
            </w:r>
            <w:r w:rsidR="00904E9E">
              <w:rPr>
                <w:rFonts w:ascii="Times New Roman" w:hAnsi="Times New Roman"/>
                <w:color w:val="000000"/>
                <w:sz w:val="24"/>
                <w:szCs w:val="24"/>
                <w:lang w:val="sr-Cyrl-CS"/>
              </w:rPr>
              <w:t>Наставник исписује</w:t>
            </w:r>
            <w:r w:rsidR="003B1A18">
              <w:rPr>
                <w:rFonts w:ascii="Times New Roman" w:hAnsi="Times New Roman"/>
                <w:color w:val="000000"/>
                <w:sz w:val="24"/>
                <w:szCs w:val="24"/>
                <w:lang w:val="sr-Cyrl-CS"/>
              </w:rPr>
              <w:t xml:space="preserve"> на табли неколико реченица на матерњем језику које су у вези са обрађеним граматичким садржајима. Ученици преводе текст, тј. сваки ученик преводи по једну реч, с тим што сваки следећи ученик понавља све оно што су рекли претходни ученици. Текст </w:t>
            </w:r>
            <w:r w:rsidR="00904E9E">
              <w:rPr>
                <w:rFonts w:ascii="Times New Roman" w:hAnsi="Times New Roman"/>
                <w:color w:val="000000"/>
                <w:sz w:val="24"/>
                <w:szCs w:val="24"/>
                <w:lang w:val="sr-Cyrl-CS"/>
              </w:rPr>
              <w:t xml:space="preserve">исписан </w:t>
            </w:r>
            <w:r w:rsidR="003B1A18">
              <w:rPr>
                <w:rFonts w:ascii="Times New Roman" w:hAnsi="Times New Roman"/>
                <w:color w:val="000000"/>
                <w:sz w:val="24"/>
                <w:szCs w:val="24"/>
                <w:lang w:val="sr-Cyrl-CS"/>
              </w:rPr>
              <w:t>на табли делимично олакшава игру, а уједно је то и одлична вежба превођења на страни језик с матерњег. Ево примера реченица:</w:t>
            </w:r>
          </w:p>
          <w:p w:rsidR="003B1A18" w:rsidRDefault="003B1A18" w:rsidP="00904E9E">
            <w:pPr>
              <w:numPr>
                <w:ilvl w:val="0"/>
                <w:numId w:val="42"/>
              </w:num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Београд је највећи град у Србији.</w:t>
            </w:r>
          </w:p>
          <w:p w:rsidR="003B1A18" w:rsidRDefault="003B1A18" w:rsidP="003B1A18">
            <w:pPr>
              <w:numPr>
                <w:ilvl w:val="0"/>
                <w:numId w:val="42"/>
              </w:num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Морава је наша најчистија река.</w:t>
            </w:r>
          </w:p>
          <w:p w:rsidR="003B1A18" w:rsidRDefault="003B1A18" w:rsidP="003B1A18">
            <w:pPr>
              <w:numPr>
                <w:ilvl w:val="0"/>
                <w:numId w:val="42"/>
              </w:num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Лети је море најтоплије.</w:t>
            </w:r>
          </w:p>
          <w:p w:rsidR="003B1A18" w:rsidRDefault="003B1A18" w:rsidP="003B1A18">
            <w:pPr>
              <w:numPr>
                <w:ilvl w:val="0"/>
                <w:numId w:val="42"/>
              </w:num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Она је најпаметнија девојчица у разреду.</w:t>
            </w:r>
          </w:p>
          <w:p w:rsidR="003B1A18" w:rsidRDefault="003B1A18" w:rsidP="003B1A18">
            <w:pPr>
              <w:numPr>
                <w:ilvl w:val="0"/>
                <w:numId w:val="42"/>
              </w:num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Ви сте најбољи кошаркаши у школи.</w:t>
            </w:r>
          </w:p>
          <w:p w:rsidR="009A3467" w:rsidRDefault="009A3467" w:rsidP="009A3467">
            <w:pPr>
              <w:tabs>
                <w:tab w:val="left" w:pos="2955"/>
              </w:tabs>
              <w:snapToGrid w:val="0"/>
              <w:jc w:val="both"/>
              <w:rPr>
                <w:rFonts w:ascii="Times New Roman" w:hAnsi="Times New Roman"/>
                <w:color w:val="000000"/>
                <w:sz w:val="24"/>
                <w:szCs w:val="24"/>
                <w:lang w:val="sr-Cyrl-CS"/>
              </w:rPr>
            </w:pPr>
          </w:p>
          <w:p w:rsidR="00BE13CA" w:rsidRPr="00BE13CA" w:rsidRDefault="009A3467" w:rsidP="009A3467">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2. Обрада песме </w:t>
            </w:r>
            <w:r w:rsidR="00A86B73" w:rsidRPr="00891AE8">
              <w:rPr>
                <w:rFonts w:ascii="Times New Roman" w:hAnsi="Times New Roman"/>
                <w:b/>
                <w:i/>
                <w:color w:val="000000"/>
                <w:sz w:val="24"/>
                <w:szCs w:val="24"/>
                <w:lang w:val="sr-Cyrl-CS"/>
              </w:rPr>
              <w:t>Бывает всё на свете хорошо</w:t>
            </w:r>
            <w:r w:rsidR="00A86B73">
              <w:rPr>
                <w:rFonts w:ascii="Times New Roman" w:hAnsi="Times New Roman"/>
                <w:color w:val="000000"/>
                <w:sz w:val="24"/>
                <w:szCs w:val="24"/>
                <w:lang w:val="sr-Cyrl-CS"/>
              </w:rPr>
              <w:t xml:space="preserve"> </w:t>
            </w:r>
            <w:r>
              <w:rPr>
                <w:rFonts w:ascii="Times New Roman" w:hAnsi="Times New Roman"/>
                <w:color w:val="000000"/>
                <w:sz w:val="24"/>
                <w:szCs w:val="24"/>
                <w:lang w:val="sr-Cyrl-CS"/>
              </w:rPr>
              <w:t>из филма „</w:t>
            </w:r>
            <w:r w:rsidRPr="00092C5A">
              <w:rPr>
                <w:rFonts w:ascii="Times New Roman" w:hAnsi="Times New Roman"/>
                <w:i/>
                <w:color w:val="000000"/>
                <w:sz w:val="24"/>
                <w:szCs w:val="24"/>
                <w:lang w:val="sr-Cyrl-CS"/>
              </w:rPr>
              <w:t>Я шагаю по Москве</w:t>
            </w:r>
            <w:r w:rsidR="00092C5A">
              <w:rPr>
                <w:rFonts w:ascii="Times New Roman" w:hAnsi="Times New Roman"/>
                <w:color w:val="000000"/>
                <w:sz w:val="24"/>
                <w:szCs w:val="24"/>
                <w:lang w:val="sr-Cyrl-CS"/>
              </w:rPr>
              <w:t>”</w:t>
            </w:r>
            <w:r w:rsidR="00A86B73">
              <w:rPr>
                <w:rFonts w:ascii="Times New Roman" w:hAnsi="Times New Roman"/>
                <w:color w:val="000000"/>
                <w:sz w:val="24"/>
                <w:szCs w:val="24"/>
                <w:lang w:val="sr-Cyrl-CS"/>
              </w:rPr>
              <w:t>.</w:t>
            </w:r>
            <w:r w:rsidR="00891AE8">
              <w:rPr>
                <w:rFonts w:ascii="Times New Roman" w:hAnsi="Times New Roman"/>
                <w:b/>
                <w:i/>
                <w:color w:val="000000"/>
                <w:sz w:val="24"/>
                <w:szCs w:val="24"/>
                <w:lang w:val="sr-Cyrl-CS"/>
              </w:rPr>
              <w:t xml:space="preserve"> </w:t>
            </w:r>
            <w:r w:rsidR="0011474B">
              <w:rPr>
                <w:rFonts w:ascii="Times New Roman" w:hAnsi="Times New Roman"/>
                <w:color w:val="000000"/>
                <w:sz w:val="24"/>
                <w:szCs w:val="24"/>
                <w:lang w:val="sr-Cyrl-CS"/>
              </w:rPr>
              <w:t xml:space="preserve">Наставник може прво </w:t>
            </w:r>
            <w:r w:rsidR="00BE13CA">
              <w:rPr>
                <w:rFonts w:ascii="Times New Roman" w:hAnsi="Times New Roman"/>
                <w:color w:val="000000"/>
                <w:sz w:val="24"/>
                <w:szCs w:val="24"/>
                <w:lang w:val="sr-Cyrl-CS"/>
              </w:rPr>
              <w:t xml:space="preserve"> информисати ученике о основним подацима о филму:</w:t>
            </w:r>
          </w:p>
          <w:p w:rsidR="00BE13CA" w:rsidRDefault="00BE13CA" w:rsidP="009A3467">
            <w:pPr>
              <w:tabs>
                <w:tab w:val="left" w:pos="2955"/>
              </w:tabs>
              <w:snapToGrid w:val="0"/>
              <w:jc w:val="both"/>
              <w:rPr>
                <w:rFonts w:ascii="Times New Roman" w:hAnsi="Times New Roman"/>
                <w:b/>
                <w:color w:val="000000"/>
                <w:sz w:val="24"/>
                <w:szCs w:val="24"/>
                <w:lang w:val="sr-Cyrl-CS"/>
              </w:rPr>
            </w:pPr>
          </w:p>
          <w:tbl>
            <w:tblPr>
              <w:tblW w:w="5000" w:type="pct"/>
              <w:tblCellSpacing w:w="0" w:type="dxa"/>
              <w:tblLayout w:type="fixed"/>
              <w:tblCellMar>
                <w:left w:w="0" w:type="dxa"/>
                <w:right w:w="0" w:type="dxa"/>
              </w:tblCellMar>
              <w:tblLook w:val="0000"/>
            </w:tblPr>
            <w:tblGrid>
              <w:gridCol w:w="10973"/>
            </w:tblGrid>
            <w:tr w:rsidR="00BE13CA" w:rsidRPr="00BE13CA">
              <w:trPr>
                <w:tblCellSpacing w:w="0" w:type="dxa"/>
              </w:trPr>
              <w:tc>
                <w:tcPr>
                  <w:tcW w:w="5000" w:type="pct"/>
                </w:tcPr>
                <w:tbl>
                  <w:tblPr>
                    <w:tblW w:w="0" w:type="auto"/>
                    <w:tblCellSpacing w:w="15" w:type="dxa"/>
                    <w:tblLayout w:type="fixed"/>
                    <w:tblCellMar>
                      <w:top w:w="15" w:type="dxa"/>
                      <w:left w:w="15" w:type="dxa"/>
                      <w:bottom w:w="15" w:type="dxa"/>
                      <w:right w:w="15" w:type="dxa"/>
                    </w:tblCellMar>
                    <w:tblLook w:val="0000"/>
                  </w:tblPr>
                  <w:tblGrid>
                    <w:gridCol w:w="1846"/>
                    <w:gridCol w:w="3242"/>
                  </w:tblGrid>
                  <w:tr w:rsidR="00BE13CA" w:rsidRPr="00BE13CA">
                    <w:trPr>
                      <w:tblCellSpacing w:w="15" w:type="dxa"/>
                    </w:trPr>
                    <w:tc>
                      <w:tcPr>
                        <w:tcW w:w="1801" w:type="dxa"/>
                        <w:vAlign w:val="center"/>
                      </w:tcPr>
                      <w:p w:rsidR="00BE13CA" w:rsidRPr="00BE13CA" w:rsidRDefault="00BE13CA" w:rsidP="00790369">
                        <w:pPr>
                          <w:rPr>
                            <w:rFonts w:ascii="Times New Roman" w:hAnsi="Times New Roman"/>
                            <w:color w:val="000000"/>
                            <w:sz w:val="20"/>
                            <w:szCs w:val="20"/>
                          </w:rPr>
                        </w:pPr>
                        <w:r w:rsidRPr="00BE13CA">
                          <w:rPr>
                            <w:rFonts w:ascii="Times New Roman" w:hAnsi="Times New Roman"/>
                            <w:color w:val="000000"/>
                            <w:sz w:val="20"/>
                            <w:szCs w:val="20"/>
                          </w:rPr>
                          <w:t>год</w:t>
                        </w:r>
                      </w:p>
                    </w:tc>
                    <w:tc>
                      <w:tcPr>
                        <w:tcW w:w="3197" w:type="dxa"/>
                        <w:vAlign w:val="center"/>
                      </w:tcPr>
                      <w:p w:rsidR="00BE13CA" w:rsidRPr="00BE13CA" w:rsidRDefault="00BE13CA" w:rsidP="00790369">
                        <w:pPr>
                          <w:rPr>
                            <w:rFonts w:ascii="Times New Roman" w:hAnsi="Times New Roman"/>
                            <w:color w:val="000000"/>
                            <w:sz w:val="20"/>
                            <w:szCs w:val="20"/>
                          </w:rPr>
                        </w:pPr>
                        <w:hyperlink r:id="rId7" w:tooltip="" w:history="1">
                          <w:r w:rsidRPr="00BE13CA">
                            <w:rPr>
                              <w:rStyle w:val="Hyperlink"/>
                              <w:rFonts w:ascii="Times New Roman" w:hAnsi="Times New Roman"/>
                              <w:color w:val="000000"/>
                              <w:sz w:val="20"/>
                              <w:szCs w:val="20"/>
                            </w:rPr>
                            <w:t>1963</w:t>
                          </w:r>
                        </w:hyperlink>
                        <w:r w:rsidRPr="00BE13CA">
                          <w:rPr>
                            <w:rFonts w:ascii="Times New Roman" w:hAnsi="Times New Roman"/>
                            <w:color w:val="000000"/>
                            <w:sz w:val="20"/>
                            <w:szCs w:val="20"/>
                          </w:rPr>
                          <w:t xml:space="preserve"> </w:t>
                        </w:r>
                      </w:p>
                    </w:tc>
                  </w:tr>
                  <w:tr w:rsidR="00BE13CA" w:rsidRPr="00BE13CA">
                    <w:trPr>
                      <w:tblCellSpacing w:w="15" w:type="dxa"/>
                    </w:trPr>
                    <w:tc>
                      <w:tcPr>
                        <w:tcW w:w="1801" w:type="dxa"/>
                        <w:vAlign w:val="center"/>
                      </w:tcPr>
                      <w:p w:rsidR="00BE13CA" w:rsidRPr="00BE13CA" w:rsidRDefault="00BE13CA" w:rsidP="00790369">
                        <w:pPr>
                          <w:rPr>
                            <w:rFonts w:ascii="Times New Roman" w:hAnsi="Times New Roman"/>
                            <w:color w:val="000000"/>
                            <w:sz w:val="20"/>
                            <w:szCs w:val="20"/>
                          </w:rPr>
                        </w:pPr>
                        <w:r w:rsidRPr="00BE13CA">
                          <w:rPr>
                            <w:rFonts w:ascii="Times New Roman" w:hAnsi="Times New Roman"/>
                            <w:color w:val="000000"/>
                            <w:sz w:val="20"/>
                            <w:szCs w:val="20"/>
                          </w:rPr>
                          <w:t>режиссер</w:t>
                        </w:r>
                      </w:p>
                    </w:tc>
                    <w:tc>
                      <w:tcPr>
                        <w:tcW w:w="3197" w:type="dxa"/>
                        <w:vAlign w:val="center"/>
                      </w:tcPr>
                      <w:p w:rsidR="00BE13CA" w:rsidRPr="00BE13CA" w:rsidRDefault="00BE13CA" w:rsidP="00790369">
                        <w:pPr>
                          <w:rPr>
                            <w:rFonts w:ascii="Times New Roman" w:hAnsi="Times New Roman"/>
                            <w:color w:val="000000"/>
                            <w:sz w:val="20"/>
                            <w:szCs w:val="20"/>
                          </w:rPr>
                        </w:pPr>
                        <w:hyperlink r:id="rId8" w:history="1">
                          <w:r w:rsidRPr="00BE13CA">
                            <w:rPr>
                              <w:rStyle w:val="Hyperlink"/>
                              <w:rFonts w:ascii="Times New Roman" w:hAnsi="Times New Roman"/>
                              <w:color w:val="000000"/>
                              <w:sz w:val="20"/>
                              <w:szCs w:val="20"/>
                            </w:rPr>
                            <w:t>Георгий Данелия</w:t>
                          </w:r>
                        </w:hyperlink>
                      </w:p>
                    </w:tc>
                  </w:tr>
                  <w:tr w:rsidR="00BE13CA" w:rsidRPr="00BE13CA">
                    <w:trPr>
                      <w:tblCellSpacing w:w="15" w:type="dxa"/>
                    </w:trPr>
                    <w:tc>
                      <w:tcPr>
                        <w:tcW w:w="1801" w:type="dxa"/>
                        <w:vAlign w:val="center"/>
                      </w:tcPr>
                      <w:p w:rsidR="00BE13CA" w:rsidRPr="00BE13CA" w:rsidRDefault="00BE13CA" w:rsidP="00790369">
                        <w:pPr>
                          <w:rPr>
                            <w:rFonts w:ascii="Times New Roman" w:hAnsi="Times New Roman"/>
                            <w:color w:val="000000"/>
                            <w:sz w:val="20"/>
                            <w:szCs w:val="20"/>
                          </w:rPr>
                        </w:pPr>
                        <w:r w:rsidRPr="00BE13CA">
                          <w:rPr>
                            <w:rFonts w:ascii="Times New Roman" w:hAnsi="Times New Roman"/>
                            <w:color w:val="000000"/>
                            <w:sz w:val="20"/>
                            <w:szCs w:val="20"/>
                          </w:rPr>
                          <w:t>сценарий</w:t>
                        </w:r>
                      </w:p>
                    </w:tc>
                    <w:tc>
                      <w:tcPr>
                        <w:tcW w:w="3197" w:type="dxa"/>
                        <w:vAlign w:val="center"/>
                      </w:tcPr>
                      <w:p w:rsidR="00BE13CA" w:rsidRPr="00BE13CA" w:rsidRDefault="00BE13CA" w:rsidP="00790369">
                        <w:pPr>
                          <w:rPr>
                            <w:rFonts w:ascii="Times New Roman" w:hAnsi="Times New Roman"/>
                            <w:color w:val="000000"/>
                            <w:sz w:val="20"/>
                            <w:szCs w:val="20"/>
                          </w:rPr>
                        </w:pPr>
                        <w:hyperlink r:id="rId9" w:history="1">
                          <w:r w:rsidRPr="00BE13CA">
                            <w:rPr>
                              <w:rStyle w:val="Hyperlink"/>
                              <w:rFonts w:ascii="Times New Roman" w:hAnsi="Times New Roman"/>
                              <w:color w:val="000000"/>
                              <w:sz w:val="20"/>
                              <w:szCs w:val="20"/>
                            </w:rPr>
                            <w:t>Геннадий Шпаликов</w:t>
                          </w:r>
                        </w:hyperlink>
                      </w:p>
                    </w:tc>
                  </w:tr>
                  <w:tr w:rsidR="00BE13CA" w:rsidRPr="00BE13CA">
                    <w:trPr>
                      <w:tblCellSpacing w:w="15" w:type="dxa"/>
                    </w:trPr>
                    <w:tc>
                      <w:tcPr>
                        <w:tcW w:w="1801" w:type="dxa"/>
                        <w:vAlign w:val="center"/>
                      </w:tcPr>
                      <w:p w:rsidR="00BE13CA" w:rsidRPr="00BE13CA" w:rsidRDefault="00BE13CA" w:rsidP="00790369">
                        <w:pPr>
                          <w:rPr>
                            <w:rFonts w:ascii="Times New Roman" w:hAnsi="Times New Roman"/>
                            <w:color w:val="000000"/>
                            <w:sz w:val="20"/>
                            <w:szCs w:val="20"/>
                          </w:rPr>
                        </w:pPr>
                        <w:r w:rsidRPr="00BE13CA">
                          <w:rPr>
                            <w:rFonts w:ascii="Times New Roman" w:hAnsi="Times New Roman"/>
                            <w:color w:val="000000"/>
                            <w:sz w:val="20"/>
                            <w:szCs w:val="20"/>
                          </w:rPr>
                          <w:t>жанр</w:t>
                        </w:r>
                      </w:p>
                    </w:tc>
                    <w:tc>
                      <w:tcPr>
                        <w:tcW w:w="3197" w:type="dxa"/>
                        <w:vAlign w:val="center"/>
                      </w:tcPr>
                      <w:p w:rsidR="00BE13CA" w:rsidRPr="00BE13CA" w:rsidRDefault="00BE13CA" w:rsidP="00790369">
                        <w:pPr>
                          <w:rPr>
                            <w:rFonts w:ascii="Times New Roman" w:hAnsi="Times New Roman"/>
                            <w:color w:val="000000"/>
                            <w:sz w:val="20"/>
                            <w:szCs w:val="20"/>
                          </w:rPr>
                        </w:pPr>
                        <w:hyperlink r:id="rId10" w:history="1">
                          <w:r w:rsidRPr="00BE13CA">
                            <w:rPr>
                              <w:rStyle w:val="Hyperlink"/>
                              <w:rFonts w:ascii="Times New Roman" w:hAnsi="Times New Roman"/>
                              <w:color w:val="000000"/>
                              <w:sz w:val="20"/>
                              <w:szCs w:val="20"/>
                            </w:rPr>
                            <w:t>мелодрама</w:t>
                          </w:r>
                        </w:hyperlink>
                        <w:r w:rsidRPr="00BE13CA">
                          <w:rPr>
                            <w:rFonts w:ascii="Times New Roman" w:hAnsi="Times New Roman"/>
                            <w:color w:val="000000"/>
                            <w:sz w:val="20"/>
                            <w:szCs w:val="20"/>
                          </w:rPr>
                          <w:t xml:space="preserve">, </w:t>
                        </w:r>
                        <w:hyperlink r:id="rId11" w:history="1">
                          <w:r w:rsidRPr="00BE13CA">
                            <w:rPr>
                              <w:rStyle w:val="Hyperlink"/>
                              <w:rFonts w:ascii="Times New Roman" w:hAnsi="Times New Roman"/>
                              <w:color w:val="000000"/>
                              <w:sz w:val="20"/>
                              <w:szCs w:val="20"/>
                            </w:rPr>
                            <w:t>комедия</w:t>
                          </w:r>
                        </w:hyperlink>
                        <w:r w:rsidRPr="00BE13CA">
                          <w:rPr>
                            <w:rFonts w:ascii="Times New Roman" w:hAnsi="Times New Roman"/>
                            <w:color w:val="000000"/>
                            <w:sz w:val="20"/>
                            <w:szCs w:val="20"/>
                          </w:rPr>
                          <w:t xml:space="preserve">, </w:t>
                        </w:r>
                        <w:hyperlink r:id="rId12" w:history="1">
                          <w:r w:rsidRPr="00BE13CA">
                            <w:rPr>
                              <w:rStyle w:val="Hyperlink"/>
                              <w:rFonts w:ascii="Times New Roman" w:hAnsi="Times New Roman"/>
                              <w:color w:val="000000"/>
                              <w:sz w:val="20"/>
                              <w:szCs w:val="20"/>
                            </w:rPr>
                            <w:t>...</w:t>
                          </w:r>
                        </w:hyperlink>
                      </w:p>
                    </w:tc>
                  </w:tr>
                  <w:tr w:rsidR="00BE13CA" w:rsidRPr="00BE13CA">
                    <w:trPr>
                      <w:tblCellSpacing w:w="15" w:type="dxa"/>
                    </w:trPr>
                    <w:tc>
                      <w:tcPr>
                        <w:tcW w:w="1801" w:type="dxa"/>
                        <w:vAlign w:val="center"/>
                      </w:tcPr>
                      <w:p w:rsidR="00BE13CA" w:rsidRPr="00BE13CA" w:rsidRDefault="00BE13CA" w:rsidP="00790369">
                        <w:pPr>
                          <w:rPr>
                            <w:rFonts w:ascii="Times New Roman" w:hAnsi="Times New Roman"/>
                            <w:color w:val="000000"/>
                            <w:sz w:val="20"/>
                            <w:szCs w:val="20"/>
                          </w:rPr>
                        </w:pPr>
                        <w:r w:rsidRPr="00BE13CA">
                          <w:rPr>
                            <w:rFonts w:ascii="Times New Roman" w:hAnsi="Times New Roman"/>
                            <w:color w:val="000000"/>
                            <w:sz w:val="20"/>
                            <w:szCs w:val="20"/>
                          </w:rPr>
                          <w:t>премьера (мир</w:t>
                        </w:r>
                        <w:r w:rsidR="003D3284">
                          <w:rPr>
                            <w:rFonts w:ascii="Times New Roman" w:hAnsi="Times New Roman"/>
                            <w:color w:val="000000"/>
                            <w:sz w:val="20"/>
                            <w:szCs w:val="20"/>
                            <w:lang w:val="sr-Cyrl-CS"/>
                          </w:rPr>
                          <w:t>.</w:t>
                        </w:r>
                        <w:r w:rsidRPr="00BE13CA">
                          <w:rPr>
                            <w:rFonts w:ascii="Times New Roman" w:hAnsi="Times New Roman"/>
                            <w:color w:val="000000"/>
                            <w:sz w:val="20"/>
                            <w:szCs w:val="20"/>
                          </w:rPr>
                          <w:t>)</w:t>
                        </w:r>
                      </w:p>
                    </w:tc>
                    <w:tc>
                      <w:tcPr>
                        <w:tcW w:w="3197" w:type="dxa"/>
                        <w:vAlign w:val="center"/>
                      </w:tcPr>
                      <w:p w:rsidR="00BE13CA" w:rsidRPr="00BE13CA" w:rsidRDefault="00BE13CA" w:rsidP="00790369">
                        <w:pPr>
                          <w:rPr>
                            <w:rFonts w:ascii="Times New Roman" w:hAnsi="Times New Roman"/>
                            <w:color w:val="000000"/>
                            <w:sz w:val="20"/>
                            <w:szCs w:val="20"/>
                          </w:rPr>
                        </w:pPr>
                        <w:hyperlink r:id="rId13" w:tooltip="" w:history="1">
                          <w:r w:rsidRPr="00BE13CA">
                            <w:rPr>
                              <w:rStyle w:val="Hyperlink"/>
                              <w:rFonts w:ascii="Times New Roman" w:hAnsi="Times New Roman"/>
                              <w:color w:val="000000"/>
                              <w:sz w:val="20"/>
                              <w:szCs w:val="20"/>
                            </w:rPr>
                            <w:t>11 апреля 1964</w:t>
                          </w:r>
                        </w:hyperlink>
                        <w:r w:rsidRPr="00BE13CA">
                          <w:rPr>
                            <w:rFonts w:ascii="Times New Roman" w:hAnsi="Times New Roman"/>
                            <w:color w:val="000000"/>
                            <w:sz w:val="20"/>
                            <w:szCs w:val="20"/>
                          </w:rPr>
                          <w:t xml:space="preserve"> </w:t>
                        </w:r>
                      </w:p>
                    </w:tc>
                  </w:tr>
                  <w:tr w:rsidR="00BE13CA" w:rsidRPr="00BE13CA">
                    <w:trPr>
                      <w:tblCellSpacing w:w="15" w:type="dxa"/>
                    </w:trPr>
                    <w:tc>
                      <w:tcPr>
                        <w:tcW w:w="1801" w:type="dxa"/>
                        <w:vAlign w:val="center"/>
                      </w:tcPr>
                      <w:p w:rsidR="00BE13CA" w:rsidRPr="00BE13CA" w:rsidRDefault="00BE13CA" w:rsidP="00790369">
                        <w:pPr>
                          <w:rPr>
                            <w:rFonts w:ascii="Times New Roman" w:hAnsi="Times New Roman"/>
                            <w:color w:val="000000"/>
                            <w:sz w:val="20"/>
                            <w:szCs w:val="20"/>
                          </w:rPr>
                        </w:pPr>
                        <w:r w:rsidRPr="00BE13CA">
                          <w:rPr>
                            <w:rFonts w:ascii="Times New Roman" w:hAnsi="Times New Roman"/>
                            <w:color w:val="000000"/>
                            <w:sz w:val="20"/>
                            <w:szCs w:val="20"/>
                          </w:rPr>
                          <w:t>время</w:t>
                        </w:r>
                      </w:p>
                    </w:tc>
                    <w:tc>
                      <w:tcPr>
                        <w:tcW w:w="3197" w:type="dxa"/>
                        <w:vAlign w:val="center"/>
                      </w:tcPr>
                      <w:p w:rsidR="00BE13CA" w:rsidRPr="00BE13CA" w:rsidRDefault="00BE13CA" w:rsidP="00790369">
                        <w:pPr>
                          <w:rPr>
                            <w:rFonts w:ascii="Times New Roman" w:hAnsi="Times New Roman"/>
                            <w:color w:val="000000"/>
                            <w:sz w:val="20"/>
                            <w:szCs w:val="20"/>
                          </w:rPr>
                        </w:pPr>
                        <w:r w:rsidRPr="00BE13CA">
                          <w:rPr>
                            <w:rFonts w:ascii="Times New Roman" w:hAnsi="Times New Roman"/>
                            <w:color w:val="000000"/>
                            <w:sz w:val="20"/>
                            <w:szCs w:val="20"/>
                          </w:rPr>
                          <w:t>78 мин.</w:t>
                        </w:r>
                      </w:p>
                    </w:tc>
                  </w:tr>
                </w:tbl>
                <w:p w:rsidR="00BE13CA" w:rsidRPr="00BE13CA" w:rsidRDefault="00BE13CA" w:rsidP="00790369">
                  <w:pPr>
                    <w:rPr>
                      <w:rFonts w:ascii="Times New Roman" w:hAnsi="Times New Roman"/>
                      <w:vanish/>
                      <w:color w:val="000000"/>
                      <w:sz w:val="20"/>
                      <w:szCs w:val="20"/>
                    </w:rPr>
                  </w:pPr>
                  <w:r w:rsidRPr="00BE13CA">
                    <w:rPr>
                      <w:rFonts w:ascii="Times New Roman" w:hAnsi="Times New Roman"/>
                      <w:color w:val="000000"/>
                      <w:sz w:val="20"/>
                      <w:szCs w:val="20"/>
                    </w:rPr>
                    <w:pict/>
                  </w:r>
                  <w:hyperlink r:id="rId14" w:history="1">
                    <w:r w:rsidRPr="00BE13CA">
                      <w:rPr>
                        <w:rStyle w:val="Hyperlink"/>
                        <w:rFonts w:ascii="Times New Roman" w:hAnsi="Times New Roman"/>
                        <w:vanish/>
                        <w:color w:val="000000"/>
                        <w:sz w:val="20"/>
                        <w:szCs w:val="20"/>
                      </w:rPr>
                      <w:t>кинопрокат в США:</w:t>
                    </w:r>
                  </w:hyperlink>
                </w:p>
                <w:p w:rsidR="00BE13CA" w:rsidRPr="00BE13CA" w:rsidRDefault="00BE13CA" w:rsidP="00790369">
                  <w:pPr>
                    <w:ind w:left="720"/>
                    <w:rPr>
                      <w:rFonts w:ascii="Times New Roman" w:hAnsi="Times New Roman"/>
                      <w:vanish/>
                      <w:color w:val="000000"/>
                      <w:sz w:val="20"/>
                      <w:szCs w:val="20"/>
                    </w:rPr>
                  </w:pPr>
                  <w:r w:rsidRPr="00BE13CA">
                    <w:rPr>
                      <w:rFonts w:ascii="Times New Roman" w:hAnsi="Times New Roman"/>
                      <w:b/>
                      <w:bCs/>
                      <w:vanish/>
                      <w:color w:val="000000"/>
                      <w:sz w:val="20"/>
                      <w:szCs w:val="20"/>
                    </w:rPr>
                    <w:t>кассовые сборы</w:t>
                  </w:r>
                  <w:r w:rsidRPr="00BE13CA">
                    <w:rPr>
                      <w:rFonts w:ascii="Times New Roman" w:hAnsi="Times New Roman"/>
                      <w:strike/>
                      <w:vanish/>
                      <w:color w:val="000000"/>
                      <w:sz w:val="20"/>
                      <w:szCs w:val="20"/>
                      <w:u w:val="single"/>
                    </w:rPr>
                    <w:t>$</w:t>
                  </w:r>
                </w:p>
                <w:p w:rsidR="00BE13CA" w:rsidRPr="00BE13CA" w:rsidRDefault="00BE13CA" w:rsidP="00790369">
                  <w:pPr>
                    <w:ind w:left="720"/>
                    <w:rPr>
                      <w:rFonts w:ascii="Times New Roman" w:hAnsi="Times New Roman"/>
                      <w:vanish/>
                      <w:color w:val="000000"/>
                      <w:sz w:val="20"/>
                      <w:szCs w:val="20"/>
                    </w:rPr>
                  </w:pPr>
                  <w:r w:rsidRPr="00BE13CA">
                    <w:rPr>
                      <w:rFonts w:ascii="Times New Roman" w:hAnsi="Times New Roman"/>
                      <w:b/>
                      <w:bCs/>
                      <w:vanish/>
                      <w:color w:val="000000"/>
                      <w:sz w:val="20"/>
                      <w:szCs w:val="20"/>
                    </w:rPr>
                    <w:t>время</w:t>
                  </w:r>
                  <w:r w:rsidRPr="00BE13CA">
                    <w:rPr>
                      <w:rFonts w:ascii="Times New Roman" w:hAnsi="Times New Roman"/>
                      <w:vanish/>
                      <w:color w:val="000000"/>
                      <w:sz w:val="20"/>
                      <w:szCs w:val="20"/>
                      <w:u w:val="single"/>
                    </w:rPr>
                    <w:t xml:space="preserve">1 день </w:t>
                  </w:r>
                  <w:r w:rsidRPr="00BE13CA">
                    <w:rPr>
                      <w:rFonts w:ascii="Times New Roman" w:hAnsi="Times New Roman"/>
                      <w:i/>
                      <w:iCs/>
                      <w:vanish/>
                      <w:color w:val="000000"/>
                      <w:sz w:val="20"/>
                      <w:szCs w:val="20"/>
                      <w:u w:val="single"/>
                    </w:rPr>
                    <w:t>/ 0.1 недель</w:t>
                  </w:r>
                </w:p>
                <w:p w:rsidR="00BE13CA" w:rsidRPr="00BE13CA" w:rsidRDefault="00BE13CA" w:rsidP="00790369">
                  <w:pPr>
                    <w:rPr>
                      <w:rFonts w:ascii="Times New Roman" w:hAnsi="Times New Roman"/>
                      <w:vanish/>
                      <w:color w:val="000000"/>
                      <w:sz w:val="20"/>
                      <w:szCs w:val="20"/>
                    </w:rPr>
                  </w:pPr>
                  <w:hyperlink r:id="rId15" w:anchor="42398" w:history="1">
                    <w:r w:rsidRPr="00BE13CA">
                      <w:rPr>
                        <w:rStyle w:val="Hyperlink"/>
                        <w:rFonts w:ascii="Times New Roman" w:hAnsi="Times New Roman"/>
                        <w:vanish/>
                        <w:color w:val="000000"/>
                        <w:sz w:val="20"/>
                        <w:szCs w:val="20"/>
                      </w:rPr>
                      <w:t>первый уик-энд:</w:t>
                    </w:r>
                  </w:hyperlink>
                </w:p>
                <w:p w:rsidR="00BE13CA" w:rsidRPr="00BE13CA" w:rsidRDefault="00BE13CA" w:rsidP="00790369">
                  <w:pPr>
                    <w:rPr>
                      <w:rFonts w:ascii="Times New Roman" w:hAnsi="Times New Roman"/>
                      <w:vanish/>
                      <w:color w:val="000000"/>
                      <w:sz w:val="20"/>
                      <w:szCs w:val="20"/>
                    </w:rPr>
                  </w:pPr>
                  <w:hyperlink r:id="rId16" w:history="1">
                    <w:r w:rsidRPr="00BE13CA">
                      <w:rPr>
                        <w:rStyle w:val="Hyperlink"/>
                        <w:rFonts w:ascii="Times New Roman" w:hAnsi="Times New Roman"/>
                        <w:vanish/>
                        <w:color w:val="000000"/>
                        <w:sz w:val="20"/>
                        <w:szCs w:val="20"/>
                      </w:rPr>
                      <w:t>кинопрокат в мире:</w:t>
                    </w:r>
                  </w:hyperlink>
                </w:p>
                <w:p w:rsidR="00BE13CA" w:rsidRPr="00BE13CA" w:rsidRDefault="00BE13CA" w:rsidP="00790369">
                  <w:pPr>
                    <w:ind w:left="720"/>
                    <w:rPr>
                      <w:rFonts w:ascii="Times New Roman" w:hAnsi="Times New Roman"/>
                      <w:vanish/>
                      <w:color w:val="000000"/>
                      <w:sz w:val="20"/>
                      <w:szCs w:val="20"/>
                    </w:rPr>
                  </w:pPr>
                  <w:r w:rsidRPr="00BE13CA">
                    <w:rPr>
                      <w:rFonts w:ascii="Times New Roman" w:hAnsi="Times New Roman"/>
                      <w:b/>
                      <w:bCs/>
                      <w:vanish/>
                      <w:color w:val="000000"/>
                      <w:sz w:val="20"/>
                      <w:szCs w:val="20"/>
                    </w:rPr>
                    <w:t>кассовые сборы</w:t>
                  </w:r>
                  <w:r w:rsidRPr="00BE13CA">
                    <w:rPr>
                      <w:rFonts w:ascii="Times New Roman" w:hAnsi="Times New Roman"/>
                      <w:strike/>
                      <w:vanish/>
                      <w:color w:val="000000"/>
                      <w:sz w:val="20"/>
                      <w:szCs w:val="20"/>
                      <w:u w:val="single"/>
                    </w:rPr>
                    <w:t>$</w:t>
                  </w:r>
                </w:p>
                <w:p w:rsidR="00BE13CA" w:rsidRPr="00BE13CA" w:rsidRDefault="00BE13CA" w:rsidP="00790369">
                  <w:pPr>
                    <w:rPr>
                      <w:rFonts w:ascii="Times New Roman" w:hAnsi="Times New Roman"/>
                      <w:vanish/>
                      <w:color w:val="000000"/>
                      <w:sz w:val="20"/>
                      <w:szCs w:val="20"/>
                    </w:rPr>
                  </w:pPr>
                  <w:hyperlink r:id="rId17" w:anchor="42398" w:history="1">
                    <w:r w:rsidRPr="00BE13CA">
                      <w:rPr>
                        <w:rStyle w:val="Hyperlink"/>
                        <w:rFonts w:ascii="Times New Roman" w:hAnsi="Times New Roman"/>
                        <w:vanish/>
                        <w:color w:val="000000"/>
                        <w:sz w:val="20"/>
                        <w:szCs w:val="20"/>
                      </w:rPr>
                      <w:t>первый уик-энд:</w:t>
                    </w:r>
                  </w:hyperlink>
                </w:p>
              </w:tc>
            </w:tr>
          </w:tbl>
          <w:p w:rsidR="00BE13CA" w:rsidRDefault="00BE13CA" w:rsidP="009A3467">
            <w:pPr>
              <w:tabs>
                <w:tab w:val="left" w:pos="2955"/>
              </w:tabs>
              <w:snapToGrid w:val="0"/>
              <w:jc w:val="both"/>
              <w:rPr>
                <w:rFonts w:ascii="Times New Roman" w:hAnsi="Times New Roman"/>
                <w:color w:val="000000"/>
                <w:sz w:val="20"/>
                <w:szCs w:val="20"/>
                <w:lang w:val="sr-Cyrl-CS"/>
              </w:rPr>
            </w:pPr>
            <w:r w:rsidRPr="00BE13CA">
              <w:rPr>
                <w:rStyle w:val="title"/>
                <w:rFonts w:ascii="Times New Roman" w:hAnsi="Times New Roman"/>
                <w:color w:val="000000"/>
                <w:sz w:val="20"/>
                <w:szCs w:val="20"/>
                <w:lang w:val="ru-RU"/>
              </w:rPr>
              <w:t>В главных ролях:</w:t>
            </w:r>
            <w:r w:rsidRPr="00BE13CA">
              <w:rPr>
                <w:rFonts w:ascii="Times New Roman" w:hAnsi="Times New Roman"/>
                <w:color w:val="000000"/>
                <w:sz w:val="20"/>
                <w:szCs w:val="20"/>
                <w:lang w:val="ru-RU"/>
              </w:rPr>
              <w:t xml:space="preserve"> </w:t>
            </w:r>
            <w:hyperlink r:id="rId18" w:history="1">
              <w:r w:rsidRPr="00BE13CA">
                <w:rPr>
                  <w:rStyle w:val="Hyperlink"/>
                  <w:rFonts w:ascii="Times New Roman" w:hAnsi="Times New Roman"/>
                  <w:color w:val="000000"/>
                  <w:sz w:val="20"/>
                  <w:szCs w:val="20"/>
                  <w:lang w:val="ru-RU"/>
                </w:rPr>
                <w:t>Никита Михалков</w:t>
              </w:r>
            </w:hyperlink>
            <w:r w:rsidRPr="00BE13CA">
              <w:rPr>
                <w:rFonts w:ascii="Times New Roman" w:hAnsi="Times New Roman"/>
                <w:color w:val="000000"/>
                <w:sz w:val="20"/>
                <w:szCs w:val="20"/>
                <w:lang w:val="ru-RU"/>
              </w:rPr>
              <w:t xml:space="preserve"> </w:t>
            </w:r>
            <w:hyperlink r:id="rId19" w:history="1">
              <w:r w:rsidRPr="00BE13CA">
                <w:rPr>
                  <w:rStyle w:val="Hyperlink"/>
                  <w:rFonts w:ascii="Times New Roman" w:hAnsi="Times New Roman"/>
                  <w:color w:val="000000"/>
                  <w:sz w:val="20"/>
                  <w:szCs w:val="20"/>
                  <w:lang w:val="ru-RU"/>
                </w:rPr>
                <w:t>Алексей Локтев</w:t>
              </w:r>
            </w:hyperlink>
            <w:r w:rsidRPr="00BE13CA">
              <w:rPr>
                <w:rFonts w:ascii="Times New Roman" w:hAnsi="Times New Roman"/>
                <w:color w:val="000000"/>
                <w:sz w:val="20"/>
                <w:szCs w:val="20"/>
                <w:lang w:val="ru-RU"/>
              </w:rPr>
              <w:t xml:space="preserve"> </w:t>
            </w:r>
            <w:hyperlink r:id="rId20" w:history="1">
              <w:r w:rsidRPr="00BE13CA">
                <w:rPr>
                  <w:rStyle w:val="Hyperlink"/>
                  <w:rFonts w:ascii="Times New Roman" w:hAnsi="Times New Roman"/>
                  <w:color w:val="000000"/>
                  <w:sz w:val="20"/>
                  <w:szCs w:val="20"/>
                  <w:lang w:val="ru-RU"/>
                </w:rPr>
                <w:t>Галина Польских</w:t>
              </w:r>
            </w:hyperlink>
            <w:r w:rsidRPr="00BE13CA">
              <w:rPr>
                <w:rFonts w:ascii="Times New Roman" w:hAnsi="Times New Roman"/>
                <w:color w:val="000000"/>
                <w:sz w:val="20"/>
                <w:szCs w:val="20"/>
                <w:lang w:val="ru-RU"/>
              </w:rPr>
              <w:t xml:space="preserve"> </w:t>
            </w:r>
            <w:hyperlink r:id="rId21" w:history="1">
              <w:r w:rsidRPr="00BE13CA">
                <w:rPr>
                  <w:rStyle w:val="Hyperlink"/>
                  <w:rFonts w:ascii="Times New Roman" w:hAnsi="Times New Roman"/>
                  <w:color w:val="000000"/>
                  <w:sz w:val="20"/>
                  <w:szCs w:val="20"/>
                  <w:lang w:val="ru-RU"/>
                </w:rPr>
                <w:t>Евгений Стеблов</w:t>
              </w:r>
            </w:hyperlink>
            <w:r w:rsidRPr="00BE13CA">
              <w:rPr>
                <w:rFonts w:ascii="Times New Roman" w:hAnsi="Times New Roman"/>
                <w:color w:val="000000"/>
                <w:sz w:val="20"/>
                <w:szCs w:val="20"/>
                <w:lang w:val="ru-RU"/>
              </w:rPr>
              <w:t xml:space="preserve"> </w:t>
            </w:r>
            <w:hyperlink r:id="rId22" w:history="1">
              <w:r w:rsidRPr="00BE13CA">
                <w:rPr>
                  <w:rStyle w:val="Hyperlink"/>
                  <w:rFonts w:ascii="Times New Roman" w:hAnsi="Times New Roman"/>
                  <w:color w:val="000000"/>
                  <w:sz w:val="20"/>
                  <w:szCs w:val="20"/>
                  <w:lang w:val="ru-RU"/>
                </w:rPr>
                <w:t>Арина Алейникова</w:t>
              </w:r>
            </w:hyperlink>
            <w:r w:rsidRPr="00BE13CA">
              <w:rPr>
                <w:rFonts w:ascii="Times New Roman" w:hAnsi="Times New Roman"/>
                <w:color w:val="000000"/>
                <w:sz w:val="20"/>
                <w:szCs w:val="20"/>
                <w:lang w:val="ru-RU"/>
              </w:rPr>
              <w:t xml:space="preserve"> </w:t>
            </w:r>
            <w:hyperlink r:id="rId23" w:history="1">
              <w:r w:rsidRPr="00BE13CA">
                <w:rPr>
                  <w:rStyle w:val="Hyperlink"/>
                  <w:rFonts w:ascii="Times New Roman" w:hAnsi="Times New Roman"/>
                  <w:color w:val="000000"/>
                  <w:sz w:val="20"/>
                  <w:szCs w:val="20"/>
                  <w:lang w:val="ru-RU"/>
                </w:rPr>
                <w:t>Валентина Ананьина</w:t>
              </w:r>
            </w:hyperlink>
            <w:r w:rsidRPr="00BE13CA">
              <w:rPr>
                <w:rFonts w:ascii="Times New Roman" w:hAnsi="Times New Roman"/>
                <w:color w:val="000000"/>
                <w:sz w:val="20"/>
                <w:szCs w:val="20"/>
                <w:lang w:val="ru-RU"/>
              </w:rPr>
              <w:t xml:space="preserve"> </w:t>
            </w:r>
            <w:hyperlink r:id="rId24" w:history="1">
              <w:r w:rsidRPr="00BE13CA">
                <w:rPr>
                  <w:rStyle w:val="Hyperlink"/>
                  <w:rFonts w:ascii="Times New Roman" w:hAnsi="Times New Roman"/>
                  <w:color w:val="000000"/>
                  <w:sz w:val="20"/>
                  <w:szCs w:val="20"/>
                  <w:lang w:val="ru-RU"/>
                </w:rPr>
                <w:t>С. Беседина</w:t>
              </w:r>
            </w:hyperlink>
            <w:r w:rsidRPr="00BE13CA">
              <w:rPr>
                <w:rFonts w:ascii="Times New Roman" w:hAnsi="Times New Roman"/>
                <w:color w:val="000000"/>
                <w:sz w:val="20"/>
                <w:szCs w:val="20"/>
                <w:lang w:val="ru-RU"/>
              </w:rPr>
              <w:t xml:space="preserve"> </w:t>
            </w:r>
            <w:hyperlink r:id="rId25" w:history="1">
              <w:r w:rsidRPr="00BE13CA">
                <w:rPr>
                  <w:rStyle w:val="Hyperlink"/>
                  <w:rFonts w:ascii="Times New Roman" w:hAnsi="Times New Roman"/>
                  <w:color w:val="000000"/>
                  <w:sz w:val="20"/>
                  <w:szCs w:val="20"/>
                  <w:lang w:val="ru-RU"/>
                </w:rPr>
                <w:t>Вероника Васильева</w:t>
              </w:r>
            </w:hyperlink>
            <w:r w:rsidRPr="00BE13CA">
              <w:rPr>
                <w:rFonts w:ascii="Times New Roman" w:hAnsi="Times New Roman"/>
                <w:color w:val="000000"/>
                <w:sz w:val="20"/>
                <w:szCs w:val="20"/>
                <w:lang w:val="ru-RU"/>
              </w:rPr>
              <w:t xml:space="preserve"> </w:t>
            </w:r>
            <w:hyperlink r:id="rId26" w:history="1">
              <w:r w:rsidRPr="00BE13CA">
                <w:rPr>
                  <w:rStyle w:val="Hyperlink"/>
                  <w:rFonts w:ascii="Times New Roman" w:hAnsi="Times New Roman"/>
                  <w:color w:val="000000"/>
                  <w:sz w:val="20"/>
                  <w:szCs w:val="20"/>
                  <w:lang w:val="ru-RU"/>
                </w:rPr>
                <w:t>Мария Виноградова</w:t>
              </w:r>
            </w:hyperlink>
            <w:r w:rsidRPr="00BE13CA">
              <w:rPr>
                <w:rFonts w:ascii="Times New Roman" w:hAnsi="Times New Roman"/>
                <w:color w:val="000000"/>
                <w:sz w:val="20"/>
                <w:szCs w:val="20"/>
                <w:lang w:val="ru-RU"/>
              </w:rPr>
              <w:t xml:space="preserve"> </w:t>
            </w:r>
            <w:hyperlink r:id="rId27" w:history="1">
              <w:r w:rsidRPr="00BE13CA">
                <w:rPr>
                  <w:rStyle w:val="Hyperlink"/>
                  <w:rFonts w:ascii="Times New Roman" w:hAnsi="Times New Roman"/>
                  <w:color w:val="000000"/>
                  <w:sz w:val="20"/>
                  <w:szCs w:val="20"/>
                  <w:lang w:val="ru-RU"/>
                </w:rPr>
                <w:t>Н. Лихобабина</w:t>
              </w:r>
            </w:hyperlink>
          </w:p>
          <w:p w:rsidR="00BE13CA" w:rsidRDefault="00BE13CA" w:rsidP="009A3467">
            <w:pPr>
              <w:tabs>
                <w:tab w:val="left" w:pos="2955"/>
              </w:tabs>
              <w:snapToGrid w:val="0"/>
              <w:jc w:val="both"/>
              <w:rPr>
                <w:rFonts w:ascii="Times New Roman" w:hAnsi="Times New Roman"/>
                <w:color w:val="000000"/>
                <w:sz w:val="20"/>
                <w:szCs w:val="20"/>
                <w:lang w:val="sr-Cyrl-CS"/>
              </w:rPr>
            </w:pPr>
          </w:p>
          <w:p w:rsidR="00BE13CA" w:rsidRPr="00BE13CA" w:rsidRDefault="00BE13CA" w:rsidP="009A3467">
            <w:pPr>
              <w:tabs>
                <w:tab w:val="left" w:pos="2955"/>
              </w:tabs>
              <w:snapToGrid w:val="0"/>
              <w:jc w:val="both"/>
              <w:rPr>
                <w:rFonts w:ascii="Times New Roman" w:hAnsi="Times New Roman"/>
                <w:b/>
                <w:color w:val="000000"/>
                <w:sz w:val="24"/>
                <w:szCs w:val="24"/>
                <w:lang w:val="sr-Cyrl-CS"/>
              </w:rPr>
            </w:pPr>
          </w:p>
          <w:p w:rsidR="003D3284" w:rsidRDefault="00891AE8" w:rsidP="00891AE8">
            <w:pPr>
              <w:jc w:val="both"/>
              <w:rPr>
                <w:rStyle w:val="reachbanner"/>
                <w:rFonts w:ascii="Times New Roman" w:hAnsi="Times New Roman"/>
                <w:sz w:val="24"/>
                <w:szCs w:val="24"/>
                <w:lang w:val="ru-RU"/>
              </w:rPr>
            </w:pPr>
            <w:r>
              <w:rPr>
                <w:rStyle w:val="reachbanner"/>
                <w:rFonts w:ascii="Times New Roman" w:hAnsi="Times New Roman"/>
                <w:sz w:val="24"/>
                <w:szCs w:val="24"/>
                <w:lang w:val="ru-RU"/>
              </w:rPr>
              <w:t xml:space="preserve">         Наставник упознаје ученике са садржајем филма:</w:t>
            </w:r>
          </w:p>
          <w:p w:rsidR="00BE13CA" w:rsidRDefault="00BE13CA" w:rsidP="00891AE8">
            <w:pPr>
              <w:jc w:val="both"/>
              <w:rPr>
                <w:rStyle w:val="reachbanner"/>
                <w:rFonts w:ascii="Times New Roman" w:hAnsi="Times New Roman"/>
                <w:sz w:val="24"/>
                <w:szCs w:val="24"/>
                <w:lang w:val="ru-RU"/>
              </w:rPr>
            </w:pPr>
            <w:r w:rsidRPr="00BE13CA">
              <w:rPr>
                <w:rStyle w:val="reachbanner"/>
                <w:rFonts w:ascii="Times New Roman" w:hAnsi="Times New Roman"/>
                <w:sz w:val="24"/>
                <w:szCs w:val="24"/>
                <w:lang w:val="ru-RU"/>
              </w:rPr>
              <w:t>Володя работает монтажником в</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Сибири,</w:t>
            </w:r>
            <w:r w:rsidR="00CF59BE" w:rsidRPr="00CF59BE">
              <w:rPr>
                <w:rStyle w:val="reachbanner"/>
                <w:rFonts w:ascii="Times New Roman" w:hAnsi="Times New Roman"/>
                <w:sz w:val="24"/>
                <w:szCs w:val="24"/>
                <w:lang w:val="ru-RU"/>
              </w:rPr>
              <w:t xml:space="preserve"> </w:t>
            </w:r>
            <w:r w:rsidR="00CF59BE">
              <w:rPr>
                <w:rStyle w:val="reachbanner"/>
                <w:rFonts w:ascii="Times New Roman" w:hAnsi="Times New Roman"/>
                <w:sz w:val="24"/>
                <w:szCs w:val="24"/>
                <w:lang w:val="ru-RU"/>
              </w:rPr>
              <w:t>а</w:t>
            </w:r>
            <w:r w:rsidR="00CF59BE" w:rsidRPr="00CF59BE">
              <w:rPr>
                <w:rStyle w:val="reachbanner"/>
                <w:rFonts w:ascii="Times New Roman" w:hAnsi="Times New Roman"/>
                <w:sz w:val="24"/>
                <w:szCs w:val="24"/>
                <w:lang w:val="ru-RU"/>
              </w:rPr>
              <w:t xml:space="preserve"> </w:t>
            </w:r>
            <w:r w:rsidRPr="00BE13CA">
              <w:rPr>
                <w:rStyle w:val="reachbanner"/>
                <w:rFonts w:ascii="Times New Roman" w:hAnsi="Times New Roman"/>
                <w:sz w:val="24"/>
                <w:szCs w:val="24"/>
                <w:lang w:val="ru-RU"/>
              </w:rPr>
              <w:t>в</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Москве он</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проездом</w:t>
            </w:r>
            <w:r w:rsidRPr="00BE13CA">
              <w:rPr>
                <w:rStyle w:val="reachbanner"/>
                <w:rFonts w:ascii="Times New Roman" w:hAnsi="Times New Roman"/>
                <w:sz w:val="24"/>
                <w:szCs w:val="24"/>
              </w:rPr>
              <w:t> </w:t>
            </w:r>
            <w:r w:rsidR="00DD64DE">
              <w:rPr>
                <w:rStyle w:val="reachbanner"/>
                <w:rFonts w:ascii="Times New Roman" w:hAnsi="Times New Roman"/>
                <w:sz w:val="24"/>
                <w:szCs w:val="24"/>
              </w:rPr>
              <w:t>–</w:t>
            </w:r>
            <w:r w:rsidRPr="00BE13CA">
              <w:rPr>
                <w:rStyle w:val="reachbanner"/>
                <w:rFonts w:ascii="Times New Roman" w:hAnsi="Times New Roman"/>
                <w:sz w:val="24"/>
                <w:szCs w:val="24"/>
              </w:rPr>
              <w:t> </w:t>
            </w:r>
            <w:r w:rsidR="00891AE8">
              <w:rPr>
                <w:rStyle w:val="reachbanner"/>
                <w:rFonts w:ascii="Times New Roman" w:hAnsi="Times New Roman"/>
                <w:sz w:val="24"/>
                <w:szCs w:val="24"/>
                <w:lang w:val="ru-RU"/>
              </w:rPr>
              <w:t xml:space="preserve">его </w:t>
            </w:r>
            <w:r w:rsidRPr="00BE13CA">
              <w:rPr>
                <w:rStyle w:val="reachbanner"/>
                <w:rFonts w:ascii="Times New Roman" w:hAnsi="Times New Roman"/>
                <w:sz w:val="24"/>
                <w:szCs w:val="24"/>
                <w:lang w:val="ru-RU"/>
              </w:rPr>
              <w:t>небольшой рассказ, опубликованный в</w:t>
            </w:r>
            <w:r w:rsidRPr="00BE13CA">
              <w:rPr>
                <w:rStyle w:val="reachbanner"/>
                <w:rFonts w:ascii="Times New Roman" w:hAnsi="Times New Roman"/>
                <w:sz w:val="24"/>
                <w:szCs w:val="24"/>
              </w:rPr>
              <w:t> </w:t>
            </w:r>
            <w:r w:rsidR="00DD64DE">
              <w:rPr>
                <w:rStyle w:val="reachbanner"/>
                <w:rFonts w:ascii="Times New Roman" w:hAnsi="Times New Roman"/>
                <w:sz w:val="24"/>
                <w:szCs w:val="24"/>
                <w:lang w:val="ru-RU"/>
              </w:rPr>
              <w:t>журнале „Юность”</w:t>
            </w:r>
            <w:r w:rsidR="00A704E2">
              <w:rPr>
                <w:rStyle w:val="reachbanner"/>
                <w:rFonts w:ascii="Times New Roman" w:hAnsi="Times New Roman"/>
                <w:sz w:val="24"/>
                <w:szCs w:val="24"/>
                <w:lang w:val="ru-RU"/>
              </w:rPr>
              <w:t>,</w:t>
            </w:r>
            <w:r w:rsidRPr="00BE13CA">
              <w:rPr>
                <w:rStyle w:val="reachbanner"/>
                <w:rFonts w:ascii="Times New Roman" w:hAnsi="Times New Roman"/>
                <w:sz w:val="24"/>
                <w:szCs w:val="24"/>
                <w:lang w:val="ru-RU"/>
              </w:rPr>
              <w:t xml:space="preserve"> вызвал интерес у</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писателя Воронина, пригласившего Володю на</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важный разговор. В</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метро он</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знакомится с</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Колей</w:t>
            </w:r>
            <w:r w:rsidRPr="00BE13CA">
              <w:rPr>
                <w:rStyle w:val="reachbanner"/>
                <w:rFonts w:ascii="Times New Roman" w:hAnsi="Times New Roman"/>
                <w:sz w:val="24"/>
                <w:szCs w:val="24"/>
              </w:rPr>
              <w:t> </w:t>
            </w:r>
            <w:r w:rsidR="002C7029">
              <w:rPr>
                <w:rStyle w:val="reachbanner"/>
                <w:rFonts w:ascii="Times New Roman" w:hAnsi="Times New Roman"/>
                <w:sz w:val="24"/>
                <w:szCs w:val="24"/>
                <w:lang w:val="ru-RU"/>
              </w:rPr>
              <w:t>-</w:t>
            </w:r>
            <w:r w:rsidRPr="00BE13CA">
              <w:rPr>
                <w:rStyle w:val="reachbanner"/>
                <w:rFonts w:ascii="Times New Roman" w:hAnsi="Times New Roman"/>
                <w:sz w:val="24"/>
                <w:szCs w:val="24"/>
                <w:lang w:val="ru-RU"/>
              </w:rPr>
              <w:t>молодым задорным пареньком, возвращающимся с</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ночной смены. Володя собирается остановиться у</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своих друзей, но</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не знает точно, где</w:t>
            </w:r>
            <w:r w:rsidRPr="00BE13CA">
              <w:rPr>
                <w:rStyle w:val="reachbanner"/>
                <w:rFonts w:ascii="Times New Roman" w:hAnsi="Times New Roman"/>
                <w:sz w:val="24"/>
                <w:szCs w:val="24"/>
              </w:rPr>
              <w:t> </w:t>
            </w:r>
            <w:r w:rsidR="002C7029">
              <w:rPr>
                <w:rStyle w:val="reachbanner"/>
                <w:rFonts w:ascii="Times New Roman" w:hAnsi="Times New Roman"/>
                <w:sz w:val="24"/>
                <w:szCs w:val="24"/>
                <w:lang w:val="ru-RU"/>
              </w:rPr>
              <w:t>находится нужный переулок.</w:t>
            </w:r>
            <w:r w:rsidRPr="00BE13CA">
              <w:rPr>
                <w:rStyle w:val="reachbanner"/>
                <w:rFonts w:ascii="Times New Roman" w:hAnsi="Times New Roman"/>
                <w:sz w:val="24"/>
                <w:szCs w:val="24"/>
                <w:lang w:val="ru-RU"/>
              </w:rPr>
              <w:t xml:space="preserve"> Коля предлагает его</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проводить.</w:t>
            </w:r>
            <w:r w:rsidR="00891AE8">
              <w:rPr>
                <w:rStyle w:val="reachbanner"/>
                <w:rFonts w:ascii="Times New Roman" w:hAnsi="Times New Roman"/>
                <w:sz w:val="24"/>
                <w:szCs w:val="24"/>
                <w:lang w:val="ru-RU"/>
              </w:rPr>
              <w:t xml:space="preserve"> </w:t>
            </w:r>
            <w:r w:rsidRPr="00BE13CA">
              <w:rPr>
                <w:rStyle w:val="reachbanner"/>
                <w:rFonts w:ascii="Times New Roman" w:hAnsi="Times New Roman"/>
                <w:sz w:val="24"/>
                <w:szCs w:val="24"/>
                <w:lang w:val="ru-RU"/>
              </w:rPr>
              <w:t>На Чистопрудном бульваре Володю кусает оставленная без</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присмотра собака. Коля приглашает Володю домой, чтобы зашить порванные брюки, знакомит его</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с семьёй. Вскоре оказывается, что</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знакомые Володи уехали из</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Москвы на</w:t>
            </w:r>
            <w:r w:rsidRPr="00BE13CA">
              <w:rPr>
                <w:rStyle w:val="reachbanner"/>
                <w:rFonts w:ascii="Times New Roman" w:hAnsi="Times New Roman"/>
                <w:sz w:val="24"/>
                <w:szCs w:val="24"/>
              </w:rPr>
              <w:t> </w:t>
            </w:r>
            <w:r w:rsidR="002C7029">
              <w:rPr>
                <w:rStyle w:val="reachbanner"/>
                <w:rFonts w:ascii="Times New Roman" w:hAnsi="Times New Roman"/>
                <w:sz w:val="24"/>
                <w:szCs w:val="24"/>
                <w:lang w:val="ru-RU"/>
              </w:rPr>
              <w:t>лето.</w:t>
            </w:r>
            <w:r w:rsidRPr="00BE13CA">
              <w:rPr>
                <w:rStyle w:val="reachbanner"/>
                <w:rFonts w:ascii="Times New Roman" w:hAnsi="Times New Roman"/>
                <w:sz w:val="24"/>
                <w:szCs w:val="24"/>
                <w:lang w:val="ru-RU"/>
              </w:rPr>
              <w:t xml:space="preserve"> Володя оставляет вещи у</w:t>
            </w:r>
            <w:r w:rsidRPr="00BE13CA">
              <w:rPr>
                <w:rStyle w:val="reachbanner"/>
                <w:rFonts w:ascii="Times New Roman" w:hAnsi="Times New Roman"/>
                <w:sz w:val="24"/>
                <w:szCs w:val="24"/>
              </w:rPr>
              <w:t> </w:t>
            </w:r>
            <w:r w:rsidR="00CF59BE">
              <w:rPr>
                <w:rStyle w:val="reachbanner"/>
                <w:rFonts w:ascii="Times New Roman" w:hAnsi="Times New Roman"/>
                <w:sz w:val="24"/>
                <w:szCs w:val="24"/>
                <w:lang w:val="ru-RU"/>
              </w:rPr>
              <w:t>Коли</w:t>
            </w:r>
            <w:r w:rsidR="00CF59BE">
              <w:rPr>
                <w:rStyle w:val="reachbanner"/>
                <w:rFonts w:ascii="Times New Roman" w:hAnsi="Times New Roman"/>
                <w:sz w:val="24"/>
                <w:szCs w:val="24"/>
                <w:lang w:val="en-US"/>
              </w:rPr>
              <w:t xml:space="preserve"> </w:t>
            </w:r>
            <w:r w:rsidRPr="00BE13CA">
              <w:rPr>
                <w:rStyle w:val="reachbanner"/>
                <w:rFonts w:ascii="Times New Roman" w:hAnsi="Times New Roman"/>
                <w:sz w:val="24"/>
                <w:szCs w:val="24"/>
                <w:lang w:val="ru-RU"/>
              </w:rPr>
              <w:t>и</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уходит по</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делам.</w:t>
            </w:r>
            <w:r w:rsidR="00891AE8">
              <w:rPr>
                <w:rStyle w:val="reachbanner"/>
                <w:rFonts w:ascii="Times New Roman" w:hAnsi="Times New Roman"/>
                <w:sz w:val="24"/>
                <w:szCs w:val="24"/>
                <w:lang w:val="ru-RU"/>
              </w:rPr>
              <w:t xml:space="preserve"> </w:t>
            </w:r>
            <w:r w:rsidRPr="00BE13CA">
              <w:rPr>
                <w:rStyle w:val="reachbanner"/>
                <w:rFonts w:ascii="Times New Roman" w:hAnsi="Times New Roman"/>
                <w:sz w:val="24"/>
                <w:szCs w:val="24"/>
                <w:lang w:val="ru-RU"/>
              </w:rPr>
              <w:t>Оставшись дома один, Коля надеется выспаться, но</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неожиданно к</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нему приходит друг Саша, которого забирают в</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армию. Саша просит Колю пойти с</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ним в</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военкомат, чтобы получит</w:t>
            </w:r>
            <w:r w:rsidR="00A704E2">
              <w:rPr>
                <w:rStyle w:val="reachbanner"/>
                <w:rFonts w:ascii="Times New Roman" w:hAnsi="Times New Roman"/>
                <w:sz w:val="24"/>
                <w:szCs w:val="24"/>
                <w:lang w:val="ru-RU"/>
              </w:rPr>
              <w:t>ь</w:t>
            </w:r>
            <w:r w:rsidRPr="00BE13CA">
              <w:rPr>
                <w:rStyle w:val="reachbanner"/>
                <w:rFonts w:ascii="Times New Roman" w:hAnsi="Times New Roman"/>
                <w:sz w:val="24"/>
                <w:szCs w:val="24"/>
                <w:lang w:val="ru-RU"/>
              </w:rPr>
              <w:t xml:space="preserve"> отсрочку от</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призыва в</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связи с</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тем, что</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Саша сегодня женится на</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Свете. После военкомата друзья идут в</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ГУМ, чтобы выбрать жениху новый пиджак. Там</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они встречают Володю, как</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раз купившего себе новый костюм, и</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Коля предлагает вместо пиджака купить невесте подарок. Они</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идут в</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магазин пластинок, где</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работает его</w:t>
            </w:r>
            <w:r w:rsidRPr="00BE13CA">
              <w:rPr>
                <w:rStyle w:val="reachbanner"/>
                <w:rFonts w:ascii="Times New Roman" w:hAnsi="Times New Roman"/>
                <w:sz w:val="24"/>
                <w:szCs w:val="24"/>
              </w:rPr>
              <w:t> </w:t>
            </w:r>
            <w:r w:rsidRPr="00BE13CA">
              <w:rPr>
                <w:rStyle w:val="reachbanner"/>
                <w:rFonts w:ascii="Times New Roman" w:hAnsi="Times New Roman"/>
                <w:sz w:val="24"/>
                <w:szCs w:val="24"/>
                <w:lang w:val="ru-RU"/>
              </w:rPr>
              <w:t>знакомая Алёна…</w:t>
            </w:r>
          </w:p>
          <w:p w:rsidR="0011474B" w:rsidRPr="00BE13CA" w:rsidRDefault="0011474B" w:rsidP="00BE13CA">
            <w:pPr>
              <w:rPr>
                <w:rStyle w:val="reachbanner"/>
                <w:rFonts w:ascii="Times New Roman" w:hAnsi="Times New Roman"/>
                <w:sz w:val="24"/>
                <w:szCs w:val="24"/>
                <w:lang w:val="sr-Cyrl-CS"/>
              </w:rPr>
            </w:pPr>
          </w:p>
          <w:p w:rsidR="00BE13CA" w:rsidRPr="00BE13CA" w:rsidRDefault="00BE13CA" w:rsidP="000C4EE0">
            <w:pPr>
              <w:jc w:val="both"/>
              <w:rPr>
                <w:rStyle w:val="reachbanner"/>
                <w:rFonts w:ascii="Times New Roman" w:hAnsi="Times New Roman"/>
                <w:sz w:val="24"/>
                <w:szCs w:val="24"/>
                <w:lang w:val="sr-Cyrl-CS"/>
              </w:rPr>
            </w:pPr>
            <w:r>
              <w:rPr>
                <w:rStyle w:val="reachbanner"/>
                <w:rFonts w:ascii="Times New Roman" w:hAnsi="Times New Roman"/>
                <w:sz w:val="24"/>
                <w:szCs w:val="24"/>
                <w:lang w:val="sr-Cyrl-CS"/>
              </w:rPr>
              <w:t xml:space="preserve">        Наставник затим чита песму и објашњава не</w:t>
            </w:r>
            <w:r w:rsidR="00A704E2">
              <w:rPr>
                <w:rStyle w:val="reachbanner"/>
                <w:rFonts w:ascii="Times New Roman" w:hAnsi="Times New Roman"/>
                <w:sz w:val="24"/>
                <w:szCs w:val="24"/>
                <w:lang w:val="sr-Cyrl-CS"/>
              </w:rPr>
              <w:t>познате речи и изразе. Потом</w:t>
            </w:r>
            <w:r>
              <w:rPr>
                <w:rStyle w:val="reachbanner"/>
                <w:rFonts w:ascii="Times New Roman" w:hAnsi="Times New Roman"/>
                <w:sz w:val="24"/>
                <w:szCs w:val="24"/>
                <w:lang w:val="sr-Cyrl-CS"/>
              </w:rPr>
              <w:t xml:space="preserve"> чита песму</w:t>
            </w:r>
            <w:r w:rsidR="00A704E2">
              <w:rPr>
                <w:rStyle w:val="reachbanner"/>
                <w:rFonts w:ascii="Times New Roman" w:hAnsi="Times New Roman"/>
                <w:sz w:val="24"/>
                <w:szCs w:val="24"/>
                <w:lang w:val="sr-Cyrl-CS"/>
              </w:rPr>
              <w:t xml:space="preserve"> још једном, правеће паузе после</w:t>
            </w:r>
            <w:r>
              <w:rPr>
                <w:rStyle w:val="reachbanner"/>
                <w:rFonts w:ascii="Times New Roman" w:hAnsi="Times New Roman"/>
                <w:sz w:val="24"/>
                <w:szCs w:val="24"/>
                <w:lang w:val="sr-Cyrl-CS"/>
              </w:rPr>
              <w:t xml:space="preserve"> сваког стиха, </w:t>
            </w:r>
            <w:r w:rsidR="00891AE8">
              <w:rPr>
                <w:rStyle w:val="reachbanner"/>
                <w:rFonts w:ascii="Times New Roman" w:hAnsi="Times New Roman"/>
                <w:sz w:val="24"/>
                <w:szCs w:val="24"/>
                <w:lang w:val="sr-Cyrl-CS"/>
              </w:rPr>
              <w:t xml:space="preserve">а </w:t>
            </w:r>
            <w:r>
              <w:rPr>
                <w:rStyle w:val="reachbanner"/>
                <w:rFonts w:ascii="Times New Roman" w:hAnsi="Times New Roman"/>
                <w:sz w:val="24"/>
                <w:szCs w:val="24"/>
                <w:lang w:val="sr-Cyrl-CS"/>
              </w:rPr>
              <w:t>ученици понављају, увежбавајући изговор. Ученици читају песму по строфама.</w:t>
            </w:r>
          </w:p>
          <w:p w:rsidR="000957BF" w:rsidRPr="00B077AF" w:rsidRDefault="000957BF" w:rsidP="000C4EE0">
            <w:pPr>
              <w:tabs>
                <w:tab w:val="left" w:pos="2610"/>
              </w:tabs>
              <w:ind w:left="600"/>
              <w:jc w:val="both"/>
              <w:rPr>
                <w:rFonts w:ascii="Times New Roman" w:hAnsi="Times New Roman"/>
                <w:b/>
                <w:color w:val="000000"/>
                <w:sz w:val="24"/>
                <w:szCs w:val="24"/>
                <w:lang w:val="sr-Cyrl-CS"/>
              </w:rPr>
            </w:pPr>
            <w:r>
              <w:rPr>
                <w:rFonts w:ascii="Times New Roman" w:hAnsi="Times New Roman"/>
                <w:color w:val="000000"/>
                <w:sz w:val="24"/>
                <w:szCs w:val="24"/>
                <w:lang w:val="sr-Cyrl-CS"/>
              </w:rPr>
              <w:t xml:space="preserve">      </w:t>
            </w:r>
          </w:p>
        </w:tc>
      </w:tr>
      <w:tr w:rsidR="000957BF">
        <w:trPr>
          <w:gridBefore w:val="2"/>
          <w:wBefore w:w="86" w:type="dxa"/>
        </w:trPr>
        <w:tc>
          <w:tcPr>
            <w:tcW w:w="11083" w:type="dxa"/>
            <w:gridSpan w:val="4"/>
            <w:tcBorders>
              <w:left w:val="single" w:sz="1" w:space="0" w:color="000000"/>
              <w:bottom w:val="single" w:sz="1" w:space="0" w:color="000000"/>
              <w:right w:val="single" w:sz="1" w:space="0" w:color="000000"/>
            </w:tcBorders>
          </w:tcPr>
          <w:p w:rsidR="000957BF" w:rsidRPr="00891AE8" w:rsidRDefault="000957BF" w:rsidP="002E2489">
            <w:pPr>
              <w:tabs>
                <w:tab w:val="left" w:pos="315"/>
              </w:tabs>
              <w:snapToGrid w:val="0"/>
              <w:jc w:val="center"/>
              <w:rPr>
                <w:rFonts w:ascii="Times New Roman" w:hAnsi="Times New Roman"/>
                <w:b/>
                <w:color w:val="000000"/>
                <w:sz w:val="24"/>
                <w:szCs w:val="24"/>
                <w:lang w:val="sr-Cyrl-CS"/>
              </w:rPr>
            </w:pPr>
            <w:r w:rsidRPr="00891AE8">
              <w:rPr>
                <w:rFonts w:ascii="Times New Roman" w:hAnsi="Times New Roman"/>
                <w:b/>
                <w:color w:val="000000"/>
                <w:sz w:val="24"/>
                <w:szCs w:val="24"/>
                <w:lang w:val="sr-Cyrl-CS"/>
              </w:rPr>
              <w:t>Завршни део часа</w:t>
            </w:r>
          </w:p>
          <w:p w:rsidR="000957BF" w:rsidRDefault="000957BF" w:rsidP="002E2489">
            <w:pPr>
              <w:tabs>
                <w:tab w:val="left" w:pos="315"/>
              </w:tabs>
              <w:snapToGrid w:val="0"/>
              <w:jc w:val="center"/>
              <w:rPr>
                <w:rFonts w:ascii="Times New Roman" w:hAnsi="Times New Roman"/>
                <w:b/>
                <w:color w:val="000000"/>
                <w:sz w:val="24"/>
                <w:szCs w:val="24"/>
                <w:u w:val="single"/>
                <w:lang w:val="sr-Cyrl-CS"/>
              </w:rPr>
            </w:pPr>
          </w:p>
          <w:p w:rsidR="00BE13CA" w:rsidRPr="00E07CA0" w:rsidRDefault="00AE7CF2" w:rsidP="00BE13CA">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D1759">
              <w:rPr>
                <w:rFonts w:ascii="Times New Roman" w:hAnsi="Times New Roman"/>
                <w:color w:val="000000"/>
                <w:sz w:val="24"/>
                <w:szCs w:val="24"/>
                <w:lang w:val="sr-Cyrl-CS"/>
              </w:rPr>
              <w:t xml:space="preserve">Певање </w:t>
            </w:r>
            <w:r w:rsidR="00BE13CA">
              <w:rPr>
                <w:rFonts w:ascii="Times New Roman" w:hAnsi="Times New Roman"/>
                <w:color w:val="000000"/>
                <w:sz w:val="24"/>
                <w:szCs w:val="24"/>
                <w:lang w:val="sr-Cyrl-CS"/>
              </w:rPr>
              <w:t xml:space="preserve">песме </w:t>
            </w:r>
            <w:r w:rsidR="00BE13CA" w:rsidRPr="00891AE8">
              <w:rPr>
                <w:rFonts w:ascii="Times New Roman" w:hAnsi="Times New Roman"/>
                <w:b/>
                <w:i/>
                <w:color w:val="000000"/>
                <w:sz w:val="24"/>
                <w:szCs w:val="24"/>
                <w:lang w:val="sr-Cyrl-CS"/>
              </w:rPr>
              <w:t>Бывает всё на свете хорошо</w:t>
            </w:r>
            <w:r w:rsidR="00E07CA0">
              <w:rPr>
                <w:rFonts w:ascii="Times New Roman" w:hAnsi="Times New Roman"/>
                <w:color w:val="000000"/>
                <w:sz w:val="24"/>
                <w:szCs w:val="24"/>
                <w:lang w:val="sr-Cyrl-CS"/>
              </w:rPr>
              <w:t>.</w:t>
            </w:r>
          </w:p>
          <w:p w:rsidR="00CA7B7D" w:rsidRPr="00D26587" w:rsidRDefault="00CA7B7D" w:rsidP="002E2489">
            <w:pPr>
              <w:tabs>
                <w:tab w:val="left" w:pos="315"/>
              </w:tabs>
              <w:rPr>
                <w:rFonts w:ascii="Times New Roman" w:hAnsi="Times New Roman"/>
                <w:color w:val="000000"/>
                <w:sz w:val="24"/>
                <w:szCs w:val="24"/>
                <w:lang w:val="sr-Cyrl-CS"/>
              </w:rPr>
            </w:pPr>
          </w:p>
          <w:p w:rsidR="000957BF" w:rsidRPr="00891AE8" w:rsidRDefault="000957BF" w:rsidP="002E2489">
            <w:pPr>
              <w:tabs>
                <w:tab w:val="left" w:pos="315"/>
              </w:tabs>
              <w:jc w:val="center"/>
              <w:rPr>
                <w:rFonts w:ascii="Times New Roman" w:hAnsi="Times New Roman"/>
                <w:b/>
                <w:bCs/>
                <w:color w:val="000000"/>
                <w:sz w:val="24"/>
                <w:szCs w:val="24"/>
                <w:lang w:val="sr-Cyrl-CS"/>
              </w:rPr>
            </w:pPr>
            <w:r w:rsidRPr="00891AE8">
              <w:rPr>
                <w:rFonts w:ascii="Times New Roman" w:hAnsi="Times New Roman"/>
                <w:b/>
                <w:bCs/>
                <w:color w:val="000000"/>
                <w:sz w:val="24"/>
                <w:szCs w:val="24"/>
                <w:lang w:val="sr-Cyrl-CS"/>
              </w:rPr>
              <w:t>Домаћи задатак</w:t>
            </w:r>
          </w:p>
          <w:p w:rsidR="00AE7CF2" w:rsidRDefault="00AE7CF2" w:rsidP="002E2489">
            <w:pPr>
              <w:tabs>
                <w:tab w:val="left" w:pos="315"/>
              </w:tabs>
              <w:rPr>
                <w:rFonts w:ascii="Times New Roman" w:hAnsi="Times New Roman"/>
                <w:b/>
                <w:bCs/>
                <w:color w:val="000000"/>
                <w:sz w:val="24"/>
                <w:szCs w:val="24"/>
                <w:u w:val="single"/>
                <w:lang w:val="sr-Cyrl-CS"/>
              </w:rPr>
            </w:pPr>
          </w:p>
          <w:p w:rsidR="0011474B" w:rsidRDefault="00AE7CF2" w:rsidP="002E2489">
            <w:pPr>
              <w:tabs>
                <w:tab w:val="left" w:pos="315"/>
              </w:tabs>
              <w:rPr>
                <w:rFonts w:ascii="Times New Roman" w:hAnsi="Times New Roman"/>
                <w:color w:val="000000"/>
                <w:sz w:val="24"/>
                <w:szCs w:val="24"/>
                <w:lang w:val="sr-Cyrl-CS"/>
              </w:rPr>
            </w:pPr>
            <w:r>
              <w:rPr>
                <w:rFonts w:ascii="Times New Roman" w:hAnsi="Times New Roman"/>
                <w:bCs/>
                <w:color w:val="000000"/>
                <w:sz w:val="24"/>
                <w:szCs w:val="24"/>
                <w:lang w:val="sr-Cyrl-CS"/>
              </w:rPr>
              <w:t xml:space="preserve">        </w:t>
            </w:r>
            <w:r w:rsidR="00BE13CA">
              <w:rPr>
                <w:rFonts w:ascii="Times New Roman" w:hAnsi="Times New Roman"/>
                <w:color w:val="000000"/>
                <w:sz w:val="24"/>
                <w:szCs w:val="24"/>
                <w:lang w:val="sr-Cyrl-CS"/>
              </w:rPr>
              <w:t>Написати укратко своје утиске о песми.</w:t>
            </w:r>
            <w:r w:rsidR="0011474B">
              <w:rPr>
                <w:rFonts w:ascii="Times New Roman" w:hAnsi="Times New Roman"/>
                <w:color w:val="000000"/>
                <w:sz w:val="24"/>
                <w:szCs w:val="24"/>
                <w:lang w:val="sr-Cyrl-CS"/>
              </w:rPr>
              <w:t xml:space="preserve"> </w:t>
            </w:r>
          </w:p>
          <w:p w:rsidR="00CA7B7D" w:rsidRDefault="0011474B" w:rsidP="002E2489">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(Наставник обавештава ученике да је за 46</w:t>
            </w:r>
            <w:r w:rsidR="00A704E2">
              <w:rPr>
                <w:rFonts w:ascii="Times New Roman" w:hAnsi="Times New Roman"/>
                <w:color w:val="000000"/>
                <w:sz w:val="24"/>
                <w:szCs w:val="24"/>
                <w:lang w:val="sr-Cyrl-CS"/>
              </w:rPr>
              <w:t>.</w:t>
            </w:r>
            <w:r>
              <w:rPr>
                <w:rFonts w:ascii="Times New Roman" w:hAnsi="Times New Roman"/>
                <w:color w:val="000000"/>
                <w:sz w:val="24"/>
                <w:szCs w:val="24"/>
                <w:lang w:val="sr-Cyrl-CS"/>
              </w:rPr>
              <w:t xml:space="preserve"> час предвиђен контролни задатак, </w:t>
            </w:r>
            <w:r w:rsidR="00891AE8">
              <w:rPr>
                <w:rFonts w:ascii="Times New Roman" w:hAnsi="Times New Roman"/>
                <w:color w:val="000000"/>
                <w:sz w:val="24"/>
                <w:szCs w:val="24"/>
                <w:lang w:val="sr-Cyrl-CS"/>
              </w:rPr>
              <w:t xml:space="preserve">као и </w:t>
            </w:r>
            <w:r>
              <w:rPr>
                <w:rFonts w:ascii="Times New Roman" w:hAnsi="Times New Roman"/>
                <w:color w:val="000000"/>
                <w:sz w:val="24"/>
                <w:szCs w:val="24"/>
                <w:lang w:val="sr-Cyrl-CS"/>
              </w:rPr>
              <w:t>које области и задатке треба да понове</w:t>
            </w:r>
            <w:r w:rsidR="00A704E2">
              <w:rPr>
                <w:rFonts w:ascii="Times New Roman" w:hAnsi="Times New Roman"/>
                <w:color w:val="000000"/>
                <w:sz w:val="24"/>
                <w:szCs w:val="24"/>
                <w:lang w:val="sr-Cyrl-CS"/>
              </w:rPr>
              <w:t>.)</w:t>
            </w: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A002D2" w:rsidRDefault="00A002D2" w:rsidP="002E2489">
            <w:pPr>
              <w:tabs>
                <w:tab w:val="left" w:pos="315"/>
              </w:tabs>
              <w:rPr>
                <w:rFonts w:ascii="Times New Roman" w:hAnsi="Times New Roman"/>
                <w:color w:val="000000"/>
                <w:sz w:val="24"/>
                <w:szCs w:val="24"/>
                <w:lang w:val="sr-Cyrl-CS"/>
              </w:rPr>
            </w:pPr>
          </w:p>
          <w:p w:rsidR="001101A0" w:rsidRDefault="001101A0" w:rsidP="002E2489">
            <w:pPr>
              <w:tabs>
                <w:tab w:val="left" w:pos="315"/>
              </w:tabs>
              <w:rPr>
                <w:rFonts w:ascii="Times New Roman" w:hAnsi="Times New Roman"/>
                <w:color w:val="000000"/>
                <w:sz w:val="24"/>
                <w:szCs w:val="24"/>
                <w:lang w:val="sr-Cyrl-CS"/>
              </w:rPr>
            </w:pPr>
          </w:p>
          <w:p w:rsidR="001101A0" w:rsidRDefault="001101A0" w:rsidP="002E2489">
            <w:pPr>
              <w:tabs>
                <w:tab w:val="left" w:pos="315"/>
              </w:tabs>
              <w:rPr>
                <w:rFonts w:ascii="Times New Roman" w:hAnsi="Times New Roman"/>
                <w:color w:val="000000"/>
                <w:sz w:val="24"/>
                <w:szCs w:val="24"/>
                <w:lang w:val="sr-Cyrl-CS"/>
              </w:rPr>
            </w:pPr>
          </w:p>
          <w:p w:rsidR="00891AE8" w:rsidRDefault="00891AE8" w:rsidP="002E2489">
            <w:pPr>
              <w:tabs>
                <w:tab w:val="left" w:pos="315"/>
              </w:tabs>
              <w:rPr>
                <w:rFonts w:ascii="Times New Roman" w:hAnsi="Times New Roman"/>
                <w:color w:val="000000"/>
                <w:sz w:val="24"/>
                <w:szCs w:val="24"/>
                <w:lang w:val="sr-Cyrl-CS"/>
              </w:rPr>
            </w:pPr>
          </w:p>
          <w:tbl>
            <w:tblPr>
              <w:tblW w:w="11015" w:type="dxa"/>
              <w:tblLayout w:type="fixed"/>
              <w:tblCellMar>
                <w:left w:w="70" w:type="dxa"/>
                <w:right w:w="70" w:type="dxa"/>
              </w:tblCellMar>
              <w:tblLook w:val="0000"/>
            </w:tblPr>
            <w:tblGrid>
              <w:gridCol w:w="3831"/>
              <w:gridCol w:w="7184"/>
            </w:tblGrid>
            <w:tr w:rsidR="001101A0">
              <w:trPr>
                <w:trHeight w:val="279"/>
              </w:trPr>
              <w:tc>
                <w:tcPr>
                  <w:tcW w:w="11000" w:type="dxa"/>
                  <w:gridSpan w:val="2"/>
                  <w:tcBorders>
                    <w:top w:val="double" w:sz="1" w:space="0" w:color="000000"/>
                    <w:left w:val="double" w:sz="1" w:space="0" w:color="000000"/>
                    <w:bottom w:val="single" w:sz="4" w:space="0" w:color="000000"/>
                    <w:right w:val="double" w:sz="1" w:space="0" w:color="000000"/>
                  </w:tcBorders>
                  <w:shd w:val="clear" w:color="auto" w:fill="E6E6E6"/>
                </w:tcPr>
                <w:p w:rsidR="001101A0" w:rsidRDefault="001101A0" w:rsidP="00790369">
                  <w:pPr>
                    <w:snapToGrid w:val="0"/>
                    <w:jc w:val="center"/>
                    <w:rPr>
                      <w:lang w:val="sr-Cyrl-CS"/>
                    </w:rPr>
                  </w:pPr>
                  <w:r>
                    <w:rPr>
                      <w:lang w:val="sr-Cyrl-CS"/>
                    </w:rPr>
                    <w:t>ПРИПРЕМА   ЧАСА</w:t>
                  </w:r>
                </w:p>
              </w:tc>
            </w:tr>
            <w:tr w:rsidR="001101A0">
              <w:trPr>
                <w:trHeight w:val="365"/>
              </w:trPr>
              <w:tc>
                <w:tcPr>
                  <w:tcW w:w="3826" w:type="dxa"/>
                  <w:tcBorders>
                    <w:top w:val="double" w:sz="1" w:space="0" w:color="000000"/>
                    <w:left w:val="double" w:sz="1" w:space="0" w:color="000000"/>
                    <w:bottom w:val="single" w:sz="4" w:space="0" w:color="000000"/>
                  </w:tcBorders>
                </w:tcPr>
                <w:p w:rsidR="001101A0" w:rsidRDefault="001101A0" w:rsidP="00790369">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1101A0" w:rsidRDefault="001101A0" w:rsidP="00790369">
                  <w:pPr>
                    <w:rPr>
                      <w:rFonts w:ascii="Times New Roman" w:hAnsi="Times New Roman"/>
                      <w:b/>
                      <w:bCs/>
                      <w:color w:val="000000"/>
                      <w:sz w:val="24"/>
                      <w:szCs w:val="24"/>
                      <w:lang w:val="sr-Cyrl-CS"/>
                    </w:rPr>
                  </w:pPr>
                </w:p>
              </w:tc>
              <w:tc>
                <w:tcPr>
                  <w:tcW w:w="7174" w:type="dxa"/>
                  <w:tcBorders>
                    <w:top w:val="double" w:sz="1" w:space="0" w:color="000000"/>
                    <w:left w:val="single" w:sz="4" w:space="0" w:color="000000"/>
                    <w:bottom w:val="single" w:sz="4" w:space="0" w:color="000000"/>
                    <w:right w:val="double" w:sz="1" w:space="0" w:color="000000"/>
                  </w:tcBorders>
                </w:tcPr>
                <w:p w:rsidR="001101A0" w:rsidRDefault="001101A0" w:rsidP="00790369">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1101A0">
              <w:trPr>
                <w:trHeight w:val="365"/>
              </w:trPr>
              <w:tc>
                <w:tcPr>
                  <w:tcW w:w="3826" w:type="dxa"/>
                  <w:tcBorders>
                    <w:left w:val="double" w:sz="1" w:space="0" w:color="000000"/>
                    <w:bottom w:val="single" w:sz="4" w:space="0" w:color="000000"/>
                  </w:tcBorders>
                </w:tcPr>
                <w:p w:rsidR="001101A0" w:rsidRDefault="001101A0" w:rsidP="00790369">
                  <w:pPr>
                    <w:snapToGrid w:val="0"/>
                    <w:rPr>
                      <w:rFonts w:ascii="Times New Roman" w:hAnsi="Times New Roman"/>
                      <w:b/>
                      <w:bCs/>
                      <w:color w:val="000000"/>
                      <w:sz w:val="24"/>
                      <w:szCs w:val="24"/>
                      <w:lang w:val="sr-Cyrl-CS"/>
                    </w:rPr>
                  </w:pPr>
                </w:p>
                <w:p w:rsidR="001101A0" w:rsidRDefault="00813657" w:rsidP="0079036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1101A0">
                    <w:rPr>
                      <w:rFonts w:ascii="Times New Roman" w:hAnsi="Times New Roman"/>
                      <w:b/>
                      <w:bCs/>
                      <w:color w:val="000000"/>
                      <w:sz w:val="24"/>
                      <w:szCs w:val="24"/>
                      <w:lang w:val="sr-Cyrl-CS"/>
                    </w:rPr>
                    <w:t>уски језик</w:t>
                  </w:r>
                </w:p>
                <w:p w:rsidR="001101A0" w:rsidRDefault="001101A0" w:rsidP="0079036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1101A0" w:rsidRDefault="001101A0" w:rsidP="00790369">
                  <w:pPr>
                    <w:snapToGrid w:val="0"/>
                    <w:rPr>
                      <w:rFonts w:ascii="Times New Roman" w:hAnsi="Times New Roman"/>
                      <w:b/>
                      <w:bCs/>
                      <w:color w:val="000000"/>
                      <w:sz w:val="24"/>
                      <w:szCs w:val="24"/>
                      <w:lang w:val="sr-Cyrl-CS"/>
                    </w:rPr>
                  </w:pPr>
                </w:p>
                <w:p w:rsidR="001101A0" w:rsidRDefault="001101A0" w:rsidP="00790369">
                  <w:pPr>
                    <w:snapToGrid w:val="0"/>
                    <w:rPr>
                      <w:rFonts w:ascii="Times New Roman" w:hAnsi="Times New Roman"/>
                      <w:b/>
                      <w:bCs/>
                      <w:color w:val="000000"/>
                      <w:sz w:val="24"/>
                      <w:szCs w:val="24"/>
                      <w:lang w:val="sr-Cyrl-CS"/>
                    </w:rPr>
                  </w:pPr>
                </w:p>
                <w:p w:rsidR="001101A0" w:rsidRDefault="001101A0" w:rsidP="00790369">
                  <w:pPr>
                    <w:snapToGrid w:val="0"/>
                    <w:rPr>
                      <w:rFonts w:ascii="Times New Roman" w:hAnsi="Times New Roman"/>
                      <w:b/>
                      <w:bCs/>
                      <w:color w:val="000000"/>
                      <w:sz w:val="24"/>
                      <w:szCs w:val="24"/>
                      <w:lang w:val="sr-Cyrl-CS"/>
                    </w:rPr>
                  </w:pPr>
                </w:p>
                <w:p w:rsidR="001101A0" w:rsidRDefault="001101A0" w:rsidP="00790369">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1101A0" w:rsidRDefault="001101A0" w:rsidP="0079036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1101A0" w:rsidRPr="00362406" w:rsidRDefault="001101A0" w:rsidP="0079036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w:t>
                  </w:r>
                  <w:r w:rsidR="007B73FD">
                    <w:rPr>
                      <w:rFonts w:ascii="Times New Roman" w:hAnsi="Times New Roman"/>
                      <w:b/>
                      <w:bCs/>
                      <w:color w:val="000000"/>
                      <w:sz w:val="24"/>
                      <w:szCs w:val="24"/>
                      <w:lang w:val="sr-Cyrl-CS"/>
                    </w:rPr>
                    <w:t>на тема: Кто в Москве не бывал, красоты не видал</w:t>
                  </w:r>
                </w:p>
                <w:p w:rsidR="001101A0" w:rsidRPr="00362406" w:rsidRDefault="001101A0" w:rsidP="0079036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w:t>
                  </w:r>
                  <w:r w:rsidR="007B73FD">
                    <w:rPr>
                      <w:rFonts w:ascii="Times New Roman" w:hAnsi="Times New Roman"/>
                      <w:b/>
                      <w:bCs/>
                      <w:color w:val="000000"/>
                      <w:sz w:val="24"/>
                      <w:szCs w:val="24"/>
                      <w:lang w:val="sr-Cyrl-CS"/>
                    </w:rPr>
                    <w:t>вна јединица: Вините</w:t>
                  </w:r>
                  <w:r>
                    <w:rPr>
                      <w:rFonts w:ascii="Times New Roman" w:hAnsi="Times New Roman"/>
                      <w:b/>
                      <w:bCs/>
                      <w:color w:val="000000"/>
                      <w:sz w:val="24"/>
                      <w:szCs w:val="24"/>
                      <w:lang w:val="sr-Cyrl-CS"/>
                    </w:rPr>
                    <w:t>льный падеж</w:t>
                  </w:r>
                </w:p>
                <w:p w:rsidR="001101A0" w:rsidRDefault="00A40E87" w:rsidP="0079036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45</w:t>
                  </w:r>
                  <w:r w:rsidR="00813657">
                    <w:rPr>
                      <w:rFonts w:ascii="Times New Roman" w:hAnsi="Times New Roman"/>
                      <w:b/>
                      <w:bCs/>
                      <w:color w:val="000000"/>
                      <w:sz w:val="24"/>
                      <w:szCs w:val="24"/>
                      <w:lang w:val="sr-Cyrl-CS"/>
                    </w:rPr>
                    <w:t>.</w:t>
                  </w:r>
                </w:p>
                <w:p w:rsidR="001101A0" w:rsidRDefault="001101A0" w:rsidP="00790369">
                  <w:pPr>
                    <w:snapToGrid w:val="0"/>
                    <w:rPr>
                      <w:rFonts w:ascii="Times New Roman" w:hAnsi="Times New Roman"/>
                      <w:b/>
                      <w:bCs/>
                      <w:color w:val="000000"/>
                      <w:sz w:val="24"/>
                      <w:szCs w:val="24"/>
                      <w:lang w:val="sr-Cyrl-CS"/>
                    </w:rPr>
                  </w:pPr>
                </w:p>
                <w:p w:rsidR="001101A0" w:rsidRDefault="001101A0" w:rsidP="00790369">
                  <w:pPr>
                    <w:snapToGrid w:val="0"/>
                    <w:rPr>
                      <w:rFonts w:ascii="Times New Roman" w:hAnsi="Times New Roman"/>
                      <w:b/>
                      <w:bCs/>
                      <w:color w:val="000000"/>
                      <w:sz w:val="24"/>
                      <w:szCs w:val="24"/>
                      <w:lang w:val="sr-Cyrl-CS"/>
                    </w:rPr>
                  </w:pPr>
                </w:p>
              </w:tc>
            </w:tr>
            <w:tr w:rsidR="001101A0">
              <w:trPr>
                <w:trHeight w:val="373"/>
              </w:trPr>
              <w:tc>
                <w:tcPr>
                  <w:tcW w:w="3826" w:type="dxa"/>
                  <w:tcBorders>
                    <w:top w:val="single" w:sz="1" w:space="0" w:color="000000"/>
                    <w:left w:val="double" w:sz="1" w:space="0" w:color="000000"/>
                    <w:bottom w:val="single" w:sz="4" w:space="0" w:color="000000"/>
                  </w:tcBorders>
                </w:tcPr>
                <w:p w:rsidR="001101A0" w:rsidRPr="00D427D9" w:rsidRDefault="00D427D9" w:rsidP="00790369">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1101A0" w:rsidRDefault="001101A0" w:rsidP="00790369">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4" w:space="0" w:color="000000"/>
                    <w:right w:val="double" w:sz="1" w:space="0" w:color="000000"/>
                  </w:tcBorders>
                </w:tcPr>
                <w:p w:rsidR="001101A0" w:rsidRDefault="001101A0" w:rsidP="0079036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обнављање</w:t>
                  </w:r>
                </w:p>
              </w:tc>
            </w:tr>
            <w:tr w:rsidR="001101A0">
              <w:trPr>
                <w:trHeight w:val="345"/>
              </w:trPr>
              <w:tc>
                <w:tcPr>
                  <w:tcW w:w="3826" w:type="dxa"/>
                  <w:tcBorders>
                    <w:top w:val="single" w:sz="1" w:space="0" w:color="000000"/>
                    <w:left w:val="double" w:sz="1" w:space="0" w:color="000000"/>
                    <w:bottom w:val="single" w:sz="1" w:space="0" w:color="000000"/>
                  </w:tcBorders>
                </w:tcPr>
                <w:p w:rsidR="001101A0" w:rsidRPr="00D427D9" w:rsidRDefault="00D427D9" w:rsidP="0079036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1101A0" w:rsidRDefault="001101A0" w:rsidP="00790369">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1" w:space="0" w:color="000000"/>
                    <w:right w:val="double" w:sz="1" w:space="0" w:color="000000"/>
                  </w:tcBorders>
                </w:tcPr>
                <w:p w:rsidR="001101A0" w:rsidRPr="00927D06" w:rsidRDefault="00813657" w:rsidP="00790369">
                  <w:pPr>
                    <w:snapToGrid w:val="0"/>
                    <w:rPr>
                      <w:rFonts w:ascii="Times New Roman" w:hAnsi="Times New Roman"/>
                      <w:color w:val="000000"/>
                      <w:sz w:val="24"/>
                      <w:szCs w:val="24"/>
                      <w:lang w:val="ru-RU"/>
                    </w:rPr>
                  </w:pPr>
                  <w:r>
                    <w:rPr>
                      <w:rFonts w:ascii="Times New Roman" w:hAnsi="Times New Roman"/>
                      <w:color w:val="000000"/>
                      <w:sz w:val="24"/>
                      <w:szCs w:val="24"/>
                      <w:lang w:val="ru-RU"/>
                    </w:rPr>
                    <w:t>о</w:t>
                  </w:r>
                  <w:r w:rsidR="007B73FD">
                    <w:rPr>
                      <w:rFonts w:ascii="Times New Roman" w:hAnsi="Times New Roman"/>
                      <w:color w:val="000000"/>
                      <w:sz w:val="24"/>
                      <w:szCs w:val="24"/>
                      <w:lang w:val="ru-RU"/>
                    </w:rPr>
                    <w:t>бнављање употребе акузатива, наставака за акузатив</w:t>
                  </w:r>
                  <w:r>
                    <w:rPr>
                      <w:rFonts w:ascii="Times New Roman" w:hAnsi="Times New Roman"/>
                      <w:color w:val="000000"/>
                      <w:sz w:val="24"/>
                      <w:szCs w:val="24"/>
                      <w:lang w:val="ru-RU"/>
                    </w:rPr>
                    <w:t>, проширивање граматичког</w:t>
                  </w:r>
                  <w:r w:rsidR="001101A0">
                    <w:rPr>
                      <w:rFonts w:ascii="Times New Roman" w:hAnsi="Times New Roman"/>
                      <w:color w:val="000000"/>
                      <w:sz w:val="24"/>
                      <w:szCs w:val="24"/>
                      <w:lang w:val="ru-RU"/>
                    </w:rPr>
                    <w:t xml:space="preserve"> знања</w:t>
                  </w:r>
                  <w:r w:rsidR="001101A0" w:rsidRPr="00927D06">
                    <w:rPr>
                      <w:rFonts w:ascii="Times New Roman" w:hAnsi="Times New Roman"/>
                      <w:color w:val="000000"/>
                      <w:sz w:val="24"/>
                      <w:szCs w:val="24"/>
                      <w:lang w:val="ru-RU"/>
                    </w:rPr>
                    <w:t xml:space="preserve"> </w:t>
                  </w:r>
                </w:p>
              </w:tc>
            </w:tr>
            <w:tr w:rsidR="001101A0">
              <w:trPr>
                <w:trHeight w:val="396"/>
              </w:trPr>
              <w:tc>
                <w:tcPr>
                  <w:tcW w:w="3826" w:type="dxa"/>
                  <w:tcBorders>
                    <w:left w:val="double" w:sz="1" w:space="0" w:color="000000"/>
                    <w:bottom w:val="single" w:sz="1" w:space="0" w:color="000000"/>
                  </w:tcBorders>
                </w:tcPr>
                <w:p w:rsidR="001101A0" w:rsidRPr="00D427D9" w:rsidRDefault="00D427D9" w:rsidP="00790369">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1101A0" w:rsidRDefault="001101A0" w:rsidP="00790369">
                  <w:pPr>
                    <w:snapToGrid w:val="0"/>
                    <w:rPr>
                      <w:rFonts w:ascii="Times New Roman" w:hAnsi="Times New Roman"/>
                      <w:b/>
                      <w:bCs/>
                      <w:color w:val="000000"/>
                      <w:sz w:val="24"/>
                      <w:szCs w:val="24"/>
                      <w:lang w:val="sr-Cyrl-CS"/>
                    </w:rPr>
                  </w:pPr>
                </w:p>
              </w:tc>
              <w:tc>
                <w:tcPr>
                  <w:tcW w:w="7174" w:type="dxa"/>
                  <w:tcBorders>
                    <w:left w:val="single" w:sz="4" w:space="0" w:color="000000"/>
                    <w:bottom w:val="single" w:sz="1" w:space="0" w:color="000000"/>
                    <w:right w:val="double" w:sz="1" w:space="0" w:color="000000"/>
                  </w:tcBorders>
                </w:tcPr>
                <w:p w:rsidR="001101A0" w:rsidRPr="00FB2B76" w:rsidRDefault="00813657" w:rsidP="0079036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с</w:t>
                  </w:r>
                  <w:r w:rsidR="001101A0">
                    <w:rPr>
                      <w:rFonts w:ascii="Times New Roman" w:hAnsi="Times New Roman"/>
                      <w:color w:val="000000"/>
                      <w:sz w:val="24"/>
                      <w:szCs w:val="24"/>
                      <w:lang w:val="sr-Cyrl-CS"/>
                    </w:rPr>
                    <w:t>амостално закључивање у вези са језичким правилима</w:t>
                  </w:r>
                </w:p>
              </w:tc>
            </w:tr>
            <w:tr w:rsidR="001101A0">
              <w:trPr>
                <w:trHeight w:val="379"/>
              </w:trPr>
              <w:tc>
                <w:tcPr>
                  <w:tcW w:w="3826" w:type="dxa"/>
                  <w:tcBorders>
                    <w:left w:val="double" w:sz="1" w:space="0" w:color="000000"/>
                    <w:bottom w:val="single" w:sz="4" w:space="0" w:color="000000"/>
                  </w:tcBorders>
                </w:tcPr>
                <w:p w:rsidR="001101A0" w:rsidRPr="00D427D9" w:rsidRDefault="00D427D9" w:rsidP="0079036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1101A0" w:rsidRDefault="001101A0" w:rsidP="00790369">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1101A0" w:rsidRDefault="001101A0" w:rsidP="0079036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фронтални, индивидуални, </w:t>
                  </w:r>
                  <w:r w:rsidR="00AD0B9D">
                    <w:rPr>
                      <w:rFonts w:ascii="Times New Roman" w:hAnsi="Times New Roman"/>
                      <w:color w:val="000000"/>
                      <w:sz w:val="24"/>
                      <w:szCs w:val="24"/>
                      <w:lang w:val="sr-Cyrl-CS"/>
                    </w:rPr>
                    <w:t>групни</w:t>
                  </w:r>
                </w:p>
              </w:tc>
            </w:tr>
            <w:tr w:rsidR="001101A0">
              <w:trPr>
                <w:trHeight w:val="360"/>
              </w:trPr>
              <w:tc>
                <w:tcPr>
                  <w:tcW w:w="3826" w:type="dxa"/>
                  <w:tcBorders>
                    <w:left w:val="double" w:sz="1" w:space="0" w:color="000000"/>
                    <w:bottom w:val="single" w:sz="4" w:space="0" w:color="000000"/>
                  </w:tcBorders>
                </w:tcPr>
                <w:p w:rsidR="001101A0" w:rsidRPr="00D427D9" w:rsidRDefault="00D427D9" w:rsidP="00790369">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1101A0" w:rsidRDefault="001101A0" w:rsidP="00790369">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1101A0" w:rsidRDefault="001101A0" w:rsidP="0079036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комуникативна, објашњење, вежбања, игра</w:t>
                  </w:r>
                </w:p>
              </w:tc>
            </w:tr>
            <w:tr w:rsidR="001101A0">
              <w:trPr>
                <w:trHeight w:val="360"/>
              </w:trPr>
              <w:tc>
                <w:tcPr>
                  <w:tcW w:w="3826" w:type="dxa"/>
                  <w:tcBorders>
                    <w:left w:val="double" w:sz="1" w:space="0" w:color="000000"/>
                    <w:bottom w:val="single" w:sz="4" w:space="0" w:color="000000"/>
                  </w:tcBorders>
                </w:tcPr>
                <w:p w:rsidR="001101A0" w:rsidRPr="00D427D9" w:rsidRDefault="00AD3251" w:rsidP="0079036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1101A0" w:rsidRDefault="001101A0" w:rsidP="00790369">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AD3251" w:rsidRDefault="00AD3251" w:rsidP="00AD3251">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AD3251" w:rsidRPr="00F637BA" w:rsidRDefault="00AD3251" w:rsidP="00AD3251">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разуме основни смисао текста који је прочитао (прочитала) на руском језику</w:t>
                  </w:r>
                </w:p>
                <w:p w:rsidR="00AD3251" w:rsidRPr="007248E4" w:rsidRDefault="00AD3251" w:rsidP="00AD3251">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пева песму </w:t>
                  </w:r>
                  <w:r w:rsidRPr="00813657">
                    <w:rPr>
                      <w:rFonts w:ascii="Times New Roman" w:hAnsi="Times New Roman"/>
                      <w:b/>
                      <w:i/>
                      <w:color w:val="000000"/>
                      <w:sz w:val="24"/>
                      <w:szCs w:val="24"/>
                      <w:lang w:val="sr-Cyrl-CS"/>
                    </w:rPr>
                    <w:t>Бывает всё на свете хорошо</w:t>
                  </w:r>
                </w:p>
                <w:p w:rsidR="00AD3251" w:rsidRPr="007248E4" w:rsidRDefault="00AD3251" w:rsidP="00AD3251">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разуме основне случајеве употребе (као и функцију) акузатива</w:t>
                  </w:r>
                </w:p>
                <w:p w:rsidR="00AD3251" w:rsidRPr="00AD3251" w:rsidRDefault="00AD3251" w:rsidP="00AD3251">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зна који се предлози користе уз акузатив</w:t>
                  </w:r>
                </w:p>
                <w:p w:rsidR="00AD3251" w:rsidRDefault="00AD3251" w:rsidP="00AD3251">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самостално користи именице у облику акузатива у усменој и писаној форми</w:t>
                  </w:r>
                </w:p>
                <w:p w:rsidR="001101A0" w:rsidRDefault="001101A0" w:rsidP="00790369">
                  <w:pPr>
                    <w:snapToGrid w:val="0"/>
                    <w:rPr>
                      <w:rFonts w:ascii="Times New Roman" w:hAnsi="Times New Roman"/>
                      <w:color w:val="000000"/>
                      <w:sz w:val="24"/>
                      <w:szCs w:val="24"/>
                      <w:lang w:val="sr-Cyrl-CS"/>
                    </w:rPr>
                  </w:pPr>
                </w:p>
              </w:tc>
            </w:tr>
            <w:tr w:rsidR="001101A0">
              <w:trPr>
                <w:trHeight w:val="360"/>
              </w:trPr>
              <w:tc>
                <w:tcPr>
                  <w:tcW w:w="3826" w:type="dxa"/>
                  <w:tcBorders>
                    <w:left w:val="double" w:sz="1" w:space="0" w:color="000000"/>
                    <w:bottom w:val="single" w:sz="4" w:space="0" w:color="000000"/>
                  </w:tcBorders>
                </w:tcPr>
                <w:p w:rsidR="001101A0" w:rsidRDefault="001101A0" w:rsidP="0079036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Активности наставника:</w:t>
                  </w:r>
                </w:p>
                <w:p w:rsidR="001101A0" w:rsidRDefault="001101A0" w:rsidP="00790369">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1101A0" w:rsidRDefault="001101A0" w:rsidP="00790369">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sidR="00813657">
                    <w:rPr>
                      <w:rFonts w:ascii="Times New Roman" w:hAnsi="Times New Roman"/>
                      <w:color w:val="000000"/>
                      <w:sz w:val="24"/>
                      <w:szCs w:val="24"/>
                      <w:lang w:val="sr-Cyrl-CS"/>
                    </w:rPr>
                    <w:t>,</w:t>
                  </w:r>
                </w:p>
                <w:p w:rsidR="001101A0" w:rsidRPr="00B11820" w:rsidRDefault="001101A0" w:rsidP="0079036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поставља питања</w:t>
                  </w:r>
                  <w:r w:rsidR="00813657">
                    <w:rPr>
                      <w:rFonts w:ascii="Times New Roman" w:hAnsi="Times New Roman"/>
                      <w:color w:val="000000"/>
                      <w:sz w:val="24"/>
                      <w:szCs w:val="24"/>
                      <w:lang w:val="sr-Cyrl-CS"/>
                    </w:rPr>
                    <w:t>,</w:t>
                  </w:r>
                </w:p>
                <w:p w:rsidR="001101A0" w:rsidRPr="00900655" w:rsidRDefault="001101A0" w:rsidP="0079036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објашњава</w:t>
                  </w:r>
                  <w:r w:rsidR="00813657">
                    <w:rPr>
                      <w:rFonts w:ascii="Times New Roman" w:hAnsi="Times New Roman"/>
                      <w:color w:val="000000"/>
                      <w:sz w:val="24"/>
                      <w:szCs w:val="24"/>
                      <w:lang w:val="sr-Cyrl-CS"/>
                    </w:rPr>
                    <w:t>,</w:t>
                  </w:r>
                  <w:r>
                    <w:rPr>
                      <w:rFonts w:ascii="Times New Roman" w:hAnsi="Times New Roman"/>
                      <w:color w:val="000000"/>
                      <w:sz w:val="24"/>
                      <w:szCs w:val="24"/>
                      <w:lang w:val="sr-Cyrl-CS"/>
                    </w:rPr>
                    <w:t xml:space="preserve"> </w:t>
                  </w:r>
                </w:p>
                <w:p w:rsidR="001101A0" w:rsidRPr="00C94E47" w:rsidRDefault="001101A0" w:rsidP="0079036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проширује граматичко градиво</w:t>
                  </w:r>
                  <w:r w:rsidR="00813657">
                    <w:rPr>
                      <w:rFonts w:ascii="Times New Roman" w:hAnsi="Times New Roman"/>
                      <w:color w:val="000000"/>
                      <w:sz w:val="24"/>
                      <w:szCs w:val="24"/>
                      <w:lang w:val="sr-Cyrl-CS"/>
                    </w:rPr>
                    <w:t>,</w:t>
                  </w:r>
                </w:p>
                <w:p w:rsidR="001101A0" w:rsidRPr="00B11820" w:rsidRDefault="001101A0" w:rsidP="0079036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усмерава рад ученика</w:t>
                  </w:r>
                </w:p>
                <w:p w:rsidR="001101A0" w:rsidRDefault="001101A0" w:rsidP="00790369">
                  <w:pPr>
                    <w:tabs>
                      <w:tab w:val="left" w:pos="360"/>
                    </w:tabs>
                    <w:snapToGrid w:val="0"/>
                    <w:rPr>
                      <w:rFonts w:ascii="Times New Roman" w:hAnsi="Times New Roman"/>
                      <w:color w:val="000000"/>
                      <w:sz w:val="24"/>
                      <w:szCs w:val="24"/>
                    </w:rPr>
                  </w:pPr>
                </w:p>
              </w:tc>
            </w:tr>
            <w:tr w:rsidR="001101A0">
              <w:trPr>
                <w:trHeight w:val="360"/>
              </w:trPr>
              <w:tc>
                <w:tcPr>
                  <w:tcW w:w="3826" w:type="dxa"/>
                  <w:tcBorders>
                    <w:left w:val="double" w:sz="1" w:space="0" w:color="000000"/>
                    <w:bottom w:val="single" w:sz="4" w:space="0" w:color="000000"/>
                  </w:tcBorders>
                </w:tcPr>
                <w:p w:rsidR="001101A0" w:rsidRDefault="001101A0" w:rsidP="0079036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Активности ученика:</w:t>
                  </w:r>
                </w:p>
                <w:p w:rsidR="001101A0" w:rsidRDefault="001101A0" w:rsidP="00790369">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1101A0" w:rsidRDefault="00813657" w:rsidP="0081365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101A0">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1101A0" w:rsidRDefault="00813657" w:rsidP="0079036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101A0">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AD0B9D" w:rsidRDefault="00813657" w:rsidP="0079036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AD0B9D">
                    <w:rPr>
                      <w:rFonts w:ascii="Times New Roman" w:hAnsi="Times New Roman"/>
                      <w:color w:val="000000"/>
                      <w:sz w:val="24"/>
                      <w:szCs w:val="24"/>
                      <w:lang w:val="sr-Cyrl-CS"/>
                    </w:rPr>
                    <w:t>пева</w:t>
                  </w:r>
                  <w:r>
                    <w:rPr>
                      <w:rFonts w:ascii="Times New Roman" w:hAnsi="Times New Roman"/>
                      <w:color w:val="000000"/>
                      <w:sz w:val="24"/>
                      <w:szCs w:val="24"/>
                      <w:lang w:val="sr-Cyrl-CS"/>
                    </w:rPr>
                    <w:t>,</w:t>
                  </w:r>
                </w:p>
                <w:p w:rsidR="001101A0" w:rsidRPr="000E4BCE" w:rsidRDefault="00813657" w:rsidP="0081365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101A0">
                    <w:rPr>
                      <w:rFonts w:ascii="Times New Roman" w:hAnsi="Times New Roman"/>
                      <w:color w:val="000000"/>
                      <w:sz w:val="24"/>
                      <w:szCs w:val="24"/>
                      <w:lang w:val="sr-Cyrl-CS"/>
                    </w:rPr>
                    <w:t>ра</w:t>
                  </w:r>
                  <w:r>
                    <w:rPr>
                      <w:rFonts w:ascii="Times New Roman" w:hAnsi="Times New Roman"/>
                      <w:color w:val="000000"/>
                      <w:sz w:val="24"/>
                      <w:szCs w:val="24"/>
                      <w:lang w:val="sr-Cyrl-CS"/>
                    </w:rPr>
                    <w:t>ди задатке самостално и у групи</w:t>
                  </w:r>
                </w:p>
                <w:p w:rsidR="001101A0" w:rsidRDefault="001101A0" w:rsidP="00790369">
                  <w:pPr>
                    <w:tabs>
                      <w:tab w:val="left" w:pos="360"/>
                    </w:tabs>
                    <w:snapToGrid w:val="0"/>
                    <w:rPr>
                      <w:rFonts w:ascii="Times New Roman" w:hAnsi="Times New Roman"/>
                      <w:color w:val="000000"/>
                      <w:sz w:val="24"/>
                      <w:szCs w:val="24"/>
                      <w:lang w:val="sr-Cyrl-CS"/>
                    </w:rPr>
                  </w:pPr>
                </w:p>
              </w:tc>
            </w:tr>
            <w:tr w:rsidR="001101A0">
              <w:trPr>
                <w:trHeight w:val="302"/>
              </w:trPr>
              <w:tc>
                <w:tcPr>
                  <w:tcW w:w="3826" w:type="dxa"/>
                  <w:tcBorders>
                    <w:left w:val="double" w:sz="1" w:space="0" w:color="000000"/>
                    <w:bottom w:val="single" w:sz="4" w:space="0" w:color="000000"/>
                  </w:tcBorders>
                </w:tcPr>
                <w:p w:rsidR="001101A0" w:rsidRDefault="001101A0" w:rsidP="0079036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средства:</w:t>
                  </w:r>
                </w:p>
                <w:p w:rsidR="001101A0" w:rsidRDefault="001101A0" w:rsidP="00790369">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1101A0" w:rsidRPr="00C94E47" w:rsidRDefault="00813657" w:rsidP="00790369">
                  <w:pPr>
                    <w:snapToGrid w:val="0"/>
                    <w:rPr>
                      <w:rFonts w:ascii="Times New Roman" w:hAnsi="Times New Roman"/>
                      <w:color w:val="000000"/>
                      <w:sz w:val="24"/>
                      <w:szCs w:val="24"/>
                      <w:lang w:val="ru-RU"/>
                    </w:rPr>
                  </w:pPr>
                  <w:r>
                    <w:rPr>
                      <w:rFonts w:ascii="Times New Roman" w:hAnsi="Times New Roman"/>
                      <w:color w:val="000000"/>
                      <w:sz w:val="24"/>
                      <w:szCs w:val="24"/>
                      <w:lang w:val="sr-Cyrl-CS"/>
                    </w:rPr>
                    <w:t>у</w:t>
                  </w:r>
                  <w:r w:rsidR="001101A0">
                    <w:rPr>
                      <w:rFonts w:ascii="Times New Roman" w:hAnsi="Times New Roman"/>
                      <w:color w:val="000000"/>
                      <w:sz w:val="24"/>
                      <w:szCs w:val="24"/>
                      <w:lang w:val="sr-Cyrl-CS"/>
                    </w:rPr>
                    <w:t xml:space="preserve">џбенички комплет за осми разред, </w:t>
                  </w:r>
                  <w:r>
                    <w:rPr>
                      <w:rFonts w:ascii="Times New Roman" w:hAnsi="Times New Roman"/>
                      <w:color w:val="000000"/>
                      <w:sz w:val="24"/>
                      <w:szCs w:val="24"/>
                      <w:lang w:val="en-US"/>
                    </w:rPr>
                    <w:t>CD</w:t>
                  </w:r>
                  <w:r w:rsidR="00E07CA0">
                    <w:rPr>
                      <w:rFonts w:ascii="Times New Roman" w:hAnsi="Times New Roman"/>
                      <w:color w:val="000000"/>
                      <w:sz w:val="24"/>
                      <w:szCs w:val="24"/>
                      <w:lang w:val="sr-Cyrl-CS"/>
                    </w:rPr>
                    <w:t>-</w:t>
                  </w:r>
                  <w:r w:rsidR="00AD0B9D">
                    <w:rPr>
                      <w:rFonts w:ascii="Times New Roman" w:hAnsi="Times New Roman"/>
                      <w:color w:val="000000"/>
                      <w:sz w:val="24"/>
                      <w:szCs w:val="24"/>
                      <w:lang w:val="sr-Cyrl-CS"/>
                    </w:rPr>
                    <w:t xml:space="preserve">плејер, </w:t>
                  </w:r>
                  <w:r>
                    <w:rPr>
                      <w:rFonts w:ascii="Times New Roman" w:hAnsi="Times New Roman"/>
                      <w:color w:val="000000"/>
                      <w:sz w:val="24"/>
                      <w:szCs w:val="24"/>
                      <w:lang w:val="sr-Cyrl-CS"/>
                    </w:rPr>
                    <w:t>картице са и</w:t>
                  </w:r>
                  <w:r w:rsidR="001101A0">
                    <w:rPr>
                      <w:rFonts w:ascii="Times New Roman" w:hAnsi="Times New Roman"/>
                      <w:color w:val="000000"/>
                      <w:sz w:val="24"/>
                      <w:szCs w:val="24"/>
                      <w:lang w:val="sr-Cyrl-CS"/>
                    </w:rPr>
                    <w:t xml:space="preserve">меницама, картице </w:t>
                  </w:r>
                  <w:r w:rsidR="00AD0B9D">
                    <w:rPr>
                      <w:rFonts w:ascii="Times New Roman" w:hAnsi="Times New Roman"/>
                      <w:color w:val="000000"/>
                      <w:sz w:val="24"/>
                      <w:szCs w:val="24"/>
                      <w:lang w:val="sr-Cyrl-CS"/>
                    </w:rPr>
                    <w:t>са стиховима за рад у групи</w:t>
                  </w:r>
                </w:p>
              </w:tc>
            </w:tr>
            <w:tr w:rsidR="001101A0">
              <w:trPr>
                <w:trHeight w:val="144"/>
              </w:trPr>
              <w:tc>
                <w:tcPr>
                  <w:tcW w:w="11000" w:type="dxa"/>
                  <w:gridSpan w:val="2"/>
                  <w:tcBorders>
                    <w:left w:val="double" w:sz="1" w:space="0" w:color="000000"/>
                    <w:bottom w:val="single" w:sz="4" w:space="0" w:color="000000"/>
                    <w:right w:val="double" w:sz="1" w:space="0" w:color="000000"/>
                  </w:tcBorders>
                  <w:shd w:val="clear" w:color="auto" w:fill="FFFFFF"/>
                </w:tcPr>
                <w:p w:rsidR="001101A0" w:rsidRDefault="00813657" w:rsidP="00790369">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1101A0" w:rsidRDefault="001101A0" w:rsidP="001101A0"/>
          <w:tbl>
            <w:tblPr>
              <w:tblW w:w="11015" w:type="dxa"/>
              <w:tblLayout w:type="fixed"/>
              <w:tblCellMar>
                <w:top w:w="55" w:type="dxa"/>
                <w:left w:w="55" w:type="dxa"/>
                <w:bottom w:w="55" w:type="dxa"/>
                <w:right w:w="55" w:type="dxa"/>
              </w:tblCellMar>
              <w:tblLook w:val="0000"/>
            </w:tblPr>
            <w:tblGrid>
              <w:gridCol w:w="11015"/>
            </w:tblGrid>
            <w:tr w:rsidR="001101A0">
              <w:tc>
                <w:tcPr>
                  <w:tcW w:w="11000" w:type="dxa"/>
                  <w:tcBorders>
                    <w:top w:val="single" w:sz="1" w:space="0" w:color="000000"/>
                    <w:left w:val="single" w:sz="1" w:space="0" w:color="000000"/>
                    <w:bottom w:val="single" w:sz="1" w:space="0" w:color="000000"/>
                    <w:right w:val="single" w:sz="1" w:space="0" w:color="000000"/>
                  </w:tcBorders>
                </w:tcPr>
                <w:p w:rsidR="00E07CA0" w:rsidRDefault="00E07CA0" w:rsidP="00790369">
                  <w:pPr>
                    <w:tabs>
                      <w:tab w:val="left" w:pos="2955"/>
                    </w:tabs>
                    <w:snapToGrid w:val="0"/>
                    <w:jc w:val="center"/>
                    <w:rPr>
                      <w:rFonts w:ascii="Times New Roman" w:hAnsi="Times New Roman"/>
                      <w:b/>
                      <w:color w:val="000000"/>
                      <w:sz w:val="24"/>
                      <w:szCs w:val="24"/>
                      <w:lang w:val="sr-Cyrl-CS"/>
                    </w:rPr>
                  </w:pPr>
                </w:p>
                <w:p w:rsidR="001101A0" w:rsidRPr="00813657" w:rsidRDefault="001101A0" w:rsidP="00790369">
                  <w:pPr>
                    <w:tabs>
                      <w:tab w:val="left" w:pos="2955"/>
                    </w:tabs>
                    <w:snapToGrid w:val="0"/>
                    <w:jc w:val="center"/>
                    <w:rPr>
                      <w:rFonts w:ascii="Times New Roman" w:hAnsi="Times New Roman"/>
                      <w:b/>
                      <w:color w:val="000000"/>
                      <w:sz w:val="24"/>
                      <w:szCs w:val="24"/>
                      <w:lang w:val="sr-Cyrl-CS"/>
                    </w:rPr>
                  </w:pPr>
                  <w:r w:rsidRPr="00813657">
                    <w:rPr>
                      <w:rFonts w:ascii="Times New Roman" w:hAnsi="Times New Roman"/>
                      <w:b/>
                      <w:color w:val="000000"/>
                      <w:sz w:val="24"/>
                      <w:szCs w:val="24"/>
                      <w:lang w:val="sr-Cyrl-CS"/>
                    </w:rPr>
                    <w:t>Уводни део часа</w:t>
                  </w:r>
                </w:p>
                <w:p w:rsidR="001101A0" w:rsidRDefault="001101A0" w:rsidP="00790369">
                  <w:pPr>
                    <w:tabs>
                      <w:tab w:val="left" w:pos="2955"/>
                    </w:tabs>
                    <w:snapToGrid w:val="0"/>
                    <w:jc w:val="center"/>
                    <w:rPr>
                      <w:rFonts w:ascii="Times New Roman" w:hAnsi="Times New Roman"/>
                      <w:b/>
                      <w:color w:val="000000"/>
                      <w:sz w:val="24"/>
                      <w:szCs w:val="24"/>
                      <w:u w:val="single"/>
                      <w:lang w:val="sr-Cyrl-CS"/>
                    </w:rPr>
                  </w:pPr>
                </w:p>
                <w:p w:rsidR="001101A0" w:rsidRDefault="001101A0" w:rsidP="00790369">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Провера домаћег задатка </w:t>
                  </w:r>
                  <w:r w:rsidR="00A76A5A">
                    <w:rPr>
                      <w:rFonts w:ascii="Times New Roman" w:hAnsi="Times New Roman"/>
                      <w:color w:val="000000"/>
                      <w:sz w:val="24"/>
                      <w:szCs w:val="24"/>
                      <w:lang w:val="sr-Cyrl-CS"/>
                    </w:rPr>
                    <w:t>за</w:t>
                  </w:r>
                  <w:r>
                    <w:rPr>
                      <w:rFonts w:ascii="Times New Roman" w:hAnsi="Times New Roman"/>
                      <w:color w:val="000000"/>
                      <w:sz w:val="24"/>
                      <w:szCs w:val="24"/>
                      <w:lang w:val="sr-Cyrl-CS"/>
                    </w:rPr>
                    <w:t>датог на претходном часу</w:t>
                  </w:r>
                  <w:r w:rsidR="007B73FD">
                    <w:rPr>
                      <w:rFonts w:ascii="Times New Roman" w:hAnsi="Times New Roman"/>
                      <w:color w:val="000000"/>
                      <w:sz w:val="24"/>
                      <w:szCs w:val="24"/>
                      <w:lang w:val="sr-Cyrl-CS"/>
                    </w:rPr>
                    <w:t>.</w:t>
                  </w:r>
                </w:p>
                <w:p w:rsidR="007B73FD" w:rsidRPr="00E07CA0" w:rsidRDefault="007B73FD" w:rsidP="00790369">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Певање песме </w:t>
                  </w:r>
                  <w:r w:rsidRPr="00813657">
                    <w:rPr>
                      <w:rFonts w:ascii="Times New Roman" w:hAnsi="Times New Roman"/>
                      <w:b/>
                      <w:i/>
                      <w:color w:val="000000"/>
                      <w:sz w:val="24"/>
                      <w:szCs w:val="24"/>
                      <w:lang w:val="sr-Cyrl-CS"/>
                    </w:rPr>
                    <w:t>Бывает всё на свете хорошо</w:t>
                  </w:r>
                  <w:r w:rsidR="00E07CA0">
                    <w:rPr>
                      <w:rFonts w:ascii="Times New Roman" w:hAnsi="Times New Roman"/>
                      <w:color w:val="000000"/>
                      <w:sz w:val="24"/>
                      <w:szCs w:val="24"/>
                      <w:lang w:val="sr-Cyrl-CS"/>
                    </w:rPr>
                    <w:t>.</w:t>
                  </w:r>
                </w:p>
                <w:p w:rsidR="001101A0" w:rsidRDefault="001101A0" w:rsidP="00790369">
                  <w:pPr>
                    <w:tabs>
                      <w:tab w:val="left" w:pos="2610"/>
                    </w:tabs>
                    <w:rPr>
                      <w:rFonts w:ascii="C_Helvetika_R_" w:hAnsi="C_Helvetika_R_"/>
                      <w:color w:val="000000"/>
                      <w:sz w:val="24"/>
                      <w:szCs w:val="24"/>
                      <w:lang w:val="sr-Cyrl-CS"/>
                    </w:rPr>
                  </w:pPr>
                </w:p>
              </w:tc>
            </w:tr>
            <w:tr w:rsidR="001101A0">
              <w:tc>
                <w:tcPr>
                  <w:tcW w:w="11000" w:type="dxa"/>
                  <w:tcBorders>
                    <w:left w:val="single" w:sz="1" w:space="0" w:color="000000"/>
                    <w:bottom w:val="single" w:sz="1" w:space="0" w:color="000000"/>
                    <w:right w:val="single" w:sz="1" w:space="0" w:color="000000"/>
                  </w:tcBorders>
                </w:tcPr>
                <w:p w:rsidR="001101A0" w:rsidRPr="00813657" w:rsidRDefault="001101A0" w:rsidP="00790369">
                  <w:pPr>
                    <w:tabs>
                      <w:tab w:val="left" w:pos="2610"/>
                    </w:tabs>
                    <w:snapToGrid w:val="0"/>
                    <w:jc w:val="center"/>
                    <w:rPr>
                      <w:rFonts w:ascii="Times New Roman" w:hAnsi="Times New Roman"/>
                      <w:b/>
                      <w:color w:val="000000"/>
                      <w:sz w:val="24"/>
                      <w:szCs w:val="24"/>
                      <w:lang w:val="sr-Cyrl-CS"/>
                    </w:rPr>
                  </w:pPr>
                  <w:r w:rsidRPr="00813657">
                    <w:rPr>
                      <w:rFonts w:ascii="Times New Roman" w:hAnsi="Times New Roman"/>
                      <w:b/>
                      <w:color w:val="000000"/>
                      <w:sz w:val="24"/>
                      <w:szCs w:val="24"/>
                      <w:lang w:val="sr-Cyrl-CS"/>
                    </w:rPr>
                    <w:t>Главни део часа</w:t>
                  </w:r>
                </w:p>
                <w:p w:rsidR="001101A0" w:rsidRDefault="001101A0" w:rsidP="00790369">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E07CA0" w:rsidRDefault="007B73FD" w:rsidP="00813657">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О</w:t>
                  </w:r>
                  <w:r w:rsidR="001101A0">
                    <w:rPr>
                      <w:rFonts w:ascii="Times New Roman" w:hAnsi="Times New Roman"/>
                      <w:color w:val="000000"/>
                      <w:sz w:val="24"/>
                      <w:szCs w:val="24"/>
                      <w:lang w:val="sr-Cyrl-CS"/>
                    </w:rPr>
                    <w:t>бн</w:t>
                  </w:r>
                  <w:r>
                    <w:rPr>
                      <w:rFonts w:ascii="Times New Roman" w:hAnsi="Times New Roman"/>
                      <w:color w:val="000000"/>
                      <w:sz w:val="24"/>
                      <w:szCs w:val="24"/>
                      <w:lang w:val="sr-Cyrl-CS"/>
                    </w:rPr>
                    <w:t>ављање граматике, односно акузатива</w:t>
                  </w:r>
                  <w:r w:rsidR="001101A0">
                    <w:rPr>
                      <w:rFonts w:ascii="Times New Roman" w:hAnsi="Times New Roman"/>
                      <w:color w:val="000000"/>
                      <w:sz w:val="24"/>
                      <w:szCs w:val="24"/>
                      <w:lang w:val="sr-Cyrl-CS"/>
                    </w:rPr>
                    <w:t xml:space="preserve">. Наставник на табли </w:t>
                  </w:r>
                  <w:r w:rsidR="00A76A5A">
                    <w:rPr>
                      <w:rFonts w:ascii="Times New Roman" w:hAnsi="Times New Roman"/>
                      <w:color w:val="000000"/>
                      <w:sz w:val="24"/>
                      <w:szCs w:val="24"/>
                      <w:lang w:val="sr-Cyrl-CS"/>
                    </w:rPr>
                    <w:t>исписује</w:t>
                  </w:r>
                  <w:r w:rsidR="001101A0">
                    <w:rPr>
                      <w:rFonts w:ascii="Times New Roman" w:hAnsi="Times New Roman"/>
                      <w:color w:val="000000"/>
                      <w:sz w:val="24"/>
                      <w:szCs w:val="24"/>
                      <w:lang w:val="sr-Cyrl-CS"/>
                    </w:rPr>
                    <w:t xml:space="preserve"> наслов </w:t>
                  </w:r>
                  <w:r w:rsidR="00AC22BA" w:rsidRPr="00813657">
                    <w:rPr>
                      <w:rFonts w:ascii="Times New Roman" w:hAnsi="Times New Roman"/>
                      <w:b/>
                      <w:i/>
                      <w:color w:val="000000"/>
                      <w:sz w:val="24"/>
                      <w:szCs w:val="24"/>
                      <w:lang w:val="sr-Cyrl-CS"/>
                    </w:rPr>
                    <w:t>Вините</w:t>
                  </w:r>
                  <w:r w:rsidR="001101A0" w:rsidRPr="00813657">
                    <w:rPr>
                      <w:rFonts w:ascii="Times New Roman" w:hAnsi="Times New Roman"/>
                      <w:b/>
                      <w:i/>
                      <w:color w:val="000000"/>
                      <w:sz w:val="24"/>
                      <w:szCs w:val="24"/>
                      <w:lang w:val="sr-Cyrl-CS"/>
                    </w:rPr>
                    <w:t>льный падеж</w:t>
                  </w:r>
                  <w:r w:rsidR="001101A0">
                    <w:rPr>
                      <w:rFonts w:ascii="Times New Roman" w:hAnsi="Times New Roman"/>
                      <w:color w:val="000000"/>
                      <w:sz w:val="24"/>
                      <w:szCs w:val="24"/>
                      <w:lang w:val="sr-Cyrl-CS"/>
                    </w:rPr>
                    <w:t xml:space="preserve"> и </w:t>
                  </w:r>
                  <w:r w:rsidR="00EC7B99">
                    <w:rPr>
                      <w:rFonts w:ascii="Times New Roman" w:hAnsi="Times New Roman"/>
                      <w:color w:val="000000"/>
                      <w:sz w:val="24"/>
                      <w:szCs w:val="24"/>
                      <w:lang w:val="sr-Cyrl-CS"/>
                    </w:rPr>
                    <w:t xml:space="preserve"> </w:t>
                  </w:r>
                  <w:r w:rsidR="001101A0">
                    <w:rPr>
                      <w:rFonts w:ascii="Times New Roman" w:hAnsi="Times New Roman"/>
                      <w:color w:val="000000"/>
                      <w:sz w:val="24"/>
                      <w:szCs w:val="24"/>
                      <w:lang w:val="sr-Cyrl-CS"/>
                    </w:rPr>
                    <w:t>по једну реченицу за св</w:t>
                  </w:r>
                  <w:r w:rsidR="000C4EE0">
                    <w:rPr>
                      <w:rFonts w:ascii="Times New Roman" w:hAnsi="Times New Roman"/>
                      <w:color w:val="000000"/>
                      <w:sz w:val="24"/>
                      <w:szCs w:val="24"/>
                      <w:lang w:val="sr-Cyrl-CS"/>
                    </w:rPr>
                    <w:t>е основне случајеве употребе акузатива</w:t>
                  </w:r>
                  <w:r w:rsidR="00813657">
                    <w:rPr>
                      <w:rFonts w:ascii="Times New Roman" w:hAnsi="Times New Roman"/>
                      <w:color w:val="000000"/>
                      <w:sz w:val="24"/>
                      <w:szCs w:val="24"/>
                      <w:lang w:val="sr-Cyrl-CS"/>
                    </w:rPr>
                    <w:t xml:space="preserve"> (</w:t>
                  </w:r>
                  <w:r w:rsidR="00790369">
                    <w:rPr>
                      <w:rFonts w:ascii="Times New Roman" w:hAnsi="Times New Roman"/>
                      <w:color w:val="000000"/>
                      <w:sz w:val="24"/>
                      <w:szCs w:val="24"/>
                      <w:lang w:val="sr-Cyrl-CS"/>
                    </w:rPr>
                    <w:t xml:space="preserve">то могу бити и примери </w:t>
                  </w:r>
                  <w:r w:rsidR="001101A0">
                    <w:rPr>
                      <w:rFonts w:ascii="Times New Roman" w:hAnsi="Times New Roman"/>
                      <w:color w:val="000000"/>
                      <w:sz w:val="24"/>
                      <w:szCs w:val="24"/>
                      <w:lang w:val="sr-Cyrl-CS"/>
                    </w:rPr>
                    <w:t xml:space="preserve"> </w:t>
                  </w:r>
                  <w:r w:rsidR="00EC7B99">
                    <w:rPr>
                      <w:rFonts w:ascii="Times New Roman" w:hAnsi="Times New Roman"/>
                      <w:color w:val="000000"/>
                      <w:sz w:val="24"/>
                      <w:szCs w:val="24"/>
                      <w:lang w:val="sr-Cyrl-CS"/>
                    </w:rPr>
                    <w:t xml:space="preserve">из </w:t>
                  </w:r>
                  <w:r w:rsidR="00A76A5A" w:rsidRPr="00A76A5A">
                    <w:rPr>
                      <w:rFonts w:ascii="Times New Roman" w:hAnsi="Times New Roman"/>
                      <w:i/>
                      <w:color w:val="000000"/>
                      <w:sz w:val="24"/>
                      <w:szCs w:val="24"/>
                      <w:lang w:val="sr-Cyrl-CS"/>
                    </w:rPr>
                    <w:t>У</w:t>
                  </w:r>
                  <w:r w:rsidR="001101A0" w:rsidRPr="00A76A5A">
                    <w:rPr>
                      <w:rFonts w:ascii="Times New Roman" w:hAnsi="Times New Roman"/>
                      <w:i/>
                      <w:color w:val="000000"/>
                      <w:sz w:val="24"/>
                      <w:szCs w:val="24"/>
                      <w:lang w:val="sr-Cyrl-CS"/>
                    </w:rPr>
                    <w:t>џбеника</w:t>
                  </w:r>
                  <w:r w:rsidR="00813657">
                    <w:rPr>
                      <w:rFonts w:ascii="Times New Roman" w:hAnsi="Times New Roman"/>
                      <w:color w:val="000000"/>
                      <w:sz w:val="24"/>
                      <w:szCs w:val="24"/>
                      <w:lang w:val="sr-Cyrl-CS"/>
                    </w:rPr>
                    <w:t>)</w:t>
                  </w:r>
                  <w:r w:rsidR="001101A0">
                    <w:rPr>
                      <w:rFonts w:ascii="Times New Roman" w:hAnsi="Times New Roman"/>
                      <w:color w:val="000000"/>
                      <w:sz w:val="24"/>
                      <w:szCs w:val="24"/>
                      <w:lang w:val="sr-Cyrl-CS"/>
                    </w:rPr>
                    <w:t xml:space="preserve">: </w:t>
                  </w:r>
                  <w:r w:rsidR="00813657">
                    <w:rPr>
                      <w:rFonts w:ascii="Times New Roman" w:hAnsi="Times New Roman"/>
                      <w:color w:val="000000"/>
                      <w:sz w:val="24"/>
                      <w:szCs w:val="24"/>
                      <w:lang w:val="sr-Cyrl-CS"/>
                    </w:rPr>
                    <w:t xml:space="preserve">1. </w:t>
                  </w:r>
                  <w:r w:rsidR="002E223D" w:rsidRPr="00E07CA0">
                    <w:rPr>
                      <w:rFonts w:ascii="Times New Roman" w:hAnsi="Times New Roman"/>
                      <w:i/>
                      <w:color w:val="000000"/>
                      <w:sz w:val="24"/>
                      <w:szCs w:val="24"/>
                      <w:lang w:val="sr-Cyrl-CS"/>
                    </w:rPr>
                    <w:t xml:space="preserve">Я беру </w:t>
                  </w:r>
                  <w:r w:rsidR="002E223D" w:rsidRPr="00E07CA0">
                    <w:rPr>
                      <w:rFonts w:ascii="Times New Roman" w:hAnsi="Times New Roman"/>
                      <w:b/>
                      <w:i/>
                      <w:color w:val="000000"/>
                      <w:sz w:val="24"/>
                      <w:szCs w:val="24"/>
                      <w:lang w:val="sr-Cyrl-CS"/>
                    </w:rPr>
                    <w:t xml:space="preserve">пилу </w:t>
                  </w:r>
                  <w:r w:rsidR="002E223D" w:rsidRPr="00E07CA0">
                    <w:rPr>
                      <w:rFonts w:ascii="Times New Roman" w:hAnsi="Times New Roman"/>
                      <w:i/>
                      <w:color w:val="000000"/>
                      <w:sz w:val="24"/>
                      <w:szCs w:val="24"/>
                      <w:lang w:val="sr-Cyrl-CS"/>
                    </w:rPr>
                    <w:t xml:space="preserve"> и </w:t>
                  </w:r>
                  <w:r w:rsidR="002E223D" w:rsidRPr="00E07CA0">
                    <w:rPr>
                      <w:rFonts w:ascii="Times New Roman" w:hAnsi="Times New Roman"/>
                      <w:b/>
                      <w:i/>
                      <w:color w:val="000000"/>
                      <w:sz w:val="24"/>
                      <w:szCs w:val="24"/>
                      <w:lang w:val="sr-Cyrl-CS"/>
                    </w:rPr>
                    <w:t xml:space="preserve">дрова </w:t>
                  </w:r>
                  <w:r w:rsidR="00A76A5A" w:rsidRPr="00E07CA0">
                    <w:rPr>
                      <w:rFonts w:ascii="Times New Roman" w:hAnsi="Times New Roman"/>
                      <w:i/>
                      <w:color w:val="000000"/>
                      <w:sz w:val="24"/>
                      <w:szCs w:val="24"/>
                      <w:lang w:val="sr-Cyrl-CS"/>
                    </w:rPr>
                    <w:t>пилю</w:t>
                  </w:r>
                  <w:r w:rsidR="002E223D">
                    <w:rPr>
                      <w:rFonts w:ascii="Times New Roman" w:hAnsi="Times New Roman"/>
                      <w:color w:val="000000"/>
                      <w:sz w:val="24"/>
                      <w:szCs w:val="24"/>
                      <w:lang w:val="sr-Cyrl-CS"/>
                    </w:rPr>
                    <w:t xml:space="preserve">. / </w:t>
                  </w:r>
                  <w:r w:rsidR="00813657">
                    <w:rPr>
                      <w:rFonts w:ascii="Times New Roman" w:hAnsi="Times New Roman"/>
                      <w:color w:val="000000"/>
                      <w:sz w:val="24"/>
                      <w:szCs w:val="24"/>
                      <w:lang w:val="sr-Cyrl-CS"/>
                    </w:rPr>
                    <w:t xml:space="preserve">2. </w:t>
                  </w:r>
                  <w:r w:rsidR="002E223D" w:rsidRPr="00E07CA0">
                    <w:rPr>
                      <w:rFonts w:ascii="Times New Roman" w:hAnsi="Times New Roman"/>
                      <w:i/>
                      <w:color w:val="000000"/>
                      <w:sz w:val="24"/>
                      <w:szCs w:val="24"/>
                      <w:lang w:val="sr-Cyrl-CS"/>
                    </w:rPr>
                    <w:t xml:space="preserve">Сосед идёт </w:t>
                  </w:r>
                  <w:r w:rsidR="002E223D" w:rsidRPr="00E07CA0">
                    <w:rPr>
                      <w:rFonts w:ascii="Times New Roman" w:hAnsi="Times New Roman"/>
                      <w:b/>
                      <w:i/>
                      <w:color w:val="000000"/>
                      <w:sz w:val="24"/>
                      <w:szCs w:val="24"/>
                      <w:lang w:val="sr-Cyrl-CS"/>
                    </w:rPr>
                    <w:t>на работу</w:t>
                  </w:r>
                  <w:r w:rsidR="00E07CA0">
                    <w:rPr>
                      <w:rFonts w:ascii="Times New Roman" w:hAnsi="Times New Roman"/>
                      <w:color w:val="000000"/>
                      <w:sz w:val="24"/>
                      <w:szCs w:val="24"/>
                      <w:lang w:val="sr-Cyrl-CS"/>
                    </w:rPr>
                    <w:t>.</w:t>
                  </w:r>
                  <w:r w:rsidR="002E223D">
                    <w:rPr>
                      <w:rFonts w:ascii="Times New Roman" w:hAnsi="Times New Roman"/>
                      <w:b/>
                      <w:color w:val="000000"/>
                      <w:sz w:val="24"/>
                      <w:szCs w:val="24"/>
                      <w:lang w:val="sr-Cyrl-CS"/>
                    </w:rPr>
                    <w:t xml:space="preserve"> </w:t>
                  </w:r>
                  <w:r w:rsidR="002E223D">
                    <w:rPr>
                      <w:rFonts w:ascii="Times New Roman" w:hAnsi="Times New Roman"/>
                      <w:color w:val="000000"/>
                      <w:sz w:val="24"/>
                      <w:szCs w:val="24"/>
                      <w:lang w:val="sr-Cyrl-CS"/>
                    </w:rPr>
                    <w:t xml:space="preserve">/ </w:t>
                  </w:r>
                  <w:r w:rsidR="00813657">
                    <w:rPr>
                      <w:rFonts w:ascii="Times New Roman" w:hAnsi="Times New Roman"/>
                      <w:color w:val="000000"/>
                      <w:sz w:val="24"/>
                      <w:szCs w:val="24"/>
                      <w:lang w:val="sr-Cyrl-CS"/>
                    </w:rPr>
                    <w:t xml:space="preserve">3. </w:t>
                  </w:r>
                  <w:r w:rsidR="002E223D" w:rsidRPr="00E07CA0">
                    <w:rPr>
                      <w:rFonts w:ascii="Times New Roman" w:hAnsi="Times New Roman"/>
                      <w:b/>
                      <w:i/>
                      <w:color w:val="000000"/>
                      <w:sz w:val="24"/>
                      <w:szCs w:val="24"/>
                      <w:lang w:val="sr-Cyrl-CS"/>
                    </w:rPr>
                    <w:t xml:space="preserve">В среду </w:t>
                  </w:r>
                  <w:r w:rsidR="002E223D" w:rsidRPr="00E07CA0">
                    <w:rPr>
                      <w:rFonts w:ascii="Times New Roman" w:hAnsi="Times New Roman"/>
                      <w:i/>
                      <w:color w:val="000000"/>
                      <w:sz w:val="24"/>
                      <w:szCs w:val="24"/>
                      <w:lang w:val="sr-Cyrl-CS"/>
                    </w:rPr>
                    <w:t>будет контрольная</w:t>
                  </w:r>
                  <w:r w:rsidR="002E223D">
                    <w:rPr>
                      <w:rFonts w:ascii="Times New Roman" w:hAnsi="Times New Roman"/>
                      <w:color w:val="000000"/>
                      <w:sz w:val="24"/>
                      <w:szCs w:val="24"/>
                      <w:lang w:val="sr-Cyrl-CS"/>
                    </w:rPr>
                    <w:t xml:space="preserve">. / </w:t>
                  </w:r>
                </w:p>
                <w:p w:rsidR="001101A0" w:rsidRPr="002E223D" w:rsidRDefault="00813657" w:rsidP="00813657">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4. </w:t>
                  </w:r>
                  <w:r w:rsidR="002E223D" w:rsidRPr="00E07CA0">
                    <w:rPr>
                      <w:rFonts w:ascii="Times New Roman" w:hAnsi="Times New Roman"/>
                      <w:i/>
                      <w:color w:val="000000"/>
                      <w:sz w:val="24"/>
                      <w:szCs w:val="24"/>
                      <w:lang w:val="sr-Cyrl-CS"/>
                    </w:rPr>
                    <w:t>Наде</w:t>
                  </w:r>
                  <w:r w:rsidR="00EC7B99" w:rsidRPr="00E07CA0">
                    <w:rPr>
                      <w:rFonts w:ascii="Times New Roman" w:hAnsi="Times New Roman"/>
                      <w:i/>
                      <w:color w:val="000000"/>
                      <w:sz w:val="24"/>
                      <w:szCs w:val="24"/>
                      <w:lang w:val="sr-Cyrl-CS"/>
                    </w:rPr>
                    <w:t>н</w:t>
                  </w:r>
                  <w:r w:rsidR="002E223D" w:rsidRPr="00E07CA0">
                    <w:rPr>
                      <w:rFonts w:ascii="Times New Roman" w:hAnsi="Times New Roman"/>
                      <w:i/>
                      <w:color w:val="000000"/>
                      <w:sz w:val="24"/>
                      <w:szCs w:val="24"/>
                      <w:lang w:val="sr-Cyrl-CS"/>
                    </w:rPr>
                    <w:t xml:space="preserve">ь рубашку </w:t>
                  </w:r>
                  <w:r w:rsidR="002E223D" w:rsidRPr="00E07CA0">
                    <w:rPr>
                      <w:rFonts w:ascii="Times New Roman" w:hAnsi="Times New Roman"/>
                      <w:b/>
                      <w:i/>
                      <w:color w:val="000000"/>
                      <w:sz w:val="24"/>
                      <w:szCs w:val="24"/>
                      <w:lang w:val="sr-Cyrl-CS"/>
                    </w:rPr>
                    <w:t>в клетку</w:t>
                  </w:r>
                  <w:r>
                    <w:rPr>
                      <w:rFonts w:ascii="Times New Roman" w:hAnsi="Times New Roman"/>
                      <w:color w:val="000000"/>
                      <w:sz w:val="24"/>
                      <w:szCs w:val="24"/>
                      <w:lang w:val="sr-Cyrl-CS"/>
                    </w:rPr>
                    <w:t>.</w:t>
                  </w:r>
                </w:p>
                <w:p w:rsidR="001101A0" w:rsidRPr="002E223D" w:rsidRDefault="00A76A5A" w:rsidP="00813657">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Затим тражи од ученика</w:t>
                  </w:r>
                  <w:r w:rsidR="00E73764">
                    <w:rPr>
                      <w:rFonts w:ascii="Times New Roman" w:hAnsi="Times New Roman"/>
                      <w:color w:val="000000"/>
                      <w:sz w:val="24"/>
                      <w:szCs w:val="24"/>
                      <w:lang w:val="sr-Cyrl-CS"/>
                    </w:rPr>
                    <w:t xml:space="preserve"> да својим речима</w:t>
                  </w:r>
                  <w:r w:rsidR="002E223D">
                    <w:rPr>
                      <w:rFonts w:ascii="Times New Roman" w:hAnsi="Times New Roman"/>
                      <w:color w:val="000000"/>
                      <w:sz w:val="24"/>
                      <w:szCs w:val="24"/>
                      <w:lang w:val="sr-Cyrl-CS"/>
                    </w:rPr>
                    <w:t xml:space="preserve"> објасне употребу акуза</w:t>
                  </w:r>
                  <w:r w:rsidR="001101A0">
                    <w:rPr>
                      <w:rFonts w:ascii="Times New Roman" w:hAnsi="Times New Roman"/>
                      <w:color w:val="000000"/>
                      <w:sz w:val="24"/>
                      <w:szCs w:val="24"/>
                      <w:lang w:val="sr-Cyrl-CS"/>
                    </w:rPr>
                    <w:t>тива у овим реченицама. Када дају тачан одговор, наставник на табли исписује функцију на руском језику, као и питање које се користи за наведену употребу (нпр</w:t>
                  </w:r>
                  <w:r w:rsidR="00813657">
                    <w:rPr>
                      <w:rFonts w:ascii="Times New Roman" w:hAnsi="Times New Roman"/>
                      <w:color w:val="000000"/>
                      <w:sz w:val="24"/>
                      <w:szCs w:val="24"/>
                      <w:lang w:val="sr-Cyrl-CS"/>
                    </w:rPr>
                    <w:t>.</w:t>
                  </w:r>
                  <w:r w:rsidR="001101A0">
                    <w:rPr>
                      <w:rFonts w:ascii="Times New Roman" w:hAnsi="Times New Roman"/>
                      <w:color w:val="000000"/>
                      <w:sz w:val="24"/>
                      <w:szCs w:val="24"/>
                      <w:lang w:val="sr-Cyrl-CS"/>
                    </w:rPr>
                    <w:t xml:space="preserve">: </w:t>
                  </w:r>
                  <w:r w:rsidR="00813657">
                    <w:rPr>
                      <w:rFonts w:ascii="Times New Roman" w:hAnsi="Times New Roman"/>
                      <w:color w:val="000000"/>
                      <w:sz w:val="24"/>
                      <w:szCs w:val="24"/>
                      <w:lang w:val="sr-Cyrl-CS"/>
                    </w:rPr>
                    <w:t xml:space="preserve">2. </w:t>
                  </w:r>
                  <w:r w:rsidR="002E223D" w:rsidRPr="00A76A5A">
                    <w:rPr>
                      <w:rFonts w:ascii="Times New Roman" w:hAnsi="Times New Roman"/>
                      <w:i/>
                      <w:color w:val="000000"/>
                      <w:sz w:val="24"/>
                      <w:szCs w:val="24"/>
                      <w:lang w:val="sr-Cyrl-CS"/>
                    </w:rPr>
                    <w:t xml:space="preserve">Сосед идёт </w:t>
                  </w:r>
                  <w:r w:rsidR="002E223D" w:rsidRPr="00A76A5A">
                    <w:rPr>
                      <w:rFonts w:ascii="Times New Roman" w:hAnsi="Times New Roman"/>
                      <w:i/>
                      <w:color w:val="000000"/>
                      <w:sz w:val="24"/>
                      <w:szCs w:val="24"/>
                      <w:u w:val="single"/>
                      <w:lang w:val="sr-Cyrl-CS"/>
                    </w:rPr>
                    <w:t>на работу.</w:t>
                  </w:r>
                  <w:r>
                    <w:rPr>
                      <w:rFonts w:ascii="Times New Roman" w:hAnsi="Times New Roman"/>
                      <w:i/>
                      <w:color w:val="000000"/>
                      <w:sz w:val="24"/>
                      <w:szCs w:val="24"/>
                      <w:lang w:val="sr-Cyrl-CS"/>
                    </w:rPr>
                    <w:t xml:space="preserve"> – п</w:t>
                  </w:r>
                  <w:r w:rsidR="002E223D" w:rsidRPr="00A76A5A">
                    <w:rPr>
                      <w:rFonts w:ascii="Times New Roman" w:hAnsi="Times New Roman"/>
                      <w:i/>
                      <w:color w:val="000000"/>
                      <w:sz w:val="24"/>
                      <w:szCs w:val="24"/>
                      <w:lang w:val="sr-Cyrl-CS"/>
                    </w:rPr>
                    <w:t xml:space="preserve">ри </w:t>
                  </w:r>
                  <w:r w:rsidR="00790369" w:rsidRPr="00A76A5A">
                    <w:rPr>
                      <w:rFonts w:ascii="Times New Roman" w:hAnsi="Times New Roman"/>
                      <w:i/>
                      <w:color w:val="000000"/>
                      <w:sz w:val="24"/>
                      <w:szCs w:val="24"/>
                      <w:lang w:val="sr-Cyrl-CS"/>
                    </w:rPr>
                    <w:t>обознач</w:t>
                  </w:r>
                  <w:r w:rsidR="002E223D" w:rsidRPr="00A76A5A">
                    <w:rPr>
                      <w:rFonts w:ascii="Times New Roman" w:hAnsi="Times New Roman"/>
                      <w:i/>
                      <w:color w:val="000000"/>
                      <w:sz w:val="24"/>
                      <w:szCs w:val="24"/>
                      <w:lang w:val="sr-Cyrl-CS"/>
                    </w:rPr>
                    <w:t>ении направления, движения</w:t>
                  </w:r>
                  <w:r w:rsidR="002E223D">
                    <w:rPr>
                      <w:rFonts w:ascii="Times New Roman" w:hAnsi="Times New Roman"/>
                      <w:color w:val="000000"/>
                      <w:sz w:val="24"/>
                      <w:szCs w:val="24"/>
                      <w:lang w:val="sr-Cyrl-CS"/>
                    </w:rPr>
                    <w:t xml:space="preserve"> (КУДА?)</w:t>
                  </w:r>
                  <w:r w:rsidR="00813657">
                    <w:rPr>
                      <w:rFonts w:ascii="Times New Roman" w:hAnsi="Times New Roman"/>
                      <w:color w:val="000000"/>
                      <w:sz w:val="24"/>
                      <w:szCs w:val="24"/>
                      <w:lang w:val="sr-Cyrl-CS"/>
                    </w:rPr>
                    <w:t>)</w:t>
                  </w:r>
                  <w:r w:rsidR="002E223D">
                    <w:rPr>
                      <w:rFonts w:ascii="Times New Roman" w:hAnsi="Times New Roman"/>
                      <w:color w:val="000000"/>
                      <w:sz w:val="24"/>
                      <w:szCs w:val="24"/>
                      <w:lang w:val="sr-Cyrl-CS"/>
                    </w:rPr>
                    <w:t>.</w:t>
                  </w:r>
                </w:p>
                <w:p w:rsidR="001101A0" w:rsidRDefault="00813657" w:rsidP="00813657">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После </w:t>
                  </w:r>
                  <w:r w:rsidR="001101A0">
                    <w:rPr>
                      <w:rFonts w:ascii="Times New Roman" w:hAnsi="Times New Roman"/>
                      <w:color w:val="000000"/>
                      <w:sz w:val="24"/>
                      <w:szCs w:val="24"/>
                      <w:lang w:val="sr-Cyrl-CS"/>
                    </w:rPr>
                    <w:t xml:space="preserve"> тога</w:t>
                  </w:r>
                  <w:r w:rsidR="00790369">
                    <w:rPr>
                      <w:rFonts w:ascii="Times New Roman" w:hAnsi="Times New Roman"/>
                      <w:color w:val="000000"/>
                      <w:sz w:val="24"/>
                      <w:szCs w:val="24"/>
                      <w:lang w:val="sr-Cyrl-CS"/>
                    </w:rPr>
                    <w:t xml:space="preserve"> наставник дели ученицима картице</w:t>
                  </w:r>
                  <w:r w:rsidR="001101A0">
                    <w:rPr>
                      <w:rFonts w:ascii="Times New Roman" w:hAnsi="Times New Roman"/>
                      <w:color w:val="000000"/>
                      <w:sz w:val="24"/>
                      <w:szCs w:val="24"/>
                      <w:lang w:val="sr-Cyrl-CS"/>
                    </w:rPr>
                    <w:t xml:space="preserve"> са именицама које и</w:t>
                  </w:r>
                  <w:r w:rsidR="002E223D">
                    <w:rPr>
                      <w:rFonts w:ascii="Times New Roman" w:hAnsi="Times New Roman"/>
                      <w:color w:val="000000"/>
                      <w:sz w:val="24"/>
                      <w:szCs w:val="24"/>
                      <w:lang w:val="sr-Cyrl-CS"/>
                    </w:rPr>
                    <w:t>мају различите наставке у акузат</w:t>
                  </w:r>
                  <w:r w:rsidR="001101A0">
                    <w:rPr>
                      <w:rFonts w:ascii="Times New Roman" w:hAnsi="Times New Roman"/>
                      <w:color w:val="000000"/>
                      <w:sz w:val="24"/>
                      <w:szCs w:val="24"/>
                      <w:lang w:val="sr-Cyrl-CS"/>
                    </w:rPr>
                    <w:t xml:space="preserve">иву </w:t>
                  </w:r>
                  <w:r>
                    <w:rPr>
                      <w:rFonts w:ascii="Times New Roman" w:hAnsi="Times New Roman"/>
                      <w:color w:val="000000"/>
                      <w:sz w:val="24"/>
                      <w:szCs w:val="24"/>
                      <w:lang w:val="sr-Cyrl-CS"/>
                    </w:rPr>
                    <w:t xml:space="preserve">једнине и </w:t>
                  </w:r>
                  <w:r w:rsidR="001101A0">
                    <w:rPr>
                      <w:rFonts w:ascii="Times New Roman" w:hAnsi="Times New Roman"/>
                      <w:color w:val="000000"/>
                      <w:sz w:val="24"/>
                      <w:szCs w:val="24"/>
                      <w:lang w:val="sr-Cyrl-CS"/>
                    </w:rPr>
                    <w:t>множине (</w:t>
                  </w:r>
                  <w:r w:rsidR="001101A0" w:rsidRPr="00A76A5A">
                    <w:rPr>
                      <w:rFonts w:ascii="Times New Roman" w:hAnsi="Times New Roman"/>
                      <w:i/>
                      <w:color w:val="000000"/>
                      <w:sz w:val="24"/>
                      <w:szCs w:val="24"/>
                      <w:lang w:val="sr-Cyrl-CS"/>
                    </w:rPr>
                    <w:t>стол, окно, бабушка, друг, музей, гость, поле, врач, лиса, няня, тетрадь,</w:t>
                  </w:r>
                  <w:r w:rsidR="001101A0">
                    <w:rPr>
                      <w:rFonts w:ascii="Times New Roman" w:hAnsi="Times New Roman"/>
                      <w:color w:val="000000"/>
                      <w:sz w:val="24"/>
                      <w:szCs w:val="24"/>
                      <w:lang w:val="sr-Cyrl-CS"/>
                    </w:rPr>
                    <w:t xml:space="preserve"> </w:t>
                  </w:r>
                  <w:r w:rsidR="001101A0" w:rsidRPr="00A76A5A">
                    <w:rPr>
                      <w:rFonts w:ascii="Times New Roman" w:hAnsi="Times New Roman"/>
                      <w:i/>
                      <w:color w:val="000000"/>
                      <w:sz w:val="24"/>
                      <w:szCs w:val="24"/>
                      <w:lang w:val="sr-Cyrl-CS"/>
                    </w:rPr>
                    <w:t>море, письмо, плащ, нож, книга, город, парта, дом, брат, и</w:t>
                  </w:r>
                  <w:r w:rsidRPr="00A76A5A">
                    <w:rPr>
                      <w:rFonts w:ascii="Times New Roman" w:hAnsi="Times New Roman"/>
                      <w:i/>
                      <w:color w:val="000000"/>
                      <w:sz w:val="24"/>
                      <w:szCs w:val="24"/>
                      <w:lang w:val="sr-Cyrl-CS"/>
                    </w:rPr>
                    <w:t>стория, здание</w:t>
                  </w:r>
                  <w:r>
                    <w:rPr>
                      <w:rFonts w:ascii="Times New Roman" w:hAnsi="Times New Roman"/>
                      <w:color w:val="000000"/>
                      <w:sz w:val="24"/>
                      <w:szCs w:val="24"/>
                      <w:lang w:val="sr-Cyrl-CS"/>
                    </w:rPr>
                    <w:t>...</w:t>
                  </w:r>
                  <w:r w:rsidR="001101A0">
                    <w:rPr>
                      <w:rFonts w:ascii="Times New Roman" w:hAnsi="Times New Roman"/>
                      <w:color w:val="000000"/>
                      <w:sz w:val="24"/>
                      <w:szCs w:val="24"/>
                      <w:lang w:val="sr-Cyrl-CS"/>
                    </w:rPr>
                    <w:t xml:space="preserve">). Списак именица треба да буде </w:t>
                  </w:r>
                  <w:r w:rsidR="00A76A5A">
                    <w:rPr>
                      <w:rFonts w:ascii="Times New Roman" w:hAnsi="Times New Roman"/>
                      <w:color w:val="000000"/>
                      <w:sz w:val="24"/>
                      <w:szCs w:val="24"/>
                      <w:lang w:val="sr-Cyrl-CS"/>
                    </w:rPr>
                    <w:t>различит</w:t>
                  </w:r>
                  <w:r w:rsidR="001101A0">
                    <w:rPr>
                      <w:rFonts w:ascii="Times New Roman" w:hAnsi="Times New Roman"/>
                      <w:color w:val="000000"/>
                      <w:sz w:val="24"/>
                      <w:szCs w:val="24"/>
                      <w:lang w:val="sr-Cyrl-CS"/>
                    </w:rPr>
                    <w:t>, да се обухва</w:t>
                  </w:r>
                  <w:r w:rsidR="002E223D">
                    <w:rPr>
                      <w:rFonts w:ascii="Times New Roman" w:hAnsi="Times New Roman"/>
                      <w:color w:val="000000"/>
                      <w:sz w:val="24"/>
                      <w:szCs w:val="24"/>
                      <w:lang w:val="sr-Cyrl-CS"/>
                    </w:rPr>
                    <w:t xml:space="preserve">те сви постојећи наставци </w:t>
                  </w:r>
                  <w:r w:rsidR="00E73764">
                    <w:rPr>
                      <w:rFonts w:ascii="Times New Roman" w:hAnsi="Times New Roman"/>
                      <w:color w:val="000000"/>
                      <w:sz w:val="24"/>
                      <w:szCs w:val="24"/>
                      <w:lang w:val="sr-Cyrl-CS"/>
                    </w:rPr>
                    <w:t>за акузатив</w:t>
                  </w:r>
                  <w:r>
                    <w:rPr>
                      <w:rFonts w:ascii="Times New Roman" w:hAnsi="Times New Roman"/>
                      <w:color w:val="000000"/>
                      <w:sz w:val="24"/>
                      <w:szCs w:val="24"/>
                      <w:lang w:val="sr-Cyrl-CS"/>
                    </w:rPr>
                    <w:t xml:space="preserve">. Наставник </w:t>
                  </w:r>
                  <w:r w:rsidR="00A76A5A">
                    <w:rPr>
                      <w:rFonts w:ascii="Times New Roman" w:hAnsi="Times New Roman"/>
                      <w:color w:val="000000"/>
                      <w:sz w:val="24"/>
                      <w:szCs w:val="24"/>
                      <w:lang w:val="sr-Cyrl-CS"/>
                    </w:rPr>
                    <w:t xml:space="preserve">таблу </w:t>
                  </w:r>
                  <w:r>
                    <w:rPr>
                      <w:rFonts w:ascii="Times New Roman" w:hAnsi="Times New Roman"/>
                      <w:color w:val="000000"/>
                      <w:sz w:val="24"/>
                      <w:szCs w:val="24"/>
                      <w:lang w:val="sr-Cyrl-CS"/>
                    </w:rPr>
                    <w:t>дели на три</w:t>
                  </w:r>
                  <w:r w:rsidR="001101A0">
                    <w:rPr>
                      <w:rFonts w:ascii="Times New Roman" w:hAnsi="Times New Roman"/>
                      <w:color w:val="000000"/>
                      <w:sz w:val="24"/>
                      <w:szCs w:val="24"/>
                      <w:lang w:val="sr-Cyrl-CS"/>
                    </w:rPr>
                    <w:t xml:space="preserve"> дела, </w:t>
                  </w:r>
                  <w:r w:rsidR="00A76A5A">
                    <w:rPr>
                      <w:rFonts w:ascii="Times New Roman" w:hAnsi="Times New Roman"/>
                      <w:color w:val="000000"/>
                      <w:sz w:val="24"/>
                      <w:szCs w:val="24"/>
                      <w:lang w:val="sr-Cyrl-CS"/>
                    </w:rPr>
                    <w:t>од којих је</w:t>
                  </w:r>
                  <w:r>
                    <w:rPr>
                      <w:rFonts w:ascii="Times New Roman" w:hAnsi="Times New Roman"/>
                      <w:color w:val="000000"/>
                      <w:sz w:val="24"/>
                      <w:szCs w:val="24"/>
                      <w:lang w:val="sr-Cyrl-CS"/>
                    </w:rPr>
                    <w:t xml:space="preserve"> </w:t>
                  </w:r>
                  <w:r w:rsidR="00A76A5A">
                    <w:rPr>
                      <w:rFonts w:ascii="Times New Roman" w:hAnsi="Times New Roman"/>
                      <w:color w:val="000000"/>
                      <w:sz w:val="24"/>
                      <w:szCs w:val="24"/>
                      <w:lang w:val="sr-Cyrl-CS"/>
                    </w:rPr>
                    <w:t xml:space="preserve">сваки </w:t>
                  </w:r>
                  <w:r w:rsidR="001101A0">
                    <w:rPr>
                      <w:rFonts w:ascii="Times New Roman" w:hAnsi="Times New Roman"/>
                      <w:color w:val="000000"/>
                      <w:sz w:val="24"/>
                      <w:szCs w:val="24"/>
                      <w:lang w:val="sr-Cyrl-CS"/>
                    </w:rPr>
                    <w:t xml:space="preserve">предвиђен за један род </w:t>
                  </w:r>
                  <w:r w:rsidR="001570E2">
                    <w:rPr>
                      <w:rFonts w:ascii="Times New Roman" w:hAnsi="Times New Roman"/>
                      <w:color w:val="000000"/>
                      <w:sz w:val="24"/>
                      <w:szCs w:val="24"/>
                      <w:lang w:val="sr-Cyrl-CS"/>
                    </w:rPr>
                    <w:t>име</w:t>
                  </w:r>
                  <w:r>
                    <w:rPr>
                      <w:rFonts w:ascii="Times New Roman" w:hAnsi="Times New Roman"/>
                      <w:color w:val="000000"/>
                      <w:sz w:val="24"/>
                      <w:szCs w:val="24"/>
                      <w:lang w:val="sr-Cyrl-CS"/>
                    </w:rPr>
                    <w:t>ница. Ученици редом излазе пред</w:t>
                  </w:r>
                  <w:r w:rsidR="001101A0">
                    <w:rPr>
                      <w:rFonts w:ascii="Times New Roman" w:hAnsi="Times New Roman"/>
                      <w:color w:val="000000"/>
                      <w:sz w:val="24"/>
                      <w:szCs w:val="24"/>
                      <w:lang w:val="sr-Cyrl-CS"/>
                    </w:rPr>
                    <w:t xml:space="preserve"> таблу,</w:t>
                  </w:r>
                  <w:r>
                    <w:rPr>
                      <w:rFonts w:ascii="Times New Roman" w:hAnsi="Times New Roman"/>
                      <w:color w:val="000000"/>
                      <w:sz w:val="24"/>
                      <w:szCs w:val="24"/>
                      <w:lang w:val="sr-Cyrl-CS"/>
                    </w:rPr>
                    <w:t xml:space="preserve"> преписују именицу са своје картиц</w:t>
                  </w:r>
                  <w:r w:rsidR="001101A0">
                    <w:rPr>
                      <w:rFonts w:ascii="Times New Roman" w:hAnsi="Times New Roman"/>
                      <w:color w:val="000000"/>
                      <w:sz w:val="24"/>
                      <w:szCs w:val="24"/>
                      <w:lang w:val="sr-Cyrl-CS"/>
                    </w:rPr>
                    <w:t xml:space="preserve">е </w:t>
                  </w:r>
                  <w:r>
                    <w:rPr>
                      <w:rFonts w:ascii="Times New Roman" w:hAnsi="Times New Roman"/>
                      <w:color w:val="000000"/>
                      <w:sz w:val="24"/>
                      <w:szCs w:val="24"/>
                      <w:lang w:val="sr-Cyrl-CS"/>
                    </w:rPr>
                    <w:t xml:space="preserve">и додају </w:t>
                  </w:r>
                  <w:r w:rsidR="001101A0">
                    <w:rPr>
                      <w:rFonts w:ascii="Times New Roman" w:hAnsi="Times New Roman"/>
                      <w:color w:val="000000"/>
                      <w:sz w:val="24"/>
                      <w:szCs w:val="24"/>
                      <w:lang w:val="sr-Cyrl-CS"/>
                    </w:rPr>
                    <w:t xml:space="preserve"> </w:t>
                  </w:r>
                  <w:r>
                    <w:rPr>
                      <w:rFonts w:ascii="Times New Roman" w:hAnsi="Times New Roman"/>
                      <w:color w:val="000000"/>
                      <w:sz w:val="24"/>
                      <w:szCs w:val="24"/>
                      <w:lang w:val="sr-Cyrl-CS"/>
                    </w:rPr>
                    <w:t>облике</w:t>
                  </w:r>
                  <w:r w:rsidR="002E223D">
                    <w:rPr>
                      <w:rFonts w:ascii="Times New Roman" w:hAnsi="Times New Roman"/>
                      <w:color w:val="000000"/>
                      <w:sz w:val="24"/>
                      <w:szCs w:val="24"/>
                      <w:lang w:val="sr-Cyrl-CS"/>
                    </w:rPr>
                    <w:t xml:space="preserve"> акузатива</w:t>
                  </w:r>
                  <w:r>
                    <w:rPr>
                      <w:rFonts w:ascii="Times New Roman" w:hAnsi="Times New Roman"/>
                      <w:color w:val="000000"/>
                      <w:sz w:val="24"/>
                      <w:szCs w:val="24"/>
                      <w:lang w:val="sr-Cyrl-CS"/>
                    </w:rPr>
                    <w:t xml:space="preserve"> једнине и</w:t>
                  </w:r>
                  <w:r w:rsidR="001101A0">
                    <w:rPr>
                      <w:rFonts w:ascii="Times New Roman" w:hAnsi="Times New Roman"/>
                      <w:color w:val="000000"/>
                      <w:sz w:val="24"/>
                      <w:szCs w:val="24"/>
                      <w:lang w:val="sr-Cyrl-CS"/>
                    </w:rPr>
                    <w:t xml:space="preserve"> множине</w:t>
                  </w:r>
                  <w:r w:rsidR="002E223D">
                    <w:rPr>
                      <w:rFonts w:ascii="Times New Roman" w:hAnsi="Times New Roman"/>
                      <w:color w:val="000000"/>
                      <w:sz w:val="24"/>
                      <w:szCs w:val="24"/>
                      <w:lang w:val="sr-Cyrl-CS"/>
                    </w:rPr>
                    <w:t xml:space="preserve"> (обнављајући правило кад је настав</w:t>
                  </w:r>
                  <w:r w:rsidR="00E73764">
                    <w:rPr>
                      <w:rFonts w:ascii="Times New Roman" w:hAnsi="Times New Roman"/>
                      <w:color w:val="000000"/>
                      <w:sz w:val="24"/>
                      <w:szCs w:val="24"/>
                      <w:lang w:val="sr-Cyrl-CS"/>
                    </w:rPr>
                    <w:t>а</w:t>
                  </w:r>
                  <w:r w:rsidR="002E223D">
                    <w:rPr>
                      <w:rFonts w:ascii="Times New Roman" w:hAnsi="Times New Roman"/>
                      <w:color w:val="000000"/>
                      <w:sz w:val="24"/>
                      <w:szCs w:val="24"/>
                      <w:lang w:val="sr-Cyrl-CS"/>
                    </w:rPr>
                    <w:t>к у акузативу исти као у но</w:t>
                  </w:r>
                  <w:r w:rsidR="00790369">
                    <w:rPr>
                      <w:rFonts w:ascii="Times New Roman" w:hAnsi="Times New Roman"/>
                      <w:color w:val="000000"/>
                      <w:sz w:val="24"/>
                      <w:szCs w:val="24"/>
                      <w:lang w:val="sr-Cyrl-CS"/>
                    </w:rPr>
                    <w:t>м</w:t>
                  </w:r>
                  <w:r w:rsidR="002E223D">
                    <w:rPr>
                      <w:rFonts w:ascii="Times New Roman" w:hAnsi="Times New Roman"/>
                      <w:color w:val="000000"/>
                      <w:sz w:val="24"/>
                      <w:szCs w:val="24"/>
                      <w:lang w:val="sr-Cyrl-CS"/>
                    </w:rPr>
                    <w:t>инативу, а кад као у генитиву)</w:t>
                  </w:r>
                  <w:r>
                    <w:rPr>
                      <w:rFonts w:ascii="Times New Roman" w:hAnsi="Times New Roman"/>
                      <w:color w:val="000000"/>
                      <w:sz w:val="24"/>
                      <w:szCs w:val="24"/>
                      <w:lang w:val="sr-Cyrl-CS"/>
                    </w:rPr>
                    <w:t>. Остали ученици прате</w:t>
                  </w:r>
                  <w:r w:rsidR="001101A0">
                    <w:rPr>
                      <w:rFonts w:ascii="Times New Roman" w:hAnsi="Times New Roman"/>
                      <w:color w:val="000000"/>
                      <w:sz w:val="24"/>
                      <w:szCs w:val="24"/>
                      <w:lang w:val="sr-Cyrl-CS"/>
                    </w:rPr>
                    <w:t xml:space="preserve"> и исправља</w:t>
                  </w:r>
                  <w:r>
                    <w:rPr>
                      <w:rFonts w:ascii="Times New Roman" w:hAnsi="Times New Roman"/>
                      <w:color w:val="000000"/>
                      <w:sz w:val="24"/>
                      <w:szCs w:val="24"/>
                      <w:lang w:val="sr-Cyrl-CS"/>
                    </w:rPr>
                    <w:t xml:space="preserve">ју </w:t>
                  </w:r>
                  <w:r w:rsidR="001101A0">
                    <w:rPr>
                      <w:rFonts w:ascii="Times New Roman" w:hAnsi="Times New Roman"/>
                      <w:color w:val="000000"/>
                      <w:sz w:val="24"/>
                      <w:szCs w:val="24"/>
                      <w:lang w:val="sr-Cyrl-CS"/>
                    </w:rPr>
                    <w:t xml:space="preserve"> грешке. Ученике који су били најактивниј</w:t>
                  </w:r>
                  <w:r w:rsidR="002C7029">
                    <w:rPr>
                      <w:rFonts w:ascii="Times New Roman" w:hAnsi="Times New Roman"/>
                      <w:color w:val="000000"/>
                      <w:sz w:val="24"/>
                      <w:szCs w:val="24"/>
                      <w:lang w:val="sr-Cyrl-CS"/>
                    </w:rPr>
                    <w:t>и</w:t>
                  </w:r>
                  <w:r w:rsidR="001101A0">
                    <w:rPr>
                      <w:rFonts w:ascii="Times New Roman" w:hAnsi="Times New Roman"/>
                      <w:color w:val="000000"/>
                      <w:sz w:val="24"/>
                      <w:szCs w:val="24"/>
                      <w:lang w:val="sr-Cyrl-CS"/>
                    </w:rPr>
                    <w:t xml:space="preserve"> наставник похваљује. </w:t>
                  </w:r>
                </w:p>
                <w:p w:rsidR="001101A0" w:rsidRDefault="00813657" w:rsidP="00813657">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Затим</w:t>
                  </w:r>
                  <w:r w:rsidR="00A76A5A">
                    <w:rPr>
                      <w:rFonts w:ascii="Times New Roman" w:hAnsi="Times New Roman"/>
                      <w:color w:val="000000"/>
                      <w:sz w:val="24"/>
                      <w:szCs w:val="24"/>
                      <w:lang w:val="sr-Cyrl-CS"/>
                    </w:rPr>
                    <w:t xml:space="preserve"> </w:t>
                  </w:r>
                  <w:r w:rsidR="001101A0">
                    <w:rPr>
                      <w:rFonts w:ascii="Times New Roman" w:hAnsi="Times New Roman"/>
                      <w:color w:val="000000"/>
                      <w:sz w:val="24"/>
                      <w:szCs w:val="24"/>
                      <w:lang w:val="sr-Cyrl-CS"/>
                    </w:rPr>
                    <w:t xml:space="preserve"> ученици раде задатак 1 из </w:t>
                  </w:r>
                  <w:r>
                    <w:rPr>
                      <w:rFonts w:ascii="Times New Roman" w:hAnsi="Times New Roman"/>
                      <w:i/>
                      <w:color w:val="000000"/>
                      <w:sz w:val="24"/>
                      <w:szCs w:val="24"/>
                      <w:lang w:val="sr-Cyrl-CS"/>
                    </w:rPr>
                    <w:t>У</w:t>
                  </w:r>
                  <w:r w:rsidR="001101A0" w:rsidRPr="00813657">
                    <w:rPr>
                      <w:rFonts w:ascii="Times New Roman" w:hAnsi="Times New Roman"/>
                      <w:i/>
                      <w:color w:val="000000"/>
                      <w:sz w:val="24"/>
                      <w:szCs w:val="24"/>
                      <w:lang w:val="sr-Cyrl-CS"/>
                    </w:rPr>
                    <w:t>џбеника</w:t>
                  </w:r>
                  <w:r w:rsidR="001101A0">
                    <w:rPr>
                      <w:rFonts w:ascii="Times New Roman" w:hAnsi="Times New Roman"/>
                      <w:color w:val="000000"/>
                      <w:sz w:val="24"/>
                      <w:szCs w:val="24"/>
                      <w:lang w:val="sr-Cyrl-CS"/>
                    </w:rPr>
                    <w:t xml:space="preserve"> усмено, а задатак 3 на табли.</w:t>
                  </w:r>
                </w:p>
                <w:p w:rsidR="001101A0" w:rsidRPr="003139C1" w:rsidRDefault="001101A0" w:rsidP="00790369">
                  <w:pPr>
                    <w:tabs>
                      <w:tab w:val="left" w:pos="2610"/>
                    </w:tabs>
                    <w:rPr>
                      <w:rFonts w:ascii="Times New Roman" w:hAnsi="Times New Roman"/>
                      <w:b/>
                      <w:color w:val="000000"/>
                      <w:sz w:val="24"/>
                      <w:szCs w:val="24"/>
                      <w:lang w:val="sr-Cyrl-CS"/>
                    </w:rPr>
                  </w:pPr>
                  <w:r>
                    <w:rPr>
                      <w:rFonts w:ascii="Times New Roman" w:hAnsi="Times New Roman"/>
                      <w:color w:val="000000"/>
                      <w:sz w:val="24"/>
                      <w:szCs w:val="24"/>
                      <w:lang w:val="sr-Cyrl-CS"/>
                    </w:rPr>
                    <w:t xml:space="preserve">  </w:t>
                  </w:r>
                  <w:r>
                    <w:rPr>
                      <w:rFonts w:ascii="Times New Roman" w:hAnsi="Times New Roman"/>
                      <w:b/>
                      <w:color w:val="000000"/>
                      <w:sz w:val="24"/>
                      <w:szCs w:val="24"/>
                      <w:lang w:val="sr-Cyrl-CS"/>
                    </w:rPr>
                    <w:t xml:space="preserve">           </w:t>
                  </w:r>
                </w:p>
              </w:tc>
            </w:tr>
            <w:tr w:rsidR="001101A0">
              <w:tc>
                <w:tcPr>
                  <w:tcW w:w="11000" w:type="dxa"/>
                  <w:tcBorders>
                    <w:left w:val="single" w:sz="1" w:space="0" w:color="000000"/>
                    <w:bottom w:val="single" w:sz="1" w:space="0" w:color="000000"/>
                    <w:right w:val="single" w:sz="1" w:space="0" w:color="000000"/>
                  </w:tcBorders>
                </w:tcPr>
                <w:p w:rsidR="001101A0" w:rsidRPr="000F233C" w:rsidRDefault="001101A0" w:rsidP="00790369">
                  <w:pPr>
                    <w:tabs>
                      <w:tab w:val="left" w:pos="315"/>
                    </w:tabs>
                    <w:snapToGrid w:val="0"/>
                    <w:jc w:val="center"/>
                    <w:rPr>
                      <w:rFonts w:ascii="Times New Roman" w:hAnsi="Times New Roman"/>
                      <w:b/>
                      <w:color w:val="000000"/>
                      <w:sz w:val="24"/>
                      <w:szCs w:val="24"/>
                      <w:lang w:val="sr-Cyrl-CS"/>
                    </w:rPr>
                  </w:pPr>
                  <w:r w:rsidRPr="000F233C">
                    <w:rPr>
                      <w:rFonts w:ascii="Times New Roman" w:hAnsi="Times New Roman"/>
                      <w:b/>
                      <w:color w:val="000000"/>
                      <w:sz w:val="24"/>
                      <w:szCs w:val="24"/>
                      <w:lang w:val="sr-Cyrl-CS"/>
                    </w:rPr>
                    <w:t>Завршни део часа</w:t>
                  </w:r>
                </w:p>
                <w:p w:rsidR="001101A0" w:rsidRDefault="001101A0" w:rsidP="00790369">
                  <w:pPr>
                    <w:tabs>
                      <w:tab w:val="left" w:pos="315"/>
                    </w:tabs>
                    <w:snapToGrid w:val="0"/>
                    <w:jc w:val="center"/>
                    <w:rPr>
                      <w:rFonts w:ascii="Times New Roman" w:hAnsi="Times New Roman"/>
                      <w:b/>
                      <w:color w:val="000000"/>
                      <w:sz w:val="24"/>
                      <w:szCs w:val="24"/>
                      <w:u w:val="single"/>
                      <w:lang w:val="sr-Cyrl-CS"/>
                    </w:rPr>
                  </w:pPr>
                </w:p>
                <w:p w:rsidR="006C54C6" w:rsidRDefault="001101A0" w:rsidP="006C54C6">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6C54C6">
                    <w:rPr>
                      <w:rFonts w:ascii="Times New Roman" w:hAnsi="Times New Roman"/>
                      <w:color w:val="000000"/>
                      <w:sz w:val="24"/>
                      <w:szCs w:val="24"/>
                      <w:lang w:val="sr-Cyrl-CS"/>
                    </w:rPr>
                    <w:t>Учен</w:t>
                  </w:r>
                  <w:r w:rsidR="00B35C0B">
                    <w:rPr>
                      <w:rFonts w:ascii="Times New Roman" w:hAnsi="Times New Roman"/>
                      <w:color w:val="000000"/>
                      <w:sz w:val="24"/>
                      <w:szCs w:val="24"/>
                      <w:lang w:val="sr-Cyrl-CS"/>
                    </w:rPr>
                    <w:t>ици се деле у групе. Свака од њих</w:t>
                  </w:r>
                  <w:r w:rsidR="006C54C6">
                    <w:rPr>
                      <w:rFonts w:ascii="Times New Roman" w:hAnsi="Times New Roman"/>
                      <w:color w:val="000000"/>
                      <w:sz w:val="24"/>
                      <w:szCs w:val="24"/>
                      <w:lang w:val="sr-Cyrl-CS"/>
                    </w:rPr>
                    <w:t xml:space="preserve"> добија стихове које треба да прочита и </w:t>
                  </w:r>
                  <w:r w:rsidR="00790369">
                    <w:rPr>
                      <w:rFonts w:ascii="Times New Roman" w:hAnsi="Times New Roman"/>
                      <w:color w:val="000000"/>
                      <w:sz w:val="24"/>
                      <w:szCs w:val="24"/>
                      <w:lang w:val="sr-Cyrl-CS"/>
                    </w:rPr>
                    <w:t xml:space="preserve">подвуче све примере </w:t>
                  </w:r>
                  <w:r w:rsidR="006C54C6">
                    <w:rPr>
                      <w:rFonts w:ascii="Times New Roman" w:hAnsi="Times New Roman"/>
                      <w:color w:val="000000"/>
                      <w:sz w:val="24"/>
                      <w:szCs w:val="24"/>
                      <w:lang w:val="sr-Cyrl-CS"/>
                    </w:rPr>
                    <w:t>аку</w:t>
                  </w:r>
                  <w:r w:rsidR="000F233C">
                    <w:rPr>
                      <w:rFonts w:ascii="Times New Roman" w:hAnsi="Times New Roman"/>
                      <w:color w:val="000000"/>
                      <w:sz w:val="24"/>
                      <w:szCs w:val="24"/>
                      <w:lang w:val="sr-Cyrl-CS"/>
                    </w:rPr>
                    <w:t>затива. Потом</w:t>
                  </w:r>
                  <w:r w:rsidR="006C54C6">
                    <w:rPr>
                      <w:rFonts w:ascii="Times New Roman" w:hAnsi="Times New Roman"/>
                      <w:color w:val="000000"/>
                      <w:sz w:val="24"/>
                      <w:szCs w:val="24"/>
                      <w:lang w:val="sr-Cyrl-CS"/>
                    </w:rPr>
                    <w:t xml:space="preserve"> свака група чита како је урадила задатак.</w:t>
                  </w:r>
                  <w:r w:rsidR="000F233C">
                    <w:rPr>
                      <w:rFonts w:ascii="Times New Roman" w:hAnsi="Times New Roman"/>
                      <w:color w:val="000000"/>
                      <w:sz w:val="24"/>
                      <w:szCs w:val="24"/>
                      <w:lang w:val="sr-Cyrl-CS"/>
                    </w:rPr>
                    <w:t xml:space="preserve"> Остали ученици пажљиво слушају.</w:t>
                  </w:r>
                </w:p>
                <w:p w:rsidR="001101A0" w:rsidRDefault="006C54C6"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Предлог примера</w:t>
                  </w:r>
                  <w:r w:rsidR="00B35C0B">
                    <w:rPr>
                      <w:rFonts w:ascii="Times New Roman" w:hAnsi="Times New Roman"/>
                      <w:color w:val="000000"/>
                      <w:sz w:val="24"/>
                      <w:szCs w:val="24"/>
                      <w:lang w:val="sr-Cyrl-CS"/>
                    </w:rPr>
                    <w:t xml:space="preserve"> за рад у групи.</w:t>
                  </w:r>
                </w:p>
                <w:p w:rsidR="00790369" w:rsidRDefault="00790369" w:rsidP="00790369">
                  <w:pPr>
                    <w:tabs>
                      <w:tab w:val="left" w:pos="315"/>
                    </w:tabs>
                    <w:jc w:val="both"/>
                    <w:rPr>
                      <w:rFonts w:ascii="Times New Roman" w:hAnsi="Times New Roman"/>
                      <w:color w:val="000000"/>
                      <w:sz w:val="24"/>
                      <w:szCs w:val="24"/>
                      <w:lang w:val="sr-Cyrl-CS"/>
                    </w:rPr>
                  </w:pPr>
                </w:p>
                <w:p w:rsidR="006C54C6" w:rsidRPr="006C54C6" w:rsidRDefault="006C54C6" w:rsidP="00790369">
                  <w:pPr>
                    <w:tabs>
                      <w:tab w:val="left" w:pos="315"/>
                    </w:tabs>
                    <w:jc w:val="both"/>
                    <w:rPr>
                      <w:rFonts w:ascii="Times New Roman" w:hAnsi="Times New Roman"/>
                      <w:b/>
                      <w:color w:val="000000"/>
                      <w:sz w:val="24"/>
                      <w:szCs w:val="24"/>
                      <w:lang w:val="sr-Cyrl-CS"/>
                    </w:rPr>
                  </w:pPr>
                  <w:r>
                    <w:rPr>
                      <w:rFonts w:ascii="Times New Roman" w:hAnsi="Times New Roman"/>
                      <w:color w:val="000000"/>
                      <w:sz w:val="24"/>
                      <w:szCs w:val="24"/>
                      <w:lang w:val="sr-Cyrl-CS"/>
                    </w:rPr>
                    <w:t xml:space="preserve">1) </w:t>
                  </w:r>
                  <w:r>
                    <w:rPr>
                      <w:rFonts w:ascii="Times New Roman" w:hAnsi="Times New Roman"/>
                      <w:b/>
                      <w:color w:val="000000"/>
                      <w:sz w:val="24"/>
                      <w:szCs w:val="24"/>
                      <w:lang w:val="sr-Cyrl-CS"/>
                    </w:rPr>
                    <w:t>Купите лук</w:t>
                  </w:r>
                </w:p>
                <w:p w:rsidR="006C54C6" w:rsidRDefault="006C54C6"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Купите лук, зелёный лук,</w:t>
                  </w:r>
                </w:p>
                <w:p w:rsidR="006C54C6" w:rsidRDefault="00B35C0B"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Петрушку и мо</w:t>
                  </w:r>
                  <w:r w:rsidR="006C54C6">
                    <w:rPr>
                      <w:rFonts w:ascii="Times New Roman" w:hAnsi="Times New Roman"/>
                      <w:color w:val="000000"/>
                      <w:sz w:val="24"/>
                      <w:szCs w:val="24"/>
                      <w:lang w:val="sr-Cyrl-CS"/>
                    </w:rPr>
                    <w:t>рковку!</w:t>
                  </w:r>
                </w:p>
                <w:p w:rsidR="006C54C6" w:rsidRDefault="006C54C6"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Купите нашу девочку, </w:t>
                  </w:r>
                </w:p>
                <w:p w:rsidR="006C54C6" w:rsidRDefault="006C54C6"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Шалунью и плутовку!</w:t>
                  </w:r>
                </w:p>
                <w:p w:rsidR="006C54C6" w:rsidRDefault="006C54C6" w:rsidP="00790369">
                  <w:pPr>
                    <w:tabs>
                      <w:tab w:val="left" w:pos="315"/>
                    </w:tabs>
                    <w:jc w:val="both"/>
                    <w:rPr>
                      <w:rFonts w:ascii="Times New Roman" w:hAnsi="Times New Roman"/>
                      <w:color w:val="000000"/>
                      <w:sz w:val="24"/>
                      <w:szCs w:val="24"/>
                      <w:lang w:val="sr-Cyrl-CS"/>
                    </w:rPr>
                  </w:pPr>
                </w:p>
                <w:p w:rsidR="006C54C6" w:rsidRDefault="006C54C6"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Не нужен нам зелёный лук, </w:t>
                  </w:r>
                </w:p>
                <w:p w:rsidR="006C54C6" w:rsidRDefault="006C54C6"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Петрушка и морковка.</w:t>
                  </w:r>
                </w:p>
                <w:p w:rsidR="006C54C6" w:rsidRDefault="006C54C6"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Нужна нам тол</w:t>
                  </w:r>
                  <w:r w:rsidR="00790369">
                    <w:rPr>
                      <w:rFonts w:ascii="Times New Roman" w:hAnsi="Times New Roman"/>
                      <w:color w:val="000000"/>
                      <w:sz w:val="24"/>
                      <w:szCs w:val="24"/>
                      <w:lang w:val="sr-Cyrl-CS"/>
                    </w:rPr>
                    <w:t>ько девоч</w:t>
                  </w:r>
                  <w:r>
                    <w:rPr>
                      <w:rFonts w:ascii="Times New Roman" w:hAnsi="Times New Roman"/>
                      <w:color w:val="000000"/>
                      <w:sz w:val="24"/>
                      <w:szCs w:val="24"/>
                      <w:lang w:val="sr-Cyrl-CS"/>
                    </w:rPr>
                    <w:t xml:space="preserve">ка, </w:t>
                  </w:r>
                </w:p>
                <w:p w:rsidR="006C54C6" w:rsidRDefault="006C54C6"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Шалунья и плутовка. (И. Токмакова)</w:t>
                  </w:r>
                </w:p>
                <w:p w:rsidR="006C54C6" w:rsidRDefault="006C54C6" w:rsidP="00790369">
                  <w:pPr>
                    <w:tabs>
                      <w:tab w:val="left" w:pos="315"/>
                    </w:tabs>
                    <w:jc w:val="both"/>
                    <w:rPr>
                      <w:rFonts w:ascii="Times New Roman" w:hAnsi="Times New Roman"/>
                      <w:color w:val="000000"/>
                      <w:sz w:val="24"/>
                      <w:szCs w:val="24"/>
                      <w:lang w:val="sr-Cyrl-CS"/>
                    </w:rPr>
                  </w:pPr>
                </w:p>
                <w:p w:rsidR="006C54C6" w:rsidRDefault="006C54C6"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2. </w:t>
                  </w:r>
                  <w:r>
                    <w:rPr>
                      <w:rFonts w:ascii="Times New Roman" w:hAnsi="Times New Roman"/>
                      <w:b/>
                      <w:color w:val="000000"/>
                      <w:sz w:val="24"/>
                      <w:szCs w:val="24"/>
                      <w:lang w:val="sr-Cyrl-CS"/>
                    </w:rPr>
                    <w:t>Масленица</w:t>
                  </w:r>
                </w:p>
                <w:p w:rsidR="006C54C6" w:rsidRDefault="006C54C6"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Пригласили в гости мы</w:t>
                  </w:r>
                </w:p>
                <w:p w:rsidR="006C54C6" w:rsidRDefault="006C54C6"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На сметану и блины</w:t>
                  </w:r>
                </w:p>
                <w:p w:rsidR="006C54C6" w:rsidRDefault="006C54C6"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Сашу, Катю и Марину,</w:t>
                  </w:r>
                </w:p>
                <w:p w:rsidR="006C54C6" w:rsidRDefault="006C54C6"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И весёлую Карину.</w:t>
                  </w:r>
                </w:p>
                <w:p w:rsidR="006C54C6" w:rsidRDefault="006C54C6"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Будем вместе танцевать,</w:t>
                  </w:r>
                </w:p>
                <w:p w:rsidR="006C54C6" w:rsidRDefault="006C54C6"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Будем праздник отмечать.</w:t>
                  </w:r>
                </w:p>
                <w:p w:rsidR="006C54C6" w:rsidRDefault="006C54C6" w:rsidP="00790369">
                  <w:pPr>
                    <w:tabs>
                      <w:tab w:val="left" w:pos="315"/>
                    </w:tabs>
                    <w:jc w:val="both"/>
                    <w:rPr>
                      <w:rFonts w:ascii="Times New Roman" w:hAnsi="Times New Roman"/>
                      <w:color w:val="000000"/>
                      <w:sz w:val="24"/>
                      <w:szCs w:val="24"/>
                      <w:lang w:val="sr-Cyrl-CS"/>
                    </w:rPr>
                  </w:pPr>
                </w:p>
                <w:p w:rsidR="006C54C6" w:rsidRDefault="006C54C6" w:rsidP="00790369">
                  <w:pPr>
                    <w:tabs>
                      <w:tab w:val="left" w:pos="315"/>
                    </w:tabs>
                    <w:jc w:val="both"/>
                    <w:rPr>
                      <w:rFonts w:ascii="Times New Roman" w:hAnsi="Times New Roman"/>
                      <w:b/>
                      <w:color w:val="000000"/>
                      <w:sz w:val="24"/>
                      <w:szCs w:val="24"/>
                      <w:lang w:val="sr-Cyrl-CS"/>
                    </w:rPr>
                  </w:pPr>
                  <w:r>
                    <w:rPr>
                      <w:rFonts w:ascii="Times New Roman" w:hAnsi="Times New Roman"/>
                      <w:color w:val="000000"/>
                      <w:sz w:val="24"/>
                      <w:szCs w:val="24"/>
                      <w:lang w:val="sr-Cyrl-CS"/>
                    </w:rPr>
                    <w:t xml:space="preserve">3. </w:t>
                  </w:r>
                  <w:r>
                    <w:rPr>
                      <w:rFonts w:ascii="Times New Roman" w:hAnsi="Times New Roman"/>
                      <w:b/>
                      <w:color w:val="000000"/>
                      <w:sz w:val="24"/>
                      <w:szCs w:val="24"/>
                      <w:lang w:val="sr-Cyrl-CS"/>
                    </w:rPr>
                    <w:t>Коза</w:t>
                  </w:r>
                </w:p>
                <w:p w:rsidR="006C54C6" w:rsidRDefault="006C54C6"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В дверь вошло животное, </w:t>
                  </w:r>
                </w:p>
                <w:p w:rsidR="006C54C6" w:rsidRDefault="006C54C6"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До того голодное.</w:t>
                  </w:r>
                </w:p>
                <w:p w:rsidR="006C54C6" w:rsidRDefault="006C54C6"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Съело веник и метлу,</w:t>
                  </w:r>
                </w:p>
                <w:p w:rsidR="006C54C6" w:rsidRDefault="00B35C0B"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Съ</w:t>
                  </w:r>
                  <w:r w:rsidR="006C54C6">
                    <w:rPr>
                      <w:rFonts w:ascii="Times New Roman" w:hAnsi="Times New Roman"/>
                      <w:color w:val="000000"/>
                      <w:sz w:val="24"/>
                      <w:szCs w:val="24"/>
                      <w:lang w:val="sr-Cyrl-CS"/>
                    </w:rPr>
                    <w:t>ело коврик на полу,</w:t>
                  </w:r>
                </w:p>
                <w:p w:rsidR="006C54C6" w:rsidRDefault="006C54C6"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Занавеску на окне</w:t>
                  </w:r>
                </w:p>
                <w:p w:rsidR="006C54C6" w:rsidRDefault="006C54C6"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И картину на стене,</w:t>
                  </w:r>
                </w:p>
                <w:p w:rsidR="006C54C6" w:rsidRDefault="006C54C6"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Со стола слизнуло справку</w:t>
                  </w:r>
                </w:p>
                <w:p w:rsidR="006C54C6" w:rsidRDefault="006C54C6"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И опять</w:t>
                  </w:r>
                  <w:r w:rsidR="00B35C0B">
                    <w:rPr>
                      <w:rFonts w:ascii="Times New Roman" w:hAnsi="Times New Roman"/>
                      <w:color w:val="000000"/>
                      <w:sz w:val="24"/>
                      <w:szCs w:val="24"/>
                      <w:lang w:val="sr-Cyrl-CS"/>
                    </w:rPr>
                    <w:t xml:space="preserve"> пошло на травку. (В. Берестов)</w:t>
                  </w:r>
                </w:p>
                <w:p w:rsidR="00FC19D7" w:rsidRDefault="00FC19D7" w:rsidP="00790369">
                  <w:pPr>
                    <w:tabs>
                      <w:tab w:val="left" w:pos="315"/>
                    </w:tabs>
                    <w:jc w:val="both"/>
                    <w:rPr>
                      <w:rFonts w:ascii="Times New Roman" w:hAnsi="Times New Roman"/>
                      <w:color w:val="000000"/>
                      <w:sz w:val="24"/>
                      <w:szCs w:val="24"/>
                      <w:lang w:val="sr-Cyrl-CS"/>
                    </w:rPr>
                  </w:pPr>
                </w:p>
                <w:p w:rsidR="00FC19D7" w:rsidRDefault="00FC19D7"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4. </w:t>
                  </w:r>
                  <w:r w:rsidR="004D699D" w:rsidRPr="004D699D">
                    <w:rPr>
                      <w:rFonts w:ascii="Times New Roman" w:hAnsi="Times New Roman"/>
                      <w:b/>
                      <w:color w:val="000000"/>
                      <w:sz w:val="24"/>
                      <w:szCs w:val="24"/>
                      <w:lang w:val="sr-Cyrl-CS"/>
                    </w:rPr>
                    <w:t>На берёзе вижу я</w:t>
                  </w:r>
                </w:p>
                <w:p w:rsidR="004D699D" w:rsidRDefault="004D699D" w:rsidP="004D699D">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На берёзе вижу я</w:t>
                  </w:r>
                </w:p>
                <w:p w:rsidR="004D699D" w:rsidRDefault="004D699D"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Чижа, стрижа и соловья.</w:t>
                  </w:r>
                </w:p>
                <w:p w:rsidR="004D699D" w:rsidRDefault="004D699D"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И сороку, и ворону</w:t>
                  </w:r>
                  <w:r w:rsidR="00B35C0B">
                    <w:rPr>
                      <w:rFonts w:ascii="Times New Roman" w:hAnsi="Times New Roman"/>
                      <w:color w:val="000000"/>
                      <w:sz w:val="24"/>
                      <w:szCs w:val="24"/>
                      <w:lang w:val="sr-Cyrl-CS"/>
                    </w:rPr>
                    <w:t>,</w:t>
                  </w:r>
                </w:p>
                <w:p w:rsidR="004D699D" w:rsidRDefault="004D699D"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Трясогузку, воробья.</w:t>
                  </w:r>
                </w:p>
                <w:p w:rsidR="004D699D" w:rsidRDefault="004D699D"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Берегите птиц, друзья,</w:t>
                  </w:r>
                </w:p>
                <w:p w:rsidR="004D699D" w:rsidRDefault="004D699D"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Нам без них жить нельзя! ( Л. Костылёва)</w:t>
                  </w:r>
                </w:p>
                <w:p w:rsidR="000838DF" w:rsidRDefault="000838DF" w:rsidP="00790369">
                  <w:pPr>
                    <w:tabs>
                      <w:tab w:val="left" w:pos="315"/>
                    </w:tabs>
                    <w:jc w:val="both"/>
                    <w:rPr>
                      <w:rFonts w:ascii="Times New Roman" w:hAnsi="Times New Roman"/>
                      <w:color w:val="000000"/>
                      <w:sz w:val="24"/>
                      <w:szCs w:val="24"/>
                      <w:lang w:val="sr-Cyrl-CS"/>
                    </w:rPr>
                  </w:pPr>
                </w:p>
                <w:p w:rsidR="006C54C6" w:rsidRDefault="000838DF"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5. </w:t>
                  </w:r>
                  <w:r w:rsidRPr="000838DF">
                    <w:rPr>
                      <w:rFonts w:ascii="Times New Roman" w:hAnsi="Times New Roman"/>
                      <w:b/>
                      <w:color w:val="000000"/>
                      <w:sz w:val="24"/>
                      <w:szCs w:val="24"/>
                      <w:lang w:val="sr-Cyrl-CS"/>
                    </w:rPr>
                    <w:t>Если видишь на картине</w:t>
                  </w:r>
                </w:p>
                <w:p w:rsidR="000838DF" w:rsidRDefault="000838DF"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Если видишь на картине</w:t>
                  </w:r>
                </w:p>
                <w:p w:rsidR="000838DF" w:rsidRDefault="000838DF"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Чашку кофе на столе,</w:t>
                  </w:r>
                </w:p>
                <w:p w:rsidR="000838DF" w:rsidRDefault="000838DF"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Или морс в большом графине, </w:t>
                  </w:r>
                </w:p>
                <w:p w:rsidR="000838DF" w:rsidRDefault="00B35C0B"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Или розу в хрустале,</w:t>
                  </w:r>
                </w:p>
                <w:p w:rsidR="000838DF" w:rsidRDefault="000838DF"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Или бронзовую вазу,</w:t>
                  </w:r>
                </w:p>
                <w:p w:rsidR="000838DF" w:rsidRDefault="000838DF"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Или грушу, или торт,</w:t>
                  </w:r>
                </w:p>
                <w:p w:rsidR="000838DF" w:rsidRDefault="000838DF"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Или все предметы сразу,</w:t>
                  </w:r>
                </w:p>
                <w:p w:rsidR="000838DF" w:rsidRDefault="000838DF"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Знай, что это – натюрморт. (А. Кушнер)</w:t>
                  </w:r>
                </w:p>
                <w:p w:rsidR="006E7EFD" w:rsidRDefault="006E7EFD" w:rsidP="00790369">
                  <w:pPr>
                    <w:tabs>
                      <w:tab w:val="left" w:pos="315"/>
                    </w:tabs>
                    <w:jc w:val="both"/>
                    <w:rPr>
                      <w:rFonts w:ascii="Times New Roman" w:hAnsi="Times New Roman"/>
                      <w:color w:val="000000"/>
                      <w:sz w:val="24"/>
                      <w:szCs w:val="24"/>
                      <w:lang w:val="sr-Cyrl-CS"/>
                    </w:rPr>
                  </w:pPr>
                </w:p>
                <w:p w:rsidR="006E7EFD" w:rsidRDefault="006E7EFD" w:rsidP="00790369">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6. </w:t>
                  </w:r>
                  <w:r>
                    <w:rPr>
                      <w:rFonts w:ascii="Times New Roman" w:hAnsi="Times New Roman"/>
                      <w:b/>
                      <w:color w:val="000000"/>
                      <w:sz w:val="24"/>
                      <w:szCs w:val="24"/>
                      <w:lang w:val="sr-Cyrl-CS"/>
                    </w:rPr>
                    <w:t>В зоопарке вижу я</w:t>
                  </w:r>
                </w:p>
                <w:p w:rsidR="006E7EFD" w:rsidRDefault="006E7EFD" w:rsidP="006E7EFD">
                  <w:pPr>
                    <w:tabs>
                      <w:tab w:val="left" w:pos="315"/>
                    </w:tabs>
                    <w:jc w:val="both"/>
                    <w:rPr>
                      <w:rFonts w:ascii="Times New Roman" w:hAnsi="Times New Roman"/>
                      <w:color w:val="000000"/>
                      <w:sz w:val="24"/>
                      <w:szCs w:val="24"/>
                      <w:lang w:val="sr-Cyrl-CS"/>
                    </w:rPr>
                  </w:pPr>
                  <w:r w:rsidRPr="006E7EFD">
                    <w:rPr>
                      <w:rFonts w:ascii="Times New Roman" w:hAnsi="Times New Roman"/>
                      <w:color w:val="000000"/>
                      <w:sz w:val="24"/>
                      <w:szCs w:val="24"/>
                      <w:lang w:val="sr-Cyrl-CS"/>
                    </w:rPr>
                    <w:t>В зоопарке вижу я</w:t>
                  </w:r>
                </w:p>
                <w:p w:rsidR="006E7EFD" w:rsidRDefault="006E7EFD" w:rsidP="006E7EFD">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И мышонка, и ежа,</w:t>
                  </w:r>
                </w:p>
                <w:p w:rsidR="006E7EFD" w:rsidRDefault="006E7EFD" w:rsidP="006E7EFD">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Длин</w:t>
                  </w:r>
                  <w:r w:rsidR="00B35C0B">
                    <w:rPr>
                      <w:rFonts w:ascii="Times New Roman" w:hAnsi="Times New Roman"/>
                      <w:color w:val="000000"/>
                      <w:sz w:val="24"/>
                      <w:szCs w:val="24"/>
                      <w:lang w:val="sr-Cyrl-CS"/>
                    </w:rPr>
                    <w:t>н</w:t>
                  </w:r>
                  <w:r>
                    <w:rPr>
                      <w:rFonts w:ascii="Times New Roman" w:hAnsi="Times New Roman"/>
                      <w:color w:val="000000"/>
                      <w:sz w:val="24"/>
                      <w:szCs w:val="24"/>
                      <w:lang w:val="sr-Cyrl-CS"/>
                    </w:rPr>
                    <w:t>ошеего жирафа,</w:t>
                  </w:r>
                </w:p>
                <w:p w:rsidR="006E7EFD" w:rsidRDefault="00B35C0B" w:rsidP="006E7EFD">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И огромного</w:t>
                  </w:r>
                  <w:r w:rsidR="006E7EFD">
                    <w:rPr>
                      <w:rFonts w:ascii="Times New Roman" w:hAnsi="Times New Roman"/>
                      <w:color w:val="000000"/>
                      <w:sz w:val="24"/>
                      <w:szCs w:val="24"/>
                      <w:lang w:val="sr-Cyrl-CS"/>
                    </w:rPr>
                    <w:t xml:space="preserve"> слона,</w:t>
                  </w:r>
                </w:p>
                <w:p w:rsidR="006E7EFD" w:rsidRDefault="006E7EFD" w:rsidP="006E7EFD">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И пушистого песца,</w:t>
                  </w:r>
                </w:p>
                <w:p w:rsidR="006E7EFD" w:rsidRPr="006E7EFD" w:rsidRDefault="006E7EFD" w:rsidP="006E7EFD">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И </w:t>
                  </w:r>
                  <w:r w:rsidR="00D06409">
                    <w:rPr>
                      <w:rFonts w:ascii="Times New Roman" w:hAnsi="Times New Roman"/>
                      <w:color w:val="000000"/>
                      <w:sz w:val="24"/>
                      <w:szCs w:val="24"/>
                      <w:lang w:val="sr-Cyrl-CS"/>
                    </w:rPr>
                    <w:t>весёлого скворца. (Т. Савченко)</w:t>
                  </w:r>
                </w:p>
                <w:p w:rsidR="006E7EFD" w:rsidRPr="006E7EFD" w:rsidRDefault="006E7EFD" w:rsidP="00790369">
                  <w:pPr>
                    <w:tabs>
                      <w:tab w:val="left" w:pos="315"/>
                    </w:tabs>
                    <w:jc w:val="both"/>
                    <w:rPr>
                      <w:rFonts w:ascii="Times New Roman" w:hAnsi="Times New Roman"/>
                      <w:color w:val="000000"/>
                      <w:sz w:val="24"/>
                      <w:szCs w:val="24"/>
                      <w:lang w:val="sr-Cyrl-CS"/>
                    </w:rPr>
                  </w:pPr>
                </w:p>
                <w:p w:rsidR="001101A0" w:rsidRPr="000F233C" w:rsidRDefault="001101A0" w:rsidP="00790369">
                  <w:pPr>
                    <w:tabs>
                      <w:tab w:val="left" w:pos="315"/>
                    </w:tabs>
                    <w:jc w:val="center"/>
                    <w:rPr>
                      <w:rFonts w:ascii="Times New Roman" w:hAnsi="Times New Roman"/>
                      <w:b/>
                      <w:bCs/>
                      <w:color w:val="000000"/>
                      <w:sz w:val="24"/>
                      <w:szCs w:val="24"/>
                      <w:lang w:val="sr-Cyrl-CS"/>
                    </w:rPr>
                  </w:pPr>
                  <w:r w:rsidRPr="000F233C">
                    <w:rPr>
                      <w:rFonts w:ascii="Times New Roman" w:hAnsi="Times New Roman"/>
                      <w:b/>
                      <w:bCs/>
                      <w:color w:val="000000"/>
                      <w:sz w:val="24"/>
                      <w:szCs w:val="24"/>
                      <w:lang w:val="sr-Cyrl-CS"/>
                    </w:rPr>
                    <w:t>Домаћи задатак</w:t>
                  </w:r>
                </w:p>
                <w:p w:rsidR="001101A0" w:rsidRDefault="001101A0" w:rsidP="00790369">
                  <w:pPr>
                    <w:tabs>
                      <w:tab w:val="left" w:pos="315"/>
                    </w:tabs>
                    <w:jc w:val="center"/>
                    <w:rPr>
                      <w:rFonts w:ascii="Times New Roman" w:hAnsi="Times New Roman"/>
                      <w:b/>
                      <w:bCs/>
                      <w:color w:val="000000"/>
                      <w:sz w:val="24"/>
                      <w:szCs w:val="24"/>
                      <w:u w:val="single"/>
                      <w:lang w:val="sr-Cyrl-CS"/>
                    </w:rPr>
                  </w:pPr>
                </w:p>
                <w:p w:rsidR="001101A0" w:rsidRDefault="001101A0" w:rsidP="00790369">
                  <w:pPr>
                    <w:tabs>
                      <w:tab w:val="left" w:pos="315"/>
                    </w:tabs>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Урадити задатке </w:t>
                  </w:r>
                  <w:r w:rsidR="000310CC">
                    <w:rPr>
                      <w:rFonts w:ascii="Times New Roman" w:hAnsi="Times New Roman"/>
                      <w:bCs/>
                      <w:color w:val="000000"/>
                      <w:sz w:val="24"/>
                      <w:szCs w:val="24"/>
                      <w:lang w:val="sr-Cyrl-CS"/>
                    </w:rPr>
                    <w:t>14, 15 и 16</w:t>
                  </w:r>
                  <w:r>
                    <w:rPr>
                      <w:rFonts w:ascii="Times New Roman" w:hAnsi="Times New Roman"/>
                      <w:bCs/>
                      <w:color w:val="000000"/>
                      <w:sz w:val="24"/>
                      <w:szCs w:val="24"/>
                      <w:lang w:val="sr-Cyrl-CS"/>
                    </w:rPr>
                    <w:t xml:space="preserve"> из </w:t>
                  </w:r>
                  <w:r w:rsidR="000F233C">
                    <w:rPr>
                      <w:rFonts w:ascii="Times New Roman" w:hAnsi="Times New Roman"/>
                      <w:bCs/>
                      <w:i/>
                      <w:color w:val="000000"/>
                      <w:sz w:val="24"/>
                      <w:szCs w:val="24"/>
                      <w:lang w:val="sr-Cyrl-CS"/>
                    </w:rPr>
                    <w:t>Радне свеске</w:t>
                  </w:r>
                  <w:r>
                    <w:rPr>
                      <w:rFonts w:ascii="Times New Roman" w:hAnsi="Times New Roman"/>
                      <w:bCs/>
                      <w:color w:val="000000"/>
                      <w:sz w:val="24"/>
                      <w:szCs w:val="24"/>
                      <w:lang w:val="sr-Cyrl-CS"/>
                    </w:rPr>
                    <w:t>.</w:t>
                  </w:r>
                  <w:r w:rsidR="000310CC">
                    <w:rPr>
                      <w:rFonts w:ascii="Times New Roman" w:hAnsi="Times New Roman"/>
                      <w:bCs/>
                      <w:color w:val="000000"/>
                      <w:sz w:val="24"/>
                      <w:szCs w:val="24"/>
                      <w:lang w:val="sr-Cyrl-CS"/>
                    </w:rPr>
                    <w:t xml:space="preserve"> Припремити се за контролни задатак.</w:t>
                  </w: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A002D2" w:rsidRDefault="00A002D2" w:rsidP="00790369">
                  <w:pPr>
                    <w:tabs>
                      <w:tab w:val="left" w:pos="315"/>
                    </w:tabs>
                    <w:rPr>
                      <w:rFonts w:ascii="Times New Roman" w:hAnsi="Times New Roman"/>
                      <w:bCs/>
                      <w:color w:val="000000"/>
                      <w:sz w:val="24"/>
                      <w:szCs w:val="24"/>
                      <w:lang w:val="sr-Cyrl-CS"/>
                    </w:rPr>
                  </w:pPr>
                </w:p>
                <w:p w:rsidR="001101A0" w:rsidRPr="00B2472A" w:rsidRDefault="001101A0" w:rsidP="00790369">
                  <w:pPr>
                    <w:tabs>
                      <w:tab w:val="left" w:pos="315"/>
                    </w:tabs>
                    <w:rPr>
                      <w:rFonts w:ascii="Times New Roman" w:hAnsi="Times New Roman"/>
                      <w:bCs/>
                      <w:color w:val="000000"/>
                      <w:sz w:val="24"/>
                      <w:szCs w:val="24"/>
                      <w:lang w:val="sr-Cyrl-CS"/>
                    </w:rPr>
                  </w:pPr>
                </w:p>
              </w:tc>
            </w:tr>
          </w:tbl>
          <w:p w:rsidR="0011474B" w:rsidRPr="001101A0" w:rsidRDefault="0011474B" w:rsidP="002E2489">
            <w:pPr>
              <w:tabs>
                <w:tab w:val="left" w:pos="315"/>
              </w:tabs>
              <w:rPr>
                <w:rFonts w:ascii="Times New Roman" w:hAnsi="Times New Roman"/>
                <w:color w:val="000000"/>
                <w:sz w:val="24"/>
                <w:szCs w:val="24"/>
              </w:rPr>
            </w:pPr>
          </w:p>
          <w:p w:rsidR="0011474B" w:rsidRDefault="0011474B" w:rsidP="002E2489">
            <w:pPr>
              <w:tabs>
                <w:tab w:val="left" w:pos="315"/>
              </w:tabs>
              <w:rPr>
                <w:rFonts w:ascii="Times New Roman" w:hAnsi="Times New Roman"/>
                <w:color w:val="000000"/>
                <w:sz w:val="24"/>
                <w:szCs w:val="24"/>
                <w:lang w:val="sr-Cyrl-CS"/>
              </w:rPr>
            </w:pPr>
          </w:p>
          <w:p w:rsidR="0011474B" w:rsidRDefault="0011474B" w:rsidP="002E2489">
            <w:pPr>
              <w:tabs>
                <w:tab w:val="left" w:pos="315"/>
              </w:tabs>
              <w:rPr>
                <w:rFonts w:ascii="Times New Roman" w:hAnsi="Times New Roman"/>
                <w:color w:val="000000"/>
                <w:sz w:val="24"/>
                <w:szCs w:val="24"/>
                <w:lang w:val="sr-Cyrl-CS"/>
              </w:rPr>
            </w:pPr>
          </w:p>
          <w:p w:rsidR="000957BF" w:rsidRPr="00EC382B" w:rsidRDefault="003D1759" w:rsidP="002E2489">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957BF">
              <w:rPr>
                <w:rFonts w:ascii="Times New Roman" w:hAnsi="Times New Roman"/>
                <w:color w:val="000000"/>
                <w:sz w:val="24"/>
                <w:szCs w:val="24"/>
                <w:lang w:val="sr-Cyrl-CS"/>
              </w:rPr>
              <w:t xml:space="preserve"> </w:t>
            </w:r>
          </w:p>
        </w:tc>
      </w:tr>
      <w:tr w:rsidR="0076017E">
        <w:tblPrEx>
          <w:tblCellMar>
            <w:top w:w="0" w:type="dxa"/>
            <w:left w:w="0" w:type="dxa"/>
            <w:bottom w:w="0" w:type="dxa"/>
            <w:right w:w="0" w:type="dxa"/>
          </w:tblCellMar>
        </w:tblPrEx>
        <w:trPr>
          <w:gridAfter w:val="1"/>
          <w:wAfter w:w="195" w:type="dxa"/>
          <w:trHeight w:val="279"/>
        </w:trPr>
        <w:tc>
          <w:tcPr>
            <w:tcW w:w="24" w:type="dxa"/>
          </w:tcPr>
          <w:p w:rsidR="0076017E" w:rsidRDefault="0076017E" w:rsidP="002E2489">
            <w:pPr>
              <w:pStyle w:val="TableHeading"/>
            </w:pPr>
          </w:p>
        </w:tc>
        <w:tc>
          <w:tcPr>
            <w:tcW w:w="10950" w:type="dxa"/>
            <w:gridSpan w:val="4"/>
            <w:tcBorders>
              <w:top w:val="double" w:sz="1" w:space="0" w:color="000000"/>
              <w:left w:val="double" w:sz="1" w:space="0" w:color="000000"/>
              <w:bottom w:val="single" w:sz="4" w:space="0" w:color="000000"/>
              <w:right w:val="double" w:sz="1" w:space="0" w:color="000000"/>
            </w:tcBorders>
            <w:shd w:val="clear" w:color="auto" w:fill="E6E6E6"/>
            <w:tcMar>
              <w:left w:w="70" w:type="dxa"/>
              <w:right w:w="70" w:type="dxa"/>
            </w:tcMar>
          </w:tcPr>
          <w:p w:rsidR="0076017E" w:rsidRDefault="0076017E" w:rsidP="002E2489">
            <w:pPr>
              <w:snapToGrid w:val="0"/>
              <w:jc w:val="center"/>
              <w:rPr>
                <w:lang w:val="sr-Cyrl-CS"/>
              </w:rPr>
            </w:pPr>
            <w:r>
              <w:rPr>
                <w:lang w:val="sr-Cyrl-CS"/>
              </w:rPr>
              <w:t>ПРИПРЕМА   ЧАСА</w:t>
            </w:r>
          </w:p>
        </w:tc>
      </w:tr>
      <w:tr w:rsidR="0076017E">
        <w:tblPrEx>
          <w:tblCellMar>
            <w:top w:w="0" w:type="dxa"/>
            <w:left w:w="0" w:type="dxa"/>
            <w:bottom w:w="0" w:type="dxa"/>
            <w:right w:w="0" w:type="dxa"/>
          </w:tblCellMar>
        </w:tblPrEx>
        <w:trPr>
          <w:gridAfter w:val="1"/>
          <w:wAfter w:w="195" w:type="dxa"/>
          <w:trHeight w:val="365"/>
        </w:trPr>
        <w:tc>
          <w:tcPr>
            <w:tcW w:w="24" w:type="dxa"/>
          </w:tcPr>
          <w:p w:rsidR="0076017E" w:rsidRDefault="0076017E" w:rsidP="002E2489">
            <w:pPr>
              <w:rPr>
                <w:rFonts w:ascii="Times New Roman" w:hAnsi="Times New Roman"/>
                <w:b/>
                <w:bCs/>
                <w:color w:val="000000"/>
                <w:sz w:val="24"/>
                <w:szCs w:val="24"/>
              </w:rPr>
            </w:pPr>
          </w:p>
        </w:tc>
        <w:tc>
          <w:tcPr>
            <w:tcW w:w="3809" w:type="dxa"/>
            <w:gridSpan w:val="2"/>
            <w:tcBorders>
              <w:top w:val="double" w:sz="1" w:space="0" w:color="000000"/>
              <w:left w:val="double" w:sz="1" w:space="0" w:color="000000"/>
              <w:bottom w:val="single" w:sz="4" w:space="0" w:color="000000"/>
            </w:tcBorders>
            <w:tcMar>
              <w:left w:w="70" w:type="dxa"/>
              <w:right w:w="70" w:type="dxa"/>
            </w:tcMar>
          </w:tcPr>
          <w:p w:rsidR="0076017E" w:rsidRDefault="0076017E" w:rsidP="002E2489">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76017E" w:rsidRDefault="0076017E" w:rsidP="002E2489">
            <w:pPr>
              <w:rPr>
                <w:rFonts w:ascii="Times New Roman" w:hAnsi="Times New Roman"/>
                <w:b/>
                <w:bCs/>
                <w:color w:val="000000"/>
                <w:sz w:val="24"/>
                <w:szCs w:val="24"/>
                <w:lang w:val="sr-Cyrl-CS"/>
              </w:rPr>
            </w:pPr>
          </w:p>
        </w:tc>
        <w:tc>
          <w:tcPr>
            <w:tcW w:w="7141" w:type="dxa"/>
            <w:gridSpan w:val="2"/>
            <w:tcBorders>
              <w:top w:val="double" w:sz="1" w:space="0" w:color="000000"/>
              <w:left w:val="single" w:sz="4" w:space="0" w:color="000000"/>
              <w:bottom w:val="single" w:sz="4" w:space="0" w:color="000000"/>
              <w:right w:val="double" w:sz="1" w:space="0" w:color="000000"/>
            </w:tcBorders>
            <w:tcMar>
              <w:left w:w="70" w:type="dxa"/>
              <w:right w:w="70" w:type="dxa"/>
            </w:tcMar>
          </w:tcPr>
          <w:p w:rsidR="0076017E" w:rsidRDefault="0076017E"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76017E">
        <w:tblPrEx>
          <w:tblCellMar>
            <w:top w:w="0" w:type="dxa"/>
            <w:left w:w="0" w:type="dxa"/>
            <w:bottom w:w="0" w:type="dxa"/>
            <w:right w:w="0" w:type="dxa"/>
          </w:tblCellMar>
        </w:tblPrEx>
        <w:trPr>
          <w:gridAfter w:val="1"/>
          <w:wAfter w:w="195" w:type="dxa"/>
          <w:trHeight w:val="365"/>
        </w:trPr>
        <w:tc>
          <w:tcPr>
            <w:tcW w:w="24" w:type="dxa"/>
          </w:tcPr>
          <w:p w:rsidR="0076017E" w:rsidRDefault="0076017E" w:rsidP="002E2489">
            <w:pPr>
              <w:rPr>
                <w:rFonts w:ascii="Times New Roman" w:hAnsi="Times New Roman"/>
                <w:b/>
                <w:bCs/>
                <w:color w:val="000000"/>
                <w:sz w:val="24"/>
                <w:szCs w:val="24"/>
                <w:lang w:val="sr-Cyrl-CS"/>
              </w:rPr>
            </w:pPr>
          </w:p>
        </w:tc>
        <w:tc>
          <w:tcPr>
            <w:tcW w:w="3809" w:type="dxa"/>
            <w:gridSpan w:val="2"/>
            <w:tcBorders>
              <w:left w:val="double" w:sz="1" w:space="0" w:color="000000"/>
              <w:bottom w:val="single" w:sz="4" w:space="0" w:color="000000"/>
            </w:tcBorders>
            <w:tcMar>
              <w:left w:w="70" w:type="dxa"/>
              <w:right w:w="70" w:type="dxa"/>
            </w:tcMar>
          </w:tcPr>
          <w:p w:rsidR="0076017E" w:rsidRDefault="0076017E" w:rsidP="002E2489">
            <w:pPr>
              <w:snapToGrid w:val="0"/>
              <w:rPr>
                <w:rFonts w:ascii="Times New Roman" w:hAnsi="Times New Roman"/>
                <w:b/>
                <w:bCs/>
                <w:color w:val="000000"/>
                <w:sz w:val="24"/>
                <w:szCs w:val="24"/>
                <w:lang w:val="sr-Cyrl-CS"/>
              </w:rPr>
            </w:pPr>
          </w:p>
          <w:p w:rsidR="0076017E" w:rsidRDefault="00B07329"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76017E">
              <w:rPr>
                <w:rFonts w:ascii="Times New Roman" w:hAnsi="Times New Roman"/>
                <w:b/>
                <w:bCs/>
                <w:color w:val="000000"/>
                <w:sz w:val="24"/>
                <w:szCs w:val="24"/>
                <w:lang w:val="sr-Cyrl-CS"/>
              </w:rPr>
              <w:t>уски језик</w:t>
            </w:r>
          </w:p>
          <w:p w:rsidR="0076017E" w:rsidRDefault="00C13CC9"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76017E">
              <w:rPr>
                <w:rFonts w:ascii="Times New Roman" w:hAnsi="Times New Roman"/>
                <w:b/>
                <w:bCs/>
                <w:color w:val="000000"/>
                <w:sz w:val="24"/>
                <w:szCs w:val="24"/>
                <w:lang w:val="sr-Cyrl-CS"/>
              </w:rPr>
              <w:t>ми</w:t>
            </w:r>
          </w:p>
          <w:p w:rsidR="0076017E" w:rsidRDefault="0076017E" w:rsidP="002E2489">
            <w:pPr>
              <w:snapToGrid w:val="0"/>
              <w:rPr>
                <w:rFonts w:ascii="Times New Roman" w:hAnsi="Times New Roman"/>
                <w:b/>
                <w:bCs/>
                <w:color w:val="000000"/>
                <w:sz w:val="24"/>
                <w:szCs w:val="24"/>
                <w:lang w:val="sr-Cyrl-CS"/>
              </w:rPr>
            </w:pPr>
          </w:p>
          <w:p w:rsidR="0076017E" w:rsidRDefault="0076017E" w:rsidP="002E2489">
            <w:pPr>
              <w:snapToGrid w:val="0"/>
              <w:rPr>
                <w:rFonts w:ascii="Times New Roman" w:hAnsi="Times New Roman"/>
                <w:b/>
                <w:bCs/>
                <w:color w:val="000000"/>
                <w:sz w:val="24"/>
                <w:szCs w:val="24"/>
                <w:lang w:val="sr-Cyrl-CS"/>
              </w:rPr>
            </w:pPr>
          </w:p>
          <w:p w:rsidR="0076017E" w:rsidRDefault="0076017E" w:rsidP="002E2489">
            <w:pPr>
              <w:snapToGrid w:val="0"/>
              <w:rPr>
                <w:rFonts w:ascii="Times New Roman" w:hAnsi="Times New Roman"/>
                <w:b/>
                <w:bCs/>
                <w:color w:val="000000"/>
                <w:sz w:val="24"/>
                <w:szCs w:val="24"/>
                <w:lang w:val="sr-Cyrl-CS"/>
              </w:rPr>
            </w:pPr>
          </w:p>
          <w:p w:rsidR="0076017E" w:rsidRDefault="0076017E" w:rsidP="002E2489">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76017E" w:rsidRDefault="0076017E"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76017E" w:rsidRPr="00F91F4E" w:rsidRDefault="0076017E"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p>
          <w:p w:rsidR="0076017E" w:rsidRDefault="0076017E"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јединица: Контрольная работа</w:t>
            </w:r>
          </w:p>
          <w:p w:rsidR="0076017E" w:rsidRPr="0076017E" w:rsidRDefault="0076017E"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w:t>
            </w:r>
            <w:r w:rsidR="00C13CC9">
              <w:rPr>
                <w:rFonts w:ascii="Times New Roman" w:hAnsi="Times New Roman"/>
                <w:b/>
                <w:bCs/>
                <w:color w:val="000000"/>
                <w:sz w:val="24"/>
                <w:szCs w:val="24"/>
                <w:lang w:val="sr-Cyrl-CS"/>
              </w:rPr>
              <w:t xml:space="preserve"> часа: 46</w:t>
            </w:r>
            <w:r w:rsidR="00B07329">
              <w:rPr>
                <w:rFonts w:ascii="Times New Roman" w:hAnsi="Times New Roman"/>
                <w:b/>
                <w:bCs/>
                <w:color w:val="000000"/>
                <w:sz w:val="24"/>
                <w:szCs w:val="24"/>
                <w:lang w:val="sr-Cyrl-CS"/>
              </w:rPr>
              <w:t>.</w:t>
            </w:r>
          </w:p>
          <w:p w:rsidR="0076017E" w:rsidRDefault="0076017E" w:rsidP="002E2489">
            <w:pPr>
              <w:snapToGrid w:val="0"/>
              <w:rPr>
                <w:rFonts w:ascii="Times New Roman" w:hAnsi="Times New Roman"/>
                <w:b/>
                <w:bCs/>
                <w:color w:val="000000"/>
                <w:sz w:val="24"/>
                <w:szCs w:val="24"/>
                <w:lang w:val="sr-Cyrl-CS"/>
              </w:rPr>
            </w:pPr>
          </w:p>
          <w:p w:rsidR="0076017E" w:rsidRDefault="0076017E" w:rsidP="002E2489">
            <w:pPr>
              <w:snapToGrid w:val="0"/>
              <w:rPr>
                <w:rFonts w:ascii="Times New Roman" w:hAnsi="Times New Roman"/>
                <w:b/>
                <w:bCs/>
                <w:color w:val="000000"/>
                <w:sz w:val="24"/>
                <w:szCs w:val="24"/>
                <w:lang w:val="sr-Cyrl-CS"/>
              </w:rPr>
            </w:pPr>
          </w:p>
        </w:tc>
      </w:tr>
      <w:tr w:rsidR="0076017E">
        <w:tblPrEx>
          <w:tblCellMar>
            <w:top w:w="0" w:type="dxa"/>
            <w:left w:w="0" w:type="dxa"/>
            <w:bottom w:w="0" w:type="dxa"/>
            <w:right w:w="0" w:type="dxa"/>
          </w:tblCellMar>
        </w:tblPrEx>
        <w:trPr>
          <w:gridAfter w:val="1"/>
          <w:wAfter w:w="195" w:type="dxa"/>
          <w:trHeight w:val="373"/>
        </w:trPr>
        <w:tc>
          <w:tcPr>
            <w:tcW w:w="24" w:type="dxa"/>
          </w:tcPr>
          <w:p w:rsidR="0076017E" w:rsidRDefault="0076017E" w:rsidP="002E2489">
            <w:pPr>
              <w:rPr>
                <w:rFonts w:ascii="Times New Roman" w:hAnsi="Times New Roman"/>
                <w:b/>
                <w:bCs/>
                <w:color w:val="000000"/>
                <w:sz w:val="24"/>
                <w:szCs w:val="24"/>
                <w:lang w:val="sr-Cyrl-CS"/>
              </w:rPr>
            </w:pPr>
          </w:p>
        </w:tc>
        <w:tc>
          <w:tcPr>
            <w:tcW w:w="3809" w:type="dxa"/>
            <w:gridSpan w:val="2"/>
            <w:tcBorders>
              <w:top w:val="single" w:sz="1" w:space="0" w:color="000000"/>
              <w:left w:val="double" w:sz="1" w:space="0" w:color="000000"/>
              <w:bottom w:val="single" w:sz="4" w:space="0" w:color="000000"/>
            </w:tcBorders>
            <w:tcMar>
              <w:left w:w="70" w:type="dxa"/>
              <w:right w:w="70" w:type="dxa"/>
            </w:tcMar>
          </w:tcPr>
          <w:p w:rsidR="0076017E" w:rsidRPr="00D427D9" w:rsidRDefault="00D427D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76017E" w:rsidRDefault="0076017E" w:rsidP="002E2489">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4" w:space="0" w:color="000000"/>
              <w:right w:val="double" w:sz="1" w:space="0" w:color="000000"/>
            </w:tcBorders>
            <w:tcMar>
              <w:left w:w="70" w:type="dxa"/>
              <w:right w:w="70" w:type="dxa"/>
            </w:tcMar>
          </w:tcPr>
          <w:p w:rsidR="0076017E" w:rsidRDefault="003B2E01" w:rsidP="002E24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писана вежба</w:t>
            </w:r>
          </w:p>
        </w:tc>
      </w:tr>
      <w:tr w:rsidR="0076017E" w:rsidRPr="00927D06">
        <w:tblPrEx>
          <w:tblCellMar>
            <w:top w:w="0" w:type="dxa"/>
            <w:left w:w="0" w:type="dxa"/>
            <w:bottom w:w="0" w:type="dxa"/>
            <w:right w:w="0" w:type="dxa"/>
          </w:tblCellMar>
        </w:tblPrEx>
        <w:trPr>
          <w:gridAfter w:val="1"/>
          <w:wAfter w:w="195" w:type="dxa"/>
          <w:trHeight w:val="345"/>
        </w:trPr>
        <w:tc>
          <w:tcPr>
            <w:tcW w:w="24" w:type="dxa"/>
          </w:tcPr>
          <w:p w:rsidR="0076017E" w:rsidRDefault="0076017E" w:rsidP="002E2489">
            <w:pPr>
              <w:rPr>
                <w:rFonts w:ascii="Times New Roman" w:hAnsi="Times New Roman"/>
                <w:b/>
                <w:bCs/>
                <w:color w:val="000000"/>
                <w:sz w:val="24"/>
                <w:szCs w:val="24"/>
                <w:lang w:val="sr-Cyrl-CS"/>
              </w:rPr>
            </w:pPr>
          </w:p>
        </w:tc>
        <w:tc>
          <w:tcPr>
            <w:tcW w:w="3809" w:type="dxa"/>
            <w:gridSpan w:val="2"/>
            <w:tcBorders>
              <w:top w:val="single" w:sz="1" w:space="0" w:color="000000"/>
              <w:left w:val="double" w:sz="1" w:space="0" w:color="000000"/>
              <w:bottom w:val="single" w:sz="1" w:space="0" w:color="000000"/>
            </w:tcBorders>
            <w:tcMar>
              <w:left w:w="70" w:type="dxa"/>
              <w:right w:w="70" w:type="dxa"/>
            </w:tcMar>
          </w:tcPr>
          <w:p w:rsidR="0076017E" w:rsidRPr="00D427D9" w:rsidRDefault="00D427D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76017E" w:rsidRDefault="0076017E" w:rsidP="002E2489">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1" w:space="0" w:color="000000"/>
              <w:right w:val="double" w:sz="1" w:space="0" w:color="000000"/>
            </w:tcBorders>
            <w:tcMar>
              <w:left w:w="70" w:type="dxa"/>
              <w:right w:w="70" w:type="dxa"/>
            </w:tcMar>
          </w:tcPr>
          <w:p w:rsidR="0076017E" w:rsidRPr="00927D06" w:rsidRDefault="00B07329" w:rsidP="002E2489">
            <w:pPr>
              <w:snapToGrid w:val="0"/>
              <w:rPr>
                <w:rFonts w:ascii="Times New Roman" w:hAnsi="Times New Roman"/>
                <w:color w:val="000000"/>
                <w:sz w:val="24"/>
                <w:szCs w:val="24"/>
                <w:lang w:val="ru-RU"/>
              </w:rPr>
            </w:pPr>
            <w:r>
              <w:rPr>
                <w:rFonts w:ascii="Times New Roman" w:hAnsi="Times New Roman"/>
                <w:color w:val="000000"/>
                <w:sz w:val="24"/>
                <w:szCs w:val="24"/>
                <w:lang w:val="ru-RU"/>
              </w:rPr>
              <w:t>у</w:t>
            </w:r>
            <w:r w:rsidR="0076017E">
              <w:rPr>
                <w:rFonts w:ascii="Times New Roman" w:hAnsi="Times New Roman"/>
                <w:color w:val="000000"/>
                <w:sz w:val="24"/>
                <w:szCs w:val="24"/>
                <w:lang w:val="ru-RU"/>
              </w:rPr>
              <w:t>тврђивање усвојености градива обрађеног</w:t>
            </w:r>
            <w:r w:rsidR="00CB7D27">
              <w:rPr>
                <w:rFonts w:ascii="Times New Roman" w:hAnsi="Times New Roman"/>
                <w:color w:val="000000"/>
                <w:sz w:val="24"/>
                <w:szCs w:val="24"/>
                <w:lang w:val="ru-RU"/>
              </w:rPr>
              <w:t xml:space="preserve"> у последње две лекције </w:t>
            </w:r>
          </w:p>
        </w:tc>
      </w:tr>
      <w:tr w:rsidR="0076017E" w:rsidRPr="00F91F4E">
        <w:tblPrEx>
          <w:tblCellMar>
            <w:top w:w="0" w:type="dxa"/>
            <w:left w:w="0" w:type="dxa"/>
            <w:bottom w:w="0" w:type="dxa"/>
            <w:right w:w="0" w:type="dxa"/>
          </w:tblCellMar>
        </w:tblPrEx>
        <w:trPr>
          <w:gridAfter w:val="1"/>
          <w:wAfter w:w="195" w:type="dxa"/>
          <w:trHeight w:val="396"/>
        </w:trPr>
        <w:tc>
          <w:tcPr>
            <w:tcW w:w="24" w:type="dxa"/>
          </w:tcPr>
          <w:p w:rsidR="0076017E" w:rsidRDefault="0076017E" w:rsidP="002E2489">
            <w:pPr>
              <w:rPr>
                <w:rFonts w:ascii="Times New Roman" w:hAnsi="Times New Roman"/>
                <w:b/>
                <w:bCs/>
                <w:color w:val="000000"/>
                <w:sz w:val="24"/>
                <w:szCs w:val="24"/>
                <w:lang w:val="sr-Cyrl-CS"/>
              </w:rPr>
            </w:pPr>
          </w:p>
        </w:tc>
        <w:tc>
          <w:tcPr>
            <w:tcW w:w="3809" w:type="dxa"/>
            <w:gridSpan w:val="2"/>
            <w:tcBorders>
              <w:left w:val="double" w:sz="1" w:space="0" w:color="000000"/>
              <w:bottom w:val="single" w:sz="1" w:space="0" w:color="000000"/>
            </w:tcBorders>
            <w:tcMar>
              <w:left w:w="70" w:type="dxa"/>
              <w:right w:w="70" w:type="dxa"/>
            </w:tcMar>
          </w:tcPr>
          <w:p w:rsidR="0076017E" w:rsidRPr="00D427D9" w:rsidRDefault="00D427D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76017E" w:rsidRDefault="0076017E" w:rsidP="002E2489">
            <w:pPr>
              <w:snapToGrid w:val="0"/>
              <w:rPr>
                <w:rFonts w:ascii="Times New Roman" w:hAnsi="Times New Roman"/>
                <w:b/>
                <w:bCs/>
                <w:color w:val="000000"/>
                <w:sz w:val="24"/>
                <w:szCs w:val="24"/>
                <w:lang w:val="sr-Cyrl-CS"/>
              </w:rPr>
            </w:pPr>
          </w:p>
        </w:tc>
        <w:tc>
          <w:tcPr>
            <w:tcW w:w="7141" w:type="dxa"/>
            <w:gridSpan w:val="2"/>
            <w:tcBorders>
              <w:left w:val="single" w:sz="4" w:space="0" w:color="000000"/>
              <w:bottom w:val="single" w:sz="1" w:space="0" w:color="000000"/>
              <w:right w:val="double" w:sz="1" w:space="0" w:color="000000"/>
            </w:tcBorders>
            <w:tcMar>
              <w:left w:w="70" w:type="dxa"/>
              <w:right w:w="70" w:type="dxa"/>
            </w:tcMar>
          </w:tcPr>
          <w:p w:rsidR="0076017E" w:rsidRPr="00F91F4E" w:rsidRDefault="00B07329" w:rsidP="002E24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реално сагледавање сопственог језичког</w:t>
            </w:r>
            <w:r w:rsidR="0076017E">
              <w:rPr>
                <w:rFonts w:ascii="Times New Roman" w:hAnsi="Times New Roman"/>
                <w:color w:val="000000"/>
                <w:sz w:val="24"/>
                <w:szCs w:val="24"/>
                <w:lang w:val="sr-Cyrl-CS"/>
              </w:rPr>
              <w:t xml:space="preserve"> знања</w:t>
            </w:r>
          </w:p>
        </w:tc>
      </w:tr>
      <w:tr w:rsidR="0076017E">
        <w:tblPrEx>
          <w:tblCellMar>
            <w:top w:w="0" w:type="dxa"/>
            <w:left w:w="0" w:type="dxa"/>
            <w:bottom w:w="0" w:type="dxa"/>
            <w:right w:w="0" w:type="dxa"/>
          </w:tblCellMar>
        </w:tblPrEx>
        <w:trPr>
          <w:gridAfter w:val="1"/>
          <w:wAfter w:w="195" w:type="dxa"/>
          <w:trHeight w:val="379"/>
        </w:trPr>
        <w:tc>
          <w:tcPr>
            <w:tcW w:w="24" w:type="dxa"/>
          </w:tcPr>
          <w:p w:rsidR="0076017E" w:rsidRDefault="0076017E" w:rsidP="002E2489">
            <w:pPr>
              <w:rPr>
                <w:rFonts w:ascii="Times New Roman" w:hAnsi="Times New Roman"/>
                <w:b/>
                <w:bCs/>
                <w:color w:val="000000"/>
                <w:sz w:val="24"/>
                <w:szCs w:val="24"/>
                <w:lang w:val="sr-Cyrl-CS"/>
              </w:rPr>
            </w:pPr>
          </w:p>
        </w:tc>
        <w:tc>
          <w:tcPr>
            <w:tcW w:w="3809" w:type="dxa"/>
            <w:gridSpan w:val="2"/>
            <w:tcBorders>
              <w:left w:val="double" w:sz="1" w:space="0" w:color="000000"/>
              <w:bottom w:val="single" w:sz="4" w:space="0" w:color="000000"/>
            </w:tcBorders>
            <w:tcMar>
              <w:left w:w="70" w:type="dxa"/>
              <w:right w:w="70" w:type="dxa"/>
            </w:tcMar>
          </w:tcPr>
          <w:p w:rsidR="0076017E" w:rsidRPr="00D427D9" w:rsidRDefault="0076017E"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w:t>
            </w:r>
            <w:r w:rsidR="00D427D9">
              <w:rPr>
                <w:rFonts w:ascii="Times New Roman" w:hAnsi="Times New Roman"/>
                <w:b/>
                <w:bCs/>
                <w:color w:val="000000"/>
                <w:sz w:val="24"/>
                <w:szCs w:val="24"/>
                <w:lang w:val="sr-Cyrl-CS"/>
              </w:rPr>
              <w:t>да</w:t>
            </w:r>
          </w:p>
          <w:p w:rsidR="0076017E" w:rsidRDefault="0076017E" w:rsidP="002E2489">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76017E" w:rsidRDefault="0076017E" w:rsidP="002E24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индивидуални</w:t>
            </w:r>
          </w:p>
        </w:tc>
      </w:tr>
      <w:tr w:rsidR="0076017E">
        <w:tblPrEx>
          <w:tblCellMar>
            <w:top w:w="0" w:type="dxa"/>
            <w:left w:w="0" w:type="dxa"/>
            <w:bottom w:w="0" w:type="dxa"/>
            <w:right w:w="0" w:type="dxa"/>
          </w:tblCellMar>
        </w:tblPrEx>
        <w:trPr>
          <w:gridAfter w:val="1"/>
          <w:wAfter w:w="195" w:type="dxa"/>
          <w:trHeight w:val="360"/>
        </w:trPr>
        <w:tc>
          <w:tcPr>
            <w:tcW w:w="24" w:type="dxa"/>
          </w:tcPr>
          <w:p w:rsidR="0076017E" w:rsidRDefault="0076017E" w:rsidP="002E2489">
            <w:pPr>
              <w:rPr>
                <w:rFonts w:ascii="Times New Roman" w:hAnsi="Times New Roman"/>
                <w:b/>
                <w:bCs/>
                <w:color w:val="000000"/>
                <w:sz w:val="24"/>
                <w:szCs w:val="24"/>
                <w:lang w:val="sr-Cyrl-CS"/>
              </w:rPr>
            </w:pPr>
          </w:p>
        </w:tc>
        <w:tc>
          <w:tcPr>
            <w:tcW w:w="3809" w:type="dxa"/>
            <w:gridSpan w:val="2"/>
            <w:tcBorders>
              <w:left w:val="double" w:sz="1" w:space="0" w:color="000000"/>
              <w:bottom w:val="single" w:sz="4" w:space="0" w:color="000000"/>
            </w:tcBorders>
            <w:tcMar>
              <w:left w:w="70" w:type="dxa"/>
              <w:right w:w="70" w:type="dxa"/>
            </w:tcMar>
          </w:tcPr>
          <w:p w:rsidR="0076017E" w:rsidRPr="00D427D9" w:rsidRDefault="00D427D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76017E" w:rsidRDefault="0076017E" w:rsidP="002E2489">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76017E" w:rsidRDefault="0076017E" w:rsidP="002E24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израда контролних задатака</w:t>
            </w:r>
          </w:p>
        </w:tc>
      </w:tr>
      <w:tr w:rsidR="0076017E">
        <w:tblPrEx>
          <w:tblCellMar>
            <w:top w:w="0" w:type="dxa"/>
            <w:left w:w="0" w:type="dxa"/>
            <w:bottom w:w="0" w:type="dxa"/>
            <w:right w:w="0" w:type="dxa"/>
          </w:tblCellMar>
        </w:tblPrEx>
        <w:trPr>
          <w:gridAfter w:val="1"/>
          <w:wAfter w:w="195" w:type="dxa"/>
          <w:trHeight w:val="360"/>
        </w:trPr>
        <w:tc>
          <w:tcPr>
            <w:tcW w:w="24" w:type="dxa"/>
          </w:tcPr>
          <w:p w:rsidR="0076017E" w:rsidRDefault="0076017E" w:rsidP="002E2489">
            <w:pPr>
              <w:rPr>
                <w:rFonts w:ascii="Times New Roman" w:hAnsi="Times New Roman"/>
                <w:b/>
                <w:bCs/>
                <w:color w:val="000000"/>
                <w:sz w:val="24"/>
                <w:szCs w:val="24"/>
                <w:lang w:val="sr-Cyrl-CS"/>
              </w:rPr>
            </w:pPr>
          </w:p>
        </w:tc>
        <w:tc>
          <w:tcPr>
            <w:tcW w:w="3809" w:type="dxa"/>
            <w:gridSpan w:val="2"/>
            <w:tcBorders>
              <w:left w:val="double" w:sz="1" w:space="0" w:color="000000"/>
              <w:bottom w:val="single" w:sz="4" w:space="0" w:color="000000"/>
            </w:tcBorders>
            <w:tcMar>
              <w:left w:w="70" w:type="dxa"/>
              <w:right w:w="70" w:type="dxa"/>
            </w:tcMar>
          </w:tcPr>
          <w:p w:rsidR="0076017E" w:rsidRPr="00D427D9" w:rsidRDefault="00330897"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76017E" w:rsidRDefault="0076017E" w:rsidP="002E2489">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330897" w:rsidRDefault="00330897" w:rsidP="0033089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330897" w:rsidRPr="00F637BA" w:rsidRDefault="00330897" w:rsidP="00330897">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зна разлику у употреби глагола кретања прве и друге групе и правилно их употребљава у различитим облицима</w:t>
            </w:r>
          </w:p>
          <w:p w:rsidR="00330897" w:rsidRPr="007248E4" w:rsidRDefault="00330897" w:rsidP="00330897">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образује компаратив и суперлатив од понуђених придева (прилога)</w:t>
            </w:r>
          </w:p>
          <w:p w:rsidR="00330897" w:rsidRPr="00330897" w:rsidRDefault="00330897" w:rsidP="00330897">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самостално користи именице у облику датива и акузатива у писаној форми</w:t>
            </w:r>
          </w:p>
          <w:p w:rsidR="00330897" w:rsidRDefault="00330897" w:rsidP="00330897">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одговори на питања у вези са знаменитостима Москве</w:t>
            </w:r>
          </w:p>
          <w:p w:rsidR="0076017E" w:rsidRDefault="0076017E" w:rsidP="002E2489">
            <w:pPr>
              <w:snapToGrid w:val="0"/>
              <w:rPr>
                <w:rFonts w:ascii="Times New Roman" w:hAnsi="Times New Roman"/>
                <w:color w:val="000000"/>
                <w:sz w:val="24"/>
                <w:szCs w:val="24"/>
                <w:lang w:val="sr-Cyrl-CS"/>
              </w:rPr>
            </w:pPr>
          </w:p>
        </w:tc>
      </w:tr>
      <w:tr w:rsidR="0076017E">
        <w:tblPrEx>
          <w:tblCellMar>
            <w:top w:w="0" w:type="dxa"/>
            <w:left w:w="0" w:type="dxa"/>
            <w:bottom w:w="0" w:type="dxa"/>
            <w:right w:w="0" w:type="dxa"/>
          </w:tblCellMar>
        </w:tblPrEx>
        <w:trPr>
          <w:gridAfter w:val="1"/>
          <w:wAfter w:w="195" w:type="dxa"/>
          <w:trHeight w:val="360"/>
        </w:trPr>
        <w:tc>
          <w:tcPr>
            <w:tcW w:w="24" w:type="dxa"/>
          </w:tcPr>
          <w:p w:rsidR="0076017E" w:rsidRDefault="0076017E" w:rsidP="002E2489">
            <w:pPr>
              <w:rPr>
                <w:rFonts w:ascii="Times New Roman" w:hAnsi="Times New Roman"/>
                <w:b/>
                <w:bCs/>
                <w:color w:val="000000"/>
                <w:sz w:val="24"/>
                <w:szCs w:val="24"/>
                <w:lang w:val="sr-Cyrl-CS"/>
              </w:rPr>
            </w:pPr>
          </w:p>
        </w:tc>
        <w:tc>
          <w:tcPr>
            <w:tcW w:w="3809" w:type="dxa"/>
            <w:gridSpan w:val="2"/>
            <w:tcBorders>
              <w:left w:val="double" w:sz="1" w:space="0" w:color="000000"/>
              <w:bottom w:val="single" w:sz="4" w:space="0" w:color="000000"/>
            </w:tcBorders>
            <w:tcMar>
              <w:left w:w="70" w:type="dxa"/>
              <w:right w:w="70" w:type="dxa"/>
            </w:tcMar>
          </w:tcPr>
          <w:p w:rsidR="0076017E" w:rsidRPr="00D427D9" w:rsidRDefault="00D427D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76017E" w:rsidRDefault="0076017E" w:rsidP="002E2489">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76017E" w:rsidRDefault="0076017E" w:rsidP="002E248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w:t>
            </w:r>
            <w:r w:rsidR="00B07329">
              <w:rPr>
                <w:rFonts w:ascii="Times New Roman" w:hAnsi="Times New Roman"/>
                <w:color w:val="000000"/>
                <w:sz w:val="24"/>
                <w:szCs w:val="24"/>
                <w:lang w:val="sr-Cyrl-CS"/>
              </w:rPr>
              <w:t>,</w:t>
            </w:r>
          </w:p>
          <w:p w:rsidR="0076017E" w:rsidRDefault="0076017E" w:rsidP="002E248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 xml:space="preserve">усмерава рад ученика, </w:t>
            </w:r>
            <w:r>
              <w:rPr>
                <w:rFonts w:ascii="Times New Roman" w:hAnsi="Times New Roman"/>
                <w:color w:val="000000"/>
                <w:sz w:val="24"/>
                <w:szCs w:val="24"/>
                <w:lang w:val="sr-Cyrl-CS"/>
              </w:rPr>
              <w:t>одговара на питања</w:t>
            </w:r>
          </w:p>
        </w:tc>
      </w:tr>
      <w:tr w:rsidR="0076017E">
        <w:tblPrEx>
          <w:tblCellMar>
            <w:top w:w="0" w:type="dxa"/>
            <w:left w:w="0" w:type="dxa"/>
            <w:bottom w:w="0" w:type="dxa"/>
            <w:right w:w="0" w:type="dxa"/>
          </w:tblCellMar>
        </w:tblPrEx>
        <w:trPr>
          <w:gridAfter w:val="1"/>
          <w:wAfter w:w="195" w:type="dxa"/>
          <w:trHeight w:val="360"/>
        </w:trPr>
        <w:tc>
          <w:tcPr>
            <w:tcW w:w="24" w:type="dxa"/>
          </w:tcPr>
          <w:p w:rsidR="0076017E" w:rsidRDefault="0076017E" w:rsidP="002E2489">
            <w:pPr>
              <w:rPr>
                <w:rFonts w:ascii="Times New Roman" w:hAnsi="Times New Roman"/>
                <w:b/>
                <w:bCs/>
                <w:color w:val="000000"/>
                <w:sz w:val="24"/>
                <w:szCs w:val="24"/>
                <w:lang w:val="sr-Cyrl-CS"/>
              </w:rPr>
            </w:pPr>
          </w:p>
        </w:tc>
        <w:tc>
          <w:tcPr>
            <w:tcW w:w="3809" w:type="dxa"/>
            <w:gridSpan w:val="2"/>
            <w:tcBorders>
              <w:left w:val="double" w:sz="1" w:space="0" w:color="000000"/>
              <w:bottom w:val="single" w:sz="4" w:space="0" w:color="000000"/>
            </w:tcBorders>
            <w:tcMar>
              <w:left w:w="70" w:type="dxa"/>
              <w:right w:w="70" w:type="dxa"/>
            </w:tcMar>
          </w:tcPr>
          <w:p w:rsidR="0076017E" w:rsidRPr="00D427D9" w:rsidRDefault="0076017E"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w:t>
            </w:r>
            <w:r w:rsidR="00D427D9">
              <w:rPr>
                <w:rFonts w:ascii="Times New Roman" w:hAnsi="Times New Roman"/>
                <w:b/>
                <w:bCs/>
                <w:color w:val="000000"/>
                <w:sz w:val="24"/>
                <w:szCs w:val="24"/>
                <w:lang w:val="sr-Cyrl-CS"/>
              </w:rPr>
              <w:t>сти ученика</w:t>
            </w:r>
          </w:p>
          <w:p w:rsidR="0076017E" w:rsidRDefault="0076017E" w:rsidP="002E2489">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76017E" w:rsidRDefault="00B07329" w:rsidP="00B0732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6017E">
              <w:rPr>
                <w:rFonts w:ascii="Times New Roman" w:hAnsi="Times New Roman"/>
                <w:color w:val="000000"/>
                <w:sz w:val="24"/>
                <w:szCs w:val="24"/>
                <w:lang w:val="sr-Cyrl-CS"/>
              </w:rPr>
              <w:t>самостално ради контролни задатак</w:t>
            </w:r>
          </w:p>
          <w:p w:rsidR="0076017E" w:rsidRDefault="0076017E" w:rsidP="002E2489">
            <w:pPr>
              <w:tabs>
                <w:tab w:val="left" w:pos="360"/>
              </w:tabs>
              <w:snapToGrid w:val="0"/>
              <w:rPr>
                <w:rFonts w:ascii="Times New Roman" w:hAnsi="Times New Roman"/>
                <w:color w:val="000000"/>
                <w:sz w:val="24"/>
                <w:szCs w:val="24"/>
                <w:lang w:val="sr-Cyrl-CS"/>
              </w:rPr>
            </w:pPr>
          </w:p>
        </w:tc>
      </w:tr>
      <w:tr w:rsidR="0076017E">
        <w:tblPrEx>
          <w:tblCellMar>
            <w:top w:w="0" w:type="dxa"/>
            <w:left w:w="0" w:type="dxa"/>
            <w:bottom w:w="0" w:type="dxa"/>
            <w:right w:w="0" w:type="dxa"/>
          </w:tblCellMar>
        </w:tblPrEx>
        <w:trPr>
          <w:gridAfter w:val="1"/>
          <w:wAfter w:w="195" w:type="dxa"/>
          <w:trHeight w:val="302"/>
        </w:trPr>
        <w:tc>
          <w:tcPr>
            <w:tcW w:w="24" w:type="dxa"/>
          </w:tcPr>
          <w:p w:rsidR="0076017E" w:rsidRDefault="0076017E" w:rsidP="002E2489">
            <w:pPr>
              <w:rPr>
                <w:rFonts w:ascii="Times New Roman" w:hAnsi="Times New Roman"/>
                <w:b/>
                <w:bCs/>
                <w:color w:val="000000"/>
                <w:sz w:val="24"/>
                <w:szCs w:val="24"/>
                <w:lang w:val="sr-Cyrl-CS"/>
              </w:rPr>
            </w:pPr>
          </w:p>
        </w:tc>
        <w:tc>
          <w:tcPr>
            <w:tcW w:w="3809" w:type="dxa"/>
            <w:gridSpan w:val="2"/>
            <w:tcBorders>
              <w:left w:val="double" w:sz="1" w:space="0" w:color="000000"/>
              <w:bottom w:val="single" w:sz="4" w:space="0" w:color="000000"/>
            </w:tcBorders>
            <w:tcMar>
              <w:left w:w="70" w:type="dxa"/>
              <w:right w:w="70" w:type="dxa"/>
            </w:tcMar>
          </w:tcPr>
          <w:p w:rsidR="0076017E" w:rsidRDefault="0076017E" w:rsidP="00D427D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средства:</w:t>
            </w:r>
            <w:r w:rsidR="00D427D9">
              <w:rPr>
                <w:rFonts w:ascii="Times New Roman" w:hAnsi="Times New Roman"/>
                <w:b/>
                <w:bCs/>
                <w:color w:val="000000"/>
                <w:sz w:val="24"/>
                <w:szCs w:val="24"/>
                <w:lang w:val="sr-Cyrl-CS"/>
              </w:rPr>
              <w:t xml:space="preserve"> </w:t>
            </w: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76017E" w:rsidRDefault="00B07329" w:rsidP="002E24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w:t>
            </w:r>
            <w:r w:rsidR="0076017E">
              <w:rPr>
                <w:rFonts w:ascii="Times New Roman" w:hAnsi="Times New Roman"/>
                <w:color w:val="000000"/>
                <w:sz w:val="24"/>
                <w:szCs w:val="24"/>
                <w:lang w:val="sr-Cyrl-CS"/>
              </w:rPr>
              <w:t>онтролни задаци</w:t>
            </w:r>
          </w:p>
        </w:tc>
      </w:tr>
      <w:tr w:rsidR="0076017E">
        <w:tblPrEx>
          <w:tblCellMar>
            <w:top w:w="0" w:type="dxa"/>
            <w:left w:w="0" w:type="dxa"/>
            <w:bottom w:w="0" w:type="dxa"/>
            <w:right w:w="0" w:type="dxa"/>
          </w:tblCellMar>
        </w:tblPrEx>
        <w:trPr>
          <w:gridAfter w:val="1"/>
          <w:wAfter w:w="195" w:type="dxa"/>
          <w:trHeight w:val="144"/>
        </w:trPr>
        <w:tc>
          <w:tcPr>
            <w:tcW w:w="24" w:type="dxa"/>
          </w:tcPr>
          <w:p w:rsidR="0076017E" w:rsidRDefault="0076017E" w:rsidP="002E2489">
            <w:pPr>
              <w:rPr>
                <w:rFonts w:ascii="Times New Roman" w:hAnsi="Times New Roman"/>
                <w:b/>
                <w:color w:val="000000"/>
                <w:sz w:val="32"/>
                <w:szCs w:val="32"/>
                <w:lang w:val="sr-Cyrl-CS"/>
              </w:rPr>
            </w:pPr>
          </w:p>
        </w:tc>
        <w:tc>
          <w:tcPr>
            <w:tcW w:w="10950" w:type="dxa"/>
            <w:gridSpan w:val="4"/>
            <w:tcBorders>
              <w:left w:val="double" w:sz="1" w:space="0" w:color="000000"/>
              <w:bottom w:val="single" w:sz="4" w:space="0" w:color="000000"/>
              <w:right w:val="double" w:sz="1" w:space="0" w:color="000000"/>
            </w:tcBorders>
            <w:shd w:val="clear" w:color="auto" w:fill="FFFFFF"/>
            <w:tcMar>
              <w:left w:w="70" w:type="dxa"/>
              <w:right w:w="70" w:type="dxa"/>
            </w:tcMar>
          </w:tcPr>
          <w:p w:rsidR="0076017E" w:rsidRDefault="00B07329" w:rsidP="002E2489">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 xml:space="preserve">Ток часа </w:t>
            </w:r>
          </w:p>
          <w:p w:rsidR="00B07329" w:rsidRDefault="00B07329" w:rsidP="002E2489">
            <w:pPr>
              <w:snapToGrid w:val="0"/>
              <w:jc w:val="center"/>
              <w:rPr>
                <w:rFonts w:ascii="Times New Roman" w:hAnsi="Times New Roman"/>
                <w:b/>
                <w:color w:val="000000"/>
                <w:sz w:val="32"/>
                <w:szCs w:val="32"/>
                <w:lang w:val="sr-Cyrl-CS"/>
              </w:rPr>
            </w:pPr>
          </w:p>
        </w:tc>
      </w:tr>
      <w:tr w:rsidR="0076017E">
        <w:tblPrEx>
          <w:tblCellMar>
            <w:top w:w="0" w:type="dxa"/>
            <w:left w:w="0" w:type="dxa"/>
            <w:bottom w:w="0" w:type="dxa"/>
            <w:right w:w="0" w:type="dxa"/>
          </w:tblCellMar>
        </w:tblPrEx>
        <w:trPr>
          <w:gridAfter w:val="2"/>
          <w:wAfter w:w="217" w:type="dxa"/>
        </w:trPr>
        <w:tc>
          <w:tcPr>
            <w:tcW w:w="10952" w:type="dxa"/>
            <w:gridSpan w:val="4"/>
            <w:tcBorders>
              <w:top w:val="single" w:sz="1" w:space="0" w:color="000000"/>
              <w:left w:val="single" w:sz="1" w:space="0" w:color="000000"/>
              <w:bottom w:val="single" w:sz="1" w:space="0" w:color="000000"/>
              <w:right w:val="single" w:sz="1" w:space="0" w:color="000000"/>
            </w:tcBorders>
            <w:tcMar>
              <w:top w:w="55" w:type="dxa"/>
              <w:left w:w="55" w:type="dxa"/>
              <w:bottom w:w="55" w:type="dxa"/>
              <w:right w:w="55" w:type="dxa"/>
            </w:tcMar>
          </w:tcPr>
          <w:p w:rsidR="0076017E" w:rsidRPr="00267335" w:rsidRDefault="0076017E" w:rsidP="002E2489">
            <w:pPr>
              <w:tabs>
                <w:tab w:val="left" w:pos="2955"/>
              </w:tabs>
              <w:snapToGrid w:val="0"/>
              <w:jc w:val="center"/>
              <w:rPr>
                <w:rFonts w:ascii="Times New Roman" w:hAnsi="Times New Roman"/>
                <w:b/>
                <w:color w:val="000000"/>
                <w:sz w:val="24"/>
                <w:szCs w:val="24"/>
                <w:lang w:val="sr-Cyrl-CS"/>
              </w:rPr>
            </w:pPr>
            <w:r w:rsidRPr="00267335">
              <w:rPr>
                <w:rFonts w:ascii="Times New Roman" w:hAnsi="Times New Roman"/>
                <w:b/>
                <w:color w:val="000000"/>
                <w:sz w:val="24"/>
                <w:szCs w:val="24"/>
                <w:lang w:val="sr-Cyrl-CS"/>
              </w:rPr>
              <w:t>Уводни део часа</w:t>
            </w:r>
          </w:p>
          <w:p w:rsidR="0076017E" w:rsidRDefault="0076017E" w:rsidP="002E2489">
            <w:pPr>
              <w:tabs>
                <w:tab w:val="left" w:pos="2955"/>
              </w:tabs>
              <w:snapToGrid w:val="0"/>
              <w:rPr>
                <w:rFonts w:ascii="Times New Roman" w:hAnsi="Times New Roman"/>
                <w:color w:val="000000"/>
                <w:sz w:val="24"/>
                <w:szCs w:val="24"/>
                <w:lang w:val="sr-Cyrl-CS"/>
              </w:rPr>
            </w:pPr>
          </w:p>
          <w:p w:rsidR="0076017E" w:rsidRDefault="00737C7F" w:rsidP="00A557C7">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6017E">
              <w:rPr>
                <w:rFonts w:ascii="Times New Roman" w:hAnsi="Times New Roman"/>
                <w:color w:val="000000"/>
                <w:sz w:val="24"/>
                <w:szCs w:val="24"/>
                <w:lang w:val="sr-Cyrl-CS"/>
              </w:rPr>
              <w:t>Наставник дели ученицима унапред припремљене контролне задатке. Упућује их</w:t>
            </w:r>
            <w:r w:rsidR="00267335">
              <w:rPr>
                <w:rFonts w:ascii="Times New Roman" w:hAnsi="Times New Roman"/>
                <w:color w:val="000000"/>
                <w:sz w:val="24"/>
                <w:szCs w:val="24"/>
                <w:lang w:val="sr-Cyrl-CS"/>
              </w:rPr>
              <w:t xml:space="preserve"> како се ради. Уколико има</w:t>
            </w:r>
            <w:r w:rsidR="0076017E">
              <w:rPr>
                <w:rFonts w:ascii="Times New Roman" w:hAnsi="Times New Roman"/>
                <w:color w:val="000000"/>
                <w:sz w:val="24"/>
                <w:szCs w:val="24"/>
                <w:lang w:val="sr-Cyrl-CS"/>
              </w:rPr>
              <w:t xml:space="preserve"> нејасноћа</w:t>
            </w:r>
            <w:r w:rsidR="00267335">
              <w:rPr>
                <w:rFonts w:ascii="Times New Roman" w:hAnsi="Times New Roman"/>
                <w:color w:val="000000"/>
                <w:sz w:val="24"/>
                <w:szCs w:val="24"/>
                <w:lang w:val="sr-Cyrl-CS"/>
              </w:rPr>
              <w:t>, разјашњава их. Охрабрује ученике и</w:t>
            </w:r>
            <w:r w:rsidR="0076017E">
              <w:rPr>
                <w:rFonts w:ascii="Times New Roman" w:hAnsi="Times New Roman"/>
                <w:color w:val="000000"/>
                <w:sz w:val="24"/>
                <w:szCs w:val="24"/>
                <w:lang w:val="sr-Cyrl-CS"/>
              </w:rPr>
              <w:t xml:space="preserve"> ствара повољну радну атмосферу.</w:t>
            </w:r>
          </w:p>
          <w:p w:rsidR="0076017E" w:rsidRDefault="0076017E" w:rsidP="002E2489">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76017E" w:rsidRPr="00267335" w:rsidRDefault="0076017E" w:rsidP="002E2489">
            <w:pPr>
              <w:tabs>
                <w:tab w:val="left" w:pos="2610"/>
              </w:tabs>
              <w:jc w:val="center"/>
              <w:rPr>
                <w:rFonts w:ascii="Times New Roman" w:hAnsi="Times New Roman"/>
                <w:b/>
                <w:color w:val="000000"/>
                <w:sz w:val="24"/>
                <w:szCs w:val="24"/>
                <w:lang w:val="sr-Cyrl-CS"/>
              </w:rPr>
            </w:pPr>
            <w:r w:rsidRPr="00267335">
              <w:rPr>
                <w:rFonts w:ascii="Times New Roman" w:hAnsi="Times New Roman"/>
                <w:b/>
                <w:color w:val="000000"/>
                <w:sz w:val="24"/>
                <w:szCs w:val="24"/>
                <w:lang w:val="sr-Cyrl-CS"/>
              </w:rPr>
              <w:t>Главни део часа</w:t>
            </w:r>
          </w:p>
          <w:p w:rsidR="00737C7F" w:rsidRDefault="00737C7F" w:rsidP="002E2489">
            <w:pPr>
              <w:tabs>
                <w:tab w:val="left" w:pos="2610"/>
              </w:tabs>
              <w:rPr>
                <w:rFonts w:ascii="Times New Roman" w:hAnsi="Times New Roman"/>
                <w:b/>
                <w:color w:val="000000"/>
                <w:sz w:val="24"/>
                <w:szCs w:val="24"/>
                <w:u w:val="single"/>
                <w:lang w:val="sr-Cyrl-CS"/>
              </w:rPr>
            </w:pPr>
          </w:p>
          <w:p w:rsidR="0076017E" w:rsidRPr="00F91F4E" w:rsidRDefault="00737C7F" w:rsidP="002E2489">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6017E">
              <w:rPr>
                <w:rFonts w:ascii="Times New Roman" w:hAnsi="Times New Roman"/>
                <w:color w:val="000000"/>
                <w:sz w:val="24"/>
                <w:szCs w:val="24"/>
                <w:lang w:val="sr-Cyrl-CS"/>
              </w:rPr>
              <w:t>Ученици самостално раде задатке</w:t>
            </w:r>
            <w:r w:rsidR="00267335">
              <w:rPr>
                <w:rFonts w:ascii="Times New Roman" w:hAnsi="Times New Roman"/>
                <w:color w:val="000000"/>
                <w:sz w:val="24"/>
                <w:szCs w:val="24"/>
                <w:lang w:val="sr-Cyrl-CS"/>
              </w:rPr>
              <w:t>. Понуђена је једна варијанта т</w:t>
            </w:r>
            <w:r w:rsidR="00E07CA0">
              <w:rPr>
                <w:rFonts w:ascii="Times New Roman" w:hAnsi="Times New Roman"/>
                <w:color w:val="000000"/>
                <w:sz w:val="24"/>
                <w:szCs w:val="24"/>
                <w:lang w:val="sr-Cyrl-CS"/>
              </w:rPr>
              <w:t>аквог задатка (</w:t>
            </w:r>
            <w:r w:rsidR="0076017E">
              <w:rPr>
                <w:rFonts w:ascii="Times New Roman" w:hAnsi="Times New Roman"/>
                <w:color w:val="000000"/>
                <w:sz w:val="24"/>
                <w:szCs w:val="24"/>
                <w:lang w:val="sr-Cyrl-CS"/>
              </w:rPr>
              <w:t>за једну групу).</w:t>
            </w:r>
          </w:p>
          <w:p w:rsidR="0076017E" w:rsidRPr="00927D06" w:rsidRDefault="0076017E" w:rsidP="002E2489">
            <w:pPr>
              <w:tabs>
                <w:tab w:val="left" w:pos="2610"/>
              </w:tabs>
              <w:rPr>
                <w:rFonts w:ascii="Times New Roman" w:hAnsi="Times New Roman"/>
                <w:color w:val="000000"/>
                <w:sz w:val="24"/>
                <w:szCs w:val="24"/>
                <w:lang w:val="ru-RU"/>
              </w:rPr>
            </w:pPr>
            <w:r>
              <w:rPr>
                <w:rFonts w:ascii="Times New Roman" w:hAnsi="Times New Roman"/>
                <w:color w:val="000000"/>
                <w:sz w:val="24"/>
                <w:szCs w:val="24"/>
                <w:lang w:val="sr-Cyrl-CS"/>
              </w:rPr>
              <w:t xml:space="preserve">            </w:t>
            </w:r>
          </w:p>
          <w:p w:rsidR="0076017E" w:rsidRDefault="0076017E" w:rsidP="002E2489">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en-US"/>
              </w:rPr>
              <w:t>I</w:t>
            </w:r>
            <w:r w:rsidR="00267335">
              <w:rPr>
                <w:rFonts w:ascii="Times New Roman" w:hAnsi="Times New Roman"/>
                <w:color w:val="000000"/>
                <w:sz w:val="24"/>
                <w:szCs w:val="24"/>
                <w:lang w:val="ru-RU"/>
              </w:rPr>
              <w:t>.</w:t>
            </w:r>
            <w:r w:rsidR="00270DC0">
              <w:rPr>
                <w:rFonts w:ascii="Times New Roman" w:hAnsi="Times New Roman"/>
                <w:color w:val="000000"/>
                <w:sz w:val="24"/>
                <w:szCs w:val="24"/>
                <w:lang w:val="ru-RU"/>
              </w:rPr>
              <w:t xml:space="preserve"> </w:t>
            </w:r>
            <w:r w:rsidR="004B5B6C">
              <w:rPr>
                <w:rFonts w:ascii="Times New Roman" w:hAnsi="Times New Roman"/>
                <w:color w:val="000000"/>
                <w:sz w:val="24"/>
                <w:szCs w:val="24"/>
                <w:lang w:val="sr-Cyrl-CS"/>
              </w:rPr>
              <w:t>Выбери глагол и напиши правильно</w:t>
            </w:r>
            <w:r>
              <w:rPr>
                <w:rFonts w:ascii="Times New Roman" w:hAnsi="Times New Roman"/>
                <w:color w:val="000000"/>
                <w:sz w:val="24"/>
                <w:szCs w:val="24"/>
                <w:lang w:val="sr-Cyrl-CS"/>
              </w:rPr>
              <w:t>:</w:t>
            </w:r>
          </w:p>
          <w:p w:rsidR="004B5B6C" w:rsidRDefault="004B5B6C" w:rsidP="002E2489">
            <w:pPr>
              <w:tabs>
                <w:tab w:val="left" w:pos="2610"/>
              </w:tabs>
              <w:rPr>
                <w:rFonts w:ascii="Times New Roman" w:hAnsi="Times New Roman"/>
                <w:color w:val="000000"/>
                <w:sz w:val="24"/>
                <w:szCs w:val="24"/>
                <w:lang w:val="sr-Cyrl-CS"/>
              </w:rPr>
            </w:pPr>
          </w:p>
          <w:p w:rsidR="004B5B6C" w:rsidRDefault="000E1426" w:rsidP="00D63D85">
            <w:pPr>
              <w:numPr>
                <w:ilvl w:val="1"/>
                <w:numId w:val="33"/>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Сегодня</w:t>
            </w:r>
            <w:r w:rsidR="001A3859">
              <w:rPr>
                <w:rFonts w:ascii="Times New Roman" w:hAnsi="Times New Roman"/>
                <w:color w:val="000000"/>
                <w:sz w:val="24"/>
                <w:szCs w:val="24"/>
                <w:lang w:val="sr-Cyrl-CS"/>
              </w:rPr>
              <w:t xml:space="preserve"> брат  (</w:t>
            </w:r>
            <w:r w:rsidR="00B33036">
              <w:rPr>
                <w:rFonts w:ascii="Times New Roman" w:hAnsi="Times New Roman"/>
                <w:color w:val="000000"/>
                <w:sz w:val="24"/>
                <w:szCs w:val="24"/>
                <w:lang w:val="sr-Cyrl-CS"/>
              </w:rPr>
              <w:t>в</w:t>
            </w:r>
            <w:r w:rsidR="001A3859">
              <w:rPr>
                <w:rFonts w:ascii="Times New Roman" w:hAnsi="Times New Roman"/>
                <w:color w:val="000000"/>
                <w:sz w:val="24"/>
                <w:szCs w:val="24"/>
                <w:lang w:val="sr-Cyrl-CS"/>
              </w:rPr>
              <w:t>ести - водить</w:t>
            </w:r>
            <w:r w:rsidR="00B33036">
              <w:rPr>
                <w:rFonts w:ascii="Times New Roman" w:hAnsi="Times New Roman"/>
                <w:color w:val="000000"/>
                <w:sz w:val="24"/>
                <w:szCs w:val="24"/>
                <w:lang w:val="sr-Cyrl-CS"/>
              </w:rPr>
              <w:t>) свою сестрёнку в детский сад</w:t>
            </w:r>
            <w:r w:rsidR="00737C7F">
              <w:rPr>
                <w:rFonts w:ascii="Times New Roman" w:hAnsi="Times New Roman"/>
                <w:color w:val="000000"/>
                <w:sz w:val="24"/>
                <w:szCs w:val="24"/>
                <w:lang w:val="sr-Cyrl-CS"/>
              </w:rPr>
              <w:t>.</w:t>
            </w:r>
          </w:p>
          <w:p w:rsidR="004B5B6C" w:rsidRDefault="00B33036" w:rsidP="004B5B6C">
            <w:pPr>
              <w:numPr>
                <w:ilvl w:val="1"/>
                <w:numId w:val="33"/>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Куда она</w:t>
            </w:r>
            <w:r w:rsidR="001A3859">
              <w:rPr>
                <w:rFonts w:ascii="Times New Roman" w:hAnsi="Times New Roman"/>
                <w:color w:val="000000"/>
                <w:sz w:val="24"/>
                <w:szCs w:val="24"/>
                <w:lang w:val="sr-Cyrl-CS"/>
              </w:rPr>
              <w:t xml:space="preserve"> (бежать – бегать</w:t>
            </w:r>
            <w:r w:rsidR="00270DC0">
              <w:rPr>
                <w:rFonts w:ascii="Times New Roman" w:hAnsi="Times New Roman"/>
                <w:color w:val="000000"/>
                <w:sz w:val="24"/>
                <w:szCs w:val="24"/>
                <w:lang w:val="sr-Cyrl-CS"/>
              </w:rPr>
              <w:t>)?</w:t>
            </w:r>
          </w:p>
          <w:p w:rsidR="00270DC0" w:rsidRDefault="00B33036" w:rsidP="004B5B6C">
            <w:pPr>
              <w:numPr>
                <w:ilvl w:val="1"/>
                <w:numId w:val="33"/>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С каких пор ты (везти- возить) ей продукты</w:t>
            </w:r>
            <w:r w:rsidR="004F5B5B">
              <w:rPr>
                <w:rFonts w:ascii="Times New Roman" w:hAnsi="Times New Roman"/>
                <w:color w:val="000000"/>
                <w:sz w:val="24"/>
                <w:szCs w:val="24"/>
                <w:lang w:val="sr-Cyrl-CS"/>
              </w:rPr>
              <w:t>?</w:t>
            </w:r>
          </w:p>
          <w:p w:rsidR="00270DC0" w:rsidRDefault="00B33036" w:rsidP="004B5B6C">
            <w:pPr>
              <w:numPr>
                <w:ilvl w:val="1"/>
                <w:numId w:val="33"/>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Мне надоело</w:t>
            </w:r>
            <w:r w:rsidR="001A3859">
              <w:rPr>
                <w:rFonts w:ascii="Times New Roman" w:hAnsi="Times New Roman"/>
                <w:color w:val="000000"/>
                <w:sz w:val="24"/>
                <w:szCs w:val="24"/>
                <w:lang w:val="sr-Cyrl-CS"/>
              </w:rPr>
              <w:t xml:space="preserve"> (</w:t>
            </w:r>
            <w:r w:rsidR="00270DC0">
              <w:rPr>
                <w:rFonts w:ascii="Times New Roman" w:hAnsi="Times New Roman"/>
                <w:color w:val="000000"/>
                <w:sz w:val="24"/>
                <w:szCs w:val="24"/>
                <w:lang w:val="sr-Cyrl-CS"/>
              </w:rPr>
              <w:t>плы</w:t>
            </w:r>
            <w:r w:rsidR="001A3859">
              <w:rPr>
                <w:rFonts w:ascii="Times New Roman" w:hAnsi="Times New Roman"/>
                <w:color w:val="000000"/>
                <w:sz w:val="24"/>
                <w:szCs w:val="24"/>
                <w:lang w:val="sr-Cyrl-CS"/>
              </w:rPr>
              <w:t>ть – плавать</w:t>
            </w:r>
            <w:r>
              <w:rPr>
                <w:rFonts w:ascii="Times New Roman" w:hAnsi="Times New Roman"/>
                <w:color w:val="000000"/>
                <w:sz w:val="24"/>
                <w:szCs w:val="24"/>
                <w:lang w:val="sr-Cyrl-CS"/>
              </w:rPr>
              <w:t>). Пошли домой!</w:t>
            </w:r>
          </w:p>
          <w:p w:rsidR="00270DC0" w:rsidRDefault="00B33036" w:rsidP="004B5B6C">
            <w:pPr>
              <w:numPr>
                <w:ilvl w:val="1"/>
                <w:numId w:val="33"/>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Два раза в неделю я</w:t>
            </w:r>
            <w:r w:rsidR="001A3859">
              <w:rPr>
                <w:rFonts w:ascii="Times New Roman" w:hAnsi="Times New Roman"/>
                <w:color w:val="000000"/>
                <w:sz w:val="24"/>
                <w:szCs w:val="24"/>
                <w:lang w:val="sr-Cyrl-CS"/>
              </w:rPr>
              <w:t xml:space="preserve"> (ехать – ездить</w:t>
            </w:r>
            <w:r w:rsidR="00270DC0">
              <w:rPr>
                <w:rFonts w:ascii="Times New Roman" w:hAnsi="Times New Roman"/>
                <w:color w:val="000000"/>
                <w:sz w:val="24"/>
                <w:szCs w:val="24"/>
                <w:lang w:val="sr-Cyrl-CS"/>
              </w:rPr>
              <w:t>) на т</w:t>
            </w:r>
            <w:r w:rsidR="00C47A7F">
              <w:rPr>
                <w:rFonts w:ascii="Times New Roman" w:hAnsi="Times New Roman"/>
                <w:color w:val="000000"/>
                <w:sz w:val="24"/>
                <w:szCs w:val="24"/>
                <w:lang w:val="sr-Cyrl-CS"/>
              </w:rPr>
              <w:t>р</w:t>
            </w:r>
            <w:r w:rsidR="00270DC0">
              <w:rPr>
                <w:rFonts w:ascii="Times New Roman" w:hAnsi="Times New Roman"/>
                <w:color w:val="000000"/>
                <w:sz w:val="24"/>
                <w:szCs w:val="24"/>
                <w:lang w:val="sr-Cyrl-CS"/>
              </w:rPr>
              <w:t>енировку.</w:t>
            </w:r>
          </w:p>
          <w:p w:rsidR="005017A6" w:rsidRDefault="001A3859" w:rsidP="004B5B6C">
            <w:pPr>
              <w:numPr>
                <w:ilvl w:val="1"/>
                <w:numId w:val="33"/>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Вчера я (</w:t>
            </w:r>
            <w:r w:rsidR="005017A6">
              <w:rPr>
                <w:rFonts w:ascii="Times New Roman" w:hAnsi="Times New Roman"/>
                <w:color w:val="000000"/>
                <w:sz w:val="24"/>
                <w:szCs w:val="24"/>
                <w:lang w:val="sr-Cyrl-CS"/>
              </w:rPr>
              <w:t>идти – ходить) домой и встретила подругу.</w:t>
            </w:r>
          </w:p>
          <w:p w:rsidR="0076017E" w:rsidRDefault="0076017E" w:rsidP="002E2489">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76017E" w:rsidRDefault="0076017E" w:rsidP="002E2489">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en-US"/>
              </w:rPr>
              <w:t>II</w:t>
            </w:r>
            <w:r w:rsidR="00267335">
              <w:rPr>
                <w:rFonts w:ascii="Times New Roman" w:hAnsi="Times New Roman"/>
                <w:color w:val="000000"/>
                <w:sz w:val="24"/>
                <w:szCs w:val="24"/>
                <w:lang w:val="sr-Cyrl-CS"/>
              </w:rPr>
              <w:t>.</w:t>
            </w:r>
            <w:r w:rsidRPr="009A6586">
              <w:rPr>
                <w:rFonts w:ascii="Times New Roman" w:hAnsi="Times New Roman"/>
                <w:color w:val="000000"/>
                <w:sz w:val="24"/>
                <w:szCs w:val="24"/>
                <w:lang w:val="ru-RU"/>
              </w:rPr>
              <w:t xml:space="preserve"> </w:t>
            </w:r>
            <w:r w:rsidR="00A46552">
              <w:rPr>
                <w:rFonts w:ascii="Times New Roman" w:hAnsi="Times New Roman"/>
                <w:color w:val="000000"/>
                <w:sz w:val="24"/>
                <w:szCs w:val="24"/>
                <w:lang w:val="sr-Cyrl-CS"/>
              </w:rPr>
              <w:t xml:space="preserve"> Дополни предложения прилагательными в сравнительной степени</w:t>
            </w:r>
            <w:r>
              <w:rPr>
                <w:rFonts w:ascii="Times New Roman" w:hAnsi="Times New Roman"/>
                <w:color w:val="000000"/>
                <w:sz w:val="24"/>
                <w:szCs w:val="24"/>
                <w:lang w:val="sr-Cyrl-CS"/>
              </w:rPr>
              <w:t xml:space="preserve">: </w:t>
            </w:r>
          </w:p>
          <w:p w:rsidR="0076017E" w:rsidRDefault="0076017E" w:rsidP="002E2489">
            <w:pPr>
              <w:tabs>
                <w:tab w:val="left" w:pos="2610"/>
              </w:tabs>
              <w:rPr>
                <w:rFonts w:ascii="Times New Roman" w:hAnsi="Times New Roman"/>
                <w:b/>
                <w:color w:val="000000"/>
                <w:sz w:val="24"/>
                <w:szCs w:val="24"/>
                <w:lang w:val="sr-Cyrl-CS"/>
              </w:rPr>
            </w:pPr>
          </w:p>
          <w:p w:rsidR="00270DC0" w:rsidRDefault="00A46552" w:rsidP="00D63D85">
            <w:pPr>
              <w:numPr>
                <w:ilvl w:val="0"/>
                <w:numId w:val="34"/>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Погода в Крыму всегда (тёплый), чем в Москве.</w:t>
            </w:r>
          </w:p>
          <w:p w:rsidR="00270DC0" w:rsidRDefault="001628A4" w:rsidP="00270DC0">
            <w:pPr>
              <w:numPr>
                <w:ilvl w:val="0"/>
                <w:numId w:val="34"/>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Комеди</w:t>
            </w:r>
            <w:r w:rsidR="00A46552">
              <w:rPr>
                <w:rFonts w:ascii="Times New Roman" w:hAnsi="Times New Roman"/>
                <w:color w:val="000000"/>
                <w:sz w:val="24"/>
                <w:szCs w:val="24"/>
                <w:lang w:val="sr-Cyrl-CS"/>
              </w:rPr>
              <w:t>й</w:t>
            </w:r>
            <w:r w:rsidR="00FC4175">
              <w:rPr>
                <w:rFonts w:ascii="Times New Roman" w:hAnsi="Times New Roman"/>
                <w:color w:val="000000"/>
                <w:sz w:val="24"/>
                <w:szCs w:val="24"/>
                <w:lang w:val="sr-Cyrl-CS"/>
              </w:rPr>
              <w:t>ные фильмы хорошие, а приключенческие ещё (хороший).</w:t>
            </w:r>
          </w:p>
          <w:p w:rsidR="00270DC0" w:rsidRDefault="00FC4175" w:rsidP="00270DC0">
            <w:pPr>
              <w:numPr>
                <w:ilvl w:val="0"/>
                <w:numId w:val="34"/>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Твоя комната (чистый) моей.</w:t>
            </w:r>
          </w:p>
          <w:p w:rsidR="00270DC0" w:rsidRDefault="00FC4175" w:rsidP="00270DC0">
            <w:pPr>
              <w:numPr>
                <w:ilvl w:val="0"/>
                <w:numId w:val="34"/>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Златибор (низкий), чем Копаоник.</w:t>
            </w:r>
          </w:p>
          <w:p w:rsidR="00270DC0" w:rsidRDefault="001A3859" w:rsidP="00270DC0">
            <w:pPr>
              <w:numPr>
                <w:ilvl w:val="0"/>
                <w:numId w:val="34"/>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Твоя последняя</w:t>
            </w:r>
            <w:r w:rsidR="00FC4175">
              <w:rPr>
                <w:rFonts w:ascii="Times New Roman" w:hAnsi="Times New Roman"/>
                <w:color w:val="000000"/>
                <w:sz w:val="24"/>
                <w:szCs w:val="24"/>
                <w:lang w:val="sr-Cyrl-CS"/>
              </w:rPr>
              <w:t xml:space="preserve"> контрольная (плохой) первой.</w:t>
            </w:r>
          </w:p>
          <w:p w:rsidR="00BC24B8" w:rsidRDefault="00BC24B8" w:rsidP="00BC24B8">
            <w:pPr>
              <w:tabs>
                <w:tab w:val="left" w:pos="2610"/>
              </w:tabs>
              <w:rPr>
                <w:rFonts w:ascii="Times New Roman" w:hAnsi="Times New Roman"/>
                <w:color w:val="000000"/>
                <w:sz w:val="24"/>
                <w:szCs w:val="24"/>
                <w:lang w:val="sr-Cyrl-CS"/>
              </w:rPr>
            </w:pPr>
          </w:p>
          <w:p w:rsidR="00BC24B8" w:rsidRDefault="00BC24B8" w:rsidP="00BC24B8">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en-US"/>
              </w:rPr>
              <w:t>III</w:t>
            </w:r>
            <w:r w:rsidR="00267335">
              <w:rPr>
                <w:rFonts w:ascii="Times New Roman" w:hAnsi="Times New Roman"/>
                <w:color w:val="000000"/>
                <w:sz w:val="24"/>
                <w:szCs w:val="24"/>
                <w:lang w:val="sr-Cyrl-CS"/>
              </w:rPr>
              <w:t>.</w:t>
            </w:r>
            <w:r>
              <w:rPr>
                <w:rFonts w:ascii="Times New Roman" w:hAnsi="Times New Roman"/>
                <w:color w:val="000000"/>
                <w:sz w:val="24"/>
                <w:szCs w:val="24"/>
                <w:lang w:val="sr-Cyrl-CS"/>
              </w:rPr>
              <w:t xml:space="preserve"> Закончи предложения формами превосходной степени:</w:t>
            </w:r>
          </w:p>
          <w:p w:rsidR="004F5B5B" w:rsidRDefault="004F5B5B" w:rsidP="00BC24B8">
            <w:pPr>
              <w:tabs>
                <w:tab w:val="left" w:pos="2610"/>
              </w:tabs>
              <w:rPr>
                <w:rFonts w:ascii="Times New Roman" w:hAnsi="Times New Roman"/>
                <w:color w:val="000000"/>
                <w:sz w:val="24"/>
                <w:szCs w:val="24"/>
                <w:lang w:val="sr-Cyrl-CS"/>
              </w:rPr>
            </w:pPr>
          </w:p>
          <w:p w:rsidR="00BC24B8" w:rsidRDefault="00BC24B8" w:rsidP="00D63D85">
            <w:pPr>
              <w:numPr>
                <w:ilvl w:val="0"/>
                <w:numId w:val="43"/>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Первый фильм б</w:t>
            </w:r>
            <w:r w:rsidR="004F5B5B">
              <w:rPr>
                <w:rFonts w:ascii="Times New Roman" w:hAnsi="Times New Roman"/>
                <w:color w:val="000000"/>
                <w:sz w:val="24"/>
                <w:szCs w:val="24"/>
                <w:lang w:val="sr-Cyrl-CS"/>
              </w:rPr>
              <w:t>ыл хорош</w:t>
            </w:r>
            <w:r>
              <w:rPr>
                <w:rFonts w:ascii="Times New Roman" w:hAnsi="Times New Roman"/>
                <w:color w:val="000000"/>
                <w:sz w:val="24"/>
                <w:szCs w:val="24"/>
                <w:lang w:val="sr-Cyrl-CS"/>
              </w:rPr>
              <w:t>ий, второй был ещё лучше, а третий ________.</w:t>
            </w:r>
          </w:p>
          <w:p w:rsidR="00BC24B8" w:rsidRDefault="00BC24B8" w:rsidP="00BC24B8">
            <w:pPr>
              <w:numPr>
                <w:ilvl w:val="0"/>
                <w:numId w:val="43"/>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Наташа первой пришла к </w:t>
            </w:r>
            <w:r w:rsidR="008651E2">
              <w:rPr>
                <w:rFonts w:ascii="Times New Roman" w:hAnsi="Times New Roman"/>
                <w:color w:val="000000"/>
                <w:sz w:val="24"/>
                <w:szCs w:val="24"/>
                <w:lang w:val="sr-Cyrl-CS"/>
              </w:rPr>
              <w:t>финишу. Она у нас _______  спортсменка.</w:t>
            </w:r>
          </w:p>
          <w:p w:rsidR="008651E2" w:rsidRPr="00BC24B8" w:rsidRDefault="002333F3" w:rsidP="00BC24B8">
            <w:pPr>
              <w:numPr>
                <w:ilvl w:val="0"/>
                <w:numId w:val="43"/>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Зрители апло</w:t>
            </w:r>
            <w:r w:rsidR="008651E2">
              <w:rPr>
                <w:rFonts w:ascii="Times New Roman" w:hAnsi="Times New Roman"/>
                <w:color w:val="000000"/>
                <w:sz w:val="24"/>
                <w:szCs w:val="24"/>
                <w:lang w:val="sr-Cyrl-CS"/>
              </w:rPr>
              <w:t>дировали _______ клоуну.</w:t>
            </w:r>
          </w:p>
          <w:p w:rsidR="00DA0949" w:rsidRPr="00270DC0" w:rsidRDefault="00DA0949" w:rsidP="00DA0949">
            <w:pPr>
              <w:tabs>
                <w:tab w:val="left" w:pos="2610"/>
              </w:tabs>
              <w:rPr>
                <w:rFonts w:ascii="Times New Roman" w:hAnsi="Times New Roman"/>
                <w:color w:val="000000"/>
                <w:sz w:val="24"/>
                <w:szCs w:val="24"/>
                <w:lang w:val="sr-Cyrl-CS"/>
              </w:rPr>
            </w:pPr>
          </w:p>
          <w:p w:rsidR="0076017E" w:rsidRDefault="001906BB" w:rsidP="002E2489">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en-US"/>
              </w:rPr>
              <w:t>IV</w:t>
            </w:r>
            <w:r w:rsidR="00267335">
              <w:rPr>
                <w:rFonts w:ascii="Times New Roman" w:hAnsi="Times New Roman"/>
                <w:color w:val="000000"/>
                <w:sz w:val="24"/>
                <w:szCs w:val="24"/>
                <w:lang w:val="sr-Cyrl-CS"/>
              </w:rPr>
              <w:t>.</w:t>
            </w:r>
            <w:r>
              <w:rPr>
                <w:rFonts w:ascii="Times New Roman" w:hAnsi="Times New Roman"/>
                <w:color w:val="000000"/>
                <w:sz w:val="24"/>
                <w:szCs w:val="24"/>
                <w:lang w:val="sr-Cyrl-CS"/>
              </w:rPr>
              <w:t xml:space="preserve"> </w:t>
            </w:r>
            <w:r w:rsidR="0076017E">
              <w:rPr>
                <w:rFonts w:ascii="Times New Roman" w:hAnsi="Times New Roman"/>
                <w:color w:val="000000"/>
                <w:sz w:val="24"/>
                <w:szCs w:val="24"/>
                <w:lang w:val="sr-Cyrl-CS"/>
              </w:rPr>
              <w:t>Правильно употреби существительные:</w:t>
            </w:r>
          </w:p>
          <w:p w:rsidR="00DA0949" w:rsidRDefault="00DA0949" w:rsidP="002E2489">
            <w:pPr>
              <w:tabs>
                <w:tab w:val="left" w:pos="2610"/>
              </w:tabs>
              <w:rPr>
                <w:rFonts w:ascii="Times New Roman" w:hAnsi="Times New Roman"/>
                <w:color w:val="000000"/>
                <w:sz w:val="24"/>
                <w:szCs w:val="24"/>
                <w:lang w:val="sr-Cyrl-CS"/>
              </w:rPr>
            </w:pPr>
          </w:p>
          <w:p w:rsidR="0076017E" w:rsidRDefault="00D63D85" w:rsidP="00D63D85">
            <w:pPr>
              <w:tabs>
                <w:tab w:val="left" w:pos="2610"/>
              </w:tabs>
              <w:ind w:left="360"/>
              <w:rPr>
                <w:rFonts w:ascii="Times New Roman" w:hAnsi="Times New Roman"/>
                <w:color w:val="000000"/>
                <w:sz w:val="24"/>
                <w:szCs w:val="24"/>
                <w:lang w:val="sr-Cyrl-CS"/>
              </w:rPr>
            </w:pPr>
            <w:r>
              <w:rPr>
                <w:rFonts w:ascii="Times New Roman" w:hAnsi="Times New Roman"/>
                <w:color w:val="000000"/>
                <w:sz w:val="24"/>
                <w:szCs w:val="24"/>
                <w:lang w:val="sr-Cyrl-CS"/>
              </w:rPr>
              <w:t xml:space="preserve">1. </w:t>
            </w:r>
            <w:r w:rsidR="00445336">
              <w:rPr>
                <w:rFonts w:ascii="Times New Roman" w:hAnsi="Times New Roman"/>
                <w:color w:val="000000"/>
                <w:sz w:val="24"/>
                <w:szCs w:val="24"/>
                <w:lang w:val="sr-Cyrl-CS"/>
              </w:rPr>
              <w:t xml:space="preserve">  </w:t>
            </w:r>
            <w:r w:rsidR="001906BB">
              <w:rPr>
                <w:rFonts w:ascii="Times New Roman" w:hAnsi="Times New Roman"/>
                <w:color w:val="000000"/>
                <w:sz w:val="24"/>
                <w:szCs w:val="24"/>
                <w:lang w:val="sr-Cyrl-CS"/>
              </w:rPr>
              <w:t>Водитель идёт к (машина).</w:t>
            </w:r>
          </w:p>
          <w:p w:rsidR="001906BB" w:rsidRDefault="001906BB" w:rsidP="00D63D85">
            <w:pPr>
              <w:numPr>
                <w:ilvl w:val="0"/>
                <w:numId w:val="33"/>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(Дети) весело.</w:t>
            </w:r>
          </w:p>
          <w:p w:rsidR="001906BB" w:rsidRDefault="001906BB" w:rsidP="001906BB">
            <w:pPr>
              <w:numPr>
                <w:ilvl w:val="0"/>
                <w:numId w:val="33"/>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Аня всё рассказала (тётя).</w:t>
            </w:r>
          </w:p>
          <w:p w:rsidR="001906BB" w:rsidRDefault="001906BB" w:rsidP="001906BB">
            <w:pPr>
              <w:numPr>
                <w:ilvl w:val="0"/>
                <w:numId w:val="33"/>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Купи мне, пожалу</w:t>
            </w:r>
            <w:r w:rsidR="00267335">
              <w:rPr>
                <w:rFonts w:ascii="Times New Roman" w:hAnsi="Times New Roman"/>
                <w:color w:val="000000"/>
                <w:sz w:val="24"/>
                <w:szCs w:val="24"/>
                <w:lang w:val="sr-Cyrl-CS"/>
              </w:rPr>
              <w:t>йст</w:t>
            </w:r>
            <w:r>
              <w:rPr>
                <w:rFonts w:ascii="Times New Roman" w:hAnsi="Times New Roman"/>
                <w:color w:val="000000"/>
                <w:sz w:val="24"/>
                <w:szCs w:val="24"/>
                <w:lang w:val="sr-Cyrl-CS"/>
              </w:rPr>
              <w:t>а, тетрадку в (клетка).</w:t>
            </w:r>
          </w:p>
          <w:p w:rsidR="001906BB" w:rsidRDefault="001906BB" w:rsidP="001906BB">
            <w:pPr>
              <w:numPr>
                <w:ilvl w:val="0"/>
                <w:numId w:val="33"/>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Благодарю вас за (внимание).</w:t>
            </w:r>
          </w:p>
          <w:p w:rsidR="001906BB" w:rsidRDefault="002333F3" w:rsidP="001906BB">
            <w:pPr>
              <w:numPr>
                <w:ilvl w:val="0"/>
                <w:numId w:val="33"/>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Матч со</w:t>
            </w:r>
            <w:r w:rsidR="001906BB">
              <w:rPr>
                <w:rFonts w:ascii="Times New Roman" w:hAnsi="Times New Roman"/>
                <w:color w:val="000000"/>
                <w:sz w:val="24"/>
                <w:szCs w:val="24"/>
                <w:lang w:val="sr-Cyrl-CS"/>
              </w:rPr>
              <w:t>стоится в (пятница).</w:t>
            </w:r>
          </w:p>
          <w:p w:rsidR="00DA0949" w:rsidRDefault="00DA0949" w:rsidP="00DA0949">
            <w:pPr>
              <w:tabs>
                <w:tab w:val="left" w:pos="2610"/>
              </w:tabs>
              <w:rPr>
                <w:rFonts w:ascii="Times New Roman" w:hAnsi="Times New Roman"/>
                <w:color w:val="000000"/>
                <w:sz w:val="24"/>
                <w:szCs w:val="24"/>
                <w:lang w:val="sr-Cyrl-CS"/>
              </w:rPr>
            </w:pPr>
          </w:p>
          <w:p w:rsidR="0076017E" w:rsidRDefault="0076017E" w:rsidP="002E2489">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en-US"/>
              </w:rPr>
              <w:t>V</w:t>
            </w:r>
            <w:r w:rsidR="00267335">
              <w:rPr>
                <w:rFonts w:ascii="Times New Roman" w:hAnsi="Times New Roman"/>
                <w:color w:val="000000"/>
                <w:sz w:val="24"/>
                <w:szCs w:val="24"/>
                <w:lang w:val="sr-Cyrl-CS"/>
              </w:rPr>
              <w:t>.</w:t>
            </w:r>
            <w:r w:rsidRPr="007E3714">
              <w:rPr>
                <w:rFonts w:ascii="Times New Roman" w:hAnsi="Times New Roman"/>
                <w:color w:val="000000"/>
                <w:sz w:val="24"/>
                <w:szCs w:val="24"/>
                <w:lang w:val="ru-RU"/>
              </w:rPr>
              <w:t xml:space="preserve"> </w:t>
            </w:r>
            <w:r w:rsidR="00ED6B28">
              <w:rPr>
                <w:rFonts w:ascii="Times New Roman" w:hAnsi="Times New Roman"/>
                <w:color w:val="000000"/>
                <w:sz w:val="24"/>
                <w:szCs w:val="24"/>
                <w:lang w:val="sr-Cyrl-CS"/>
              </w:rPr>
              <w:t>Ответь на вопросы</w:t>
            </w:r>
            <w:r>
              <w:rPr>
                <w:rFonts w:ascii="Times New Roman" w:hAnsi="Times New Roman"/>
                <w:color w:val="000000"/>
                <w:sz w:val="24"/>
                <w:szCs w:val="24"/>
                <w:lang w:val="sr-Cyrl-CS"/>
              </w:rPr>
              <w:t>:</w:t>
            </w:r>
          </w:p>
          <w:p w:rsidR="004F5B5B" w:rsidRDefault="004F5B5B" w:rsidP="002E2489">
            <w:pPr>
              <w:tabs>
                <w:tab w:val="left" w:pos="2610"/>
              </w:tabs>
              <w:rPr>
                <w:rFonts w:ascii="Times New Roman" w:hAnsi="Times New Roman"/>
                <w:color w:val="000000"/>
                <w:sz w:val="24"/>
                <w:szCs w:val="24"/>
                <w:lang w:val="sr-Cyrl-CS"/>
              </w:rPr>
            </w:pPr>
          </w:p>
          <w:p w:rsidR="000D4152" w:rsidRDefault="00D63D85" w:rsidP="000D4152">
            <w:pPr>
              <w:tabs>
                <w:tab w:val="left" w:pos="2955"/>
              </w:tabs>
              <w:ind w:left="36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1. </w:t>
            </w:r>
            <w:r w:rsidR="000D4152">
              <w:rPr>
                <w:rFonts w:ascii="Times New Roman" w:hAnsi="Times New Roman"/>
                <w:color w:val="000000"/>
                <w:sz w:val="24"/>
                <w:szCs w:val="24"/>
                <w:lang w:val="sr-Cyrl-CS"/>
              </w:rPr>
              <w:t>Что находится в центре Москвы?</w:t>
            </w:r>
          </w:p>
          <w:p w:rsidR="000D4152" w:rsidRDefault="00D63D85" w:rsidP="000D4152">
            <w:pPr>
              <w:tabs>
                <w:tab w:val="left" w:pos="2955"/>
              </w:tabs>
              <w:ind w:left="36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2. </w:t>
            </w:r>
            <w:r w:rsidR="000D4152">
              <w:rPr>
                <w:rFonts w:ascii="Times New Roman" w:hAnsi="Times New Roman"/>
                <w:color w:val="000000"/>
                <w:sz w:val="24"/>
                <w:szCs w:val="24"/>
                <w:lang w:val="sr-Cyrl-CS"/>
              </w:rPr>
              <w:t>В каком веке пострена Спасская башня?</w:t>
            </w:r>
          </w:p>
          <w:p w:rsidR="000D4152" w:rsidRDefault="00D63D85" w:rsidP="000D4152">
            <w:pPr>
              <w:tabs>
                <w:tab w:val="left" w:pos="2955"/>
              </w:tabs>
              <w:ind w:left="36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3. </w:t>
            </w:r>
            <w:r w:rsidR="000D4152">
              <w:rPr>
                <w:rFonts w:ascii="Times New Roman" w:hAnsi="Times New Roman"/>
                <w:color w:val="000000"/>
                <w:sz w:val="24"/>
                <w:szCs w:val="24"/>
                <w:lang w:val="sr-Cyrl-CS"/>
              </w:rPr>
              <w:t>Какова высота Спасской башни?</w:t>
            </w:r>
          </w:p>
          <w:p w:rsidR="00A13B39" w:rsidRDefault="00D63D85" w:rsidP="00A13B39">
            <w:pPr>
              <w:tabs>
                <w:tab w:val="left" w:pos="2955"/>
              </w:tabs>
              <w:ind w:left="36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4. </w:t>
            </w:r>
            <w:r w:rsidR="00A13B39">
              <w:rPr>
                <w:rFonts w:ascii="Times New Roman" w:hAnsi="Times New Roman"/>
                <w:color w:val="000000"/>
                <w:sz w:val="24"/>
                <w:szCs w:val="24"/>
                <w:lang w:val="sr-Cyrl-CS"/>
              </w:rPr>
              <w:t>Какое место в Москве называют сердцем Москвы?</w:t>
            </w:r>
          </w:p>
          <w:p w:rsidR="00A13B39" w:rsidRDefault="00D63D85" w:rsidP="00A13B39">
            <w:pPr>
              <w:tabs>
                <w:tab w:val="left" w:pos="2955"/>
              </w:tabs>
              <w:ind w:left="36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5. </w:t>
            </w:r>
            <w:r w:rsidR="00A13B39">
              <w:rPr>
                <w:rFonts w:ascii="Times New Roman" w:hAnsi="Times New Roman"/>
                <w:color w:val="000000"/>
                <w:sz w:val="24"/>
                <w:szCs w:val="24"/>
                <w:lang w:val="sr-Cyrl-CS"/>
              </w:rPr>
              <w:t>Какие памятники есть в Москве?</w:t>
            </w:r>
          </w:p>
          <w:p w:rsidR="00A13B39" w:rsidRDefault="00A13B39" w:rsidP="000D4152">
            <w:pPr>
              <w:tabs>
                <w:tab w:val="left" w:pos="2955"/>
              </w:tabs>
              <w:ind w:left="360"/>
              <w:jc w:val="both"/>
              <w:rPr>
                <w:rFonts w:ascii="Times New Roman" w:hAnsi="Times New Roman"/>
                <w:color w:val="000000"/>
                <w:sz w:val="24"/>
                <w:szCs w:val="24"/>
                <w:lang w:val="sr-Cyrl-CS"/>
              </w:rPr>
            </w:pPr>
          </w:p>
          <w:p w:rsidR="00F927D5" w:rsidRDefault="00F927D5" w:rsidP="002E2489">
            <w:pPr>
              <w:tabs>
                <w:tab w:val="left" w:pos="315"/>
              </w:tabs>
              <w:jc w:val="center"/>
              <w:rPr>
                <w:rFonts w:ascii="Times New Roman" w:hAnsi="Times New Roman"/>
                <w:b/>
                <w:color w:val="000000"/>
                <w:sz w:val="24"/>
                <w:szCs w:val="24"/>
                <w:lang w:val="en-US"/>
              </w:rPr>
            </w:pPr>
          </w:p>
          <w:p w:rsidR="0076017E" w:rsidRPr="00267335" w:rsidRDefault="0076017E" w:rsidP="002E2489">
            <w:pPr>
              <w:tabs>
                <w:tab w:val="left" w:pos="315"/>
              </w:tabs>
              <w:jc w:val="center"/>
              <w:rPr>
                <w:rFonts w:ascii="Times New Roman" w:hAnsi="Times New Roman"/>
                <w:b/>
                <w:color w:val="000000"/>
                <w:sz w:val="24"/>
                <w:szCs w:val="24"/>
                <w:lang w:val="sr-Cyrl-CS"/>
              </w:rPr>
            </w:pPr>
            <w:r w:rsidRPr="00267335">
              <w:rPr>
                <w:rFonts w:ascii="Times New Roman" w:hAnsi="Times New Roman"/>
                <w:b/>
                <w:color w:val="000000"/>
                <w:sz w:val="24"/>
                <w:szCs w:val="24"/>
                <w:lang w:val="sr-Cyrl-CS"/>
              </w:rPr>
              <w:t>Завршни део часа</w:t>
            </w:r>
          </w:p>
          <w:p w:rsidR="002E4B28" w:rsidRDefault="0076017E" w:rsidP="002E2489">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76017E" w:rsidRDefault="002E4B28" w:rsidP="002E2489">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B2E01">
              <w:rPr>
                <w:rFonts w:ascii="Times New Roman" w:hAnsi="Times New Roman"/>
                <w:color w:val="000000"/>
                <w:sz w:val="24"/>
                <w:szCs w:val="24"/>
                <w:lang w:val="sr-Cyrl-CS"/>
              </w:rPr>
              <w:t>Наставник скупља</w:t>
            </w:r>
            <w:r w:rsidR="00267335">
              <w:rPr>
                <w:rFonts w:ascii="Times New Roman" w:hAnsi="Times New Roman"/>
                <w:color w:val="000000"/>
                <w:sz w:val="24"/>
                <w:szCs w:val="24"/>
                <w:lang w:val="sr-Cyrl-CS"/>
              </w:rPr>
              <w:t xml:space="preserve"> задатке</w:t>
            </w:r>
            <w:r w:rsidR="002333F3">
              <w:rPr>
                <w:rFonts w:ascii="Times New Roman" w:hAnsi="Times New Roman"/>
                <w:color w:val="000000"/>
                <w:sz w:val="24"/>
                <w:szCs w:val="24"/>
                <w:lang w:val="sr-Cyrl-CS"/>
              </w:rPr>
              <w:t>,</w:t>
            </w:r>
            <w:r w:rsidR="0076017E">
              <w:rPr>
                <w:rFonts w:ascii="Times New Roman" w:hAnsi="Times New Roman"/>
                <w:color w:val="000000"/>
                <w:sz w:val="24"/>
                <w:szCs w:val="24"/>
                <w:lang w:val="sr-Cyrl-CS"/>
              </w:rPr>
              <w:t xml:space="preserve"> које ће оценити до следећег часа. </w:t>
            </w: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A002D2" w:rsidRDefault="00A002D2" w:rsidP="002E2489">
            <w:pPr>
              <w:tabs>
                <w:tab w:val="left" w:pos="315"/>
              </w:tabs>
              <w:rPr>
                <w:rFonts w:ascii="Times New Roman" w:hAnsi="Times New Roman"/>
                <w:color w:val="000000"/>
                <w:sz w:val="24"/>
                <w:szCs w:val="24"/>
                <w:lang w:val="sr-Cyrl-CS"/>
              </w:rPr>
            </w:pPr>
          </w:p>
          <w:p w:rsidR="002E4B28" w:rsidRDefault="0076017E" w:rsidP="002E4B28">
            <w:pPr>
              <w:tabs>
                <w:tab w:val="left" w:pos="315"/>
              </w:tabs>
              <w:snapToGrid w:val="0"/>
              <w:jc w:val="center"/>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tc>
      </w:tr>
    </w:tbl>
    <w:p w:rsidR="002E5984" w:rsidRDefault="002E5984">
      <w:pPr>
        <w:tabs>
          <w:tab w:val="left" w:pos="315"/>
        </w:tabs>
        <w:jc w:val="center"/>
        <w:rPr>
          <w:rFonts w:ascii="Times New Roman" w:hAnsi="Times New Roman"/>
          <w:color w:val="000080"/>
          <w:sz w:val="24"/>
          <w:szCs w:val="24"/>
          <w:lang w:val="sr-Cyrl-CS"/>
        </w:rPr>
      </w:pPr>
    </w:p>
    <w:p w:rsidR="003B2E01" w:rsidRDefault="003B2E01">
      <w:pPr>
        <w:tabs>
          <w:tab w:val="left" w:pos="315"/>
        </w:tabs>
        <w:jc w:val="center"/>
        <w:rPr>
          <w:rFonts w:ascii="Times New Roman" w:hAnsi="Times New Roman"/>
          <w:color w:val="000080"/>
          <w:sz w:val="24"/>
          <w:szCs w:val="24"/>
          <w:lang w:val="sr-Cyrl-CS"/>
        </w:rPr>
      </w:pPr>
    </w:p>
    <w:p w:rsidR="003B2E01" w:rsidRDefault="003B2E01">
      <w:pPr>
        <w:tabs>
          <w:tab w:val="left" w:pos="315"/>
        </w:tabs>
        <w:jc w:val="center"/>
        <w:rPr>
          <w:rFonts w:ascii="Times New Roman" w:hAnsi="Times New Roman"/>
          <w:color w:val="000080"/>
          <w:sz w:val="24"/>
          <w:szCs w:val="24"/>
          <w:lang w:val="sr-Cyrl-CS"/>
        </w:rPr>
      </w:pPr>
    </w:p>
    <w:p w:rsidR="00B51D0F" w:rsidRDefault="00B51D0F">
      <w:pPr>
        <w:tabs>
          <w:tab w:val="left" w:pos="315"/>
        </w:tabs>
        <w:jc w:val="center"/>
        <w:rPr>
          <w:rFonts w:ascii="Times New Roman" w:hAnsi="Times New Roman"/>
          <w:color w:val="000080"/>
          <w:sz w:val="24"/>
          <w:szCs w:val="24"/>
          <w:lang w:val="sr-Cyrl-CS"/>
        </w:rPr>
      </w:pPr>
    </w:p>
    <w:tbl>
      <w:tblPr>
        <w:tblW w:w="11015" w:type="dxa"/>
        <w:tblInd w:w="-1224" w:type="dxa"/>
        <w:tblLayout w:type="fixed"/>
        <w:tblCellMar>
          <w:left w:w="70" w:type="dxa"/>
          <w:right w:w="70" w:type="dxa"/>
        </w:tblCellMar>
        <w:tblLook w:val="0000"/>
      </w:tblPr>
      <w:tblGrid>
        <w:gridCol w:w="3831"/>
        <w:gridCol w:w="7184"/>
      </w:tblGrid>
      <w:tr w:rsidR="00F63EDB">
        <w:trPr>
          <w:trHeight w:val="279"/>
        </w:trPr>
        <w:tc>
          <w:tcPr>
            <w:tcW w:w="11015" w:type="dxa"/>
            <w:gridSpan w:val="2"/>
            <w:tcBorders>
              <w:top w:val="double" w:sz="1" w:space="0" w:color="000000"/>
              <w:left w:val="double" w:sz="1" w:space="0" w:color="000000"/>
              <w:bottom w:val="single" w:sz="4" w:space="0" w:color="000000"/>
              <w:right w:val="double" w:sz="1" w:space="0" w:color="000000"/>
            </w:tcBorders>
            <w:shd w:val="clear" w:color="auto" w:fill="E6E6E6"/>
          </w:tcPr>
          <w:p w:rsidR="00F63EDB" w:rsidRDefault="00F63EDB" w:rsidP="002E2489">
            <w:pPr>
              <w:snapToGrid w:val="0"/>
              <w:jc w:val="center"/>
              <w:rPr>
                <w:lang w:val="sr-Cyrl-CS"/>
              </w:rPr>
            </w:pPr>
            <w:r>
              <w:rPr>
                <w:lang w:val="sr-Cyrl-CS"/>
              </w:rPr>
              <w:t>ПРИПРЕМА   ЧАСА</w:t>
            </w:r>
          </w:p>
        </w:tc>
      </w:tr>
      <w:tr w:rsidR="00F63EDB">
        <w:trPr>
          <w:trHeight w:val="365"/>
        </w:trPr>
        <w:tc>
          <w:tcPr>
            <w:tcW w:w="3831" w:type="dxa"/>
            <w:tcBorders>
              <w:top w:val="double" w:sz="1" w:space="0" w:color="000000"/>
              <w:left w:val="double" w:sz="1" w:space="0" w:color="000000"/>
              <w:bottom w:val="single" w:sz="4" w:space="0" w:color="000000"/>
            </w:tcBorders>
          </w:tcPr>
          <w:p w:rsidR="00F63EDB" w:rsidRDefault="00F63EDB" w:rsidP="002E2489">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F63EDB" w:rsidRDefault="00F63EDB" w:rsidP="002E2489">
            <w:pPr>
              <w:rPr>
                <w:rFonts w:ascii="Times New Roman" w:hAnsi="Times New Roman"/>
                <w:b/>
                <w:bCs/>
                <w:color w:val="000000"/>
                <w:sz w:val="24"/>
                <w:szCs w:val="24"/>
                <w:lang w:val="sr-Cyrl-CS"/>
              </w:rPr>
            </w:pPr>
          </w:p>
        </w:tc>
        <w:tc>
          <w:tcPr>
            <w:tcW w:w="7184" w:type="dxa"/>
            <w:tcBorders>
              <w:top w:val="double" w:sz="1" w:space="0" w:color="000000"/>
              <w:left w:val="single" w:sz="4" w:space="0" w:color="000000"/>
              <w:bottom w:val="single" w:sz="4" w:space="0" w:color="000000"/>
              <w:right w:val="double" w:sz="1" w:space="0" w:color="000000"/>
            </w:tcBorders>
          </w:tcPr>
          <w:p w:rsidR="00F63EDB" w:rsidRDefault="00F63EDB"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F63EDB">
        <w:trPr>
          <w:trHeight w:val="365"/>
        </w:trPr>
        <w:tc>
          <w:tcPr>
            <w:tcW w:w="3831" w:type="dxa"/>
            <w:tcBorders>
              <w:left w:val="double" w:sz="1" w:space="0" w:color="000000"/>
              <w:bottom w:val="single" w:sz="4" w:space="0" w:color="000000"/>
            </w:tcBorders>
          </w:tcPr>
          <w:p w:rsidR="00F63EDB" w:rsidRDefault="00F63EDB" w:rsidP="002E2489">
            <w:pPr>
              <w:snapToGrid w:val="0"/>
              <w:rPr>
                <w:rFonts w:ascii="Times New Roman" w:hAnsi="Times New Roman"/>
                <w:b/>
                <w:bCs/>
                <w:color w:val="000000"/>
                <w:sz w:val="24"/>
                <w:szCs w:val="24"/>
                <w:lang w:val="sr-Cyrl-CS"/>
              </w:rPr>
            </w:pPr>
          </w:p>
          <w:p w:rsidR="00F63EDB" w:rsidRDefault="003B4CEF"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F63EDB">
              <w:rPr>
                <w:rFonts w:ascii="Times New Roman" w:hAnsi="Times New Roman"/>
                <w:b/>
                <w:bCs/>
                <w:color w:val="000000"/>
                <w:sz w:val="24"/>
                <w:szCs w:val="24"/>
                <w:lang w:val="sr-Cyrl-CS"/>
              </w:rPr>
              <w:t>уски језик</w:t>
            </w:r>
          </w:p>
          <w:p w:rsidR="00F63EDB" w:rsidRDefault="00E16CDF"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F63EDB">
              <w:rPr>
                <w:rFonts w:ascii="Times New Roman" w:hAnsi="Times New Roman"/>
                <w:b/>
                <w:bCs/>
                <w:color w:val="000000"/>
                <w:sz w:val="24"/>
                <w:szCs w:val="24"/>
                <w:lang w:val="sr-Cyrl-CS"/>
              </w:rPr>
              <w:t>ми</w:t>
            </w:r>
          </w:p>
          <w:p w:rsidR="00F63EDB" w:rsidRDefault="00F63EDB" w:rsidP="002E2489">
            <w:pPr>
              <w:snapToGrid w:val="0"/>
              <w:rPr>
                <w:rFonts w:ascii="Times New Roman" w:hAnsi="Times New Roman"/>
                <w:b/>
                <w:bCs/>
                <w:color w:val="000000"/>
                <w:sz w:val="24"/>
                <w:szCs w:val="24"/>
                <w:lang w:val="sr-Cyrl-CS"/>
              </w:rPr>
            </w:pPr>
          </w:p>
          <w:p w:rsidR="00F63EDB" w:rsidRDefault="00F63EDB" w:rsidP="002E2489">
            <w:pPr>
              <w:snapToGrid w:val="0"/>
              <w:rPr>
                <w:rFonts w:ascii="Times New Roman" w:hAnsi="Times New Roman"/>
                <w:b/>
                <w:bCs/>
                <w:color w:val="000000"/>
                <w:sz w:val="24"/>
                <w:szCs w:val="24"/>
                <w:lang w:val="sr-Cyrl-CS"/>
              </w:rPr>
            </w:pPr>
          </w:p>
          <w:p w:rsidR="00F63EDB" w:rsidRDefault="00F63EDB" w:rsidP="002E2489">
            <w:pPr>
              <w:snapToGrid w:val="0"/>
              <w:rPr>
                <w:rFonts w:ascii="Times New Roman" w:hAnsi="Times New Roman"/>
                <w:b/>
                <w:bCs/>
                <w:color w:val="000000"/>
                <w:sz w:val="24"/>
                <w:szCs w:val="24"/>
                <w:lang w:val="sr-Cyrl-CS"/>
              </w:rPr>
            </w:pPr>
          </w:p>
          <w:p w:rsidR="00F63EDB" w:rsidRDefault="00F63EDB" w:rsidP="002E2489">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F63EDB" w:rsidRDefault="00F63EDB"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F63EDB" w:rsidRPr="00362406" w:rsidRDefault="000670BA"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тема: У кого что болит, тот о том и говорит</w:t>
            </w:r>
          </w:p>
          <w:p w:rsidR="00F63EDB" w:rsidRPr="00362406" w:rsidRDefault="00F63EDB"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w:t>
            </w:r>
            <w:r w:rsidR="000670BA">
              <w:rPr>
                <w:rFonts w:ascii="Times New Roman" w:hAnsi="Times New Roman"/>
                <w:b/>
                <w:bCs/>
                <w:color w:val="000000"/>
                <w:sz w:val="24"/>
                <w:szCs w:val="24"/>
                <w:lang w:val="sr-Cyrl-CS"/>
              </w:rPr>
              <w:t>а</w:t>
            </w:r>
            <w:r w:rsidR="00E15019">
              <w:rPr>
                <w:rFonts w:ascii="Times New Roman" w:hAnsi="Times New Roman"/>
                <w:b/>
                <w:bCs/>
                <w:color w:val="000000"/>
                <w:sz w:val="24"/>
                <w:szCs w:val="24"/>
                <w:lang w:val="sr-Cyrl-CS"/>
              </w:rPr>
              <w:t>ставна јединица: В детской поликл</w:t>
            </w:r>
            <w:r w:rsidR="000670BA">
              <w:rPr>
                <w:rFonts w:ascii="Times New Roman" w:hAnsi="Times New Roman"/>
                <w:b/>
                <w:bCs/>
                <w:color w:val="000000"/>
                <w:sz w:val="24"/>
                <w:szCs w:val="24"/>
                <w:lang w:val="sr-Cyrl-CS"/>
              </w:rPr>
              <w:t>инике</w:t>
            </w:r>
          </w:p>
          <w:p w:rsidR="00F63EDB" w:rsidRDefault="00E16CDF" w:rsidP="002E248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47</w:t>
            </w:r>
            <w:r w:rsidR="003B4CEF">
              <w:rPr>
                <w:rFonts w:ascii="Times New Roman" w:hAnsi="Times New Roman"/>
                <w:b/>
                <w:bCs/>
                <w:color w:val="000000"/>
                <w:sz w:val="24"/>
                <w:szCs w:val="24"/>
                <w:lang w:val="sr-Cyrl-CS"/>
              </w:rPr>
              <w:t>.</w:t>
            </w:r>
          </w:p>
          <w:p w:rsidR="00F63EDB" w:rsidRDefault="00F63EDB" w:rsidP="002E2489">
            <w:pPr>
              <w:snapToGrid w:val="0"/>
              <w:rPr>
                <w:rFonts w:ascii="Times New Roman" w:hAnsi="Times New Roman"/>
                <w:b/>
                <w:bCs/>
                <w:color w:val="000000"/>
                <w:sz w:val="24"/>
                <w:szCs w:val="24"/>
                <w:lang w:val="sr-Cyrl-CS"/>
              </w:rPr>
            </w:pPr>
          </w:p>
          <w:p w:rsidR="00F63EDB" w:rsidRDefault="00F63EDB" w:rsidP="002E2489">
            <w:pPr>
              <w:snapToGrid w:val="0"/>
              <w:rPr>
                <w:rFonts w:ascii="Times New Roman" w:hAnsi="Times New Roman"/>
                <w:b/>
                <w:bCs/>
                <w:color w:val="000000"/>
                <w:sz w:val="24"/>
                <w:szCs w:val="24"/>
                <w:lang w:val="sr-Cyrl-CS"/>
              </w:rPr>
            </w:pPr>
          </w:p>
        </w:tc>
      </w:tr>
      <w:tr w:rsidR="00F63EDB">
        <w:trPr>
          <w:trHeight w:val="373"/>
        </w:trPr>
        <w:tc>
          <w:tcPr>
            <w:tcW w:w="3831" w:type="dxa"/>
            <w:tcBorders>
              <w:top w:val="single" w:sz="1" w:space="0" w:color="000000"/>
              <w:left w:val="double" w:sz="1" w:space="0" w:color="000000"/>
              <w:bottom w:val="single" w:sz="4" w:space="0" w:color="000000"/>
            </w:tcBorders>
          </w:tcPr>
          <w:p w:rsidR="00F63EDB" w:rsidRPr="00D427D9" w:rsidRDefault="00D427D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F63EDB" w:rsidRDefault="00F63EDB" w:rsidP="002E2489">
            <w:pPr>
              <w:rPr>
                <w:rFonts w:ascii="Times New Roman" w:hAnsi="Times New Roman"/>
                <w:b/>
                <w:bCs/>
                <w:color w:val="000000"/>
                <w:sz w:val="24"/>
                <w:szCs w:val="24"/>
                <w:lang w:val="sr-Cyrl-CS"/>
              </w:rPr>
            </w:pPr>
          </w:p>
        </w:tc>
        <w:tc>
          <w:tcPr>
            <w:tcW w:w="7184" w:type="dxa"/>
            <w:tcBorders>
              <w:top w:val="single" w:sz="1" w:space="0" w:color="000000"/>
              <w:left w:val="single" w:sz="4" w:space="0" w:color="000000"/>
              <w:bottom w:val="single" w:sz="4" w:space="0" w:color="000000"/>
              <w:right w:val="double" w:sz="1" w:space="0" w:color="000000"/>
            </w:tcBorders>
          </w:tcPr>
          <w:p w:rsidR="00F63EDB" w:rsidRDefault="00F63EDB" w:rsidP="002E24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обрада</w:t>
            </w:r>
          </w:p>
        </w:tc>
      </w:tr>
      <w:tr w:rsidR="00F63EDB">
        <w:trPr>
          <w:trHeight w:val="345"/>
        </w:trPr>
        <w:tc>
          <w:tcPr>
            <w:tcW w:w="3831" w:type="dxa"/>
            <w:tcBorders>
              <w:top w:val="single" w:sz="1" w:space="0" w:color="000000"/>
              <w:left w:val="double" w:sz="1" w:space="0" w:color="000000"/>
              <w:bottom w:val="single" w:sz="1" w:space="0" w:color="000000"/>
            </w:tcBorders>
          </w:tcPr>
          <w:p w:rsidR="00F63EDB" w:rsidRPr="00D427D9" w:rsidRDefault="00D427D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F63EDB" w:rsidRDefault="00F63EDB" w:rsidP="002E2489">
            <w:pPr>
              <w:rPr>
                <w:rFonts w:ascii="Times New Roman" w:hAnsi="Times New Roman"/>
                <w:b/>
                <w:bCs/>
                <w:color w:val="000000"/>
                <w:sz w:val="24"/>
                <w:szCs w:val="24"/>
                <w:lang w:val="sr-Cyrl-CS"/>
              </w:rPr>
            </w:pPr>
          </w:p>
        </w:tc>
        <w:tc>
          <w:tcPr>
            <w:tcW w:w="7184" w:type="dxa"/>
            <w:tcBorders>
              <w:top w:val="single" w:sz="1" w:space="0" w:color="000000"/>
              <w:left w:val="single" w:sz="4" w:space="0" w:color="000000"/>
              <w:bottom w:val="single" w:sz="1" w:space="0" w:color="000000"/>
              <w:right w:val="double" w:sz="1" w:space="0" w:color="000000"/>
            </w:tcBorders>
          </w:tcPr>
          <w:p w:rsidR="00F63EDB" w:rsidRPr="00927D06" w:rsidRDefault="003B4CEF" w:rsidP="002E2489">
            <w:pPr>
              <w:snapToGrid w:val="0"/>
              <w:rPr>
                <w:rFonts w:ascii="Times New Roman" w:hAnsi="Times New Roman"/>
                <w:color w:val="000000"/>
                <w:sz w:val="24"/>
                <w:szCs w:val="24"/>
                <w:lang w:val="ru-RU"/>
              </w:rPr>
            </w:pPr>
            <w:r>
              <w:rPr>
                <w:rFonts w:ascii="Times New Roman" w:hAnsi="Times New Roman"/>
                <w:color w:val="000000"/>
                <w:sz w:val="24"/>
                <w:szCs w:val="24"/>
                <w:lang w:val="sr-Cyrl-CS"/>
              </w:rPr>
              <w:t>о</w:t>
            </w:r>
            <w:r w:rsidR="009A7263">
              <w:rPr>
                <w:rFonts w:ascii="Times New Roman" w:hAnsi="Times New Roman"/>
                <w:color w:val="000000"/>
                <w:sz w:val="24"/>
                <w:szCs w:val="24"/>
                <w:lang w:val="ru-RU"/>
              </w:rPr>
              <w:t>бнављање и проширивање основних комуника</w:t>
            </w:r>
            <w:r w:rsidR="000670BA">
              <w:rPr>
                <w:rFonts w:ascii="Times New Roman" w:hAnsi="Times New Roman"/>
                <w:color w:val="000000"/>
                <w:sz w:val="24"/>
                <w:szCs w:val="24"/>
                <w:lang w:val="ru-RU"/>
              </w:rPr>
              <w:t>тивних јединица које се односе на здравље и болести</w:t>
            </w:r>
            <w:r w:rsidR="009A7263">
              <w:rPr>
                <w:rFonts w:ascii="Times New Roman" w:hAnsi="Times New Roman"/>
                <w:color w:val="000000"/>
                <w:sz w:val="24"/>
                <w:szCs w:val="24"/>
                <w:lang w:val="ru-RU"/>
              </w:rPr>
              <w:t>, у</w:t>
            </w:r>
            <w:r w:rsidR="00F63EDB">
              <w:rPr>
                <w:rFonts w:ascii="Times New Roman" w:hAnsi="Times New Roman"/>
                <w:color w:val="000000"/>
                <w:sz w:val="24"/>
                <w:szCs w:val="24"/>
                <w:lang w:val="ru-RU"/>
              </w:rPr>
              <w:t>свајање нових речи и израза</w:t>
            </w:r>
            <w:r w:rsidR="000670BA">
              <w:rPr>
                <w:rFonts w:ascii="Times New Roman" w:hAnsi="Times New Roman"/>
                <w:color w:val="000000"/>
                <w:sz w:val="24"/>
                <w:szCs w:val="24"/>
                <w:lang w:val="ru-RU"/>
              </w:rPr>
              <w:t xml:space="preserve"> који се односе на посету лекару, </w:t>
            </w:r>
            <w:r w:rsidR="00F63EDB">
              <w:rPr>
                <w:rFonts w:ascii="Times New Roman" w:hAnsi="Times New Roman"/>
                <w:color w:val="000000"/>
                <w:sz w:val="24"/>
                <w:szCs w:val="24"/>
                <w:lang w:val="ru-RU"/>
              </w:rPr>
              <w:t xml:space="preserve"> разумевање </w:t>
            </w:r>
            <w:r w:rsidR="000670BA">
              <w:rPr>
                <w:rFonts w:ascii="Times New Roman" w:hAnsi="Times New Roman"/>
                <w:color w:val="000000"/>
                <w:sz w:val="24"/>
                <w:szCs w:val="24"/>
                <w:lang w:val="ru-RU"/>
              </w:rPr>
              <w:t xml:space="preserve">и препричавање </w:t>
            </w:r>
            <w:r w:rsidR="00F63EDB">
              <w:rPr>
                <w:rFonts w:ascii="Times New Roman" w:hAnsi="Times New Roman"/>
                <w:color w:val="000000"/>
                <w:sz w:val="24"/>
                <w:szCs w:val="24"/>
                <w:lang w:val="ru-RU"/>
              </w:rPr>
              <w:t>текста</w:t>
            </w:r>
          </w:p>
        </w:tc>
      </w:tr>
      <w:tr w:rsidR="00F63EDB">
        <w:trPr>
          <w:trHeight w:val="396"/>
        </w:trPr>
        <w:tc>
          <w:tcPr>
            <w:tcW w:w="3831" w:type="dxa"/>
            <w:tcBorders>
              <w:left w:val="double" w:sz="1" w:space="0" w:color="000000"/>
              <w:bottom w:val="single" w:sz="1" w:space="0" w:color="000000"/>
            </w:tcBorders>
          </w:tcPr>
          <w:p w:rsidR="00F63EDB" w:rsidRPr="00D427D9" w:rsidRDefault="00D427D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F63EDB" w:rsidRDefault="00F63EDB" w:rsidP="002E2489">
            <w:pPr>
              <w:snapToGrid w:val="0"/>
              <w:rPr>
                <w:rFonts w:ascii="Times New Roman" w:hAnsi="Times New Roman"/>
                <w:b/>
                <w:bCs/>
                <w:color w:val="000000"/>
                <w:sz w:val="24"/>
                <w:szCs w:val="24"/>
                <w:lang w:val="sr-Cyrl-CS"/>
              </w:rPr>
            </w:pPr>
          </w:p>
        </w:tc>
        <w:tc>
          <w:tcPr>
            <w:tcW w:w="7184" w:type="dxa"/>
            <w:tcBorders>
              <w:left w:val="single" w:sz="4" w:space="0" w:color="000000"/>
              <w:bottom w:val="single" w:sz="1" w:space="0" w:color="000000"/>
              <w:right w:val="double" w:sz="1" w:space="0" w:color="000000"/>
            </w:tcBorders>
          </w:tcPr>
          <w:p w:rsidR="00F63EDB" w:rsidRPr="00FB2B76" w:rsidRDefault="003B4CEF" w:rsidP="002E24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р</w:t>
            </w:r>
            <w:r w:rsidR="00F36105">
              <w:rPr>
                <w:rFonts w:ascii="Times New Roman" w:hAnsi="Times New Roman"/>
                <w:color w:val="000000"/>
                <w:sz w:val="24"/>
                <w:szCs w:val="24"/>
                <w:lang w:val="sr-Cyrl-CS"/>
              </w:rPr>
              <w:t xml:space="preserve">азвијање позитивног односа према </w:t>
            </w:r>
            <w:r w:rsidR="000670BA">
              <w:rPr>
                <w:rFonts w:ascii="Times New Roman" w:hAnsi="Times New Roman"/>
                <w:color w:val="000000"/>
                <w:sz w:val="24"/>
                <w:szCs w:val="24"/>
                <w:lang w:val="sr-Cyrl-CS"/>
              </w:rPr>
              <w:t>здравом начину живота и редовном контролисању здравља</w:t>
            </w:r>
          </w:p>
        </w:tc>
      </w:tr>
      <w:tr w:rsidR="00F63EDB">
        <w:trPr>
          <w:trHeight w:val="379"/>
        </w:trPr>
        <w:tc>
          <w:tcPr>
            <w:tcW w:w="3831" w:type="dxa"/>
            <w:tcBorders>
              <w:left w:val="double" w:sz="1" w:space="0" w:color="000000"/>
              <w:bottom w:val="single" w:sz="4" w:space="0" w:color="000000"/>
            </w:tcBorders>
          </w:tcPr>
          <w:p w:rsidR="00F63EDB" w:rsidRPr="00D427D9" w:rsidRDefault="00D427D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F63EDB" w:rsidRDefault="00F63EDB" w:rsidP="002E2489">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F63EDB" w:rsidRDefault="00F63EDB" w:rsidP="002E24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w:t>
            </w:r>
            <w:r w:rsidR="00F36105">
              <w:rPr>
                <w:rFonts w:ascii="Times New Roman" w:hAnsi="Times New Roman"/>
                <w:color w:val="000000"/>
                <w:sz w:val="24"/>
                <w:szCs w:val="24"/>
                <w:lang w:val="sr-Cyrl-CS"/>
              </w:rPr>
              <w:t xml:space="preserve"> групни</w:t>
            </w:r>
          </w:p>
        </w:tc>
      </w:tr>
      <w:tr w:rsidR="00F63EDB">
        <w:trPr>
          <w:trHeight w:val="360"/>
        </w:trPr>
        <w:tc>
          <w:tcPr>
            <w:tcW w:w="3831" w:type="dxa"/>
            <w:tcBorders>
              <w:left w:val="double" w:sz="1" w:space="0" w:color="000000"/>
              <w:bottom w:val="single" w:sz="4" w:space="0" w:color="000000"/>
            </w:tcBorders>
          </w:tcPr>
          <w:p w:rsidR="00F63EDB" w:rsidRPr="00D427D9" w:rsidRDefault="00D427D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F63EDB" w:rsidRDefault="00F63EDB" w:rsidP="002E2489">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F63EDB" w:rsidRPr="00251164" w:rsidRDefault="00B92638" w:rsidP="002E2489">
            <w:pPr>
              <w:snapToGrid w:val="0"/>
              <w:rPr>
                <w:rFonts w:ascii="Times New Roman" w:hAnsi="Times New Roman"/>
                <w:color w:val="000000"/>
                <w:sz w:val="24"/>
                <w:szCs w:val="24"/>
                <w:lang w:val="ru-RU"/>
              </w:rPr>
            </w:pPr>
            <w:r>
              <w:rPr>
                <w:rFonts w:ascii="Times New Roman" w:hAnsi="Times New Roman"/>
                <w:color w:val="000000"/>
                <w:sz w:val="24"/>
                <w:szCs w:val="24"/>
                <w:lang w:val="sr-Cyrl-CS"/>
              </w:rPr>
              <w:t xml:space="preserve">комуникативна, </w:t>
            </w:r>
            <w:r w:rsidR="000670BA">
              <w:rPr>
                <w:rFonts w:ascii="Times New Roman" w:hAnsi="Times New Roman"/>
                <w:color w:val="000000"/>
                <w:sz w:val="24"/>
                <w:szCs w:val="24"/>
                <w:lang w:val="sr-Cyrl-CS"/>
              </w:rPr>
              <w:t xml:space="preserve">демонстративна, </w:t>
            </w:r>
            <w:r>
              <w:rPr>
                <w:rFonts w:ascii="Times New Roman" w:hAnsi="Times New Roman"/>
                <w:color w:val="000000"/>
                <w:sz w:val="24"/>
                <w:szCs w:val="24"/>
                <w:lang w:val="sr-Cyrl-CS"/>
              </w:rPr>
              <w:t xml:space="preserve">рад на тексту, </w:t>
            </w:r>
            <w:r w:rsidR="003767E1">
              <w:rPr>
                <w:rFonts w:ascii="Times New Roman" w:hAnsi="Times New Roman"/>
                <w:color w:val="000000"/>
                <w:sz w:val="24"/>
                <w:szCs w:val="24"/>
                <w:lang w:val="sr-Cyrl-CS"/>
              </w:rPr>
              <w:t>објашњење, вежбањ</w:t>
            </w:r>
            <w:r w:rsidR="003767E1">
              <w:rPr>
                <w:rFonts w:ascii="Times New Roman" w:hAnsi="Times New Roman"/>
                <w:color w:val="000000"/>
                <w:sz w:val="24"/>
                <w:szCs w:val="24"/>
                <w:lang w:val="en-US"/>
              </w:rPr>
              <w:t>e</w:t>
            </w:r>
          </w:p>
        </w:tc>
      </w:tr>
      <w:tr w:rsidR="00F63EDB">
        <w:trPr>
          <w:trHeight w:val="360"/>
        </w:trPr>
        <w:tc>
          <w:tcPr>
            <w:tcW w:w="3831" w:type="dxa"/>
            <w:tcBorders>
              <w:left w:val="double" w:sz="1" w:space="0" w:color="000000"/>
              <w:bottom w:val="single" w:sz="4" w:space="0" w:color="000000"/>
            </w:tcBorders>
          </w:tcPr>
          <w:p w:rsidR="00F63EDB" w:rsidRPr="00D427D9" w:rsidRDefault="00E96444"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F63EDB" w:rsidRDefault="00F63EDB" w:rsidP="002E2489">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E96444" w:rsidRDefault="00E96444" w:rsidP="00E9644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E96444" w:rsidRPr="00F637BA" w:rsidRDefault="00E96444" w:rsidP="00E96444">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разуме основни смисао текста који је прочитао (прочитала) на руском језику</w:t>
            </w:r>
          </w:p>
          <w:p w:rsidR="00E96444" w:rsidRPr="007248E4" w:rsidRDefault="007A4303" w:rsidP="00E96444">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усвоји нову лексику у вези са здрављем човека</w:t>
            </w:r>
          </w:p>
          <w:p w:rsidR="00E96444" w:rsidRPr="007248E4" w:rsidRDefault="007A4303" w:rsidP="00E96444">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усмено преприча парцијалне делове текста</w:t>
            </w:r>
          </w:p>
          <w:p w:rsidR="00E96444" w:rsidRPr="00AD3251" w:rsidRDefault="007A4303" w:rsidP="00E96444">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самовреднује свој рад</w:t>
            </w:r>
          </w:p>
          <w:p w:rsidR="00E96444" w:rsidRDefault="007A4303" w:rsidP="00E96444">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учествује у дијалогу</w:t>
            </w:r>
          </w:p>
          <w:p w:rsidR="00F63EDB" w:rsidRDefault="00F63EDB" w:rsidP="002E2489">
            <w:pPr>
              <w:snapToGrid w:val="0"/>
              <w:rPr>
                <w:rFonts w:ascii="Times New Roman" w:hAnsi="Times New Roman"/>
                <w:color w:val="000000"/>
                <w:sz w:val="24"/>
                <w:szCs w:val="24"/>
                <w:lang w:val="sr-Cyrl-CS"/>
              </w:rPr>
            </w:pPr>
          </w:p>
        </w:tc>
      </w:tr>
      <w:tr w:rsidR="00F63EDB">
        <w:trPr>
          <w:trHeight w:val="360"/>
        </w:trPr>
        <w:tc>
          <w:tcPr>
            <w:tcW w:w="3831" w:type="dxa"/>
            <w:tcBorders>
              <w:left w:val="double" w:sz="1" w:space="0" w:color="000000"/>
              <w:bottom w:val="single" w:sz="4" w:space="0" w:color="000000"/>
            </w:tcBorders>
          </w:tcPr>
          <w:p w:rsidR="00F63EDB" w:rsidRPr="00D427D9" w:rsidRDefault="00D427D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F63EDB" w:rsidRDefault="00F63EDB" w:rsidP="002E2489">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F63EDB" w:rsidRDefault="00F63EDB"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sidR="003B4CEF">
              <w:rPr>
                <w:rFonts w:ascii="Times New Roman" w:hAnsi="Times New Roman"/>
                <w:color w:val="000000"/>
                <w:sz w:val="24"/>
                <w:szCs w:val="24"/>
                <w:lang w:val="sr-Cyrl-CS"/>
              </w:rPr>
              <w:t>,</w:t>
            </w:r>
            <w:r>
              <w:rPr>
                <w:rFonts w:ascii="Times New Roman" w:hAnsi="Times New Roman"/>
                <w:color w:val="000000"/>
                <w:sz w:val="24"/>
                <w:szCs w:val="24"/>
              </w:rPr>
              <w:t xml:space="preserve"> </w:t>
            </w:r>
          </w:p>
          <w:p w:rsidR="00F63EDB" w:rsidRPr="00B11820" w:rsidRDefault="00F63EDB" w:rsidP="002E248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w:t>
            </w:r>
            <w:r w:rsidR="00B92638">
              <w:rPr>
                <w:rFonts w:ascii="Times New Roman" w:hAnsi="Times New Roman"/>
                <w:color w:val="000000"/>
                <w:sz w:val="24"/>
                <w:szCs w:val="24"/>
              </w:rPr>
              <w:t>тавља питања</w:t>
            </w:r>
            <w:r w:rsidR="003B4CEF">
              <w:rPr>
                <w:rFonts w:ascii="Times New Roman" w:hAnsi="Times New Roman"/>
                <w:color w:val="000000"/>
                <w:sz w:val="24"/>
                <w:szCs w:val="24"/>
                <w:lang w:val="sr-Cyrl-CS"/>
              </w:rPr>
              <w:t>,</w:t>
            </w:r>
          </w:p>
          <w:p w:rsidR="00F63EDB" w:rsidRPr="00C94E47" w:rsidRDefault="00F63EDB" w:rsidP="002E248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пушта снимак текста</w:t>
            </w:r>
            <w:r w:rsidR="003B4CEF">
              <w:rPr>
                <w:rFonts w:ascii="Times New Roman" w:hAnsi="Times New Roman"/>
                <w:color w:val="000000"/>
                <w:sz w:val="24"/>
                <w:szCs w:val="24"/>
                <w:lang w:val="sr-Cyrl-CS"/>
              </w:rPr>
              <w:t>,</w:t>
            </w:r>
          </w:p>
          <w:p w:rsidR="00F63EDB" w:rsidRPr="000670BA" w:rsidRDefault="00F63EDB" w:rsidP="002E248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контролише изговор и интонацију ученика</w:t>
            </w:r>
            <w:r w:rsidR="003B4CEF">
              <w:rPr>
                <w:rFonts w:ascii="Times New Roman" w:hAnsi="Times New Roman"/>
                <w:color w:val="000000"/>
                <w:sz w:val="24"/>
                <w:szCs w:val="24"/>
                <w:lang w:val="sr-Cyrl-CS"/>
              </w:rPr>
              <w:t>,</w:t>
            </w:r>
          </w:p>
          <w:p w:rsidR="000670BA" w:rsidRPr="00B11820" w:rsidRDefault="000670BA" w:rsidP="002E248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усмерава рад ученика</w:t>
            </w:r>
          </w:p>
          <w:p w:rsidR="00F63EDB" w:rsidRDefault="00F63EDB" w:rsidP="002E2489">
            <w:pPr>
              <w:tabs>
                <w:tab w:val="left" w:pos="360"/>
              </w:tabs>
              <w:snapToGrid w:val="0"/>
              <w:rPr>
                <w:rFonts w:ascii="Times New Roman" w:hAnsi="Times New Roman"/>
                <w:color w:val="000000"/>
                <w:sz w:val="24"/>
                <w:szCs w:val="24"/>
              </w:rPr>
            </w:pPr>
          </w:p>
        </w:tc>
      </w:tr>
      <w:tr w:rsidR="00F63EDB">
        <w:trPr>
          <w:trHeight w:val="360"/>
        </w:trPr>
        <w:tc>
          <w:tcPr>
            <w:tcW w:w="3831" w:type="dxa"/>
            <w:tcBorders>
              <w:left w:val="double" w:sz="1" w:space="0" w:color="000000"/>
              <w:bottom w:val="single" w:sz="4" w:space="0" w:color="000000"/>
            </w:tcBorders>
          </w:tcPr>
          <w:p w:rsidR="00F63EDB" w:rsidRPr="00D427D9" w:rsidRDefault="00D427D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F63EDB" w:rsidRDefault="00F63EDB" w:rsidP="002E2489">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F63EDB" w:rsidRDefault="003B4CEF" w:rsidP="003B4CE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F63EDB">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F63EDB" w:rsidRDefault="003B4CEF" w:rsidP="002E248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F63EDB">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3B4CEF" w:rsidRDefault="003B4CEF" w:rsidP="003B4CE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1120E">
              <w:rPr>
                <w:rFonts w:ascii="Times New Roman" w:hAnsi="Times New Roman"/>
                <w:color w:val="000000"/>
                <w:sz w:val="24"/>
                <w:szCs w:val="24"/>
                <w:lang w:val="sr-Cyrl-CS"/>
              </w:rPr>
              <w:t>објашњава</w:t>
            </w:r>
            <w:r>
              <w:rPr>
                <w:rFonts w:ascii="Times New Roman" w:hAnsi="Times New Roman"/>
                <w:color w:val="000000"/>
                <w:sz w:val="24"/>
                <w:szCs w:val="24"/>
                <w:lang w:val="sr-Cyrl-CS"/>
              </w:rPr>
              <w:t>,</w:t>
            </w:r>
          </w:p>
          <w:p w:rsidR="00F63EDB" w:rsidRDefault="003B4CEF" w:rsidP="003B4CE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F63EDB">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F36105" w:rsidRDefault="003B4CEF" w:rsidP="003B4CE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F36105">
              <w:rPr>
                <w:rFonts w:ascii="Times New Roman" w:hAnsi="Times New Roman"/>
                <w:color w:val="000000"/>
                <w:sz w:val="24"/>
                <w:szCs w:val="24"/>
                <w:lang w:val="sr-Cyrl-CS"/>
              </w:rPr>
              <w:t>препричава</w:t>
            </w:r>
            <w:r>
              <w:rPr>
                <w:rFonts w:ascii="Times New Roman" w:hAnsi="Times New Roman"/>
                <w:color w:val="000000"/>
                <w:sz w:val="24"/>
                <w:szCs w:val="24"/>
                <w:lang w:val="sr-Cyrl-CS"/>
              </w:rPr>
              <w:t>,</w:t>
            </w:r>
          </w:p>
          <w:p w:rsidR="00F36105" w:rsidRDefault="003B4CEF" w:rsidP="003B4CE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усваја нове речи и изразе помоћу различитих</w:t>
            </w:r>
            <w:r w:rsidR="000670BA">
              <w:rPr>
                <w:rFonts w:ascii="Times New Roman" w:hAnsi="Times New Roman"/>
                <w:color w:val="000000"/>
                <w:sz w:val="24"/>
                <w:szCs w:val="24"/>
                <w:lang w:val="sr-Cyrl-CS"/>
              </w:rPr>
              <w:t xml:space="preserve"> активности</w:t>
            </w:r>
          </w:p>
          <w:p w:rsidR="00F63EDB" w:rsidRDefault="00F63EDB" w:rsidP="002E2489">
            <w:pPr>
              <w:snapToGrid w:val="0"/>
              <w:rPr>
                <w:rFonts w:ascii="Times New Roman" w:hAnsi="Times New Roman"/>
                <w:color w:val="000000"/>
                <w:sz w:val="24"/>
                <w:szCs w:val="24"/>
                <w:lang w:val="sr-Cyrl-CS"/>
              </w:rPr>
            </w:pPr>
          </w:p>
        </w:tc>
      </w:tr>
      <w:tr w:rsidR="00F63EDB">
        <w:trPr>
          <w:trHeight w:val="302"/>
        </w:trPr>
        <w:tc>
          <w:tcPr>
            <w:tcW w:w="3831" w:type="dxa"/>
            <w:tcBorders>
              <w:left w:val="double" w:sz="1" w:space="0" w:color="000000"/>
              <w:bottom w:val="single" w:sz="4" w:space="0" w:color="000000"/>
            </w:tcBorders>
          </w:tcPr>
          <w:p w:rsidR="00F63EDB" w:rsidRPr="00D427D9" w:rsidRDefault="00D427D9" w:rsidP="002E2489">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F63EDB" w:rsidRDefault="00F63EDB" w:rsidP="002E2489">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F63EDB" w:rsidRPr="00C94E47" w:rsidRDefault="003B4CEF" w:rsidP="002E2489">
            <w:pPr>
              <w:snapToGrid w:val="0"/>
              <w:rPr>
                <w:rFonts w:ascii="Times New Roman" w:hAnsi="Times New Roman"/>
                <w:color w:val="000000"/>
                <w:sz w:val="24"/>
                <w:szCs w:val="24"/>
                <w:lang w:val="ru-RU"/>
              </w:rPr>
            </w:pPr>
            <w:r>
              <w:rPr>
                <w:rFonts w:ascii="Times New Roman" w:hAnsi="Times New Roman"/>
                <w:color w:val="000000"/>
                <w:sz w:val="24"/>
                <w:szCs w:val="24"/>
                <w:lang w:val="sr-Cyrl-CS"/>
              </w:rPr>
              <w:t>у</w:t>
            </w:r>
            <w:r w:rsidR="00F63EDB">
              <w:rPr>
                <w:rFonts w:ascii="Times New Roman" w:hAnsi="Times New Roman"/>
                <w:color w:val="000000"/>
                <w:sz w:val="24"/>
                <w:szCs w:val="24"/>
                <w:lang w:val="sr-Cyrl-CS"/>
              </w:rPr>
              <w:t xml:space="preserve">џбенички </w:t>
            </w:r>
            <w:r w:rsidR="00CF73C2">
              <w:rPr>
                <w:rFonts w:ascii="Times New Roman" w:hAnsi="Times New Roman"/>
                <w:color w:val="000000"/>
                <w:sz w:val="24"/>
                <w:szCs w:val="24"/>
                <w:lang w:val="sr-Cyrl-CS"/>
              </w:rPr>
              <w:t>комплет за ос</w:t>
            </w:r>
            <w:r>
              <w:rPr>
                <w:rFonts w:ascii="Times New Roman" w:hAnsi="Times New Roman"/>
                <w:color w:val="000000"/>
                <w:sz w:val="24"/>
                <w:szCs w:val="24"/>
                <w:lang w:val="sr-Cyrl-CS"/>
              </w:rPr>
              <w:t xml:space="preserve">ми разред, </w:t>
            </w:r>
            <w:r>
              <w:rPr>
                <w:rFonts w:ascii="Times New Roman" w:hAnsi="Times New Roman"/>
                <w:color w:val="000000"/>
                <w:sz w:val="24"/>
                <w:szCs w:val="24"/>
                <w:lang w:val="en-US"/>
              </w:rPr>
              <w:t>CD</w:t>
            </w:r>
            <w:r w:rsidR="00793893">
              <w:rPr>
                <w:rFonts w:ascii="Times New Roman" w:hAnsi="Times New Roman"/>
                <w:color w:val="000000"/>
                <w:sz w:val="24"/>
                <w:szCs w:val="24"/>
                <w:lang w:val="ru-RU"/>
              </w:rPr>
              <w:t>-</w:t>
            </w:r>
            <w:r w:rsidR="00F63EDB">
              <w:rPr>
                <w:rFonts w:ascii="Times New Roman" w:hAnsi="Times New Roman"/>
                <w:color w:val="000000"/>
                <w:sz w:val="24"/>
                <w:szCs w:val="24"/>
                <w:lang w:val="ru-RU"/>
              </w:rPr>
              <w:t>плејер</w:t>
            </w:r>
            <w:r w:rsidR="002333F3">
              <w:rPr>
                <w:rFonts w:ascii="Times New Roman" w:hAnsi="Times New Roman"/>
                <w:color w:val="000000"/>
                <w:sz w:val="24"/>
                <w:szCs w:val="24"/>
                <w:lang w:val="ru-RU"/>
              </w:rPr>
              <w:t>, фотокопије „речника“</w:t>
            </w:r>
            <w:r w:rsidR="00CF73C2">
              <w:rPr>
                <w:rFonts w:ascii="Times New Roman" w:hAnsi="Times New Roman"/>
                <w:color w:val="000000"/>
                <w:sz w:val="24"/>
                <w:szCs w:val="24"/>
                <w:lang w:val="ru-RU"/>
              </w:rPr>
              <w:t xml:space="preserve"> </w:t>
            </w:r>
            <w:r>
              <w:rPr>
                <w:rFonts w:ascii="Times New Roman" w:hAnsi="Times New Roman"/>
                <w:color w:val="000000"/>
                <w:sz w:val="24"/>
                <w:szCs w:val="24"/>
                <w:lang w:val="sr-Cyrl-CS"/>
              </w:rPr>
              <w:t>текуће лекције</w:t>
            </w:r>
            <w:r w:rsidR="00CF73C2">
              <w:rPr>
                <w:rFonts w:ascii="Times New Roman" w:hAnsi="Times New Roman"/>
                <w:color w:val="000000"/>
                <w:sz w:val="24"/>
                <w:szCs w:val="24"/>
                <w:lang w:val="ru-RU"/>
              </w:rPr>
              <w:t xml:space="preserve"> за сваког ученика</w:t>
            </w:r>
            <w:r w:rsidR="000557EB">
              <w:rPr>
                <w:rFonts w:ascii="Times New Roman" w:hAnsi="Times New Roman"/>
                <w:color w:val="000000"/>
                <w:sz w:val="24"/>
                <w:szCs w:val="24"/>
                <w:lang w:val="ru-RU"/>
              </w:rPr>
              <w:t>, слике или фотографије</w:t>
            </w:r>
          </w:p>
        </w:tc>
      </w:tr>
      <w:tr w:rsidR="00F63EDB">
        <w:trPr>
          <w:trHeight w:val="144"/>
        </w:trPr>
        <w:tc>
          <w:tcPr>
            <w:tcW w:w="11015" w:type="dxa"/>
            <w:gridSpan w:val="2"/>
            <w:tcBorders>
              <w:left w:val="double" w:sz="1" w:space="0" w:color="000000"/>
              <w:bottom w:val="single" w:sz="4" w:space="0" w:color="000000"/>
              <w:right w:val="double" w:sz="1" w:space="0" w:color="000000"/>
            </w:tcBorders>
            <w:shd w:val="clear" w:color="auto" w:fill="FFFFFF"/>
          </w:tcPr>
          <w:p w:rsidR="00FB4B1F" w:rsidRDefault="00FB4B1F" w:rsidP="002E2489">
            <w:pPr>
              <w:snapToGrid w:val="0"/>
              <w:jc w:val="center"/>
              <w:rPr>
                <w:rFonts w:ascii="Times New Roman" w:hAnsi="Times New Roman"/>
                <w:b/>
                <w:color w:val="000000"/>
                <w:sz w:val="32"/>
                <w:szCs w:val="32"/>
                <w:lang w:val="en-US"/>
              </w:rPr>
            </w:pPr>
          </w:p>
          <w:p w:rsidR="00F63EDB" w:rsidRDefault="00F24114" w:rsidP="002E2489">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F63EDB" w:rsidRDefault="00F63EDB" w:rsidP="00F63EDB"/>
    <w:tbl>
      <w:tblPr>
        <w:tblW w:w="11015" w:type="dxa"/>
        <w:tblInd w:w="-1224" w:type="dxa"/>
        <w:tblLayout w:type="fixed"/>
        <w:tblCellMar>
          <w:top w:w="55" w:type="dxa"/>
          <w:left w:w="55" w:type="dxa"/>
          <w:bottom w:w="55" w:type="dxa"/>
          <w:right w:w="55" w:type="dxa"/>
        </w:tblCellMar>
        <w:tblLook w:val="0000"/>
      </w:tblPr>
      <w:tblGrid>
        <w:gridCol w:w="11015"/>
      </w:tblGrid>
      <w:tr w:rsidR="00F63EDB">
        <w:tc>
          <w:tcPr>
            <w:tcW w:w="11000" w:type="dxa"/>
            <w:tcBorders>
              <w:top w:val="single" w:sz="1" w:space="0" w:color="000000"/>
              <w:left w:val="single" w:sz="1" w:space="0" w:color="000000"/>
              <w:bottom w:val="single" w:sz="1" w:space="0" w:color="000000"/>
              <w:right w:val="single" w:sz="1" w:space="0" w:color="000000"/>
            </w:tcBorders>
          </w:tcPr>
          <w:p w:rsidR="00F63EDB" w:rsidRPr="00F24114" w:rsidRDefault="00F63EDB" w:rsidP="002E2489">
            <w:pPr>
              <w:tabs>
                <w:tab w:val="left" w:pos="2955"/>
              </w:tabs>
              <w:snapToGrid w:val="0"/>
              <w:jc w:val="center"/>
              <w:rPr>
                <w:rFonts w:ascii="Times New Roman" w:hAnsi="Times New Roman"/>
                <w:b/>
                <w:color w:val="000000"/>
                <w:sz w:val="24"/>
                <w:szCs w:val="24"/>
                <w:lang w:val="sr-Cyrl-CS"/>
              </w:rPr>
            </w:pPr>
            <w:r w:rsidRPr="00F24114">
              <w:rPr>
                <w:rFonts w:ascii="Times New Roman" w:hAnsi="Times New Roman"/>
                <w:b/>
                <w:color w:val="000000"/>
                <w:sz w:val="24"/>
                <w:szCs w:val="24"/>
                <w:lang w:val="sr-Cyrl-CS"/>
              </w:rPr>
              <w:t>Уводни део часа</w:t>
            </w:r>
          </w:p>
          <w:p w:rsidR="00F63EDB" w:rsidRDefault="00F63EDB" w:rsidP="002E2489">
            <w:pPr>
              <w:tabs>
                <w:tab w:val="left" w:pos="2955"/>
              </w:tabs>
              <w:snapToGrid w:val="0"/>
              <w:jc w:val="center"/>
              <w:rPr>
                <w:rFonts w:ascii="Times New Roman" w:hAnsi="Times New Roman"/>
                <w:b/>
                <w:color w:val="000000"/>
                <w:sz w:val="24"/>
                <w:szCs w:val="24"/>
                <w:u w:val="single"/>
                <w:lang w:val="sr-Cyrl-CS"/>
              </w:rPr>
            </w:pPr>
          </w:p>
          <w:p w:rsidR="00F63EDB" w:rsidRDefault="00B92638" w:rsidP="00A557C7">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F63EDB">
              <w:rPr>
                <w:rFonts w:ascii="Times New Roman" w:hAnsi="Times New Roman"/>
                <w:color w:val="000000"/>
                <w:sz w:val="24"/>
                <w:szCs w:val="24"/>
                <w:lang w:val="sr-Cyrl-CS"/>
              </w:rPr>
              <w:t>Анализа контролног задатка рађеног на претходном часу. Наставник указује на најчешће грешке, објашњава на који начин је оцењивао радове. Ученике који су добили негативне оцене упућује на часове допунске наставе, уколико је већ не похађају. Похваљује ученике који су добро урадили контролни задатак.</w:t>
            </w:r>
          </w:p>
          <w:p w:rsidR="00F63EDB" w:rsidRDefault="00F63EDB" w:rsidP="00B92638">
            <w:pPr>
              <w:tabs>
                <w:tab w:val="left" w:pos="2955"/>
              </w:tabs>
              <w:jc w:val="both"/>
              <w:rPr>
                <w:rFonts w:ascii="C_Helvetika_R_" w:hAnsi="C_Helvetika_R_"/>
                <w:color w:val="000000"/>
                <w:sz w:val="24"/>
                <w:szCs w:val="24"/>
                <w:lang w:val="sr-Cyrl-CS"/>
              </w:rPr>
            </w:pPr>
          </w:p>
        </w:tc>
      </w:tr>
      <w:tr w:rsidR="00F63EDB">
        <w:tc>
          <w:tcPr>
            <w:tcW w:w="11000" w:type="dxa"/>
            <w:tcBorders>
              <w:left w:val="single" w:sz="1" w:space="0" w:color="000000"/>
              <w:bottom w:val="single" w:sz="1" w:space="0" w:color="000000"/>
              <w:right w:val="single" w:sz="1" w:space="0" w:color="000000"/>
            </w:tcBorders>
          </w:tcPr>
          <w:p w:rsidR="00B92638" w:rsidRDefault="00B92638" w:rsidP="002E2489">
            <w:pPr>
              <w:tabs>
                <w:tab w:val="left" w:pos="2610"/>
              </w:tabs>
              <w:snapToGrid w:val="0"/>
              <w:jc w:val="center"/>
              <w:rPr>
                <w:rFonts w:ascii="Times New Roman" w:hAnsi="Times New Roman"/>
                <w:b/>
                <w:color w:val="000000"/>
                <w:sz w:val="24"/>
                <w:szCs w:val="24"/>
                <w:u w:val="single"/>
                <w:lang w:val="sr-Cyrl-CS"/>
              </w:rPr>
            </w:pPr>
          </w:p>
          <w:p w:rsidR="00F63EDB" w:rsidRPr="00F24114" w:rsidRDefault="00F63EDB" w:rsidP="002E2489">
            <w:pPr>
              <w:tabs>
                <w:tab w:val="left" w:pos="2610"/>
              </w:tabs>
              <w:snapToGrid w:val="0"/>
              <w:jc w:val="center"/>
              <w:rPr>
                <w:rFonts w:ascii="Times New Roman" w:hAnsi="Times New Roman"/>
                <w:b/>
                <w:color w:val="000000"/>
                <w:sz w:val="24"/>
                <w:szCs w:val="24"/>
                <w:lang w:val="sr-Cyrl-CS"/>
              </w:rPr>
            </w:pPr>
            <w:r w:rsidRPr="00F24114">
              <w:rPr>
                <w:rFonts w:ascii="Times New Roman" w:hAnsi="Times New Roman"/>
                <w:b/>
                <w:color w:val="000000"/>
                <w:sz w:val="24"/>
                <w:szCs w:val="24"/>
                <w:lang w:val="sr-Cyrl-CS"/>
              </w:rPr>
              <w:t>Главни део часа</w:t>
            </w:r>
          </w:p>
          <w:p w:rsidR="00D41C98" w:rsidRDefault="00D41C98" w:rsidP="00D41C98">
            <w:pPr>
              <w:tabs>
                <w:tab w:val="left" w:pos="2610"/>
              </w:tabs>
              <w:snapToGrid w:val="0"/>
              <w:rPr>
                <w:rFonts w:ascii="Times New Roman" w:hAnsi="Times New Roman"/>
                <w:b/>
                <w:color w:val="000000"/>
                <w:sz w:val="24"/>
                <w:szCs w:val="24"/>
                <w:u w:val="single"/>
                <w:lang w:val="sr-Cyrl-CS"/>
              </w:rPr>
            </w:pPr>
          </w:p>
          <w:p w:rsidR="006913C4" w:rsidRDefault="00F63EDB" w:rsidP="00F24114">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6913C4">
              <w:rPr>
                <w:rFonts w:ascii="Times New Roman" w:hAnsi="Times New Roman"/>
                <w:color w:val="000000"/>
                <w:sz w:val="24"/>
                <w:szCs w:val="24"/>
                <w:lang w:val="sr-Cyrl-CS"/>
              </w:rPr>
              <w:t>1. Наставни</w:t>
            </w:r>
            <w:r w:rsidR="00F24114">
              <w:rPr>
                <w:rFonts w:ascii="Times New Roman" w:hAnsi="Times New Roman"/>
                <w:color w:val="000000"/>
                <w:sz w:val="24"/>
                <w:szCs w:val="24"/>
                <w:lang w:val="sr-Cyrl-CS"/>
              </w:rPr>
              <w:t>к ученике у нову тему уводи помоћу игре</w:t>
            </w:r>
            <w:r w:rsidR="006913C4">
              <w:rPr>
                <w:rFonts w:ascii="Times New Roman" w:hAnsi="Times New Roman"/>
                <w:color w:val="000000"/>
                <w:sz w:val="24"/>
                <w:szCs w:val="24"/>
                <w:lang w:val="sr-Cyrl-CS"/>
              </w:rPr>
              <w:t xml:space="preserve"> </w:t>
            </w:r>
            <w:r w:rsidR="00793893">
              <w:rPr>
                <w:rFonts w:ascii="Times New Roman" w:hAnsi="Times New Roman"/>
                <w:b/>
                <w:color w:val="000000"/>
                <w:sz w:val="24"/>
                <w:szCs w:val="24"/>
                <w:lang w:val="sr-Cyrl-CS"/>
              </w:rPr>
              <w:t>Наш словарь</w:t>
            </w:r>
            <w:r w:rsidR="00793893">
              <w:rPr>
                <w:rFonts w:ascii="Times New Roman" w:hAnsi="Times New Roman"/>
                <w:color w:val="000000"/>
                <w:sz w:val="24"/>
                <w:szCs w:val="24"/>
                <w:lang w:val="sr-Cyrl-CS"/>
              </w:rPr>
              <w:t>.</w:t>
            </w:r>
            <w:r w:rsidR="00F24114">
              <w:rPr>
                <w:rFonts w:ascii="Times New Roman" w:hAnsi="Times New Roman"/>
                <w:b/>
                <w:color w:val="000000"/>
                <w:sz w:val="24"/>
                <w:szCs w:val="24"/>
                <w:lang w:val="sr-Cyrl-CS"/>
              </w:rPr>
              <w:t xml:space="preserve"> </w:t>
            </w:r>
            <w:r w:rsidR="006913C4">
              <w:rPr>
                <w:rFonts w:ascii="Times New Roman" w:hAnsi="Times New Roman"/>
                <w:b/>
                <w:color w:val="000000"/>
                <w:sz w:val="24"/>
                <w:szCs w:val="24"/>
                <w:lang w:val="sr-Cyrl-CS"/>
              </w:rPr>
              <w:t xml:space="preserve"> </w:t>
            </w:r>
            <w:r w:rsidR="006913C4">
              <w:rPr>
                <w:rFonts w:ascii="Times New Roman" w:hAnsi="Times New Roman"/>
                <w:color w:val="000000"/>
                <w:sz w:val="24"/>
                <w:szCs w:val="24"/>
                <w:lang w:val="sr-Cyrl-CS"/>
              </w:rPr>
              <w:t>За сваког ученика направљена је фотокопија речи и израза које су кључне за шесту лекциј</w:t>
            </w:r>
            <w:r w:rsidR="00A30CCC">
              <w:rPr>
                <w:rFonts w:ascii="Times New Roman" w:hAnsi="Times New Roman"/>
                <w:color w:val="000000"/>
                <w:sz w:val="24"/>
                <w:szCs w:val="24"/>
                <w:lang w:val="sr-Cyrl-CS"/>
              </w:rPr>
              <w:t>у. Наставник је дату лексику већ</w:t>
            </w:r>
            <w:r w:rsidR="006913C4">
              <w:rPr>
                <w:rFonts w:ascii="Times New Roman" w:hAnsi="Times New Roman"/>
                <w:color w:val="000000"/>
                <w:sz w:val="24"/>
                <w:szCs w:val="24"/>
                <w:lang w:val="sr-Cyrl-CS"/>
              </w:rPr>
              <w:t xml:space="preserve"> обрадио са ученицима на додатној настави. Они ће на овом часу објаснити остатку одељења речи из речника који су направили, на начин како су увежбали са наст</w:t>
            </w:r>
            <w:r w:rsidR="00F24114">
              <w:rPr>
                <w:rFonts w:ascii="Times New Roman" w:hAnsi="Times New Roman"/>
                <w:color w:val="000000"/>
                <w:sz w:val="24"/>
                <w:szCs w:val="24"/>
                <w:lang w:val="sr-Cyrl-CS"/>
              </w:rPr>
              <w:t>авником на часу додатне наставе –</w:t>
            </w:r>
            <w:r w:rsidR="006913C4">
              <w:rPr>
                <w:rFonts w:ascii="Times New Roman" w:hAnsi="Times New Roman"/>
                <w:color w:val="000000"/>
                <w:sz w:val="24"/>
                <w:szCs w:val="24"/>
                <w:lang w:val="sr-Cyrl-CS"/>
              </w:rPr>
              <w:t xml:space="preserve"> помоћ</w:t>
            </w:r>
            <w:r w:rsidR="002333F3">
              <w:rPr>
                <w:rFonts w:ascii="Times New Roman" w:hAnsi="Times New Roman"/>
                <w:color w:val="000000"/>
                <w:sz w:val="24"/>
                <w:szCs w:val="24"/>
                <w:lang w:val="sr-Cyrl-CS"/>
              </w:rPr>
              <w:t>у</w:t>
            </w:r>
            <w:r w:rsidR="006913C4">
              <w:rPr>
                <w:rFonts w:ascii="Times New Roman" w:hAnsi="Times New Roman"/>
                <w:color w:val="000000"/>
                <w:sz w:val="24"/>
                <w:szCs w:val="24"/>
                <w:lang w:val="sr-Cyrl-CS"/>
              </w:rPr>
              <w:t xml:space="preserve"> фотографија, асоцијација, </w:t>
            </w:r>
            <w:r w:rsidR="00F24114">
              <w:rPr>
                <w:rFonts w:ascii="Times New Roman" w:hAnsi="Times New Roman"/>
                <w:color w:val="000000"/>
                <w:sz w:val="24"/>
                <w:szCs w:val="24"/>
                <w:lang w:val="sr-Cyrl-CS"/>
              </w:rPr>
              <w:t xml:space="preserve">очигледних средстава или </w:t>
            </w:r>
            <w:r w:rsidR="00085B47">
              <w:rPr>
                <w:rFonts w:ascii="Times New Roman" w:hAnsi="Times New Roman"/>
                <w:color w:val="000000"/>
                <w:sz w:val="24"/>
                <w:szCs w:val="24"/>
                <w:lang w:val="sr-Cyrl-CS"/>
              </w:rPr>
              <w:t xml:space="preserve"> </w:t>
            </w:r>
            <w:r w:rsidR="00F24114">
              <w:rPr>
                <w:rFonts w:ascii="Times New Roman" w:hAnsi="Times New Roman"/>
                <w:color w:val="000000"/>
                <w:sz w:val="24"/>
                <w:szCs w:val="24"/>
                <w:lang w:val="sr-Cyrl-CS"/>
              </w:rPr>
              <w:t xml:space="preserve">глуме. </w:t>
            </w:r>
            <w:r w:rsidR="006913C4">
              <w:rPr>
                <w:rFonts w:ascii="Times New Roman" w:hAnsi="Times New Roman"/>
                <w:color w:val="000000"/>
                <w:sz w:val="24"/>
                <w:szCs w:val="24"/>
                <w:lang w:val="sr-Cyrl-CS"/>
              </w:rPr>
              <w:t xml:space="preserve">Речник би требало да буде следећег садржаја: </w:t>
            </w:r>
          </w:p>
          <w:p w:rsidR="006913C4" w:rsidRPr="002C62A1" w:rsidRDefault="00D41C98" w:rsidP="00F24114">
            <w:pPr>
              <w:tabs>
                <w:tab w:val="left" w:pos="2610"/>
              </w:tabs>
              <w:jc w:val="both"/>
              <w:rPr>
                <w:rFonts w:ascii="Times New Roman" w:hAnsi="Times New Roman"/>
                <w:color w:val="000000"/>
                <w:sz w:val="24"/>
                <w:szCs w:val="24"/>
                <w:lang w:val="ru-RU"/>
              </w:rPr>
            </w:pPr>
            <w:r w:rsidRPr="00F24114">
              <w:rPr>
                <w:rFonts w:ascii="Times New Roman" w:hAnsi="Times New Roman"/>
                <w:i/>
                <w:color w:val="000000"/>
                <w:sz w:val="24"/>
                <w:szCs w:val="24"/>
                <w:lang w:val="sr-Cyrl-CS"/>
              </w:rPr>
              <w:t>хирург, педиатр, зубной врач; мне</w:t>
            </w:r>
            <w:r w:rsidR="00793893">
              <w:rPr>
                <w:rFonts w:ascii="Times New Roman" w:hAnsi="Times New Roman"/>
                <w:i/>
                <w:color w:val="000000"/>
                <w:sz w:val="24"/>
                <w:szCs w:val="24"/>
                <w:lang w:val="sr-Cyrl-CS"/>
              </w:rPr>
              <w:t xml:space="preserve"> </w:t>
            </w:r>
            <w:r w:rsidR="00956716">
              <w:rPr>
                <w:rFonts w:ascii="Times New Roman" w:hAnsi="Times New Roman"/>
                <w:i/>
                <w:color w:val="000000"/>
                <w:sz w:val="24"/>
                <w:szCs w:val="24"/>
                <w:lang w:val="sr-Cyrl-CS"/>
              </w:rPr>
              <w:t>(ей, ему</w:t>
            </w:r>
            <w:r w:rsidR="00956716" w:rsidRPr="00956716">
              <w:rPr>
                <w:rFonts w:ascii="Times New Roman" w:hAnsi="Times New Roman"/>
                <w:color w:val="000000"/>
                <w:sz w:val="24"/>
                <w:szCs w:val="24"/>
                <w:lang w:val="ru-RU"/>
              </w:rPr>
              <w:t>…</w:t>
            </w:r>
            <w:r w:rsidRPr="00F24114">
              <w:rPr>
                <w:rFonts w:ascii="Times New Roman" w:hAnsi="Times New Roman"/>
                <w:i/>
                <w:color w:val="000000"/>
                <w:sz w:val="24"/>
                <w:szCs w:val="24"/>
                <w:lang w:val="sr-Cyrl-CS"/>
              </w:rPr>
              <w:t>)</w:t>
            </w:r>
            <w:r w:rsidR="00793893">
              <w:rPr>
                <w:rFonts w:ascii="Times New Roman" w:hAnsi="Times New Roman"/>
                <w:i/>
                <w:color w:val="000000"/>
                <w:sz w:val="24"/>
                <w:szCs w:val="24"/>
                <w:lang w:val="sr-Cyrl-CS"/>
              </w:rPr>
              <w:t xml:space="preserve"> </w:t>
            </w:r>
            <w:r w:rsidRPr="00F24114">
              <w:rPr>
                <w:rFonts w:ascii="Times New Roman" w:hAnsi="Times New Roman"/>
                <w:i/>
                <w:color w:val="000000"/>
                <w:sz w:val="24"/>
                <w:szCs w:val="24"/>
                <w:lang w:val="sr-Cyrl-CS"/>
              </w:rPr>
              <w:t>бол</w:t>
            </w:r>
            <w:r w:rsidR="00956716">
              <w:rPr>
                <w:rFonts w:ascii="Times New Roman" w:hAnsi="Times New Roman"/>
                <w:i/>
                <w:color w:val="000000"/>
                <w:sz w:val="24"/>
                <w:szCs w:val="24"/>
                <w:lang w:val="sr-Cyrl-CS"/>
              </w:rPr>
              <w:t>ьно</w:t>
            </w:r>
            <w:r w:rsidR="00956716" w:rsidRPr="00956716">
              <w:rPr>
                <w:rFonts w:ascii="Times New Roman" w:hAnsi="Times New Roman"/>
                <w:color w:val="000000"/>
                <w:sz w:val="24"/>
                <w:szCs w:val="24"/>
                <w:lang w:val="ru-RU"/>
              </w:rPr>
              <w:t>;</w:t>
            </w:r>
            <w:r w:rsidR="002333F3">
              <w:rPr>
                <w:rFonts w:ascii="Times New Roman" w:hAnsi="Times New Roman"/>
                <w:i/>
                <w:color w:val="000000"/>
                <w:sz w:val="24"/>
                <w:szCs w:val="24"/>
                <w:lang w:val="sr-Cyrl-CS"/>
              </w:rPr>
              <w:t xml:space="preserve"> сгибать/согнуть ногу, выпрямлять/выпря</w:t>
            </w:r>
            <w:r w:rsidRPr="00F24114">
              <w:rPr>
                <w:rFonts w:ascii="Times New Roman" w:hAnsi="Times New Roman"/>
                <w:i/>
                <w:color w:val="000000"/>
                <w:sz w:val="24"/>
                <w:szCs w:val="24"/>
                <w:lang w:val="sr-Cyrl-CS"/>
              </w:rPr>
              <w:t>мить руку, вывих ноги, перело</w:t>
            </w:r>
            <w:r w:rsidR="00956716">
              <w:rPr>
                <w:rFonts w:ascii="Times New Roman" w:hAnsi="Times New Roman"/>
                <w:i/>
                <w:color w:val="000000"/>
                <w:sz w:val="24"/>
                <w:szCs w:val="24"/>
                <w:lang w:val="sr-Cyrl-CS"/>
              </w:rPr>
              <w:t>м руки, рана, царапина, ссадина</w:t>
            </w:r>
            <w:r w:rsidR="00956716" w:rsidRPr="00956716">
              <w:rPr>
                <w:rFonts w:ascii="Times New Roman" w:hAnsi="Times New Roman"/>
                <w:color w:val="000000"/>
                <w:sz w:val="24"/>
                <w:szCs w:val="24"/>
                <w:lang w:val="ru-RU"/>
              </w:rPr>
              <w:t>;</w:t>
            </w:r>
            <w:r w:rsidRPr="00F24114">
              <w:rPr>
                <w:rFonts w:ascii="Times New Roman" w:hAnsi="Times New Roman"/>
                <w:i/>
                <w:color w:val="000000"/>
                <w:sz w:val="24"/>
                <w:szCs w:val="24"/>
                <w:lang w:val="sr-Cyrl-CS"/>
              </w:rPr>
              <w:t xml:space="preserve"> промывать-промыть</w:t>
            </w:r>
            <w:r w:rsidR="00956716">
              <w:rPr>
                <w:rFonts w:ascii="Times New Roman" w:hAnsi="Times New Roman"/>
                <w:i/>
                <w:color w:val="000000"/>
                <w:sz w:val="24"/>
                <w:szCs w:val="24"/>
                <w:lang w:val="sr-Cyrl-CS"/>
              </w:rPr>
              <w:t xml:space="preserve"> рану (чем?) перекисью водорода</w:t>
            </w:r>
            <w:r w:rsidR="00956716" w:rsidRPr="00956716">
              <w:rPr>
                <w:rFonts w:ascii="Times New Roman" w:hAnsi="Times New Roman"/>
                <w:color w:val="000000"/>
                <w:sz w:val="24"/>
                <w:szCs w:val="24"/>
                <w:lang w:val="ru-RU"/>
              </w:rPr>
              <w:t>;</w:t>
            </w:r>
            <w:r w:rsidR="00956716">
              <w:rPr>
                <w:rFonts w:ascii="Times New Roman" w:hAnsi="Times New Roman"/>
                <w:i/>
                <w:color w:val="000000"/>
                <w:sz w:val="24"/>
                <w:szCs w:val="24"/>
                <w:lang w:val="sr-Cyrl-CS"/>
              </w:rPr>
              <w:t xml:space="preserve"> накладывать/наложить повязку</w:t>
            </w:r>
            <w:r w:rsidR="00956716" w:rsidRPr="00956716">
              <w:rPr>
                <w:rFonts w:ascii="Times New Roman" w:hAnsi="Times New Roman"/>
                <w:color w:val="000000"/>
                <w:sz w:val="24"/>
                <w:szCs w:val="24"/>
                <w:lang w:val="ru-RU"/>
              </w:rPr>
              <w:t>;</w:t>
            </w:r>
            <w:r w:rsidR="00956716">
              <w:rPr>
                <w:rFonts w:ascii="Times New Roman" w:hAnsi="Times New Roman"/>
                <w:i/>
                <w:color w:val="000000"/>
                <w:sz w:val="24"/>
                <w:szCs w:val="24"/>
                <w:lang w:val="sr-Cyrl-CS"/>
              </w:rPr>
              <w:t xml:space="preserve"> будь здоров(а)</w:t>
            </w:r>
            <w:r w:rsidR="00956716" w:rsidRPr="00956716">
              <w:rPr>
                <w:rFonts w:ascii="Times New Roman" w:hAnsi="Times New Roman"/>
                <w:color w:val="000000"/>
                <w:sz w:val="24"/>
                <w:szCs w:val="24"/>
                <w:lang w:val="ru-RU"/>
              </w:rPr>
              <w:t>;</w:t>
            </w:r>
            <w:r w:rsidRPr="00F24114">
              <w:rPr>
                <w:rFonts w:ascii="Times New Roman" w:hAnsi="Times New Roman"/>
                <w:i/>
                <w:color w:val="000000"/>
                <w:sz w:val="24"/>
                <w:szCs w:val="24"/>
                <w:lang w:val="sr-Cyrl-CS"/>
              </w:rPr>
              <w:t xml:space="preserve"> болит (что</w:t>
            </w:r>
            <w:r w:rsidR="00956716">
              <w:rPr>
                <w:rFonts w:ascii="Times New Roman" w:hAnsi="Times New Roman"/>
                <w:i/>
                <w:color w:val="000000"/>
                <w:sz w:val="24"/>
                <w:szCs w:val="24"/>
                <w:lang w:val="sr-Cyrl-CS"/>
              </w:rPr>
              <w:t>?) горло, голова, нога, живот</w:t>
            </w:r>
            <w:r w:rsidR="00956716">
              <w:rPr>
                <w:rFonts w:ascii="Times New Roman" w:hAnsi="Times New Roman"/>
                <w:color w:val="000000"/>
                <w:sz w:val="24"/>
                <w:szCs w:val="24"/>
                <w:lang w:val="ru-RU"/>
              </w:rPr>
              <w:t>…</w:t>
            </w:r>
            <w:r w:rsidR="00956716" w:rsidRPr="00956716">
              <w:rPr>
                <w:rFonts w:ascii="Times New Roman" w:hAnsi="Times New Roman"/>
                <w:color w:val="000000"/>
                <w:sz w:val="24"/>
                <w:szCs w:val="24"/>
                <w:lang w:val="ru-RU"/>
              </w:rPr>
              <w:t>;</w:t>
            </w:r>
            <w:r w:rsidRPr="00F24114">
              <w:rPr>
                <w:rFonts w:ascii="Times New Roman" w:hAnsi="Times New Roman"/>
                <w:i/>
                <w:color w:val="000000"/>
                <w:sz w:val="24"/>
                <w:szCs w:val="24"/>
                <w:lang w:val="sr-Cyrl-CS"/>
              </w:rPr>
              <w:t xml:space="preserve"> насморк, кашел</w:t>
            </w:r>
            <w:r w:rsidR="009A393E" w:rsidRPr="00F24114">
              <w:rPr>
                <w:rFonts w:ascii="Times New Roman" w:hAnsi="Times New Roman"/>
                <w:i/>
                <w:color w:val="000000"/>
                <w:sz w:val="24"/>
                <w:szCs w:val="24"/>
                <w:lang w:val="sr-Cyrl-CS"/>
              </w:rPr>
              <w:t>ь</w:t>
            </w:r>
            <w:r w:rsidR="00956716" w:rsidRPr="00956716">
              <w:rPr>
                <w:rFonts w:ascii="Times New Roman" w:hAnsi="Times New Roman"/>
                <w:color w:val="000000"/>
                <w:sz w:val="24"/>
                <w:szCs w:val="24"/>
                <w:lang w:val="ru-RU"/>
              </w:rPr>
              <w:t>;</w:t>
            </w:r>
            <w:r w:rsidRPr="00F24114">
              <w:rPr>
                <w:rFonts w:ascii="Times New Roman" w:hAnsi="Times New Roman"/>
                <w:i/>
                <w:color w:val="000000"/>
                <w:sz w:val="24"/>
                <w:szCs w:val="24"/>
                <w:lang w:val="sr-Cyrl-CS"/>
              </w:rPr>
              <w:t xml:space="preserve"> зно</w:t>
            </w:r>
            <w:r w:rsidR="00956716">
              <w:rPr>
                <w:rFonts w:ascii="Times New Roman" w:hAnsi="Times New Roman"/>
                <w:i/>
                <w:color w:val="000000"/>
                <w:sz w:val="24"/>
                <w:szCs w:val="24"/>
                <w:lang w:val="sr-Cyrl-CS"/>
              </w:rPr>
              <w:t>бит (кого?) меня, тебя, его, её</w:t>
            </w:r>
            <w:r w:rsidR="00956716" w:rsidRPr="00956716">
              <w:rPr>
                <w:rFonts w:ascii="Times New Roman" w:hAnsi="Times New Roman"/>
                <w:color w:val="000000"/>
                <w:sz w:val="24"/>
                <w:szCs w:val="24"/>
                <w:lang w:val="ru-RU"/>
              </w:rPr>
              <w:t>;</w:t>
            </w:r>
            <w:r w:rsidRPr="00F24114">
              <w:rPr>
                <w:rFonts w:ascii="Times New Roman" w:hAnsi="Times New Roman"/>
                <w:i/>
                <w:color w:val="000000"/>
                <w:sz w:val="24"/>
                <w:szCs w:val="24"/>
                <w:lang w:val="sr-Cyrl-CS"/>
              </w:rPr>
              <w:t xml:space="preserve"> (вы)лечит</w:t>
            </w:r>
            <w:r w:rsidR="002333F3" w:rsidRPr="00F24114">
              <w:rPr>
                <w:rFonts w:ascii="Times New Roman" w:hAnsi="Times New Roman"/>
                <w:i/>
                <w:color w:val="000000"/>
                <w:sz w:val="24"/>
                <w:szCs w:val="24"/>
                <w:lang w:val="sr-Cyrl-CS"/>
              </w:rPr>
              <w:t>ь</w:t>
            </w:r>
            <w:r w:rsidRPr="00F24114">
              <w:rPr>
                <w:rFonts w:ascii="Times New Roman" w:hAnsi="Times New Roman"/>
                <w:i/>
                <w:color w:val="000000"/>
                <w:sz w:val="24"/>
                <w:szCs w:val="24"/>
                <w:lang w:val="sr-Cyrl-CS"/>
              </w:rPr>
              <w:t xml:space="preserve">ся от </w:t>
            </w:r>
            <w:r w:rsidR="00956716">
              <w:rPr>
                <w:rFonts w:ascii="Times New Roman" w:hAnsi="Times New Roman"/>
                <w:i/>
                <w:color w:val="000000"/>
                <w:sz w:val="24"/>
                <w:szCs w:val="24"/>
                <w:lang w:val="sr-Cyrl-CS"/>
              </w:rPr>
              <w:t>(чего) гриппа, ангины, вируса</w:t>
            </w:r>
            <w:r w:rsidR="00956716">
              <w:rPr>
                <w:rFonts w:ascii="Times New Roman" w:hAnsi="Times New Roman"/>
                <w:color w:val="000000"/>
                <w:sz w:val="24"/>
                <w:szCs w:val="24"/>
                <w:lang w:val="ru-RU"/>
              </w:rPr>
              <w:t>…</w:t>
            </w:r>
            <w:r w:rsidR="00956716" w:rsidRPr="00956716">
              <w:rPr>
                <w:rFonts w:ascii="Times New Roman" w:hAnsi="Times New Roman"/>
                <w:color w:val="000000"/>
                <w:sz w:val="24"/>
                <w:szCs w:val="24"/>
                <w:lang w:val="ru-RU"/>
              </w:rPr>
              <w:t>;</w:t>
            </w:r>
            <w:r w:rsidR="00085B47" w:rsidRPr="00F24114">
              <w:rPr>
                <w:rFonts w:ascii="Times New Roman" w:hAnsi="Times New Roman"/>
                <w:i/>
                <w:color w:val="000000"/>
                <w:sz w:val="24"/>
                <w:szCs w:val="24"/>
                <w:lang w:val="sr-Cyrl-CS"/>
              </w:rPr>
              <w:t xml:space="preserve"> </w:t>
            </w:r>
            <w:r w:rsidR="006913C4" w:rsidRPr="00F24114">
              <w:rPr>
                <w:rFonts w:ascii="Times New Roman" w:hAnsi="Times New Roman"/>
                <w:i/>
                <w:color w:val="000000"/>
                <w:sz w:val="24"/>
                <w:szCs w:val="24"/>
                <w:lang w:val="sr-Cyrl-CS"/>
              </w:rPr>
              <w:t>ложитыся</w:t>
            </w:r>
            <w:r w:rsidR="00793893">
              <w:rPr>
                <w:rFonts w:ascii="Times New Roman" w:hAnsi="Times New Roman"/>
                <w:i/>
                <w:color w:val="000000"/>
                <w:sz w:val="24"/>
                <w:szCs w:val="24"/>
                <w:lang w:val="sr-Cyrl-CS"/>
              </w:rPr>
              <w:t>/</w:t>
            </w:r>
            <w:r w:rsidR="006913C4" w:rsidRPr="00F24114">
              <w:rPr>
                <w:rFonts w:ascii="Times New Roman" w:hAnsi="Times New Roman"/>
                <w:i/>
                <w:color w:val="000000"/>
                <w:sz w:val="24"/>
                <w:szCs w:val="24"/>
                <w:lang w:val="sr-Cyrl-CS"/>
              </w:rPr>
              <w:t>лечь в по</w:t>
            </w:r>
            <w:r w:rsidR="00956716">
              <w:rPr>
                <w:rFonts w:ascii="Times New Roman" w:hAnsi="Times New Roman"/>
                <w:i/>
                <w:color w:val="000000"/>
                <w:sz w:val="24"/>
                <w:szCs w:val="24"/>
                <w:lang w:val="sr-Cyrl-CS"/>
              </w:rPr>
              <w:t>стель</w:t>
            </w:r>
            <w:r w:rsidR="00956716" w:rsidRPr="00956716">
              <w:rPr>
                <w:rFonts w:ascii="Times New Roman" w:hAnsi="Times New Roman"/>
                <w:color w:val="000000"/>
                <w:sz w:val="24"/>
                <w:szCs w:val="24"/>
                <w:lang w:val="ru-RU"/>
              </w:rPr>
              <w:t>;</w:t>
            </w:r>
            <w:r w:rsidR="006913C4" w:rsidRPr="00F24114">
              <w:rPr>
                <w:rFonts w:ascii="Times New Roman" w:hAnsi="Times New Roman"/>
                <w:i/>
                <w:color w:val="000000"/>
                <w:sz w:val="24"/>
                <w:szCs w:val="24"/>
                <w:lang w:val="sr-Cyrl-CS"/>
              </w:rPr>
              <w:t xml:space="preserve"> капли от насморка, таблетк</w:t>
            </w:r>
            <w:r w:rsidR="00956716">
              <w:rPr>
                <w:rFonts w:ascii="Times New Roman" w:hAnsi="Times New Roman"/>
                <w:i/>
                <w:color w:val="000000"/>
                <w:sz w:val="24"/>
                <w:szCs w:val="24"/>
                <w:lang w:val="sr-Cyrl-CS"/>
              </w:rPr>
              <w:t>и от головной боли, простуды</w:t>
            </w:r>
            <w:r w:rsidR="00956716">
              <w:rPr>
                <w:rFonts w:ascii="Times New Roman" w:hAnsi="Times New Roman"/>
                <w:color w:val="000000"/>
                <w:sz w:val="24"/>
                <w:szCs w:val="24"/>
                <w:lang w:val="ru-RU"/>
              </w:rPr>
              <w:t>…</w:t>
            </w:r>
            <w:r w:rsidR="00956716" w:rsidRPr="00956716">
              <w:rPr>
                <w:rFonts w:ascii="Times New Roman" w:hAnsi="Times New Roman"/>
                <w:color w:val="000000"/>
                <w:sz w:val="24"/>
                <w:szCs w:val="24"/>
                <w:lang w:val="ru-RU"/>
              </w:rPr>
              <w:t>;</w:t>
            </w:r>
            <w:r w:rsidR="00956716">
              <w:rPr>
                <w:rFonts w:ascii="Times New Roman" w:hAnsi="Times New Roman"/>
                <w:i/>
                <w:color w:val="000000"/>
                <w:sz w:val="24"/>
                <w:szCs w:val="24"/>
                <w:lang w:val="sr-Cyrl-CS"/>
              </w:rPr>
              <w:t xml:space="preserve"> (с)делать укол</w:t>
            </w:r>
            <w:r w:rsidR="00956716" w:rsidRPr="00956716">
              <w:rPr>
                <w:rFonts w:ascii="Times New Roman" w:hAnsi="Times New Roman"/>
                <w:color w:val="000000"/>
                <w:sz w:val="24"/>
                <w:szCs w:val="24"/>
                <w:lang w:val="ru-RU"/>
              </w:rPr>
              <w:t>;</w:t>
            </w:r>
            <w:r w:rsidR="006913C4" w:rsidRPr="00F24114">
              <w:rPr>
                <w:rFonts w:ascii="Times New Roman" w:hAnsi="Times New Roman"/>
                <w:i/>
                <w:color w:val="000000"/>
                <w:sz w:val="24"/>
                <w:szCs w:val="24"/>
                <w:lang w:val="sr-Cyrl-CS"/>
              </w:rPr>
              <w:t xml:space="preserve"> обрабатывать</w:t>
            </w:r>
            <w:r w:rsidR="00F24114" w:rsidRPr="00F24114">
              <w:rPr>
                <w:rFonts w:ascii="Times New Roman" w:hAnsi="Times New Roman"/>
                <w:i/>
                <w:color w:val="000000"/>
                <w:sz w:val="24"/>
                <w:szCs w:val="24"/>
                <w:lang w:val="sr-Cyrl-CS"/>
              </w:rPr>
              <w:t xml:space="preserve"> </w:t>
            </w:r>
            <w:r w:rsidR="004A644A">
              <w:rPr>
                <w:rFonts w:ascii="Times New Roman" w:hAnsi="Times New Roman"/>
                <w:i/>
                <w:color w:val="000000"/>
                <w:sz w:val="24"/>
                <w:szCs w:val="24"/>
                <w:lang w:val="sr-Cyrl-CS"/>
              </w:rPr>
              <w:t>/обработать зуб бормашиной</w:t>
            </w:r>
            <w:r w:rsidR="004A644A" w:rsidRPr="004A644A">
              <w:rPr>
                <w:rFonts w:ascii="Times New Roman" w:hAnsi="Times New Roman"/>
                <w:color w:val="000000"/>
                <w:sz w:val="24"/>
                <w:szCs w:val="24"/>
                <w:lang w:val="ru-RU"/>
              </w:rPr>
              <w:t>;</w:t>
            </w:r>
            <w:r w:rsidR="006913C4" w:rsidRPr="00F24114">
              <w:rPr>
                <w:rFonts w:ascii="Times New Roman" w:hAnsi="Times New Roman"/>
                <w:i/>
                <w:color w:val="000000"/>
                <w:sz w:val="24"/>
                <w:szCs w:val="24"/>
                <w:lang w:val="sr-Cyrl-CS"/>
              </w:rPr>
              <w:t xml:space="preserve"> к</w:t>
            </w:r>
            <w:r w:rsidR="004A644A">
              <w:rPr>
                <w:rFonts w:ascii="Times New Roman" w:hAnsi="Times New Roman"/>
                <w:i/>
                <w:color w:val="000000"/>
                <w:sz w:val="24"/>
                <w:szCs w:val="24"/>
                <w:lang w:val="sr-Cyrl-CS"/>
              </w:rPr>
              <w:t>ласть/положить на зуб лекарство</w:t>
            </w:r>
            <w:r w:rsidR="004A644A" w:rsidRPr="004A644A">
              <w:rPr>
                <w:rFonts w:ascii="Times New Roman" w:hAnsi="Times New Roman"/>
                <w:color w:val="000000"/>
                <w:sz w:val="24"/>
                <w:szCs w:val="24"/>
                <w:lang w:val="ru-RU"/>
              </w:rPr>
              <w:t>;</w:t>
            </w:r>
            <w:r w:rsidR="004A644A">
              <w:rPr>
                <w:rFonts w:ascii="Times New Roman" w:hAnsi="Times New Roman"/>
                <w:i/>
                <w:color w:val="000000"/>
                <w:sz w:val="24"/>
                <w:szCs w:val="24"/>
                <w:lang w:val="sr-Cyrl-CS"/>
              </w:rPr>
              <w:t xml:space="preserve"> (по)ставить пломбу</w:t>
            </w:r>
            <w:r w:rsidR="004A644A" w:rsidRPr="004A644A">
              <w:rPr>
                <w:rFonts w:ascii="Times New Roman" w:hAnsi="Times New Roman"/>
                <w:color w:val="000000"/>
                <w:sz w:val="24"/>
                <w:szCs w:val="24"/>
                <w:lang w:val="ru-RU"/>
              </w:rPr>
              <w:t>;</w:t>
            </w:r>
            <w:r w:rsidR="006913C4" w:rsidRPr="00F24114">
              <w:rPr>
                <w:rFonts w:ascii="Times New Roman" w:hAnsi="Times New Roman"/>
                <w:i/>
                <w:color w:val="000000"/>
                <w:sz w:val="24"/>
                <w:szCs w:val="24"/>
                <w:lang w:val="sr-Cyrl-CS"/>
              </w:rPr>
              <w:t xml:space="preserve"> повышенна</w:t>
            </w:r>
            <w:r w:rsidR="004A644A">
              <w:rPr>
                <w:rFonts w:ascii="Times New Roman" w:hAnsi="Times New Roman"/>
                <w:i/>
                <w:color w:val="000000"/>
                <w:sz w:val="24"/>
                <w:szCs w:val="24"/>
                <w:lang w:val="sr-Cyrl-CS"/>
              </w:rPr>
              <w:t xml:space="preserve">я </w:t>
            </w:r>
            <w:r w:rsidR="004A644A" w:rsidRPr="004A644A">
              <w:rPr>
                <w:rFonts w:ascii="Times New Roman" w:hAnsi="Times New Roman"/>
                <w:color w:val="000000"/>
                <w:sz w:val="24"/>
                <w:szCs w:val="24"/>
                <w:lang w:val="sr-Cyrl-CS"/>
              </w:rPr>
              <w:t>температура</w:t>
            </w:r>
            <w:r w:rsidR="004A644A" w:rsidRPr="004A644A">
              <w:rPr>
                <w:rFonts w:ascii="Times New Roman" w:hAnsi="Times New Roman"/>
                <w:color w:val="000000"/>
                <w:sz w:val="24"/>
                <w:szCs w:val="24"/>
                <w:lang w:val="ru-RU"/>
              </w:rPr>
              <w:t>:</w:t>
            </w:r>
            <w:r w:rsidR="009A393E" w:rsidRPr="004A644A">
              <w:rPr>
                <w:rFonts w:ascii="Times New Roman" w:hAnsi="Times New Roman"/>
                <w:color w:val="000000"/>
                <w:sz w:val="24"/>
                <w:szCs w:val="24"/>
                <w:lang w:val="sr-Cyrl-CS"/>
              </w:rPr>
              <w:t>37</w:t>
            </w:r>
            <w:r w:rsidR="009A393E" w:rsidRPr="00F24114">
              <w:rPr>
                <w:rFonts w:ascii="Times New Roman" w:hAnsi="Times New Roman"/>
                <w:i/>
                <w:color w:val="000000"/>
                <w:sz w:val="24"/>
                <w:szCs w:val="24"/>
                <w:lang w:val="sr-Cyrl-CS"/>
              </w:rPr>
              <w:t xml:space="preserve"> и 5, вы</w:t>
            </w:r>
            <w:r w:rsidR="006913C4" w:rsidRPr="00F24114">
              <w:rPr>
                <w:rFonts w:ascii="Times New Roman" w:hAnsi="Times New Roman"/>
                <w:i/>
                <w:color w:val="000000"/>
                <w:sz w:val="24"/>
                <w:szCs w:val="24"/>
                <w:lang w:val="sr-Cyrl-CS"/>
              </w:rPr>
              <w:t>сока</w:t>
            </w:r>
            <w:r w:rsidR="004A644A">
              <w:rPr>
                <w:rFonts w:ascii="Times New Roman" w:hAnsi="Times New Roman"/>
                <w:i/>
                <w:color w:val="000000"/>
                <w:sz w:val="24"/>
                <w:szCs w:val="24"/>
                <w:lang w:val="sr-Cyrl-CS"/>
              </w:rPr>
              <w:t xml:space="preserve">я </w:t>
            </w:r>
            <w:r w:rsidR="004A644A" w:rsidRPr="004A644A">
              <w:rPr>
                <w:rFonts w:ascii="Times New Roman" w:hAnsi="Times New Roman"/>
                <w:color w:val="000000"/>
                <w:sz w:val="24"/>
                <w:szCs w:val="24"/>
                <w:lang w:val="sr-Cyrl-CS"/>
              </w:rPr>
              <w:t>температура</w:t>
            </w:r>
            <w:r w:rsidR="004A644A" w:rsidRPr="004A644A">
              <w:rPr>
                <w:rFonts w:ascii="Times New Roman" w:hAnsi="Times New Roman"/>
                <w:color w:val="000000"/>
                <w:sz w:val="24"/>
                <w:szCs w:val="24"/>
                <w:lang w:val="ru-RU"/>
              </w:rPr>
              <w:t>:</w:t>
            </w:r>
            <w:r w:rsidR="009A393E" w:rsidRPr="004A644A">
              <w:rPr>
                <w:rFonts w:ascii="Times New Roman" w:hAnsi="Times New Roman"/>
                <w:color w:val="000000"/>
                <w:sz w:val="24"/>
                <w:szCs w:val="24"/>
                <w:lang w:val="sr-Cyrl-CS"/>
              </w:rPr>
              <w:t>38</w:t>
            </w:r>
            <w:r w:rsidR="004A644A">
              <w:rPr>
                <w:rFonts w:ascii="Times New Roman" w:hAnsi="Times New Roman"/>
                <w:i/>
                <w:color w:val="000000"/>
                <w:sz w:val="24"/>
                <w:szCs w:val="24"/>
                <w:lang w:val="sr-Cyrl-CS"/>
              </w:rPr>
              <w:t xml:space="preserve"> и 8</w:t>
            </w:r>
            <w:r w:rsidR="004A644A" w:rsidRPr="004A644A">
              <w:rPr>
                <w:rFonts w:ascii="Times New Roman" w:hAnsi="Times New Roman"/>
                <w:color w:val="000000"/>
                <w:sz w:val="24"/>
                <w:szCs w:val="24"/>
                <w:lang w:val="ru-RU"/>
              </w:rPr>
              <w:t>;</w:t>
            </w:r>
            <w:r w:rsidR="009A393E" w:rsidRPr="00F24114">
              <w:rPr>
                <w:rFonts w:ascii="Times New Roman" w:hAnsi="Times New Roman"/>
                <w:i/>
                <w:color w:val="000000"/>
                <w:sz w:val="24"/>
                <w:szCs w:val="24"/>
                <w:lang w:val="sr-Cyrl-CS"/>
              </w:rPr>
              <w:t xml:space="preserve"> п</w:t>
            </w:r>
            <w:r w:rsidR="006913C4" w:rsidRPr="00F24114">
              <w:rPr>
                <w:rFonts w:ascii="Times New Roman" w:hAnsi="Times New Roman"/>
                <w:i/>
                <w:color w:val="000000"/>
                <w:sz w:val="24"/>
                <w:szCs w:val="24"/>
                <w:lang w:val="sr-Cyrl-CS"/>
              </w:rPr>
              <w:t>ослушать л</w:t>
            </w:r>
            <w:r w:rsidR="009A393E" w:rsidRPr="00F24114">
              <w:rPr>
                <w:rFonts w:ascii="Times New Roman" w:hAnsi="Times New Roman"/>
                <w:i/>
                <w:color w:val="000000"/>
                <w:sz w:val="24"/>
                <w:szCs w:val="24"/>
                <w:lang w:val="sr-Cyrl-CS"/>
              </w:rPr>
              <w:t>ёгкие, се</w:t>
            </w:r>
            <w:r w:rsidR="004A644A">
              <w:rPr>
                <w:rFonts w:ascii="Times New Roman" w:hAnsi="Times New Roman"/>
                <w:i/>
                <w:color w:val="000000"/>
                <w:sz w:val="24"/>
                <w:szCs w:val="24"/>
                <w:lang w:val="sr-Cyrl-CS"/>
              </w:rPr>
              <w:t>рдце</w:t>
            </w:r>
            <w:r w:rsidR="004A644A" w:rsidRPr="004A644A">
              <w:rPr>
                <w:rFonts w:ascii="Times New Roman" w:hAnsi="Times New Roman"/>
                <w:color w:val="000000"/>
                <w:sz w:val="24"/>
                <w:szCs w:val="24"/>
                <w:lang w:val="ru-RU"/>
              </w:rPr>
              <w:t>;</w:t>
            </w:r>
            <w:r w:rsidR="006913C4" w:rsidRPr="00F24114">
              <w:rPr>
                <w:rFonts w:ascii="Times New Roman" w:hAnsi="Times New Roman"/>
                <w:i/>
                <w:color w:val="000000"/>
                <w:sz w:val="24"/>
                <w:szCs w:val="24"/>
                <w:lang w:val="sr-Cyrl-CS"/>
              </w:rPr>
              <w:t xml:space="preserve"> выписать рецепт на лекарство, принимать таблетки до еды, после еды, ка</w:t>
            </w:r>
            <w:r w:rsidR="004A644A">
              <w:rPr>
                <w:rFonts w:ascii="Times New Roman" w:hAnsi="Times New Roman"/>
                <w:i/>
                <w:color w:val="000000"/>
                <w:sz w:val="24"/>
                <w:szCs w:val="24"/>
                <w:lang w:val="sr-Cyrl-CS"/>
              </w:rPr>
              <w:t>ждые 6 часов, 3 раза в день</w:t>
            </w:r>
            <w:r w:rsidR="004A644A" w:rsidRPr="002C62A1">
              <w:rPr>
                <w:rFonts w:ascii="Times New Roman" w:hAnsi="Times New Roman"/>
                <w:color w:val="000000"/>
                <w:sz w:val="24"/>
                <w:szCs w:val="24"/>
                <w:lang w:val="ru-RU"/>
              </w:rPr>
              <w:t>…</w:t>
            </w:r>
          </w:p>
          <w:p w:rsidR="006913C4" w:rsidRDefault="006913C4" w:rsidP="00F24114">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Наставник објашњава ученицима да не морају одмах усвојити све нове речи и изразе, али служиће се својим речницима приликом обраде текстова из текуће лекције.</w:t>
            </w:r>
          </w:p>
          <w:p w:rsidR="006913C4" w:rsidRDefault="006913C4" w:rsidP="00D41C98">
            <w:pPr>
              <w:tabs>
                <w:tab w:val="left" w:pos="2610"/>
              </w:tabs>
              <w:rPr>
                <w:rFonts w:ascii="Times New Roman" w:hAnsi="Times New Roman"/>
                <w:color w:val="000000"/>
                <w:sz w:val="24"/>
                <w:szCs w:val="24"/>
                <w:lang w:val="sr-Cyrl-CS"/>
              </w:rPr>
            </w:pPr>
          </w:p>
          <w:p w:rsidR="00C50611" w:rsidRDefault="006913C4" w:rsidP="00F24114">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2. Прел</w:t>
            </w:r>
            <w:r w:rsidR="00225F16">
              <w:rPr>
                <w:rFonts w:ascii="Times New Roman" w:hAnsi="Times New Roman"/>
                <w:color w:val="000000"/>
                <w:sz w:val="24"/>
                <w:szCs w:val="24"/>
                <w:lang w:val="sr-Cyrl-CS"/>
              </w:rPr>
              <w:t>ази се на обраду првог дијалога</w:t>
            </w:r>
            <w:r w:rsidR="00FD3629">
              <w:rPr>
                <w:rFonts w:ascii="Times New Roman" w:hAnsi="Times New Roman"/>
                <w:color w:val="000000"/>
                <w:sz w:val="24"/>
                <w:szCs w:val="24"/>
                <w:lang w:val="sr-Cyrl-CS"/>
              </w:rPr>
              <w:t xml:space="preserve"> </w:t>
            </w:r>
            <w:r w:rsidR="00FD3629" w:rsidRPr="00F24114">
              <w:rPr>
                <w:rFonts w:ascii="Times New Roman" w:hAnsi="Times New Roman"/>
                <w:b/>
                <w:i/>
                <w:color w:val="000000"/>
                <w:sz w:val="24"/>
                <w:szCs w:val="24"/>
                <w:lang w:val="sr-Cyrl-CS"/>
              </w:rPr>
              <w:t>У хирурга</w:t>
            </w:r>
            <w:r w:rsidR="00FD3629">
              <w:rPr>
                <w:rFonts w:ascii="Times New Roman" w:hAnsi="Times New Roman"/>
                <w:color w:val="000000"/>
                <w:sz w:val="24"/>
                <w:szCs w:val="24"/>
                <w:lang w:val="sr-Cyrl-CS"/>
              </w:rPr>
              <w:t>. Наставник каже ученицима да ће читати дијалог о дечаку који је пао са бицикла и по</w:t>
            </w:r>
            <w:r w:rsidR="0015312A">
              <w:rPr>
                <w:rFonts w:ascii="Times New Roman" w:hAnsi="Times New Roman"/>
                <w:color w:val="000000"/>
                <w:sz w:val="24"/>
                <w:szCs w:val="24"/>
                <w:lang w:val="sr-Cyrl-CS"/>
              </w:rPr>
              <w:t>вредио ногу, па га друг води лекару</w:t>
            </w:r>
            <w:r w:rsidR="00FD3629">
              <w:rPr>
                <w:rFonts w:ascii="Times New Roman" w:hAnsi="Times New Roman"/>
                <w:color w:val="000000"/>
                <w:sz w:val="24"/>
                <w:szCs w:val="24"/>
                <w:lang w:val="sr-Cyrl-CS"/>
              </w:rPr>
              <w:t>.</w:t>
            </w:r>
            <w:r w:rsidR="00F24114">
              <w:rPr>
                <w:rFonts w:ascii="Times New Roman" w:hAnsi="Times New Roman"/>
                <w:color w:val="000000"/>
                <w:sz w:val="24"/>
                <w:szCs w:val="24"/>
                <w:lang w:val="sr-Cyrl-CS"/>
              </w:rPr>
              <w:t xml:space="preserve"> Ране и огреботине нису озбиљне</w:t>
            </w:r>
            <w:r w:rsidR="00FD3629">
              <w:rPr>
                <w:rFonts w:ascii="Times New Roman" w:hAnsi="Times New Roman"/>
                <w:color w:val="000000"/>
                <w:sz w:val="24"/>
                <w:szCs w:val="24"/>
                <w:lang w:val="sr-Cyrl-CS"/>
              </w:rPr>
              <w:t xml:space="preserve"> па ће лекар само очистити ране и превити их. Пошто су у првом делу часа већ објашњене непознате речи и изрази, наставник пушта снимак првог дијалога. Ученици пажљиво слушају</w:t>
            </w:r>
            <w:r w:rsidR="00770559">
              <w:rPr>
                <w:rFonts w:ascii="Times New Roman" w:hAnsi="Times New Roman"/>
                <w:color w:val="000000"/>
                <w:sz w:val="24"/>
                <w:szCs w:val="24"/>
                <w:lang w:val="sr-Cyrl-CS"/>
              </w:rPr>
              <w:t xml:space="preserve">. </w:t>
            </w:r>
            <w:r w:rsidR="00F24114">
              <w:rPr>
                <w:rFonts w:ascii="Times New Roman" w:hAnsi="Times New Roman"/>
                <w:color w:val="000000"/>
                <w:sz w:val="24"/>
                <w:szCs w:val="24"/>
                <w:lang w:val="sr-Cyrl-CS"/>
              </w:rPr>
              <w:t>После</w:t>
            </w:r>
            <w:r w:rsidR="00770559">
              <w:rPr>
                <w:rFonts w:ascii="Times New Roman" w:hAnsi="Times New Roman"/>
                <w:color w:val="000000"/>
                <w:sz w:val="24"/>
                <w:szCs w:val="24"/>
                <w:lang w:val="sr-Cyrl-CS"/>
              </w:rPr>
              <w:t xml:space="preserve"> тога ученици читају текст по улогама. Следи препричавање дијалога, односно пребацивање у треће лице, како би се проверило разумевање прочитаног. Наставник прво прозива неког од бољих ученика, </w:t>
            </w:r>
            <w:r w:rsidR="00225F16">
              <w:rPr>
                <w:rFonts w:ascii="Times New Roman" w:hAnsi="Times New Roman"/>
                <w:color w:val="000000"/>
                <w:sz w:val="24"/>
                <w:szCs w:val="24"/>
                <w:lang w:val="sr-Cyrl-CS"/>
              </w:rPr>
              <w:t xml:space="preserve">који ће уз његову помоћ </w:t>
            </w:r>
            <w:r w:rsidR="00770559">
              <w:rPr>
                <w:rFonts w:ascii="Times New Roman" w:hAnsi="Times New Roman"/>
                <w:color w:val="000000"/>
                <w:sz w:val="24"/>
                <w:szCs w:val="24"/>
                <w:lang w:val="sr-Cyrl-CS"/>
              </w:rPr>
              <w:t xml:space="preserve"> да преприча први дијалог</w:t>
            </w:r>
            <w:r w:rsidR="00C50611">
              <w:rPr>
                <w:rFonts w:ascii="Times New Roman" w:hAnsi="Times New Roman"/>
                <w:color w:val="000000"/>
                <w:sz w:val="24"/>
                <w:szCs w:val="24"/>
                <w:lang w:val="sr-Cyrl-CS"/>
              </w:rPr>
              <w:t>.</w:t>
            </w:r>
          </w:p>
          <w:p w:rsidR="00F63EDB" w:rsidRPr="00E356E0" w:rsidRDefault="00225F16" w:rsidP="00F24114">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2B50E0">
              <w:rPr>
                <w:rFonts w:ascii="Times New Roman" w:hAnsi="Times New Roman"/>
                <w:color w:val="000000"/>
                <w:sz w:val="24"/>
                <w:szCs w:val="24"/>
                <w:lang w:val="sr-Cyrl-CS"/>
              </w:rPr>
              <w:t xml:space="preserve">Цео поступак понавља се са дијалогом </w:t>
            </w:r>
            <w:r w:rsidR="002B50E0" w:rsidRPr="00225F16">
              <w:rPr>
                <w:rFonts w:ascii="Times New Roman" w:hAnsi="Times New Roman"/>
                <w:b/>
                <w:i/>
                <w:color w:val="000000"/>
                <w:sz w:val="24"/>
                <w:szCs w:val="24"/>
                <w:lang w:val="sr-Cyrl-CS"/>
              </w:rPr>
              <w:t>У педиатра</w:t>
            </w:r>
            <w:r w:rsidR="00793893">
              <w:rPr>
                <w:rFonts w:ascii="Times New Roman" w:hAnsi="Times New Roman"/>
                <w:color w:val="000000"/>
                <w:sz w:val="24"/>
                <w:szCs w:val="24"/>
                <w:lang w:val="sr-Cyrl-CS"/>
              </w:rPr>
              <w:t>.</w:t>
            </w:r>
            <w:r w:rsidR="00D41C98">
              <w:rPr>
                <w:rFonts w:ascii="Times New Roman" w:hAnsi="Times New Roman"/>
                <w:color w:val="000000"/>
                <w:sz w:val="24"/>
                <w:szCs w:val="24"/>
                <w:lang w:val="sr-Cyrl-CS"/>
              </w:rPr>
              <w:t xml:space="preserve"> </w:t>
            </w:r>
          </w:p>
          <w:p w:rsidR="00F63EDB" w:rsidRPr="003139C1" w:rsidRDefault="00F63EDB" w:rsidP="002E2489">
            <w:pPr>
              <w:tabs>
                <w:tab w:val="left" w:pos="2610"/>
              </w:tabs>
              <w:rPr>
                <w:rFonts w:ascii="Times New Roman" w:hAnsi="Times New Roman"/>
                <w:b/>
                <w:color w:val="000000"/>
                <w:sz w:val="24"/>
                <w:szCs w:val="24"/>
                <w:lang w:val="sr-Cyrl-CS"/>
              </w:rPr>
            </w:pPr>
            <w:r>
              <w:rPr>
                <w:rFonts w:ascii="Times New Roman" w:hAnsi="Times New Roman"/>
                <w:b/>
                <w:color w:val="000000"/>
                <w:sz w:val="24"/>
                <w:szCs w:val="24"/>
                <w:lang w:val="sr-Cyrl-CS"/>
              </w:rPr>
              <w:t xml:space="preserve">        </w:t>
            </w:r>
          </w:p>
        </w:tc>
      </w:tr>
      <w:tr w:rsidR="00F63EDB">
        <w:tc>
          <w:tcPr>
            <w:tcW w:w="11000" w:type="dxa"/>
            <w:tcBorders>
              <w:left w:val="single" w:sz="1" w:space="0" w:color="000000"/>
              <w:bottom w:val="single" w:sz="1" w:space="0" w:color="000000"/>
              <w:right w:val="single" w:sz="1" w:space="0" w:color="000000"/>
            </w:tcBorders>
          </w:tcPr>
          <w:p w:rsidR="00F63EDB" w:rsidRPr="00225F16" w:rsidRDefault="00F63EDB" w:rsidP="002E2489">
            <w:pPr>
              <w:tabs>
                <w:tab w:val="left" w:pos="315"/>
              </w:tabs>
              <w:snapToGrid w:val="0"/>
              <w:jc w:val="center"/>
              <w:rPr>
                <w:rFonts w:ascii="Times New Roman" w:hAnsi="Times New Roman"/>
                <w:b/>
                <w:color w:val="000000"/>
                <w:sz w:val="24"/>
                <w:szCs w:val="24"/>
                <w:lang w:val="sr-Cyrl-CS"/>
              </w:rPr>
            </w:pPr>
            <w:r w:rsidRPr="00225F16">
              <w:rPr>
                <w:rFonts w:ascii="Times New Roman" w:hAnsi="Times New Roman"/>
                <w:b/>
                <w:color w:val="000000"/>
                <w:sz w:val="24"/>
                <w:szCs w:val="24"/>
                <w:lang w:val="sr-Cyrl-CS"/>
              </w:rPr>
              <w:t>Завршни део часа</w:t>
            </w:r>
          </w:p>
          <w:p w:rsidR="001D30CA" w:rsidRDefault="001D30CA" w:rsidP="00A557C7">
            <w:pPr>
              <w:tabs>
                <w:tab w:val="left" w:pos="315"/>
              </w:tabs>
              <w:jc w:val="both"/>
              <w:rPr>
                <w:rFonts w:ascii="Times New Roman" w:hAnsi="Times New Roman"/>
                <w:b/>
                <w:color w:val="000000"/>
                <w:sz w:val="24"/>
                <w:szCs w:val="24"/>
                <w:u w:val="single"/>
                <w:lang w:val="sr-Cyrl-CS"/>
              </w:rPr>
            </w:pPr>
          </w:p>
          <w:p w:rsidR="009A7263" w:rsidRDefault="001D30CA" w:rsidP="00A557C7">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2B50E0">
              <w:rPr>
                <w:rFonts w:ascii="Times New Roman" w:hAnsi="Times New Roman"/>
                <w:color w:val="000000"/>
                <w:sz w:val="24"/>
                <w:szCs w:val="24"/>
                <w:lang w:val="sr-Cyrl-CS"/>
              </w:rPr>
              <w:t>Наставник поново пушта снимак прва д</w:t>
            </w:r>
            <w:r w:rsidR="0015312A">
              <w:rPr>
                <w:rFonts w:ascii="Times New Roman" w:hAnsi="Times New Roman"/>
                <w:color w:val="000000"/>
                <w:sz w:val="24"/>
                <w:szCs w:val="24"/>
                <w:lang w:val="sr-Cyrl-CS"/>
              </w:rPr>
              <w:t>ва дијалога, правећи паузе после</w:t>
            </w:r>
            <w:r w:rsidR="002B50E0">
              <w:rPr>
                <w:rFonts w:ascii="Times New Roman" w:hAnsi="Times New Roman"/>
                <w:color w:val="000000"/>
                <w:sz w:val="24"/>
                <w:szCs w:val="24"/>
                <w:lang w:val="sr-Cyrl-CS"/>
              </w:rPr>
              <w:t xml:space="preserve"> сваке реплике. Уч</w:t>
            </w:r>
            <w:r w:rsidR="009A393E">
              <w:rPr>
                <w:rFonts w:ascii="Times New Roman" w:hAnsi="Times New Roman"/>
                <w:color w:val="000000"/>
                <w:sz w:val="24"/>
                <w:szCs w:val="24"/>
                <w:lang w:val="sr-Cyrl-CS"/>
              </w:rPr>
              <w:t>еници понављају за спикером, ве</w:t>
            </w:r>
            <w:r w:rsidR="002B50E0">
              <w:rPr>
                <w:rFonts w:ascii="Times New Roman" w:hAnsi="Times New Roman"/>
                <w:color w:val="000000"/>
                <w:sz w:val="24"/>
                <w:szCs w:val="24"/>
                <w:lang w:val="sr-Cyrl-CS"/>
              </w:rPr>
              <w:t>жбајући и</w:t>
            </w:r>
            <w:r w:rsidR="0015312A">
              <w:rPr>
                <w:rFonts w:ascii="Times New Roman" w:hAnsi="Times New Roman"/>
                <w:color w:val="000000"/>
                <w:sz w:val="24"/>
                <w:szCs w:val="24"/>
                <w:lang w:val="sr-Cyrl-CS"/>
              </w:rPr>
              <w:t>з</w:t>
            </w:r>
            <w:r w:rsidR="002B50E0">
              <w:rPr>
                <w:rFonts w:ascii="Times New Roman" w:hAnsi="Times New Roman"/>
                <w:color w:val="000000"/>
                <w:sz w:val="24"/>
                <w:szCs w:val="24"/>
                <w:lang w:val="sr-Cyrl-CS"/>
              </w:rPr>
              <w:t>говор и интонацију.</w:t>
            </w:r>
          </w:p>
          <w:p w:rsidR="00F63EDB" w:rsidRPr="00605A4F" w:rsidRDefault="00F63EDB" w:rsidP="002E2489">
            <w:pPr>
              <w:tabs>
                <w:tab w:val="left" w:pos="315"/>
              </w:tabs>
              <w:rPr>
                <w:rFonts w:ascii="Times New Roman" w:hAnsi="Times New Roman"/>
                <w:color w:val="000000"/>
                <w:sz w:val="24"/>
                <w:szCs w:val="24"/>
                <w:lang w:val="sr-Cyrl-CS"/>
              </w:rPr>
            </w:pPr>
          </w:p>
          <w:p w:rsidR="00F63EDB" w:rsidRPr="00225F16" w:rsidRDefault="00F63EDB" w:rsidP="002E2489">
            <w:pPr>
              <w:tabs>
                <w:tab w:val="left" w:pos="315"/>
              </w:tabs>
              <w:jc w:val="center"/>
              <w:rPr>
                <w:rFonts w:ascii="Times New Roman" w:hAnsi="Times New Roman"/>
                <w:b/>
                <w:bCs/>
                <w:color w:val="000000"/>
                <w:sz w:val="24"/>
                <w:szCs w:val="24"/>
                <w:lang w:val="sr-Cyrl-CS"/>
              </w:rPr>
            </w:pPr>
            <w:r w:rsidRPr="00225F16">
              <w:rPr>
                <w:rFonts w:ascii="Times New Roman" w:hAnsi="Times New Roman"/>
                <w:b/>
                <w:bCs/>
                <w:color w:val="000000"/>
                <w:sz w:val="24"/>
                <w:szCs w:val="24"/>
                <w:lang w:val="sr-Cyrl-CS"/>
              </w:rPr>
              <w:t>Домаћи задатак</w:t>
            </w:r>
          </w:p>
          <w:p w:rsidR="00F63EDB" w:rsidRPr="00225F16" w:rsidRDefault="00F63EDB" w:rsidP="002E2489">
            <w:pPr>
              <w:tabs>
                <w:tab w:val="left" w:pos="315"/>
              </w:tabs>
              <w:jc w:val="center"/>
              <w:rPr>
                <w:rFonts w:ascii="Times New Roman" w:hAnsi="Times New Roman"/>
                <w:b/>
                <w:bCs/>
                <w:color w:val="000000"/>
                <w:sz w:val="24"/>
                <w:szCs w:val="24"/>
                <w:lang w:val="sr-Cyrl-CS"/>
              </w:rPr>
            </w:pPr>
          </w:p>
          <w:p w:rsidR="00F63EDB" w:rsidRDefault="001D30CA" w:rsidP="00225F16">
            <w:pPr>
              <w:tabs>
                <w:tab w:val="left" w:pos="315"/>
              </w:tabs>
              <w:jc w:val="both"/>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w:t>
            </w:r>
            <w:r w:rsidR="002B50E0">
              <w:rPr>
                <w:rFonts w:ascii="Times New Roman" w:hAnsi="Times New Roman"/>
                <w:bCs/>
                <w:color w:val="000000"/>
                <w:sz w:val="24"/>
                <w:szCs w:val="24"/>
                <w:lang w:val="sr-Cyrl-CS"/>
              </w:rPr>
              <w:t xml:space="preserve">Урадити задатак 1 из </w:t>
            </w:r>
            <w:r w:rsidR="00225F16">
              <w:rPr>
                <w:rFonts w:ascii="Times New Roman" w:hAnsi="Times New Roman"/>
                <w:bCs/>
                <w:i/>
                <w:color w:val="000000"/>
                <w:sz w:val="24"/>
                <w:szCs w:val="24"/>
                <w:lang w:val="sr-Cyrl-CS"/>
              </w:rPr>
              <w:t>Радне свеске</w:t>
            </w:r>
            <w:r w:rsidR="002B50E0">
              <w:rPr>
                <w:rFonts w:ascii="Times New Roman" w:hAnsi="Times New Roman"/>
                <w:bCs/>
                <w:color w:val="000000"/>
                <w:sz w:val="24"/>
                <w:szCs w:val="24"/>
                <w:lang w:val="sr-Cyrl-CS"/>
              </w:rPr>
              <w:t>. Увежбати читање дијалога, а ученици који желе могу по</w:t>
            </w:r>
            <w:r w:rsidR="009A393E">
              <w:rPr>
                <w:rFonts w:ascii="Times New Roman" w:hAnsi="Times New Roman"/>
                <w:bCs/>
                <w:color w:val="000000"/>
                <w:sz w:val="24"/>
                <w:szCs w:val="24"/>
                <w:lang w:val="sr-Cyrl-CS"/>
              </w:rPr>
              <w:t>делити улоге и научити обрађене</w:t>
            </w:r>
            <w:r w:rsidR="002B50E0">
              <w:rPr>
                <w:rFonts w:ascii="Times New Roman" w:hAnsi="Times New Roman"/>
                <w:bCs/>
                <w:color w:val="000000"/>
                <w:sz w:val="24"/>
                <w:szCs w:val="24"/>
                <w:lang w:val="sr-Cyrl-CS"/>
              </w:rPr>
              <w:t xml:space="preserve"> дијалоге напамет. </w:t>
            </w:r>
            <w:r w:rsidR="00A61474">
              <w:rPr>
                <w:rFonts w:ascii="Times New Roman" w:hAnsi="Times New Roman"/>
                <w:bCs/>
                <w:color w:val="000000"/>
                <w:sz w:val="24"/>
                <w:szCs w:val="24"/>
                <w:lang w:val="sr-Cyrl-CS"/>
              </w:rPr>
              <w:t xml:space="preserve">Ученици који уче напамет могу </w:t>
            </w:r>
            <w:r w:rsidR="00225F16">
              <w:rPr>
                <w:rFonts w:ascii="Times New Roman" w:hAnsi="Times New Roman"/>
                <w:bCs/>
                <w:color w:val="000000"/>
                <w:sz w:val="24"/>
                <w:szCs w:val="24"/>
                <w:lang w:val="sr-Cyrl-CS"/>
              </w:rPr>
              <w:t>припремити и потребне реквизите</w:t>
            </w:r>
            <w:r w:rsidR="0015312A">
              <w:rPr>
                <w:rFonts w:ascii="Times New Roman" w:hAnsi="Times New Roman"/>
                <w:bCs/>
                <w:color w:val="000000"/>
                <w:sz w:val="24"/>
                <w:szCs w:val="24"/>
                <w:lang w:val="sr-Cyrl-CS"/>
              </w:rPr>
              <w:t xml:space="preserve"> како би на следећем часу</w:t>
            </w:r>
            <w:r w:rsidR="00A61474">
              <w:rPr>
                <w:rFonts w:ascii="Times New Roman" w:hAnsi="Times New Roman"/>
                <w:bCs/>
                <w:color w:val="000000"/>
                <w:sz w:val="24"/>
                <w:szCs w:val="24"/>
                <w:lang w:val="sr-Cyrl-CS"/>
              </w:rPr>
              <w:t xml:space="preserve"> веродостојно „одглумили“ дијалоге.</w:t>
            </w:r>
          </w:p>
          <w:p w:rsidR="00A002D2" w:rsidRDefault="00A002D2" w:rsidP="00225F16">
            <w:pPr>
              <w:tabs>
                <w:tab w:val="left" w:pos="315"/>
              </w:tabs>
              <w:jc w:val="both"/>
              <w:rPr>
                <w:rFonts w:ascii="Times New Roman" w:hAnsi="Times New Roman"/>
                <w:bCs/>
                <w:color w:val="000000"/>
                <w:sz w:val="24"/>
                <w:szCs w:val="24"/>
                <w:lang w:val="sr-Cyrl-CS"/>
              </w:rPr>
            </w:pPr>
          </w:p>
          <w:p w:rsidR="00A002D2" w:rsidRDefault="00A002D2" w:rsidP="00A002D2">
            <w:pPr>
              <w:tabs>
                <w:tab w:val="left" w:pos="315"/>
              </w:tabs>
              <w:jc w:val="both"/>
              <w:rPr>
                <w:rFonts w:ascii="Times New Roman" w:hAnsi="Times New Roman"/>
                <w:color w:val="000000"/>
                <w:sz w:val="24"/>
                <w:szCs w:val="24"/>
                <w:lang w:val="sr-Cyrl-CS"/>
              </w:rPr>
            </w:pPr>
          </w:p>
          <w:p w:rsidR="00A002D2" w:rsidRDefault="00A002D2" w:rsidP="00A002D2">
            <w:pPr>
              <w:tabs>
                <w:tab w:val="left" w:pos="315"/>
              </w:tabs>
              <w:jc w:val="both"/>
              <w:rPr>
                <w:rFonts w:ascii="Times New Roman" w:hAnsi="Times New Roman"/>
                <w:color w:val="000000"/>
                <w:sz w:val="24"/>
                <w:szCs w:val="24"/>
                <w:lang w:val="sr-Cyrl-CS"/>
              </w:rPr>
            </w:pPr>
          </w:p>
          <w:p w:rsidR="00A002D2" w:rsidRDefault="00A002D2" w:rsidP="00A002D2">
            <w:pPr>
              <w:tabs>
                <w:tab w:val="left" w:pos="315"/>
              </w:tabs>
              <w:jc w:val="both"/>
              <w:rPr>
                <w:rFonts w:ascii="Times New Roman" w:hAnsi="Times New Roman"/>
                <w:color w:val="000000"/>
                <w:sz w:val="24"/>
                <w:szCs w:val="24"/>
                <w:lang w:val="sr-Cyrl-CS"/>
              </w:rPr>
            </w:pP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F63EDB" w:rsidRPr="000A64CC" w:rsidRDefault="00F63EDB" w:rsidP="002E2489">
            <w:pPr>
              <w:tabs>
                <w:tab w:val="left" w:pos="315"/>
              </w:tabs>
              <w:rPr>
                <w:rFonts w:ascii="Times New Roman" w:hAnsi="Times New Roman"/>
                <w:bCs/>
                <w:color w:val="000000"/>
                <w:sz w:val="24"/>
                <w:szCs w:val="24"/>
                <w:lang w:val="sr-Cyrl-CS"/>
              </w:rPr>
            </w:pPr>
          </w:p>
        </w:tc>
      </w:tr>
    </w:tbl>
    <w:p w:rsidR="00A240FD" w:rsidRDefault="00A240FD">
      <w:pPr>
        <w:tabs>
          <w:tab w:val="left" w:pos="315"/>
        </w:tabs>
        <w:jc w:val="center"/>
        <w:rPr>
          <w:rFonts w:ascii="Times New Roman" w:hAnsi="Times New Roman"/>
          <w:color w:val="000080"/>
          <w:sz w:val="24"/>
          <w:szCs w:val="24"/>
          <w:lang w:val="sr-Cyrl-CS"/>
        </w:rPr>
      </w:pPr>
    </w:p>
    <w:p w:rsidR="00B51D0F" w:rsidRDefault="00B51D0F">
      <w:pPr>
        <w:tabs>
          <w:tab w:val="left" w:pos="315"/>
        </w:tabs>
        <w:jc w:val="center"/>
        <w:rPr>
          <w:rFonts w:ascii="Times New Roman" w:hAnsi="Times New Roman"/>
          <w:color w:val="000080"/>
          <w:sz w:val="24"/>
          <w:szCs w:val="24"/>
          <w:lang w:val="sr-Cyrl-CS"/>
        </w:rPr>
      </w:pPr>
    </w:p>
    <w:p w:rsidR="00B51D0F" w:rsidRDefault="00B51D0F">
      <w:pPr>
        <w:tabs>
          <w:tab w:val="left" w:pos="315"/>
        </w:tabs>
        <w:jc w:val="center"/>
        <w:rPr>
          <w:rFonts w:ascii="Times New Roman" w:hAnsi="Times New Roman"/>
          <w:color w:val="000080"/>
          <w:sz w:val="24"/>
          <w:szCs w:val="24"/>
          <w:lang w:val="sr-Cyrl-CS"/>
        </w:rPr>
      </w:pPr>
    </w:p>
    <w:p w:rsidR="00A240FD" w:rsidRDefault="00A240FD">
      <w:pPr>
        <w:tabs>
          <w:tab w:val="left" w:pos="315"/>
        </w:tabs>
        <w:jc w:val="center"/>
        <w:rPr>
          <w:rFonts w:ascii="Times New Roman" w:hAnsi="Times New Roman"/>
          <w:color w:val="000080"/>
          <w:sz w:val="24"/>
          <w:szCs w:val="24"/>
          <w:lang w:val="sr-Cyrl-CS"/>
        </w:rPr>
      </w:pPr>
    </w:p>
    <w:tbl>
      <w:tblPr>
        <w:tblW w:w="11015" w:type="dxa"/>
        <w:tblInd w:w="-1224" w:type="dxa"/>
        <w:tblLayout w:type="fixed"/>
        <w:tblCellMar>
          <w:left w:w="70" w:type="dxa"/>
          <w:right w:w="70" w:type="dxa"/>
        </w:tblCellMar>
        <w:tblLook w:val="0000"/>
      </w:tblPr>
      <w:tblGrid>
        <w:gridCol w:w="3831"/>
        <w:gridCol w:w="7184"/>
      </w:tblGrid>
      <w:tr w:rsidR="00AD2E6E">
        <w:trPr>
          <w:trHeight w:val="279"/>
        </w:trPr>
        <w:tc>
          <w:tcPr>
            <w:tcW w:w="11000" w:type="dxa"/>
            <w:gridSpan w:val="2"/>
            <w:tcBorders>
              <w:top w:val="double" w:sz="1" w:space="0" w:color="000000"/>
              <w:left w:val="double" w:sz="1" w:space="0" w:color="000000"/>
              <w:bottom w:val="single" w:sz="4" w:space="0" w:color="000000"/>
              <w:right w:val="double" w:sz="1" w:space="0" w:color="000000"/>
            </w:tcBorders>
            <w:shd w:val="clear" w:color="auto" w:fill="E6E6E6"/>
          </w:tcPr>
          <w:p w:rsidR="00AD2E6E" w:rsidRDefault="00AD2E6E" w:rsidP="00A31EE9">
            <w:pPr>
              <w:snapToGrid w:val="0"/>
              <w:jc w:val="center"/>
              <w:rPr>
                <w:lang w:val="sr-Cyrl-CS"/>
              </w:rPr>
            </w:pPr>
            <w:r>
              <w:rPr>
                <w:lang w:val="sr-Cyrl-CS"/>
              </w:rPr>
              <w:t>ПРИПРЕМА   ЧАСА</w:t>
            </w:r>
          </w:p>
        </w:tc>
      </w:tr>
      <w:tr w:rsidR="00AD2E6E">
        <w:trPr>
          <w:trHeight w:val="365"/>
        </w:trPr>
        <w:tc>
          <w:tcPr>
            <w:tcW w:w="3826" w:type="dxa"/>
            <w:tcBorders>
              <w:top w:val="double" w:sz="1" w:space="0" w:color="000000"/>
              <w:left w:val="double" w:sz="1" w:space="0" w:color="000000"/>
              <w:bottom w:val="single" w:sz="4" w:space="0" w:color="000000"/>
            </w:tcBorders>
          </w:tcPr>
          <w:p w:rsidR="00AD2E6E" w:rsidRDefault="00AD2E6E" w:rsidP="00A31EE9">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AD2E6E" w:rsidRDefault="00AD2E6E" w:rsidP="00A31EE9">
            <w:pPr>
              <w:rPr>
                <w:rFonts w:ascii="Times New Roman" w:hAnsi="Times New Roman"/>
                <w:b/>
                <w:bCs/>
                <w:color w:val="000000"/>
                <w:sz w:val="24"/>
                <w:szCs w:val="24"/>
                <w:lang w:val="sr-Cyrl-CS"/>
              </w:rPr>
            </w:pPr>
          </w:p>
        </w:tc>
        <w:tc>
          <w:tcPr>
            <w:tcW w:w="7174" w:type="dxa"/>
            <w:tcBorders>
              <w:top w:val="double" w:sz="1" w:space="0" w:color="000000"/>
              <w:left w:val="single" w:sz="4" w:space="0" w:color="000000"/>
              <w:bottom w:val="single" w:sz="4" w:space="0" w:color="000000"/>
              <w:right w:val="double" w:sz="1" w:space="0" w:color="000000"/>
            </w:tcBorders>
          </w:tcPr>
          <w:p w:rsidR="00AD2E6E" w:rsidRDefault="00AD2E6E"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AD2E6E">
        <w:trPr>
          <w:trHeight w:val="365"/>
        </w:trPr>
        <w:tc>
          <w:tcPr>
            <w:tcW w:w="3826" w:type="dxa"/>
            <w:tcBorders>
              <w:left w:val="double" w:sz="1" w:space="0" w:color="000000"/>
              <w:bottom w:val="single" w:sz="4" w:space="0" w:color="000000"/>
            </w:tcBorders>
          </w:tcPr>
          <w:p w:rsidR="00AD2E6E" w:rsidRDefault="00AD2E6E" w:rsidP="00A31EE9">
            <w:pPr>
              <w:snapToGrid w:val="0"/>
              <w:rPr>
                <w:rFonts w:ascii="Times New Roman" w:hAnsi="Times New Roman"/>
                <w:b/>
                <w:bCs/>
                <w:color w:val="000000"/>
                <w:sz w:val="24"/>
                <w:szCs w:val="24"/>
                <w:lang w:val="sr-Cyrl-CS"/>
              </w:rPr>
            </w:pPr>
          </w:p>
          <w:p w:rsidR="00AD2E6E" w:rsidRDefault="00460C2F" w:rsidP="00A31EE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AD2E6E">
              <w:rPr>
                <w:rFonts w:ascii="Times New Roman" w:hAnsi="Times New Roman"/>
                <w:b/>
                <w:bCs/>
                <w:color w:val="000000"/>
                <w:sz w:val="24"/>
                <w:szCs w:val="24"/>
                <w:lang w:val="sr-Cyrl-CS"/>
              </w:rPr>
              <w:t>уски језик</w:t>
            </w:r>
          </w:p>
          <w:p w:rsidR="00AD2E6E" w:rsidRDefault="00B2384C" w:rsidP="00A31EE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AD2E6E">
              <w:rPr>
                <w:rFonts w:ascii="Times New Roman" w:hAnsi="Times New Roman"/>
                <w:b/>
                <w:bCs/>
                <w:color w:val="000000"/>
                <w:sz w:val="24"/>
                <w:szCs w:val="24"/>
                <w:lang w:val="sr-Cyrl-CS"/>
              </w:rPr>
              <w:t>ми</w:t>
            </w:r>
          </w:p>
          <w:p w:rsidR="00AD2E6E" w:rsidRDefault="00AD2E6E" w:rsidP="00A31EE9">
            <w:pPr>
              <w:snapToGrid w:val="0"/>
              <w:rPr>
                <w:rFonts w:ascii="Times New Roman" w:hAnsi="Times New Roman"/>
                <w:b/>
                <w:bCs/>
                <w:color w:val="000000"/>
                <w:sz w:val="24"/>
                <w:szCs w:val="24"/>
                <w:lang w:val="sr-Cyrl-CS"/>
              </w:rPr>
            </w:pPr>
          </w:p>
          <w:p w:rsidR="00AD2E6E" w:rsidRDefault="00AD2E6E" w:rsidP="00A31EE9">
            <w:pPr>
              <w:snapToGrid w:val="0"/>
              <w:rPr>
                <w:rFonts w:ascii="Times New Roman" w:hAnsi="Times New Roman"/>
                <w:b/>
                <w:bCs/>
                <w:color w:val="000000"/>
                <w:sz w:val="24"/>
                <w:szCs w:val="24"/>
                <w:lang w:val="sr-Cyrl-CS"/>
              </w:rPr>
            </w:pPr>
          </w:p>
          <w:p w:rsidR="00AD2E6E" w:rsidRDefault="00AD2E6E" w:rsidP="00A31EE9">
            <w:pPr>
              <w:snapToGrid w:val="0"/>
              <w:rPr>
                <w:rFonts w:ascii="Times New Roman" w:hAnsi="Times New Roman"/>
                <w:b/>
                <w:bCs/>
                <w:color w:val="000000"/>
                <w:sz w:val="24"/>
                <w:szCs w:val="24"/>
                <w:lang w:val="sr-Cyrl-CS"/>
              </w:rPr>
            </w:pPr>
          </w:p>
          <w:p w:rsidR="00AD2E6E" w:rsidRDefault="00AD2E6E" w:rsidP="00A31EE9">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AD2E6E" w:rsidRDefault="00AD2E6E" w:rsidP="00A31EE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AD2E6E" w:rsidRPr="00362406" w:rsidRDefault="00AD2E6E" w:rsidP="00A31EE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w:t>
            </w:r>
            <w:r w:rsidR="00377723">
              <w:rPr>
                <w:rFonts w:ascii="Times New Roman" w:hAnsi="Times New Roman"/>
                <w:b/>
                <w:bCs/>
                <w:color w:val="000000"/>
                <w:sz w:val="24"/>
                <w:szCs w:val="24"/>
                <w:lang w:val="sr-Cyrl-CS"/>
              </w:rPr>
              <w:t>аставна тема: У кого что болит, тот о том и говорит</w:t>
            </w:r>
          </w:p>
          <w:p w:rsidR="00AD2E6E" w:rsidRPr="00362406" w:rsidRDefault="00AD2E6E" w:rsidP="00A31EE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w:t>
            </w:r>
            <w:r w:rsidR="007B515E">
              <w:rPr>
                <w:rFonts w:ascii="Times New Roman" w:hAnsi="Times New Roman"/>
                <w:b/>
                <w:bCs/>
                <w:color w:val="000000"/>
                <w:sz w:val="24"/>
                <w:szCs w:val="24"/>
                <w:lang w:val="sr-Cyrl-CS"/>
              </w:rPr>
              <w:t xml:space="preserve">аставна јединица: </w:t>
            </w:r>
            <w:r w:rsidR="00377723">
              <w:rPr>
                <w:rFonts w:ascii="Times New Roman" w:hAnsi="Times New Roman"/>
                <w:b/>
                <w:bCs/>
                <w:color w:val="000000"/>
                <w:sz w:val="24"/>
                <w:szCs w:val="24"/>
                <w:lang w:val="sr-Cyrl-CS"/>
              </w:rPr>
              <w:t>У зубного врача</w:t>
            </w:r>
          </w:p>
          <w:p w:rsidR="00AD2E6E" w:rsidRPr="00AD2E6E" w:rsidRDefault="00AD2E6E" w:rsidP="00A31EE9">
            <w:pPr>
              <w:snapToGrid w:val="0"/>
              <w:rPr>
                <w:rFonts w:ascii="Times New Roman" w:hAnsi="Times New Roman"/>
                <w:b/>
                <w:bCs/>
                <w:color w:val="000000"/>
                <w:sz w:val="24"/>
                <w:szCs w:val="24"/>
                <w:lang w:val="ru-RU"/>
              </w:rPr>
            </w:pPr>
            <w:r>
              <w:rPr>
                <w:rFonts w:ascii="Times New Roman" w:hAnsi="Times New Roman"/>
                <w:b/>
                <w:bCs/>
                <w:color w:val="000000"/>
                <w:sz w:val="24"/>
                <w:szCs w:val="24"/>
                <w:lang w:val="sr-Cyrl-CS"/>
              </w:rPr>
              <w:t>Број часа: 4</w:t>
            </w:r>
            <w:r w:rsidR="00B2384C">
              <w:rPr>
                <w:rFonts w:ascii="Times New Roman" w:hAnsi="Times New Roman"/>
                <w:b/>
                <w:bCs/>
                <w:color w:val="000000"/>
                <w:sz w:val="24"/>
                <w:szCs w:val="24"/>
                <w:lang w:val="ru-RU"/>
              </w:rPr>
              <w:t>8</w:t>
            </w:r>
            <w:r w:rsidR="00460C2F">
              <w:rPr>
                <w:rFonts w:ascii="Times New Roman" w:hAnsi="Times New Roman"/>
                <w:b/>
                <w:bCs/>
                <w:color w:val="000000"/>
                <w:sz w:val="24"/>
                <w:szCs w:val="24"/>
                <w:lang w:val="ru-RU"/>
              </w:rPr>
              <w:t>.</w:t>
            </w:r>
          </w:p>
          <w:p w:rsidR="00AD2E6E" w:rsidRDefault="00AD2E6E" w:rsidP="00A31EE9">
            <w:pPr>
              <w:snapToGrid w:val="0"/>
              <w:rPr>
                <w:rFonts w:ascii="Times New Roman" w:hAnsi="Times New Roman"/>
                <w:b/>
                <w:bCs/>
                <w:color w:val="000000"/>
                <w:sz w:val="24"/>
                <w:szCs w:val="24"/>
                <w:lang w:val="sr-Cyrl-CS"/>
              </w:rPr>
            </w:pPr>
          </w:p>
          <w:p w:rsidR="00AD2E6E" w:rsidRDefault="00AD2E6E" w:rsidP="00A31EE9">
            <w:pPr>
              <w:snapToGrid w:val="0"/>
              <w:rPr>
                <w:rFonts w:ascii="Times New Roman" w:hAnsi="Times New Roman"/>
                <w:b/>
                <w:bCs/>
                <w:color w:val="000000"/>
                <w:sz w:val="24"/>
                <w:szCs w:val="24"/>
                <w:lang w:val="sr-Cyrl-CS"/>
              </w:rPr>
            </w:pPr>
          </w:p>
        </w:tc>
      </w:tr>
      <w:tr w:rsidR="00AD2E6E">
        <w:trPr>
          <w:trHeight w:val="373"/>
        </w:trPr>
        <w:tc>
          <w:tcPr>
            <w:tcW w:w="3826" w:type="dxa"/>
            <w:tcBorders>
              <w:top w:val="single" w:sz="1" w:space="0" w:color="000000"/>
              <w:left w:val="double" w:sz="1" w:space="0" w:color="000000"/>
              <w:bottom w:val="single" w:sz="4" w:space="0" w:color="000000"/>
            </w:tcBorders>
          </w:tcPr>
          <w:p w:rsidR="00AD2E6E" w:rsidRPr="00D427D9" w:rsidRDefault="00D427D9"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AD2E6E" w:rsidRDefault="00AD2E6E" w:rsidP="00A31EE9">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4" w:space="0" w:color="000000"/>
              <w:right w:val="double" w:sz="1" w:space="0" w:color="000000"/>
            </w:tcBorders>
          </w:tcPr>
          <w:p w:rsidR="00AD2E6E" w:rsidRDefault="00E34383" w:rsidP="00A31EE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комбиновани</w:t>
            </w:r>
          </w:p>
        </w:tc>
      </w:tr>
      <w:tr w:rsidR="00AD2E6E">
        <w:trPr>
          <w:trHeight w:val="345"/>
        </w:trPr>
        <w:tc>
          <w:tcPr>
            <w:tcW w:w="3826" w:type="dxa"/>
            <w:tcBorders>
              <w:top w:val="single" w:sz="1" w:space="0" w:color="000000"/>
              <w:left w:val="double" w:sz="1" w:space="0" w:color="000000"/>
              <w:bottom w:val="single" w:sz="1" w:space="0" w:color="000000"/>
            </w:tcBorders>
          </w:tcPr>
          <w:p w:rsidR="00AD2E6E" w:rsidRPr="00D427D9" w:rsidRDefault="00D427D9"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AD2E6E" w:rsidRDefault="00AD2E6E" w:rsidP="00A31EE9">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1" w:space="0" w:color="000000"/>
              <w:right w:val="double" w:sz="1" w:space="0" w:color="000000"/>
            </w:tcBorders>
          </w:tcPr>
          <w:p w:rsidR="00AD2E6E" w:rsidRPr="00927D06" w:rsidRDefault="00460C2F" w:rsidP="00A31EE9">
            <w:pPr>
              <w:snapToGrid w:val="0"/>
              <w:rPr>
                <w:rFonts w:ascii="Times New Roman" w:hAnsi="Times New Roman"/>
                <w:color w:val="000000"/>
                <w:sz w:val="24"/>
                <w:szCs w:val="24"/>
                <w:lang w:val="ru-RU"/>
              </w:rPr>
            </w:pPr>
            <w:r>
              <w:rPr>
                <w:rFonts w:ascii="Times New Roman" w:hAnsi="Times New Roman"/>
                <w:color w:val="000000"/>
                <w:sz w:val="24"/>
                <w:szCs w:val="24"/>
                <w:lang w:val="sr-Cyrl-CS"/>
              </w:rPr>
              <w:t>о</w:t>
            </w:r>
            <w:r w:rsidR="00E34383">
              <w:rPr>
                <w:rFonts w:ascii="Times New Roman" w:hAnsi="Times New Roman"/>
                <w:color w:val="000000"/>
                <w:sz w:val="24"/>
                <w:szCs w:val="24"/>
                <w:lang w:val="ru-RU"/>
              </w:rPr>
              <w:t xml:space="preserve">бнављање и проширивање основних комуникативних јединица које се односе на здравље и болести, усвајање нових речи и израза </w:t>
            </w:r>
            <w:r w:rsidR="000557EB">
              <w:rPr>
                <w:rFonts w:ascii="Times New Roman" w:hAnsi="Times New Roman"/>
                <w:color w:val="000000"/>
                <w:sz w:val="24"/>
                <w:szCs w:val="24"/>
                <w:lang w:val="ru-RU"/>
              </w:rPr>
              <w:t>који се односе на посету зубару</w:t>
            </w:r>
            <w:r w:rsidR="00E34383">
              <w:rPr>
                <w:rFonts w:ascii="Times New Roman" w:hAnsi="Times New Roman"/>
                <w:color w:val="000000"/>
                <w:sz w:val="24"/>
                <w:szCs w:val="24"/>
                <w:lang w:val="ru-RU"/>
              </w:rPr>
              <w:t>,  разумевање и препричавање текста</w:t>
            </w:r>
          </w:p>
        </w:tc>
      </w:tr>
      <w:tr w:rsidR="00AD2E6E">
        <w:trPr>
          <w:trHeight w:val="396"/>
        </w:trPr>
        <w:tc>
          <w:tcPr>
            <w:tcW w:w="3826" w:type="dxa"/>
            <w:tcBorders>
              <w:left w:val="double" w:sz="1" w:space="0" w:color="000000"/>
              <w:bottom w:val="single" w:sz="1" w:space="0" w:color="000000"/>
            </w:tcBorders>
          </w:tcPr>
          <w:p w:rsidR="00AD2E6E" w:rsidRPr="00D427D9" w:rsidRDefault="00D427D9"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AD2E6E" w:rsidRDefault="00AD2E6E" w:rsidP="00A31EE9">
            <w:pPr>
              <w:snapToGrid w:val="0"/>
              <w:rPr>
                <w:rFonts w:ascii="Times New Roman" w:hAnsi="Times New Roman"/>
                <w:b/>
                <w:bCs/>
                <w:color w:val="000000"/>
                <w:sz w:val="24"/>
                <w:szCs w:val="24"/>
                <w:lang w:val="sr-Cyrl-CS"/>
              </w:rPr>
            </w:pPr>
          </w:p>
        </w:tc>
        <w:tc>
          <w:tcPr>
            <w:tcW w:w="7174" w:type="dxa"/>
            <w:tcBorders>
              <w:left w:val="single" w:sz="4" w:space="0" w:color="000000"/>
              <w:bottom w:val="single" w:sz="1" w:space="0" w:color="000000"/>
              <w:right w:val="double" w:sz="1" w:space="0" w:color="000000"/>
            </w:tcBorders>
          </w:tcPr>
          <w:p w:rsidR="00AD2E6E" w:rsidRPr="00FB2B76" w:rsidRDefault="00460C2F" w:rsidP="00A31EE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р</w:t>
            </w:r>
            <w:r w:rsidR="00E34383">
              <w:rPr>
                <w:rFonts w:ascii="Times New Roman" w:hAnsi="Times New Roman"/>
                <w:color w:val="000000"/>
                <w:sz w:val="24"/>
                <w:szCs w:val="24"/>
                <w:lang w:val="sr-Cyrl-CS"/>
              </w:rPr>
              <w:t>азвијање позитивног односа према здравом начину живота и редовном контролисању здравља</w:t>
            </w:r>
          </w:p>
        </w:tc>
      </w:tr>
      <w:tr w:rsidR="00AD2E6E">
        <w:trPr>
          <w:trHeight w:val="379"/>
        </w:trPr>
        <w:tc>
          <w:tcPr>
            <w:tcW w:w="3826" w:type="dxa"/>
            <w:tcBorders>
              <w:left w:val="double" w:sz="1" w:space="0" w:color="000000"/>
              <w:bottom w:val="single" w:sz="4" w:space="0" w:color="000000"/>
            </w:tcBorders>
          </w:tcPr>
          <w:p w:rsidR="00AD2E6E" w:rsidRPr="00D427D9" w:rsidRDefault="00AD2E6E"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w:t>
            </w:r>
            <w:r w:rsidR="00D427D9">
              <w:rPr>
                <w:rFonts w:ascii="Times New Roman" w:hAnsi="Times New Roman"/>
                <w:b/>
                <w:bCs/>
                <w:color w:val="000000"/>
                <w:sz w:val="24"/>
                <w:szCs w:val="24"/>
                <w:lang w:val="sr-Cyrl-CS"/>
              </w:rPr>
              <w:t xml:space="preserve"> рада</w:t>
            </w:r>
          </w:p>
          <w:p w:rsidR="00AD2E6E" w:rsidRDefault="00AD2E6E" w:rsidP="00A31EE9">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AD2E6E" w:rsidRDefault="00AD2E6E" w:rsidP="00A31EE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AD2E6E">
        <w:trPr>
          <w:trHeight w:val="360"/>
        </w:trPr>
        <w:tc>
          <w:tcPr>
            <w:tcW w:w="3826" w:type="dxa"/>
            <w:tcBorders>
              <w:left w:val="double" w:sz="1" w:space="0" w:color="000000"/>
              <w:bottom w:val="single" w:sz="4" w:space="0" w:color="000000"/>
            </w:tcBorders>
          </w:tcPr>
          <w:p w:rsidR="00AD2E6E" w:rsidRPr="00D427D9" w:rsidRDefault="00D427D9"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AD2E6E" w:rsidRDefault="00AD2E6E" w:rsidP="00A31EE9">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AD2E6E" w:rsidRDefault="007B515E" w:rsidP="00A31EE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рад на тексту, </w:t>
            </w:r>
            <w:r w:rsidR="00460C2F">
              <w:rPr>
                <w:rFonts w:ascii="Times New Roman" w:hAnsi="Times New Roman"/>
                <w:color w:val="000000"/>
                <w:sz w:val="24"/>
                <w:szCs w:val="24"/>
                <w:lang w:val="sr-Cyrl-CS"/>
              </w:rPr>
              <w:t>објашњење, вежбање</w:t>
            </w:r>
            <w:r w:rsidR="005944C0">
              <w:rPr>
                <w:rFonts w:ascii="Times New Roman" w:hAnsi="Times New Roman"/>
                <w:color w:val="000000"/>
                <w:sz w:val="24"/>
                <w:szCs w:val="24"/>
                <w:lang w:val="sr-Cyrl-CS"/>
              </w:rPr>
              <w:t>, игра</w:t>
            </w:r>
          </w:p>
        </w:tc>
      </w:tr>
      <w:tr w:rsidR="00AD2E6E">
        <w:trPr>
          <w:trHeight w:val="360"/>
        </w:trPr>
        <w:tc>
          <w:tcPr>
            <w:tcW w:w="3826" w:type="dxa"/>
            <w:tcBorders>
              <w:left w:val="double" w:sz="1" w:space="0" w:color="000000"/>
              <w:bottom w:val="single" w:sz="4" w:space="0" w:color="000000"/>
            </w:tcBorders>
          </w:tcPr>
          <w:p w:rsidR="00AD2E6E" w:rsidRPr="00D427D9" w:rsidRDefault="00034275"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AD2E6E" w:rsidRDefault="00AD2E6E" w:rsidP="00A31EE9">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034275" w:rsidRDefault="00034275" w:rsidP="00034275">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034275" w:rsidRPr="00F637BA" w:rsidRDefault="00034275" w:rsidP="00034275">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разуме основни смисао текста који је прочитао (прочитала) на руском језику</w:t>
            </w:r>
          </w:p>
          <w:p w:rsidR="00034275" w:rsidRPr="007248E4" w:rsidRDefault="007F1FC7" w:rsidP="00034275">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инсценирању дијалога</w:t>
            </w:r>
          </w:p>
          <w:p w:rsidR="00034275" w:rsidRPr="007248E4" w:rsidRDefault="007F1FC7" w:rsidP="00034275">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преприча парцијалне делове текста</w:t>
            </w:r>
          </w:p>
          <w:p w:rsidR="00034275" w:rsidRPr="00AD3251" w:rsidRDefault="007F1FC7" w:rsidP="00034275">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учествује у дијалогу</w:t>
            </w:r>
          </w:p>
          <w:p w:rsidR="00034275" w:rsidRDefault="007F1FC7" w:rsidP="00034275">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зна важност неговања здравих животних навика</w:t>
            </w:r>
          </w:p>
          <w:p w:rsidR="00AD2E6E" w:rsidRDefault="00AD2E6E" w:rsidP="00A31EE9">
            <w:pPr>
              <w:snapToGrid w:val="0"/>
              <w:rPr>
                <w:rFonts w:ascii="Times New Roman" w:hAnsi="Times New Roman"/>
                <w:color w:val="000000"/>
                <w:sz w:val="24"/>
                <w:szCs w:val="24"/>
                <w:lang w:val="sr-Cyrl-CS"/>
              </w:rPr>
            </w:pPr>
          </w:p>
        </w:tc>
      </w:tr>
      <w:tr w:rsidR="00AD2E6E">
        <w:trPr>
          <w:trHeight w:val="360"/>
        </w:trPr>
        <w:tc>
          <w:tcPr>
            <w:tcW w:w="3826" w:type="dxa"/>
            <w:tcBorders>
              <w:left w:val="double" w:sz="1" w:space="0" w:color="000000"/>
              <w:bottom w:val="single" w:sz="4" w:space="0" w:color="000000"/>
            </w:tcBorders>
          </w:tcPr>
          <w:p w:rsidR="00AD2E6E" w:rsidRPr="00D427D9" w:rsidRDefault="00D427D9"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AD2E6E" w:rsidRDefault="00AD2E6E" w:rsidP="00A31EE9">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AD2E6E" w:rsidRDefault="00AD2E6E"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sidR="00460C2F">
              <w:rPr>
                <w:rFonts w:ascii="Times New Roman" w:hAnsi="Times New Roman"/>
                <w:color w:val="000000"/>
                <w:sz w:val="24"/>
                <w:szCs w:val="24"/>
                <w:lang w:val="sr-Cyrl-CS"/>
              </w:rPr>
              <w:t>,</w:t>
            </w:r>
            <w:r>
              <w:rPr>
                <w:rFonts w:ascii="Times New Roman" w:hAnsi="Times New Roman"/>
                <w:color w:val="000000"/>
                <w:sz w:val="24"/>
                <w:szCs w:val="24"/>
              </w:rPr>
              <w:t xml:space="preserve"> </w:t>
            </w:r>
          </w:p>
          <w:p w:rsidR="00AD2E6E" w:rsidRPr="00B11820" w:rsidRDefault="00AD2E6E" w:rsidP="00A31EE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 xml:space="preserve">поставља питања, </w:t>
            </w:r>
            <w:r w:rsidR="005944C0">
              <w:rPr>
                <w:rFonts w:ascii="Times New Roman" w:hAnsi="Times New Roman"/>
                <w:color w:val="000000"/>
                <w:sz w:val="24"/>
                <w:szCs w:val="24"/>
                <w:lang w:val="sr-Cyrl-CS"/>
              </w:rPr>
              <w:t>подстиче ученике на дискусију</w:t>
            </w:r>
            <w:r w:rsidR="00460C2F">
              <w:rPr>
                <w:rFonts w:ascii="Times New Roman" w:hAnsi="Times New Roman"/>
                <w:color w:val="000000"/>
                <w:sz w:val="24"/>
                <w:szCs w:val="24"/>
                <w:lang w:val="sr-Cyrl-CS"/>
              </w:rPr>
              <w:t>,</w:t>
            </w:r>
          </w:p>
          <w:p w:rsidR="00AD2E6E" w:rsidRPr="009550F1" w:rsidRDefault="00AD2E6E" w:rsidP="00A31EE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објашњава непознате</w:t>
            </w:r>
            <w:r w:rsidR="00E34383">
              <w:rPr>
                <w:rFonts w:ascii="Times New Roman" w:hAnsi="Times New Roman"/>
                <w:color w:val="000000"/>
                <w:sz w:val="24"/>
                <w:szCs w:val="24"/>
                <w:lang w:val="sr-Cyrl-CS"/>
              </w:rPr>
              <w:t xml:space="preserve"> речи</w:t>
            </w:r>
            <w:r w:rsidR="00460C2F">
              <w:rPr>
                <w:rFonts w:ascii="Times New Roman" w:hAnsi="Times New Roman"/>
                <w:color w:val="000000"/>
                <w:sz w:val="24"/>
                <w:szCs w:val="24"/>
                <w:lang w:val="sr-Cyrl-CS"/>
              </w:rPr>
              <w:t>,</w:t>
            </w:r>
          </w:p>
          <w:p w:rsidR="00AD2E6E" w:rsidRPr="00C94E47" w:rsidRDefault="00AD2E6E" w:rsidP="00A31EE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пушта снимак текста</w:t>
            </w:r>
            <w:r w:rsidR="00460C2F">
              <w:rPr>
                <w:rFonts w:ascii="Times New Roman" w:hAnsi="Times New Roman"/>
                <w:color w:val="000000"/>
                <w:sz w:val="24"/>
                <w:szCs w:val="24"/>
                <w:lang w:val="sr-Cyrl-CS"/>
              </w:rPr>
              <w:t>,</w:t>
            </w:r>
          </w:p>
          <w:p w:rsidR="00AD2E6E" w:rsidRPr="00B11820" w:rsidRDefault="00AD2E6E" w:rsidP="00A31EE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 xml:space="preserve">контролише </w:t>
            </w:r>
            <w:r w:rsidR="00E34383">
              <w:rPr>
                <w:rFonts w:ascii="Times New Roman" w:hAnsi="Times New Roman"/>
                <w:color w:val="000000"/>
                <w:sz w:val="24"/>
                <w:szCs w:val="24"/>
                <w:lang w:val="sr-Cyrl-CS"/>
              </w:rPr>
              <w:t xml:space="preserve">рад </w:t>
            </w:r>
            <w:r>
              <w:rPr>
                <w:rFonts w:ascii="Times New Roman" w:hAnsi="Times New Roman"/>
                <w:color w:val="000000"/>
                <w:sz w:val="24"/>
                <w:szCs w:val="24"/>
                <w:lang w:val="sr-Cyrl-CS"/>
              </w:rPr>
              <w:t xml:space="preserve"> ученика</w:t>
            </w:r>
          </w:p>
          <w:p w:rsidR="00AD2E6E" w:rsidRDefault="00AD2E6E" w:rsidP="00A31EE9">
            <w:pPr>
              <w:tabs>
                <w:tab w:val="left" w:pos="360"/>
              </w:tabs>
              <w:snapToGrid w:val="0"/>
              <w:rPr>
                <w:rFonts w:ascii="Times New Roman" w:hAnsi="Times New Roman"/>
                <w:color w:val="000000"/>
                <w:sz w:val="24"/>
                <w:szCs w:val="24"/>
              </w:rPr>
            </w:pPr>
          </w:p>
        </w:tc>
      </w:tr>
      <w:tr w:rsidR="00AD2E6E">
        <w:trPr>
          <w:trHeight w:val="360"/>
        </w:trPr>
        <w:tc>
          <w:tcPr>
            <w:tcW w:w="3826" w:type="dxa"/>
            <w:tcBorders>
              <w:left w:val="double" w:sz="1" w:space="0" w:color="000000"/>
              <w:bottom w:val="single" w:sz="4" w:space="0" w:color="000000"/>
            </w:tcBorders>
          </w:tcPr>
          <w:p w:rsidR="00AD2E6E" w:rsidRPr="00D427D9" w:rsidRDefault="00D427D9"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AD2E6E" w:rsidRDefault="00AD2E6E" w:rsidP="00A31EE9">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AD2E6E" w:rsidRDefault="00460C2F" w:rsidP="00460C2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AD2E6E">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AD2E6E" w:rsidRDefault="00460C2F" w:rsidP="00A31EE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AD2E6E">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AD2E6E" w:rsidRDefault="00460C2F" w:rsidP="00460C2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AD2E6E">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460C2F" w:rsidRDefault="00460C2F" w:rsidP="00460C2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AD2E6E">
              <w:rPr>
                <w:rFonts w:ascii="Times New Roman" w:hAnsi="Times New Roman"/>
                <w:color w:val="000000"/>
                <w:sz w:val="24"/>
                <w:szCs w:val="24"/>
                <w:lang w:val="sr-Cyrl-CS"/>
              </w:rPr>
              <w:t>препричава</w:t>
            </w:r>
            <w:r>
              <w:rPr>
                <w:rFonts w:ascii="Times New Roman" w:hAnsi="Times New Roman"/>
                <w:color w:val="000000"/>
                <w:sz w:val="24"/>
                <w:szCs w:val="24"/>
                <w:lang w:val="sr-Cyrl-CS"/>
              </w:rPr>
              <w:t>,</w:t>
            </w:r>
          </w:p>
          <w:p w:rsidR="00E34383" w:rsidRDefault="00460C2F" w:rsidP="00460C2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E34383">
              <w:rPr>
                <w:rFonts w:ascii="Times New Roman" w:hAnsi="Times New Roman"/>
                <w:color w:val="000000"/>
                <w:sz w:val="24"/>
                <w:szCs w:val="24"/>
                <w:lang w:val="sr-Cyrl-CS"/>
              </w:rPr>
              <w:t>ради задатке</w:t>
            </w:r>
            <w:r>
              <w:rPr>
                <w:rFonts w:ascii="Times New Roman" w:hAnsi="Times New Roman"/>
                <w:color w:val="000000"/>
                <w:sz w:val="24"/>
                <w:szCs w:val="24"/>
                <w:lang w:val="sr-Cyrl-CS"/>
              </w:rPr>
              <w:t>,</w:t>
            </w:r>
          </w:p>
          <w:p w:rsidR="00AD2E6E" w:rsidRDefault="00460C2F" w:rsidP="00460C2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AD2E6E">
              <w:rPr>
                <w:rFonts w:ascii="Times New Roman" w:hAnsi="Times New Roman"/>
                <w:color w:val="000000"/>
                <w:sz w:val="24"/>
                <w:szCs w:val="24"/>
                <w:lang w:val="sr-Cyrl-CS"/>
              </w:rPr>
              <w:t>активно учествује у игри</w:t>
            </w:r>
          </w:p>
          <w:p w:rsidR="00AD2E6E" w:rsidRDefault="00AD2E6E" w:rsidP="00A31EE9">
            <w:pPr>
              <w:snapToGrid w:val="0"/>
              <w:rPr>
                <w:rFonts w:ascii="Times New Roman" w:hAnsi="Times New Roman"/>
                <w:color w:val="000000"/>
                <w:sz w:val="24"/>
                <w:szCs w:val="24"/>
                <w:lang w:val="sr-Cyrl-CS"/>
              </w:rPr>
            </w:pPr>
          </w:p>
        </w:tc>
      </w:tr>
      <w:tr w:rsidR="00AD2E6E">
        <w:trPr>
          <w:trHeight w:val="302"/>
        </w:trPr>
        <w:tc>
          <w:tcPr>
            <w:tcW w:w="3826" w:type="dxa"/>
            <w:tcBorders>
              <w:left w:val="double" w:sz="1" w:space="0" w:color="000000"/>
              <w:bottom w:val="single" w:sz="4" w:space="0" w:color="000000"/>
            </w:tcBorders>
          </w:tcPr>
          <w:p w:rsidR="00AD2E6E" w:rsidRPr="00D427D9" w:rsidRDefault="00D427D9"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AD2E6E" w:rsidRDefault="00AD2E6E" w:rsidP="00A31EE9">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AD2E6E" w:rsidRPr="00C94E47" w:rsidRDefault="00460C2F" w:rsidP="00A31EE9">
            <w:pPr>
              <w:snapToGrid w:val="0"/>
              <w:rPr>
                <w:rFonts w:ascii="Times New Roman" w:hAnsi="Times New Roman"/>
                <w:color w:val="000000"/>
                <w:sz w:val="24"/>
                <w:szCs w:val="24"/>
                <w:lang w:val="ru-RU"/>
              </w:rPr>
            </w:pPr>
            <w:r>
              <w:rPr>
                <w:rFonts w:ascii="Times New Roman" w:hAnsi="Times New Roman"/>
                <w:color w:val="000000"/>
                <w:sz w:val="24"/>
                <w:szCs w:val="24"/>
                <w:lang w:val="sr-Cyrl-CS"/>
              </w:rPr>
              <w:t>у</w:t>
            </w:r>
            <w:r w:rsidR="00E34383">
              <w:rPr>
                <w:rFonts w:ascii="Times New Roman" w:hAnsi="Times New Roman"/>
                <w:color w:val="000000"/>
                <w:sz w:val="24"/>
                <w:szCs w:val="24"/>
                <w:lang w:val="sr-Cyrl-CS"/>
              </w:rPr>
              <w:t>џбенички комплет за ос</w:t>
            </w:r>
            <w:r>
              <w:rPr>
                <w:rFonts w:ascii="Times New Roman" w:hAnsi="Times New Roman"/>
                <w:color w:val="000000"/>
                <w:sz w:val="24"/>
                <w:szCs w:val="24"/>
                <w:lang w:val="sr-Cyrl-CS"/>
              </w:rPr>
              <w:t xml:space="preserve">ми разред, </w:t>
            </w:r>
            <w:r>
              <w:rPr>
                <w:rFonts w:ascii="Times New Roman" w:hAnsi="Times New Roman"/>
                <w:color w:val="000000"/>
                <w:sz w:val="24"/>
                <w:szCs w:val="24"/>
                <w:lang w:val="en-US"/>
              </w:rPr>
              <w:t>CD</w:t>
            </w:r>
            <w:r w:rsidR="00641570">
              <w:rPr>
                <w:rFonts w:ascii="Times New Roman" w:hAnsi="Times New Roman"/>
                <w:color w:val="000000"/>
                <w:sz w:val="24"/>
                <w:szCs w:val="24"/>
                <w:lang w:val="ru-RU"/>
              </w:rPr>
              <w:t>-</w:t>
            </w:r>
            <w:r w:rsidR="00AD2E6E">
              <w:rPr>
                <w:rFonts w:ascii="Times New Roman" w:hAnsi="Times New Roman"/>
                <w:color w:val="000000"/>
                <w:sz w:val="24"/>
                <w:szCs w:val="24"/>
                <w:lang w:val="ru-RU"/>
              </w:rPr>
              <w:t>плејер</w:t>
            </w:r>
          </w:p>
        </w:tc>
      </w:tr>
      <w:tr w:rsidR="00AD2E6E">
        <w:trPr>
          <w:trHeight w:val="144"/>
        </w:trPr>
        <w:tc>
          <w:tcPr>
            <w:tcW w:w="11000" w:type="dxa"/>
            <w:gridSpan w:val="2"/>
            <w:tcBorders>
              <w:left w:val="double" w:sz="1" w:space="0" w:color="000000"/>
              <w:bottom w:val="single" w:sz="4" w:space="0" w:color="000000"/>
              <w:right w:val="double" w:sz="1" w:space="0" w:color="000000"/>
            </w:tcBorders>
            <w:shd w:val="clear" w:color="auto" w:fill="FFFFFF"/>
          </w:tcPr>
          <w:p w:rsidR="00AD2E6E" w:rsidRPr="00460C2F" w:rsidRDefault="00460C2F" w:rsidP="00A31EE9">
            <w:pPr>
              <w:snapToGrid w:val="0"/>
              <w:jc w:val="center"/>
              <w:rPr>
                <w:rFonts w:ascii="Times New Roman" w:hAnsi="Times New Roman"/>
                <w:b/>
                <w:color w:val="000000"/>
                <w:sz w:val="32"/>
                <w:szCs w:val="32"/>
                <w:lang w:val="en-US"/>
              </w:rPr>
            </w:pPr>
            <w:r>
              <w:rPr>
                <w:rFonts w:ascii="Times New Roman" w:hAnsi="Times New Roman"/>
                <w:b/>
                <w:color w:val="000000"/>
                <w:sz w:val="32"/>
                <w:szCs w:val="32"/>
                <w:lang w:val="sr-Cyrl-CS"/>
              </w:rPr>
              <w:t>Ток часа</w:t>
            </w:r>
          </w:p>
        </w:tc>
      </w:tr>
    </w:tbl>
    <w:p w:rsidR="00AD2E6E" w:rsidRDefault="00AD2E6E" w:rsidP="00AD2E6E"/>
    <w:tbl>
      <w:tblPr>
        <w:tblW w:w="11030" w:type="dxa"/>
        <w:tblInd w:w="-1239" w:type="dxa"/>
        <w:tblLayout w:type="fixed"/>
        <w:tblCellMar>
          <w:top w:w="55" w:type="dxa"/>
          <w:left w:w="55" w:type="dxa"/>
          <w:bottom w:w="55" w:type="dxa"/>
          <w:right w:w="55" w:type="dxa"/>
        </w:tblCellMar>
        <w:tblLook w:val="0000"/>
      </w:tblPr>
      <w:tblGrid>
        <w:gridCol w:w="15"/>
        <w:gridCol w:w="3816"/>
        <w:gridCol w:w="7184"/>
        <w:gridCol w:w="15"/>
      </w:tblGrid>
      <w:tr w:rsidR="00AD2E6E">
        <w:trPr>
          <w:gridBefore w:val="1"/>
          <w:wBefore w:w="15" w:type="dxa"/>
        </w:trPr>
        <w:tc>
          <w:tcPr>
            <w:tcW w:w="11015" w:type="dxa"/>
            <w:gridSpan w:val="3"/>
            <w:tcBorders>
              <w:top w:val="single" w:sz="1" w:space="0" w:color="000000"/>
              <w:left w:val="single" w:sz="1" w:space="0" w:color="000000"/>
              <w:bottom w:val="single" w:sz="1" w:space="0" w:color="000000"/>
              <w:right w:val="single" w:sz="1" w:space="0" w:color="000000"/>
            </w:tcBorders>
          </w:tcPr>
          <w:p w:rsidR="00AD2E6E" w:rsidRPr="00460C2F" w:rsidRDefault="00AD2E6E" w:rsidP="00A31EE9">
            <w:pPr>
              <w:tabs>
                <w:tab w:val="left" w:pos="2955"/>
              </w:tabs>
              <w:snapToGrid w:val="0"/>
              <w:jc w:val="center"/>
              <w:rPr>
                <w:rFonts w:ascii="Times New Roman" w:hAnsi="Times New Roman"/>
                <w:b/>
                <w:color w:val="000000"/>
                <w:sz w:val="24"/>
                <w:szCs w:val="24"/>
                <w:lang w:val="sr-Cyrl-CS"/>
              </w:rPr>
            </w:pPr>
            <w:r w:rsidRPr="00460C2F">
              <w:rPr>
                <w:rFonts w:ascii="Times New Roman" w:hAnsi="Times New Roman"/>
                <w:b/>
                <w:color w:val="000000"/>
                <w:sz w:val="24"/>
                <w:szCs w:val="24"/>
                <w:lang w:val="sr-Cyrl-CS"/>
              </w:rPr>
              <w:t>Уводни део часа</w:t>
            </w:r>
          </w:p>
          <w:p w:rsidR="00AD2E6E" w:rsidRDefault="00AD2E6E" w:rsidP="00A31EE9">
            <w:pPr>
              <w:tabs>
                <w:tab w:val="left" w:pos="2955"/>
              </w:tabs>
              <w:snapToGrid w:val="0"/>
              <w:jc w:val="center"/>
              <w:rPr>
                <w:rFonts w:ascii="Times New Roman" w:hAnsi="Times New Roman"/>
                <w:b/>
                <w:color w:val="000000"/>
                <w:sz w:val="24"/>
                <w:szCs w:val="24"/>
                <w:u w:val="single"/>
                <w:lang w:val="sr-Cyrl-CS"/>
              </w:rPr>
            </w:pPr>
          </w:p>
          <w:p w:rsidR="00AD2E6E" w:rsidRPr="00AD2E6E" w:rsidRDefault="00BB4449" w:rsidP="00A557C7">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AD2E6E">
              <w:rPr>
                <w:rFonts w:ascii="Times New Roman" w:hAnsi="Times New Roman"/>
                <w:color w:val="000000"/>
                <w:sz w:val="24"/>
                <w:szCs w:val="24"/>
                <w:lang w:val="sr-Cyrl-CS"/>
              </w:rPr>
              <w:t>Провера домаћег задатка</w:t>
            </w:r>
            <w:r w:rsidR="00D22170">
              <w:rPr>
                <w:rFonts w:ascii="Times New Roman" w:hAnsi="Times New Roman"/>
                <w:color w:val="000000"/>
                <w:sz w:val="24"/>
                <w:szCs w:val="24"/>
                <w:lang w:val="sr-Cyrl-CS"/>
              </w:rPr>
              <w:t>. Ученици изводе</w:t>
            </w:r>
            <w:r w:rsidR="00377723">
              <w:rPr>
                <w:rFonts w:ascii="Times New Roman" w:hAnsi="Times New Roman"/>
                <w:color w:val="000000"/>
                <w:sz w:val="24"/>
                <w:szCs w:val="24"/>
                <w:lang w:val="sr-Cyrl-CS"/>
              </w:rPr>
              <w:t xml:space="preserve"> дијалоге </w:t>
            </w:r>
            <w:r w:rsidR="00D22170">
              <w:rPr>
                <w:rFonts w:ascii="Times New Roman" w:hAnsi="Times New Roman"/>
                <w:color w:val="000000"/>
                <w:sz w:val="24"/>
                <w:szCs w:val="24"/>
                <w:lang w:val="sr-Cyrl-CS"/>
              </w:rPr>
              <w:t>које су научили напамет. Ученицима</w:t>
            </w:r>
            <w:r w:rsidR="00377723">
              <w:rPr>
                <w:rFonts w:ascii="Times New Roman" w:hAnsi="Times New Roman"/>
                <w:color w:val="000000"/>
                <w:sz w:val="24"/>
                <w:szCs w:val="24"/>
                <w:lang w:val="sr-Cyrl-CS"/>
              </w:rPr>
              <w:t xml:space="preserve"> који су се најбољ</w:t>
            </w:r>
            <w:r w:rsidR="00D22170">
              <w:rPr>
                <w:rFonts w:ascii="Times New Roman" w:hAnsi="Times New Roman"/>
                <w:color w:val="000000"/>
                <w:sz w:val="24"/>
                <w:szCs w:val="24"/>
                <w:lang w:val="sr-Cyrl-CS"/>
              </w:rPr>
              <w:t>е припремили наставник даје одличне оцене</w:t>
            </w:r>
            <w:r w:rsidR="00377723">
              <w:rPr>
                <w:rFonts w:ascii="Times New Roman" w:hAnsi="Times New Roman"/>
                <w:color w:val="000000"/>
                <w:sz w:val="24"/>
                <w:szCs w:val="24"/>
                <w:lang w:val="sr-Cyrl-CS"/>
              </w:rPr>
              <w:t>.</w:t>
            </w:r>
          </w:p>
          <w:p w:rsidR="00AD2E6E" w:rsidRDefault="00AD2E6E" w:rsidP="00A31EE9">
            <w:pPr>
              <w:tabs>
                <w:tab w:val="left" w:pos="2610"/>
              </w:tabs>
              <w:rPr>
                <w:rFonts w:ascii="C_Helvetika_R_" w:hAnsi="C_Helvetika_R_"/>
                <w:color w:val="000000"/>
                <w:sz w:val="24"/>
                <w:szCs w:val="24"/>
                <w:lang w:val="sr-Cyrl-CS"/>
              </w:rPr>
            </w:pPr>
          </w:p>
        </w:tc>
      </w:tr>
      <w:tr w:rsidR="00AD2E6E">
        <w:trPr>
          <w:gridBefore w:val="1"/>
          <w:wBefore w:w="15" w:type="dxa"/>
        </w:trPr>
        <w:tc>
          <w:tcPr>
            <w:tcW w:w="11015" w:type="dxa"/>
            <w:gridSpan w:val="3"/>
            <w:tcBorders>
              <w:left w:val="single" w:sz="1" w:space="0" w:color="000000"/>
              <w:bottom w:val="single" w:sz="1" w:space="0" w:color="000000"/>
              <w:right w:val="single" w:sz="1" w:space="0" w:color="000000"/>
            </w:tcBorders>
          </w:tcPr>
          <w:p w:rsidR="00AD2E6E" w:rsidRPr="00460C2F" w:rsidRDefault="00AD2E6E" w:rsidP="00A31EE9">
            <w:pPr>
              <w:tabs>
                <w:tab w:val="left" w:pos="2610"/>
              </w:tabs>
              <w:snapToGrid w:val="0"/>
              <w:jc w:val="center"/>
              <w:rPr>
                <w:rFonts w:ascii="Times New Roman" w:hAnsi="Times New Roman"/>
                <w:b/>
                <w:color w:val="000000"/>
                <w:sz w:val="24"/>
                <w:szCs w:val="24"/>
                <w:lang w:val="sr-Cyrl-CS"/>
              </w:rPr>
            </w:pPr>
            <w:r w:rsidRPr="00460C2F">
              <w:rPr>
                <w:rFonts w:ascii="Times New Roman" w:hAnsi="Times New Roman"/>
                <w:b/>
                <w:color w:val="000000"/>
                <w:sz w:val="24"/>
                <w:szCs w:val="24"/>
                <w:lang w:val="sr-Cyrl-CS"/>
              </w:rPr>
              <w:t>Главни део часа</w:t>
            </w:r>
          </w:p>
          <w:p w:rsidR="00AD2E6E" w:rsidRDefault="00AD2E6E" w:rsidP="00A31EE9">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641570" w:rsidRDefault="00BB4449" w:rsidP="00641570">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1. </w:t>
            </w:r>
            <w:r w:rsidR="00377723">
              <w:rPr>
                <w:rFonts w:ascii="Times New Roman" w:hAnsi="Times New Roman"/>
                <w:color w:val="000000"/>
                <w:sz w:val="24"/>
                <w:szCs w:val="24"/>
                <w:lang w:val="sr-Cyrl-CS"/>
              </w:rPr>
              <w:t xml:space="preserve">Игра </w:t>
            </w:r>
            <w:r w:rsidR="00377723">
              <w:rPr>
                <w:rFonts w:ascii="Times New Roman" w:hAnsi="Times New Roman"/>
                <w:b/>
                <w:color w:val="000000"/>
                <w:sz w:val="24"/>
                <w:szCs w:val="24"/>
                <w:lang w:val="sr-Cyrl-CS"/>
              </w:rPr>
              <w:t>ХЛОП – ШЛЁП</w:t>
            </w:r>
            <w:r w:rsidR="00460C2F" w:rsidRPr="00460C2F">
              <w:rPr>
                <w:rFonts w:ascii="Times New Roman" w:hAnsi="Times New Roman"/>
                <w:b/>
                <w:color w:val="000000"/>
                <w:sz w:val="24"/>
                <w:szCs w:val="24"/>
                <w:lang w:val="ru-RU"/>
              </w:rPr>
              <w:t>.</w:t>
            </w:r>
            <w:r w:rsidR="00377723">
              <w:rPr>
                <w:rFonts w:ascii="Times New Roman" w:hAnsi="Times New Roman"/>
                <w:color w:val="000000"/>
                <w:sz w:val="24"/>
                <w:szCs w:val="24"/>
                <w:lang w:val="sr-Cyrl-CS"/>
              </w:rPr>
              <w:t xml:space="preserve"> Ученицима се каже тематска реч, овај пут ВРАЧ. Наставник изговара речи које су тематски у вези са бол</w:t>
            </w:r>
            <w:r w:rsidR="00B5214C">
              <w:rPr>
                <w:rFonts w:ascii="Times New Roman" w:hAnsi="Times New Roman"/>
                <w:color w:val="000000"/>
                <w:sz w:val="24"/>
                <w:szCs w:val="24"/>
                <w:lang w:val="sr-Cyrl-CS"/>
              </w:rPr>
              <w:t>еш</w:t>
            </w:r>
            <w:r w:rsidR="000557EB">
              <w:rPr>
                <w:rFonts w:ascii="Times New Roman" w:hAnsi="Times New Roman"/>
                <w:color w:val="000000"/>
                <w:sz w:val="24"/>
                <w:szCs w:val="24"/>
                <w:lang w:val="sr-Cyrl-CS"/>
              </w:rPr>
              <w:t>ћ</w:t>
            </w:r>
            <w:r w:rsidR="00B5214C">
              <w:rPr>
                <w:rFonts w:ascii="Times New Roman" w:hAnsi="Times New Roman"/>
                <w:color w:val="000000"/>
                <w:sz w:val="24"/>
                <w:szCs w:val="24"/>
                <w:lang w:val="sr-Cyrl-CS"/>
              </w:rPr>
              <w:t>у</w:t>
            </w:r>
            <w:r w:rsidR="00251164">
              <w:rPr>
                <w:rFonts w:ascii="Times New Roman" w:hAnsi="Times New Roman"/>
                <w:color w:val="000000"/>
                <w:sz w:val="24"/>
                <w:szCs w:val="24"/>
                <w:lang w:val="sr-Cyrl-CS"/>
              </w:rPr>
              <w:t xml:space="preserve"> и посетом лекару, као и речи</w:t>
            </w:r>
            <w:r w:rsidR="00377723">
              <w:rPr>
                <w:rFonts w:ascii="Times New Roman" w:hAnsi="Times New Roman"/>
                <w:color w:val="000000"/>
                <w:sz w:val="24"/>
                <w:szCs w:val="24"/>
                <w:lang w:val="sr-Cyrl-CS"/>
              </w:rPr>
              <w:t xml:space="preserve"> узете из других семантичких поља. Уколико </w:t>
            </w:r>
            <w:r w:rsidR="00D22170">
              <w:rPr>
                <w:rFonts w:ascii="Times New Roman" w:hAnsi="Times New Roman"/>
                <w:color w:val="000000"/>
                <w:sz w:val="24"/>
                <w:szCs w:val="24"/>
                <w:lang w:val="sr-Cyrl-CS"/>
              </w:rPr>
              <w:t>се реч односи на</w:t>
            </w:r>
            <w:r w:rsidR="00377723">
              <w:rPr>
                <w:rFonts w:ascii="Times New Roman" w:hAnsi="Times New Roman"/>
                <w:color w:val="000000"/>
                <w:sz w:val="24"/>
                <w:szCs w:val="24"/>
                <w:lang w:val="sr-Cyrl-CS"/>
              </w:rPr>
              <w:t xml:space="preserve"> лексику која је задата (</w:t>
            </w:r>
            <w:r w:rsidR="00377723" w:rsidRPr="00D22170">
              <w:rPr>
                <w:rFonts w:ascii="Times New Roman" w:hAnsi="Times New Roman"/>
                <w:i/>
                <w:color w:val="000000"/>
                <w:sz w:val="24"/>
                <w:szCs w:val="24"/>
                <w:lang w:val="sr-Cyrl-CS"/>
              </w:rPr>
              <w:t>укол, ушиб, царапина, ангина, насморк, грипп,</w:t>
            </w:r>
            <w:r w:rsidR="00377723">
              <w:rPr>
                <w:rFonts w:ascii="Times New Roman" w:hAnsi="Times New Roman"/>
                <w:color w:val="000000"/>
                <w:sz w:val="24"/>
                <w:szCs w:val="24"/>
                <w:lang w:val="sr-Cyrl-CS"/>
              </w:rPr>
              <w:t xml:space="preserve"> </w:t>
            </w:r>
            <w:r w:rsidR="00377723" w:rsidRPr="00D22170">
              <w:rPr>
                <w:rFonts w:ascii="Times New Roman" w:hAnsi="Times New Roman"/>
                <w:i/>
                <w:color w:val="000000"/>
                <w:sz w:val="24"/>
                <w:szCs w:val="24"/>
                <w:lang w:val="sr-Cyrl-CS"/>
              </w:rPr>
              <w:t>лекарство, бормашина</w:t>
            </w:r>
            <w:r w:rsidR="00377723">
              <w:rPr>
                <w:rFonts w:ascii="Times New Roman" w:hAnsi="Times New Roman"/>
                <w:color w:val="000000"/>
                <w:sz w:val="24"/>
                <w:szCs w:val="24"/>
                <w:lang w:val="sr-Cyrl-CS"/>
              </w:rPr>
              <w:t xml:space="preserve">...), ученици пљесну длановима и кажу </w:t>
            </w:r>
            <w:r w:rsidR="00377723" w:rsidRPr="00D22170">
              <w:rPr>
                <w:rFonts w:ascii="Times New Roman" w:hAnsi="Times New Roman"/>
                <w:i/>
                <w:color w:val="000000"/>
                <w:sz w:val="24"/>
                <w:szCs w:val="24"/>
                <w:lang w:val="sr-Cyrl-CS"/>
              </w:rPr>
              <w:t>хлоп</w:t>
            </w:r>
            <w:r w:rsidR="00641570">
              <w:rPr>
                <w:rFonts w:ascii="Times New Roman" w:hAnsi="Times New Roman"/>
                <w:color w:val="000000"/>
                <w:sz w:val="24"/>
                <w:szCs w:val="24"/>
                <w:lang w:val="sr-Cyrl-CS"/>
              </w:rPr>
              <w:t>,</w:t>
            </w:r>
            <w:r w:rsidR="00377723">
              <w:rPr>
                <w:rFonts w:ascii="Times New Roman" w:hAnsi="Times New Roman"/>
                <w:b/>
                <w:color w:val="000000"/>
                <w:sz w:val="24"/>
                <w:szCs w:val="24"/>
                <w:lang w:val="sr-Cyrl-CS"/>
              </w:rPr>
              <w:t xml:space="preserve"> </w:t>
            </w:r>
            <w:r w:rsidR="00377723">
              <w:rPr>
                <w:rFonts w:ascii="Times New Roman" w:hAnsi="Times New Roman"/>
                <w:color w:val="000000"/>
                <w:sz w:val="24"/>
                <w:szCs w:val="24"/>
                <w:lang w:val="sr-Cyrl-CS"/>
              </w:rPr>
              <w:t xml:space="preserve">а ако је реч </w:t>
            </w:r>
            <w:r w:rsidR="00B5214C">
              <w:rPr>
                <w:rFonts w:ascii="Times New Roman" w:hAnsi="Times New Roman"/>
                <w:color w:val="000000"/>
                <w:sz w:val="24"/>
                <w:szCs w:val="24"/>
                <w:lang w:val="sr-Cyrl-CS"/>
              </w:rPr>
              <w:t xml:space="preserve">узета из друге области </w:t>
            </w:r>
          </w:p>
          <w:p w:rsidR="00377723" w:rsidRDefault="00B5214C" w:rsidP="00641570">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w:t>
            </w:r>
            <w:r w:rsidRPr="00D22170">
              <w:rPr>
                <w:rFonts w:ascii="Times New Roman" w:hAnsi="Times New Roman"/>
                <w:i/>
                <w:color w:val="000000"/>
                <w:sz w:val="24"/>
                <w:szCs w:val="24"/>
                <w:lang w:val="sr-Cyrl-CS"/>
              </w:rPr>
              <w:t>площадь</w:t>
            </w:r>
            <w:r w:rsidR="00377723" w:rsidRPr="00D22170">
              <w:rPr>
                <w:rFonts w:ascii="Times New Roman" w:hAnsi="Times New Roman"/>
                <w:i/>
                <w:color w:val="000000"/>
                <w:sz w:val="24"/>
                <w:szCs w:val="24"/>
                <w:lang w:val="sr-Cyrl-CS"/>
              </w:rPr>
              <w:t xml:space="preserve">, </w:t>
            </w:r>
            <w:r w:rsidRPr="00D22170">
              <w:rPr>
                <w:rFonts w:ascii="Times New Roman" w:hAnsi="Times New Roman"/>
                <w:i/>
                <w:color w:val="000000"/>
                <w:sz w:val="24"/>
                <w:szCs w:val="24"/>
                <w:lang w:val="sr-Cyrl-CS"/>
              </w:rPr>
              <w:t>купаться, загорать, лыжи, парта, стакан</w:t>
            </w:r>
            <w:r w:rsidR="00251164">
              <w:rPr>
                <w:rFonts w:ascii="Times New Roman" w:hAnsi="Times New Roman"/>
                <w:color w:val="000000"/>
                <w:sz w:val="24"/>
                <w:szCs w:val="24"/>
                <w:lang w:val="sr-Cyrl-CS"/>
              </w:rPr>
              <w:t>...)</w:t>
            </w:r>
            <w:r w:rsidR="00460C2F">
              <w:rPr>
                <w:rFonts w:ascii="Times New Roman" w:hAnsi="Times New Roman"/>
                <w:color w:val="000000"/>
                <w:sz w:val="24"/>
                <w:szCs w:val="24"/>
                <w:lang w:val="sr-Cyrl-CS"/>
              </w:rPr>
              <w:t xml:space="preserve"> ученици </w:t>
            </w:r>
            <w:r w:rsidR="00D22170">
              <w:rPr>
                <w:rFonts w:ascii="Times New Roman" w:hAnsi="Times New Roman"/>
                <w:color w:val="000000"/>
                <w:sz w:val="24"/>
                <w:szCs w:val="24"/>
                <w:lang w:val="sr-Cyrl-CS"/>
              </w:rPr>
              <w:t xml:space="preserve">ударе рукама по коленима и кажу </w:t>
            </w:r>
            <w:r w:rsidR="00377723">
              <w:rPr>
                <w:rFonts w:ascii="Times New Roman" w:hAnsi="Times New Roman"/>
                <w:color w:val="000000"/>
                <w:sz w:val="24"/>
                <w:szCs w:val="24"/>
                <w:lang w:val="sr-Cyrl-CS"/>
              </w:rPr>
              <w:t xml:space="preserve"> </w:t>
            </w:r>
            <w:r w:rsidR="00377723" w:rsidRPr="00D22170">
              <w:rPr>
                <w:rFonts w:ascii="Times New Roman" w:hAnsi="Times New Roman"/>
                <w:i/>
                <w:color w:val="000000"/>
                <w:sz w:val="24"/>
                <w:szCs w:val="24"/>
                <w:lang w:val="sr-Cyrl-CS"/>
              </w:rPr>
              <w:t>шлёп</w:t>
            </w:r>
            <w:r w:rsidR="00377723">
              <w:rPr>
                <w:rFonts w:ascii="Times New Roman" w:hAnsi="Times New Roman"/>
                <w:color w:val="000000"/>
                <w:sz w:val="24"/>
                <w:szCs w:val="24"/>
                <w:lang w:val="sr-Cyrl-CS"/>
              </w:rPr>
              <w:t>. Те</w:t>
            </w:r>
            <w:r w:rsidR="00D22170">
              <w:rPr>
                <w:rFonts w:ascii="Times New Roman" w:hAnsi="Times New Roman"/>
                <w:color w:val="000000"/>
                <w:sz w:val="24"/>
                <w:szCs w:val="24"/>
                <w:lang w:val="sr-Cyrl-CS"/>
              </w:rPr>
              <w:t xml:space="preserve">мпо се постепено убрзава, а ко погреши </w:t>
            </w:r>
            <w:r w:rsidR="00377723">
              <w:rPr>
                <w:rFonts w:ascii="Times New Roman" w:hAnsi="Times New Roman"/>
                <w:color w:val="000000"/>
                <w:sz w:val="24"/>
                <w:szCs w:val="24"/>
                <w:lang w:val="sr-Cyrl-CS"/>
              </w:rPr>
              <w:t xml:space="preserve"> испада из игре. Победнике наставник награђује </w:t>
            </w:r>
            <w:r w:rsidR="00460C2F">
              <w:rPr>
                <w:rFonts w:ascii="Times New Roman" w:hAnsi="Times New Roman"/>
                <w:color w:val="000000"/>
                <w:sz w:val="24"/>
                <w:szCs w:val="24"/>
                <w:lang w:val="sr-Cyrl-CS"/>
              </w:rPr>
              <w:t>плусевима</w:t>
            </w:r>
            <w:r w:rsidR="00D22170">
              <w:rPr>
                <w:rFonts w:ascii="Times New Roman" w:hAnsi="Times New Roman"/>
                <w:color w:val="000000"/>
                <w:sz w:val="24"/>
                <w:szCs w:val="24"/>
                <w:lang w:val="sr-Cyrl-CS"/>
              </w:rPr>
              <w:t>,</w:t>
            </w:r>
            <w:r w:rsidR="00377723">
              <w:rPr>
                <w:rFonts w:ascii="Times New Roman" w:hAnsi="Times New Roman"/>
                <w:color w:val="000000"/>
                <w:sz w:val="24"/>
                <w:szCs w:val="24"/>
                <w:lang w:val="sr-Cyrl-CS"/>
              </w:rPr>
              <w:t xml:space="preserve"> који </w:t>
            </w:r>
            <w:r w:rsidR="00460C2F">
              <w:rPr>
                <w:rFonts w:ascii="Times New Roman" w:hAnsi="Times New Roman"/>
                <w:color w:val="000000"/>
                <w:sz w:val="24"/>
                <w:szCs w:val="24"/>
                <w:lang w:val="sr-Cyrl-CS"/>
              </w:rPr>
              <w:t>се узимају у обзир при оцењивању</w:t>
            </w:r>
            <w:r w:rsidR="00377723">
              <w:rPr>
                <w:rFonts w:ascii="Times New Roman" w:hAnsi="Times New Roman"/>
                <w:color w:val="000000"/>
                <w:sz w:val="24"/>
                <w:szCs w:val="24"/>
                <w:lang w:val="sr-Cyrl-CS"/>
              </w:rPr>
              <w:t>.</w:t>
            </w:r>
          </w:p>
          <w:p w:rsidR="00BB4449" w:rsidRDefault="00BB4449" w:rsidP="005B1922">
            <w:pPr>
              <w:tabs>
                <w:tab w:val="left" w:pos="2610"/>
              </w:tabs>
              <w:jc w:val="both"/>
              <w:rPr>
                <w:rFonts w:ascii="Times New Roman" w:hAnsi="Times New Roman"/>
                <w:color w:val="000000"/>
                <w:sz w:val="24"/>
                <w:szCs w:val="24"/>
                <w:lang w:val="sr-Cyrl-CS"/>
              </w:rPr>
            </w:pPr>
          </w:p>
          <w:p w:rsidR="00B5214C" w:rsidRDefault="00BB4449" w:rsidP="00460C2F">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2. </w:t>
            </w:r>
            <w:r w:rsidR="00B5214C">
              <w:rPr>
                <w:rFonts w:ascii="Times New Roman" w:hAnsi="Times New Roman"/>
                <w:color w:val="000000"/>
                <w:sz w:val="24"/>
                <w:szCs w:val="24"/>
                <w:lang w:val="sr-Cyrl-CS"/>
              </w:rPr>
              <w:t>Прелази се на обраду  дијалога</w:t>
            </w:r>
            <w:r w:rsidR="00460C2F">
              <w:rPr>
                <w:rFonts w:ascii="Times New Roman" w:hAnsi="Times New Roman"/>
                <w:color w:val="000000"/>
                <w:sz w:val="24"/>
                <w:szCs w:val="24"/>
                <w:lang w:val="sr-Cyrl-CS"/>
              </w:rPr>
              <w:t xml:space="preserve"> </w:t>
            </w:r>
            <w:r w:rsidR="00B5214C" w:rsidRPr="00460C2F">
              <w:rPr>
                <w:rFonts w:ascii="Times New Roman" w:hAnsi="Times New Roman"/>
                <w:b/>
                <w:i/>
                <w:color w:val="000000"/>
                <w:sz w:val="24"/>
                <w:szCs w:val="24"/>
                <w:lang w:val="sr-Cyrl-CS"/>
              </w:rPr>
              <w:t>У зубного врача</w:t>
            </w:r>
            <w:r w:rsidR="00B5214C">
              <w:rPr>
                <w:rFonts w:ascii="Times New Roman" w:hAnsi="Times New Roman"/>
                <w:color w:val="000000"/>
                <w:sz w:val="24"/>
                <w:szCs w:val="24"/>
                <w:lang w:val="sr-Cyrl-CS"/>
              </w:rPr>
              <w:t xml:space="preserve">. Наставник каже ученицима да ће читати дијалог о дечаку који има три покварена зуба </w:t>
            </w:r>
            <w:r w:rsidR="00460C2F">
              <w:rPr>
                <w:rFonts w:ascii="Times New Roman" w:hAnsi="Times New Roman"/>
                <w:color w:val="000000"/>
                <w:sz w:val="24"/>
                <w:szCs w:val="24"/>
                <w:lang w:val="sr-Cyrl-CS"/>
              </w:rPr>
              <w:t xml:space="preserve">и плаши се да оде код зубара. </w:t>
            </w:r>
            <w:r w:rsidR="00B5214C">
              <w:rPr>
                <w:rFonts w:ascii="Times New Roman" w:hAnsi="Times New Roman"/>
                <w:color w:val="000000"/>
                <w:sz w:val="24"/>
                <w:szCs w:val="24"/>
                <w:lang w:val="sr-Cyrl-CS"/>
              </w:rPr>
              <w:t>Међутим</w:t>
            </w:r>
            <w:r w:rsidR="000557EB">
              <w:rPr>
                <w:rFonts w:ascii="Times New Roman" w:hAnsi="Times New Roman"/>
                <w:color w:val="000000"/>
                <w:sz w:val="24"/>
                <w:szCs w:val="24"/>
                <w:lang w:val="sr-Cyrl-CS"/>
              </w:rPr>
              <w:t>,  схватић</w:t>
            </w:r>
            <w:r w:rsidR="00B5214C">
              <w:rPr>
                <w:rFonts w:ascii="Times New Roman" w:hAnsi="Times New Roman"/>
                <w:color w:val="000000"/>
                <w:sz w:val="24"/>
                <w:szCs w:val="24"/>
                <w:lang w:val="sr-Cyrl-CS"/>
              </w:rPr>
              <w:t>е да је много лак</w:t>
            </w:r>
            <w:r w:rsidR="000557EB">
              <w:rPr>
                <w:rFonts w:ascii="Times New Roman" w:hAnsi="Times New Roman"/>
                <w:color w:val="000000"/>
                <w:sz w:val="24"/>
                <w:szCs w:val="24"/>
                <w:lang w:val="sr-Cyrl-CS"/>
              </w:rPr>
              <w:t>ш</w:t>
            </w:r>
            <w:r w:rsidR="00B5214C">
              <w:rPr>
                <w:rFonts w:ascii="Times New Roman" w:hAnsi="Times New Roman"/>
                <w:color w:val="000000"/>
                <w:sz w:val="24"/>
                <w:szCs w:val="24"/>
                <w:lang w:val="sr-Cyrl-CS"/>
              </w:rPr>
              <w:t xml:space="preserve">е и мање болно решити проблем на време. Пошто су на прошлом часу већ објашњене непознате речи и изрази, наставник пушта снимак  дијалога. Ученици пажљиво слушају. </w:t>
            </w:r>
          </w:p>
          <w:p w:rsidR="00B5214C" w:rsidRDefault="00460C2F" w:rsidP="00460C2F">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После</w:t>
            </w:r>
            <w:r w:rsidR="00B5214C">
              <w:rPr>
                <w:rFonts w:ascii="Times New Roman" w:hAnsi="Times New Roman"/>
                <w:color w:val="000000"/>
                <w:sz w:val="24"/>
                <w:szCs w:val="24"/>
                <w:lang w:val="sr-Cyrl-CS"/>
              </w:rPr>
              <w:t xml:space="preserve"> тога ученици читају текст по улогама. Следи препричавање дијалога, односно пребацивање у треће лице, како би се проверило разумевање прочитаног. Наставник прво прозива неког од бољих ученика, кој</w:t>
            </w:r>
            <w:r>
              <w:rPr>
                <w:rFonts w:ascii="Times New Roman" w:hAnsi="Times New Roman"/>
                <w:color w:val="000000"/>
                <w:sz w:val="24"/>
                <w:szCs w:val="24"/>
                <w:lang w:val="sr-Cyrl-CS"/>
              </w:rPr>
              <w:t>и ће уз његову помоћ</w:t>
            </w:r>
            <w:r w:rsidR="00B5214C">
              <w:rPr>
                <w:rFonts w:ascii="Times New Roman" w:hAnsi="Times New Roman"/>
                <w:color w:val="000000"/>
                <w:sz w:val="24"/>
                <w:szCs w:val="24"/>
                <w:lang w:val="sr-Cyrl-CS"/>
              </w:rPr>
              <w:t xml:space="preserve"> преприча</w:t>
            </w:r>
            <w:r>
              <w:rPr>
                <w:rFonts w:ascii="Times New Roman" w:hAnsi="Times New Roman"/>
                <w:color w:val="000000"/>
                <w:sz w:val="24"/>
                <w:szCs w:val="24"/>
                <w:lang w:val="sr-Cyrl-CS"/>
              </w:rPr>
              <w:t>ти</w:t>
            </w:r>
            <w:r w:rsidR="00B5214C">
              <w:rPr>
                <w:rFonts w:ascii="Times New Roman" w:hAnsi="Times New Roman"/>
                <w:color w:val="000000"/>
                <w:sz w:val="24"/>
                <w:szCs w:val="24"/>
                <w:lang w:val="sr-Cyrl-CS"/>
              </w:rPr>
              <w:t xml:space="preserve"> први део дијалога. Други део дијалога препричава следећи ученик.</w:t>
            </w:r>
          </w:p>
          <w:p w:rsidR="00B5214C" w:rsidRDefault="00B5214C" w:rsidP="00B5214C">
            <w:pPr>
              <w:tabs>
                <w:tab w:val="left" w:pos="2610"/>
              </w:tabs>
              <w:rPr>
                <w:rFonts w:ascii="Times New Roman" w:hAnsi="Times New Roman"/>
                <w:color w:val="000000"/>
                <w:sz w:val="24"/>
                <w:szCs w:val="24"/>
                <w:lang w:val="sr-Cyrl-CS"/>
              </w:rPr>
            </w:pPr>
          </w:p>
          <w:p w:rsidR="00B5214C" w:rsidRDefault="00B5214C" w:rsidP="00B5214C">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3. Ученици раде задата</w:t>
            </w:r>
            <w:r w:rsidR="00460C2F">
              <w:rPr>
                <w:rFonts w:ascii="Times New Roman" w:hAnsi="Times New Roman"/>
                <w:color w:val="000000"/>
                <w:sz w:val="24"/>
                <w:szCs w:val="24"/>
                <w:lang w:val="sr-Cyrl-CS"/>
              </w:rPr>
              <w:t>к 1 на страни</w:t>
            </w:r>
            <w:r>
              <w:rPr>
                <w:rFonts w:ascii="Times New Roman" w:hAnsi="Times New Roman"/>
                <w:color w:val="000000"/>
                <w:sz w:val="24"/>
                <w:szCs w:val="24"/>
                <w:lang w:val="sr-Cyrl-CS"/>
              </w:rPr>
              <w:t xml:space="preserve"> 122</w:t>
            </w:r>
            <w:r w:rsidR="00460C2F">
              <w:rPr>
                <w:rFonts w:ascii="Times New Roman" w:hAnsi="Times New Roman"/>
                <w:color w:val="000000"/>
                <w:sz w:val="24"/>
                <w:szCs w:val="24"/>
                <w:lang w:val="sr-Cyrl-CS"/>
              </w:rPr>
              <w:t xml:space="preserve"> у </w:t>
            </w:r>
            <w:r w:rsidR="00460C2F">
              <w:rPr>
                <w:rFonts w:ascii="Times New Roman" w:hAnsi="Times New Roman"/>
                <w:i/>
                <w:color w:val="000000"/>
                <w:sz w:val="24"/>
                <w:szCs w:val="24"/>
                <w:lang w:val="sr-Cyrl-CS"/>
              </w:rPr>
              <w:t>Уџбенику</w:t>
            </w:r>
            <w:r w:rsidR="005C24EE">
              <w:rPr>
                <w:rFonts w:ascii="Times New Roman" w:hAnsi="Times New Roman"/>
                <w:color w:val="000000"/>
                <w:sz w:val="24"/>
                <w:szCs w:val="24"/>
                <w:lang w:val="sr-Cyrl-CS"/>
              </w:rPr>
              <w:t>. Провера је</w:t>
            </w:r>
            <w:r>
              <w:rPr>
                <w:rFonts w:ascii="Times New Roman" w:hAnsi="Times New Roman"/>
                <w:color w:val="000000"/>
                <w:sz w:val="24"/>
                <w:szCs w:val="24"/>
                <w:lang w:val="sr-Cyrl-CS"/>
              </w:rPr>
              <w:t xml:space="preserve"> у оквиру одељења. </w:t>
            </w:r>
          </w:p>
          <w:p w:rsidR="00AD2E6E" w:rsidRPr="003139C1" w:rsidRDefault="00AD2E6E" w:rsidP="00A31EE9">
            <w:pPr>
              <w:tabs>
                <w:tab w:val="left" w:pos="2610"/>
              </w:tabs>
              <w:rPr>
                <w:rFonts w:ascii="Times New Roman" w:hAnsi="Times New Roman"/>
                <w:b/>
                <w:color w:val="000000"/>
                <w:sz w:val="24"/>
                <w:szCs w:val="24"/>
                <w:lang w:val="sr-Cyrl-CS"/>
              </w:rPr>
            </w:pPr>
            <w:r>
              <w:rPr>
                <w:rFonts w:ascii="Times New Roman" w:hAnsi="Times New Roman"/>
                <w:color w:val="000000"/>
                <w:sz w:val="24"/>
                <w:szCs w:val="24"/>
                <w:lang w:val="sr-Cyrl-CS"/>
              </w:rPr>
              <w:t xml:space="preserve">        </w:t>
            </w:r>
            <w:r>
              <w:rPr>
                <w:rFonts w:ascii="Times New Roman" w:hAnsi="Times New Roman"/>
                <w:b/>
                <w:color w:val="000000"/>
                <w:sz w:val="24"/>
                <w:szCs w:val="24"/>
                <w:lang w:val="sr-Cyrl-CS"/>
              </w:rPr>
              <w:t xml:space="preserve">          </w:t>
            </w:r>
          </w:p>
        </w:tc>
      </w:tr>
      <w:tr w:rsidR="00AD2E6E">
        <w:trPr>
          <w:gridBefore w:val="1"/>
          <w:wBefore w:w="15" w:type="dxa"/>
        </w:trPr>
        <w:tc>
          <w:tcPr>
            <w:tcW w:w="11015" w:type="dxa"/>
            <w:gridSpan w:val="3"/>
            <w:tcBorders>
              <w:left w:val="single" w:sz="1" w:space="0" w:color="000000"/>
              <w:bottom w:val="single" w:sz="1" w:space="0" w:color="000000"/>
              <w:right w:val="single" w:sz="1" w:space="0" w:color="000000"/>
            </w:tcBorders>
          </w:tcPr>
          <w:p w:rsidR="00AD2E6E" w:rsidRPr="00355CFF" w:rsidRDefault="00AD2E6E" w:rsidP="00A31EE9">
            <w:pPr>
              <w:tabs>
                <w:tab w:val="left" w:pos="315"/>
              </w:tabs>
              <w:snapToGrid w:val="0"/>
              <w:jc w:val="center"/>
              <w:rPr>
                <w:rFonts w:ascii="Times New Roman" w:hAnsi="Times New Roman"/>
                <w:b/>
                <w:color w:val="000000"/>
                <w:sz w:val="24"/>
                <w:szCs w:val="24"/>
                <w:lang w:val="sr-Cyrl-CS"/>
              </w:rPr>
            </w:pPr>
            <w:r w:rsidRPr="00355CFF">
              <w:rPr>
                <w:rFonts w:ascii="Times New Roman" w:hAnsi="Times New Roman"/>
                <w:b/>
                <w:color w:val="000000"/>
                <w:sz w:val="24"/>
                <w:szCs w:val="24"/>
                <w:lang w:val="sr-Cyrl-CS"/>
              </w:rPr>
              <w:t>Завршни део часа</w:t>
            </w:r>
          </w:p>
          <w:p w:rsidR="00AD2E6E" w:rsidRDefault="00AD2E6E" w:rsidP="00A31EE9">
            <w:pPr>
              <w:tabs>
                <w:tab w:val="left" w:pos="315"/>
              </w:tabs>
              <w:snapToGrid w:val="0"/>
              <w:jc w:val="center"/>
              <w:rPr>
                <w:rFonts w:ascii="Times New Roman" w:hAnsi="Times New Roman"/>
                <w:b/>
                <w:color w:val="000000"/>
                <w:sz w:val="24"/>
                <w:szCs w:val="24"/>
                <w:u w:val="single"/>
                <w:lang w:val="sr-Cyrl-CS"/>
              </w:rPr>
            </w:pPr>
          </w:p>
          <w:p w:rsidR="00AD2E6E" w:rsidRPr="00363AD2" w:rsidRDefault="00BB4449" w:rsidP="005B1922">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55CFF">
              <w:rPr>
                <w:rFonts w:ascii="Times New Roman" w:hAnsi="Times New Roman"/>
                <w:color w:val="000000"/>
                <w:sz w:val="24"/>
                <w:szCs w:val="24"/>
                <w:lang w:val="sr-Cyrl-CS"/>
              </w:rPr>
              <w:t>Обрада текста савета на страни</w:t>
            </w:r>
            <w:r w:rsidR="00B5214C">
              <w:rPr>
                <w:rFonts w:ascii="Times New Roman" w:hAnsi="Times New Roman"/>
                <w:color w:val="000000"/>
                <w:sz w:val="24"/>
                <w:szCs w:val="24"/>
                <w:lang w:val="sr-Cyrl-CS"/>
              </w:rPr>
              <w:t xml:space="preserve"> 122: </w:t>
            </w:r>
            <w:r w:rsidR="00B5214C" w:rsidRPr="00355CFF">
              <w:rPr>
                <w:rFonts w:ascii="Times New Roman" w:hAnsi="Times New Roman"/>
                <w:i/>
                <w:color w:val="000000"/>
                <w:sz w:val="24"/>
                <w:szCs w:val="24"/>
                <w:lang w:val="sr-Cyrl-CS"/>
              </w:rPr>
              <w:t>Береги свою красивую улыбку!, Береги своё здоровье!, Береги</w:t>
            </w:r>
            <w:r w:rsidR="00B5214C">
              <w:rPr>
                <w:rFonts w:ascii="Times New Roman" w:hAnsi="Times New Roman"/>
                <w:b/>
                <w:color w:val="000000"/>
                <w:sz w:val="24"/>
                <w:szCs w:val="24"/>
                <w:lang w:val="sr-Cyrl-CS"/>
              </w:rPr>
              <w:t xml:space="preserve"> </w:t>
            </w:r>
            <w:r w:rsidR="00B5214C" w:rsidRPr="00355CFF">
              <w:rPr>
                <w:rFonts w:ascii="Times New Roman" w:hAnsi="Times New Roman"/>
                <w:i/>
                <w:color w:val="000000"/>
                <w:sz w:val="24"/>
                <w:szCs w:val="24"/>
                <w:lang w:val="sr-Cyrl-CS"/>
              </w:rPr>
              <w:t>себя и других от гриппа!, А если заболел(а)</w:t>
            </w:r>
            <w:r w:rsidR="002C62A1">
              <w:rPr>
                <w:rFonts w:ascii="Times New Roman" w:hAnsi="Times New Roman"/>
                <w:color w:val="000000"/>
                <w:sz w:val="24"/>
                <w:szCs w:val="24"/>
                <w:lang w:val="ru-RU"/>
              </w:rPr>
              <w:t>…</w:t>
            </w:r>
            <w:r w:rsidR="000A1046">
              <w:rPr>
                <w:rFonts w:ascii="Times New Roman" w:hAnsi="Times New Roman"/>
                <w:color w:val="000000"/>
                <w:sz w:val="24"/>
                <w:szCs w:val="24"/>
                <w:lang w:val="sr-Cyrl-CS"/>
              </w:rPr>
              <w:t xml:space="preserve"> После</w:t>
            </w:r>
            <w:r w:rsidR="00363AD2">
              <w:rPr>
                <w:rFonts w:ascii="Times New Roman" w:hAnsi="Times New Roman"/>
                <w:color w:val="000000"/>
                <w:sz w:val="24"/>
                <w:szCs w:val="24"/>
                <w:lang w:val="sr-Cyrl-CS"/>
              </w:rPr>
              <w:t xml:space="preserve"> уводног читања и објашњавања непознатих речи </w:t>
            </w:r>
            <w:r w:rsidR="005C24EE">
              <w:rPr>
                <w:rFonts w:ascii="Times New Roman" w:hAnsi="Times New Roman"/>
                <w:color w:val="000000"/>
                <w:sz w:val="24"/>
                <w:szCs w:val="24"/>
                <w:lang w:val="sr-Cyrl-CS"/>
              </w:rPr>
              <w:t>следи</w:t>
            </w:r>
            <w:r w:rsidR="00355CFF">
              <w:rPr>
                <w:rFonts w:ascii="Times New Roman" w:hAnsi="Times New Roman"/>
                <w:color w:val="000000"/>
                <w:sz w:val="24"/>
                <w:szCs w:val="24"/>
                <w:lang w:val="sr-Cyrl-CS"/>
              </w:rPr>
              <w:t xml:space="preserve"> </w:t>
            </w:r>
            <w:r w:rsidR="00363AD2">
              <w:rPr>
                <w:rFonts w:ascii="Times New Roman" w:hAnsi="Times New Roman"/>
                <w:color w:val="000000"/>
                <w:sz w:val="24"/>
                <w:szCs w:val="24"/>
                <w:lang w:val="sr-Cyrl-CS"/>
              </w:rPr>
              <w:t>кратка дискусија са ученицима о томе да ли се придржавају понуђених савета, колико је корисна превенција и заштита здравља, да ли би они можда неко своје искуство или савет поделили са друговима из одељења.</w:t>
            </w:r>
          </w:p>
          <w:p w:rsidR="00AD2E6E" w:rsidRPr="00605A4F" w:rsidRDefault="00AD2E6E" w:rsidP="00A31EE9">
            <w:pPr>
              <w:tabs>
                <w:tab w:val="left" w:pos="315"/>
              </w:tabs>
              <w:rPr>
                <w:rFonts w:ascii="Times New Roman" w:hAnsi="Times New Roman"/>
                <w:color w:val="000000"/>
                <w:sz w:val="24"/>
                <w:szCs w:val="24"/>
                <w:lang w:val="sr-Cyrl-CS"/>
              </w:rPr>
            </w:pPr>
          </w:p>
          <w:p w:rsidR="00AD2E6E" w:rsidRPr="00355CFF" w:rsidRDefault="00AD2E6E" w:rsidP="00A31EE9">
            <w:pPr>
              <w:tabs>
                <w:tab w:val="left" w:pos="315"/>
              </w:tabs>
              <w:jc w:val="center"/>
              <w:rPr>
                <w:rFonts w:ascii="Times New Roman" w:hAnsi="Times New Roman"/>
                <w:b/>
                <w:bCs/>
                <w:color w:val="000000"/>
                <w:sz w:val="24"/>
                <w:szCs w:val="24"/>
                <w:lang w:val="sr-Cyrl-CS"/>
              </w:rPr>
            </w:pPr>
            <w:r w:rsidRPr="00355CFF">
              <w:rPr>
                <w:rFonts w:ascii="Times New Roman" w:hAnsi="Times New Roman"/>
                <w:b/>
                <w:bCs/>
                <w:color w:val="000000"/>
                <w:sz w:val="24"/>
                <w:szCs w:val="24"/>
                <w:lang w:val="sr-Cyrl-CS"/>
              </w:rPr>
              <w:t>Домаћи задатак</w:t>
            </w:r>
          </w:p>
          <w:p w:rsidR="00BB4449" w:rsidRDefault="00BB4449" w:rsidP="00A31EE9">
            <w:pPr>
              <w:tabs>
                <w:tab w:val="left" w:pos="315"/>
              </w:tabs>
              <w:rPr>
                <w:rFonts w:ascii="Times New Roman" w:hAnsi="Times New Roman"/>
                <w:b/>
                <w:bCs/>
                <w:color w:val="000000"/>
                <w:sz w:val="24"/>
                <w:szCs w:val="24"/>
                <w:u w:val="single"/>
                <w:lang w:val="sr-Cyrl-CS"/>
              </w:rPr>
            </w:pPr>
          </w:p>
          <w:p w:rsidR="00AD2E6E" w:rsidRDefault="00BB4449" w:rsidP="00A31EE9">
            <w:pPr>
              <w:tabs>
                <w:tab w:val="left" w:pos="315"/>
              </w:tabs>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w:t>
            </w:r>
            <w:r w:rsidR="007B515E">
              <w:rPr>
                <w:rFonts w:ascii="Times New Roman" w:hAnsi="Times New Roman"/>
                <w:bCs/>
                <w:color w:val="000000"/>
                <w:sz w:val="24"/>
                <w:szCs w:val="24"/>
                <w:lang w:val="sr-Cyrl-CS"/>
              </w:rPr>
              <w:t>Урадит</w:t>
            </w:r>
            <w:r w:rsidR="00363AD2">
              <w:rPr>
                <w:rFonts w:ascii="Times New Roman" w:hAnsi="Times New Roman"/>
                <w:bCs/>
                <w:color w:val="000000"/>
                <w:sz w:val="24"/>
                <w:szCs w:val="24"/>
                <w:lang w:val="sr-Cyrl-CS"/>
              </w:rPr>
              <w:t xml:space="preserve">и из </w:t>
            </w:r>
            <w:r w:rsidR="00355CFF">
              <w:rPr>
                <w:rFonts w:ascii="Times New Roman" w:hAnsi="Times New Roman"/>
                <w:bCs/>
                <w:i/>
                <w:color w:val="000000"/>
                <w:sz w:val="24"/>
                <w:szCs w:val="24"/>
                <w:lang w:val="sr-Cyrl-CS"/>
              </w:rPr>
              <w:t xml:space="preserve">Радне свеске </w:t>
            </w:r>
            <w:r w:rsidR="00363AD2">
              <w:rPr>
                <w:rFonts w:ascii="Times New Roman" w:hAnsi="Times New Roman"/>
                <w:bCs/>
                <w:color w:val="000000"/>
                <w:sz w:val="24"/>
                <w:szCs w:val="24"/>
                <w:lang w:val="sr-Cyrl-CS"/>
              </w:rPr>
              <w:t xml:space="preserve"> задатке 3 и </w:t>
            </w:r>
            <w:r w:rsidR="007B515E">
              <w:rPr>
                <w:rFonts w:ascii="Times New Roman" w:hAnsi="Times New Roman"/>
                <w:bCs/>
                <w:color w:val="000000"/>
                <w:sz w:val="24"/>
                <w:szCs w:val="24"/>
                <w:lang w:val="sr-Cyrl-CS"/>
              </w:rPr>
              <w:t>4.</w:t>
            </w:r>
          </w:p>
          <w:p w:rsidR="00A002D2" w:rsidRDefault="00A002D2" w:rsidP="00A002D2">
            <w:pPr>
              <w:tabs>
                <w:tab w:val="left" w:pos="315"/>
              </w:tabs>
              <w:jc w:val="both"/>
              <w:rPr>
                <w:rFonts w:ascii="Times New Roman" w:hAnsi="Times New Roman"/>
                <w:color w:val="000000"/>
                <w:sz w:val="24"/>
                <w:szCs w:val="24"/>
                <w:lang w:val="sr-Cyrl-CS"/>
              </w:rPr>
            </w:pPr>
          </w:p>
          <w:p w:rsidR="00A002D2" w:rsidRDefault="00A002D2" w:rsidP="00A002D2">
            <w:pPr>
              <w:tabs>
                <w:tab w:val="left" w:pos="315"/>
              </w:tabs>
              <w:jc w:val="both"/>
              <w:rPr>
                <w:rFonts w:ascii="Times New Roman" w:hAnsi="Times New Roman"/>
                <w:color w:val="000000"/>
                <w:sz w:val="24"/>
                <w:szCs w:val="24"/>
                <w:lang w:val="sr-Cyrl-CS"/>
              </w:rPr>
            </w:pP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A002D2" w:rsidRDefault="00A002D2" w:rsidP="00A31EE9">
            <w:pPr>
              <w:tabs>
                <w:tab w:val="left" w:pos="315"/>
              </w:tabs>
              <w:rPr>
                <w:rFonts w:ascii="Times New Roman" w:hAnsi="Times New Roman"/>
                <w:bCs/>
                <w:color w:val="000000"/>
                <w:sz w:val="24"/>
                <w:szCs w:val="24"/>
                <w:lang w:val="sr-Cyrl-CS"/>
              </w:rPr>
            </w:pPr>
          </w:p>
          <w:p w:rsidR="00AD2E6E" w:rsidRDefault="00AD2E6E" w:rsidP="00A31EE9">
            <w:pPr>
              <w:tabs>
                <w:tab w:val="left" w:pos="315"/>
              </w:tabs>
              <w:rPr>
                <w:rFonts w:ascii="Times New Roman" w:hAnsi="Times New Roman"/>
                <w:bCs/>
                <w:color w:val="000000"/>
                <w:sz w:val="24"/>
                <w:szCs w:val="24"/>
                <w:lang w:val="sr-Cyrl-CS"/>
              </w:rPr>
            </w:pPr>
          </w:p>
          <w:p w:rsidR="005944C0" w:rsidRDefault="005944C0" w:rsidP="00A31EE9">
            <w:pPr>
              <w:tabs>
                <w:tab w:val="left" w:pos="315"/>
              </w:tabs>
              <w:rPr>
                <w:rFonts w:ascii="Times New Roman" w:hAnsi="Times New Roman"/>
                <w:bCs/>
                <w:color w:val="000000"/>
                <w:sz w:val="24"/>
                <w:szCs w:val="24"/>
                <w:lang w:val="sr-Cyrl-CS"/>
              </w:rPr>
            </w:pPr>
          </w:p>
          <w:p w:rsidR="005944C0" w:rsidRDefault="005944C0" w:rsidP="00A31EE9">
            <w:pPr>
              <w:tabs>
                <w:tab w:val="left" w:pos="315"/>
              </w:tabs>
              <w:rPr>
                <w:rFonts w:ascii="Times New Roman" w:hAnsi="Times New Roman"/>
                <w:bCs/>
                <w:color w:val="000000"/>
                <w:sz w:val="24"/>
                <w:szCs w:val="24"/>
                <w:lang w:val="sr-Cyrl-CS"/>
              </w:rPr>
            </w:pPr>
          </w:p>
          <w:p w:rsidR="005944C0" w:rsidRPr="000A64CC" w:rsidRDefault="005944C0" w:rsidP="00A31EE9">
            <w:pPr>
              <w:tabs>
                <w:tab w:val="left" w:pos="315"/>
              </w:tabs>
              <w:rPr>
                <w:rFonts w:ascii="Times New Roman" w:hAnsi="Times New Roman"/>
                <w:bCs/>
                <w:color w:val="000000"/>
                <w:sz w:val="24"/>
                <w:szCs w:val="24"/>
                <w:lang w:val="sr-Cyrl-CS"/>
              </w:rPr>
            </w:pPr>
          </w:p>
        </w:tc>
      </w:tr>
      <w:tr w:rsidR="00E22749">
        <w:tblPrEx>
          <w:tblCellMar>
            <w:top w:w="0" w:type="dxa"/>
            <w:left w:w="70" w:type="dxa"/>
            <w:bottom w:w="0" w:type="dxa"/>
            <w:right w:w="70" w:type="dxa"/>
          </w:tblCellMar>
        </w:tblPrEx>
        <w:trPr>
          <w:gridAfter w:val="1"/>
          <w:wAfter w:w="15" w:type="dxa"/>
          <w:trHeight w:val="279"/>
        </w:trPr>
        <w:tc>
          <w:tcPr>
            <w:tcW w:w="11015" w:type="dxa"/>
            <w:gridSpan w:val="3"/>
            <w:tcBorders>
              <w:top w:val="double" w:sz="1" w:space="0" w:color="000000"/>
              <w:left w:val="double" w:sz="1" w:space="0" w:color="000000"/>
              <w:bottom w:val="single" w:sz="4" w:space="0" w:color="000000"/>
              <w:right w:val="double" w:sz="1" w:space="0" w:color="000000"/>
            </w:tcBorders>
            <w:shd w:val="clear" w:color="auto" w:fill="E6E6E6"/>
          </w:tcPr>
          <w:p w:rsidR="00E22749" w:rsidRDefault="00E22749" w:rsidP="00A31EE9">
            <w:pPr>
              <w:snapToGrid w:val="0"/>
              <w:jc w:val="center"/>
              <w:rPr>
                <w:lang w:val="sr-Cyrl-CS"/>
              </w:rPr>
            </w:pPr>
            <w:r>
              <w:rPr>
                <w:lang w:val="sr-Cyrl-CS"/>
              </w:rPr>
              <w:t>ПРИПРЕМА   ЧАСА</w:t>
            </w:r>
          </w:p>
        </w:tc>
      </w:tr>
      <w:tr w:rsidR="00E22749">
        <w:tblPrEx>
          <w:tblCellMar>
            <w:top w:w="0" w:type="dxa"/>
            <w:left w:w="70" w:type="dxa"/>
            <w:bottom w:w="0" w:type="dxa"/>
            <w:right w:w="70" w:type="dxa"/>
          </w:tblCellMar>
        </w:tblPrEx>
        <w:trPr>
          <w:gridAfter w:val="1"/>
          <w:wAfter w:w="15" w:type="dxa"/>
          <w:trHeight w:val="365"/>
        </w:trPr>
        <w:tc>
          <w:tcPr>
            <w:tcW w:w="3831" w:type="dxa"/>
            <w:gridSpan w:val="2"/>
            <w:tcBorders>
              <w:top w:val="double" w:sz="1" w:space="0" w:color="000000"/>
              <w:left w:val="double" w:sz="1" w:space="0" w:color="000000"/>
              <w:bottom w:val="single" w:sz="4" w:space="0" w:color="000000"/>
            </w:tcBorders>
          </w:tcPr>
          <w:p w:rsidR="00E22749" w:rsidRDefault="00E22749" w:rsidP="00A31EE9">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E22749" w:rsidRDefault="00E22749" w:rsidP="00A31EE9">
            <w:pPr>
              <w:rPr>
                <w:rFonts w:ascii="Times New Roman" w:hAnsi="Times New Roman"/>
                <w:b/>
                <w:bCs/>
                <w:color w:val="000000"/>
                <w:sz w:val="24"/>
                <w:szCs w:val="24"/>
                <w:lang w:val="sr-Cyrl-CS"/>
              </w:rPr>
            </w:pPr>
          </w:p>
        </w:tc>
        <w:tc>
          <w:tcPr>
            <w:tcW w:w="7184" w:type="dxa"/>
            <w:tcBorders>
              <w:top w:val="double" w:sz="1" w:space="0" w:color="000000"/>
              <w:left w:val="single" w:sz="4" w:space="0" w:color="000000"/>
              <w:bottom w:val="single" w:sz="4" w:space="0" w:color="000000"/>
              <w:right w:val="double" w:sz="1" w:space="0" w:color="000000"/>
            </w:tcBorders>
          </w:tcPr>
          <w:p w:rsidR="00E22749" w:rsidRDefault="00E22749"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E22749">
        <w:tblPrEx>
          <w:tblCellMar>
            <w:top w:w="0" w:type="dxa"/>
            <w:left w:w="70" w:type="dxa"/>
            <w:bottom w:w="0" w:type="dxa"/>
            <w:right w:w="70" w:type="dxa"/>
          </w:tblCellMar>
        </w:tblPrEx>
        <w:trPr>
          <w:gridAfter w:val="1"/>
          <w:wAfter w:w="15" w:type="dxa"/>
          <w:trHeight w:val="365"/>
        </w:trPr>
        <w:tc>
          <w:tcPr>
            <w:tcW w:w="3831" w:type="dxa"/>
            <w:gridSpan w:val="2"/>
            <w:tcBorders>
              <w:left w:val="double" w:sz="1" w:space="0" w:color="000000"/>
              <w:bottom w:val="single" w:sz="4" w:space="0" w:color="000000"/>
            </w:tcBorders>
          </w:tcPr>
          <w:p w:rsidR="00E22749" w:rsidRDefault="00E22749" w:rsidP="00A31EE9">
            <w:pPr>
              <w:snapToGrid w:val="0"/>
              <w:rPr>
                <w:rFonts w:ascii="Times New Roman" w:hAnsi="Times New Roman"/>
                <w:b/>
                <w:bCs/>
                <w:color w:val="000000"/>
                <w:sz w:val="24"/>
                <w:szCs w:val="24"/>
                <w:lang w:val="sr-Cyrl-CS"/>
              </w:rPr>
            </w:pPr>
          </w:p>
          <w:p w:rsidR="00E22749" w:rsidRDefault="00EE668B" w:rsidP="00A31EE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E22749">
              <w:rPr>
                <w:rFonts w:ascii="Times New Roman" w:hAnsi="Times New Roman"/>
                <w:b/>
                <w:bCs/>
                <w:color w:val="000000"/>
                <w:sz w:val="24"/>
                <w:szCs w:val="24"/>
                <w:lang w:val="sr-Cyrl-CS"/>
              </w:rPr>
              <w:t>уски језик</w:t>
            </w:r>
          </w:p>
          <w:p w:rsidR="00E22749" w:rsidRDefault="00A30CCC" w:rsidP="00A31EE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E22749">
              <w:rPr>
                <w:rFonts w:ascii="Times New Roman" w:hAnsi="Times New Roman"/>
                <w:b/>
                <w:bCs/>
                <w:color w:val="000000"/>
                <w:sz w:val="24"/>
                <w:szCs w:val="24"/>
                <w:lang w:val="sr-Cyrl-CS"/>
              </w:rPr>
              <w:t>ми</w:t>
            </w:r>
          </w:p>
          <w:p w:rsidR="00E22749" w:rsidRDefault="00E22749" w:rsidP="00A31EE9">
            <w:pPr>
              <w:snapToGrid w:val="0"/>
              <w:rPr>
                <w:rFonts w:ascii="Times New Roman" w:hAnsi="Times New Roman"/>
                <w:b/>
                <w:bCs/>
                <w:color w:val="000000"/>
                <w:sz w:val="24"/>
                <w:szCs w:val="24"/>
                <w:lang w:val="sr-Cyrl-CS"/>
              </w:rPr>
            </w:pPr>
          </w:p>
          <w:p w:rsidR="00E22749" w:rsidRDefault="00E22749" w:rsidP="00A31EE9">
            <w:pPr>
              <w:snapToGrid w:val="0"/>
              <w:rPr>
                <w:rFonts w:ascii="Times New Roman" w:hAnsi="Times New Roman"/>
                <w:b/>
                <w:bCs/>
                <w:color w:val="000000"/>
                <w:sz w:val="24"/>
                <w:szCs w:val="24"/>
                <w:lang w:val="sr-Cyrl-CS"/>
              </w:rPr>
            </w:pPr>
          </w:p>
          <w:p w:rsidR="00E22749" w:rsidRDefault="00E22749" w:rsidP="00A31EE9">
            <w:pPr>
              <w:snapToGrid w:val="0"/>
              <w:rPr>
                <w:rFonts w:ascii="Times New Roman" w:hAnsi="Times New Roman"/>
                <w:b/>
                <w:bCs/>
                <w:color w:val="000000"/>
                <w:sz w:val="24"/>
                <w:szCs w:val="24"/>
                <w:lang w:val="sr-Cyrl-CS"/>
              </w:rPr>
            </w:pPr>
          </w:p>
          <w:p w:rsidR="00E22749" w:rsidRDefault="00E22749" w:rsidP="00A31EE9">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E22749" w:rsidRDefault="00E22749" w:rsidP="00A31EE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E22749" w:rsidRPr="00362406" w:rsidRDefault="00E22749" w:rsidP="00A31EE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w:t>
            </w:r>
            <w:r w:rsidR="00A30CCC">
              <w:rPr>
                <w:rFonts w:ascii="Times New Roman" w:hAnsi="Times New Roman"/>
                <w:b/>
                <w:bCs/>
                <w:color w:val="000000"/>
                <w:sz w:val="24"/>
                <w:szCs w:val="24"/>
                <w:lang w:val="sr-Cyrl-CS"/>
              </w:rPr>
              <w:t>а тема: У кого что болит, тот о том и говорит</w:t>
            </w:r>
          </w:p>
          <w:p w:rsidR="00E22749" w:rsidRPr="00362406" w:rsidRDefault="00E22749" w:rsidP="00A31EE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24415C">
              <w:rPr>
                <w:rFonts w:ascii="Times New Roman" w:hAnsi="Times New Roman"/>
                <w:b/>
                <w:bCs/>
                <w:color w:val="000000"/>
                <w:sz w:val="24"/>
                <w:szCs w:val="24"/>
                <w:lang w:val="sr-Cyrl-CS"/>
              </w:rPr>
              <w:t>Что говрят русские, когда высказывают своё мнение</w:t>
            </w:r>
          </w:p>
          <w:p w:rsidR="00E22749" w:rsidRPr="00AD2E6E" w:rsidRDefault="00E22749" w:rsidP="00A31EE9">
            <w:pPr>
              <w:snapToGrid w:val="0"/>
              <w:rPr>
                <w:rFonts w:ascii="Times New Roman" w:hAnsi="Times New Roman"/>
                <w:b/>
                <w:bCs/>
                <w:color w:val="000000"/>
                <w:sz w:val="24"/>
                <w:szCs w:val="24"/>
                <w:lang w:val="ru-RU"/>
              </w:rPr>
            </w:pPr>
            <w:r>
              <w:rPr>
                <w:rFonts w:ascii="Times New Roman" w:hAnsi="Times New Roman"/>
                <w:b/>
                <w:bCs/>
                <w:color w:val="000000"/>
                <w:sz w:val="24"/>
                <w:szCs w:val="24"/>
                <w:lang w:val="sr-Cyrl-CS"/>
              </w:rPr>
              <w:t>Број часа: 4</w:t>
            </w:r>
            <w:r w:rsidR="00A30CCC">
              <w:rPr>
                <w:rFonts w:ascii="Times New Roman" w:hAnsi="Times New Roman"/>
                <w:b/>
                <w:bCs/>
                <w:color w:val="000000"/>
                <w:sz w:val="24"/>
                <w:szCs w:val="24"/>
                <w:lang w:val="ru-RU"/>
              </w:rPr>
              <w:t>9</w:t>
            </w:r>
            <w:r w:rsidR="00EE668B">
              <w:rPr>
                <w:rFonts w:ascii="Times New Roman" w:hAnsi="Times New Roman"/>
                <w:b/>
                <w:bCs/>
                <w:color w:val="000000"/>
                <w:sz w:val="24"/>
                <w:szCs w:val="24"/>
                <w:lang w:val="ru-RU"/>
              </w:rPr>
              <w:t>.</w:t>
            </w:r>
          </w:p>
          <w:p w:rsidR="00E22749" w:rsidRDefault="00E22749" w:rsidP="00A31EE9">
            <w:pPr>
              <w:snapToGrid w:val="0"/>
              <w:rPr>
                <w:rFonts w:ascii="Times New Roman" w:hAnsi="Times New Roman"/>
                <w:b/>
                <w:bCs/>
                <w:color w:val="000000"/>
                <w:sz w:val="24"/>
                <w:szCs w:val="24"/>
                <w:lang w:val="sr-Cyrl-CS"/>
              </w:rPr>
            </w:pPr>
          </w:p>
        </w:tc>
      </w:tr>
      <w:tr w:rsidR="00E22749">
        <w:tblPrEx>
          <w:tblCellMar>
            <w:top w:w="0" w:type="dxa"/>
            <w:left w:w="70" w:type="dxa"/>
            <w:bottom w:w="0" w:type="dxa"/>
            <w:right w:w="70" w:type="dxa"/>
          </w:tblCellMar>
        </w:tblPrEx>
        <w:trPr>
          <w:gridAfter w:val="1"/>
          <w:wAfter w:w="15" w:type="dxa"/>
          <w:trHeight w:val="373"/>
        </w:trPr>
        <w:tc>
          <w:tcPr>
            <w:tcW w:w="3831" w:type="dxa"/>
            <w:gridSpan w:val="2"/>
            <w:tcBorders>
              <w:top w:val="single" w:sz="1" w:space="0" w:color="000000"/>
              <w:left w:val="double" w:sz="1" w:space="0" w:color="000000"/>
              <w:bottom w:val="single" w:sz="4" w:space="0" w:color="000000"/>
            </w:tcBorders>
          </w:tcPr>
          <w:p w:rsidR="00E22749" w:rsidRPr="00D427D9" w:rsidRDefault="00D427D9"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E22749" w:rsidRDefault="00E22749" w:rsidP="00A31EE9">
            <w:pPr>
              <w:rPr>
                <w:rFonts w:ascii="Times New Roman" w:hAnsi="Times New Roman"/>
                <w:b/>
                <w:bCs/>
                <w:color w:val="000000"/>
                <w:sz w:val="24"/>
                <w:szCs w:val="24"/>
                <w:lang w:val="sr-Cyrl-CS"/>
              </w:rPr>
            </w:pPr>
          </w:p>
        </w:tc>
        <w:tc>
          <w:tcPr>
            <w:tcW w:w="7184" w:type="dxa"/>
            <w:tcBorders>
              <w:top w:val="single" w:sz="1" w:space="0" w:color="000000"/>
              <w:left w:val="single" w:sz="4" w:space="0" w:color="000000"/>
              <w:bottom w:val="single" w:sz="4" w:space="0" w:color="000000"/>
              <w:right w:val="double" w:sz="1" w:space="0" w:color="000000"/>
            </w:tcBorders>
          </w:tcPr>
          <w:p w:rsidR="00E22749" w:rsidRDefault="00DE74B1" w:rsidP="00A31EE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w:t>
            </w:r>
            <w:r w:rsidR="00AB1A79">
              <w:rPr>
                <w:rFonts w:ascii="Times New Roman" w:hAnsi="Times New Roman"/>
                <w:color w:val="000000"/>
                <w:sz w:val="24"/>
                <w:szCs w:val="24"/>
                <w:lang w:val="sr-Cyrl-CS"/>
              </w:rPr>
              <w:t>омбиновани</w:t>
            </w:r>
          </w:p>
        </w:tc>
      </w:tr>
      <w:tr w:rsidR="00E22749">
        <w:tblPrEx>
          <w:tblCellMar>
            <w:top w:w="0" w:type="dxa"/>
            <w:left w:w="70" w:type="dxa"/>
            <w:bottom w:w="0" w:type="dxa"/>
            <w:right w:w="70" w:type="dxa"/>
          </w:tblCellMar>
        </w:tblPrEx>
        <w:trPr>
          <w:gridAfter w:val="1"/>
          <w:wAfter w:w="15" w:type="dxa"/>
          <w:trHeight w:val="345"/>
        </w:trPr>
        <w:tc>
          <w:tcPr>
            <w:tcW w:w="3831" w:type="dxa"/>
            <w:gridSpan w:val="2"/>
            <w:tcBorders>
              <w:top w:val="single" w:sz="1" w:space="0" w:color="000000"/>
              <w:left w:val="double" w:sz="1" w:space="0" w:color="000000"/>
              <w:bottom w:val="single" w:sz="1" w:space="0" w:color="000000"/>
            </w:tcBorders>
          </w:tcPr>
          <w:p w:rsidR="00E22749" w:rsidRPr="002308A3" w:rsidRDefault="002308A3"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E22749" w:rsidRDefault="00E22749" w:rsidP="00A31EE9">
            <w:pPr>
              <w:rPr>
                <w:rFonts w:ascii="Times New Roman" w:hAnsi="Times New Roman"/>
                <w:b/>
                <w:bCs/>
                <w:color w:val="000000"/>
                <w:sz w:val="24"/>
                <w:szCs w:val="24"/>
                <w:lang w:val="sr-Cyrl-CS"/>
              </w:rPr>
            </w:pPr>
          </w:p>
        </w:tc>
        <w:tc>
          <w:tcPr>
            <w:tcW w:w="7184" w:type="dxa"/>
            <w:tcBorders>
              <w:top w:val="single" w:sz="1" w:space="0" w:color="000000"/>
              <w:left w:val="single" w:sz="4" w:space="0" w:color="000000"/>
              <w:bottom w:val="single" w:sz="1" w:space="0" w:color="000000"/>
              <w:right w:val="double" w:sz="1" w:space="0" w:color="000000"/>
            </w:tcBorders>
          </w:tcPr>
          <w:p w:rsidR="00E22749" w:rsidRPr="00927D06" w:rsidRDefault="00EE668B" w:rsidP="00A31EE9">
            <w:pPr>
              <w:snapToGrid w:val="0"/>
              <w:rPr>
                <w:rFonts w:ascii="Times New Roman" w:hAnsi="Times New Roman"/>
                <w:color w:val="000000"/>
                <w:sz w:val="24"/>
                <w:szCs w:val="24"/>
                <w:lang w:val="ru-RU"/>
              </w:rPr>
            </w:pPr>
            <w:r>
              <w:rPr>
                <w:rFonts w:ascii="Times New Roman" w:hAnsi="Times New Roman"/>
                <w:color w:val="000000"/>
                <w:sz w:val="24"/>
                <w:szCs w:val="24"/>
                <w:lang w:val="sr-Cyrl-CS"/>
              </w:rPr>
              <w:t>у</w:t>
            </w:r>
            <w:r w:rsidR="000E3242">
              <w:rPr>
                <w:rFonts w:ascii="Times New Roman" w:hAnsi="Times New Roman"/>
                <w:color w:val="000000"/>
                <w:sz w:val="24"/>
                <w:szCs w:val="24"/>
                <w:lang w:val="ru-RU"/>
              </w:rPr>
              <w:t>свајање израза који се користе за изражавање свог мишљења, обнављање фонетике: изговора сугласничких група и самогласника Е и Э</w:t>
            </w:r>
          </w:p>
        </w:tc>
      </w:tr>
      <w:tr w:rsidR="00E22749">
        <w:tblPrEx>
          <w:tblCellMar>
            <w:top w:w="0" w:type="dxa"/>
            <w:left w:w="70" w:type="dxa"/>
            <w:bottom w:w="0" w:type="dxa"/>
            <w:right w:w="70" w:type="dxa"/>
          </w:tblCellMar>
        </w:tblPrEx>
        <w:trPr>
          <w:gridAfter w:val="1"/>
          <w:wAfter w:w="15" w:type="dxa"/>
          <w:trHeight w:val="396"/>
        </w:trPr>
        <w:tc>
          <w:tcPr>
            <w:tcW w:w="3831" w:type="dxa"/>
            <w:gridSpan w:val="2"/>
            <w:tcBorders>
              <w:left w:val="double" w:sz="1" w:space="0" w:color="000000"/>
              <w:bottom w:val="single" w:sz="1" w:space="0" w:color="000000"/>
            </w:tcBorders>
          </w:tcPr>
          <w:p w:rsidR="00E22749" w:rsidRPr="002308A3" w:rsidRDefault="002308A3"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E22749" w:rsidRDefault="00E22749" w:rsidP="00A31EE9">
            <w:pPr>
              <w:snapToGrid w:val="0"/>
              <w:rPr>
                <w:rFonts w:ascii="Times New Roman" w:hAnsi="Times New Roman"/>
                <w:b/>
                <w:bCs/>
                <w:color w:val="000000"/>
                <w:sz w:val="24"/>
                <w:szCs w:val="24"/>
                <w:lang w:val="sr-Cyrl-CS"/>
              </w:rPr>
            </w:pPr>
          </w:p>
        </w:tc>
        <w:tc>
          <w:tcPr>
            <w:tcW w:w="7184" w:type="dxa"/>
            <w:tcBorders>
              <w:left w:val="single" w:sz="4" w:space="0" w:color="000000"/>
              <w:bottom w:val="single" w:sz="1" w:space="0" w:color="000000"/>
              <w:right w:val="double" w:sz="1" w:space="0" w:color="000000"/>
            </w:tcBorders>
          </w:tcPr>
          <w:p w:rsidR="00E22749" w:rsidRPr="00FB2B76" w:rsidRDefault="00EE668B" w:rsidP="00A31EE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п</w:t>
            </w:r>
            <w:r w:rsidR="00AB1A79">
              <w:rPr>
                <w:rFonts w:ascii="Times New Roman" w:hAnsi="Times New Roman"/>
                <w:color w:val="000000"/>
                <w:sz w:val="24"/>
                <w:szCs w:val="24"/>
                <w:lang w:val="sr-Cyrl-CS"/>
              </w:rPr>
              <w:t>одстицање ученика на</w:t>
            </w:r>
            <w:r w:rsidR="0061571E">
              <w:rPr>
                <w:rFonts w:ascii="Times New Roman" w:hAnsi="Times New Roman"/>
                <w:color w:val="000000"/>
                <w:sz w:val="24"/>
                <w:szCs w:val="24"/>
                <w:lang w:val="sr-Cyrl-CS"/>
              </w:rPr>
              <w:t xml:space="preserve"> конверзацију и изражавање </w:t>
            </w:r>
            <w:r w:rsidR="006A59CC">
              <w:rPr>
                <w:rFonts w:ascii="Times New Roman" w:hAnsi="Times New Roman"/>
                <w:color w:val="000000"/>
                <w:sz w:val="24"/>
                <w:szCs w:val="24"/>
                <w:lang w:val="sr-Cyrl-CS"/>
              </w:rPr>
              <w:t>сопствених ставова</w:t>
            </w:r>
            <w:r w:rsidR="00AB1A79">
              <w:rPr>
                <w:rFonts w:ascii="Times New Roman" w:hAnsi="Times New Roman"/>
                <w:color w:val="000000"/>
                <w:sz w:val="24"/>
                <w:szCs w:val="24"/>
                <w:lang w:val="sr-Cyrl-CS"/>
              </w:rPr>
              <w:t xml:space="preserve"> на страном језику</w:t>
            </w:r>
          </w:p>
        </w:tc>
      </w:tr>
      <w:tr w:rsidR="00E22749">
        <w:tblPrEx>
          <w:tblCellMar>
            <w:top w:w="0" w:type="dxa"/>
            <w:left w:w="70" w:type="dxa"/>
            <w:bottom w:w="0" w:type="dxa"/>
            <w:right w:w="70" w:type="dxa"/>
          </w:tblCellMar>
        </w:tblPrEx>
        <w:trPr>
          <w:gridAfter w:val="1"/>
          <w:wAfter w:w="15" w:type="dxa"/>
          <w:trHeight w:val="379"/>
        </w:trPr>
        <w:tc>
          <w:tcPr>
            <w:tcW w:w="3831" w:type="dxa"/>
            <w:gridSpan w:val="2"/>
            <w:tcBorders>
              <w:left w:val="double" w:sz="1" w:space="0" w:color="000000"/>
              <w:bottom w:val="single" w:sz="4" w:space="0" w:color="000000"/>
            </w:tcBorders>
          </w:tcPr>
          <w:p w:rsidR="00E22749" w:rsidRPr="002308A3" w:rsidRDefault="002308A3"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E22749" w:rsidRDefault="00E22749" w:rsidP="00A31EE9">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E22749" w:rsidRDefault="00E22749" w:rsidP="00A31EE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E22749">
        <w:tblPrEx>
          <w:tblCellMar>
            <w:top w:w="0" w:type="dxa"/>
            <w:left w:w="70" w:type="dxa"/>
            <w:bottom w:w="0" w:type="dxa"/>
            <w:right w:w="70" w:type="dxa"/>
          </w:tblCellMar>
        </w:tblPrEx>
        <w:trPr>
          <w:gridAfter w:val="1"/>
          <w:wAfter w:w="15" w:type="dxa"/>
          <w:trHeight w:val="360"/>
        </w:trPr>
        <w:tc>
          <w:tcPr>
            <w:tcW w:w="3831" w:type="dxa"/>
            <w:gridSpan w:val="2"/>
            <w:tcBorders>
              <w:left w:val="double" w:sz="1" w:space="0" w:color="000000"/>
              <w:bottom w:val="single" w:sz="4" w:space="0" w:color="000000"/>
            </w:tcBorders>
          </w:tcPr>
          <w:p w:rsidR="00E22749" w:rsidRPr="002308A3" w:rsidRDefault="002308A3"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E22749" w:rsidRDefault="00E22749" w:rsidP="00A31EE9">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E22749" w:rsidRPr="00A5142B" w:rsidRDefault="0061571E" w:rsidP="00A31EE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w:t>
            </w:r>
            <w:r w:rsidR="009419A7">
              <w:rPr>
                <w:rFonts w:ascii="Times New Roman" w:hAnsi="Times New Roman"/>
                <w:color w:val="000000"/>
                <w:sz w:val="24"/>
                <w:szCs w:val="24"/>
                <w:lang w:val="sr-Cyrl-CS"/>
              </w:rPr>
              <w:t>објашњење, вежбањ</w:t>
            </w:r>
            <w:r w:rsidR="009419A7">
              <w:rPr>
                <w:rFonts w:ascii="Times New Roman" w:hAnsi="Times New Roman"/>
                <w:color w:val="000000"/>
                <w:sz w:val="24"/>
                <w:szCs w:val="24"/>
                <w:lang w:val="en-US"/>
              </w:rPr>
              <w:t>e</w:t>
            </w:r>
          </w:p>
        </w:tc>
      </w:tr>
      <w:tr w:rsidR="00E22749">
        <w:tblPrEx>
          <w:tblCellMar>
            <w:top w:w="0" w:type="dxa"/>
            <w:left w:w="70" w:type="dxa"/>
            <w:bottom w:w="0" w:type="dxa"/>
            <w:right w:w="70" w:type="dxa"/>
          </w:tblCellMar>
        </w:tblPrEx>
        <w:trPr>
          <w:gridAfter w:val="1"/>
          <w:wAfter w:w="15" w:type="dxa"/>
          <w:trHeight w:val="360"/>
        </w:trPr>
        <w:tc>
          <w:tcPr>
            <w:tcW w:w="3831" w:type="dxa"/>
            <w:gridSpan w:val="2"/>
            <w:tcBorders>
              <w:left w:val="double" w:sz="1" w:space="0" w:color="000000"/>
              <w:bottom w:val="single" w:sz="4" w:space="0" w:color="000000"/>
            </w:tcBorders>
          </w:tcPr>
          <w:p w:rsidR="00E22749" w:rsidRPr="002308A3" w:rsidRDefault="00C22C8C"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E22749" w:rsidRDefault="00E22749" w:rsidP="00A31EE9">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C22C8C" w:rsidRDefault="00C22C8C" w:rsidP="00C22C8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C22C8C" w:rsidRPr="00F637BA" w:rsidRDefault="00C22C8C" w:rsidP="00C22C8C">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разуме основни смисао текста који је прочитао (прочитала) на руском језику</w:t>
            </w:r>
          </w:p>
          <w:p w:rsidR="00C22C8C" w:rsidRPr="007248E4" w:rsidRDefault="00C22C8C" w:rsidP="00C22C8C">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зна да употреби изразе којима се исказује сопствено мишљење</w:t>
            </w:r>
          </w:p>
          <w:p w:rsidR="00C22C8C" w:rsidRPr="007248E4" w:rsidRDefault="00C22C8C" w:rsidP="00C22C8C">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изражајно чита, водећи рачуна о фонетским правилима (изговор Е и Э, испадање сугласника у сугласничким групама)</w:t>
            </w:r>
          </w:p>
          <w:p w:rsidR="00C22C8C" w:rsidRDefault="00C22C8C" w:rsidP="00C22C8C">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самостално ради задатке у вези са пређеним граматичким и лексичким материјалом</w:t>
            </w:r>
          </w:p>
          <w:p w:rsidR="00E22749" w:rsidRDefault="00E22749" w:rsidP="00A31EE9">
            <w:pPr>
              <w:snapToGrid w:val="0"/>
              <w:rPr>
                <w:rFonts w:ascii="Times New Roman" w:hAnsi="Times New Roman"/>
                <w:color w:val="000000"/>
                <w:sz w:val="24"/>
                <w:szCs w:val="24"/>
                <w:lang w:val="sr-Cyrl-CS"/>
              </w:rPr>
            </w:pPr>
          </w:p>
        </w:tc>
      </w:tr>
      <w:tr w:rsidR="00E22749">
        <w:tblPrEx>
          <w:tblCellMar>
            <w:top w:w="0" w:type="dxa"/>
            <w:left w:w="70" w:type="dxa"/>
            <w:bottom w:w="0" w:type="dxa"/>
            <w:right w:w="70" w:type="dxa"/>
          </w:tblCellMar>
        </w:tblPrEx>
        <w:trPr>
          <w:gridAfter w:val="1"/>
          <w:wAfter w:w="15" w:type="dxa"/>
          <w:trHeight w:val="360"/>
        </w:trPr>
        <w:tc>
          <w:tcPr>
            <w:tcW w:w="3831" w:type="dxa"/>
            <w:gridSpan w:val="2"/>
            <w:tcBorders>
              <w:left w:val="double" w:sz="1" w:space="0" w:color="000000"/>
              <w:bottom w:val="single" w:sz="4" w:space="0" w:color="000000"/>
            </w:tcBorders>
          </w:tcPr>
          <w:p w:rsidR="00E22749" w:rsidRPr="002308A3" w:rsidRDefault="002308A3"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E22749" w:rsidRDefault="00E22749" w:rsidP="00A31EE9">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E22749" w:rsidRDefault="00E22749"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sidR="00EE668B">
              <w:rPr>
                <w:rFonts w:ascii="Times New Roman" w:hAnsi="Times New Roman"/>
                <w:color w:val="000000"/>
                <w:sz w:val="24"/>
                <w:szCs w:val="24"/>
                <w:lang w:val="sr-Cyrl-CS"/>
              </w:rPr>
              <w:t>,</w:t>
            </w:r>
            <w:r>
              <w:rPr>
                <w:rFonts w:ascii="Times New Roman" w:hAnsi="Times New Roman"/>
                <w:color w:val="000000"/>
                <w:sz w:val="24"/>
                <w:szCs w:val="24"/>
              </w:rPr>
              <w:t xml:space="preserve"> </w:t>
            </w:r>
          </w:p>
          <w:p w:rsidR="00E22749" w:rsidRPr="00AB1A79" w:rsidRDefault="00E22749" w:rsidP="00A31EE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поставља питања, одговара на питања</w:t>
            </w:r>
            <w:r w:rsidR="00EE668B">
              <w:rPr>
                <w:rFonts w:ascii="Times New Roman" w:hAnsi="Times New Roman"/>
                <w:color w:val="000000"/>
                <w:sz w:val="24"/>
                <w:szCs w:val="24"/>
                <w:lang w:val="sr-Cyrl-CS"/>
              </w:rPr>
              <w:t>,</w:t>
            </w:r>
          </w:p>
          <w:p w:rsidR="00E22749" w:rsidRPr="009550F1" w:rsidRDefault="00E22749" w:rsidP="00A31EE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објашњава непознате изразе</w:t>
            </w:r>
            <w:r w:rsidR="00EE668B">
              <w:rPr>
                <w:rFonts w:ascii="Times New Roman" w:hAnsi="Times New Roman"/>
                <w:color w:val="000000"/>
                <w:sz w:val="24"/>
                <w:szCs w:val="24"/>
                <w:lang w:val="sr-Cyrl-CS"/>
              </w:rPr>
              <w:t>,</w:t>
            </w:r>
          </w:p>
          <w:p w:rsidR="0061571E" w:rsidRPr="00B11820" w:rsidRDefault="0061571E" w:rsidP="0061571E">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проширује и обнавља фонетска правила</w:t>
            </w:r>
            <w:r w:rsidR="00EE668B">
              <w:rPr>
                <w:rFonts w:ascii="Times New Roman" w:hAnsi="Times New Roman"/>
                <w:color w:val="000000"/>
                <w:sz w:val="24"/>
                <w:szCs w:val="24"/>
                <w:lang w:val="sr-Cyrl-CS"/>
              </w:rPr>
              <w:t>,</w:t>
            </w:r>
          </w:p>
          <w:p w:rsidR="00E22749" w:rsidRPr="00C94E47" w:rsidRDefault="0061571E" w:rsidP="00A31EE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наводи ученике на дијалог</w:t>
            </w:r>
            <w:r w:rsidR="00EE668B">
              <w:rPr>
                <w:rFonts w:ascii="Times New Roman" w:hAnsi="Times New Roman"/>
                <w:color w:val="000000"/>
                <w:sz w:val="24"/>
                <w:szCs w:val="24"/>
                <w:lang w:val="sr-Cyrl-CS"/>
              </w:rPr>
              <w:t>,</w:t>
            </w:r>
          </w:p>
          <w:p w:rsidR="00E22749" w:rsidRPr="00B11820" w:rsidRDefault="0061571E" w:rsidP="00A31EE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 xml:space="preserve">контролише изговор </w:t>
            </w:r>
            <w:r w:rsidR="00E22749">
              <w:rPr>
                <w:rFonts w:ascii="Times New Roman" w:hAnsi="Times New Roman"/>
                <w:color w:val="000000"/>
                <w:sz w:val="24"/>
                <w:szCs w:val="24"/>
                <w:lang w:val="sr-Cyrl-CS"/>
              </w:rPr>
              <w:t xml:space="preserve"> ученика</w:t>
            </w:r>
          </w:p>
          <w:p w:rsidR="00E22749" w:rsidRDefault="00E22749" w:rsidP="00A31EE9">
            <w:pPr>
              <w:tabs>
                <w:tab w:val="left" w:pos="360"/>
              </w:tabs>
              <w:snapToGrid w:val="0"/>
              <w:rPr>
                <w:rFonts w:ascii="Times New Roman" w:hAnsi="Times New Roman"/>
                <w:color w:val="000000"/>
                <w:sz w:val="24"/>
                <w:szCs w:val="24"/>
              </w:rPr>
            </w:pPr>
          </w:p>
        </w:tc>
      </w:tr>
      <w:tr w:rsidR="00E22749">
        <w:tblPrEx>
          <w:tblCellMar>
            <w:top w:w="0" w:type="dxa"/>
            <w:left w:w="70" w:type="dxa"/>
            <w:bottom w:w="0" w:type="dxa"/>
            <w:right w:w="70" w:type="dxa"/>
          </w:tblCellMar>
        </w:tblPrEx>
        <w:trPr>
          <w:gridAfter w:val="1"/>
          <w:wAfter w:w="15" w:type="dxa"/>
          <w:trHeight w:val="360"/>
        </w:trPr>
        <w:tc>
          <w:tcPr>
            <w:tcW w:w="3831" w:type="dxa"/>
            <w:gridSpan w:val="2"/>
            <w:tcBorders>
              <w:left w:val="double" w:sz="1" w:space="0" w:color="000000"/>
              <w:bottom w:val="single" w:sz="4" w:space="0" w:color="000000"/>
            </w:tcBorders>
          </w:tcPr>
          <w:p w:rsidR="00E22749" w:rsidRPr="002308A3" w:rsidRDefault="002308A3"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E22749" w:rsidRDefault="00E22749" w:rsidP="00A31EE9">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E22749" w:rsidRDefault="00EE668B" w:rsidP="00EE668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E22749">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E22749" w:rsidRDefault="00EE668B" w:rsidP="00A31EE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E22749">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E22749" w:rsidRDefault="00EE668B" w:rsidP="00EE668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E22749">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AB1A79" w:rsidRDefault="00EE668B" w:rsidP="00EE668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AB1A79">
              <w:rPr>
                <w:rFonts w:ascii="Times New Roman" w:hAnsi="Times New Roman"/>
                <w:color w:val="000000"/>
                <w:sz w:val="24"/>
                <w:szCs w:val="24"/>
                <w:lang w:val="sr-Cyrl-CS"/>
              </w:rPr>
              <w:t>ради зад</w:t>
            </w:r>
            <w:r w:rsidR="00637499">
              <w:rPr>
                <w:rFonts w:ascii="Times New Roman" w:hAnsi="Times New Roman"/>
                <w:color w:val="000000"/>
                <w:sz w:val="24"/>
                <w:szCs w:val="24"/>
                <w:lang w:val="sr-Cyrl-CS"/>
              </w:rPr>
              <w:t>ат</w:t>
            </w:r>
            <w:r w:rsidR="00AB1A79">
              <w:rPr>
                <w:rFonts w:ascii="Times New Roman" w:hAnsi="Times New Roman"/>
                <w:color w:val="000000"/>
                <w:sz w:val="24"/>
                <w:szCs w:val="24"/>
                <w:lang w:val="sr-Cyrl-CS"/>
              </w:rPr>
              <w:t>ке</w:t>
            </w:r>
            <w:r>
              <w:rPr>
                <w:rFonts w:ascii="Times New Roman" w:hAnsi="Times New Roman"/>
                <w:color w:val="000000"/>
                <w:sz w:val="24"/>
                <w:szCs w:val="24"/>
                <w:lang w:val="sr-Cyrl-CS"/>
              </w:rPr>
              <w:t>,</w:t>
            </w:r>
          </w:p>
          <w:p w:rsidR="00E22749" w:rsidRDefault="00EE668B" w:rsidP="00EE668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61571E">
              <w:rPr>
                <w:rFonts w:ascii="Times New Roman" w:hAnsi="Times New Roman"/>
                <w:color w:val="000000"/>
                <w:sz w:val="24"/>
                <w:szCs w:val="24"/>
                <w:lang w:val="sr-Cyrl-CS"/>
              </w:rPr>
              <w:t>закључује</w:t>
            </w:r>
          </w:p>
        </w:tc>
      </w:tr>
      <w:tr w:rsidR="00E22749">
        <w:tblPrEx>
          <w:tblCellMar>
            <w:top w:w="0" w:type="dxa"/>
            <w:left w:w="70" w:type="dxa"/>
            <w:bottom w:w="0" w:type="dxa"/>
            <w:right w:w="70" w:type="dxa"/>
          </w:tblCellMar>
        </w:tblPrEx>
        <w:trPr>
          <w:gridAfter w:val="1"/>
          <w:wAfter w:w="15" w:type="dxa"/>
          <w:trHeight w:val="302"/>
        </w:trPr>
        <w:tc>
          <w:tcPr>
            <w:tcW w:w="3831" w:type="dxa"/>
            <w:gridSpan w:val="2"/>
            <w:tcBorders>
              <w:left w:val="double" w:sz="1" w:space="0" w:color="000000"/>
              <w:bottom w:val="single" w:sz="4" w:space="0" w:color="000000"/>
            </w:tcBorders>
          </w:tcPr>
          <w:p w:rsidR="00E22749" w:rsidRPr="002308A3" w:rsidRDefault="002308A3"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E22749" w:rsidRDefault="00E22749" w:rsidP="00A31EE9">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E22749" w:rsidRPr="00C94E47" w:rsidRDefault="00EE668B" w:rsidP="00A31EE9">
            <w:pPr>
              <w:snapToGrid w:val="0"/>
              <w:rPr>
                <w:rFonts w:ascii="Times New Roman" w:hAnsi="Times New Roman"/>
                <w:color w:val="000000"/>
                <w:sz w:val="24"/>
                <w:szCs w:val="24"/>
                <w:lang w:val="ru-RU"/>
              </w:rPr>
            </w:pPr>
            <w:r>
              <w:rPr>
                <w:rFonts w:ascii="Times New Roman" w:hAnsi="Times New Roman"/>
                <w:color w:val="000000"/>
                <w:sz w:val="24"/>
                <w:szCs w:val="24"/>
                <w:lang w:val="sr-Cyrl-CS"/>
              </w:rPr>
              <w:t>у</w:t>
            </w:r>
            <w:r w:rsidR="0061571E">
              <w:rPr>
                <w:rFonts w:ascii="Times New Roman" w:hAnsi="Times New Roman"/>
                <w:color w:val="000000"/>
                <w:sz w:val="24"/>
                <w:szCs w:val="24"/>
                <w:lang w:val="sr-Cyrl-CS"/>
              </w:rPr>
              <w:t>џбенички комплет за ос</w:t>
            </w:r>
            <w:r w:rsidR="00E22749">
              <w:rPr>
                <w:rFonts w:ascii="Times New Roman" w:hAnsi="Times New Roman"/>
                <w:color w:val="000000"/>
                <w:sz w:val="24"/>
                <w:szCs w:val="24"/>
                <w:lang w:val="sr-Cyrl-CS"/>
              </w:rPr>
              <w:t>ми разред</w:t>
            </w:r>
          </w:p>
        </w:tc>
      </w:tr>
      <w:tr w:rsidR="00E22749">
        <w:tblPrEx>
          <w:tblCellMar>
            <w:top w:w="0" w:type="dxa"/>
            <w:left w:w="70" w:type="dxa"/>
            <w:bottom w:w="0" w:type="dxa"/>
            <w:right w:w="70" w:type="dxa"/>
          </w:tblCellMar>
        </w:tblPrEx>
        <w:trPr>
          <w:gridAfter w:val="1"/>
          <w:wAfter w:w="15" w:type="dxa"/>
          <w:trHeight w:val="144"/>
        </w:trPr>
        <w:tc>
          <w:tcPr>
            <w:tcW w:w="11015" w:type="dxa"/>
            <w:gridSpan w:val="3"/>
            <w:tcBorders>
              <w:left w:val="double" w:sz="1" w:space="0" w:color="000000"/>
              <w:bottom w:val="single" w:sz="4" w:space="0" w:color="000000"/>
              <w:right w:val="double" w:sz="1" w:space="0" w:color="000000"/>
            </w:tcBorders>
            <w:shd w:val="clear" w:color="auto" w:fill="FFFFFF"/>
          </w:tcPr>
          <w:p w:rsidR="00E22749" w:rsidRDefault="00EE668B" w:rsidP="00A31EE9">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E22749" w:rsidRDefault="00E22749" w:rsidP="00E22749"/>
    <w:tbl>
      <w:tblPr>
        <w:tblW w:w="11015" w:type="dxa"/>
        <w:tblInd w:w="-1224" w:type="dxa"/>
        <w:tblLayout w:type="fixed"/>
        <w:tblCellMar>
          <w:top w:w="55" w:type="dxa"/>
          <w:left w:w="55" w:type="dxa"/>
          <w:bottom w:w="55" w:type="dxa"/>
          <w:right w:w="55" w:type="dxa"/>
        </w:tblCellMar>
        <w:tblLook w:val="0000"/>
      </w:tblPr>
      <w:tblGrid>
        <w:gridCol w:w="11015"/>
      </w:tblGrid>
      <w:tr w:rsidR="00E22749">
        <w:tc>
          <w:tcPr>
            <w:tcW w:w="11000" w:type="dxa"/>
            <w:tcBorders>
              <w:top w:val="single" w:sz="1" w:space="0" w:color="000000"/>
              <w:left w:val="single" w:sz="1" w:space="0" w:color="000000"/>
              <w:bottom w:val="single" w:sz="1" w:space="0" w:color="000000"/>
              <w:right w:val="single" w:sz="1" w:space="0" w:color="000000"/>
            </w:tcBorders>
          </w:tcPr>
          <w:p w:rsidR="00E22749" w:rsidRPr="008C5AB7" w:rsidRDefault="00E22749" w:rsidP="00A31EE9">
            <w:pPr>
              <w:tabs>
                <w:tab w:val="left" w:pos="2955"/>
              </w:tabs>
              <w:snapToGrid w:val="0"/>
              <w:jc w:val="center"/>
              <w:rPr>
                <w:rFonts w:ascii="Times New Roman" w:hAnsi="Times New Roman"/>
                <w:b/>
                <w:color w:val="000000"/>
                <w:sz w:val="24"/>
                <w:szCs w:val="24"/>
                <w:lang w:val="sr-Cyrl-CS"/>
              </w:rPr>
            </w:pPr>
            <w:r w:rsidRPr="008C5AB7">
              <w:rPr>
                <w:rFonts w:ascii="Times New Roman" w:hAnsi="Times New Roman"/>
                <w:b/>
                <w:color w:val="000000"/>
                <w:sz w:val="24"/>
                <w:szCs w:val="24"/>
                <w:lang w:val="sr-Cyrl-CS"/>
              </w:rPr>
              <w:t>Уводни део часа</w:t>
            </w:r>
          </w:p>
          <w:p w:rsidR="00E22749" w:rsidRDefault="00E22749" w:rsidP="00A31EE9">
            <w:pPr>
              <w:tabs>
                <w:tab w:val="left" w:pos="2955"/>
              </w:tabs>
              <w:snapToGrid w:val="0"/>
              <w:jc w:val="center"/>
              <w:rPr>
                <w:rFonts w:ascii="Times New Roman" w:hAnsi="Times New Roman"/>
                <w:b/>
                <w:color w:val="000000"/>
                <w:sz w:val="24"/>
                <w:szCs w:val="24"/>
                <w:u w:val="single"/>
                <w:lang w:val="sr-Cyrl-CS"/>
              </w:rPr>
            </w:pPr>
          </w:p>
          <w:p w:rsidR="00E22749" w:rsidRPr="00AD2E6E" w:rsidRDefault="00637499" w:rsidP="008C5AB7">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E22749">
              <w:rPr>
                <w:rFonts w:ascii="Times New Roman" w:hAnsi="Times New Roman"/>
                <w:color w:val="000000"/>
                <w:sz w:val="24"/>
                <w:szCs w:val="24"/>
                <w:lang w:val="sr-Cyrl-CS"/>
              </w:rPr>
              <w:t>Провера домаћег з</w:t>
            </w:r>
            <w:r w:rsidR="0024415C">
              <w:rPr>
                <w:rFonts w:ascii="Times New Roman" w:hAnsi="Times New Roman"/>
                <w:color w:val="000000"/>
                <w:sz w:val="24"/>
                <w:szCs w:val="24"/>
                <w:lang w:val="sr-Cyrl-CS"/>
              </w:rPr>
              <w:t xml:space="preserve">адатка </w:t>
            </w:r>
            <w:r w:rsidR="00DD70ED">
              <w:rPr>
                <w:rFonts w:ascii="Times New Roman" w:hAnsi="Times New Roman"/>
                <w:color w:val="000000"/>
                <w:sz w:val="24"/>
                <w:szCs w:val="24"/>
                <w:lang w:val="sr-Cyrl-CS"/>
              </w:rPr>
              <w:t>за</w:t>
            </w:r>
            <w:r w:rsidR="0024415C">
              <w:rPr>
                <w:rFonts w:ascii="Times New Roman" w:hAnsi="Times New Roman"/>
                <w:color w:val="000000"/>
                <w:sz w:val="24"/>
                <w:szCs w:val="24"/>
                <w:lang w:val="sr-Cyrl-CS"/>
              </w:rPr>
              <w:t>датог на претходном часу</w:t>
            </w:r>
            <w:r w:rsidR="00BE3E91">
              <w:rPr>
                <w:rFonts w:ascii="Times New Roman" w:hAnsi="Times New Roman"/>
                <w:color w:val="000000"/>
                <w:sz w:val="24"/>
                <w:szCs w:val="24"/>
                <w:lang w:val="sr-Cyrl-CS"/>
              </w:rPr>
              <w:t xml:space="preserve"> и обнављање обрађених</w:t>
            </w:r>
            <w:r w:rsidR="0024415C">
              <w:rPr>
                <w:rFonts w:ascii="Times New Roman" w:hAnsi="Times New Roman"/>
                <w:color w:val="000000"/>
                <w:sz w:val="24"/>
                <w:szCs w:val="24"/>
                <w:lang w:val="sr-Cyrl-CS"/>
              </w:rPr>
              <w:t xml:space="preserve"> комуникативних функција на основу њега. </w:t>
            </w:r>
          </w:p>
          <w:p w:rsidR="00E22749" w:rsidRDefault="00E22749" w:rsidP="00A31EE9">
            <w:pPr>
              <w:tabs>
                <w:tab w:val="left" w:pos="2610"/>
              </w:tabs>
              <w:rPr>
                <w:rFonts w:ascii="C_Helvetika_R_" w:hAnsi="C_Helvetika_R_"/>
                <w:color w:val="000000"/>
                <w:sz w:val="24"/>
                <w:szCs w:val="24"/>
                <w:lang w:val="sr-Cyrl-CS"/>
              </w:rPr>
            </w:pPr>
          </w:p>
        </w:tc>
      </w:tr>
      <w:tr w:rsidR="00E22749">
        <w:tc>
          <w:tcPr>
            <w:tcW w:w="11000" w:type="dxa"/>
            <w:tcBorders>
              <w:left w:val="single" w:sz="1" w:space="0" w:color="000000"/>
              <w:bottom w:val="single" w:sz="1" w:space="0" w:color="000000"/>
              <w:right w:val="single" w:sz="1" w:space="0" w:color="000000"/>
            </w:tcBorders>
          </w:tcPr>
          <w:p w:rsidR="00E22749" w:rsidRPr="008C5AB7" w:rsidRDefault="00E22749" w:rsidP="001A1738">
            <w:pPr>
              <w:tabs>
                <w:tab w:val="left" w:pos="2610"/>
              </w:tabs>
              <w:snapToGrid w:val="0"/>
              <w:jc w:val="center"/>
              <w:rPr>
                <w:rFonts w:ascii="Times New Roman" w:hAnsi="Times New Roman"/>
                <w:b/>
                <w:color w:val="000000"/>
                <w:sz w:val="24"/>
                <w:szCs w:val="24"/>
                <w:lang w:val="sr-Cyrl-CS"/>
              </w:rPr>
            </w:pPr>
            <w:r w:rsidRPr="008C5AB7">
              <w:rPr>
                <w:rFonts w:ascii="Times New Roman" w:hAnsi="Times New Roman"/>
                <w:b/>
                <w:color w:val="000000"/>
                <w:sz w:val="24"/>
                <w:szCs w:val="24"/>
                <w:lang w:val="sr-Cyrl-CS"/>
              </w:rPr>
              <w:t>Главни део часа</w:t>
            </w:r>
          </w:p>
          <w:p w:rsidR="00E22749" w:rsidRDefault="00E22749" w:rsidP="00DD70ED">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062EE9" w:rsidRPr="00062EE9" w:rsidRDefault="00637499" w:rsidP="000D481A">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1.</w:t>
            </w:r>
            <w:r w:rsidR="00641570">
              <w:rPr>
                <w:rFonts w:ascii="Times New Roman" w:hAnsi="Times New Roman"/>
                <w:color w:val="000000"/>
                <w:sz w:val="24"/>
                <w:szCs w:val="24"/>
                <w:lang w:val="sr-Cyrl-CS"/>
              </w:rPr>
              <w:t xml:space="preserve"> </w:t>
            </w:r>
            <w:r w:rsidR="0024415C">
              <w:rPr>
                <w:rFonts w:ascii="Times New Roman" w:hAnsi="Times New Roman"/>
                <w:color w:val="000000"/>
                <w:sz w:val="24"/>
                <w:szCs w:val="24"/>
                <w:lang w:val="sr-Cyrl-CS"/>
              </w:rPr>
              <w:t>Наставник упућује ученике на страну 123</w:t>
            </w:r>
            <w:r w:rsidR="008C5AB7">
              <w:rPr>
                <w:rFonts w:ascii="Times New Roman" w:hAnsi="Times New Roman"/>
                <w:color w:val="000000"/>
                <w:sz w:val="24"/>
                <w:szCs w:val="24"/>
                <w:lang w:val="sr-Cyrl-CS"/>
              </w:rPr>
              <w:t xml:space="preserve"> у </w:t>
            </w:r>
            <w:r w:rsidR="008C5AB7">
              <w:rPr>
                <w:rFonts w:ascii="Times New Roman" w:hAnsi="Times New Roman"/>
                <w:i/>
                <w:color w:val="000000"/>
                <w:sz w:val="24"/>
                <w:szCs w:val="24"/>
                <w:lang w:val="sr-Cyrl-CS"/>
              </w:rPr>
              <w:t>Уџбенику</w:t>
            </w:r>
            <w:r w:rsidR="0024415C">
              <w:rPr>
                <w:rFonts w:ascii="Times New Roman" w:hAnsi="Times New Roman"/>
                <w:color w:val="000000"/>
                <w:sz w:val="24"/>
                <w:szCs w:val="24"/>
                <w:lang w:val="sr-Cyrl-CS"/>
              </w:rPr>
              <w:t xml:space="preserve">, </w:t>
            </w:r>
            <w:r w:rsidR="00A5142B">
              <w:rPr>
                <w:rFonts w:ascii="Times New Roman" w:hAnsi="Times New Roman"/>
                <w:color w:val="000000"/>
                <w:sz w:val="24"/>
                <w:szCs w:val="24"/>
                <w:lang w:val="sr-Cyrl-CS"/>
              </w:rPr>
              <w:t xml:space="preserve">на </w:t>
            </w:r>
            <w:r w:rsidR="0024415C">
              <w:rPr>
                <w:rFonts w:ascii="Times New Roman" w:hAnsi="Times New Roman"/>
                <w:color w:val="000000"/>
                <w:sz w:val="24"/>
                <w:szCs w:val="24"/>
                <w:lang w:val="sr-Cyrl-CS"/>
              </w:rPr>
              <w:t xml:space="preserve">одељак </w:t>
            </w:r>
            <w:r w:rsidR="0024415C" w:rsidRPr="008C5AB7">
              <w:rPr>
                <w:rFonts w:ascii="Times New Roman" w:hAnsi="Times New Roman"/>
                <w:b/>
                <w:i/>
                <w:color w:val="000000"/>
                <w:sz w:val="24"/>
                <w:szCs w:val="24"/>
                <w:lang w:val="sr-Cyrl-CS"/>
              </w:rPr>
              <w:t>Что говорят русские, когда</w:t>
            </w:r>
            <w:r w:rsidR="0024415C">
              <w:rPr>
                <w:rFonts w:ascii="Times New Roman" w:hAnsi="Times New Roman"/>
                <w:b/>
                <w:color w:val="000000"/>
                <w:sz w:val="24"/>
                <w:szCs w:val="24"/>
                <w:lang w:val="sr-Cyrl-CS"/>
              </w:rPr>
              <w:t xml:space="preserve"> </w:t>
            </w:r>
            <w:r w:rsidR="0024415C" w:rsidRPr="008C5AB7">
              <w:rPr>
                <w:rFonts w:ascii="Times New Roman" w:hAnsi="Times New Roman"/>
                <w:b/>
                <w:i/>
                <w:color w:val="000000"/>
                <w:sz w:val="24"/>
                <w:szCs w:val="24"/>
                <w:lang w:val="sr-Cyrl-CS"/>
              </w:rPr>
              <w:t>в</w:t>
            </w:r>
            <w:r w:rsidR="004A7337" w:rsidRPr="008C5AB7">
              <w:rPr>
                <w:rFonts w:ascii="Times New Roman" w:hAnsi="Times New Roman"/>
                <w:b/>
                <w:i/>
                <w:color w:val="000000"/>
                <w:sz w:val="24"/>
                <w:szCs w:val="24"/>
                <w:lang w:val="sr-Cyrl-CS"/>
              </w:rPr>
              <w:t>ы</w:t>
            </w:r>
            <w:r w:rsidR="0024415C" w:rsidRPr="008C5AB7">
              <w:rPr>
                <w:rFonts w:ascii="Times New Roman" w:hAnsi="Times New Roman"/>
                <w:b/>
                <w:i/>
                <w:color w:val="000000"/>
                <w:sz w:val="24"/>
                <w:szCs w:val="24"/>
                <w:lang w:val="sr-Cyrl-CS"/>
              </w:rPr>
              <w:t>сказывают своё мнение</w:t>
            </w:r>
            <w:r w:rsidR="0024415C">
              <w:rPr>
                <w:rFonts w:ascii="Times New Roman" w:hAnsi="Times New Roman"/>
                <w:color w:val="000000"/>
                <w:sz w:val="24"/>
                <w:szCs w:val="24"/>
                <w:lang w:val="sr-Cyrl-CS"/>
              </w:rPr>
              <w:t xml:space="preserve"> и редом чита и обј</w:t>
            </w:r>
            <w:r w:rsidR="00533E27">
              <w:rPr>
                <w:rFonts w:ascii="Times New Roman" w:hAnsi="Times New Roman"/>
                <w:color w:val="000000"/>
                <w:sz w:val="24"/>
                <w:szCs w:val="24"/>
                <w:lang w:val="sr-Cyrl-CS"/>
              </w:rPr>
              <w:t>ашњава понуђене изразе:</w:t>
            </w:r>
            <w:r w:rsidR="008C5AB7">
              <w:rPr>
                <w:rFonts w:ascii="Times New Roman" w:hAnsi="Times New Roman"/>
                <w:color w:val="000000"/>
                <w:sz w:val="24"/>
                <w:szCs w:val="24"/>
                <w:lang w:val="sr-Cyrl-CS"/>
              </w:rPr>
              <w:t xml:space="preserve"> </w:t>
            </w:r>
            <w:r w:rsidR="00062EE9">
              <w:rPr>
                <w:rFonts w:ascii="Times New Roman" w:hAnsi="Times New Roman"/>
                <w:i/>
                <w:color w:val="000000"/>
                <w:sz w:val="24"/>
                <w:szCs w:val="24"/>
                <w:lang w:val="sr-Cyrl-CS"/>
              </w:rPr>
              <w:t>По-моему</w:t>
            </w:r>
            <w:r w:rsidR="00062EE9">
              <w:rPr>
                <w:rFonts w:ascii="Times New Roman" w:hAnsi="Times New Roman"/>
                <w:color w:val="000000"/>
                <w:sz w:val="24"/>
                <w:szCs w:val="24"/>
                <w:lang w:val="sr-Cyrl-CS"/>
              </w:rPr>
              <w:t>...</w:t>
            </w:r>
            <w:r w:rsidR="00062EE9">
              <w:rPr>
                <w:rFonts w:ascii="Times New Roman" w:hAnsi="Times New Roman"/>
                <w:i/>
                <w:color w:val="000000"/>
                <w:sz w:val="24"/>
                <w:szCs w:val="24"/>
                <w:lang w:val="sr-Cyrl-CS"/>
              </w:rPr>
              <w:t xml:space="preserve"> </w:t>
            </w:r>
            <w:r w:rsidR="00DD70ED">
              <w:rPr>
                <w:rFonts w:ascii="Times New Roman" w:hAnsi="Times New Roman"/>
                <w:i/>
                <w:color w:val="000000"/>
                <w:sz w:val="24"/>
                <w:szCs w:val="24"/>
                <w:lang w:val="sr-Cyrl-CS"/>
              </w:rPr>
              <w:t>По-моему мнени</w:t>
            </w:r>
            <w:r w:rsidR="00062EE9">
              <w:rPr>
                <w:rFonts w:ascii="Times New Roman" w:hAnsi="Times New Roman"/>
                <w:i/>
                <w:color w:val="000000"/>
                <w:sz w:val="24"/>
                <w:szCs w:val="24"/>
                <w:lang w:val="sr-Cyrl-CS"/>
              </w:rPr>
              <w:t>ю</w:t>
            </w:r>
            <w:r w:rsidR="00062EE9">
              <w:rPr>
                <w:rFonts w:ascii="Times New Roman" w:hAnsi="Times New Roman"/>
                <w:color w:val="000000"/>
                <w:sz w:val="24"/>
                <w:szCs w:val="24"/>
                <w:lang w:val="sr-Cyrl-CS"/>
              </w:rPr>
              <w:t>...</w:t>
            </w:r>
          </w:p>
          <w:p w:rsidR="00E22749" w:rsidRPr="00062EE9" w:rsidRDefault="00062EE9" w:rsidP="000D481A">
            <w:pPr>
              <w:tabs>
                <w:tab w:val="left" w:pos="2610"/>
              </w:tabs>
              <w:jc w:val="both"/>
              <w:rPr>
                <w:rFonts w:ascii="Times New Roman" w:hAnsi="Times New Roman"/>
                <w:color w:val="000000"/>
                <w:sz w:val="24"/>
                <w:szCs w:val="24"/>
                <w:lang w:val="sr-Cyrl-CS"/>
              </w:rPr>
            </w:pPr>
            <w:r>
              <w:rPr>
                <w:rFonts w:ascii="Times New Roman" w:hAnsi="Times New Roman"/>
                <w:i/>
                <w:color w:val="000000"/>
                <w:sz w:val="24"/>
                <w:szCs w:val="24"/>
                <w:lang w:val="sr-Cyrl-CS"/>
              </w:rPr>
              <w:t>Я думаю</w:t>
            </w:r>
            <w:r>
              <w:rPr>
                <w:rFonts w:ascii="Times New Roman" w:hAnsi="Times New Roman"/>
                <w:color w:val="000000"/>
                <w:sz w:val="24"/>
                <w:szCs w:val="24"/>
                <w:lang w:val="sr-Cyrl-CS"/>
              </w:rPr>
              <w:t>...</w:t>
            </w:r>
            <w:r>
              <w:rPr>
                <w:rFonts w:ascii="Times New Roman" w:hAnsi="Times New Roman"/>
                <w:i/>
                <w:color w:val="000000"/>
                <w:sz w:val="24"/>
                <w:szCs w:val="24"/>
                <w:lang w:val="sr-Cyrl-CS"/>
              </w:rPr>
              <w:t xml:space="preserve"> </w:t>
            </w:r>
            <w:r w:rsidR="008C5AB7">
              <w:rPr>
                <w:rFonts w:ascii="Times New Roman" w:hAnsi="Times New Roman"/>
                <w:i/>
                <w:color w:val="000000"/>
                <w:sz w:val="24"/>
                <w:szCs w:val="24"/>
                <w:lang w:val="sr-Cyrl-CS"/>
              </w:rPr>
              <w:t xml:space="preserve">Мне </w:t>
            </w:r>
            <w:r>
              <w:rPr>
                <w:rFonts w:ascii="Times New Roman" w:hAnsi="Times New Roman"/>
                <w:i/>
                <w:color w:val="000000"/>
                <w:sz w:val="24"/>
                <w:szCs w:val="24"/>
                <w:lang w:val="sr-Cyrl-CS"/>
              </w:rPr>
              <w:t>кажется</w:t>
            </w:r>
            <w:r>
              <w:rPr>
                <w:rFonts w:ascii="Times New Roman" w:hAnsi="Times New Roman"/>
                <w:color w:val="000000"/>
                <w:sz w:val="24"/>
                <w:szCs w:val="24"/>
                <w:lang w:val="sr-Cyrl-CS"/>
              </w:rPr>
              <w:t>...</w:t>
            </w:r>
            <w:r>
              <w:rPr>
                <w:rFonts w:ascii="Times New Roman" w:hAnsi="Times New Roman"/>
                <w:i/>
                <w:color w:val="000000"/>
                <w:sz w:val="24"/>
                <w:szCs w:val="24"/>
                <w:lang w:val="sr-Cyrl-CS"/>
              </w:rPr>
              <w:t xml:space="preserve"> </w:t>
            </w:r>
            <w:r w:rsidR="0024415C" w:rsidRPr="008C5AB7">
              <w:rPr>
                <w:rFonts w:ascii="Times New Roman" w:hAnsi="Times New Roman"/>
                <w:i/>
                <w:color w:val="000000"/>
                <w:sz w:val="24"/>
                <w:szCs w:val="24"/>
                <w:lang w:val="sr-Cyrl-CS"/>
              </w:rPr>
              <w:t>Я</w:t>
            </w:r>
            <w:r w:rsidR="00DD70ED">
              <w:rPr>
                <w:rFonts w:ascii="Times New Roman" w:hAnsi="Times New Roman"/>
                <w:i/>
                <w:color w:val="000000"/>
                <w:sz w:val="24"/>
                <w:szCs w:val="24"/>
                <w:lang w:val="sr-Cyrl-CS"/>
              </w:rPr>
              <w:t xml:space="preserve"> </w:t>
            </w:r>
            <w:r w:rsidR="00CF6656" w:rsidRPr="008C5AB7">
              <w:rPr>
                <w:rFonts w:ascii="Times New Roman" w:hAnsi="Times New Roman"/>
                <w:i/>
                <w:color w:val="000000"/>
                <w:sz w:val="24"/>
                <w:szCs w:val="24"/>
                <w:lang w:val="sr-Cyrl-CS"/>
              </w:rPr>
              <w:t>с тоб</w:t>
            </w:r>
            <w:r w:rsidR="00DD70ED">
              <w:rPr>
                <w:rFonts w:ascii="Times New Roman" w:hAnsi="Times New Roman"/>
                <w:i/>
                <w:color w:val="000000"/>
                <w:sz w:val="24"/>
                <w:szCs w:val="24"/>
                <w:lang w:val="sr-Cyrl-CS"/>
              </w:rPr>
              <w:t>ой (не) согласен (со</w:t>
            </w:r>
            <w:r>
              <w:rPr>
                <w:rFonts w:ascii="Times New Roman" w:hAnsi="Times New Roman"/>
                <w:i/>
                <w:color w:val="000000"/>
                <w:sz w:val="24"/>
                <w:szCs w:val="24"/>
                <w:lang w:val="sr-Cyrl-CS"/>
              </w:rPr>
              <w:t>гласна)!</w:t>
            </w:r>
            <w:r>
              <w:rPr>
                <w:rFonts w:ascii="Times New Roman" w:hAnsi="Times New Roman"/>
                <w:color w:val="000000"/>
                <w:sz w:val="24"/>
                <w:szCs w:val="24"/>
                <w:lang w:val="sr-Cyrl-CS"/>
              </w:rPr>
              <w:t>...</w:t>
            </w:r>
            <w:r>
              <w:rPr>
                <w:rFonts w:ascii="Times New Roman" w:hAnsi="Times New Roman"/>
                <w:i/>
                <w:color w:val="000000"/>
                <w:sz w:val="24"/>
                <w:szCs w:val="24"/>
                <w:lang w:val="sr-Cyrl-CS"/>
              </w:rPr>
              <w:t xml:space="preserve"> </w:t>
            </w:r>
            <w:r w:rsidR="00CF6656" w:rsidRPr="008C5AB7">
              <w:rPr>
                <w:rFonts w:ascii="Times New Roman" w:hAnsi="Times New Roman"/>
                <w:i/>
                <w:color w:val="000000"/>
                <w:sz w:val="24"/>
                <w:szCs w:val="24"/>
                <w:lang w:val="sr-Cyrl-CS"/>
              </w:rPr>
              <w:t>Ты (не)</w:t>
            </w:r>
            <w:r>
              <w:rPr>
                <w:rFonts w:ascii="Times New Roman" w:hAnsi="Times New Roman"/>
                <w:i/>
                <w:color w:val="000000"/>
                <w:sz w:val="24"/>
                <w:szCs w:val="24"/>
                <w:lang w:val="sr-Cyrl-CS"/>
              </w:rPr>
              <w:t xml:space="preserve"> прав(а)</w:t>
            </w:r>
            <w:r>
              <w:rPr>
                <w:rFonts w:ascii="Times New Roman" w:hAnsi="Times New Roman"/>
                <w:color w:val="000000"/>
                <w:sz w:val="24"/>
                <w:szCs w:val="24"/>
                <w:lang w:val="sr-Cyrl-CS"/>
              </w:rPr>
              <w:t>...</w:t>
            </w:r>
            <w:r>
              <w:rPr>
                <w:rFonts w:ascii="Times New Roman" w:hAnsi="Times New Roman"/>
                <w:i/>
                <w:color w:val="000000"/>
                <w:sz w:val="24"/>
                <w:szCs w:val="24"/>
                <w:lang w:val="sr-Cyrl-CS"/>
              </w:rPr>
              <w:t xml:space="preserve"> Правильно!</w:t>
            </w:r>
            <w:r>
              <w:rPr>
                <w:rFonts w:ascii="Times New Roman" w:hAnsi="Times New Roman"/>
                <w:color w:val="000000"/>
                <w:sz w:val="24"/>
                <w:szCs w:val="24"/>
                <w:lang w:val="sr-Cyrl-CS"/>
              </w:rPr>
              <w:t>...</w:t>
            </w:r>
            <w:r>
              <w:rPr>
                <w:rFonts w:ascii="Times New Roman" w:hAnsi="Times New Roman"/>
                <w:i/>
                <w:color w:val="000000"/>
                <w:sz w:val="24"/>
                <w:szCs w:val="24"/>
                <w:lang w:val="sr-Cyrl-CS"/>
              </w:rPr>
              <w:t xml:space="preserve"> Верно!</w:t>
            </w:r>
            <w:r>
              <w:rPr>
                <w:rFonts w:ascii="Times New Roman" w:hAnsi="Times New Roman"/>
                <w:color w:val="000000"/>
                <w:sz w:val="24"/>
                <w:szCs w:val="24"/>
                <w:lang w:val="sr-Cyrl-CS"/>
              </w:rPr>
              <w:t>...</w:t>
            </w:r>
          </w:p>
          <w:p w:rsidR="00DD70ED" w:rsidRPr="00062EE9" w:rsidRDefault="00062EE9" w:rsidP="000D481A">
            <w:pPr>
              <w:tabs>
                <w:tab w:val="left" w:pos="2610"/>
              </w:tabs>
              <w:jc w:val="both"/>
              <w:rPr>
                <w:rFonts w:ascii="Times New Roman" w:hAnsi="Times New Roman"/>
                <w:color w:val="000000"/>
                <w:sz w:val="24"/>
                <w:szCs w:val="24"/>
                <w:lang w:val="sr-Cyrl-CS"/>
              </w:rPr>
            </w:pPr>
            <w:r>
              <w:rPr>
                <w:rFonts w:ascii="Times New Roman" w:hAnsi="Times New Roman"/>
                <w:i/>
                <w:color w:val="000000"/>
                <w:sz w:val="24"/>
                <w:szCs w:val="24"/>
                <w:lang w:val="sr-Cyrl-CS"/>
              </w:rPr>
              <w:t>Действительно!</w:t>
            </w:r>
            <w:r>
              <w:rPr>
                <w:rFonts w:ascii="Times New Roman" w:hAnsi="Times New Roman"/>
                <w:color w:val="000000"/>
                <w:sz w:val="24"/>
                <w:szCs w:val="24"/>
                <w:lang w:val="sr-Cyrl-CS"/>
              </w:rPr>
              <w:t xml:space="preserve">... </w:t>
            </w:r>
            <w:r>
              <w:rPr>
                <w:rFonts w:ascii="Times New Roman" w:hAnsi="Times New Roman"/>
                <w:i/>
                <w:color w:val="000000"/>
                <w:sz w:val="24"/>
                <w:szCs w:val="24"/>
                <w:lang w:val="sr-Cyrl-CS"/>
              </w:rPr>
              <w:t>Нет, не так!</w:t>
            </w:r>
            <w:r>
              <w:rPr>
                <w:rFonts w:ascii="Times New Roman" w:hAnsi="Times New Roman"/>
                <w:color w:val="000000"/>
                <w:sz w:val="24"/>
                <w:szCs w:val="24"/>
                <w:lang w:val="sr-Cyrl-CS"/>
              </w:rPr>
              <w:t>...</w:t>
            </w:r>
            <w:r>
              <w:rPr>
                <w:rFonts w:ascii="Times New Roman" w:hAnsi="Times New Roman"/>
                <w:i/>
                <w:color w:val="000000"/>
                <w:sz w:val="24"/>
                <w:szCs w:val="24"/>
                <w:lang w:val="sr-Cyrl-CS"/>
              </w:rPr>
              <w:t xml:space="preserve"> Неправильно!)</w:t>
            </w:r>
            <w:r>
              <w:rPr>
                <w:rFonts w:ascii="Times New Roman" w:hAnsi="Times New Roman"/>
                <w:color w:val="000000"/>
                <w:sz w:val="24"/>
                <w:szCs w:val="24"/>
                <w:lang w:val="sr-Cyrl-CS"/>
              </w:rPr>
              <w:t>.</w:t>
            </w:r>
          </w:p>
          <w:p w:rsidR="00CF6656" w:rsidRDefault="008C5AB7" w:rsidP="00DD70ED">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CF6656">
              <w:rPr>
                <w:rFonts w:ascii="Times New Roman" w:hAnsi="Times New Roman"/>
                <w:color w:val="000000"/>
                <w:sz w:val="24"/>
                <w:szCs w:val="24"/>
                <w:lang w:val="sr-Cyrl-CS"/>
              </w:rPr>
              <w:t>Следи читање примера. Ученици читају примере редом и</w:t>
            </w:r>
            <w:r w:rsidR="00DD70ED">
              <w:rPr>
                <w:rFonts w:ascii="Times New Roman" w:hAnsi="Times New Roman"/>
                <w:color w:val="000000"/>
                <w:sz w:val="24"/>
                <w:szCs w:val="24"/>
                <w:lang w:val="sr-Cyrl-CS"/>
              </w:rPr>
              <w:t xml:space="preserve"> сваки пример се укратко проком</w:t>
            </w:r>
            <w:r w:rsidR="00CF6656">
              <w:rPr>
                <w:rFonts w:ascii="Times New Roman" w:hAnsi="Times New Roman"/>
                <w:color w:val="000000"/>
                <w:sz w:val="24"/>
                <w:szCs w:val="24"/>
                <w:lang w:val="sr-Cyrl-CS"/>
              </w:rPr>
              <w:t xml:space="preserve">ентарише, </w:t>
            </w:r>
            <w:r>
              <w:rPr>
                <w:rFonts w:ascii="Times New Roman" w:hAnsi="Times New Roman"/>
                <w:color w:val="000000"/>
                <w:sz w:val="24"/>
                <w:szCs w:val="24"/>
                <w:lang w:val="sr-Cyrl-CS"/>
              </w:rPr>
              <w:t xml:space="preserve">као </w:t>
            </w:r>
            <w:r w:rsidR="00DD70ED">
              <w:rPr>
                <w:rFonts w:ascii="Times New Roman" w:hAnsi="Times New Roman"/>
                <w:color w:val="000000"/>
                <w:sz w:val="24"/>
                <w:szCs w:val="24"/>
                <w:lang w:val="sr-Cyrl-CS"/>
              </w:rPr>
              <w:t>на пример</w:t>
            </w:r>
            <w:r w:rsidR="00CF6656">
              <w:rPr>
                <w:rFonts w:ascii="Times New Roman" w:hAnsi="Times New Roman"/>
                <w:color w:val="000000"/>
                <w:sz w:val="24"/>
                <w:szCs w:val="24"/>
                <w:lang w:val="sr-Cyrl-CS"/>
              </w:rPr>
              <w:t>: Ученик</w:t>
            </w:r>
            <w:r w:rsidR="004E14DF">
              <w:rPr>
                <w:rFonts w:ascii="Times New Roman" w:hAnsi="Times New Roman"/>
                <w:color w:val="000000"/>
                <w:sz w:val="24"/>
                <w:szCs w:val="24"/>
                <w:lang w:val="sr-Cyrl-CS"/>
              </w:rPr>
              <w:t xml:space="preserve"> </w:t>
            </w:r>
            <w:r w:rsidR="00CF6656">
              <w:rPr>
                <w:rFonts w:ascii="Times New Roman" w:hAnsi="Times New Roman"/>
                <w:color w:val="000000"/>
                <w:sz w:val="24"/>
                <w:szCs w:val="24"/>
                <w:lang w:val="sr-Cyrl-CS"/>
              </w:rPr>
              <w:t>(чита): „</w:t>
            </w:r>
            <w:r w:rsidR="00CF6656" w:rsidRPr="00DD70ED">
              <w:rPr>
                <w:rFonts w:ascii="Times New Roman" w:hAnsi="Times New Roman"/>
                <w:i/>
                <w:color w:val="000000"/>
                <w:sz w:val="24"/>
                <w:szCs w:val="24"/>
                <w:lang w:val="sr-Cyrl-CS"/>
              </w:rPr>
              <w:t>В возрасте пятнадцати лет, по-моему, ещ</w:t>
            </w:r>
            <w:r w:rsidR="004E14DF" w:rsidRPr="00DD70ED">
              <w:rPr>
                <w:rFonts w:ascii="Times New Roman" w:hAnsi="Times New Roman"/>
                <w:i/>
                <w:color w:val="000000"/>
                <w:sz w:val="24"/>
                <w:szCs w:val="24"/>
                <w:lang w:val="sr-Cyrl-CS"/>
              </w:rPr>
              <w:t>ё рано реш</w:t>
            </w:r>
            <w:r w:rsidR="00CF6656" w:rsidRPr="00DD70ED">
              <w:rPr>
                <w:rFonts w:ascii="Times New Roman" w:hAnsi="Times New Roman"/>
                <w:i/>
                <w:color w:val="000000"/>
                <w:sz w:val="24"/>
                <w:szCs w:val="24"/>
                <w:lang w:val="sr-Cyrl-CS"/>
              </w:rPr>
              <w:t>ать, кем быть</w:t>
            </w:r>
            <w:r w:rsidR="00CF6656">
              <w:rPr>
                <w:rFonts w:ascii="Times New Roman" w:hAnsi="Times New Roman"/>
                <w:color w:val="000000"/>
                <w:sz w:val="24"/>
                <w:szCs w:val="24"/>
                <w:lang w:val="sr-Cyrl-CS"/>
              </w:rPr>
              <w:t>.“ Наставник: „</w:t>
            </w:r>
            <w:r w:rsidR="00CF6656" w:rsidRPr="00DD70ED">
              <w:rPr>
                <w:rFonts w:ascii="Times New Roman" w:hAnsi="Times New Roman"/>
                <w:i/>
                <w:color w:val="000000"/>
                <w:sz w:val="24"/>
                <w:szCs w:val="24"/>
                <w:lang w:val="sr-Cyrl-CS"/>
              </w:rPr>
              <w:t>Ты согласен, что вам ещ</w:t>
            </w:r>
            <w:r w:rsidR="004E14DF" w:rsidRPr="00DD70ED">
              <w:rPr>
                <w:rFonts w:ascii="Times New Roman" w:hAnsi="Times New Roman"/>
                <w:i/>
                <w:color w:val="000000"/>
                <w:sz w:val="24"/>
                <w:szCs w:val="24"/>
                <w:lang w:val="sr-Cyrl-CS"/>
              </w:rPr>
              <w:t>ё рано реш</w:t>
            </w:r>
            <w:r w:rsidR="00CF6656" w:rsidRPr="00DD70ED">
              <w:rPr>
                <w:rFonts w:ascii="Times New Roman" w:hAnsi="Times New Roman"/>
                <w:i/>
                <w:color w:val="000000"/>
                <w:sz w:val="24"/>
                <w:szCs w:val="24"/>
                <w:lang w:val="sr-Cyrl-CS"/>
              </w:rPr>
              <w:t>ать, кем быть</w:t>
            </w:r>
            <w:r w:rsidR="00CF6656">
              <w:rPr>
                <w:rFonts w:ascii="Times New Roman" w:hAnsi="Times New Roman"/>
                <w:color w:val="000000"/>
                <w:sz w:val="24"/>
                <w:szCs w:val="24"/>
                <w:lang w:val="sr-Cyrl-CS"/>
              </w:rPr>
              <w:t xml:space="preserve">?“. Ученик: </w:t>
            </w:r>
            <w:r w:rsidR="008A3233">
              <w:rPr>
                <w:rFonts w:ascii="Times New Roman" w:hAnsi="Times New Roman"/>
                <w:color w:val="000000"/>
                <w:sz w:val="24"/>
                <w:szCs w:val="24"/>
                <w:lang w:val="sr-Cyrl-CS"/>
              </w:rPr>
              <w:t>„</w:t>
            </w:r>
            <w:r w:rsidR="008A3233" w:rsidRPr="00DD70ED">
              <w:rPr>
                <w:rFonts w:ascii="Times New Roman" w:hAnsi="Times New Roman"/>
                <w:i/>
                <w:color w:val="000000"/>
                <w:sz w:val="24"/>
                <w:szCs w:val="24"/>
                <w:lang w:val="sr-Cyrl-CS"/>
              </w:rPr>
              <w:t>Я не согласен, я уже знаю,</w:t>
            </w:r>
            <w:r w:rsidR="008A3233">
              <w:rPr>
                <w:rFonts w:ascii="Times New Roman" w:hAnsi="Times New Roman"/>
                <w:color w:val="000000"/>
                <w:sz w:val="24"/>
                <w:szCs w:val="24"/>
                <w:lang w:val="sr-Cyrl-CS"/>
              </w:rPr>
              <w:t xml:space="preserve"> </w:t>
            </w:r>
            <w:r w:rsidR="008A3233" w:rsidRPr="00DD70ED">
              <w:rPr>
                <w:rFonts w:ascii="Times New Roman" w:hAnsi="Times New Roman"/>
                <w:i/>
                <w:color w:val="000000"/>
                <w:sz w:val="24"/>
                <w:szCs w:val="24"/>
                <w:lang w:val="sr-Cyrl-CS"/>
              </w:rPr>
              <w:t>что я хочу стать врачом</w:t>
            </w:r>
            <w:r w:rsidR="008A3233">
              <w:rPr>
                <w:rFonts w:ascii="Times New Roman" w:hAnsi="Times New Roman"/>
                <w:color w:val="000000"/>
                <w:sz w:val="24"/>
                <w:szCs w:val="24"/>
                <w:lang w:val="sr-Cyrl-CS"/>
              </w:rPr>
              <w:t>!“.</w:t>
            </w:r>
          </w:p>
          <w:p w:rsidR="008A3233" w:rsidRPr="0024415C" w:rsidRDefault="008A3233" w:rsidP="00DD70ED">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Пост</w:t>
            </w:r>
            <w:r w:rsidR="00E13470">
              <w:rPr>
                <w:rFonts w:ascii="Times New Roman" w:hAnsi="Times New Roman"/>
                <w:color w:val="000000"/>
                <w:sz w:val="24"/>
                <w:szCs w:val="24"/>
                <w:lang w:val="sr-Cyrl-CS"/>
              </w:rPr>
              <w:t>упак се понавља док се не употребе</w:t>
            </w:r>
            <w:r>
              <w:rPr>
                <w:rFonts w:ascii="Times New Roman" w:hAnsi="Times New Roman"/>
                <w:color w:val="000000"/>
                <w:sz w:val="24"/>
                <w:szCs w:val="24"/>
                <w:lang w:val="sr-Cyrl-CS"/>
              </w:rPr>
              <w:t xml:space="preserve"> сви примери, а ученици треба што више да користе нове изразе. </w:t>
            </w:r>
          </w:p>
          <w:p w:rsidR="00637499" w:rsidRDefault="00637499" w:rsidP="00DD70ED">
            <w:pPr>
              <w:tabs>
                <w:tab w:val="left" w:pos="2610"/>
              </w:tabs>
              <w:jc w:val="both"/>
              <w:rPr>
                <w:rFonts w:ascii="Times New Roman" w:hAnsi="Times New Roman"/>
                <w:b/>
                <w:color w:val="000000"/>
                <w:sz w:val="24"/>
                <w:szCs w:val="24"/>
                <w:lang w:val="sr-Cyrl-CS"/>
              </w:rPr>
            </w:pPr>
          </w:p>
          <w:p w:rsidR="00E22749" w:rsidRDefault="00637499" w:rsidP="00DD70ED">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2. </w:t>
            </w:r>
            <w:r w:rsidR="00EE7E20">
              <w:rPr>
                <w:rFonts w:ascii="Times New Roman" w:hAnsi="Times New Roman"/>
                <w:color w:val="000000"/>
                <w:sz w:val="24"/>
                <w:szCs w:val="24"/>
                <w:lang w:val="sr-Cyrl-CS"/>
              </w:rPr>
              <w:t xml:space="preserve">Обнављање фонетике: изговор сугласничких група </w:t>
            </w:r>
            <w:r w:rsidR="00EE7E20" w:rsidRPr="00533E27">
              <w:rPr>
                <w:rFonts w:ascii="Times New Roman" w:hAnsi="Times New Roman"/>
                <w:b/>
                <w:color w:val="000000"/>
                <w:sz w:val="24"/>
                <w:szCs w:val="24"/>
                <w:lang w:val="sr-Cyrl-CS"/>
              </w:rPr>
              <w:t>ЗДН</w:t>
            </w:r>
            <w:r w:rsidR="00EE7E20">
              <w:rPr>
                <w:rFonts w:ascii="Times New Roman" w:hAnsi="Times New Roman"/>
                <w:color w:val="000000"/>
                <w:sz w:val="24"/>
                <w:szCs w:val="24"/>
                <w:lang w:val="sr-Cyrl-CS"/>
              </w:rPr>
              <w:t xml:space="preserve"> и </w:t>
            </w:r>
            <w:r w:rsidR="00EE7E20" w:rsidRPr="00533E27">
              <w:rPr>
                <w:rFonts w:ascii="Times New Roman" w:hAnsi="Times New Roman"/>
                <w:b/>
                <w:color w:val="000000"/>
                <w:sz w:val="24"/>
                <w:szCs w:val="24"/>
                <w:lang w:val="sr-Cyrl-CS"/>
              </w:rPr>
              <w:t>СТН</w:t>
            </w:r>
            <w:r w:rsidR="00EE7E20">
              <w:rPr>
                <w:rFonts w:ascii="Times New Roman" w:hAnsi="Times New Roman"/>
                <w:color w:val="000000"/>
                <w:sz w:val="24"/>
                <w:szCs w:val="24"/>
                <w:lang w:val="sr-Cyrl-CS"/>
              </w:rPr>
              <w:t>. Ученици прво групно, а затим и појединачно читају примере са стране 124 (</w:t>
            </w:r>
            <w:r w:rsidR="00EE7E20" w:rsidRPr="008C5AB7">
              <w:rPr>
                <w:rFonts w:ascii="Times New Roman" w:hAnsi="Times New Roman"/>
                <w:i/>
                <w:color w:val="000000"/>
                <w:sz w:val="24"/>
                <w:szCs w:val="24"/>
                <w:lang w:val="sr-Cyrl-CS"/>
              </w:rPr>
              <w:t>поздно, праздник, звёздный, проездной, прелестный</w:t>
            </w:r>
            <w:r w:rsidR="000D481A">
              <w:rPr>
                <w:rFonts w:ascii="Times New Roman" w:hAnsi="Times New Roman"/>
                <w:color w:val="000000"/>
                <w:sz w:val="24"/>
                <w:szCs w:val="24"/>
                <w:lang w:val="sr-Cyrl-CS"/>
              </w:rPr>
              <w:t>,</w:t>
            </w:r>
            <w:r w:rsidR="00EE7E20">
              <w:rPr>
                <w:rFonts w:ascii="Times New Roman" w:hAnsi="Times New Roman"/>
                <w:color w:val="000000"/>
                <w:sz w:val="24"/>
                <w:szCs w:val="24"/>
                <w:lang w:val="sr-Cyrl-CS"/>
              </w:rPr>
              <w:t xml:space="preserve"> </w:t>
            </w:r>
            <w:r w:rsidR="00EA731C" w:rsidRPr="008C5AB7">
              <w:rPr>
                <w:rFonts w:ascii="Times New Roman" w:hAnsi="Times New Roman"/>
                <w:i/>
                <w:color w:val="000000"/>
                <w:sz w:val="24"/>
                <w:szCs w:val="24"/>
                <w:lang w:val="sr-Cyrl-CS"/>
              </w:rPr>
              <w:t>р</w:t>
            </w:r>
            <w:r w:rsidR="00EE7E20" w:rsidRPr="008C5AB7">
              <w:rPr>
                <w:rFonts w:ascii="Times New Roman" w:hAnsi="Times New Roman"/>
                <w:i/>
                <w:color w:val="000000"/>
                <w:sz w:val="24"/>
                <w:szCs w:val="24"/>
                <w:lang w:val="sr-Cyrl-CS"/>
              </w:rPr>
              <w:t xml:space="preserve">адостный, </w:t>
            </w:r>
            <w:r w:rsidR="00533E27" w:rsidRPr="008C5AB7">
              <w:rPr>
                <w:rFonts w:ascii="Times New Roman" w:hAnsi="Times New Roman"/>
                <w:i/>
                <w:color w:val="000000"/>
                <w:sz w:val="24"/>
                <w:szCs w:val="24"/>
                <w:lang w:val="sr-Cyrl-CS"/>
              </w:rPr>
              <w:t>местный, честный, известный</w:t>
            </w:r>
            <w:r w:rsidR="00533E27">
              <w:rPr>
                <w:rFonts w:ascii="Times New Roman" w:hAnsi="Times New Roman"/>
                <w:color w:val="000000"/>
                <w:sz w:val="24"/>
                <w:szCs w:val="24"/>
                <w:lang w:val="sr-Cyrl-CS"/>
              </w:rPr>
              <w:t xml:space="preserve"> ). Наставник прати и исправља евентуалне грешке.</w:t>
            </w:r>
          </w:p>
          <w:p w:rsidR="00533E27" w:rsidRDefault="008C5AB7" w:rsidP="00DD70ED">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Следе вежбања.</w:t>
            </w:r>
            <w:r w:rsidR="00533E27">
              <w:rPr>
                <w:rFonts w:ascii="Times New Roman" w:hAnsi="Times New Roman"/>
                <w:color w:val="000000"/>
                <w:sz w:val="24"/>
                <w:szCs w:val="24"/>
                <w:lang w:val="sr-Cyrl-CS"/>
              </w:rPr>
              <w:t xml:space="preserve"> </w:t>
            </w:r>
            <w:r>
              <w:rPr>
                <w:rFonts w:ascii="Times New Roman" w:hAnsi="Times New Roman"/>
                <w:color w:val="000000"/>
                <w:sz w:val="24"/>
                <w:szCs w:val="24"/>
                <w:lang w:val="sr-Cyrl-CS"/>
              </w:rPr>
              <w:t>Ученици раде  задатке 1 и 2 на страни</w:t>
            </w:r>
            <w:r w:rsidR="00533E27">
              <w:rPr>
                <w:rFonts w:ascii="Times New Roman" w:hAnsi="Times New Roman"/>
                <w:color w:val="000000"/>
                <w:sz w:val="24"/>
                <w:szCs w:val="24"/>
                <w:lang w:val="sr-Cyrl-CS"/>
              </w:rPr>
              <w:t xml:space="preserve"> 124</w:t>
            </w:r>
            <w:r>
              <w:rPr>
                <w:rFonts w:ascii="Times New Roman" w:hAnsi="Times New Roman"/>
                <w:color w:val="000000"/>
                <w:sz w:val="24"/>
                <w:szCs w:val="24"/>
                <w:lang w:val="sr-Cyrl-CS"/>
              </w:rPr>
              <w:t xml:space="preserve"> у </w:t>
            </w:r>
            <w:r>
              <w:rPr>
                <w:rFonts w:ascii="Times New Roman" w:hAnsi="Times New Roman"/>
                <w:i/>
                <w:color w:val="000000"/>
                <w:sz w:val="24"/>
                <w:szCs w:val="24"/>
                <w:lang w:val="sr-Cyrl-CS"/>
              </w:rPr>
              <w:t>Уџбенику</w:t>
            </w:r>
            <w:r w:rsidR="00533E27">
              <w:rPr>
                <w:rFonts w:ascii="Times New Roman" w:hAnsi="Times New Roman"/>
                <w:color w:val="000000"/>
                <w:sz w:val="24"/>
                <w:szCs w:val="24"/>
                <w:lang w:val="sr-Cyrl-CS"/>
              </w:rPr>
              <w:t>.</w:t>
            </w:r>
          </w:p>
          <w:p w:rsidR="00637499" w:rsidRDefault="00637499" w:rsidP="00DD70ED">
            <w:pPr>
              <w:tabs>
                <w:tab w:val="left" w:pos="2610"/>
              </w:tabs>
              <w:jc w:val="both"/>
              <w:rPr>
                <w:rFonts w:ascii="Times New Roman" w:hAnsi="Times New Roman"/>
                <w:color w:val="000000"/>
                <w:sz w:val="24"/>
                <w:szCs w:val="24"/>
                <w:lang w:val="sr-Cyrl-CS"/>
              </w:rPr>
            </w:pPr>
          </w:p>
          <w:p w:rsidR="004243BF" w:rsidRPr="004243BF" w:rsidRDefault="00637499" w:rsidP="00DD70ED">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3. </w:t>
            </w:r>
            <w:r w:rsidR="00533E27">
              <w:rPr>
                <w:rFonts w:ascii="Times New Roman" w:hAnsi="Times New Roman"/>
                <w:color w:val="000000"/>
                <w:sz w:val="24"/>
                <w:szCs w:val="24"/>
                <w:lang w:val="sr-Cyrl-CS"/>
              </w:rPr>
              <w:t xml:space="preserve">Фонетика: изговор слова </w:t>
            </w:r>
            <w:r w:rsidR="00533E27" w:rsidRPr="00533E27">
              <w:rPr>
                <w:rFonts w:ascii="Times New Roman" w:hAnsi="Times New Roman"/>
                <w:b/>
                <w:color w:val="000000"/>
                <w:sz w:val="24"/>
                <w:szCs w:val="24"/>
                <w:lang w:val="sr-Cyrl-CS"/>
              </w:rPr>
              <w:t>Е</w:t>
            </w:r>
            <w:r w:rsidR="00533E27">
              <w:rPr>
                <w:rFonts w:ascii="Times New Roman" w:hAnsi="Times New Roman"/>
                <w:color w:val="000000"/>
                <w:sz w:val="24"/>
                <w:szCs w:val="24"/>
                <w:lang w:val="sr-Cyrl-CS"/>
              </w:rPr>
              <w:t xml:space="preserve"> и </w:t>
            </w:r>
            <w:r w:rsidR="00533E27" w:rsidRPr="00533E27">
              <w:rPr>
                <w:rFonts w:ascii="Times New Roman" w:hAnsi="Times New Roman"/>
                <w:b/>
                <w:color w:val="000000"/>
                <w:sz w:val="24"/>
                <w:szCs w:val="24"/>
                <w:lang w:val="sr-Cyrl-CS"/>
              </w:rPr>
              <w:t>Э</w:t>
            </w:r>
            <w:r w:rsidR="00533E27">
              <w:rPr>
                <w:rFonts w:ascii="Times New Roman" w:hAnsi="Times New Roman"/>
                <w:color w:val="000000"/>
                <w:sz w:val="24"/>
                <w:szCs w:val="24"/>
                <w:lang w:val="sr-Cyrl-CS"/>
              </w:rPr>
              <w:t>. Ученици чит</w:t>
            </w:r>
            <w:r w:rsidR="007C68D2">
              <w:rPr>
                <w:rFonts w:ascii="Times New Roman" w:hAnsi="Times New Roman"/>
                <w:color w:val="000000"/>
                <w:sz w:val="24"/>
                <w:szCs w:val="24"/>
                <w:lang w:val="sr-Cyrl-CS"/>
              </w:rPr>
              <w:t>а</w:t>
            </w:r>
            <w:r w:rsidR="00533E27">
              <w:rPr>
                <w:rFonts w:ascii="Times New Roman" w:hAnsi="Times New Roman"/>
                <w:color w:val="000000"/>
                <w:sz w:val="24"/>
                <w:szCs w:val="24"/>
                <w:lang w:val="sr-Cyrl-CS"/>
              </w:rPr>
              <w:t xml:space="preserve">ју садржај текста са стране 124. Затим изводе закључак о изговору наведених </w:t>
            </w:r>
            <w:r w:rsidR="004E14DF">
              <w:rPr>
                <w:rFonts w:ascii="Times New Roman" w:hAnsi="Times New Roman"/>
                <w:color w:val="000000"/>
                <w:sz w:val="24"/>
                <w:szCs w:val="24"/>
                <w:lang w:val="sr-Cyrl-CS"/>
              </w:rPr>
              <w:t>самогласника</w:t>
            </w:r>
            <w:r w:rsidR="007C68D2">
              <w:rPr>
                <w:rFonts w:ascii="Times New Roman" w:hAnsi="Times New Roman"/>
                <w:color w:val="000000"/>
                <w:sz w:val="24"/>
                <w:szCs w:val="24"/>
                <w:lang w:val="sr-Cyrl-CS"/>
              </w:rPr>
              <w:t xml:space="preserve"> (нарочито о</w:t>
            </w:r>
            <w:r w:rsidR="00533E27">
              <w:rPr>
                <w:rFonts w:ascii="Times New Roman" w:hAnsi="Times New Roman"/>
                <w:color w:val="000000"/>
                <w:sz w:val="24"/>
                <w:szCs w:val="24"/>
                <w:lang w:val="sr-Cyrl-CS"/>
              </w:rPr>
              <w:t xml:space="preserve"> изговор</w:t>
            </w:r>
            <w:r w:rsidR="007C68D2">
              <w:rPr>
                <w:rFonts w:ascii="Times New Roman" w:hAnsi="Times New Roman"/>
                <w:color w:val="000000"/>
                <w:sz w:val="24"/>
                <w:szCs w:val="24"/>
                <w:lang w:val="sr-Cyrl-CS"/>
              </w:rPr>
              <w:t>у</w:t>
            </w:r>
            <w:r w:rsidR="00533E27">
              <w:rPr>
                <w:rFonts w:ascii="Times New Roman" w:hAnsi="Times New Roman"/>
                <w:color w:val="000000"/>
                <w:sz w:val="24"/>
                <w:szCs w:val="24"/>
                <w:lang w:val="sr-Cyrl-CS"/>
              </w:rPr>
              <w:t xml:space="preserve"> </w:t>
            </w:r>
            <w:r w:rsidR="00533E27" w:rsidRPr="007C68D2">
              <w:rPr>
                <w:rFonts w:ascii="Times New Roman" w:hAnsi="Times New Roman"/>
                <w:b/>
                <w:color w:val="000000"/>
                <w:sz w:val="24"/>
                <w:szCs w:val="24"/>
                <w:lang w:val="sr-Cyrl-CS"/>
              </w:rPr>
              <w:t>Е</w:t>
            </w:r>
            <w:r w:rsidR="00533E27">
              <w:rPr>
                <w:rFonts w:ascii="Times New Roman" w:hAnsi="Times New Roman"/>
                <w:color w:val="000000"/>
                <w:sz w:val="24"/>
                <w:szCs w:val="24"/>
                <w:lang w:val="sr-Cyrl-CS"/>
              </w:rPr>
              <w:t xml:space="preserve"> на п</w:t>
            </w:r>
            <w:r w:rsidR="007C68D2">
              <w:rPr>
                <w:rFonts w:ascii="Times New Roman" w:hAnsi="Times New Roman"/>
                <w:color w:val="000000"/>
                <w:sz w:val="24"/>
                <w:szCs w:val="24"/>
                <w:lang w:val="sr-Cyrl-CS"/>
              </w:rPr>
              <w:t>очетку речи, иза</w:t>
            </w:r>
            <w:r w:rsidR="00533E27">
              <w:rPr>
                <w:rFonts w:ascii="Times New Roman" w:hAnsi="Times New Roman"/>
                <w:color w:val="000000"/>
                <w:sz w:val="24"/>
                <w:szCs w:val="24"/>
                <w:lang w:val="sr-Cyrl-CS"/>
              </w:rPr>
              <w:t xml:space="preserve"> самогласни</w:t>
            </w:r>
            <w:r w:rsidR="007C68D2">
              <w:rPr>
                <w:rFonts w:ascii="Times New Roman" w:hAnsi="Times New Roman"/>
                <w:color w:val="000000"/>
                <w:sz w:val="24"/>
                <w:szCs w:val="24"/>
                <w:lang w:val="sr-Cyrl-CS"/>
              </w:rPr>
              <w:t>ка, меког и тврдог знака и иза</w:t>
            </w:r>
            <w:r w:rsidR="00533E27">
              <w:rPr>
                <w:rFonts w:ascii="Times New Roman" w:hAnsi="Times New Roman"/>
                <w:color w:val="000000"/>
                <w:sz w:val="24"/>
                <w:szCs w:val="24"/>
                <w:lang w:val="sr-Cyrl-CS"/>
              </w:rPr>
              <w:t xml:space="preserve"> сугласника).</w:t>
            </w:r>
          </w:p>
          <w:p w:rsidR="00E22749" w:rsidRPr="003139C1" w:rsidRDefault="00E22749" w:rsidP="00DD70ED">
            <w:pPr>
              <w:tabs>
                <w:tab w:val="left" w:pos="2610"/>
              </w:tabs>
              <w:jc w:val="both"/>
              <w:rPr>
                <w:rFonts w:ascii="Times New Roman" w:hAnsi="Times New Roman"/>
                <w:b/>
                <w:color w:val="000000"/>
                <w:sz w:val="24"/>
                <w:szCs w:val="24"/>
                <w:lang w:val="sr-Cyrl-CS"/>
              </w:rPr>
            </w:pPr>
            <w:r>
              <w:rPr>
                <w:rFonts w:ascii="Times New Roman" w:hAnsi="Times New Roman"/>
                <w:color w:val="000000"/>
                <w:sz w:val="24"/>
                <w:szCs w:val="24"/>
                <w:lang w:val="sr-Cyrl-CS"/>
              </w:rPr>
              <w:t xml:space="preserve">        </w:t>
            </w:r>
            <w:r>
              <w:rPr>
                <w:rFonts w:ascii="Times New Roman" w:hAnsi="Times New Roman"/>
                <w:b/>
                <w:color w:val="000000"/>
                <w:sz w:val="24"/>
                <w:szCs w:val="24"/>
                <w:lang w:val="sr-Cyrl-CS"/>
              </w:rPr>
              <w:t xml:space="preserve">          </w:t>
            </w:r>
          </w:p>
        </w:tc>
      </w:tr>
      <w:tr w:rsidR="00E22749">
        <w:tc>
          <w:tcPr>
            <w:tcW w:w="11000" w:type="dxa"/>
            <w:tcBorders>
              <w:left w:val="single" w:sz="1" w:space="0" w:color="000000"/>
              <w:bottom w:val="single" w:sz="1" w:space="0" w:color="000000"/>
              <w:right w:val="single" w:sz="1" w:space="0" w:color="000000"/>
            </w:tcBorders>
          </w:tcPr>
          <w:p w:rsidR="00E22749" w:rsidRPr="008C5AB7" w:rsidRDefault="00E22749" w:rsidP="00A31EE9">
            <w:pPr>
              <w:tabs>
                <w:tab w:val="left" w:pos="315"/>
              </w:tabs>
              <w:snapToGrid w:val="0"/>
              <w:jc w:val="center"/>
              <w:rPr>
                <w:rFonts w:ascii="Times New Roman" w:hAnsi="Times New Roman"/>
                <w:b/>
                <w:color w:val="000000"/>
                <w:sz w:val="24"/>
                <w:szCs w:val="24"/>
                <w:lang w:val="sr-Cyrl-CS"/>
              </w:rPr>
            </w:pPr>
            <w:r w:rsidRPr="008C5AB7">
              <w:rPr>
                <w:rFonts w:ascii="Times New Roman" w:hAnsi="Times New Roman"/>
                <w:b/>
                <w:color w:val="000000"/>
                <w:sz w:val="24"/>
                <w:szCs w:val="24"/>
                <w:lang w:val="sr-Cyrl-CS"/>
              </w:rPr>
              <w:t>Завршни део часа</w:t>
            </w:r>
          </w:p>
          <w:p w:rsidR="00E22749" w:rsidRDefault="00E22749" w:rsidP="00A31EE9">
            <w:pPr>
              <w:tabs>
                <w:tab w:val="left" w:pos="315"/>
              </w:tabs>
              <w:snapToGrid w:val="0"/>
              <w:jc w:val="center"/>
              <w:rPr>
                <w:rFonts w:ascii="Times New Roman" w:hAnsi="Times New Roman"/>
                <w:b/>
                <w:color w:val="000000"/>
                <w:sz w:val="24"/>
                <w:szCs w:val="24"/>
                <w:u w:val="single"/>
                <w:lang w:val="sr-Cyrl-CS"/>
              </w:rPr>
            </w:pPr>
          </w:p>
          <w:p w:rsidR="00AB1A79" w:rsidRDefault="00637499" w:rsidP="00AB1A79">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61571E">
              <w:rPr>
                <w:rFonts w:ascii="Times New Roman" w:hAnsi="Times New Roman"/>
                <w:color w:val="000000"/>
                <w:sz w:val="24"/>
                <w:szCs w:val="24"/>
                <w:lang w:val="sr-Cyrl-CS"/>
              </w:rPr>
              <w:t xml:space="preserve">Ученици раде задатке 4 и 5 из </w:t>
            </w:r>
            <w:r w:rsidR="008C5AB7">
              <w:rPr>
                <w:rFonts w:ascii="Times New Roman" w:hAnsi="Times New Roman"/>
                <w:i/>
                <w:color w:val="000000"/>
                <w:sz w:val="24"/>
                <w:szCs w:val="24"/>
                <w:lang w:val="sr-Cyrl-CS"/>
              </w:rPr>
              <w:t>Радне свеске</w:t>
            </w:r>
            <w:r w:rsidR="004E14DF">
              <w:rPr>
                <w:rFonts w:ascii="Times New Roman" w:hAnsi="Times New Roman"/>
                <w:color w:val="000000"/>
                <w:sz w:val="24"/>
                <w:szCs w:val="24"/>
                <w:lang w:val="sr-Cyrl-CS"/>
              </w:rPr>
              <w:t xml:space="preserve"> самостално, а провера</w:t>
            </w:r>
            <w:r w:rsidR="007C68D2">
              <w:rPr>
                <w:rFonts w:ascii="Times New Roman" w:hAnsi="Times New Roman"/>
                <w:color w:val="000000"/>
                <w:sz w:val="24"/>
                <w:szCs w:val="24"/>
                <w:lang w:val="sr-Cyrl-CS"/>
              </w:rPr>
              <w:t xml:space="preserve"> је</w:t>
            </w:r>
            <w:r w:rsidR="0061571E">
              <w:rPr>
                <w:rFonts w:ascii="Times New Roman" w:hAnsi="Times New Roman"/>
                <w:color w:val="000000"/>
                <w:sz w:val="24"/>
                <w:szCs w:val="24"/>
                <w:lang w:val="sr-Cyrl-CS"/>
              </w:rPr>
              <w:t xml:space="preserve"> у оквиру одељења.</w:t>
            </w:r>
          </w:p>
          <w:p w:rsidR="00E22749" w:rsidRPr="00605A4F" w:rsidRDefault="00E22749" w:rsidP="00A31EE9">
            <w:pPr>
              <w:tabs>
                <w:tab w:val="left" w:pos="315"/>
              </w:tabs>
              <w:rPr>
                <w:rFonts w:ascii="Times New Roman" w:hAnsi="Times New Roman"/>
                <w:color w:val="000000"/>
                <w:sz w:val="24"/>
                <w:szCs w:val="24"/>
                <w:lang w:val="sr-Cyrl-CS"/>
              </w:rPr>
            </w:pPr>
          </w:p>
          <w:p w:rsidR="00E22749" w:rsidRPr="008C5AB7" w:rsidRDefault="00E22749" w:rsidP="00A31EE9">
            <w:pPr>
              <w:tabs>
                <w:tab w:val="left" w:pos="315"/>
              </w:tabs>
              <w:jc w:val="center"/>
              <w:rPr>
                <w:rFonts w:ascii="Times New Roman" w:hAnsi="Times New Roman"/>
                <w:b/>
                <w:bCs/>
                <w:color w:val="000000"/>
                <w:sz w:val="24"/>
                <w:szCs w:val="24"/>
                <w:lang w:val="sr-Cyrl-CS"/>
              </w:rPr>
            </w:pPr>
            <w:r w:rsidRPr="008C5AB7">
              <w:rPr>
                <w:rFonts w:ascii="Times New Roman" w:hAnsi="Times New Roman"/>
                <w:b/>
                <w:bCs/>
                <w:color w:val="000000"/>
                <w:sz w:val="24"/>
                <w:szCs w:val="24"/>
                <w:lang w:val="sr-Cyrl-CS"/>
              </w:rPr>
              <w:t>Домаћи задатак</w:t>
            </w:r>
          </w:p>
          <w:p w:rsidR="00637499" w:rsidRDefault="00637499" w:rsidP="00A31EE9">
            <w:pPr>
              <w:tabs>
                <w:tab w:val="left" w:pos="315"/>
              </w:tabs>
              <w:rPr>
                <w:rFonts w:ascii="Times New Roman" w:hAnsi="Times New Roman"/>
                <w:b/>
                <w:bCs/>
                <w:color w:val="000000"/>
                <w:sz w:val="24"/>
                <w:szCs w:val="24"/>
                <w:u w:val="single"/>
                <w:lang w:val="sr-Cyrl-CS"/>
              </w:rPr>
            </w:pPr>
          </w:p>
          <w:p w:rsidR="00E22749" w:rsidRDefault="00637499" w:rsidP="00A31EE9">
            <w:pPr>
              <w:tabs>
                <w:tab w:val="left" w:pos="315"/>
              </w:tabs>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w:t>
            </w:r>
            <w:r w:rsidR="008C5AB7">
              <w:rPr>
                <w:rFonts w:ascii="Times New Roman" w:hAnsi="Times New Roman"/>
                <w:bCs/>
                <w:color w:val="000000"/>
                <w:sz w:val="24"/>
                <w:szCs w:val="24"/>
                <w:lang w:val="sr-Cyrl-CS"/>
              </w:rPr>
              <w:t>Смислити по три реченице у којима ће бити употребљени</w:t>
            </w:r>
            <w:r w:rsidR="0061571E">
              <w:rPr>
                <w:rFonts w:ascii="Times New Roman" w:hAnsi="Times New Roman"/>
                <w:bCs/>
                <w:color w:val="000000"/>
                <w:sz w:val="24"/>
                <w:szCs w:val="24"/>
                <w:lang w:val="sr-Cyrl-CS"/>
              </w:rPr>
              <w:t xml:space="preserve"> изрази усвојени у првом делу часа.</w:t>
            </w:r>
          </w:p>
          <w:p w:rsidR="00A002D2" w:rsidRDefault="00A002D2" w:rsidP="00A002D2">
            <w:pPr>
              <w:tabs>
                <w:tab w:val="left" w:pos="315"/>
              </w:tabs>
              <w:jc w:val="both"/>
              <w:rPr>
                <w:rFonts w:ascii="Times New Roman" w:hAnsi="Times New Roman"/>
                <w:color w:val="000000"/>
                <w:sz w:val="24"/>
                <w:szCs w:val="24"/>
                <w:lang w:val="sr-Cyrl-CS"/>
              </w:rPr>
            </w:pPr>
          </w:p>
          <w:p w:rsidR="00A002D2" w:rsidRDefault="00A002D2" w:rsidP="00A002D2">
            <w:pPr>
              <w:tabs>
                <w:tab w:val="left" w:pos="315"/>
              </w:tabs>
              <w:jc w:val="both"/>
              <w:rPr>
                <w:rFonts w:ascii="Times New Roman" w:hAnsi="Times New Roman"/>
                <w:color w:val="000000"/>
                <w:sz w:val="24"/>
                <w:szCs w:val="24"/>
                <w:lang w:val="sr-Cyrl-CS"/>
              </w:rPr>
            </w:pPr>
          </w:p>
          <w:p w:rsidR="00A002D2" w:rsidRDefault="00A002D2" w:rsidP="00A002D2">
            <w:pPr>
              <w:tabs>
                <w:tab w:val="left" w:pos="315"/>
              </w:tabs>
              <w:jc w:val="both"/>
              <w:rPr>
                <w:rFonts w:ascii="Times New Roman" w:hAnsi="Times New Roman"/>
                <w:color w:val="000000"/>
                <w:sz w:val="24"/>
                <w:szCs w:val="24"/>
                <w:lang w:val="sr-Cyrl-CS"/>
              </w:rPr>
            </w:pPr>
          </w:p>
          <w:p w:rsidR="00A002D2" w:rsidRDefault="00A002D2" w:rsidP="00A002D2">
            <w:pPr>
              <w:tabs>
                <w:tab w:val="left" w:pos="315"/>
              </w:tabs>
              <w:jc w:val="both"/>
              <w:rPr>
                <w:rFonts w:ascii="Times New Roman" w:hAnsi="Times New Roman"/>
                <w:color w:val="000000"/>
                <w:sz w:val="24"/>
                <w:szCs w:val="24"/>
                <w:lang w:val="sr-Cyrl-CS"/>
              </w:rPr>
            </w:pP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E22749" w:rsidRPr="000A64CC" w:rsidRDefault="00E22749" w:rsidP="00A31EE9">
            <w:pPr>
              <w:tabs>
                <w:tab w:val="left" w:pos="315"/>
              </w:tabs>
              <w:rPr>
                <w:rFonts w:ascii="Times New Roman" w:hAnsi="Times New Roman"/>
                <w:bCs/>
                <w:color w:val="000000"/>
                <w:sz w:val="24"/>
                <w:szCs w:val="24"/>
                <w:lang w:val="sr-Cyrl-CS"/>
              </w:rPr>
            </w:pPr>
          </w:p>
        </w:tc>
      </w:tr>
    </w:tbl>
    <w:p w:rsidR="00A240FD" w:rsidRDefault="00A240FD">
      <w:pPr>
        <w:tabs>
          <w:tab w:val="left" w:pos="315"/>
        </w:tabs>
        <w:jc w:val="center"/>
        <w:rPr>
          <w:rFonts w:ascii="Times New Roman" w:hAnsi="Times New Roman"/>
          <w:color w:val="000080"/>
          <w:sz w:val="24"/>
          <w:szCs w:val="24"/>
          <w:lang w:val="sr-Cyrl-CS"/>
        </w:rPr>
      </w:pPr>
    </w:p>
    <w:p w:rsidR="00DD64D1" w:rsidRDefault="00DD64D1">
      <w:pPr>
        <w:tabs>
          <w:tab w:val="left" w:pos="315"/>
        </w:tabs>
        <w:jc w:val="center"/>
        <w:rPr>
          <w:rFonts w:ascii="Times New Roman" w:hAnsi="Times New Roman"/>
          <w:color w:val="000080"/>
          <w:sz w:val="24"/>
          <w:szCs w:val="24"/>
          <w:lang w:val="sr-Cyrl-CS"/>
        </w:rPr>
      </w:pPr>
    </w:p>
    <w:p w:rsidR="00DD64D1" w:rsidRDefault="00DD64D1">
      <w:pPr>
        <w:tabs>
          <w:tab w:val="left" w:pos="315"/>
        </w:tabs>
        <w:jc w:val="center"/>
        <w:rPr>
          <w:rFonts w:ascii="Times New Roman" w:hAnsi="Times New Roman"/>
          <w:color w:val="000080"/>
          <w:sz w:val="24"/>
          <w:szCs w:val="24"/>
          <w:lang w:val="sr-Cyrl-CS"/>
        </w:rPr>
      </w:pPr>
    </w:p>
    <w:p w:rsidR="00DD64D1" w:rsidRPr="00DD64D1" w:rsidRDefault="00DD64D1">
      <w:pPr>
        <w:tabs>
          <w:tab w:val="left" w:pos="315"/>
        </w:tabs>
        <w:jc w:val="center"/>
        <w:rPr>
          <w:rFonts w:ascii="Times New Roman" w:hAnsi="Times New Roman"/>
          <w:color w:val="000080"/>
          <w:sz w:val="24"/>
          <w:szCs w:val="24"/>
          <w:lang w:val="sr-Cyrl-CS"/>
        </w:rPr>
      </w:pPr>
    </w:p>
    <w:tbl>
      <w:tblPr>
        <w:tblW w:w="11030" w:type="dxa"/>
        <w:tblInd w:w="-1239" w:type="dxa"/>
        <w:tblLayout w:type="fixed"/>
        <w:tblCellMar>
          <w:left w:w="70" w:type="dxa"/>
          <w:right w:w="70" w:type="dxa"/>
        </w:tblCellMar>
        <w:tblLook w:val="0000"/>
      </w:tblPr>
      <w:tblGrid>
        <w:gridCol w:w="3836"/>
        <w:gridCol w:w="7194"/>
      </w:tblGrid>
      <w:tr w:rsidR="008722EE">
        <w:trPr>
          <w:trHeight w:val="279"/>
        </w:trPr>
        <w:tc>
          <w:tcPr>
            <w:tcW w:w="11015" w:type="dxa"/>
            <w:gridSpan w:val="2"/>
            <w:tcBorders>
              <w:top w:val="double" w:sz="1" w:space="0" w:color="000000"/>
              <w:left w:val="double" w:sz="1" w:space="0" w:color="000000"/>
              <w:bottom w:val="single" w:sz="4" w:space="0" w:color="000000"/>
              <w:right w:val="double" w:sz="1" w:space="0" w:color="000000"/>
            </w:tcBorders>
            <w:shd w:val="clear" w:color="auto" w:fill="E6E6E6"/>
          </w:tcPr>
          <w:p w:rsidR="008722EE" w:rsidRDefault="008722EE" w:rsidP="00A31EE9">
            <w:pPr>
              <w:snapToGrid w:val="0"/>
              <w:jc w:val="center"/>
              <w:rPr>
                <w:lang w:val="sr-Cyrl-CS"/>
              </w:rPr>
            </w:pPr>
            <w:r>
              <w:rPr>
                <w:lang w:val="sr-Cyrl-CS"/>
              </w:rPr>
              <w:t>ПРИПРЕМА   ЧАСА</w:t>
            </w:r>
          </w:p>
        </w:tc>
      </w:tr>
      <w:tr w:rsidR="008722EE">
        <w:trPr>
          <w:trHeight w:val="365"/>
        </w:trPr>
        <w:tc>
          <w:tcPr>
            <w:tcW w:w="3831" w:type="dxa"/>
            <w:tcBorders>
              <w:top w:val="double" w:sz="1" w:space="0" w:color="000000"/>
              <w:left w:val="double" w:sz="1" w:space="0" w:color="000000"/>
              <w:bottom w:val="single" w:sz="4" w:space="0" w:color="000000"/>
            </w:tcBorders>
          </w:tcPr>
          <w:p w:rsidR="008722EE" w:rsidRDefault="008722EE" w:rsidP="00A31EE9">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8722EE" w:rsidRDefault="008722EE" w:rsidP="00A31EE9">
            <w:pPr>
              <w:rPr>
                <w:rFonts w:ascii="Times New Roman" w:hAnsi="Times New Roman"/>
                <w:b/>
                <w:bCs/>
                <w:color w:val="000000"/>
                <w:sz w:val="24"/>
                <w:szCs w:val="24"/>
                <w:lang w:val="sr-Cyrl-CS"/>
              </w:rPr>
            </w:pPr>
          </w:p>
        </w:tc>
        <w:tc>
          <w:tcPr>
            <w:tcW w:w="7184" w:type="dxa"/>
            <w:tcBorders>
              <w:top w:val="double" w:sz="1" w:space="0" w:color="000000"/>
              <w:left w:val="single" w:sz="4" w:space="0" w:color="000000"/>
              <w:bottom w:val="single" w:sz="4" w:space="0" w:color="000000"/>
              <w:right w:val="double" w:sz="1" w:space="0" w:color="000000"/>
            </w:tcBorders>
          </w:tcPr>
          <w:p w:rsidR="008722EE" w:rsidRDefault="008722EE"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8722EE">
        <w:trPr>
          <w:trHeight w:val="1543"/>
        </w:trPr>
        <w:tc>
          <w:tcPr>
            <w:tcW w:w="3831" w:type="dxa"/>
            <w:tcBorders>
              <w:left w:val="double" w:sz="1" w:space="0" w:color="000000"/>
              <w:bottom w:val="single" w:sz="4" w:space="0" w:color="000000"/>
            </w:tcBorders>
          </w:tcPr>
          <w:p w:rsidR="008722EE" w:rsidRDefault="008722EE" w:rsidP="00A31EE9">
            <w:pPr>
              <w:snapToGrid w:val="0"/>
              <w:rPr>
                <w:rFonts w:ascii="Times New Roman" w:hAnsi="Times New Roman"/>
                <w:b/>
                <w:bCs/>
                <w:color w:val="000000"/>
                <w:sz w:val="24"/>
                <w:szCs w:val="24"/>
                <w:lang w:val="sr-Cyrl-CS"/>
              </w:rPr>
            </w:pPr>
          </w:p>
          <w:p w:rsidR="008722EE" w:rsidRDefault="001F18DE" w:rsidP="00A31EE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8722EE">
              <w:rPr>
                <w:rFonts w:ascii="Times New Roman" w:hAnsi="Times New Roman"/>
                <w:b/>
                <w:bCs/>
                <w:color w:val="000000"/>
                <w:sz w:val="24"/>
                <w:szCs w:val="24"/>
                <w:lang w:val="sr-Cyrl-CS"/>
              </w:rPr>
              <w:t>уски језик</w:t>
            </w:r>
          </w:p>
          <w:p w:rsidR="008722EE" w:rsidRDefault="000A2576" w:rsidP="00A31EE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8722EE">
              <w:rPr>
                <w:rFonts w:ascii="Times New Roman" w:hAnsi="Times New Roman"/>
                <w:b/>
                <w:bCs/>
                <w:color w:val="000000"/>
                <w:sz w:val="24"/>
                <w:szCs w:val="24"/>
                <w:lang w:val="sr-Cyrl-CS"/>
              </w:rPr>
              <w:t>ми</w:t>
            </w:r>
          </w:p>
          <w:p w:rsidR="008722EE" w:rsidRDefault="008722EE" w:rsidP="00A31EE9">
            <w:pPr>
              <w:snapToGrid w:val="0"/>
              <w:rPr>
                <w:rFonts w:ascii="Times New Roman" w:hAnsi="Times New Roman"/>
                <w:b/>
                <w:bCs/>
                <w:color w:val="000000"/>
                <w:sz w:val="24"/>
                <w:szCs w:val="24"/>
                <w:lang w:val="sr-Cyrl-CS"/>
              </w:rPr>
            </w:pPr>
          </w:p>
          <w:p w:rsidR="008722EE" w:rsidRDefault="008722EE" w:rsidP="00A31EE9">
            <w:pPr>
              <w:snapToGrid w:val="0"/>
              <w:rPr>
                <w:rFonts w:ascii="Times New Roman" w:hAnsi="Times New Roman"/>
                <w:b/>
                <w:bCs/>
                <w:color w:val="000000"/>
                <w:sz w:val="24"/>
                <w:szCs w:val="24"/>
                <w:lang w:val="sr-Cyrl-CS"/>
              </w:rPr>
            </w:pPr>
          </w:p>
          <w:p w:rsidR="008722EE" w:rsidRDefault="008722EE" w:rsidP="00A31EE9">
            <w:pPr>
              <w:snapToGrid w:val="0"/>
              <w:rPr>
                <w:rFonts w:ascii="Times New Roman" w:hAnsi="Times New Roman"/>
                <w:b/>
                <w:bCs/>
                <w:color w:val="000000"/>
                <w:sz w:val="24"/>
                <w:szCs w:val="24"/>
                <w:lang w:val="sr-Cyrl-CS"/>
              </w:rPr>
            </w:pPr>
          </w:p>
          <w:p w:rsidR="008722EE" w:rsidRDefault="008722EE" w:rsidP="00A31EE9">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8722EE" w:rsidRDefault="008722EE" w:rsidP="00A31EE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8722EE" w:rsidRPr="000A2576" w:rsidRDefault="008722EE" w:rsidP="00A31EE9">
            <w:pPr>
              <w:snapToGrid w:val="0"/>
              <w:rPr>
                <w:rFonts w:ascii="Times New Roman" w:hAnsi="Times New Roman"/>
                <w:b/>
                <w:bCs/>
                <w:color w:val="000000"/>
                <w:sz w:val="24"/>
                <w:szCs w:val="24"/>
                <w:lang w:val="ru-RU"/>
              </w:rPr>
            </w:pPr>
            <w:r>
              <w:rPr>
                <w:rFonts w:ascii="Times New Roman" w:hAnsi="Times New Roman"/>
                <w:b/>
                <w:bCs/>
                <w:color w:val="000000"/>
                <w:sz w:val="24"/>
                <w:szCs w:val="24"/>
                <w:lang w:val="sr-Cyrl-CS"/>
              </w:rPr>
              <w:t>Н</w:t>
            </w:r>
            <w:r w:rsidR="000A2576">
              <w:rPr>
                <w:rFonts w:ascii="Times New Roman" w:hAnsi="Times New Roman"/>
                <w:b/>
                <w:bCs/>
                <w:color w:val="000000"/>
                <w:sz w:val="24"/>
                <w:szCs w:val="24"/>
                <w:lang w:val="sr-Cyrl-CS"/>
              </w:rPr>
              <w:t>аставна тема: У кого что болит, тот о том и говорит</w:t>
            </w:r>
          </w:p>
          <w:p w:rsidR="008722EE" w:rsidRPr="00753D0A" w:rsidRDefault="008722EE" w:rsidP="00A31EE9">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0A2576">
              <w:rPr>
                <w:rFonts w:ascii="Times New Roman" w:hAnsi="Times New Roman"/>
                <w:b/>
                <w:bCs/>
                <w:color w:val="000000"/>
                <w:sz w:val="24"/>
                <w:szCs w:val="24"/>
                <w:lang w:val="sr-Cyrl-CS"/>
              </w:rPr>
              <w:t>Неудачная прогулка</w:t>
            </w:r>
          </w:p>
          <w:p w:rsidR="008722EE" w:rsidRPr="000A2576" w:rsidRDefault="000A2576" w:rsidP="00A31EE9">
            <w:pPr>
              <w:snapToGrid w:val="0"/>
              <w:rPr>
                <w:rFonts w:ascii="Times New Roman" w:hAnsi="Times New Roman"/>
                <w:b/>
                <w:bCs/>
                <w:color w:val="000000"/>
                <w:sz w:val="24"/>
                <w:szCs w:val="24"/>
                <w:lang w:val="ru-RU"/>
              </w:rPr>
            </w:pPr>
            <w:r>
              <w:rPr>
                <w:rFonts w:ascii="Times New Roman" w:hAnsi="Times New Roman"/>
                <w:b/>
                <w:bCs/>
                <w:color w:val="000000"/>
                <w:sz w:val="24"/>
                <w:szCs w:val="24"/>
                <w:lang w:val="sr-Cyrl-CS"/>
              </w:rPr>
              <w:t xml:space="preserve">Број часа: </w:t>
            </w:r>
            <w:r w:rsidRPr="000A2576">
              <w:rPr>
                <w:rFonts w:ascii="Times New Roman" w:hAnsi="Times New Roman"/>
                <w:b/>
                <w:bCs/>
                <w:color w:val="000000"/>
                <w:sz w:val="24"/>
                <w:szCs w:val="24"/>
                <w:lang w:val="ru-RU"/>
              </w:rPr>
              <w:t>50</w:t>
            </w:r>
            <w:r w:rsidR="001F18DE">
              <w:rPr>
                <w:rFonts w:ascii="Times New Roman" w:hAnsi="Times New Roman"/>
                <w:b/>
                <w:bCs/>
                <w:color w:val="000000"/>
                <w:sz w:val="24"/>
                <w:szCs w:val="24"/>
                <w:lang w:val="ru-RU"/>
              </w:rPr>
              <w:t>.</w:t>
            </w:r>
          </w:p>
          <w:p w:rsidR="008722EE" w:rsidRDefault="008722EE" w:rsidP="00A31EE9">
            <w:pPr>
              <w:snapToGrid w:val="0"/>
              <w:rPr>
                <w:rFonts w:ascii="Times New Roman" w:hAnsi="Times New Roman"/>
                <w:b/>
                <w:bCs/>
                <w:color w:val="000000"/>
                <w:sz w:val="24"/>
                <w:szCs w:val="24"/>
                <w:lang w:val="sr-Cyrl-CS"/>
              </w:rPr>
            </w:pPr>
          </w:p>
          <w:p w:rsidR="008722EE" w:rsidRDefault="008722EE" w:rsidP="00A31EE9">
            <w:pPr>
              <w:snapToGrid w:val="0"/>
              <w:rPr>
                <w:rFonts w:ascii="Times New Roman" w:hAnsi="Times New Roman"/>
                <w:b/>
                <w:bCs/>
                <w:color w:val="000000"/>
                <w:sz w:val="24"/>
                <w:szCs w:val="24"/>
                <w:lang w:val="sr-Cyrl-CS"/>
              </w:rPr>
            </w:pPr>
          </w:p>
        </w:tc>
      </w:tr>
      <w:tr w:rsidR="008722EE">
        <w:trPr>
          <w:trHeight w:val="373"/>
        </w:trPr>
        <w:tc>
          <w:tcPr>
            <w:tcW w:w="3831" w:type="dxa"/>
            <w:tcBorders>
              <w:top w:val="single" w:sz="1" w:space="0" w:color="000000"/>
              <w:left w:val="double" w:sz="1" w:space="0" w:color="000000"/>
              <w:bottom w:val="single" w:sz="4" w:space="0" w:color="000000"/>
            </w:tcBorders>
          </w:tcPr>
          <w:p w:rsidR="008722EE" w:rsidRPr="002308A3" w:rsidRDefault="002308A3"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8722EE" w:rsidRDefault="008722EE" w:rsidP="00A31EE9">
            <w:pPr>
              <w:rPr>
                <w:rFonts w:ascii="Times New Roman" w:hAnsi="Times New Roman"/>
                <w:b/>
                <w:bCs/>
                <w:color w:val="000000"/>
                <w:sz w:val="24"/>
                <w:szCs w:val="24"/>
                <w:lang w:val="sr-Cyrl-CS"/>
              </w:rPr>
            </w:pPr>
          </w:p>
        </w:tc>
        <w:tc>
          <w:tcPr>
            <w:tcW w:w="7184" w:type="dxa"/>
            <w:tcBorders>
              <w:top w:val="single" w:sz="1" w:space="0" w:color="000000"/>
              <w:left w:val="single" w:sz="4" w:space="0" w:color="000000"/>
              <w:bottom w:val="single" w:sz="4" w:space="0" w:color="000000"/>
              <w:right w:val="double" w:sz="1" w:space="0" w:color="000000"/>
            </w:tcBorders>
          </w:tcPr>
          <w:p w:rsidR="008722EE" w:rsidRDefault="00753D0A" w:rsidP="00A31EE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обрада</w:t>
            </w:r>
          </w:p>
        </w:tc>
      </w:tr>
      <w:tr w:rsidR="008722EE">
        <w:trPr>
          <w:trHeight w:val="345"/>
        </w:trPr>
        <w:tc>
          <w:tcPr>
            <w:tcW w:w="3831" w:type="dxa"/>
            <w:tcBorders>
              <w:top w:val="single" w:sz="1" w:space="0" w:color="000000"/>
              <w:left w:val="double" w:sz="1" w:space="0" w:color="000000"/>
              <w:bottom w:val="single" w:sz="1" w:space="0" w:color="000000"/>
            </w:tcBorders>
          </w:tcPr>
          <w:p w:rsidR="008722EE" w:rsidRPr="002308A3" w:rsidRDefault="002308A3"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8722EE" w:rsidRDefault="008722EE" w:rsidP="00A31EE9">
            <w:pPr>
              <w:rPr>
                <w:rFonts w:ascii="Times New Roman" w:hAnsi="Times New Roman"/>
                <w:b/>
                <w:bCs/>
                <w:color w:val="000000"/>
                <w:sz w:val="24"/>
                <w:szCs w:val="24"/>
                <w:lang w:val="sr-Cyrl-CS"/>
              </w:rPr>
            </w:pPr>
          </w:p>
        </w:tc>
        <w:tc>
          <w:tcPr>
            <w:tcW w:w="7184" w:type="dxa"/>
            <w:tcBorders>
              <w:top w:val="single" w:sz="1" w:space="0" w:color="000000"/>
              <w:left w:val="single" w:sz="4" w:space="0" w:color="000000"/>
              <w:bottom w:val="single" w:sz="1" w:space="0" w:color="000000"/>
              <w:right w:val="double" w:sz="1" w:space="0" w:color="000000"/>
            </w:tcBorders>
          </w:tcPr>
          <w:p w:rsidR="008722EE" w:rsidRPr="00927D06" w:rsidRDefault="001F18DE" w:rsidP="00A31EE9">
            <w:pPr>
              <w:snapToGrid w:val="0"/>
              <w:rPr>
                <w:rFonts w:ascii="Times New Roman" w:hAnsi="Times New Roman"/>
                <w:color w:val="000000"/>
                <w:sz w:val="24"/>
                <w:szCs w:val="24"/>
                <w:lang w:val="ru-RU"/>
              </w:rPr>
            </w:pPr>
            <w:r>
              <w:rPr>
                <w:rFonts w:ascii="Times New Roman" w:hAnsi="Times New Roman"/>
                <w:color w:val="000000"/>
                <w:sz w:val="24"/>
                <w:szCs w:val="24"/>
                <w:lang w:val="ru-RU"/>
              </w:rPr>
              <w:t>у</w:t>
            </w:r>
            <w:r w:rsidR="00753D0A">
              <w:rPr>
                <w:rFonts w:ascii="Times New Roman" w:hAnsi="Times New Roman"/>
                <w:color w:val="000000"/>
                <w:sz w:val="24"/>
                <w:szCs w:val="24"/>
                <w:lang w:val="ru-RU"/>
              </w:rPr>
              <w:t xml:space="preserve">свајање </w:t>
            </w:r>
            <w:r w:rsidR="00F475DE">
              <w:rPr>
                <w:rFonts w:ascii="Times New Roman" w:hAnsi="Times New Roman"/>
                <w:color w:val="000000"/>
                <w:sz w:val="24"/>
                <w:szCs w:val="24"/>
                <w:lang w:val="ru-RU"/>
              </w:rPr>
              <w:t>нових речи и израза, разумевање текста</w:t>
            </w:r>
          </w:p>
        </w:tc>
      </w:tr>
      <w:tr w:rsidR="008722EE">
        <w:trPr>
          <w:trHeight w:val="396"/>
        </w:trPr>
        <w:tc>
          <w:tcPr>
            <w:tcW w:w="3831" w:type="dxa"/>
            <w:tcBorders>
              <w:left w:val="double" w:sz="1" w:space="0" w:color="000000"/>
              <w:bottom w:val="single" w:sz="1" w:space="0" w:color="000000"/>
            </w:tcBorders>
          </w:tcPr>
          <w:p w:rsidR="008722EE" w:rsidRPr="002308A3" w:rsidRDefault="002308A3"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8722EE" w:rsidRDefault="008722EE" w:rsidP="00A31EE9">
            <w:pPr>
              <w:snapToGrid w:val="0"/>
              <w:rPr>
                <w:rFonts w:ascii="Times New Roman" w:hAnsi="Times New Roman"/>
                <w:b/>
                <w:bCs/>
                <w:color w:val="000000"/>
                <w:sz w:val="24"/>
                <w:szCs w:val="24"/>
                <w:lang w:val="sr-Cyrl-CS"/>
              </w:rPr>
            </w:pPr>
          </w:p>
        </w:tc>
        <w:tc>
          <w:tcPr>
            <w:tcW w:w="7184" w:type="dxa"/>
            <w:tcBorders>
              <w:left w:val="single" w:sz="4" w:space="0" w:color="000000"/>
              <w:bottom w:val="single" w:sz="1" w:space="0" w:color="000000"/>
              <w:right w:val="double" w:sz="1" w:space="0" w:color="000000"/>
            </w:tcBorders>
          </w:tcPr>
          <w:p w:rsidR="008722EE" w:rsidRPr="00FB2B76" w:rsidRDefault="001F18DE" w:rsidP="00A31EE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п</w:t>
            </w:r>
            <w:r w:rsidR="00F475DE">
              <w:rPr>
                <w:rFonts w:ascii="Times New Roman" w:hAnsi="Times New Roman"/>
                <w:color w:val="000000"/>
                <w:sz w:val="24"/>
                <w:szCs w:val="24"/>
                <w:lang w:val="sr-Cyrl-CS"/>
              </w:rPr>
              <w:t>одстицање на одговорно и зрело понашање у непредвиђеним с</w:t>
            </w:r>
            <w:r>
              <w:rPr>
                <w:rFonts w:ascii="Times New Roman" w:hAnsi="Times New Roman"/>
                <w:color w:val="000000"/>
                <w:sz w:val="24"/>
                <w:szCs w:val="24"/>
                <w:lang w:val="sr-Cyrl-CS"/>
              </w:rPr>
              <w:t>итуацијама</w:t>
            </w:r>
          </w:p>
        </w:tc>
      </w:tr>
      <w:tr w:rsidR="008722EE">
        <w:trPr>
          <w:trHeight w:val="379"/>
        </w:trPr>
        <w:tc>
          <w:tcPr>
            <w:tcW w:w="3831" w:type="dxa"/>
            <w:tcBorders>
              <w:left w:val="double" w:sz="1" w:space="0" w:color="000000"/>
              <w:bottom w:val="single" w:sz="4" w:space="0" w:color="000000"/>
            </w:tcBorders>
          </w:tcPr>
          <w:p w:rsidR="008722EE" w:rsidRPr="002308A3" w:rsidRDefault="008722EE"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w:t>
            </w:r>
            <w:r w:rsidR="002308A3">
              <w:rPr>
                <w:rFonts w:ascii="Times New Roman" w:hAnsi="Times New Roman"/>
                <w:b/>
                <w:bCs/>
                <w:color w:val="000000"/>
                <w:sz w:val="24"/>
                <w:szCs w:val="24"/>
                <w:lang w:val="sr-Cyrl-CS"/>
              </w:rPr>
              <w:t>к рада</w:t>
            </w:r>
          </w:p>
          <w:p w:rsidR="008722EE" w:rsidRDefault="008722EE" w:rsidP="00A31EE9">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8722EE" w:rsidRDefault="008722EE" w:rsidP="00A31EE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8722EE">
        <w:trPr>
          <w:trHeight w:val="360"/>
        </w:trPr>
        <w:tc>
          <w:tcPr>
            <w:tcW w:w="3831" w:type="dxa"/>
            <w:tcBorders>
              <w:left w:val="double" w:sz="1" w:space="0" w:color="000000"/>
              <w:bottom w:val="single" w:sz="4" w:space="0" w:color="000000"/>
            </w:tcBorders>
          </w:tcPr>
          <w:p w:rsidR="008722EE" w:rsidRPr="002308A3" w:rsidRDefault="002308A3"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8722EE" w:rsidRDefault="008722EE" w:rsidP="00A31EE9">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8722EE" w:rsidRDefault="00F475DE" w:rsidP="00A31EE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комуникативна,</w:t>
            </w:r>
            <w:r w:rsidR="00753D0A">
              <w:rPr>
                <w:rFonts w:ascii="Times New Roman" w:hAnsi="Times New Roman"/>
                <w:color w:val="000000"/>
                <w:sz w:val="24"/>
                <w:szCs w:val="24"/>
                <w:lang w:val="sr-Cyrl-CS"/>
              </w:rPr>
              <w:t xml:space="preserve"> </w:t>
            </w:r>
            <w:r w:rsidR="008722EE">
              <w:rPr>
                <w:rFonts w:ascii="Times New Roman" w:hAnsi="Times New Roman"/>
                <w:color w:val="000000"/>
                <w:sz w:val="24"/>
                <w:szCs w:val="24"/>
                <w:lang w:val="sr-Cyrl-CS"/>
              </w:rPr>
              <w:t xml:space="preserve">рад на </w:t>
            </w:r>
            <w:r>
              <w:rPr>
                <w:rFonts w:ascii="Times New Roman" w:hAnsi="Times New Roman"/>
                <w:color w:val="000000"/>
                <w:sz w:val="24"/>
                <w:szCs w:val="24"/>
                <w:lang w:val="sr-Cyrl-CS"/>
              </w:rPr>
              <w:t>тексту, објашњење, вежбањ</w:t>
            </w:r>
            <w:r w:rsidR="00A62436">
              <w:rPr>
                <w:rFonts w:ascii="Times New Roman" w:hAnsi="Times New Roman"/>
                <w:color w:val="000000"/>
                <w:sz w:val="24"/>
                <w:szCs w:val="24"/>
                <w:lang w:val="sr-Cyrl-CS"/>
              </w:rPr>
              <w:t>е</w:t>
            </w:r>
          </w:p>
        </w:tc>
      </w:tr>
      <w:tr w:rsidR="008722EE">
        <w:trPr>
          <w:trHeight w:val="360"/>
        </w:trPr>
        <w:tc>
          <w:tcPr>
            <w:tcW w:w="3831" w:type="dxa"/>
            <w:tcBorders>
              <w:left w:val="double" w:sz="1" w:space="0" w:color="000000"/>
              <w:bottom w:val="single" w:sz="4" w:space="0" w:color="000000"/>
            </w:tcBorders>
          </w:tcPr>
          <w:p w:rsidR="008722EE" w:rsidRPr="002308A3" w:rsidRDefault="00AD5EE8"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8722EE" w:rsidRDefault="008722EE" w:rsidP="00A31EE9">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563088" w:rsidRDefault="00563088" w:rsidP="0056308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563088" w:rsidRPr="00F637BA" w:rsidRDefault="00563088" w:rsidP="00563088">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разуме основни смисао текста који је прочитао (прочитала) на руском језику</w:t>
            </w:r>
          </w:p>
          <w:p w:rsidR="00563088" w:rsidRPr="007248E4" w:rsidRDefault="00563088" w:rsidP="00563088">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селектује тражене информације у вези са текстом</w:t>
            </w:r>
          </w:p>
          <w:p w:rsidR="00563088" w:rsidRPr="007248E4" w:rsidRDefault="00563088" w:rsidP="00563088">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чита, водећи рачуна о правилном изговору и интонацији</w:t>
            </w:r>
          </w:p>
          <w:p w:rsidR="00563088" w:rsidRPr="00AD3251" w:rsidRDefault="00563088" w:rsidP="00563088">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самостално решава задатке у вези са темом у писаној форми</w:t>
            </w:r>
          </w:p>
          <w:p w:rsidR="008722EE" w:rsidRPr="00B864D7" w:rsidRDefault="008722EE" w:rsidP="00563088">
            <w:pPr>
              <w:snapToGrid w:val="0"/>
              <w:ind w:left="720"/>
              <w:rPr>
                <w:rFonts w:ascii="Times New Roman" w:hAnsi="Times New Roman"/>
                <w:color w:val="000000"/>
                <w:sz w:val="24"/>
                <w:szCs w:val="24"/>
                <w:lang w:val="en-US"/>
              </w:rPr>
            </w:pPr>
          </w:p>
        </w:tc>
      </w:tr>
      <w:tr w:rsidR="008722EE">
        <w:trPr>
          <w:trHeight w:val="360"/>
        </w:trPr>
        <w:tc>
          <w:tcPr>
            <w:tcW w:w="3831" w:type="dxa"/>
            <w:tcBorders>
              <w:left w:val="double" w:sz="1" w:space="0" w:color="000000"/>
              <w:bottom w:val="single" w:sz="4" w:space="0" w:color="000000"/>
            </w:tcBorders>
          </w:tcPr>
          <w:p w:rsidR="008722EE" w:rsidRPr="002308A3" w:rsidRDefault="002308A3"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8722EE" w:rsidRDefault="008722EE" w:rsidP="00A31EE9">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8722EE" w:rsidRDefault="008722EE"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sidR="001F18DE">
              <w:rPr>
                <w:rFonts w:ascii="Times New Roman" w:hAnsi="Times New Roman"/>
                <w:color w:val="000000"/>
                <w:sz w:val="24"/>
                <w:szCs w:val="24"/>
                <w:lang w:val="sr-Cyrl-CS"/>
              </w:rPr>
              <w:t>,</w:t>
            </w:r>
            <w:r>
              <w:rPr>
                <w:rFonts w:ascii="Times New Roman" w:hAnsi="Times New Roman"/>
                <w:color w:val="000000"/>
                <w:sz w:val="24"/>
                <w:szCs w:val="24"/>
              </w:rPr>
              <w:t xml:space="preserve"> </w:t>
            </w:r>
          </w:p>
          <w:p w:rsidR="00F475DE" w:rsidRPr="00F475DE" w:rsidRDefault="008722EE" w:rsidP="00A31EE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w:t>
            </w:r>
            <w:r w:rsidR="00B93994">
              <w:rPr>
                <w:rFonts w:ascii="Times New Roman" w:hAnsi="Times New Roman"/>
                <w:color w:val="000000"/>
                <w:sz w:val="24"/>
                <w:szCs w:val="24"/>
              </w:rPr>
              <w:t>тавља питања</w:t>
            </w:r>
            <w:r w:rsidR="001F18DE">
              <w:rPr>
                <w:rFonts w:ascii="Times New Roman" w:hAnsi="Times New Roman"/>
                <w:color w:val="000000"/>
                <w:sz w:val="24"/>
                <w:szCs w:val="24"/>
                <w:lang w:val="sr-Cyrl-CS"/>
              </w:rPr>
              <w:t>,</w:t>
            </w:r>
          </w:p>
          <w:p w:rsidR="008722EE" w:rsidRPr="009550F1" w:rsidRDefault="008722EE" w:rsidP="00A31EE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 xml:space="preserve">објашњава непознате </w:t>
            </w:r>
            <w:r w:rsidR="00B93994">
              <w:rPr>
                <w:rFonts w:ascii="Times New Roman" w:hAnsi="Times New Roman"/>
                <w:color w:val="000000"/>
                <w:sz w:val="24"/>
                <w:szCs w:val="24"/>
                <w:lang w:val="sr-Cyrl-CS"/>
              </w:rPr>
              <w:t xml:space="preserve">речи и </w:t>
            </w:r>
            <w:r>
              <w:rPr>
                <w:rFonts w:ascii="Times New Roman" w:hAnsi="Times New Roman"/>
                <w:color w:val="000000"/>
                <w:sz w:val="24"/>
                <w:szCs w:val="24"/>
                <w:lang w:val="sr-Cyrl-CS"/>
              </w:rPr>
              <w:t>изразе</w:t>
            </w:r>
            <w:r w:rsidR="001F18DE">
              <w:rPr>
                <w:rFonts w:ascii="Times New Roman" w:hAnsi="Times New Roman"/>
                <w:color w:val="000000"/>
                <w:sz w:val="24"/>
                <w:szCs w:val="24"/>
                <w:lang w:val="sr-Cyrl-CS"/>
              </w:rPr>
              <w:t>,</w:t>
            </w:r>
          </w:p>
          <w:p w:rsidR="008722EE" w:rsidRPr="00F475DE" w:rsidRDefault="001F18DE" w:rsidP="00A31EE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пушта снимак,</w:t>
            </w:r>
          </w:p>
          <w:p w:rsidR="00F475DE" w:rsidRPr="00C94E47" w:rsidRDefault="00F475DE" w:rsidP="00A31EE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контролише рад ученика</w:t>
            </w:r>
          </w:p>
          <w:p w:rsidR="008722EE" w:rsidRDefault="008722EE" w:rsidP="00753D0A">
            <w:pPr>
              <w:tabs>
                <w:tab w:val="left" w:pos="360"/>
              </w:tabs>
              <w:snapToGrid w:val="0"/>
              <w:rPr>
                <w:rFonts w:ascii="Times New Roman" w:hAnsi="Times New Roman"/>
                <w:color w:val="000000"/>
                <w:sz w:val="24"/>
                <w:szCs w:val="24"/>
              </w:rPr>
            </w:pPr>
          </w:p>
        </w:tc>
      </w:tr>
      <w:tr w:rsidR="008722EE">
        <w:trPr>
          <w:trHeight w:val="360"/>
        </w:trPr>
        <w:tc>
          <w:tcPr>
            <w:tcW w:w="3831" w:type="dxa"/>
            <w:tcBorders>
              <w:left w:val="double" w:sz="1" w:space="0" w:color="000000"/>
              <w:bottom w:val="single" w:sz="4" w:space="0" w:color="000000"/>
            </w:tcBorders>
          </w:tcPr>
          <w:p w:rsidR="008722EE" w:rsidRPr="002308A3" w:rsidRDefault="002308A3"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8722EE" w:rsidRDefault="008722EE" w:rsidP="00A31EE9">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8722EE" w:rsidRDefault="001F18DE" w:rsidP="001F18DE">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722EE">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8722EE" w:rsidRDefault="001F18DE" w:rsidP="00A31EE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722EE">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8722EE" w:rsidRDefault="001F18DE" w:rsidP="001F18DE">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722EE">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8722EE" w:rsidRDefault="001F18DE" w:rsidP="001F18DE">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722EE">
              <w:rPr>
                <w:rFonts w:ascii="Times New Roman" w:hAnsi="Times New Roman"/>
                <w:color w:val="000000"/>
                <w:sz w:val="24"/>
                <w:szCs w:val="24"/>
                <w:lang w:val="sr-Cyrl-CS"/>
              </w:rPr>
              <w:t>ради зад</w:t>
            </w:r>
            <w:r w:rsidR="002B63C1">
              <w:rPr>
                <w:rFonts w:ascii="Times New Roman" w:hAnsi="Times New Roman"/>
                <w:color w:val="000000"/>
                <w:sz w:val="24"/>
                <w:szCs w:val="24"/>
                <w:lang w:val="sr-Cyrl-CS"/>
              </w:rPr>
              <w:t>ат</w:t>
            </w:r>
            <w:r w:rsidR="008722EE">
              <w:rPr>
                <w:rFonts w:ascii="Times New Roman" w:hAnsi="Times New Roman"/>
                <w:color w:val="000000"/>
                <w:sz w:val="24"/>
                <w:szCs w:val="24"/>
                <w:lang w:val="sr-Cyrl-CS"/>
              </w:rPr>
              <w:t>ке</w:t>
            </w:r>
          </w:p>
          <w:p w:rsidR="008722EE" w:rsidRDefault="008722EE" w:rsidP="00F475DE">
            <w:pPr>
              <w:tabs>
                <w:tab w:val="left" w:pos="360"/>
              </w:tabs>
              <w:snapToGrid w:val="0"/>
              <w:rPr>
                <w:rFonts w:ascii="Times New Roman" w:hAnsi="Times New Roman"/>
                <w:color w:val="000000"/>
                <w:sz w:val="24"/>
                <w:szCs w:val="24"/>
                <w:lang w:val="sr-Cyrl-CS"/>
              </w:rPr>
            </w:pPr>
          </w:p>
        </w:tc>
      </w:tr>
      <w:tr w:rsidR="008722EE">
        <w:trPr>
          <w:trHeight w:val="302"/>
        </w:trPr>
        <w:tc>
          <w:tcPr>
            <w:tcW w:w="3831" w:type="dxa"/>
            <w:tcBorders>
              <w:left w:val="double" w:sz="1" w:space="0" w:color="000000"/>
              <w:bottom w:val="single" w:sz="4" w:space="0" w:color="000000"/>
            </w:tcBorders>
          </w:tcPr>
          <w:p w:rsidR="008722EE" w:rsidRPr="002308A3" w:rsidRDefault="002308A3" w:rsidP="00A31EE9">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8722EE" w:rsidRDefault="008722EE" w:rsidP="00A31EE9">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8722EE" w:rsidRPr="00C94E47" w:rsidRDefault="001F18DE" w:rsidP="00A31EE9">
            <w:pPr>
              <w:snapToGrid w:val="0"/>
              <w:rPr>
                <w:rFonts w:ascii="Times New Roman" w:hAnsi="Times New Roman"/>
                <w:color w:val="000000"/>
                <w:sz w:val="24"/>
                <w:szCs w:val="24"/>
                <w:lang w:val="ru-RU"/>
              </w:rPr>
            </w:pPr>
            <w:r>
              <w:rPr>
                <w:rFonts w:ascii="Times New Roman" w:hAnsi="Times New Roman"/>
                <w:color w:val="000000"/>
                <w:sz w:val="24"/>
                <w:szCs w:val="24"/>
                <w:lang w:val="sr-Cyrl-CS"/>
              </w:rPr>
              <w:t>у</w:t>
            </w:r>
            <w:r w:rsidR="008722EE">
              <w:rPr>
                <w:rFonts w:ascii="Times New Roman" w:hAnsi="Times New Roman"/>
                <w:color w:val="000000"/>
                <w:sz w:val="24"/>
                <w:szCs w:val="24"/>
                <w:lang w:val="sr-Cyrl-CS"/>
              </w:rPr>
              <w:t>џбенички комплет</w:t>
            </w:r>
            <w:r w:rsidR="00F475DE">
              <w:rPr>
                <w:rFonts w:ascii="Times New Roman" w:hAnsi="Times New Roman"/>
                <w:color w:val="000000"/>
                <w:sz w:val="24"/>
                <w:szCs w:val="24"/>
                <w:lang w:val="sr-Cyrl-CS"/>
              </w:rPr>
              <w:t xml:space="preserve"> за ос</w:t>
            </w:r>
            <w:r>
              <w:rPr>
                <w:rFonts w:ascii="Times New Roman" w:hAnsi="Times New Roman"/>
                <w:color w:val="000000"/>
                <w:sz w:val="24"/>
                <w:szCs w:val="24"/>
                <w:lang w:val="sr-Cyrl-CS"/>
              </w:rPr>
              <w:t xml:space="preserve">ми разред, </w:t>
            </w:r>
            <w:r>
              <w:rPr>
                <w:rFonts w:ascii="Times New Roman" w:hAnsi="Times New Roman"/>
                <w:color w:val="000000"/>
                <w:sz w:val="24"/>
                <w:szCs w:val="24"/>
                <w:lang w:val="en-US"/>
              </w:rPr>
              <w:t>CD</w:t>
            </w:r>
            <w:r w:rsidR="00041E31">
              <w:rPr>
                <w:rFonts w:ascii="Times New Roman" w:hAnsi="Times New Roman"/>
                <w:color w:val="000000"/>
                <w:sz w:val="24"/>
                <w:szCs w:val="24"/>
                <w:lang w:val="ru-RU"/>
              </w:rPr>
              <w:t>-</w:t>
            </w:r>
            <w:r w:rsidR="008722EE">
              <w:rPr>
                <w:rFonts w:ascii="Times New Roman" w:hAnsi="Times New Roman"/>
                <w:color w:val="000000"/>
                <w:sz w:val="24"/>
                <w:szCs w:val="24"/>
                <w:lang w:val="ru-RU"/>
              </w:rPr>
              <w:t>плејер</w:t>
            </w:r>
          </w:p>
        </w:tc>
      </w:tr>
      <w:tr w:rsidR="008722EE">
        <w:trPr>
          <w:trHeight w:val="144"/>
        </w:trPr>
        <w:tc>
          <w:tcPr>
            <w:tcW w:w="11015" w:type="dxa"/>
            <w:gridSpan w:val="2"/>
            <w:tcBorders>
              <w:left w:val="double" w:sz="1" w:space="0" w:color="000000"/>
              <w:bottom w:val="single" w:sz="4" w:space="0" w:color="000000"/>
              <w:right w:val="double" w:sz="1" w:space="0" w:color="000000"/>
            </w:tcBorders>
            <w:shd w:val="clear" w:color="auto" w:fill="FFFFFF"/>
          </w:tcPr>
          <w:p w:rsidR="008722EE" w:rsidRDefault="001F18DE" w:rsidP="00A31EE9">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8722EE" w:rsidRDefault="008722EE" w:rsidP="008722EE"/>
    <w:tbl>
      <w:tblPr>
        <w:tblW w:w="11015" w:type="dxa"/>
        <w:tblInd w:w="-1224" w:type="dxa"/>
        <w:tblLayout w:type="fixed"/>
        <w:tblCellMar>
          <w:top w:w="55" w:type="dxa"/>
          <w:left w:w="55" w:type="dxa"/>
          <w:bottom w:w="55" w:type="dxa"/>
          <w:right w:w="55" w:type="dxa"/>
        </w:tblCellMar>
        <w:tblLook w:val="0000"/>
      </w:tblPr>
      <w:tblGrid>
        <w:gridCol w:w="11015"/>
      </w:tblGrid>
      <w:tr w:rsidR="008722EE">
        <w:tc>
          <w:tcPr>
            <w:tcW w:w="11000" w:type="dxa"/>
            <w:tcBorders>
              <w:top w:val="single" w:sz="1" w:space="0" w:color="000000"/>
              <w:left w:val="single" w:sz="1" w:space="0" w:color="000000"/>
              <w:bottom w:val="single" w:sz="1" w:space="0" w:color="000000"/>
              <w:right w:val="single" w:sz="1" w:space="0" w:color="000000"/>
            </w:tcBorders>
          </w:tcPr>
          <w:p w:rsidR="008722EE" w:rsidRPr="004B7FB2" w:rsidRDefault="008722EE" w:rsidP="00A31EE9">
            <w:pPr>
              <w:tabs>
                <w:tab w:val="left" w:pos="2955"/>
              </w:tabs>
              <w:snapToGrid w:val="0"/>
              <w:jc w:val="center"/>
              <w:rPr>
                <w:rFonts w:ascii="Times New Roman" w:hAnsi="Times New Roman"/>
                <w:b/>
                <w:color w:val="000000"/>
                <w:sz w:val="24"/>
                <w:szCs w:val="24"/>
                <w:lang w:val="sr-Cyrl-CS"/>
              </w:rPr>
            </w:pPr>
            <w:r w:rsidRPr="004B7FB2">
              <w:rPr>
                <w:rFonts w:ascii="Times New Roman" w:hAnsi="Times New Roman"/>
                <w:b/>
                <w:color w:val="000000"/>
                <w:sz w:val="24"/>
                <w:szCs w:val="24"/>
                <w:lang w:val="sr-Cyrl-CS"/>
              </w:rPr>
              <w:t>Уводни део часа</w:t>
            </w:r>
          </w:p>
          <w:p w:rsidR="008722EE" w:rsidRDefault="008722EE" w:rsidP="00A31EE9">
            <w:pPr>
              <w:tabs>
                <w:tab w:val="left" w:pos="2955"/>
              </w:tabs>
              <w:snapToGrid w:val="0"/>
              <w:jc w:val="center"/>
              <w:rPr>
                <w:rFonts w:ascii="Times New Roman" w:hAnsi="Times New Roman"/>
                <w:b/>
                <w:color w:val="000000"/>
                <w:sz w:val="24"/>
                <w:szCs w:val="24"/>
                <w:u w:val="single"/>
                <w:lang w:val="sr-Cyrl-CS"/>
              </w:rPr>
            </w:pPr>
          </w:p>
          <w:p w:rsidR="008722EE" w:rsidRPr="00AD2E6E" w:rsidRDefault="004466EE" w:rsidP="00A31EE9">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722EE">
              <w:rPr>
                <w:rFonts w:ascii="Times New Roman" w:hAnsi="Times New Roman"/>
                <w:color w:val="000000"/>
                <w:sz w:val="24"/>
                <w:szCs w:val="24"/>
                <w:lang w:val="sr-Cyrl-CS"/>
              </w:rPr>
              <w:t xml:space="preserve">Провера домаћег задатка </w:t>
            </w:r>
            <w:r w:rsidR="002B63C1">
              <w:rPr>
                <w:rFonts w:ascii="Times New Roman" w:hAnsi="Times New Roman"/>
                <w:color w:val="000000"/>
                <w:sz w:val="24"/>
                <w:szCs w:val="24"/>
                <w:lang w:val="sr-Cyrl-CS"/>
              </w:rPr>
              <w:t>за</w:t>
            </w:r>
            <w:r w:rsidR="008722EE">
              <w:rPr>
                <w:rFonts w:ascii="Times New Roman" w:hAnsi="Times New Roman"/>
                <w:color w:val="000000"/>
                <w:sz w:val="24"/>
                <w:szCs w:val="24"/>
                <w:lang w:val="sr-Cyrl-CS"/>
              </w:rPr>
              <w:t xml:space="preserve">датог на претходном часу. </w:t>
            </w:r>
          </w:p>
          <w:p w:rsidR="008722EE" w:rsidRDefault="008722EE" w:rsidP="00A31EE9">
            <w:pPr>
              <w:tabs>
                <w:tab w:val="left" w:pos="2610"/>
              </w:tabs>
              <w:rPr>
                <w:rFonts w:ascii="C_Helvetika_R_" w:hAnsi="C_Helvetika_R_"/>
                <w:color w:val="000000"/>
                <w:sz w:val="24"/>
                <w:szCs w:val="24"/>
                <w:lang w:val="sr-Cyrl-CS"/>
              </w:rPr>
            </w:pPr>
          </w:p>
        </w:tc>
      </w:tr>
      <w:tr w:rsidR="008722EE">
        <w:tc>
          <w:tcPr>
            <w:tcW w:w="11000" w:type="dxa"/>
            <w:tcBorders>
              <w:left w:val="single" w:sz="1" w:space="0" w:color="000000"/>
              <w:bottom w:val="single" w:sz="1" w:space="0" w:color="000000"/>
              <w:right w:val="single" w:sz="1" w:space="0" w:color="000000"/>
            </w:tcBorders>
          </w:tcPr>
          <w:p w:rsidR="008722EE" w:rsidRPr="004B7FB2" w:rsidRDefault="008722EE" w:rsidP="00A31EE9">
            <w:pPr>
              <w:tabs>
                <w:tab w:val="left" w:pos="2610"/>
              </w:tabs>
              <w:snapToGrid w:val="0"/>
              <w:jc w:val="center"/>
              <w:rPr>
                <w:rFonts w:ascii="Times New Roman" w:hAnsi="Times New Roman"/>
                <w:b/>
                <w:color w:val="000000"/>
                <w:sz w:val="24"/>
                <w:szCs w:val="24"/>
                <w:lang w:val="sr-Cyrl-CS"/>
              </w:rPr>
            </w:pPr>
            <w:r w:rsidRPr="004B7FB2">
              <w:rPr>
                <w:rFonts w:ascii="Times New Roman" w:hAnsi="Times New Roman"/>
                <w:b/>
                <w:color w:val="000000"/>
                <w:sz w:val="24"/>
                <w:szCs w:val="24"/>
                <w:lang w:val="sr-Cyrl-CS"/>
              </w:rPr>
              <w:t>Главни део часа</w:t>
            </w:r>
          </w:p>
          <w:p w:rsidR="008722EE" w:rsidRDefault="008722EE" w:rsidP="00A31EE9">
            <w:pPr>
              <w:tabs>
                <w:tab w:val="left" w:pos="2610"/>
              </w:tabs>
              <w:snapToGrid w:val="0"/>
              <w:jc w:val="center"/>
              <w:rPr>
                <w:rFonts w:ascii="Times New Roman" w:hAnsi="Times New Roman"/>
                <w:b/>
                <w:color w:val="000000"/>
                <w:sz w:val="24"/>
                <w:szCs w:val="24"/>
                <w:u w:val="single"/>
                <w:lang w:val="sr-Cyrl-CS"/>
              </w:rPr>
            </w:pPr>
          </w:p>
          <w:p w:rsidR="008722EE" w:rsidRDefault="004466EE" w:rsidP="004B7FB2">
            <w:pPr>
              <w:tabs>
                <w:tab w:val="left" w:pos="2610"/>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8722EE">
              <w:rPr>
                <w:rFonts w:ascii="Times New Roman" w:hAnsi="Times New Roman"/>
                <w:color w:val="000000"/>
                <w:sz w:val="24"/>
                <w:szCs w:val="24"/>
                <w:lang w:val="sr-Cyrl-CS"/>
              </w:rPr>
              <w:t xml:space="preserve">Обрада </w:t>
            </w:r>
            <w:r w:rsidR="000A2576">
              <w:rPr>
                <w:rFonts w:ascii="Times New Roman" w:hAnsi="Times New Roman"/>
                <w:color w:val="000000"/>
                <w:sz w:val="24"/>
                <w:szCs w:val="24"/>
                <w:lang w:val="sr-Cyrl-CS"/>
              </w:rPr>
              <w:t xml:space="preserve">текста </w:t>
            </w:r>
            <w:r w:rsidR="000A2576" w:rsidRPr="004B7FB2">
              <w:rPr>
                <w:rFonts w:ascii="Times New Roman" w:hAnsi="Times New Roman"/>
                <w:b/>
                <w:i/>
                <w:color w:val="000000"/>
                <w:sz w:val="24"/>
                <w:szCs w:val="24"/>
                <w:lang w:val="sr-Cyrl-CS"/>
              </w:rPr>
              <w:t>Неудачная прогулка</w:t>
            </w:r>
            <w:r w:rsidR="00041E31">
              <w:rPr>
                <w:rFonts w:ascii="Times New Roman" w:hAnsi="Times New Roman"/>
                <w:color w:val="000000"/>
                <w:sz w:val="24"/>
                <w:szCs w:val="24"/>
                <w:lang w:val="sr-Cyrl-CS"/>
              </w:rPr>
              <w:t>.</w:t>
            </w:r>
            <w:r w:rsidR="000A2576">
              <w:rPr>
                <w:rFonts w:ascii="Times New Roman" w:hAnsi="Times New Roman"/>
                <w:b/>
                <w:color w:val="000000"/>
                <w:sz w:val="24"/>
                <w:szCs w:val="24"/>
                <w:lang w:val="sr-Cyrl-CS"/>
              </w:rPr>
              <w:t xml:space="preserve"> </w:t>
            </w:r>
            <w:r w:rsidR="004B7FB2">
              <w:rPr>
                <w:rFonts w:ascii="Times New Roman" w:hAnsi="Times New Roman"/>
                <w:color w:val="000000"/>
                <w:sz w:val="24"/>
                <w:szCs w:val="24"/>
                <w:lang w:val="sr-Cyrl-CS"/>
              </w:rPr>
              <w:t>Наставник</w:t>
            </w:r>
            <w:r w:rsidR="002B63C1">
              <w:rPr>
                <w:rFonts w:ascii="Times New Roman" w:hAnsi="Times New Roman"/>
                <w:color w:val="000000"/>
                <w:sz w:val="24"/>
                <w:szCs w:val="24"/>
                <w:lang w:val="sr-Cyrl-CS"/>
              </w:rPr>
              <w:t>,</w:t>
            </w:r>
            <w:r w:rsidR="004B7FB2">
              <w:rPr>
                <w:rFonts w:ascii="Times New Roman" w:hAnsi="Times New Roman"/>
                <w:color w:val="000000"/>
                <w:sz w:val="24"/>
                <w:szCs w:val="24"/>
                <w:lang w:val="sr-Cyrl-CS"/>
              </w:rPr>
              <w:t xml:space="preserve"> у</w:t>
            </w:r>
            <w:r w:rsidR="000A2576">
              <w:rPr>
                <w:rFonts w:ascii="Times New Roman" w:hAnsi="Times New Roman"/>
                <w:color w:val="000000"/>
                <w:sz w:val="24"/>
                <w:szCs w:val="24"/>
                <w:lang w:val="sr-Cyrl-CS"/>
              </w:rPr>
              <w:t xml:space="preserve"> разговор</w:t>
            </w:r>
            <w:r w:rsidR="004B7FB2">
              <w:rPr>
                <w:rFonts w:ascii="Times New Roman" w:hAnsi="Times New Roman"/>
                <w:color w:val="000000"/>
                <w:sz w:val="24"/>
                <w:szCs w:val="24"/>
                <w:lang w:val="sr-Cyrl-CS"/>
              </w:rPr>
              <w:t>у</w:t>
            </w:r>
            <w:r w:rsidR="002B63C1">
              <w:rPr>
                <w:rFonts w:ascii="Times New Roman" w:hAnsi="Times New Roman"/>
                <w:color w:val="000000"/>
                <w:sz w:val="24"/>
                <w:szCs w:val="24"/>
                <w:lang w:val="sr-Cyrl-CS"/>
              </w:rPr>
              <w:t>,</w:t>
            </w:r>
            <w:r w:rsidR="000A2576">
              <w:rPr>
                <w:rFonts w:ascii="Times New Roman" w:hAnsi="Times New Roman"/>
                <w:color w:val="000000"/>
                <w:sz w:val="24"/>
                <w:szCs w:val="24"/>
                <w:lang w:val="sr-Cyrl-CS"/>
              </w:rPr>
              <w:t xml:space="preserve"> уводи ученике у текст који ће обрађив</w:t>
            </w:r>
            <w:r w:rsidR="00DE3A4A">
              <w:rPr>
                <w:rFonts w:ascii="Times New Roman" w:hAnsi="Times New Roman"/>
                <w:color w:val="000000"/>
                <w:sz w:val="24"/>
                <w:szCs w:val="24"/>
                <w:lang w:val="sr-Cyrl-CS"/>
              </w:rPr>
              <w:t>ати и објашњава</w:t>
            </w:r>
            <w:r w:rsidR="000A2576">
              <w:rPr>
                <w:rFonts w:ascii="Times New Roman" w:hAnsi="Times New Roman"/>
                <w:color w:val="000000"/>
                <w:sz w:val="24"/>
                <w:szCs w:val="24"/>
                <w:lang w:val="sr-Cyrl-CS"/>
              </w:rPr>
              <w:t xml:space="preserve"> непознате речи. Каже да прича </w:t>
            </w:r>
            <w:r w:rsidR="004B7FB2">
              <w:rPr>
                <w:rFonts w:ascii="Times New Roman" w:hAnsi="Times New Roman"/>
                <w:color w:val="000000"/>
                <w:sz w:val="24"/>
                <w:szCs w:val="24"/>
                <w:lang w:val="sr-Cyrl-CS"/>
              </w:rPr>
              <w:t>говори о два дечака</w:t>
            </w:r>
            <w:r w:rsidR="00DE3A4A">
              <w:rPr>
                <w:rFonts w:ascii="Times New Roman" w:hAnsi="Times New Roman"/>
                <w:color w:val="000000"/>
                <w:sz w:val="24"/>
                <w:szCs w:val="24"/>
                <w:lang w:val="sr-Cyrl-CS"/>
              </w:rPr>
              <w:t xml:space="preserve"> који су решил</w:t>
            </w:r>
            <w:r w:rsidR="000A2576">
              <w:rPr>
                <w:rFonts w:ascii="Times New Roman" w:hAnsi="Times New Roman"/>
                <w:color w:val="000000"/>
                <w:sz w:val="24"/>
                <w:szCs w:val="24"/>
                <w:lang w:val="sr-Cyrl-CS"/>
              </w:rPr>
              <w:t xml:space="preserve">и да зимски распуст проведу у викендици, без родитеља. </w:t>
            </w:r>
            <w:r w:rsidR="00DE3A4A">
              <w:rPr>
                <w:rFonts w:ascii="Times New Roman" w:hAnsi="Times New Roman"/>
                <w:color w:val="000000"/>
                <w:sz w:val="24"/>
                <w:szCs w:val="24"/>
                <w:lang w:val="sr-Cyrl-CS"/>
              </w:rPr>
              <w:t>Одлично су се снашли у пу</w:t>
            </w:r>
            <w:r w:rsidR="000A2576">
              <w:rPr>
                <w:rFonts w:ascii="Times New Roman" w:hAnsi="Times New Roman"/>
                <w:color w:val="000000"/>
                <w:sz w:val="24"/>
                <w:szCs w:val="24"/>
                <w:lang w:val="sr-Cyrl-CS"/>
              </w:rPr>
              <w:t xml:space="preserve">ту, угрејали су пећ, распаковали се и кренули на скијама да обиђу околину. </w:t>
            </w:r>
            <w:r w:rsidR="00DE3A4A">
              <w:rPr>
                <w:rFonts w:ascii="Times New Roman" w:hAnsi="Times New Roman"/>
                <w:color w:val="000000"/>
                <w:sz w:val="24"/>
                <w:szCs w:val="24"/>
                <w:lang w:val="sr-Cyrl-CS"/>
              </w:rPr>
              <w:t>Уживали су у пејзаж</w:t>
            </w:r>
            <w:r w:rsidR="000A2576">
              <w:rPr>
                <w:rFonts w:ascii="Times New Roman" w:hAnsi="Times New Roman"/>
                <w:color w:val="000000"/>
                <w:sz w:val="24"/>
                <w:szCs w:val="24"/>
                <w:lang w:val="sr-Cyrl-CS"/>
              </w:rPr>
              <w:t>у, ал</w:t>
            </w:r>
            <w:r w:rsidR="00A50BBF">
              <w:rPr>
                <w:rFonts w:ascii="Times New Roman" w:hAnsi="Times New Roman"/>
                <w:color w:val="000000"/>
                <w:sz w:val="24"/>
                <w:szCs w:val="24"/>
                <w:lang w:val="sr-Cyrl-CS"/>
              </w:rPr>
              <w:t xml:space="preserve">и на једној низбрдици Љонка је </w:t>
            </w:r>
            <w:r w:rsidR="004B7FB2">
              <w:rPr>
                <w:rFonts w:ascii="Times New Roman" w:hAnsi="Times New Roman"/>
                <w:color w:val="000000"/>
                <w:sz w:val="24"/>
                <w:szCs w:val="24"/>
                <w:lang w:val="sr-Cyrl-CS"/>
              </w:rPr>
              <w:t>пао и страшно се повредио...</w:t>
            </w:r>
          </w:p>
          <w:p w:rsidR="00F475DE" w:rsidRPr="00F475DE" w:rsidRDefault="004B7FB2" w:rsidP="004B7FB2">
            <w:pPr>
              <w:tabs>
                <w:tab w:val="left" w:pos="2610"/>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A2576">
              <w:rPr>
                <w:rFonts w:ascii="Times New Roman" w:hAnsi="Times New Roman"/>
                <w:color w:val="000000"/>
                <w:sz w:val="24"/>
                <w:szCs w:val="24"/>
                <w:lang w:val="sr-Cyrl-CS"/>
              </w:rPr>
              <w:t>Наставник пушта снима</w:t>
            </w:r>
            <w:r w:rsidR="002B63C1">
              <w:rPr>
                <w:rFonts w:ascii="Times New Roman" w:hAnsi="Times New Roman"/>
                <w:color w:val="000000"/>
                <w:sz w:val="24"/>
                <w:szCs w:val="24"/>
                <w:lang w:val="sr-Cyrl-CS"/>
              </w:rPr>
              <w:t>к</w:t>
            </w:r>
            <w:r w:rsidR="000A2576">
              <w:rPr>
                <w:rFonts w:ascii="Times New Roman" w:hAnsi="Times New Roman"/>
                <w:color w:val="000000"/>
                <w:sz w:val="24"/>
                <w:szCs w:val="24"/>
                <w:lang w:val="sr-Cyrl-CS"/>
              </w:rPr>
              <w:t xml:space="preserve"> текста, ученици па</w:t>
            </w:r>
            <w:r w:rsidR="00A62436">
              <w:rPr>
                <w:rFonts w:ascii="Times New Roman" w:hAnsi="Times New Roman"/>
                <w:color w:val="000000"/>
                <w:sz w:val="24"/>
                <w:szCs w:val="24"/>
                <w:lang w:val="sr-Cyrl-CS"/>
              </w:rPr>
              <w:t>жљиво слушају. Ученици затим чи</w:t>
            </w:r>
            <w:r w:rsidR="000A2576">
              <w:rPr>
                <w:rFonts w:ascii="Times New Roman" w:hAnsi="Times New Roman"/>
                <w:color w:val="000000"/>
                <w:sz w:val="24"/>
                <w:szCs w:val="24"/>
                <w:lang w:val="sr-Cyrl-CS"/>
              </w:rPr>
              <w:t>т</w:t>
            </w:r>
            <w:r w:rsidR="00A62436">
              <w:rPr>
                <w:rFonts w:ascii="Times New Roman" w:hAnsi="Times New Roman"/>
                <w:color w:val="000000"/>
                <w:sz w:val="24"/>
                <w:szCs w:val="24"/>
                <w:lang w:val="sr-Cyrl-CS"/>
              </w:rPr>
              <w:t>а</w:t>
            </w:r>
            <w:r w:rsidR="000A2576">
              <w:rPr>
                <w:rFonts w:ascii="Times New Roman" w:hAnsi="Times New Roman"/>
                <w:color w:val="000000"/>
                <w:sz w:val="24"/>
                <w:szCs w:val="24"/>
                <w:lang w:val="sr-Cyrl-CS"/>
              </w:rPr>
              <w:t xml:space="preserve">ју текст по деловима, </w:t>
            </w:r>
            <w:r>
              <w:rPr>
                <w:rFonts w:ascii="Times New Roman" w:hAnsi="Times New Roman"/>
                <w:color w:val="000000"/>
                <w:sz w:val="24"/>
                <w:szCs w:val="24"/>
                <w:lang w:val="sr-Cyrl-CS"/>
              </w:rPr>
              <w:t xml:space="preserve">а </w:t>
            </w:r>
            <w:r w:rsidR="000A2576">
              <w:rPr>
                <w:rFonts w:ascii="Times New Roman" w:hAnsi="Times New Roman"/>
                <w:color w:val="000000"/>
                <w:sz w:val="24"/>
                <w:szCs w:val="24"/>
                <w:lang w:val="sr-Cyrl-CS"/>
              </w:rPr>
              <w:t xml:space="preserve">наставник </w:t>
            </w:r>
            <w:r>
              <w:rPr>
                <w:rFonts w:ascii="Times New Roman" w:hAnsi="Times New Roman"/>
                <w:color w:val="000000"/>
                <w:sz w:val="24"/>
                <w:szCs w:val="24"/>
                <w:lang w:val="sr-Cyrl-CS"/>
              </w:rPr>
              <w:t xml:space="preserve">исправља </w:t>
            </w:r>
            <w:r w:rsidR="00F475DE">
              <w:rPr>
                <w:rFonts w:ascii="Times New Roman" w:hAnsi="Times New Roman"/>
                <w:color w:val="000000"/>
                <w:sz w:val="24"/>
                <w:szCs w:val="24"/>
                <w:lang w:val="sr-Cyrl-CS"/>
              </w:rPr>
              <w:t xml:space="preserve"> грешке.</w:t>
            </w:r>
            <w:r>
              <w:rPr>
                <w:rFonts w:ascii="Times New Roman" w:hAnsi="Times New Roman"/>
                <w:color w:val="000000"/>
                <w:sz w:val="24"/>
                <w:szCs w:val="24"/>
                <w:lang w:val="sr-Cyrl-CS"/>
              </w:rPr>
              <w:t xml:space="preserve"> </w:t>
            </w:r>
            <w:r w:rsidR="00F475DE">
              <w:rPr>
                <w:rFonts w:ascii="Times New Roman" w:hAnsi="Times New Roman"/>
                <w:color w:val="000000"/>
                <w:sz w:val="24"/>
                <w:szCs w:val="24"/>
                <w:lang w:val="sr-Cyrl-CS"/>
              </w:rPr>
              <w:t>Да би се проверило разумевање прочитаног</w:t>
            </w:r>
            <w:r w:rsidR="002B63C1">
              <w:rPr>
                <w:rFonts w:ascii="Times New Roman" w:hAnsi="Times New Roman"/>
                <w:color w:val="000000"/>
                <w:sz w:val="24"/>
                <w:szCs w:val="24"/>
                <w:lang w:val="sr-Cyrl-CS"/>
              </w:rPr>
              <w:t>,</w:t>
            </w:r>
            <w:r w:rsidR="00F475DE">
              <w:rPr>
                <w:rFonts w:ascii="Times New Roman" w:hAnsi="Times New Roman"/>
                <w:color w:val="000000"/>
                <w:sz w:val="24"/>
                <w:szCs w:val="24"/>
                <w:lang w:val="sr-Cyrl-CS"/>
              </w:rPr>
              <w:t xml:space="preserve"> прелази се на одељак </w:t>
            </w:r>
            <w:r w:rsidR="00F475DE" w:rsidRPr="004B7FB2">
              <w:rPr>
                <w:rFonts w:ascii="Times New Roman" w:hAnsi="Times New Roman"/>
                <w:b/>
                <w:i/>
                <w:color w:val="000000"/>
                <w:sz w:val="24"/>
                <w:szCs w:val="24"/>
                <w:lang w:val="sr-Cyrl-CS"/>
              </w:rPr>
              <w:t>Давайте поработаем над текстом</w:t>
            </w:r>
            <w:r w:rsidR="00041E31">
              <w:rPr>
                <w:rFonts w:ascii="Times New Roman" w:hAnsi="Times New Roman"/>
                <w:color w:val="000000"/>
                <w:sz w:val="24"/>
                <w:szCs w:val="24"/>
                <w:lang w:val="sr-Cyrl-CS"/>
              </w:rPr>
              <w:t>.</w:t>
            </w:r>
            <w:r>
              <w:rPr>
                <w:rFonts w:ascii="Times New Roman" w:hAnsi="Times New Roman"/>
                <w:b/>
                <w:color w:val="000000"/>
                <w:sz w:val="24"/>
                <w:szCs w:val="24"/>
                <w:lang w:val="sr-Cyrl-CS"/>
              </w:rPr>
              <w:t xml:space="preserve"> </w:t>
            </w:r>
            <w:r w:rsidR="00F475DE">
              <w:rPr>
                <w:rFonts w:ascii="Times New Roman" w:hAnsi="Times New Roman"/>
                <w:color w:val="000000"/>
                <w:sz w:val="24"/>
                <w:szCs w:val="24"/>
                <w:lang w:val="sr-Cyrl-CS"/>
              </w:rPr>
              <w:t>Наставник редом чита исказе из првог задатка, а ученици групно констатују да ли је исказ тачан или не, односно о</w:t>
            </w:r>
            <w:r w:rsidR="002B63C1">
              <w:rPr>
                <w:rFonts w:ascii="Times New Roman" w:hAnsi="Times New Roman"/>
                <w:color w:val="000000"/>
                <w:sz w:val="24"/>
                <w:szCs w:val="24"/>
                <w:lang w:val="sr-Cyrl-CS"/>
              </w:rPr>
              <w:t xml:space="preserve">дговарају са </w:t>
            </w:r>
            <w:r w:rsidR="002B63C1" w:rsidRPr="002B63C1">
              <w:rPr>
                <w:rFonts w:ascii="Times New Roman" w:hAnsi="Times New Roman"/>
                <w:i/>
                <w:color w:val="000000"/>
                <w:sz w:val="24"/>
                <w:szCs w:val="24"/>
                <w:lang w:val="sr-Cyrl-CS"/>
              </w:rPr>
              <w:t>да</w:t>
            </w:r>
            <w:r w:rsidR="002B63C1">
              <w:rPr>
                <w:rFonts w:ascii="Times New Roman" w:hAnsi="Times New Roman"/>
                <w:color w:val="000000"/>
                <w:sz w:val="24"/>
                <w:szCs w:val="24"/>
                <w:lang w:val="sr-Cyrl-CS"/>
              </w:rPr>
              <w:t xml:space="preserve"> или </w:t>
            </w:r>
            <w:r w:rsidR="002B63C1" w:rsidRPr="002B63C1">
              <w:rPr>
                <w:rFonts w:ascii="Times New Roman" w:hAnsi="Times New Roman"/>
                <w:i/>
                <w:color w:val="000000"/>
                <w:sz w:val="24"/>
                <w:szCs w:val="24"/>
                <w:lang w:val="sr-Cyrl-CS"/>
              </w:rPr>
              <w:t>нет</w:t>
            </w:r>
            <w:r w:rsidR="00F475DE">
              <w:rPr>
                <w:rFonts w:ascii="Times New Roman" w:hAnsi="Times New Roman"/>
                <w:color w:val="000000"/>
                <w:sz w:val="24"/>
                <w:szCs w:val="24"/>
                <w:lang w:val="sr-Cyrl-CS"/>
              </w:rPr>
              <w:t>. Затим ученици самостално раде задатке 2,</w:t>
            </w:r>
            <w:r w:rsidR="004A7337">
              <w:rPr>
                <w:rFonts w:ascii="Times New Roman" w:hAnsi="Times New Roman"/>
                <w:color w:val="000000"/>
                <w:sz w:val="24"/>
                <w:szCs w:val="24"/>
                <w:lang w:val="sr-Cyrl-CS"/>
              </w:rPr>
              <w:t xml:space="preserve"> </w:t>
            </w:r>
            <w:r w:rsidR="00F475DE">
              <w:rPr>
                <w:rFonts w:ascii="Times New Roman" w:hAnsi="Times New Roman"/>
                <w:color w:val="000000"/>
                <w:sz w:val="24"/>
                <w:szCs w:val="24"/>
                <w:lang w:val="sr-Cyrl-CS"/>
              </w:rPr>
              <w:t>3 и 5.</w:t>
            </w:r>
          </w:p>
          <w:p w:rsidR="008722EE" w:rsidRPr="003139C1" w:rsidRDefault="008722EE" w:rsidP="00A31EE9">
            <w:pPr>
              <w:tabs>
                <w:tab w:val="left" w:pos="2610"/>
              </w:tabs>
              <w:rPr>
                <w:rFonts w:ascii="Times New Roman" w:hAnsi="Times New Roman"/>
                <w:b/>
                <w:color w:val="000000"/>
                <w:sz w:val="24"/>
                <w:szCs w:val="24"/>
                <w:lang w:val="sr-Cyrl-CS"/>
              </w:rPr>
            </w:pPr>
            <w:r>
              <w:rPr>
                <w:rFonts w:ascii="Times New Roman" w:hAnsi="Times New Roman"/>
                <w:color w:val="000000"/>
                <w:sz w:val="24"/>
                <w:szCs w:val="24"/>
                <w:lang w:val="sr-Cyrl-CS"/>
              </w:rPr>
              <w:t xml:space="preserve">         </w:t>
            </w:r>
          </w:p>
        </w:tc>
      </w:tr>
      <w:tr w:rsidR="008722EE">
        <w:tc>
          <w:tcPr>
            <w:tcW w:w="11000" w:type="dxa"/>
            <w:tcBorders>
              <w:left w:val="single" w:sz="1" w:space="0" w:color="000000"/>
              <w:bottom w:val="single" w:sz="1" w:space="0" w:color="000000"/>
              <w:right w:val="single" w:sz="1" w:space="0" w:color="000000"/>
            </w:tcBorders>
          </w:tcPr>
          <w:p w:rsidR="008722EE" w:rsidRPr="004B7FB2" w:rsidRDefault="008722EE" w:rsidP="00A31EE9">
            <w:pPr>
              <w:tabs>
                <w:tab w:val="left" w:pos="315"/>
              </w:tabs>
              <w:snapToGrid w:val="0"/>
              <w:jc w:val="center"/>
              <w:rPr>
                <w:rFonts w:ascii="Times New Roman" w:hAnsi="Times New Roman"/>
                <w:b/>
                <w:color w:val="000000"/>
                <w:sz w:val="24"/>
                <w:szCs w:val="24"/>
                <w:lang w:val="sr-Cyrl-CS"/>
              </w:rPr>
            </w:pPr>
            <w:r w:rsidRPr="004B7FB2">
              <w:rPr>
                <w:rFonts w:ascii="Times New Roman" w:hAnsi="Times New Roman"/>
                <w:b/>
                <w:color w:val="000000"/>
                <w:sz w:val="24"/>
                <w:szCs w:val="24"/>
                <w:lang w:val="sr-Cyrl-CS"/>
              </w:rPr>
              <w:t>Завршни део часа</w:t>
            </w:r>
          </w:p>
          <w:p w:rsidR="008722EE" w:rsidRDefault="008722EE" w:rsidP="00A31EE9">
            <w:pPr>
              <w:tabs>
                <w:tab w:val="left" w:pos="315"/>
              </w:tabs>
              <w:snapToGrid w:val="0"/>
              <w:jc w:val="center"/>
              <w:rPr>
                <w:rFonts w:ascii="Times New Roman" w:hAnsi="Times New Roman"/>
                <w:b/>
                <w:color w:val="000000"/>
                <w:sz w:val="24"/>
                <w:szCs w:val="24"/>
                <w:u w:val="single"/>
                <w:lang w:val="sr-Cyrl-CS"/>
              </w:rPr>
            </w:pPr>
          </w:p>
          <w:p w:rsidR="008722EE" w:rsidRDefault="004466EE" w:rsidP="00A31EE9">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F475DE">
              <w:rPr>
                <w:rFonts w:ascii="Times New Roman" w:hAnsi="Times New Roman"/>
                <w:color w:val="000000"/>
                <w:sz w:val="24"/>
                <w:szCs w:val="24"/>
                <w:lang w:val="sr-Cyrl-CS"/>
              </w:rPr>
              <w:t>Провера како су у</w:t>
            </w:r>
            <w:r w:rsidR="00A5142B">
              <w:rPr>
                <w:rFonts w:ascii="Times New Roman" w:hAnsi="Times New Roman"/>
                <w:color w:val="000000"/>
                <w:sz w:val="24"/>
                <w:szCs w:val="24"/>
                <w:lang w:val="sr-Cyrl-CS"/>
              </w:rPr>
              <w:t>ченици урадили задатке</w:t>
            </w:r>
            <w:r w:rsidR="00F475DE">
              <w:rPr>
                <w:rFonts w:ascii="Times New Roman" w:hAnsi="Times New Roman"/>
                <w:color w:val="000000"/>
                <w:sz w:val="24"/>
                <w:szCs w:val="24"/>
                <w:lang w:val="sr-Cyrl-CS"/>
              </w:rPr>
              <w:t>.</w:t>
            </w:r>
          </w:p>
          <w:p w:rsidR="004466EE" w:rsidRPr="00605A4F" w:rsidRDefault="004466EE" w:rsidP="00A31EE9">
            <w:pPr>
              <w:tabs>
                <w:tab w:val="left" w:pos="315"/>
              </w:tabs>
              <w:rPr>
                <w:rFonts w:ascii="Times New Roman" w:hAnsi="Times New Roman"/>
                <w:color w:val="000000"/>
                <w:sz w:val="24"/>
                <w:szCs w:val="24"/>
                <w:lang w:val="sr-Cyrl-CS"/>
              </w:rPr>
            </w:pPr>
          </w:p>
          <w:p w:rsidR="008722EE" w:rsidRPr="004B7FB2" w:rsidRDefault="008722EE" w:rsidP="00A31EE9">
            <w:pPr>
              <w:tabs>
                <w:tab w:val="left" w:pos="315"/>
              </w:tabs>
              <w:jc w:val="center"/>
              <w:rPr>
                <w:rFonts w:ascii="Times New Roman" w:hAnsi="Times New Roman"/>
                <w:b/>
                <w:bCs/>
                <w:color w:val="000000"/>
                <w:sz w:val="24"/>
                <w:szCs w:val="24"/>
                <w:lang w:val="sr-Cyrl-CS"/>
              </w:rPr>
            </w:pPr>
            <w:r w:rsidRPr="004B7FB2">
              <w:rPr>
                <w:rFonts w:ascii="Times New Roman" w:hAnsi="Times New Roman"/>
                <w:b/>
                <w:bCs/>
                <w:color w:val="000000"/>
                <w:sz w:val="24"/>
                <w:szCs w:val="24"/>
                <w:lang w:val="sr-Cyrl-CS"/>
              </w:rPr>
              <w:t>Домаћи задатак</w:t>
            </w:r>
          </w:p>
          <w:p w:rsidR="008722EE" w:rsidRDefault="008722EE" w:rsidP="00A31EE9">
            <w:pPr>
              <w:tabs>
                <w:tab w:val="left" w:pos="315"/>
              </w:tabs>
              <w:jc w:val="center"/>
              <w:rPr>
                <w:rFonts w:ascii="Times New Roman" w:hAnsi="Times New Roman"/>
                <w:b/>
                <w:bCs/>
                <w:color w:val="000000"/>
                <w:sz w:val="24"/>
                <w:szCs w:val="24"/>
                <w:u w:val="single"/>
                <w:lang w:val="sr-Cyrl-CS"/>
              </w:rPr>
            </w:pPr>
          </w:p>
          <w:p w:rsidR="008722EE" w:rsidRDefault="004466EE" w:rsidP="005B1922">
            <w:pPr>
              <w:tabs>
                <w:tab w:val="left" w:pos="315"/>
              </w:tabs>
              <w:jc w:val="both"/>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w:t>
            </w:r>
            <w:r w:rsidR="00FC252C">
              <w:rPr>
                <w:rFonts w:ascii="Times New Roman" w:hAnsi="Times New Roman"/>
                <w:bCs/>
                <w:color w:val="000000"/>
                <w:sz w:val="24"/>
                <w:szCs w:val="24"/>
                <w:lang w:val="sr-Cyrl-CS"/>
              </w:rPr>
              <w:t xml:space="preserve">Ученици </w:t>
            </w:r>
            <w:r w:rsidR="00F475DE">
              <w:rPr>
                <w:rFonts w:ascii="Times New Roman" w:hAnsi="Times New Roman"/>
                <w:bCs/>
                <w:color w:val="000000"/>
                <w:sz w:val="24"/>
                <w:szCs w:val="24"/>
                <w:lang w:val="sr-Cyrl-CS"/>
              </w:rPr>
              <w:t>треба пи</w:t>
            </w:r>
            <w:r w:rsidR="004B7FB2">
              <w:rPr>
                <w:rFonts w:ascii="Times New Roman" w:hAnsi="Times New Roman"/>
                <w:bCs/>
                <w:color w:val="000000"/>
                <w:sz w:val="24"/>
                <w:szCs w:val="24"/>
                <w:lang w:val="sr-Cyrl-CS"/>
              </w:rPr>
              <w:t>смено да одговоре на питања из</w:t>
            </w:r>
            <w:r w:rsidR="00F475DE">
              <w:rPr>
                <w:rFonts w:ascii="Times New Roman" w:hAnsi="Times New Roman"/>
                <w:bCs/>
                <w:color w:val="000000"/>
                <w:sz w:val="24"/>
                <w:szCs w:val="24"/>
                <w:lang w:val="sr-Cyrl-CS"/>
              </w:rPr>
              <w:t xml:space="preserve"> задатка </w:t>
            </w:r>
            <w:r w:rsidR="00F475DE" w:rsidRPr="004B7FB2">
              <w:rPr>
                <w:rFonts w:ascii="Times New Roman" w:hAnsi="Times New Roman"/>
                <w:b/>
                <w:bCs/>
                <w:i/>
                <w:color w:val="000000"/>
                <w:sz w:val="24"/>
                <w:szCs w:val="24"/>
                <w:lang w:val="sr-Cyrl-CS"/>
              </w:rPr>
              <w:t>Запомнили ли вы</w:t>
            </w:r>
            <w:r w:rsidR="00F475DE">
              <w:rPr>
                <w:rFonts w:ascii="Times New Roman" w:hAnsi="Times New Roman"/>
                <w:bCs/>
                <w:color w:val="000000"/>
                <w:sz w:val="24"/>
                <w:szCs w:val="24"/>
                <w:lang w:val="sr-Cyrl-CS"/>
              </w:rPr>
              <w:t xml:space="preserve"> и на основу њега припреме кратко усмено препричавање текста (по тезама).</w:t>
            </w: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A002D2" w:rsidRPr="00F475DE" w:rsidRDefault="00A002D2" w:rsidP="005B1922">
            <w:pPr>
              <w:tabs>
                <w:tab w:val="left" w:pos="315"/>
              </w:tabs>
              <w:jc w:val="both"/>
              <w:rPr>
                <w:rFonts w:ascii="Times New Roman" w:hAnsi="Times New Roman"/>
                <w:bCs/>
                <w:color w:val="000000"/>
                <w:sz w:val="24"/>
                <w:szCs w:val="24"/>
                <w:lang w:val="sr-Cyrl-CS"/>
              </w:rPr>
            </w:pPr>
          </w:p>
          <w:p w:rsidR="008722EE" w:rsidRPr="000A64CC" w:rsidRDefault="008722EE" w:rsidP="00A31EE9">
            <w:pPr>
              <w:tabs>
                <w:tab w:val="left" w:pos="315"/>
              </w:tabs>
              <w:rPr>
                <w:rFonts w:ascii="Times New Roman" w:hAnsi="Times New Roman"/>
                <w:bCs/>
                <w:color w:val="000000"/>
                <w:sz w:val="24"/>
                <w:szCs w:val="24"/>
                <w:lang w:val="sr-Cyrl-CS"/>
              </w:rPr>
            </w:pPr>
          </w:p>
        </w:tc>
      </w:tr>
    </w:tbl>
    <w:p w:rsidR="00F76C48" w:rsidRDefault="00F76C48">
      <w:pPr>
        <w:tabs>
          <w:tab w:val="left" w:pos="315"/>
        </w:tabs>
        <w:jc w:val="center"/>
        <w:rPr>
          <w:rFonts w:ascii="Times New Roman" w:hAnsi="Times New Roman"/>
          <w:color w:val="000080"/>
          <w:sz w:val="24"/>
          <w:szCs w:val="24"/>
          <w:lang w:val="sr-Cyrl-CS"/>
        </w:rPr>
      </w:pPr>
    </w:p>
    <w:p w:rsidR="00F76C48" w:rsidRDefault="00F76C48">
      <w:pPr>
        <w:tabs>
          <w:tab w:val="left" w:pos="315"/>
        </w:tabs>
        <w:jc w:val="center"/>
        <w:rPr>
          <w:rFonts w:ascii="Times New Roman" w:hAnsi="Times New Roman"/>
          <w:color w:val="000080"/>
          <w:sz w:val="24"/>
          <w:szCs w:val="24"/>
          <w:lang w:val="sr-Cyrl-CS"/>
        </w:rPr>
      </w:pPr>
    </w:p>
    <w:p w:rsidR="00802B4E" w:rsidRDefault="00802B4E">
      <w:pPr>
        <w:tabs>
          <w:tab w:val="left" w:pos="315"/>
        </w:tabs>
        <w:jc w:val="center"/>
        <w:rPr>
          <w:rFonts w:ascii="Times New Roman" w:hAnsi="Times New Roman"/>
          <w:color w:val="000080"/>
          <w:sz w:val="24"/>
          <w:szCs w:val="24"/>
          <w:lang w:val="sr-Cyrl-CS"/>
        </w:rPr>
      </w:pPr>
    </w:p>
    <w:p w:rsidR="00F76C48" w:rsidRDefault="00F76C48">
      <w:pPr>
        <w:tabs>
          <w:tab w:val="left" w:pos="315"/>
        </w:tabs>
        <w:jc w:val="center"/>
        <w:rPr>
          <w:rFonts w:ascii="Times New Roman" w:hAnsi="Times New Roman"/>
          <w:color w:val="000080"/>
          <w:sz w:val="24"/>
          <w:szCs w:val="24"/>
          <w:lang w:val="sr-Cyrl-CS"/>
        </w:rPr>
      </w:pPr>
    </w:p>
    <w:tbl>
      <w:tblPr>
        <w:tblW w:w="11030" w:type="dxa"/>
        <w:tblInd w:w="-1239" w:type="dxa"/>
        <w:tblLayout w:type="fixed"/>
        <w:tblCellMar>
          <w:left w:w="70" w:type="dxa"/>
          <w:right w:w="70" w:type="dxa"/>
        </w:tblCellMar>
        <w:tblLook w:val="0000"/>
      </w:tblPr>
      <w:tblGrid>
        <w:gridCol w:w="3836"/>
        <w:gridCol w:w="7194"/>
      </w:tblGrid>
      <w:tr w:rsidR="00D049A7">
        <w:trPr>
          <w:trHeight w:val="279"/>
        </w:trPr>
        <w:tc>
          <w:tcPr>
            <w:tcW w:w="11015" w:type="dxa"/>
            <w:gridSpan w:val="2"/>
            <w:tcBorders>
              <w:top w:val="double" w:sz="1" w:space="0" w:color="000000"/>
              <w:left w:val="double" w:sz="1" w:space="0" w:color="000000"/>
              <w:bottom w:val="single" w:sz="4" w:space="0" w:color="000000"/>
              <w:right w:val="double" w:sz="1" w:space="0" w:color="000000"/>
            </w:tcBorders>
            <w:shd w:val="clear" w:color="auto" w:fill="E6E6E6"/>
          </w:tcPr>
          <w:p w:rsidR="00D049A7" w:rsidRDefault="00D049A7" w:rsidP="00D376BF">
            <w:pPr>
              <w:snapToGrid w:val="0"/>
              <w:jc w:val="center"/>
              <w:rPr>
                <w:lang w:val="sr-Cyrl-CS"/>
              </w:rPr>
            </w:pPr>
            <w:r>
              <w:rPr>
                <w:lang w:val="sr-Cyrl-CS"/>
              </w:rPr>
              <w:t>ПРИПРЕМА   ЧАСА</w:t>
            </w:r>
          </w:p>
        </w:tc>
      </w:tr>
      <w:tr w:rsidR="00D049A7">
        <w:trPr>
          <w:trHeight w:val="365"/>
        </w:trPr>
        <w:tc>
          <w:tcPr>
            <w:tcW w:w="3831" w:type="dxa"/>
            <w:tcBorders>
              <w:top w:val="double" w:sz="1" w:space="0" w:color="000000"/>
              <w:left w:val="double" w:sz="1" w:space="0" w:color="000000"/>
              <w:bottom w:val="single" w:sz="4" w:space="0" w:color="000000"/>
            </w:tcBorders>
          </w:tcPr>
          <w:p w:rsidR="00D049A7" w:rsidRDefault="00D049A7" w:rsidP="00D376BF">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D049A7" w:rsidRDefault="00D049A7" w:rsidP="00D376BF">
            <w:pPr>
              <w:rPr>
                <w:rFonts w:ascii="Times New Roman" w:hAnsi="Times New Roman"/>
                <w:b/>
                <w:bCs/>
                <w:color w:val="000000"/>
                <w:sz w:val="24"/>
                <w:szCs w:val="24"/>
                <w:lang w:val="sr-Cyrl-CS"/>
              </w:rPr>
            </w:pPr>
          </w:p>
        </w:tc>
        <w:tc>
          <w:tcPr>
            <w:tcW w:w="7184" w:type="dxa"/>
            <w:tcBorders>
              <w:top w:val="double" w:sz="1" w:space="0" w:color="000000"/>
              <w:left w:val="single" w:sz="4" w:space="0" w:color="000000"/>
              <w:bottom w:val="single" w:sz="4" w:space="0" w:color="000000"/>
              <w:right w:val="double" w:sz="1" w:space="0" w:color="000000"/>
            </w:tcBorders>
          </w:tcPr>
          <w:p w:rsidR="00D049A7" w:rsidRDefault="00D049A7" w:rsidP="00D376BF">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D049A7">
        <w:trPr>
          <w:trHeight w:val="365"/>
        </w:trPr>
        <w:tc>
          <w:tcPr>
            <w:tcW w:w="3831" w:type="dxa"/>
            <w:tcBorders>
              <w:left w:val="double" w:sz="1" w:space="0" w:color="000000"/>
              <w:bottom w:val="single" w:sz="4" w:space="0" w:color="000000"/>
            </w:tcBorders>
          </w:tcPr>
          <w:p w:rsidR="00D049A7" w:rsidRDefault="00D049A7" w:rsidP="00D376BF">
            <w:pPr>
              <w:snapToGrid w:val="0"/>
              <w:rPr>
                <w:rFonts w:ascii="Times New Roman" w:hAnsi="Times New Roman"/>
                <w:b/>
                <w:bCs/>
                <w:color w:val="000000"/>
                <w:sz w:val="24"/>
                <w:szCs w:val="24"/>
                <w:lang w:val="sr-Cyrl-CS"/>
              </w:rPr>
            </w:pPr>
          </w:p>
          <w:p w:rsidR="00D049A7" w:rsidRDefault="00DC5A4F" w:rsidP="00D376B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D049A7">
              <w:rPr>
                <w:rFonts w:ascii="Times New Roman" w:hAnsi="Times New Roman"/>
                <w:b/>
                <w:bCs/>
                <w:color w:val="000000"/>
                <w:sz w:val="24"/>
                <w:szCs w:val="24"/>
                <w:lang w:val="sr-Cyrl-CS"/>
              </w:rPr>
              <w:t>уски језик</w:t>
            </w:r>
          </w:p>
          <w:p w:rsidR="00D049A7" w:rsidRDefault="005A4862" w:rsidP="00D376B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D049A7">
              <w:rPr>
                <w:rFonts w:ascii="Times New Roman" w:hAnsi="Times New Roman"/>
                <w:b/>
                <w:bCs/>
                <w:color w:val="000000"/>
                <w:sz w:val="24"/>
                <w:szCs w:val="24"/>
                <w:lang w:val="sr-Cyrl-CS"/>
              </w:rPr>
              <w:t>ми</w:t>
            </w:r>
          </w:p>
          <w:p w:rsidR="00D049A7" w:rsidRDefault="00D049A7" w:rsidP="00D376BF">
            <w:pPr>
              <w:snapToGrid w:val="0"/>
              <w:rPr>
                <w:rFonts w:ascii="Times New Roman" w:hAnsi="Times New Roman"/>
                <w:b/>
                <w:bCs/>
                <w:color w:val="000000"/>
                <w:sz w:val="24"/>
                <w:szCs w:val="24"/>
                <w:lang w:val="sr-Cyrl-CS"/>
              </w:rPr>
            </w:pPr>
          </w:p>
          <w:p w:rsidR="00D049A7" w:rsidRDefault="00D049A7" w:rsidP="00D376BF">
            <w:pPr>
              <w:snapToGrid w:val="0"/>
              <w:rPr>
                <w:rFonts w:ascii="Times New Roman" w:hAnsi="Times New Roman"/>
                <w:b/>
                <w:bCs/>
                <w:color w:val="000000"/>
                <w:sz w:val="24"/>
                <w:szCs w:val="24"/>
                <w:lang w:val="sr-Cyrl-CS"/>
              </w:rPr>
            </w:pPr>
          </w:p>
          <w:p w:rsidR="00D049A7" w:rsidRDefault="00D049A7" w:rsidP="00D376BF">
            <w:pPr>
              <w:snapToGrid w:val="0"/>
              <w:rPr>
                <w:rFonts w:ascii="Times New Roman" w:hAnsi="Times New Roman"/>
                <w:b/>
                <w:bCs/>
                <w:color w:val="000000"/>
                <w:sz w:val="24"/>
                <w:szCs w:val="24"/>
                <w:lang w:val="sr-Cyrl-CS"/>
              </w:rPr>
            </w:pPr>
          </w:p>
          <w:p w:rsidR="00D049A7" w:rsidRDefault="00D049A7" w:rsidP="00D376BF">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D049A7" w:rsidRDefault="00D049A7" w:rsidP="00D376B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D049A7" w:rsidRPr="005A4862" w:rsidRDefault="00D049A7" w:rsidP="00D376B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w:t>
            </w:r>
            <w:r w:rsidR="005A4862">
              <w:rPr>
                <w:rFonts w:ascii="Times New Roman" w:hAnsi="Times New Roman"/>
                <w:b/>
                <w:bCs/>
                <w:color w:val="000000"/>
                <w:sz w:val="24"/>
                <w:szCs w:val="24"/>
                <w:lang w:val="sr-Cyrl-CS"/>
              </w:rPr>
              <w:t>на тема: У кого что болит, тот о том и говорит</w:t>
            </w:r>
          </w:p>
          <w:p w:rsidR="00D049A7" w:rsidRPr="00753D0A" w:rsidRDefault="00D049A7" w:rsidP="00D376B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7E0633">
              <w:rPr>
                <w:rFonts w:ascii="Times New Roman" w:hAnsi="Times New Roman"/>
                <w:b/>
                <w:bCs/>
                <w:color w:val="000000"/>
                <w:sz w:val="24"/>
                <w:szCs w:val="24"/>
                <w:lang w:val="sr-Cyrl-CS"/>
              </w:rPr>
              <w:t>Наречия образа действия</w:t>
            </w:r>
          </w:p>
          <w:p w:rsidR="00D049A7" w:rsidRPr="00D049A7" w:rsidRDefault="00D049A7" w:rsidP="00D376B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Број часа: </w:t>
            </w:r>
            <w:r w:rsidRPr="00A47BFA">
              <w:rPr>
                <w:rFonts w:ascii="Times New Roman" w:hAnsi="Times New Roman"/>
                <w:b/>
                <w:bCs/>
                <w:color w:val="000000"/>
                <w:sz w:val="24"/>
                <w:szCs w:val="24"/>
                <w:lang w:val="ru-RU"/>
              </w:rPr>
              <w:t>5</w:t>
            </w:r>
            <w:r>
              <w:rPr>
                <w:rFonts w:ascii="Times New Roman" w:hAnsi="Times New Roman"/>
                <w:b/>
                <w:bCs/>
                <w:color w:val="000000"/>
                <w:sz w:val="24"/>
                <w:szCs w:val="24"/>
                <w:lang w:val="sr-Cyrl-CS"/>
              </w:rPr>
              <w:t>1</w:t>
            </w:r>
            <w:r w:rsidR="00DC5A4F">
              <w:rPr>
                <w:rFonts w:ascii="Times New Roman" w:hAnsi="Times New Roman"/>
                <w:b/>
                <w:bCs/>
                <w:color w:val="000000"/>
                <w:sz w:val="24"/>
                <w:szCs w:val="24"/>
                <w:lang w:val="sr-Cyrl-CS"/>
              </w:rPr>
              <w:t>.</w:t>
            </w:r>
          </w:p>
          <w:p w:rsidR="00D049A7" w:rsidRDefault="00D049A7" w:rsidP="00D376BF">
            <w:pPr>
              <w:snapToGrid w:val="0"/>
              <w:rPr>
                <w:rFonts w:ascii="Times New Roman" w:hAnsi="Times New Roman"/>
                <w:b/>
                <w:bCs/>
                <w:color w:val="000000"/>
                <w:sz w:val="24"/>
                <w:szCs w:val="24"/>
                <w:lang w:val="sr-Cyrl-CS"/>
              </w:rPr>
            </w:pPr>
          </w:p>
          <w:p w:rsidR="00D049A7" w:rsidRDefault="00D049A7" w:rsidP="00D376BF">
            <w:pPr>
              <w:snapToGrid w:val="0"/>
              <w:rPr>
                <w:rFonts w:ascii="Times New Roman" w:hAnsi="Times New Roman"/>
                <w:b/>
                <w:bCs/>
                <w:color w:val="000000"/>
                <w:sz w:val="24"/>
                <w:szCs w:val="24"/>
                <w:lang w:val="sr-Cyrl-CS"/>
              </w:rPr>
            </w:pPr>
          </w:p>
        </w:tc>
      </w:tr>
      <w:tr w:rsidR="00D049A7">
        <w:trPr>
          <w:trHeight w:val="373"/>
        </w:trPr>
        <w:tc>
          <w:tcPr>
            <w:tcW w:w="3831" w:type="dxa"/>
            <w:tcBorders>
              <w:top w:val="single" w:sz="1" w:space="0" w:color="000000"/>
              <w:left w:val="double" w:sz="1" w:space="0" w:color="000000"/>
              <w:bottom w:val="single" w:sz="4" w:space="0" w:color="000000"/>
            </w:tcBorders>
          </w:tcPr>
          <w:p w:rsidR="00D049A7" w:rsidRPr="002308A3" w:rsidRDefault="002308A3" w:rsidP="00D376BF">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D049A7" w:rsidRDefault="00D049A7" w:rsidP="00D376BF">
            <w:pPr>
              <w:rPr>
                <w:rFonts w:ascii="Times New Roman" w:hAnsi="Times New Roman"/>
                <w:b/>
                <w:bCs/>
                <w:color w:val="000000"/>
                <w:sz w:val="24"/>
                <w:szCs w:val="24"/>
                <w:lang w:val="sr-Cyrl-CS"/>
              </w:rPr>
            </w:pPr>
          </w:p>
        </w:tc>
        <w:tc>
          <w:tcPr>
            <w:tcW w:w="7184" w:type="dxa"/>
            <w:tcBorders>
              <w:top w:val="single" w:sz="1" w:space="0" w:color="000000"/>
              <w:left w:val="single" w:sz="4" w:space="0" w:color="000000"/>
              <w:bottom w:val="single" w:sz="4" w:space="0" w:color="000000"/>
              <w:right w:val="double" w:sz="1" w:space="0" w:color="000000"/>
            </w:tcBorders>
          </w:tcPr>
          <w:p w:rsidR="00D049A7" w:rsidRDefault="007E0633" w:rsidP="00D376B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обнављање</w:t>
            </w:r>
          </w:p>
        </w:tc>
      </w:tr>
      <w:tr w:rsidR="00D049A7">
        <w:trPr>
          <w:trHeight w:val="345"/>
        </w:trPr>
        <w:tc>
          <w:tcPr>
            <w:tcW w:w="3831" w:type="dxa"/>
            <w:tcBorders>
              <w:top w:val="single" w:sz="1" w:space="0" w:color="000000"/>
              <w:left w:val="double" w:sz="1" w:space="0" w:color="000000"/>
              <w:bottom w:val="single" w:sz="1" w:space="0" w:color="000000"/>
            </w:tcBorders>
          </w:tcPr>
          <w:p w:rsidR="00D049A7" w:rsidRPr="00787BE1" w:rsidRDefault="00787BE1" w:rsidP="00D376BF">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D049A7" w:rsidRDefault="00D049A7" w:rsidP="00D376BF">
            <w:pPr>
              <w:rPr>
                <w:rFonts w:ascii="Times New Roman" w:hAnsi="Times New Roman"/>
                <w:b/>
                <w:bCs/>
                <w:color w:val="000000"/>
                <w:sz w:val="24"/>
                <w:szCs w:val="24"/>
                <w:lang w:val="sr-Cyrl-CS"/>
              </w:rPr>
            </w:pPr>
          </w:p>
        </w:tc>
        <w:tc>
          <w:tcPr>
            <w:tcW w:w="7184" w:type="dxa"/>
            <w:tcBorders>
              <w:top w:val="single" w:sz="1" w:space="0" w:color="000000"/>
              <w:left w:val="single" w:sz="4" w:space="0" w:color="000000"/>
              <w:bottom w:val="single" w:sz="1" w:space="0" w:color="000000"/>
              <w:right w:val="double" w:sz="1" w:space="0" w:color="000000"/>
            </w:tcBorders>
          </w:tcPr>
          <w:p w:rsidR="00D049A7" w:rsidRPr="00927D06" w:rsidRDefault="00DC5A4F" w:rsidP="00D376BF">
            <w:pPr>
              <w:snapToGrid w:val="0"/>
              <w:rPr>
                <w:rFonts w:ascii="Times New Roman" w:hAnsi="Times New Roman"/>
                <w:color w:val="000000"/>
                <w:sz w:val="24"/>
                <w:szCs w:val="24"/>
                <w:lang w:val="ru-RU"/>
              </w:rPr>
            </w:pPr>
            <w:r>
              <w:rPr>
                <w:rFonts w:ascii="Times New Roman" w:hAnsi="Times New Roman"/>
                <w:color w:val="000000"/>
                <w:sz w:val="24"/>
                <w:szCs w:val="24"/>
                <w:lang w:val="ru-RU"/>
              </w:rPr>
              <w:t>о</w:t>
            </w:r>
            <w:r w:rsidR="0046167B">
              <w:rPr>
                <w:rFonts w:ascii="Times New Roman" w:hAnsi="Times New Roman"/>
                <w:color w:val="000000"/>
                <w:sz w:val="24"/>
                <w:szCs w:val="24"/>
                <w:lang w:val="ru-RU"/>
              </w:rPr>
              <w:t>бнављање и проширивање граматичког градива</w:t>
            </w:r>
            <w:r w:rsidR="00757A3C">
              <w:rPr>
                <w:rFonts w:ascii="Times New Roman" w:hAnsi="Times New Roman"/>
                <w:color w:val="000000"/>
                <w:sz w:val="24"/>
                <w:szCs w:val="24"/>
                <w:lang w:val="ru-RU"/>
              </w:rPr>
              <w:t>: прилога за начин</w:t>
            </w:r>
          </w:p>
        </w:tc>
      </w:tr>
      <w:tr w:rsidR="00D049A7">
        <w:trPr>
          <w:trHeight w:val="396"/>
        </w:trPr>
        <w:tc>
          <w:tcPr>
            <w:tcW w:w="3831" w:type="dxa"/>
            <w:tcBorders>
              <w:left w:val="double" w:sz="1" w:space="0" w:color="000000"/>
              <w:bottom w:val="single" w:sz="1" w:space="0" w:color="000000"/>
            </w:tcBorders>
          </w:tcPr>
          <w:p w:rsidR="00D049A7" w:rsidRPr="00787BE1" w:rsidRDefault="00787BE1" w:rsidP="00D376BF">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D049A7" w:rsidRDefault="00D049A7" w:rsidP="00D376BF">
            <w:pPr>
              <w:snapToGrid w:val="0"/>
              <w:rPr>
                <w:rFonts w:ascii="Times New Roman" w:hAnsi="Times New Roman"/>
                <w:b/>
                <w:bCs/>
                <w:color w:val="000000"/>
                <w:sz w:val="24"/>
                <w:szCs w:val="24"/>
                <w:lang w:val="sr-Cyrl-CS"/>
              </w:rPr>
            </w:pPr>
          </w:p>
        </w:tc>
        <w:tc>
          <w:tcPr>
            <w:tcW w:w="7184" w:type="dxa"/>
            <w:tcBorders>
              <w:left w:val="single" w:sz="4" w:space="0" w:color="000000"/>
              <w:bottom w:val="single" w:sz="1" w:space="0" w:color="000000"/>
              <w:right w:val="double" w:sz="1" w:space="0" w:color="000000"/>
            </w:tcBorders>
          </w:tcPr>
          <w:p w:rsidR="00D049A7" w:rsidRPr="00FB2B76" w:rsidRDefault="00DC5A4F" w:rsidP="00D376B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јачање самопоуздања ученика при</w:t>
            </w:r>
            <w:r w:rsidR="0046167B">
              <w:rPr>
                <w:rFonts w:ascii="Times New Roman" w:hAnsi="Times New Roman"/>
                <w:color w:val="000000"/>
                <w:sz w:val="24"/>
                <w:szCs w:val="24"/>
                <w:lang w:val="sr-Cyrl-CS"/>
              </w:rPr>
              <w:t xml:space="preserve"> </w:t>
            </w:r>
            <w:r>
              <w:rPr>
                <w:rFonts w:ascii="Times New Roman" w:hAnsi="Times New Roman"/>
                <w:color w:val="000000"/>
                <w:sz w:val="24"/>
                <w:szCs w:val="24"/>
                <w:lang w:val="sr-Cyrl-CS"/>
              </w:rPr>
              <w:t>препричавању</w:t>
            </w:r>
            <w:r w:rsidR="00757A3C">
              <w:rPr>
                <w:rFonts w:ascii="Times New Roman" w:hAnsi="Times New Roman"/>
                <w:color w:val="000000"/>
                <w:sz w:val="24"/>
                <w:szCs w:val="24"/>
                <w:lang w:val="sr-Cyrl-CS"/>
              </w:rPr>
              <w:t xml:space="preserve"> и</w:t>
            </w:r>
            <w:r>
              <w:rPr>
                <w:rFonts w:ascii="Times New Roman" w:hAnsi="Times New Roman"/>
                <w:color w:val="000000"/>
                <w:sz w:val="24"/>
                <w:szCs w:val="24"/>
                <w:lang w:val="sr-Cyrl-CS"/>
              </w:rPr>
              <w:t xml:space="preserve"> изражавању</w:t>
            </w:r>
            <w:r w:rsidR="0046167B">
              <w:rPr>
                <w:rFonts w:ascii="Times New Roman" w:hAnsi="Times New Roman"/>
                <w:color w:val="000000"/>
                <w:sz w:val="24"/>
                <w:szCs w:val="24"/>
                <w:lang w:val="sr-Cyrl-CS"/>
              </w:rPr>
              <w:t xml:space="preserve"> на страном језику</w:t>
            </w:r>
          </w:p>
        </w:tc>
      </w:tr>
      <w:tr w:rsidR="00D049A7">
        <w:trPr>
          <w:trHeight w:val="379"/>
        </w:trPr>
        <w:tc>
          <w:tcPr>
            <w:tcW w:w="3831" w:type="dxa"/>
            <w:tcBorders>
              <w:left w:val="double" w:sz="1" w:space="0" w:color="000000"/>
              <w:bottom w:val="single" w:sz="4" w:space="0" w:color="000000"/>
            </w:tcBorders>
          </w:tcPr>
          <w:p w:rsidR="00D049A7" w:rsidRPr="00787BE1" w:rsidRDefault="00787BE1" w:rsidP="00D376BF">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D049A7" w:rsidRDefault="00D049A7" w:rsidP="00D376BF">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D049A7" w:rsidRDefault="00757A3C" w:rsidP="00D376B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w:t>
            </w:r>
          </w:p>
        </w:tc>
      </w:tr>
      <w:tr w:rsidR="00D049A7">
        <w:trPr>
          <w:trHeight w:val="360"/>
        </w:trPr>
        <w:tc>
          <w:tcPr>
            <w:tcW w:w="3831" w:type="dxa"/>
            <w:tcBorders>
              <w:left w:val="double" w:sz="1" w:space="0" w:color="000000"/>
              <w:bottom w:val="single" w:sz="4" w:space="0" w:color="000000"/>
            </w:tcBorders>
          </w:tcPr>
          <w:p w:rsidR="00D049A7" w:rsidRPr="00787BE1" w:rsidRDefault="00787BE1" w:rsidP="00D376BF">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D049A7" w:rsidRDefault="00D049A7" w:rsidP="00D376BF">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D049A7" w:rsidRDefault="00F76C48" w:rsidP="00D376B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w:t>
            </w:r>
            <w:r w:rsidR="00757A3C">
              <w:rPr>
                <w:rFonts w:ascii="Times New Roman" w:hAnsi="Times New Roman"/>
                <w:color w:val="000000"/>
                <w:sz w:val="24"/>
                <w:szCs w:val="24"/>
                <w:lang w:val="sr-Cyrl-CS"/>
              </w:rPr>
              <w:t>објашњење, вежбањ</w:t>
            </w:r>
            <w:r w:rsidR="00D20F64">
              <w:rPr>
                <w:rFonts w:ascii="Times New Roman" w:hAnsi="Times New Roman"/>
                <w:color w:val="000000"/>
                <w:sz w:val="24"/>
                <w:szCs w:val="24"/>
                <w:lang w:val="sr-Cyrl-CS"/>
              </w:rPr>
              <w:t>е</w:t>
            </w:r>
          </w:p>
        </w:tc>
      </w:tr>
      <w:tr w:rsidR="00D049A7">
        <w:trPr>
          <w:trHeight w:val="360"/>
        </w:trPr>
        <w:tc>
          <w:tcPr>
            <w:tcW w:w="3831" w:type="dxa"/>
            <w:tcBorders>
              <w:left w:val="double" w:sz="1" w:space="0" w:color="000000"/>
              <w:bottom w:val="single" w:sz="4" w:space="0" w:color="000000"/>
            </w:tcBorders>
          </w:tcPr>
          <w:p w:rsidR="00D049A7" w:rsidRPr="00787BE1" w:rsidRDefault="00645016" w:rsidP="00D376BF">
            <w:pPr>
              <w:snapToGrid w:val="0"/>
              <w:rPr>
                <w:rFonts w:ascii="Times New Roman" w:hAnsi="Times New Roman"/>
                <w:b/>
                <w:bCs/>
                <w:color w:val="000000"/>
                <w:sz w:val="24"/>
                <w:szCs w:val="24"/>
              </w:rPr>
            </w:pPr>
            <w:r>
              <w:rPr>
                <w:rFonts w:ascii="Times New Roman" w:hAnsi="Times New Roman"/>
                <w:b/>
                <w:bCs/>
                <w:color w:val="000000"/>
                <w:sz w:val="24"/>
                <w:szCs w:val="24"/>
                <w:lang/>
              </w:rPr>
              <w:t>Очекивани исходи</w:t>
            </w:r>
          </w:p>
          <w:p w:rsidR="00D049A7" w:rsidRDefault="00D049A7" w:rsidP="00D376BF">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645016" w:rsidRDefault="00645016" w:rsidP="0064501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645016" w:rsidRPr="00F637BA" w:rsidRDefault="00645016" w:rsidP="00645016">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разуме основни смисао текста који је прочитао (прочитала) на руском језику</w:t>
            </w:r>
          </w:p>
          <w:p w:rsidR="00645016" w:rsidRPr="007248E4" w:rsidRDefault="00645016" w:rsidP="00645016">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користи прилоге за начин у усменој и писаној форми</w:t>
            </w:r>
          </w:p>
          <w:p w:rsidR="00645016" w:rsidRPr="00645016" w:rsidRDefault="00645016" w:rsidP="00645016">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самостално решава задатке у вези са новом граматичком јединицом</w:t>
            </w:r>
          </w:p>
          <w:p w:rsidR="00645016" w:rsidRDefault="00645016" w:rsidP="00645016">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учествује у дијалогу</w:t>
            </w:r>
          </w:p>
          <w:p w:rsidR="00D049A7" w:rsidRDefault="00D049A7" w:rsidP="00D376BF">
            <w:pPr>
              <w:snapToGrid w:val="0"/>
              <w:rPr>
                <w:rFonts w:ascii="Times New Roman" w:hAnsi="Times New Roman"/>
                <w:color w:val="000000"/>
                <w:sz w:val="24"/>
                <w:szCs w:val="24"/>
                <w:lang w:val="sr-Cyrl-CS"/>
              </w:rPr>
            </w:pPr>
          </w:p>
        </w:tc>
      </w:tr>
      <w:tr w:rsidR="00D049A7">
        <w:trPr>
          <w:trHeight w:val="360"/>
        </w:trPr>
        <w:tc>
          <w:tcPr>
            <w:tcW w:w="3831" w:type="dxa"/>
            <w:tcBorders>
              <w:left w:val="double" w:sz="1" w:space="0" w:color="000000"/>
              <w:bottom w:val="single" w:sz="4" w:space="0" w:color="000000"/>
            </w:tcBorders>
          </w:tcPr>
          <w:p w:rsidR="00D049A7" w:rsidRPr="00787BE1" w:rsidRDefault="00787BE1" w:rsidP="00D376BF">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D049A7" w:rsidRDefault="00D049A7" w:rsidP="00D376BF">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D049A7" w:rsidRDefault="00D049A7"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sidR="00DC5A4F">
              <w:rPr>
                <w:rFonts w:ascii="Times New Roman" w:hAnsi="Times New Roman"/>
                <w:color w:val="000000"/>
                <w:sz w:val="24"/>
                <w:szCs w:val="24"/>
                <w:lang w:val="sr-Cyrl-CS"/>
              </w:rPr>
              <w:t>,</w:t>
            </w:r>
            <w:r>
              <w:rPr>
                <w:rFonts w:ascii="Times New Roman" w:hAnsi="Times New Roman"/>
                <w:color w:val="000000"/>
                <w:sz w:val="24"/>
                <w:szCs w:val="24"/>
              </w:rPr>
              <w:t xml:space="preserve"> </w:t>
            </w:r>
          </w:p>
          <w:p w:rsidR="00802B4E" w:rsidRPr="00802B4E" w:rsidRDefault="00D049A7" w:rsidP="00D376BF">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поставља питања</w:t>
            </w:r>
            <w:r w:rsidR="00DC5A4F">
              <w:rPr>
                <w:rFonts w:ascii="Times New Roman" w:hAnsi="Times New Roman"/>
                <w:color w:val="000000"/>
                <w:sz w:val="24"/>
                <w:szCs w:val="24"/>
                <w:lang w:val="sr-Cyrl-CS"/>
              </w:rPr>
              <w:t>,</w:t>
            </w:r>
          </w:p>
          <w:p w:rsidR="00BE73F5" w:rsidRPr="00AB1A79" w:rsidRDefault="00BE73F5" w:rsidP="00D376BF">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проширује граматичко градиво</w:t>
            </w:r>
            <w:r w:rsidR="00DC5A4F">
              <w:rPr>
                <w:rFonts w:ascii="Times New Roman" w:hAnsi="Times New Roman"/>
                <w:color w:val="000000"/>
                <w:sz w:val="24"/>
                <w:szCs w:val="24"/>
                <w:lang w:val="sr-Cyrl-CS"/>
              </w:rPr>
              <w:t>,</w:t>
            </w:r>
          </w:p>
          <w:p w:rsidR="00D049A7" w:rsidRPr="00C94E47" w:rsidRDefault="00D049A7" w:rsidP="00D376BF">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 xml:space="preserve">објашњава </w:t>
            </w:r>
          </w:p>
          <w:p w:rsidR="00D049A7" w:rsidRDefault="00D049A7" w:rsidP="00D376BF">
            <w:pPr>
              <w:tabs>
                <w:tab w:val="left" w:pos="360"/>
              </w:tabs>
              <w:snapToGrid w:val="0"/>
              <w:rPr>
                <w:rFonts w:ascii="Times New Roman" w:hAnsi="Times New Roman"/>
                <w:color w:val="000000"/>
                <w:sz w:val="24"/>
                <w:szCs w:val="24"/>
              </w:rPr>
            </w:pPr>
          </w:p>
        </w:tc>
      </w:tr>
      <w:tr w:rsidR="00D049A7">
        <w:trPr>
          <w:trHeight w:val="360"/>
        </w:trPr>
        <w:tc>
          <w:tcPr>
            <w:tcW w:w="3831" w:type="dxa"/>
            <w:tcBorders>
              <w:left w:val="double" w:sz="1" w:space="0" w:color="000000"/>
              <w:bottom w:val="single" w:sz="4" w:space="0" w:color="000000"/>
            </w:tcBorders>
          </w:tcPr>
          <w:p w:rsidR="00D049A7" w:rsidRPr="00787BE1" w:rsidRDefault="00787BE1" w:rsidP="00D376BF">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D049A7" w:rsidRDefault="00D049A7" w:rsidP="00D376BF">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D049A7" w:rsidRDefault="00DC5A4F" w:rsidP="00DC5A4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D049A7">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D049A7" w:rsidRDefault="00DC5A4F" w:rsidP="00D376B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57A3C">
              <w:rPr>
                <w:rFonts w:ascii="Times New Roman" w:hAnsi="Times New Roman"/>
                <w:color w:val="000000"/>
                <w:sz w:val="24"/>
                <w:szCs w:val="24"/>
                <w:lang w:val="sr-Cyrl-CS"/>
              </w:rPr>
              <w:t>препричава</w:t>
            </w:r>
            <w:r>
              <w:rPr>
                <w:rFonts w:ascii="Times New Roman" w:hAnsi="Times New Roman"/>
                <w:color w:val="000000"/>
                <w:sz w:val="24"/>
                <w:szCs w:val="24"/>
                <w:lang w:val="sr-Cyrl-CS"/>
              </w:rPr>
              <w:t>,</w:t>
            </w:r>
          </w:p>
          <w:p w:rsidR="00D049A7" w:rsidRDefault="00DC5A4F" w:rsidP="00DC5A4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57A3C">
              <w:rPr>
                <w:rFonts w:ascii="Times New Roman" w:hAnsi="Times New Roman"/>
                <w:color w:val="000000"/>
                <w:sz w:val="24"/>
                <w:szCs w:val="24"/>
                <w:lang w:val="sr-Cyrl-CS"/>
              </w:rPr>
              <w:t>одговара на пи</w:t>
            </w:r>
            <w:r w:rsidR="002D2A9D">
              <w:rPr>
                <w:rFonts w:ascii="Times New Roman" w:hAnsi="Times New Roman"/>
                <w:color w:val="000000"/>
                <w:sz w:val="24"/>
                <w:szCs w:val="24"/>
                <w:lang w:val="sr-Cyrl-CS"/>
              </w:rPr>
              <w:t>т</w:t>
            </w:r>
            <w:r w:rsidR="00757A3C">
              <w:rPr>
                <w:rFonts w:ascii="Times New Roman" w:hAnsi="Times New Roman"/>
                <w:color w:val="000000"/>
                <w:sz w:val="24"/>
                <w:szCs w:val="24"/>
                <w:lang w:val="sr-Cyrl-CS"/>
              </w:rPr>
              <w:t>ања</w:t>
            </w:r>
            <w:r>
              <w:rPr>
                <w:rFonts w:ascii="Times New Roman" w:hAnsi="Times New Roman"/>
                <w:color w:val="000000"/>
                <w:sz w:val="24"/>
                <w:szCs w:val="24"/>
                <w:lang w:val="sr-Cyrl-CS"/>
              </w:rPr>
              <w:t>,</w:t>
            </w:r>
          </w:p>
          <w:p w:rsidR="00757A3C" w:rsidRDefault="00DC5A4F" w:rsidP="00DC5A4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57A3C">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BE73F5" w:rsidRDefault="00DC5A4F" w:rsidP="00DC5A4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BE73F5">
              <w:rPr>
                <w:rFonts w:ascii="Times New Roman" w:hAnsi="Times New Roman"/>
                <w:color w:val="000000"/>
                <w:sz w:val="24"/>
                <w:szCs w:val="24"/>
                <w:lang w:val="sr-Cyrl-CS"/>
              </w:rPr>
              <w:t>ради задатке</w:t>
            </w:r>
            <w:r>
              <w:rPr>
                <w:rFonts w:ascii="Times New Roman" w:hAnsi="Times New Roman"/>
                <w:color w:val="000000"/>
                <w:sz w:val="24"/>
                <w:szCs w:val="24"/>
                <w:lang w:val="sr-Cyrl-CS"/>
              </w:rPr>
              <w:t>,</w:t>
            </w:r>
          </w:p>
          <w:p w:rsidR="00D049A7" w:rsidRDefault="00DC5A4F" w:rsidP="00DC5A4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57A3C">
              <w:rPr>
                <w:rFonts w:ascii="Times New Roman" w:hAnsi="Times New Roman"/>
                <w:color w:val="000000"/>
                <w:sz w:val="24"/>
                <w:szCs w:val="24"/>
                <w:lang w:val="sr-Cyrl-CS"/>
              </w:rPr>
              <w:t>обнавља граматичко градиво</w:t>
            </w:r>
          </w:p>
          <w:p w:rsidR="00D049A7" w:rsidRDefault="00D049A7" w:rsidP="00757A3C">
            <w:pPr>
              <w:tabs>
                <w:tab w:val="left" w:pos="360"/>
              </w:tabs>
              <w:snapToGrid w:val="0"/>
              <w:rPr>
                <w:rFonts w:ascii="Times New Roman" w:hAnsi="Times New Roman"/>
                <w:color w:val="000000"/>
                <w:sz w:val="24"/>
                <w:szCs w:val="24"/>
                <w:lang w:val="sr-Cyrl-CS"/>
              </w:rPr>
            </w:pPr>
          </w:p>
        </w:tc>
      </w:tr>
      <w:tr w:rsidR="00D049A7">
        <w:trPr>
          <w:trHeight w:val="302"/>
        </w:trPr>
        <w:tc>
          <w:tcPr>
            <w:tcW w:w="3831" w:type="dxa"/>
            <w:tcBorders>
              <w:left w:val="double" w:sz="1" w:space="0" w:color="000000"/>
              <w:bottom w:val="single" w:sz="4" w:space="0" w:color="000000"/>
            </w:tcBorders>
          </w:tcPr>
          <w:p w:rsidR="00D049A7" w:rsidRPr="00787BE1" w:rsidRDefault="00787BE1" w:rsidP="00D376BF">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D049A7" w:rsidRDefault="00D049A7" w:rsidP="00D376BF">
            <w:pPr>
              <w:rPr>
                <w:rFonts w:ascii="Times New Roman" w:hAnsi="Times New Roman"/>
                <w:b/>
                <w:bCs/>
                <w:color w:val="000000"/>
                <w:sz w:val="24"/>
                <w:szCs w:val="24"/>
                <w:lang w:val="sr-Cyrl-CS"/>
              </w:rPr>
            </w:pPr>
          </w:p>
        </w:tc>
        <w:tc>
          <w:tcPr>
            <w:tcW w:w="7184" w:type="dxa"/>
            <w:tcBorders>
              <w:left w:val="single" w:sz="4" w:space="0" w:color="000000"/>
              <w:bottom w:val="single" w:sz="4" w:space="0" w:color="000000"/>
              <w:right w:val="double" w:sz="1" w:space="0" w:color="000000"/>
            </w:tcBorders>
          </w:tcPr>
          <w:p w:rsidR="00D049A7" w:rsidRPr="00757A3C" w:rsidRDefault="00DC5A4F" w:rsidP="00D376BF">
            <w:pPr>
              <w:snapToGrid w:val="0"/>
              <w:rPr>
                <w:rFonts w:ascii="Times New Roman" w:hAnsi="Times New Roman"/>
                <w:color w:val="000000"/>
                <w:sz w:val="24"/>
                <w:szCs w:val="24"/>
                <w:lang w:val="ru-RU"/>
              </w:rPr>
            </w:pPr>
            <w:r>
              <w:rPr>
                <w:rFonts w:ascii="Times New Roman" w:hAnsi="Times New Roman"/>
                <w:color w:val="000000"/>
                <w:sz w:val="24"/>
                <w:szCs w:val="24"/>
                <w:lang w:val="sr-Cyrl-CS"/>
              </w:rPr>
              <w:t>у</w:t>
            </w:r>
            <w:r w:rsidR="00757A3C">
              <w:rPr>
                <w:rFonts w:ascii="Times New Roman" w:hAnsi="Times New Roman"/>
                <w:color w:val="000000"/>
                <w:sz w:val="24"/>
                <w:szCs w:val="24"/>
                <w:lang w:val="sr-Cyrl-CS"/>
              </w:rPr>
              <w:t>џбенички комплет за ос</w:t>
            </w:r>
            <w:r w:rsidR="00D049A7">
              <w:rPr>
                <w:rFonts w:ascii="Times New Roman" w:hAnsi="Times New Roman"/>
                <w:color w:val="000000"/>
                <w:sz w:val="24"/>
                <w:szCs w:val="24"/>
                <w:lang w:val="sr-Cyrl-CS"/>
              </w:rPr>
              <w:t xml:space="preserve">ми разред, </w:t>
            </w:r>
            <w:r w:rsidR="00757A3C">
              <w:rPr>
                <w:rFonts w:ascii="Times New Roman" w:hAnsi="Times New Roman"/>
                <w:color w:val="000000"/>
                <w:sz w:val="24"/>
                <w:szCs w:val="24"/>
                <w:lang w:val="sr-Cyrl-CS"/>
              </w:rPr>
              <w:t xml:space="preserve">фотокопије шале </w:t>
            </w:r>
            <w:r w:rsidR="00757A3C" w:rsidRPr="00DC5A4F">
              <w:rPr>
                <w:rFonts w:ascii="Times New Roman" w:hAnsi="Times New Roman"/>
                <w:b/>
                <w:i/>
                <w:color w:val="000000"/>
                <w:sz w:val="24"/>
                <w:szCs w:val="24"/>
                <w:lang w:val="sr-Cyrl-CS"/>
              </w:rPr>
              <w:t>Перелом</w:t>
            </w:r>
            <w:r w:rsidR="00757A3C">
              <w:rPr>
                <w:rFonts w:ascii="Times New Roman" w:hAnsi="Times New Roman"/>
                <w:b/>
                <w:color w:val="000000"/>
                <w:sz w:val="24"/>
                <w:szCs w:val="24"/>
                <w:lang w:val="sr-Cyrl-CS"/>
              </w:rPr>
              <w:t xml:space="preserve"> </w:t>
            </w:r>
            <w:r w:rsidR="00757A3C">
              <w:rPr>
                <w:rFonts w:ascii="Times New Roman" w:hAnsi="Times New Roman"/>
                <w:color w:val="000000"/>
                <w:sz w:val="24"/>
                <w:szCs w:val="24"/>
                <w:lang w:val="sr-Cyrl-CS"/>
              </w:rPr>
              <w:t>за сваког ученика</w:t>
            </w:r>
          </w:p>
        </w:tc>
      </w:tr>
      <w:tr w:rsidR="00D049A7">
        <w:trPr>
          <w:trHeight w:val="144"/>
        </w:trPr>
        <w:tc>
          <w:tcPr>
            <w:tcW w:w="11015" w:type="dxa"/>
            <w:gridSpan w:val="2"/>
            <w:tcBorders>
              <w:left w:val="double" w:sz="1" w:space="0" w:color="000000"/>
              <w:bottom w:val="single" w:sz="4" w:space="0" w:color="000000"/>
              <w:right w:val="double" w:sz="1" w:space="0" w:color="000000"/>
            </w:tcBorders>
            <w:shd w:val="clear" w:color="auto" w:fill="FFFFFF"/>
          </w:tcPr>
          <w:p w:rsidR="00D049A7" w:rsidRDefault="00DC5A4F" w:rsidP="00D376BF">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D049A7" w:rsidRDefault="00D049A7" w:rsidP="00D049A7"/>
    <w:tbl>
      <w:tblPr>
        <w:tblW w:w="11045" w:type="dxa"/>
        <w:tblInd w:w="-1254" w:type="dxa"/>
        <w:tblLayout w:type="fixed"/>
        <w:tblCellMar>
          <w:top w:w="55" w:type="dxa"/>
          <w:left w:w="55" w:type="dxa"/>
          <w:bottom w:w="55" w:type="dxa"/>
          <w:right w:w="55" w:type="dxa"/>
        </w:tblCellMar>
        <w:tblLook w:val="0000"/>
      </w:tblPr>
      <w:tblGrid>
        <w:gridCol w:w="30"/>
        <w:gridCol w:w="3806"/>
        <w:gridCol w:w="7194"/>
        <w:gridCol w:w="15"/>
      </w:tblGrid>
      <w:tr w:rsidR="00D049A7">
        <w:trPr>
          <w:gridBefore w:val="1"/>
          <w:wBefore w:w="30" w:type="dxa"/>
        </w:trPr>
        <w:tc>
          <w:tcPr>
            <w:tcW w:w="11015" w:type="dxa"/>
            <w:gridSpan w:val="3"/>
            <w:tcBorders>
              <w:top w:val="single" w:sz="1" w:space="0" w:color="000000"/>
              <w:left w:val="single" w:sz="1" w:space="0" w:color="000000"/>
              <w:bottom w:val="single" w:sz="1" w:space="0" w:color="000000"/>
              <w:right w:val="single" w:sz="1" w:space="0" w:color="000000"/>
            </w:tcBorders>
          </w:tcPr>
          <w:p w:rsidR="00D049A7" w:rsidRPr="00751860" w:rsidRDefault="00D049A7" w:rsidP="00D376BF">
            <w:pPr>
              <w:tabs>
                <w:tab w:val="left" w:pos="2955"/>
              </w:tabs>
              <w:snapToGrid w:val="0"/>
              <w:jc w:val="center"/>
              <w:rPr>
                <w:rFonts w:ascii="Times New Roman" w:hAnsi="Times New Roman"/>
                <w:b/>
                <w:color w:val="000000"/>
                <w:sz w:val="24"/>
                <w:szCs w:val="24"/>
                <w:lang w:val="sr-Cyrl-CS"/>
              </w:rPr>
            </w:pPr>
            <w:r w:rsidRPr="00751860">
              <w:rPr>
                <w:rFonts w:ascii="Times New Roman" w:hAnsi="Times New Roman"/>
                <w:b/>
                <w:color w:val="000000"/>
                <w:sz w:val="24"/>
                <w:szCs w:val="24"/>
                <w:lang w:val="sr-Cyrl-CS"/>
              </w:rPr>
              <w:t>Уводни део часа</w:t>
            </w:r>
          </w:p>
          <w:p w:rsidR="00D049A7" w:rsidRDefault="00D049A7" w:rsidP="00D376BF">
            <w:pPr>
              <w:tabs>
                <w:tab w:val="left" w:pos="2955"/>
              </w:tabs>
              <w:snapToGrid w:val="0"/>
              <w:jc w:val="center"/>
              <w:rPr>
                <w:rFonts w:ascii="Times New Roman" w:hAnsi="Times New Roman"/>
                <w:b/>
                <w:color w:val="000000"/>
                <w:sz w:val="24"/>
                <w:szCs w:val="24"/>
                <w:u w:val="single"/>
                <w:lang w:val="sr-Cyrl-CS"/>
              </w:rPr>
            </w:pPr>
          </w:p>
          <w:p w:rsidR="00D049A7" w:rsidRPr="00C503EB" w:rsidRDefault="00802B4E" w:rsidP="00751860">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C503EB">
              <w:rPr>
                <w:rFonts w:ascii="Times New Roman" w:hAnsi="Times New Roman"/>
                <w:color w:val="000000"/>
                <w:sz w:val="24"/>
                <w:szCs w:val="24"/>
                <w:lang w:val="sr-Cyrl-CS"/>
              </w:rPr>
              <w:t xml:space="preserve">Препричавање текста </w:t>
            </w:r>
            <w:r w:rsidR="00C503EB" w:rsidRPr="00751860">
              <w:rPr>
                <w:rFonts w:ascii="Times New Roman" w:hAnsi="Times New Roman"/>
                <w:b/>
                <w:bCs/>
                <w:i/>
                <w:color w:val="000000"/>
                <w:sz w:val="24"/>
                <w:szCs w:val="24"/>
                <w:lang w:val="sr-Cyrl-CS"/>
              </w:rPr>
              <w:t>Неудачная прогулка</w:t>
            </w:r>
            <w:r w:rsidR="00041E31">
              <w:rPr>
                <w:rFonts w:ascii="Times New Roman" w:hAnsi="Times New Roman"/>
                <w:bCs/>
                <w:color w:val="000000"/>
                <w:sz w:val="24"/>
                <w:szCs w:val="24"/>
                <w:lang w:val="sr-Cyrl-CS"/>
              </w:rPr>
              <w:t>.</w:t>
            </w:r>
            <w:r w:rsidR="00C503EB">
              <w:rPr>
                <w:rFonts w:ascii="Times New Roman" w:hAnsi="Times New Roman"/>
                <w:b/>
                <w:bCs/>
                <w:color w:val="000000"/>
                <w:sz w:val="24"/>
                <w:szCs w:val="24"/>
                <w:lang w:val="sr-Cyrl-CS"/>
              </w:rPr>
              <w:t xml:space="preserve"> </w:t>
            </w:r>
            <w:r w:rsidR="00C503EB">
              <w:rPr>
                <w:rFonts w:ascii="Times New Roman" w:hAnsi="Times New Roman"/>
                <w:bCs/>
                <w:color w:val="000000"/>
                <w:sz w:val="24"/>
                <w:szCs w:val="24"/>
                <w:lang w:val="sr-Cyrl-CS"/>
              </w:rPr>
              <w:t>Ученици препричавају текст по делов</w:t>
            </w:r>
            <w:r w:rsidR="00751860">
              <w:rPr>
                <w:rFonts w:ascii="Times New Roman" w:hAnsi="Times New Roman"/>
                <w:bCs/>
                <w:color w:val="000000"/>
                <w:sz w:val="24"/>
                <w:szCs w:val="24"/>
                <w:lang w:val="sr-Cyrl-CS"/>
              </w:rPr>
              <w:t>има. Наставник помаже ученицима</w:t>
            </w:r>
            <w:r w:rsidR="00C503EB">
              <w:rPr>
                <w:rFonts w:ascii="Times New Roman" w:hAnsi="Times New Roman"/>
                <w:bCs/>
                <w:color w:val="000000"/>
                <w:sz w:val="24"/>
                <w:szCs w:val="24"/>
                <w:lang w:val="sr-Cyrl-CS"/>
              </w:rPr>
              <w:t xml:space="preserve"> постављајући питања. Препричавање се оцењује.</w:t>
            </w:r>
          </w:p>
          <w:p w:rsidR="00D049A7" w:rsidRDefault="00D049A7" w:rsidP="00D376BF">
            <w:pPr>
              <w:tabs>
                <w:tab w:val="left" w:pos="2610"/>
              </w:tabs>
              <w:rPr>
                <w:rFonts w:ascii="C_Helvetika_R_" w:hAnsi="C_Helvetika_R_"/>
                <w:color w:val="000000"/>
                <w:sz w:val="24"/>
                <w:szCs w:val="24"/>
                <w:lang w:val="sr-Cyrl-CS"/>
              </w:rPr>
            </w:pPr>
          </w:p>
        </w:tc>
      </w:tr>
      <w:tr w:rsidR="00D049A7">
        <w:trPr>
          <w:gridBefore w:val="1"/>
          <w:wBefore w:w="30" w:type="dxa"/>
        </w:trPr>
        <w:tc>
          <w:tcPr>
            <w:tcW w:w="11015" w:type="dxa"/>
            <w:gridSpan w:val="3"/>
            <w:tcBorders>
              <w:left w:val="single" w:sz="1" w:space="0" w:color="000000"/>
              <w:bottom w:val="single" w:sz="1" w:space="0" w:color="000000"/>
              <w:right w:val="single" w:sz="1" w:space="0" w:color="000000"/>
            </w:tcBorders>
          </w:tcPr>
          <w:p w:rsidR="00D049A7" w:rsidRPr="00751860" w:rsidRDefault="00D049A7" w:rsidP="00D376BF">
            <w:pPr>
              <w:tabs>
                <w:tab w:val="left" w:pos="2610"/>
              </w:tabs>
              <w:snapToGrid w:val="0"/>
              <w:jc w:val="center"/>
              <w:rPr>
                <w:rFonts w:ascii="Times New Roman" w:hAnsi="Times New Roman"/>
                <w:b/>
                <w:color w:val="000000"/>
                <w:sz w:val="24"/>
                <w:szCs w:val="24"/>
                <w:lang w:val="sr-Cyrl-CS"/>
              </w:rPr>
            </w:pPr>
            <w:r w:rsidRPr="00751860">
              <w:rPr>
                <w:rFonts w:ascii="Times New Roman" w:hAnsi="Times New Roman"/>
                <w:b/>
                <w:color w:val="000000"/>
                <w:sz w:val="24"/>
                <w:szCs w:val="24"/>
                <w:lang w:val="sr-Cyrl-CS"/>
              </w:rPr>
              <w:t>Главни део часа</w:t>
            </w:r>
          </w:p>
          <w:p w:rsidR="00D049A7" w:rsidRDefault="00D049A7" w:rsidP="00D376BF">
            <w:pPr>
              <w:tabs>
                <w:tab w:val="left" w:pos="2610"/>
              </w:tabs>
              <w:snapToGrid w:val="0"/>
              <w:jc w:val="center"/>
              <w:rPr>
                <w:rFonts w:ascii="Times New Roman" w:hAnsi="Times New Roman"/>
                <w:b/>
                <w:color w:val="000000"/>
                <w:sz w:val="24"/>
                <w:szCs w:val="24"/>
                <w:u w:val="single"/>
                <w:lang w:val="sr-Cyrl-CS"/>
              </w:rPr>
            </w:pPr>
          </w:p>
          <w:p w:rsidR="00C503EB" w:rsidRPr="00C503EB" w:rsidRDefault="00F002BE" w:rsidP="00751860">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C503EB" w:rsidRPr="00C503EB">
              <w:rPr>
                <w:rFonts w:ascii="Times New Roman" w:hAnsi="Times New Roman"/>
                <w:color w:val="000000"/>
                <w:sz w:val="24"/>
                <w:szCs w:val="24"/>
                <w:lang w:val="sr-Cyrl-CS"/>
              </w:rPr>
              <w:t>Обнављање прилога за начин</w:t>
            </w:r>
            <w:r w:rsidR="00C503EB">
              <w:rPr>
                <w:rFonts w:ascii="Times New Roman" w:hAnsi="Times New Roman"/>
                <w:color w:val="000000"/>
                <w:sz w:val="24"/>
                <w:szCs w:val="24"/>
                <w:lang w:val="sr-Cyrl-CS"/>
              </w:rPr>
              <w:t xml:space="preserve">. Наставник дели ученицима фотокопије шале </w:t>
            </w:r>
            <w:r w:rsidR="00C503EB" w:rsidRPr="00751860">
              <w:rPr>
                <w:rFonts w:ascii="Times New Roman" w:hAnsi="Times New Roman"/>
                <w:b/>
                <w:i/>
                <w:color w:val="000000"/>
                <w:sz w:val="24"/>
                <w:szCs w:val="24"/>
                <w:lang w:val="sr-Cyrl-CS"/>
              </w:rPr>
              <w:t>Перелом</w:t>
            </w:r>
            <w:r w:rsidR="00041E31">
              <w:rPr>
                <w:rFonts w:ascii="Times New Roman" w:hAnsi="Times New Roman"/>
                <w:color w:val="000000"/>
                <w:sz w:val="24"/>
                <w:szCs w:val="24"/>
                <w:lang w:val="sr-Cyrl-CS"/>
              </w:rPr>
              <w:t>.</w:t>
            </w:r>
            <w:r w:rsidR="00C503EB">
              <w:rPr>
                <w:rFonts w:ascii="Times New Roman" w:hAnsi="Times New Roman"/>
                <w:b/>
                <w:color w:val="000000"/>
                <w:sz w:val="24"/>
                <w:szCs w:val="24"/>
                <w:lang w:val="sr-Cyrl-CS"/>
              </w:rPr>
              <w:t xml:space="preserve"> </w:t>
            </w:r>
            <w:r w:rsidR="00C503EB">
              <w:rPr>
                <w:rFonts w:ascii="Times New Roman" w:hAnsi="Times New Roman"/>
                <w:color w:val="000000"/>
                <w:sz w:val="24"/>
                <w:szCs w:val="24"/>
                <w:lang w:val="sr-Cyrl-CS"/>
              </w:rPr>
              <w:t xml:space="preserve">Ученици треба да у себи прочитају шалу и подвуку прилоге за начин. </w:t>
            </w:r>
            <w:r w:rsidR="00751860">
              <w:rPr>
                <w:rFonts w:ascii="Times New Roman" w:hAnsi="Times New Roman"/>
                <w:color w:val="000000"/>
                <w:sz w:val="24"/>
                <w:szCs w:val="24"/>
                <w:lang w:val="sr-Cyrl-CS"/>
              </w:rPr>
              <w:t>После</w:t>
            </w:r>
            <w:r w:rsidR="002B63C1">
              <w:rPr>
                <w:rFonts w:ascii="Times New Roman" w:hAnsi="Times New Roman"/>
                <w:color w:val="000000"/>
                <w:sz w:val="24"/>
                <w:szCs w:val="24"/>
                <w:lang w:val="sr-Cyrl-CS"/>
              </w:rPr>
              <w:t xml:space="preserve"> тога ради</w:t>
            </w:r>
            <w:r>
              <w:rPr>
                <w:rFonts w:ascii="Times New Roman" w:hAnsi="Times New Roman"/>
                <w:color w:val="000000"/>
                <w:sz w:val="24"/>
                <w:szCs w:val="24"/>
                <w:lang w:val="sr-Cyrl-CS"/>
              </w:rPr>
              <w:t xml:space="preserve"> се провера у оквиру одељења.</w:t>
            </w:r>
          </w:p>
          <w:p w:rsidR="00C503EB" w:rsidRPr="00C503EB" w:rsidRDefault="00C503EB" w:rsidP="00751860">
            <w:pPr>
              <w:tabs>
                <w:tab w:val="left" w:pos="2610"/>
              </w:tabs>
              <w:jc w:val="both"/>
              <w:rPr>
                <w:rFonts w:ascii="Times New Roman" w:hAnsi="Times New Roman"/>
                <w:color w:val="000000"/>
                <w:sz w:val="24"/>
                <w:szCs w:val="24"/>
                <w:lang w:val="sr-Cyrl-CS"/>
              </w:rPr>
            </w:pPr>
          </w:p>
          <w:p w:rsidR="0017710F" w:rsidRPr="002B63C1" w:rsidRDefault="0017710F" w:rsidP="00751860">
            <w:pPr>
              <w:tabs>
                <w:tab w:val="left" w:pos="2610"/>
              </w:tabs>
              <w:jc w:val="both"/>
              <w:rPr>
                <w:rFonts w:ascii="Times New Roman" w:hAnsi="Times New Roman"/>
                <w:b/>
                <w:i/>
                <w:color w:val="000000"/>
                <w:sz w:val="24"/>
                <w:szCs w:val="24"/>
                <w:lang w:val="sr-Cyrl-CS"/>
              </w:rPr>
            </w:pPr>
            <w:r w:rsidRPr="002B63C1">
              <w:rPr>
                <w:rFonts w:ascii="Times New Roman" w:hAnsi="Times New Roman"/>
                <w:b/>
                <w:i/>
                <w:color w:val="000000"/>
                <w:sz w:val="24"/>
                <w:szCs w:val="24"/>
                <w:lang w:val="sr-Cyrl-CS"/>
              </w:rPr>
              <w:t>Перелом</w:t>
            </w:r>
          </w:p>
          <w:p w:rsidR="0017710F" w:rsidRDefault="00751860" w:rsidP="00751860">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17710F">
              <w:rPr>
                <w:rFonts w:ascii="Times New Roman" w:hAnsi="Times New Roman"/>
                <w:color w:val="000000"/>
                <w:sz w:val="24"/>
                <w:szCs w:val="24"/>
                <w:lang w:val="sr-Cyrl-CS"/>
              </w:rPr>
              <w:t>Врач внимательно осмотрел больного, у котор</w:t>
            </w:r>
            <w:r w:rsidR="002B63C1">
              <w:rPr>
                <w:rFonts w:ascii="Times New Roman" w:hAnsi="Times New Roman"/>
                <w:color w:val="000000"/>
                <w:sz w:val="24"/>
                <w:szCs w:val="24"/>
                <w:lang w:val="sr-Cyrl-CS"/>
              </w:rPr>
              <w:t>ого был перелом ноги и сказал: –</w:t>
            </w:r>
            <w:r w:rsidR="0017710F">
              <w:rPr>
                <w:rFonts w:ascii="Times New Roman" w:hAnsi="Times New Roman"/>
                <w:color w:val="000000"/>
                <w:sz w:val="24"/>
                <w:szCs w:val="24"/>
                <w:lang w:val="sr-Cyrl-CS"/>
              </w:rPr>
              <w:t xml:space="preserve"> Я ясно вижу, что вы выздоравливаете. Дела ваши идут неплохо, хотя вы ещё не можете хорошо ходить. Но это мен</w:t>
            </w:r>
            <w:r w:rsidR="002D2A9D">
              <w:rPr>
                <w:rFonts w:ascii="Times New Roman" w:hAnsi="Times New Roman"/>
                <w:color w:val="000000"/>
                <w:sz w:val="24"/>
                <w:szCs w:val="24"/>
                <w:lang w:val="sr-Cyrl-CS"/>
              </w:rPr>
              <w:t>я не</w:t>
            </w:r>
            <w:r w:rsidR="0017710F">
              <w:rPr>
                <w:rFonts w:ascii="Times New Roman" w:hAnsi="Times New Roman"/>
                <w:color w:val="000000"/>
                <w:sz w:val="24"/>
                <w:szCs w:val="24"/>
                <w:lang w:val="sr-Cyrl-CS"/>
              </w:rPr>
              <w:t xml:space="preserve"> беспокоит... Нужно время, чтоб</w:t>
            </w:r>
            <w:r w:rsidR="002D2A9D">
              <w:rPr>
                <w:rFonts w:ascii="Times New Roman" w:hAnsi="Times New Roman"/>
                <w:color w:val="000000"/>
                <w:sz w:val="24"/>
                <w:szCs w:val="24"/>
                <w:lang w:val="sr-Cyrl-CS"/>
              </w:rPr>
              <w:t>ы но</w:t>
            </w:r>
            <w:r w:rsidR="0017710F">
              <w:rPr>
                <w:rFonts w:ascii="Times New Roman" w:hAnsi="Times New Roman"/>
                <w:color w:val="000000"/>
                <w:sz w:val="24"/>
                <w:szCs w:val="24"/>
                <w:lang w:val="sr-Cyrl-CS"/>
              </w:rPr>
              <w:t>га совсем срослась и стала здоровой.</w:t>
            </w:r>
          </w:p>
          <w:p w:rsidR="0017710F" w:rsidRDefault="0017710F" w:rsidP="00751860">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Больной не понял врача. </w:t>
            </w:r>
            <w:r w:rsidR="002B63C1">
              <w:rPr>
                <w:rFonts w:ascii="Times New Roman" w:hAnsi="Times New Roman"/>
                <w:color w:val="000000"/>
                <w:sz w:val="24"/>
                <w:szCs w:val="24"/>
                <w:lang w:val="sr-Cyrl-CS"/>
              </w:rPr>
              <w:t>Дома он сердито сказал матери: –</w:t>
            </w:r>
            <w:r>
              <w:rPr>
                <w:rFonts w:ascii="Times New Roman" w:hAnsi="Times New Roman"/>
                <w:color w:val="000000"/>
                <w:sz w:val="24"/>
                <w:szCs w:val="24"/>
                <w:lang w:val="sr-Cyrl-CS"/>
              </w:rPr>
              <w:t xml:space="preserve"> Конечно! Если бы у него был перелом ноги, это</w:t>
            </w:r>
            <w:r w:rsidR="002D2A9D">
              <w:rPr>
                <w:rFonts w:ascii="Times New Roman" w:hAnsi="Times New Roman"/>
                <w:color w:val="000000"/>
                <w:sz w:val="24"/>
                <w:szCs w:val="24"/>
                <w:lang w:val="sr-Cyrl-CS"/>
              </w:rPr>
              <w:t xml:space="preserve"> бес</w:t>
            </w:r>
            <w:r>
              <w:rPr>
                <w:rFonts w:ascii="Times New Roman" w:hAnsi="Times New Roman"/>
                <w:color w:val="000000"/>
                <w:sz w:val="24"/>
                <w:szCs w:val="24"/>
                <w:lang w:val="sr-Cyrl-CS"/>
              </w:rPr>
              <w:t>покоило бы его очень сильно, а я спал бы спокойно...</w:t>
            </w:r>
          </w:p>
          <w:p w:rsidR="0017710F" w:rsidRDefault="002B63C1" w:rsidP="00751860">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w:t>
            </w:r>
            <w:r w:rsidR="0017710F">
              <w:rPr>
                <w:rFonts w:ascii="Times New Roman" w:hAnsi="Times New Roman"/>
                <w:color w:val="000000"/>
                <w:sz w:val="24"/>
                <w:szCs w:val="24"/>
                <w:lang w:val="sr-Cyrl-CS"/>
              </w:rPr>
              <w:t xml:space="preserve"> Вы не поняли друг друга, - сказала мать своему сыну.</w:t>
            </w:r>
          </w:p>
          <w:p w:rsidR="00F002BE" w:rsidRDefault="00F002BE" w:rsidP="00751860">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F002BE" w:rsidRDefault="00F002BE" w:rsidP="00751860">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Следе вежбања. Ученици окрећу страну 130 у </w:t>
            </w:r>
            <w:r w:rsidR="002B63C1">
              <w:rPr>
                <w:rFonts w:ascii="Times New Roman" w:hAnsi="Times New Roman"/>
                <w:color w:val="000000"/>
                <w:sz w:val="24"/>
                <w:szCs w:val="24"/>
                <w:lang w:val="sr-Cyrl-CS"/>
              </w:rPr>
              <w:t>својим уџбеницима</w:t>
            </w:r>
            <w:r>
              <w:rPr>
                <w:rFonts w:ascii="Times New Roman" w:hAnsi="Times New Roman"/>
                <w:color w:val="000000"/>
                <w:sz w:val="24"/>
                <w:szCs w:val="24"/>
                <w:lang w:val="sr-Cyrl-CS"/>
              </w:rPr>
              <w:t xml:space="preserve"> и редом</w:t>
            </w:r>
            <w:r w:rsidR="00751860">
              <w:rPr>
                <w:rFonts w:ascii="Times New Roman" w:hAnsi="Times New Roman"/>
                <w:color w:val="000000"/>
                <w:sz w:val="24"/>
                <w:szCs w:val="24"/>
                <w:lang w:val="sr-Cyrl-CS"/>
              </w:rPr>
              <w:t xml:space="preserve"> читају понуђене реченице. После</w:t>
            </w:r>
            <w:r>
              <w:rPr>
                <w:rFonts w:ascii="Times New Roman" w:hAnsi="Times New Roman"/>
                <w:color w:val="000000"/>
                <w:sz w:val="24"/>
                <w:szCs w:val="24"/>
                <w:lang w:val="sr-Cyrl-CS"/>
              </w:rPr>
              <w:t xml:space="preserve"> тога раде задатке 1 и 3. Задатак 3 се ради на табли</w:t>
            </w:r>
            <w:r w:rsidR="002D2A9D">
              <w:rPr>
                <w:rFonts w:ascii="Times New Roman" w:hAnsi="Times New Roman"/>
                <w:color w:val="000000"/>
                <w:sz w:val="24"/>
                <w:szCs w:val="24"/>
                <w:lang w:val="sr-Cyrl-CS"/>
              </w:rPr>
              <w:t>.</w:t>
            </w:r>
            <w:r>
              <w:rPr>
                <w:rFonts w:ascii="Times New Roman" w:hAnsi="Times New Roman"/>
                <w:color w:val="000000"/>
                <w:sz w:val="24"/>
                <w:szCs w:val="24"/>
                <w:lang w:val="sr-Cyrl-CS"/>
              </w:rPr>
              <w:t xml:space="preserve"> </w:t>
            </w:r>
          </w:p>
          <w:p w:rsidR="00D049A7" w:rsidRPr="003139C1" w:rsidRDefault="00D049A7" w:rsidP="00D376BF">
            <w:pPr>
              <w:tabs>
                <w:tab w:val="left" w:pos="2610"/>
              </w:tabs>
              <w:rPr>
                <w:rFonts w:ascii="Times New Roman" w:hAnsi="Times New Roman"/>
                <w:b/>
                <w:color w:val="000000"/>
                <w:sz w:val="24"/>
                <w:szCs w:val="24"/>
                <w:lang w:val="sr-Cyrl-CS"/>
              </w:rPr>
            </w:pPr>
            <w:r>
              <w:rPr>
                <w:rFonts w:ascii="Times New Roman" w:hAnsi="Times New Roman"/>
                <w:color w:val="000000"/>
                <w:sz w:val="24"/>
                <w:szCs w:val="24"/>
                <w:lang w:val="sr-Cyrl-CS"/>
              </w:rPr>
              <w:t xml:space="preserve">                 </w:t>
            </w:r>
          </w:p>
        </w:tc>
      </w:tr>
      <w:tr w:rsidR="00D049A7">
        <w:trPr>
          <w:gridBefore w:val="1"/>
          <w:wBefore w:w="30" w:type="dxa"/>
        </w:trPr>
        <w:tc>
          <w:tcPr>
            <w:tcW w:w="11015" w:type="dxa"/>
            <w:gridSpan w:val="3"/>
            <w:tcBorders>
              <w:left w:val="single" w:sz="1" w:space="0" w:color="000000"/>
              <w:bottom w:val="single" w:sz="1" w:space="0" w:color="000000"/>
              <w:right w:val="single" w:sz="1" w:space="0" w:color="000000"/>
            </w:tcBorders>
          </w:tcPr>
          <w:p w:rsidR="00D049A7" w:rsidRPr="00751860" w:rsidRDefault="00D049A7" w:rsidP="00D376BF">
            <w:pPr>
              <w:tabs>
                <w:tab w:val="left" w:pos="315"/>
              </w:tabs>
              <w:snapToGrid w:val="0"/>
              <w:jc w:val="center"/>
              <w:rPr>
                <w:rFonts w:ascii="Times New Roman" w:hAnsi="Times New Roman"/>
                <w:b/>
                <w:color w:val="000000"/>
                <w:sz w:val="24"/>
                <w:szCs w:val="24"/>
                <w:lang w:val="sr-Cyrl-CS"/>
              </w:rPr>
            </w:pPr>
            <w:r w:rsidRPr="00751860">
              <w:rPr>
                <w:rFonts w:ascii="Times New Roman" w:hAnsi="Times New Roman"/>
                <w:b/>
                <w:color w:val="000000"/>
                <w:sz w:val="24"/>
                <w:szCs w:val="24"/>
                <w:lang w:val="sr-Cyrl-CS"/>
              </w:rPr>
              <w:t>Завршни део часа</w:t>
            </w:r>
          </w:p>
          <w:p w:rsidR="00D049A7" w:rsidRDefault="00D049A7" w:rsidP="00D376BF">
            <w:pPr>
              <w:tabs>
                <w:tab w:val="left" w:pos="315"/>
              </w:tabs>
              <w:snapToGrid w:val="0"/>
              <w:jc w:val="center"/>
              <w:rPr>
                <w:rFonts w:ascii="Times New Roman" w:hAnsi="Times New Roman"/>
                <w:b/>
                <w:color w:val="000000"/>
                <w:sz w:val="24"/>
                <w:szCs w:val="24"/>
                <w:u w:val="single"/>
                <w:lang w:val="sr-Cyrl-CS"/>
              </w:rPr>
            </w:pPr>
          </w:p>
          <w:p w:rsidR="00990038" w:rsidRPr="00D75A73" w:rsidRDefault="00802B4E" w:rsidP="00211217">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27312B">
              <w:rPr>
                <w:rFonts w:ascii="Times New Roman" w:hAnsi="Times New Roman"/>
                <w:color w:val="000000"/>
                <w:sz w:val="24"/>
                <w:szCs w:val="24"/>
                <w:lang w:val="sr-Cyrl-CS"/>
              </w:rPr>
              <w:t xml:space="preserve">Ученици раде задатке 7 и 8 из </w:t>
            </w:r>
            <w:r w:rsidR="00751860">
              <w:rPr>
                <w:rFonts w:ascii="Times New Roman" w:hAnsi="Times New Roman"/>
                <w:i/>
                <w:color w:val="000000"/>
                <w:sz w:val="24"/>
                <w:szCs w:val="24"/>
                <w:lang w:val="sr-Cyrl-CS"/>
              </w:rPr>
              <w:t>Радне свеске</w:t>
            </w:r>
            <w:r w:rsidR="002B63C1">
              <w:rPr>
                <w:rFonts w:ascii="Times New Roman" w:hAnsi="Times New Roman"/>
                <w:color w:val="000000"/>
                <w:sz w:val="24"/>
                <w:szCs w:val="24"/>
                <w:lang w:val="sr-Cyrl-CS"/>
              </w:rPr>
              <w:t>. Провера је</w:t>
            </w:r>
            <w:r w:rsidR="0027312B">
              <w:rPr>
                <w:rFonts w:ascii="Times New Roman" w:hAnsi="Times New Roman"/>
                <w:color w:val="000000"/>
                <w:sz w:val="24"/>
                <w:szCs w:val="24"/>
                <w:lang w:val="sr-Cyrl-CS"/>
              </w:rPr>
              <w:t xml:space="preserve"> у оквиру одељења. </w:t>
            </w:r>
          </w:p>
          <w:p w:rsidR="00D049A7" w:rsidRPr="00605A4F" w:rsidRDefault="00D049A7" w:rsidP="00D376BF">
            <w:pPr>
              <w:tabs>
                <w:tab w:val="left" w:pos="315"/>
              </w:tabs>
              <w:rPr>
                <w:rFonts w:ascii="Times New Roman" w:hAnsi="Times New Roman"/>
                <w:color w:val="000000"/>
                <w:sz w:val="24"/>
                <w:szCs w:val="24"/>
                <w:lang w:val="sr-Cyrl-CS"/>
              </w:rPr>
            </w:pPr>
          </w:p>
          <w:p w:rsidR="00D049A7" w:rsidRPr="00751860" w:rsidRDefault="00D049A7" w:rsidP="00D376BF">
            <w:pPr>
              <w:tabs>
                <w:tab w:val="left" w:pos="315"/>
              </w:tabs>
              <w:jc w:val="center"/>
              <w:rPr>
                <w:rFonts w:ascii="Times New Roman" w:hAnsi="Times New Roman"/>
                <w:b/>
                <w:bCs/>
                <w:color w:val="000000"/>
                <w:sz w:val="24"/>
                <w:szCs w:val="24"/>
                <w:lang w:val="sr-Cyrl-CS"/>
              </w:rPr>
            </w:pPr>
            <w:r w:rsidRPr="00751860">
              <w:rPr>
                <w:rFonts w:ascii="Times New Roman" w:hAnsi="Times New Roman"/>
                <w:b/>
                <w:bCs/>
                <w:color w:val="000000"/>
                <w:sz w:val="24"/>
                <w:szCs w:val="24"/>
                <w:lang w:val="sr-Cyrl-CS"/>
              </w:rPr>
              <w:t>Домаћи задатак</w:t>
            </w:r>
          </w:p>
          <w:p w:rsidR="00D049A7" w:rsidRDefault="00D049A7" w:rsidP="00D376BF">
            <w:pPr>
              <w:tabs>
                <w:tab w:val="left" w:pos="315"/>
              </w:tabs>
              <w:jc w:val="center"/>
              <w:rPr>
                <w:rFonts w:ascii="Times New Roman" w:hAnsi="Times New Roman"/>
                <w:b/>
                <w:bCs/>
                <w:color w:val="000000"/>
                <w:sz w:val="24"/>
                <w:szCs w:val="24"/>
                <w:u w:val="single"/>
                <w:lang w:val="sr-Cyrl-CS"/>
              </w:rPr>
            </w:pPr>
          </w:p>
          <w:p w:rsidR="00D049A7" w:rsidRDefault="00A9752E" w:rsidP="00D376BF">
            <w:pPr>
              <w:tabs>
                <w:tab w:val="left" w:pos="315"/>
              </w:tabs>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w:t>
            </w:r>
            <w:r w:rsidR="00751860">
              <w:rPr>
                <w:rFonts w:ascii="Times New Roman" w:hAnsi="Times New Roman"/>
                <w:bCs/>
                <w:color w:val="000000"/>
                <w:sz w:val="24"/>
                <w:szCs w:val="24"/>
                <w:lang w:val="sr-Cyrl-CS"/>
              </w:rPr>
              <w:t>Написати по три</w:t>
            </w:r>
            <w:r w:rsidR="00757A3C">
              <w:rPr>
                <w:rFonts w:ascii="Times New Roman" w:hAnsi="Times New Roman"/>
                <w:bCs/>
                <w:color w:val="000000"/>
                <w:sz w:val="24"/>
                <w:szCs w:val="24"/>
                <w:lang w:val="sr-Cyrl-CS"/>
              </w:rPr>
              <w:t xml:space="preserve"> реченице са прилозима за начин.</w:t>
            </w: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A002D2" w:rsidRDefault="00A002D2" w:rsidP="00D376BF">
            <w:pPr>
              <w:tabs>
                <w:tab w:val="left" w:pos="315"/>
              </w:tabs>
              <w:rPr>
                <w:rFonts w:ascii="Times New Roman" w:hAnsi="Times New Roman"/>
                <w:bCs/>
                <w:color w:val="000000"/>
                <w:sz w:val="24"/>
                <w:szCs w:val="24"/>
                <w:lang w:val="sr-Cyrl-CS"/>
              </w:rPr>
            </w:pPr>
          </w:p>
          <w:p w:rsidR="00D049A7" w:rsidRDefault="00D049A7" w:rsidP="00D376BF">
            <w:pPr>
              <w:tabs>
                <w:tab w:val="left" w:pos="315"/>
              </w:tabs>
              <w:rPr>
                <w:rFonts w:ascii="Times New Roman" w:hAnsi="Times New Roman"/>
                <w:bCs/>
                <w:color w:val="000000"/>
                <w:sz w:val="24"/>
                <w:szCs w:val="24"/>
                <w:lang w:val="sr-Cyrl-CS"/>
              </w:rPr>
            </w:pPr>
          </w:p>
          <w:p w:rsidR="00A62436" w:rsidRDefault="00A62436" w:rsidP="00D376BF">
            <w:pPr>
              <w:tabs>
                <w:tab w:val="left" w:pos="315"/>
              </w:tabs>
              <w:rPr>
                <w:rFonts w:ascii="Times New Roman" w:hAnsi="Times New Roman"/>
                <w:bCs/>
                <w:color w:val="000000"/>
                <w:sz w:val="24"/>
                <w:szCs w:val="24"/>
                <w:lang w:val="sr-Cyrl-CS"/>
              </w:rPr>
            </w:pPr>
          </w:p>
          <w:p w:rsidR="00A62436" w:rsidRDefault="00A62436" w:rsidP="00D376BF">
            <w:pPr>
              <w:tabs>
                <w:tab w:val="left" w:pos="315"/>
              </w:tabs>
              <w:rPr>
                <w:rFonts w:ascii="Times New Roman" w:hAnsi="Times New Roman"/>
                <w:bCs/>
                <w:color w:val="000000"/>
                <w:sz w:val="24"/>
                <w:szCs w:val="24"/>
                <w:lang w:val="sr-Cyrl-CS"/>
              </w:rPr>
            </w:pPr>
          </w:p>
          <w:p w:rsidR="00A62436" w:rsidRPr="000A64CC" w:rsidRDefault="00A62436" w:rsidP="00D376BF">
            <w:pPr>
              <w:tabs>
                <w:tab w:val="left" w:pos="315"/>
              </w:tabs>
              <w:rPr>
                <w:rFonts w:ascii="Times New Roman" w:hAnsi="Times New Roman"/>
                <w:bCs/>
                <w:color w:val="000000"/>
                <w:sz w:val="24"/>
                <w:szCs w:val="24"/>
                <w:lang w:val="sr-Cyrl-CS"/>
              </w:rPr>
            </w:pPr>
          </w:p>
        </w:tc>
      </w:tr>
      <w:tr w:rsidR="00597C5B">
        <w:tblPrEx>
          <w:tblCellMar>
            <w:top w:w="0" w:type="dxa"/>
            <w:left w:w="70" w:type="dxa"/>
            <w:bottom w:w="0" w:type="dxa"/>
            <w:right w:w="70" w:type="dxa"/>
          </w:tblCellMar>
        </w:tblPrEx>
        <w:trPr>
          <w:gridAfter w:val="1"/>
          <w:wAfter w:w="15" w:type="dxa"/>
          <w:trHeight w:val="279"/>
        </w:trPr>
        <w:tc>
          <w:tcPr>
            <w:tcW w:w="11030" w:type="dxa"/>
            <w:gridSpan w:val="3"/>
            <w:tcBorders>
              <w:top w:val="double" w:sz="1" w:space="0" w:color="000000"/>
              <w:left w:val="double" w:sz="1" w:space="0" w:color="000000"/>
              <w:bottom w:val="single" w:sz="4" w:space="0" w:color="000000"/>
              <w:right w:val="double" w:sz="1" w:space="0" w:color="000000"/>
            </w:tcBorders>
            <w:shd w:val="clear" w:color="auto" w:fill="E6E6E6"/>
          </w:tcPr>
          <w:p w:rsidR="00597C5B" w:rsidRDefault="00597C5B" w:rsidP="00D376BF">
            <w:pPr>
              <w:snapToGrid w:val="0"/>
              <w:jc w:val="center"/>
              <w:rPr>
                <w:lang w:val="sr-Cyrl-CS"/>
              </w:rPr>
            </w:pPr>
            <w:r>
              <w:rPr>
                <w:lang w:val="sr-Cyrl-CS"/>
              </w:rPr>
              <w:t>ПРИПРЕМА   ЧАСА</w:t>
            </w:r>
          </w:p>
        </w:tc>
      </w:tr>
      <w:tr w:rsidR="00597C5B">
        <w:tblPrEx>
          <w:tblCellMar>
            <w:top w:w="0" w:type="dxa"/>
            <w:left w:w="70" w:type="dxa"/>
            <w:bottom w:w="0" w:type="dxa"/>
            <w:right w:w="70" w:type="dxa"/>
          </w:tblCellMar>
        </w:tblPrEx>
        <w:trPr>
          <w:gridAfter w:val="1"/>
          <w:wAfter w:w="15" w:type="dxa"/>
          <w:trHeight w:val="365"/>
        </w:trPr>
        <w:tc>
          <w:tcPr>
            <w:tcW w:w="3836" w:type="dxa"/>
            <w:gridSpan w:val="2"/>
            <w:tcBorders>
              <w:top w:val="double" w:sz="1" w:space="0" w:color="000000"/>
              <w:left w:val="double" w:sz="1" w:space="0" w:color="000000"/>
              <w:bottom w:val="single" w:sz="4" w:space="0" w:color="000000"/>
            </w:tcBorders>
          </w:tcPr>
          <w:p w:rsidR="00597C5B" w:rsidRDefault="00597C5B" w:rsidP="00D376BF">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597C5B" w:rsidRDefault="00597C5B" w:rsidP="00D376BF">
            <w:pPr>
              <w:rPr>
                <w:rFonts w:ascii="Times New Roman" w:hAnsi="Times New Roman"/>
                <w:b/>
                <w:bCs/>
                <w:color w:val="000000"/>
                <w:sz w:val="24"/>
                <w:szCs w:val="24"/>
                <w:lang w:val="sr-Cyrl-CS"/>
              </w:rPr>
            </w:pPr>
          </w:p>
        </w:tc>
        <w:tc>
          <w:tcPr>
            <w:tcW w:w="7194" w:type="dxa"/>
            <w:tcBorders>
              <w:top w:val="double" w:sz="1" w:space="0" w:color="000000"/>
              <w:left w:val="single" w:sz="4" w:space="0" w:color="000000"/>
              <w:bottom w:val="single" w:sz="4" w:space="0" w:color="000000"/>
              <w:right w:val="double" w:sz="1" w:space="0" w:color="000000"/>
            </w:tcBorders>
          </w:tcPr>
          <w:p w:rsidR="00597C5B" w:rsidRDefault="00597C5B" w:rsidP="00D376BF">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597C5B">
        <w:tblPrEx>
          <w:tblCellMar>
            <w:top w:w="0" w:type="dxa"/>
            <w:left w:w="70" w:type="dxa"/>
            <w:bottom w:w="0" w:type="dxa"/>
            <w:right w:w="70" w:type="dxa"/>
          </w:tblCellMar>
        </w:tblPrEx>
        <w:trPr>
          <w:gridAfter w:val="1"/>
          <w:wAfter w:w="15" w:type="dxa"/>
          <w:trHeight w:val="365"/>
        </w:trPr>
        <w:tc>
          <w:tcPr>
            <w:tcW w:w="3836" w:type="dxa"/>
            <w:gridSpan w:val="2"/>
            <w:tcBorders>
              <w:left w:val="double" w:sz="1" w:space="0" w:color="000000"/>
              <w:bottom w:val="single" w:sz="4" w:space="0" w:color="000000"/>
            </w:tcBorders>
          </w:tcPr>
          <w:p w:rsidR="00597C5B" w:rsidRDefault="00597C5B" w:rsidP="00D376BF">
            <w:pPr>
              <w:snapToGrid w:val="0"/>
              <w:rPr>
                <w:rFonts w:ascii="Times New Roman" w:hAnsi="Times New Roman"/>
                <w:b/>
                <w:bCs/>
                <w:color w:val="000000"/>
                <w:sz w:val="24"/>
                <w:szCs w:val="24"/>
                <w:lang w:val="sr-Cyrl-CS"/>
              </w:rPr>
            </w:pPr>
          </w:p>
          <w:p w:rsidR="00597C5B" w:rsidRDefault="00A3054B" w:rsidP="00D376B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w:t>
            </w:r>
            <w:r w:rsidR="00597C5B">
              <w:rPr>
                <w:rFonts w:ascii="Times New Roman" w:hAnsi="Times New Roman"/>
                <w:b/>
                <w:bCs/>
                <w:color w:val="000000"/>
                <w:sz w:val="24"/>
                <w:szCs w:val="24"/>
                <w:lang w:val="sr-Cyrl-CS"/>
              </w:rPr>
              <w:t>уски језик</w:t>
            </w:r>
          </w:p>
          <w:p w:rsidR="00597C5B" w:rsidRDefault="00F174AC" w:rsidP="00D376B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597C5B">
              <w:rPr>
                <w:rFonts w:ascii="Times New Roman" w:hAnsi="Times New Roman"/>
                <w:b/>
                <w:bCs/>
                <w:color w:val="000000"/>
                <w:sz w:val="24"/>
                <w:szCs w:val="24"/>
                <w:lang w:val="sr-Cyrl-CS"/>
              </w:rPr>
              <w:t>ми</w:t>
            </w:r>
          </w:p>
          <w:p w:rsidR="00597C5B" w:rsidRDefault="00597C5B" w:rsidP="00D376BF">
            <w:pPr>
              <w:snapToGrid w:val="0"/>
              <w:rPr>
                <w:rFonts w:ascii="Times New Roman" w:hAnsi="Times New Roman"/>
                <w:b/>
                <w:bCs/>
                <w:color w:val="000000"/>
                <w:sz w:val="24"/>
                <w:szCs w:val="24"/>
                <w:lang w:val="sr-Cyrl-CS"/>
              </w:rPr>
            </w:pPr>
          </w:p>
          <w:p w:rsidR="00597C5B" w:rsidRDefault="00597C5B" w:rsidP="00D376BF">
            <w:pPr>
              <w:snapToGrid w:val="0"/>
              <w:rPr>
                <w:rFonts w:ascii="Times New Roman" w:hAnsi="Times New Roman"/>
                <w:b/>
                <w:bCs/>
                <w:color w:val="000000"/>
                <w:sz w:val="24"/>
                <w:szCs w:val="24"/>
                <w:lang w:val="sr-Cyrl-CS"/>
              </w:rPr>
            </w:pPr>
          </w:p>
          <w:p w:rsidR="00597C5B" w:rsidRDefault="00597C5B" w:rsidP="00D376BF">
            <w:pPr>
              <w:snapToGrid w:val="0"/>
              <w:rPr>
                <w:rFonts w:ascii="Times New Roman" w:hAnsi="Times New Roman"/>
                <w:b/>
                <w:bCs/>
                <w:color w:val="000000"/>
                <w:sz w:val="24"/>
                <w:szCs w:val="24"/>
                <w:lang w:val="sr-Cyrl-CS"/>
              </w:rPr>
            </w:pPr>
          </w:p>
          <w:p w:rsidR="00597C5B" w:rsidRDefault="00597C5B" w:rsidP="00D376BF">
            <w:pPr>
              <w:rPr>
                <w:rFonts w:ascii="Times New Roman" w:hAnsi="Times New Roman"/>
                <w:b/>
                <w:bCs/>
                <w:color w:val="000000"/>
                <w:sz w:val="24"/>
                <w:szCs w:val="24"/>
                <w:lang w:val="sr-Cyrl-CS"/>
              </w:rPr>
            </w:pPr>
          </w:p>
        </w:tc>
        <w:tc>
          <w:tcPr>
            <w:tcW w:w="7194" w:type="dxa"/>
            <w:tcBorders>
              <w:left w:val="single" w:sz="4" w:space="0" w:color="000000"/>
              <w:bottom w:val="single" w:sz="4" w:space="0" w:color="000000"/>
              <w:right w:val="double" w:sz="1" w:space="0" w:color="000000"/>
            </w:tcBorders>
          </w:tcPr>
          <w:p w:rsidR="00597C5B" w:rsidRDefault="00597C5B" w:rsidP="00D376B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597C5B" w:rsidRPr="00362406" w:rsidRDefault="00597C5B" w:rsidP="00D376B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r w:rsidR="00F174AC">
              <w:rPr>
                <w:rFonts w:ascii="Times New Roman" w:hAnsi="Times New Roman"/>
                <w:b/>
                <w:bCs/>
                <w:color w:val="000000"/>
                <w:sz w:val="24"/>
                <w:szCs w:val="24"/>
                <w:lang w:val="sr-Cyrl-CS"/>
              </w:rPr>
              <w:t>У кого что болит, тот о том и говорит</w:t>
            </w:r>
          </w:p>
          <w:p w:rsidR="00E93D20" w:rsidRDefault="00597C5B" w:rsidP="00D376B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CE5981">
              <w:rPr>
                <w:rFonts w:ascii="Times New Roman" w:hAnsi="Times New Roman"/>
                <w:b/>
                <w:bCs/>
                <w:color w:val="000000"/>
                <w:sz w:val="24"/>
                <w:szCs w:val="24"/>
                <w:lang w:val="sr-Cyrl-CS"/>
              </w:rPr>
              <w:t>П</w:t>
            </w:r>
            <w:r w:rsidR="00F174AC">
              <w:rPr>
                <w:rFonts w:ascii="Times New Roman" w:hAnsi="Times New Roman"/>
                <w:b/>
                <w:bCs/>
                <w:color w:val="000000"/>
                <w:sz w:val="24"/>
                <w:szCs w:val="24"/>
                <w:lang w:val="sr-Cyrl-CS"/>
              </w:rPr>
              <w:t>овелительное наклонение</w:t>
            </w:r>
          </w:p>
          <w:p w:rsidR="00597C5B" w:rsidRPr="00D049A7" w:rsidRDefault="00597C5B" w:rsidP="00D376B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Број часа: </w:t>
            </w:r>
            <w:r w:rsidRPr="00A47BFA">
              <w:rPr>
                <w:rFonts w:ascii="Times New Roman" w:hAnsi="Times New Roman"/>
                <w:b/>
                <w:bCs/>
                <w:color w:val="000000"/>
                <w:sz w:val="24"/>
                <w:szCs w:val="24"/>
                <w:lang w:val="ru-RU"/>
              </w:rPr>
              <w:t>5</w:t>
            </w:r>
            <w:r>
              <w:rPr>
                <w:rFonts w:ascii="Times New Roman" w:hAnsi="Times New Roman"/>
                <w:b/>
                <w:bCs/>
                <w:color w:val="000000"/>
                <w:sz w:val="24"/>
                <w:szCs w:val="24"/>
                <w:lang w:val="sr-Cyrl-CS"/>
              </w:rPr>
              <w:t>2</w:t>
            </w:r>
            <w:r w:rsidR="00A3054B">
              <w:rPr>
                <w:rFonts w:ascii="Times New Roman" w:hAnsi="Times New Roman"/>
                <w:b/>
                <w:bCs/>
                <w:color w:val="000000"/>
                <w:sz w:val="24"/>
                <w:szCs w:val="24"/>
                <w:lang w:val="sr-Cyrl-CS"/>
              </w:rPr>
              <w:t>.</w:t>
            </w:r>
          </w:p>
          <w:p w:rsidR="00597C5B" w:rsidRDefault="00597C5B" w:rsidP="00D376BF">
            <w:pPr>
              <w:snapToGrid w:val="0"/>
              <w:rPr>
                <w:rFonts w:ascii="Times New Roman" w:hAnsi="Times New Roman"/>
                <w:b/>
                <w:bCs/>
                <w:color w:val="000000"/>
                <w:sz w:val="24"/>
                <w:szCs w:val="24"/>
                <w:lang w:val="sr-Cyrl-CS"/>
              </w:rPr>
            </w:pPr>
          </w:p>
        </w:tc>
      </w:tr>
      <w:tr w:rsidR="00597C5B">
        <w:tblPrEx>
          <w:tblCellMar>
            <w:top w:w="0" w:type="dxa"/>
            <w:left w:w="70" w:type="dxa"/>
            <w:bottom w:w="0" w:type="dxa"/>
            <w:right w:w="70" w:type="dxa"/>
          </w:tblCellMar>
        </w:tblPrEx>
        <w:trPr>
          <w:gridAfter w:val="1"/>
          <w:wAfter w:w="15" w:type="dxa"/>
          <w:trHeight w:val="373"/>
        </w:trPr>
        <w:tc>
          <w:tcPr>
            <w:tcW w:w="3836" w:type="dxa"/>
            <w:gridSpan w:val="2"/>
            <w:tcBorders>
              <w:top w:val="single" w:sz="1" w:space="0" w:color="000000"/>
              <w:left w:val="double" w:sz="1" w:space="0" w:color="000000"/>
              <w:bottom w:val="single" w:sz="4" w:space="0" w:color="000000"/>
            </w:tcBorders>
          </w:tcPr>
          <w:p w:rsidR="00597C5B" w:rsidRPr="00787BE1" w:rsidRDefault="00787BE1" w:rsidP="00D376BF">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597C5B" w:rsidRDefault="00597C5B" w:rsidP="00D376BF">
            <w:pPr>
              <w:rPr>
                <w:rFonts w:ascii="Times New Roman" w:hAnsi="Times New Roman"/>
                <w:b/>
                <w:bCs/>
                <w:color w:val="000000"/>
                <w:sz w:val="24"/>
                <w:szCs w:val="24"/>
                <w:lang w:val="sr-Cyrl-CS"/>
              </w:rPr>
            </w:pPr>
          </w:p>
        </w:tc>
        <w:tc>
          <w:tcPr>
            <w:tcW w:w="7194" w:type="dxa"/>
            <w:tcBorders>
              <w:top w:val="single" w:sz="1" w:space="0" w:color="000000"/>
              <w:left w:val="single" w:sz="4" w:space="0" w:color="000000"/>
              <w:bottom w:val="single" w:sz="4" w:space="0" w:color="000000"/>
              <w:right w:val="double" w:sz="1" w:space="0" w:color="000000"/>
            </w:tcBorders>
          </w:tcPr>
          <w:p w:rsidR="00597C5B" w:rsidRDefault="00E93D20" w:rsidP="00D376B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w:t>
            </w:r>
            <w:r w:rsidR="00F174AC">
              <w:rPr>
                <w:rFonts w:ascii="Times New Roman" w:hAnsi="Times New Roman"/>
                <w:color w:val="000000"/>
                <w:sz w:val="24"/>
                <w:szCs w:val="24"/>
                <w:lang w:val="sr-Cyrl-CS"/>
              </w:rPr>
              <w:t>нављање</w:t>
            </w:r>
          </w:p>
        </w:tc>
      </w:tr>
      <w:tr w:rsidR="00597C5B">
        <w:tblPrEx>
          <w:tblCellMar>
            <w:top w:w="0" w:type="dxa"/>
            <w:left w:w="70" w:type="dxa"/>
            <w:bottom w:w="0" w:type="dxa"/>
            <w:right w:w="70" w:type="dxa"/>
          </w:tblCellMar>
        </w:tblPrEx>
        <w:trPr>
          <w:gridAfter w:val="1"/>
          <w:wAfter w:w="15" w:type="dxa"/>
          <w:trHeight w:val="345"/>
        </w:trPr>
        <w:tc>
          <w:tcPr>
            <w:tcW w:w="3836" w:type="dxa"/>
            <w:gridSpan w:val="2"/>
            <w:tcBorders>
              <w:top w:val="single" w:sz="1" w:space="0" w:color="000000"/>
              <w:left w:val="double" w:sz="1" w:space="0" w:color="000000"/>
              <w:bottom w:val="single" w:sz="1" w:space="0" w:color="000000"/>
            </w:tcBorders>
          </w:tcPr>
          <w:p w:rsidR="00597C5B" w:rsidRPr="00787BE1" w:rsidRDefault="00787BE1" w:rsidP="00D376BF">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597C5B" w:rsidRDefault="00597C5B" w:rsidP="00D376BF">
            <w:pPr>
              <w:rPr>
                <w:rFonts w:ascii="Times New Roman" w:hAnsi="Times New Roman"/>
                <w:b/>
                <w:bCs/>
                <w:color w:val="000000"/>
                <w:sz w:val="24"/>
                <w:szCs w:val="24"/>
                <w:lang w:val="sr-Cyrl-CS"/>
              </w:rPr>
            </w:pPr>
          </w:p>
        </w:tc>
        <w:tc>
          <w:tcPr>
            <w:tcW w:w="7194" w:type="dxa"/>
            <w:tcBorders>
              <w:top w:val="single" w:sz="1" w:space="0" w:color="000000"/>
              <w:left w:val="single" w:sz="4" w:space="0" w:color="000000"/>
              <w:bottom w:val="single" w:sz="1" w:space="0" w:color="000000"/>
              <w:right w:val="double" w:sz="1" w:space="0" w:color="000000"/>
            </w:tcBorders>
          </w:tcPr>
          <w:p w:rsidR="00597C5B" w:rsidRPr="00927D06" w:rsidRDefault="00A3054B" w:rsidP="00D376BF">
            <w:pPr>
              <w:snapToGrid w:val="0"/>
              <w:rPr>
                <w:rFonts w:ascii="Times New Roman" w:hAnsi="Times New Roman"/>
                <w:color w:val="000000"/>
                <w:sz w:val="24"/>
                <w:szCs w:val="24"/>
                <w:lang w:val="ru-RU"/>
              </w:rPr>
            </w:pPr>
            <w:r>
              <w:rPr>
                <w:rFonts w:ascii="Times New Roman" w:hAnsi="Times New Roman"/>
                <w:color w:val="000000"/>
                <w:sz w:val="24"/>
                <w:szCs w:val="24"/>
                <w:lang w:val="ru-RU"/>
              </w:rPr>
              <w:t>о</w:t>
            </w:r>
            <w:r w:rsidR="003240C9">
              <w:rPr>
                <w:rFonts w:ascii="Times New Roman" w:hAnsi="Times New Roman"/>
                <w:color w:val="000000"/>
                <w:sz w:val="24"/>
                <w:szCs w:val="24"/>
                <w:lang w:val="ru-RU"/>
              </w:rPr>
              <w:t>бнављање заповедног начина</w:t>
            </w:r>
          </w:p>
        </w:tc>
      </w:tr>
      <w:tr w:rsidR="00597C5B">
        <w:tblPrEx>
          <w:tblCellMar>
            <w:top w:w="0" w:type="dxa"/>
            <w:left w:w="70" w:type="dxa"/>
            <w:bottom w:w="0" w:type="dxa"/>
            <w:right w:w="70" w:type="dxa"/>
          </w:tblCellMar>
        </w:tblPrEx>
        <w:trPr>
          <w:gridAfter w:val="1"/>
          <w:wAfter w:w="15" w:type="dxa"/>
          <w:trHeight w:val="396"/>
        </w:trPr>
        <w:tc>
          <w:tcPr>
            <w:tcW w:w="3836" w:type="dxa"/>
            <w:gridSpan w:val="2"/>
            <w:tcBorders>
              <w:left w:val="double" w:sz="1" w:space="0" w:color="000000"/>
              <w:bottom w:val="single" w:sz="1" w:space="0" w:color="000000"/>
            </w:tcBorders>
          </w:tcPr>
          <w:p w:rsidR="00597C5B" w:rsidRPr="00787BE1" w:rsidRDefault="00787BE1" w:rsidP="00D376BF">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597C5B" w:rsidRDefault="00597C5B" w:rsidP="00D376BF">
            <w:pPr>
              <w:snapToGrid w:val="0"/>
              <w:rPr>
                <w:rFonts w:ascii="Times New Roman" w:hAnsi="Times New Roman"/>
                <w:b/>
                <w:bCs/>
                <w:color w:val="000000"/>
                <w:sz w:val="24"/>
                <w:szCs w:val="24"/>
                <w:lang w:val="sr-Cyrl-CS"/>
              </w:rPr>
            </w:pPr>
          </w:p>
        </w:tc>
        <w:tc>
          <w:tcPr>
            <w:tcW w:w="7194" w:type="dxa"/>
            <w:tcBorders>
              <w:left w:val="single" w:sz="4" w:space="0" w:color="000000"/>
              <w:bottom w:val="single" w:sz="1" w:space="0" w:color="000000"/>
              <w:right w:val="double" w:sz="1" w:space="0" w:color="000000"/>
            </w:tcBorders>
          </w:tcPr>
          <w:p w:rsidR="00597C5B" w:rsidRPr="00FB2B76" w:rsidRDefault="00A3054B" w:rsidP="00D376B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с</w:t>
            </w:r>
            <w:r w:rsidR="003240C9">
              <w:rPr>
                <w:rFonts w:ascii="Times New Roman" w:hAnsi="Times New Roman"/>
                <w:color w:val="000000"/>
                <w:sz w:val="24"/>
                <w:szCs w:val="24"/>
                <w:lang w:val="sr-Cyrl-CS"/>
              </w:rPr>
              <w:t>амостално закључивање у вези са језичким правилима</w:t>
            </w:r>
          </w:p>
        </w:tc>
      </w:tr>
      <w:tr w:rsidR="00597C5B">
        <w:tblPrEx>
          <w:tblCellMar>
            <w:top w:w="0" w:type="dxa"/>
            <w:left w:w="70" w:type="dxa"/>
            <w:bottom w:w="0" w:type="dxa"/>
            <w:right w:w="70" w:type="dxa"/>
          </w:tblCellMar>
        </w:tblPrEx>
        <w:trPr>
          <w:gridAfter w:val="1"/>
          <w:wAfter w:w="15" w:type="dxa"/>
          <w:trHeight w:val="379"/>
        </w:trPr>
        <w:tc>
          <w:tcPr>
            <w:tcW w:w="3836" w:type="dxa"/>
            <w:gridSpan w:val="2"/>
            <w:tcBorders>
              <w:left w:val="double" w:sz="1" w:space="0" w:color="000000"/>
              <w:bottom w:val="single" w:sz="4" w:space="0" w:color="000000"/>
            </w:tcBorders>
          </w:tcPr>
          <w:p w:rsidR="00597C5B" w:rsidRPr="00787BE1" w:rsidRDefault="00787BE1" w:rsidP="00D376BF">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597C5B" w:rsidRDefault="00597C5B" w:rsidP="00D376BF">
            <w:pPr>
              <w:rPr>
                <w:rFonts w:ascii="Times New Roman" w:hAnsi="Times New Roman"/>
                <w:b/>
                <w:bCs/>
                <w:color w:val="000000"/>
                <w:sz w:val="24"/>
                <w:szCs w:val="24"/>
                <w:lang w:val="sr-Cyrl-CS"/>
              </w:rPr>
            </w:pPr>
          </w:p>
        </w:tc>
        <w:tc>
          <w:tcPr>
            <w:tcW w:w="7194" w:type="dxa"/>
            <w:tcBorders>
              <w:left w:val="single" w:sz="4" w:space="0" w:color="000000"/>
              <w:bottom w:val="single" w:sz="4" w:space="0" w:color="000000"/>
              <w:right w:val="double" w:sz="1" w:space="0" w:color="000000"/>
            </w:tcBorders>
          </w:tcPr>
          <w:p w:rsidR="00597C5B" w:rsidRDefault="00597C5B" w:rsidP="00D376B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597C5B">
        <w:tblPrEx>
          <w:tblCellMar>
            <w:top w:w="0" w:type="dxa"/>
            <w:left w:w="70" w:type="dxa"/>
            <w:bottom w:w="0" w:type="dxa"/>
            <w:right w:w="70" w:type="dxa"/>
          </w:tblCellMar>
        </w:tblPrEx>
        <w:trPr>
          <w:gridAfter w:val="1"/>
          <w:wAfter w:w="15" w:type="dxa"/>
          <w:trHeight w:val="360"/>
        </w:trPr>
        <w:tc>
          <w:tcPr>
            <w:tcW w:w="3836" w:type="dxa"/>
            <w:gridSpan w:val="2"/>
            <w:tcBorders>
              <w:left w:val="double" w:sz="1" w:space="0" w:color="000000"/>
              <w:bottom w:val="single" w:sz="4" w:space="0" w:color="000000"/>
            </w:tcBorders>
          </w:tcPr>
          <w:p w:rsidR="00597C5B" w:rsidRDefault="00597C5B" w:rsidP="00D376B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Наставне методе:</w:t>
            </w:r>
          </w:p>
          <w:p w:rsidR="00597C5B" w:rsidRDefault="00597C5B" w:rsidP="00D376BF">
            <w:pPr>
              <w:rPr>
                <w:rFonts w:ascii="Times New Roman" w:hAnsi="Times New Roman"/>
                <w:b/>
                <w:bCs/>
                <w:color w:val="000000"/>
                <w:sz w:val="24"/>
                <w:szCs w:val="24"/>
                <w:lang w:val="sr-Cyrl-CS"/>
              </w:rPr>
            </w:pPr>
          </w:p>
        </w:tc>
        <w:tc>
          <w:tcPr>
            <w:tcW w:w="7194" w:type="dxa"/>
            <w:tcBorders>
              <w:left w:val="single" w:sz="4" w:space="0" w:color="000000"/>
              <w:bottom w:val="single" w:sz="4" w:space="0" w:color="000000"/>
              <w:right w:val="double" w:sz="1" w:space="0" w:color="000000"/>
            </w:tcBorders>
          </w:tcPr>
          <w:p w:rsidR="00597C5B" w:rsidRDefault="00597C5B" w:rsidP="00D376B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објашњење, </w:t>
            </w:r>
            <w:r w:rsidR="003240C9">
              <w:rPr>
                <w:rFonts w:ascii="Times New Roman" w:hAnsi="Times New Roman"/>
                <w:color w:val="000000"/>
                <w:sz w:val="24"/>
                <w:szCs w:val="24"/>
                <w:lang w:val="sr-Cyrl-CS"/>
              </w:rPr>
              <w:t xml:space="preserve"> вежбањ</w:t>
            </w:r>
            <w:r w:rsidR="00546F47">
              <w:rPr>
                <w:rFonts w:ascii="Times New Roman" w:hAnsi="Times New Roman"/>
                <w:color w:val="000000"/>
                <w:sz w:val="24"/>
                <w:szCs w:val="24"/>
                <w:lang w:val="sr-Cyrl-CS"/>
              </w:rPr>
              <w:t>е</w:t>
            </w:r>
          </w:p>
        </w:tc>
      </w:tr>
      <w:tr w:rsidR="00597C5B">
        <w:tblPrEx>
          <w:tblCellMar>
            <w:top w:w="0" w:type="dxa"/>
            <w:left w:w="70" w:type="dxa"/>
            <w:bottom w:w="0" w:type="dxa"/>
            <w:right w:w="70" w:type="dxa"/>
          </w:tblCellMar>
        </w:tblPrEx>
        <w:trPr>
          <w:gridAfter w:val="1"/>
          <w:wAfter w:w="15" w:type="dxa"/>
          <w:trHeight w:val="360"/>
        </w:trPr>
        <w:tc>
          <w:tcPr>
            <w:tcW w:w="3836" w:type="dxa"/>
            <w:gridSpan w:val="2"/>
            <w:tcBorders>
              <w:left w:val="double" w:sz="1" w:space="0" w:color="000000"/>
              <w:bottom w:val="single" w:sz="4" w:space="0" w:color="000000"/>
            </w:tcBorders>
          </w:tcPr>
          <w:p w:rsidR="00597C5B" w:rsidRPr="00787BE1" w:rsidRDefault="00D4104B" w:rsidP="00D376BF">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597C5B" w:rsidRDefault="00597C5B" w:rsidP="00D376BF">
            <w:pPr>
              <w:rPr>
                <w:rFonts w:ascii="Times New Roman" w:hAnsi="Times New Roman"/>
                <w:b/>
                <w:bCs/>
                <w:color w:val="000000"/>
                <w:sz w:val="24"/>
                <w:szCs w:val="24"/>
                <w:lang w:val="sr-Cyrl-CS"/>
              </w:rPr>
            </w:pPr>
          </w:p>
        </w:tc>
        <w:tc>
          <w:tcPr>
            <w:tcW w:w="7194" w:type="dxa"/>
            <w:tcBorders>
              <w:left w:val="single" w:sz="4" w:space="0" w:color="000000"/>
              <w:bottom w:val="single" w:sz="4" w:space="0" w:color="000000"/>
              <w:right w:val="double" w:sz="1" w:space="0" w:color="000000"/>
            </w:tcBorders>
          </w:tcPr>
          <w:p w:rsidR="00D4104B" w:rsidRDefault="00D4104B" w:rsidP="00D4104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D4104B" w:rsidRPr="00F637BA" w:rsidRDefault="00D4104B" w:rsidP="00D4104B">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разуме основни смисао песме коју је прочитао (прочитала) на руском језику</w:t>
            </w:r>
          </w:p>
          <w:p w:rsidR="00D4104B" w:rsidRPr="007248E4" w:rsidRDefault="00D4104B" w:rsidP="00D4104B">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чита, водећи рачуна о правилном изговору и интонацији</w:t>
            </w:r>
          </w:p>
          <w:p w:rsidR="00D4104B" w:rsidRPr="007248E4" w:rsidRDefault="00D4104B" w:rsidP="00D4104B">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примењује функцију позива на заједничку радњу (и облике императива)</w:t>
            </w:r>
          </w:p>
          <w:p w:rsidR="00597C5B" w:rsidRDefault="00597C5B" w:rsidP="00D4104B">
            <w:pPr>
              <w:snapToGrid w:val="0"/>
              <w:ind w:left="720"/>
              <w:rPr>
                <w:rFonts w:ascii="Times New Roman" w:hAnsi="Times New Roman"/>
                <w:color w:val="000000"/>
                <w:sz w:val="24"/>
                <w:szCs w:val="24"/>
                <w:lang w:val="sr-Cyrl-CS"/>
              </w:rPr>
            </w:pPr>
          </w:p>
        </w:tc>
      </w:tr>
      <w:tr w:rsidR="00597C5B">
        <w:tblPrEx>
          <w:tblCellMar>
            <w:top w:w="0" w:type="dxa"/>
            <w:left w:w="70" w:type="dxa"/>
            <w:bottom w:w="0" w:type="dxa"/>
            <w:right w:w="70" w:type="dxa"/>
          </w:tblCellMar>
        </w:tblPrEx>
        <w:trPr>
          <w:gridAfter w:val="1"/>
          <w:wAfter w:w="15" w:type="dxa"/>
          <w:trHeight w:val="360"/>
        </w:trPr>
        <w:tc>
          <w:tcPr>
            <w:tcW w:w="3836" w:type="dxa"/>
            <w:gridSpan w:val="2"/>
            <w:tcBorders>
              <w:left w:val="double" w:sz="1" w:space="0" w:color="000000"/>
              <w:bottom w:val="single" w:sz="4" w:space="0" w:color="000000"/>
            </w:tcBorders>
          </w:tcPr>
          <w:p w:rsidR="00597C5B" w:rsidRPr="00787BE1" w:rsidRDefault="00787BE1" w:rsidP="00D376BF">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597C5B" w:rsidRDefault="00597C5B" w:rsidP="00D376BF">
            <w:pPr>
              <w:rPr>
                <w:rFonts w:ascii="Times New Roman" w:hAnsi="Times New Roman"/>
                <w:b/>
                <w:bCs/>
                <w:color w:val="000000"/>
                <w:sz w:val="24"/>
                <w:szCs w:val="24"/>
                <w:lang w:val="sr-Cyrl-CS"/>
              </w:rPr>
            </w:pPr>
          </w:p>
        </w:tc>
        <w:tc>
          <w:tcPr>
            <w:tcW w:w="7194" w:type="dxa"/>
            <w:tcBorders>
              <w:left w:val="single" w:sz="4" w:space="0" w:color="000000"/>
              <w:bottom w:val="single" w:sz="4" w:space="0" w:color="000000"/>
              <w:right w:val="double" w:sz="1" w:space="0" w:color="000000"/>
            </w:tcBorders>
          </w:tcPr>
          <w:p w:rsidR="00597C5B" w:rsidRPr="00883C74" w:rsidRDefault="00597C5B"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sidR="00A3054B">
              <w:rPr>
                <w:rFonts w:ascii="Times New Roman" w:hAnsi="Times New Roman"/>
                <w:color w:val="000000"/>
                <w:sz w:val="24"/>
                <w:szCs w:val="24"/>
                <w:lang w:val="sr-Cyrl-CS"/>
              </w:rPr>
              <w:t>,</w:t>
            </w:r>
            <w:r>
              <w:rPr>
                <w:rFonts w:ascii="Times New Roman" w:hAnsi="Times New Roman"/>
                <w:color w:val="000000"/>
                <w:sz w:val="24"/>
                <w:szCs w:val="24"/>
              </w:rPr>
              <w:t xml:space="preserve"> </w:t>
            </w:r>
          </w:p>
          <w:p w:rsidR="00883C74" w:rsidRPr="009550F1" w:rsidRDefault="00D327FC" w:rsidP="00883C74">
            <w:pPr>
              <w:numPr>
                <w:ilvl w:val="0"/>
                <w:numId w:val="17"/>
              </w:numPr>
              <w:snapToGrid w:val="0"/>
              <w:rPr>
                <w:rFonts w:ascii="Times New Roman" w:hAnsi="Times New Roman"/>
                <w:color w:val="000000"/>
                <w:sz w:val="24"/>
                <w:szCs w:val="24"/>
              </w:rPr>
            </w:pPr>
            <w:r>
              <w:rPr>
                <w:rFonts w:ascii="Times New Roman" w:hAnsi="Times New Roman"/>
                <w:color w:val="000000"/>
                <w:sz w:val="24"/>
                <w:szCs w:val="24"/>
                <w:lang w:val="sr-Cyrl-CS"/>
              </w:rPr>
              <w:t>обнавља и проширује граматичко градиво</w:t>
            </w:r>
            <w:r w:rsidR="00A3054B">
              <w:rPr>
                <w:rFonts w:ascii="Times New Roman" w:hAnsi="Times New Roman"/>
                <w:color w:val="000000"/>
                <w:sz w:val="24"/>
                <w:szCs w:val="24"/>
                <w:lang w:val="sr-Cyrl-CS"/>
              </w:rPr>
              <w:t>,</w:t>
            </w:r>
          </w:p>
          <w:p w:rsidR="00883C74" w:rsidRDefault="00D327FC" w:rsidP="00337B8A">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контролише рад ученика, изговор и интонацију</w:t>
            </w:r>
          </w:p>
          <w:p w:rsidR="00597C5B" w:rsidRDefault="00597C5B" w:rsidP="00D327FC">
            <w:pPr>
              <w:tabs>
                <w:tab w:val="left" w:pos="360"/>
              </w:tabs>
              <w:snapToGrid w:val="0"/>
              <w:rPr>
                <w:rFonts w:ascii="Times New Roman" w:hAnsi="Times New Roman"/>
                <w:color w:val="000000"/>
                <w:sz w:val="24"/>
                <w:szCs w:val="24"/>
              </w:rPr>
            </w:pPr>
          </w:p>
        </w:tc>
      </w:tr>
      <w:tr w:rsidR="00597C5B">
        <w:tblPrEx>
          <w:tblCellMar>
            <w:top w:w="0" w:type="dxa"/>
            <w:left w:w="70" w:type="dxa"/>
            <w:bottom w:w="0" w:type="dxa"/>
            <w:right w:w="70" w:type="dxa"/>
          </w:tblCellMar>
        </w:tblPrEx>
        <w:trPr>
          <w:gridAfter w:val="1"/>
          <w:wAfter w:w="15" w:type="dxa"/>
          <w:trHeight w:val="360"/>
        </w:trPr>
        <w:tc>
          <w:tcPr>
            <w:tcW w:w="3836" w:type="dxa"/>
            <w:gridSpan w:val="2"/>
            <w:tcBorders>
              <w:left w:val="double" w:sz="1" w:space="0" w:color="000000"/>
              <w:bottom w:val="single" w:sz="4" w:space="0" w:color="000000"/>
            </w:tcBorders>
          </w:tcPr>
          <w:p w:rsidR="00597C5B" w:rsidRPr="00787BE1" w:rsidRDefault="00787BE1" w:rsidP="00D376BF">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597C5B" w:rsidRDefault="00597C5B" w:rsidP="00D376BF">
            <w:pPr>
              <w:rPr>
                <w:rFonts w:ascii="Times New Roman" w:hAnsi="Times New Roman"/>
                <w:b/>
                <w:bCs/>
                <w:color w:val="000000"/>
                <w:sz w:val="24"/>
                <w:szCs w:val="24"/>
                <w:lang w:val="sr-Cyrl-CS"/>
              </w:rPr>
            </w:pPr>
          </w:p>
        </w:tc>
        <w:tc>
          <w:tcPr>
            <w:tcW w:w="7194" w:type="dxa"/>
            <w:tcBorders>
              <w:left w:val="single" w:sz="4" w:space="0" w:color="000000"/>
              <w:bottom w:val="single" w:sz="4" w:space="0" w:color="000000"/>
              <w:right w:val="double" w:sz="1" w:space="0" w:color="000000"/>
            </w:tcBorders>
          </w:tcPr>
          <w:p w:rsidR="00597C5B" w:rsidRDefault="00A3054B" w:rsidP="00A3054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97C5B">
              <w:rPr>
                <w:rFonts w:ascii="Times New Roman" w:hAnsi="Times New Roman"/>
                <w:color w:val="000000"/>
                <w:sz w:val="24"/>
                <w:szCs w:val="24"/>
                <w:lang w:val="sr-Cyrl-CS"/>
              </w:rPr>
              <w:t>слуша</w:t>
            </w:r>
            <w:r>
              <w:rPr>
                <w:rFonts w:ascii="Times New Roman" w:hAnsi="Times New Roman"/>
                <w:color w:val="000000"/>
                <w:sz w:val="24"/>
                <w:szCs w:val="24"/>
                <w:lang w:val="sr-Cyrl-CS"/>
              </w:rPr>
              <w:t>,</w:t>
            </w:r>
          </w:p>
          <w:p w:rsidR="00597C5B" w:rsidRDefault="00A3054B" w:rsidP="00D376B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97C5B">
              <w:rPr>
                <w:rFonts w:ascii="Times New Roman" w:hAnsi="Times New Roman"/>
                <w:color w:val="000000"/>
                <w:sz w:val="24"/>
                <w:szCs w:val="24"/>
                <w:lang w:val="sr-Cyrl-CS"/>
              </w:rPr>
              <w:t>одговара на питања</w:t>
            </w:r>
            <w:r>
              <w:rPr>
                <w:rFonts w:ascii="Times New Roman" w:hAnsi="Times New Roman"/>
                <w:color w:val="000000"/>
                <w:sz w:val="24"/>
                <w:szCs w:val="24"/>
                <w:lang w:val="sr-Cyrl-CS"/>
              </w:rPr>
              <w:t>,</w:t>
            </w:r>
          </w:p>
          <w:p w:rsidR="00597C5B" w:rsidRDefault="00A3054B" w:rsidP="00A3054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97C5B">
              <w:rPr>
                <w:rFonts w:ascii="Times New Roman" w:hAnsi="Times New Roman"/>
                <w:color w:val="000000"/>
                <w:sz w:val="24"/>
                <w:szCs w:val="24"/>
                <w:lang w:val="sr-Cyrl-CS"/>
              </w:rPr>
              <w:t>чита</w:t>
            </w:r>
            <w:r>
              <w:rPr>
                <w:rFonts w:ascii="Times New Roman" w:hAnsi="Times New Roman"/>
                <w:color w:val="000000"/>
                <w:sz w:val="24"/>
                <w:szCs w:val="24"/>
                <w:lang w:val="sr-Cyrl-CS"/>
              </w:rPr>
              <w:t>,</w:t>
            </w:r>
          </w:p>
          <w:p w:rsidR="00883C74" w:rsidRDefault="00A3054B" w:rsidP="00A3054B">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D327FC">
              <w:rPr>
                <w:rFonts w:ascii="Times New Roman" w:hAnsi="Times New Roman"/>
                <w:color w:val="000000"/>
                <w:sz w:val="24"/>
                <w:szCs w:val="24"/>
                <w:lang w:val="sr-Cyrl-CS"/>
              </w:rPr>
              <w:t>ради задатке</w:t>
            </w:r>
          </w:p>
          <w:p w:rsidR="00597C5B" w:rsidRDefault="00597C5B" w:rsidP="00D327FC">
            <w:pPr>
              <w:tabs>
                <w:tab w:val="left" w:pos="360"/>
              </w:tabs>
              <w:snapToGrid w:val="0"/>
              <w:rPr>
                <w:rFonts w:ascii="Times New Roman" w:hAnsi="Times New Roman"/>
                <w:color w:val="000000"/>
                <w:sz w:val="24"/>
                <w:szCs w:val="24"/>
                <w:lang w:val="sr-Cyrl-CS"/>
              </w:rPr>
            </w:pPr>
          </w:p>
        </w:tc>
      </w:tr>
      <w:tr w:rsidR="00597C5B">
        <w:tblPrEx>
          <w:tblCellMar>
            <w:top w:w="0" w:type="dxa"/>
            <w:left w:w="70" w:type="dxa"/>
            <w:bottom w:w="0" w:type="dxa"/>
            <w:right w:w="70" w:type="dxa"/>
          </w:tblCellMar>
        </w:tblPrEx>
        <w:trPr>
          <w:gridAfter w:val="1"/>
          <w:wAfter w:w="15" w:type="dxa"/>
          <w:trHeight w:val="302"/>
        </w:trPr>
        <w:tc>
          <w:tcPr>
            <w:tcW w:w="3836" w:type="dxa"/>
            <w:gridSpan w:val="2"/>
            <w:tcBorders>
              <w:left w:val="double" w:sz="1" w:space="0" w:color="000000"/>
              <w:bottom w:val="single" w:sz="4" w:space="0" w:color="000000"/>
            </w:tcBorders>
          </w:tcPr>
          <w:p w:rsidR="00597C5B" w:rsidRDefault="00597C5B" w:rsidP="00D376B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средства:</w:t>
            </w:r>
          </w:p>
          <w:p w:rsidR="00597C5B" w:rsidRDefault="00597C5B" w:rsidP="00D376BF">
            <w:pPr>
              <w:rPr>
                <w:rFonts w:ascii="Times New Roman" w:hAnsi="Times New Roman"/>
                <w:b/>
                <w:bCs/>
                <w:color w:val="000000"/>
                <w:sz w:val="24"/>
                <w:szCs w:val="24"/>
                <w:lang w:val="sr-Cyrl-CS"/>
              </w:rPr>
            </w:pPr>
          </w:p>
        </w:tc>
        <w:tc>
          <w:tcPr>
            <w:tcW w:w="7194" w:type="dxa"/>
            <w:tcBorders>
              <w:left w:val="single" w:sz="4" w:space="0" w:color="000000"/>
              <w:bottom w:val="single" w:sz="4" w:space="0" w:color="000000"/>
              <w:right w:val="double" w:sz="1" w:space="0" w:color="000000"/>
            </w:tcBorders>
          </w:tcPr>
          <w:p w:rsidR="00597C5B" w:rsidRPr="00C94E47" w:rsidRDefault="00A3054B" w:rsidP="00D376BF">
            <w:pPr>
              <w:snapToGrid w:val="0"/>
              <w:rPr>
                <w:rFonts w:ascii="Times New Roman" w:hAnsi="Times New Roman"/>
                <w:color w:val="000000"/>
                <w:sz w:val="24"/>
                <w:szCs w:val="24"/>
                <w:lang w:val="ru-RU"/>
              </w:rPr>
            </w:pPr>
            <w:r>
              <w:rPr>
                <w:rFonts w:ascii="Times New Roman" w:hAnsi="Times New Roman"/>
                <w:color w:val="000000"/>
                <w:sz w:val="24"/>
                <w:szCs w:val="24"/>
                <w:lang w:val="sr-Cyrl-CS"/>
              </w:rPr>
              <w:t>у</w:t>
            </w:r>
            <w:r w:rsidR="00D327FC">
              <w:rPr>
                <w:rFonts w:ascii="Times New Roman" w:hAnsi="Times New Roman"/>
                <w:color w:val="000000"/>
                <w:sz w:val="24"/>
                <w:szCs w:val="24"/>
                <w:lang w:val="sr-Cyrl-CS"/>
              </w:rPr>
              <w:t>џбенички комплет за ос</w:t>
            </w:r>
            <w:r w:rsidR="00597C5B">
              <w:rPr>
                <w:rFonts w:ascii="Times New Roman" w:hAnsi="Times New Roman"/>
                <w:color w:val="000000"/>
                <w:sz w:val="24"/>
                <w:szCs w:val="24"/>
                <w:lang w:val="sr-Cyrl-CS"/>
              </w:rPr>
              <w:t>ми разред</w:t>
            </w:r>
            <w:r>
              <w:rPr>
                <w:rFonts w:ascii="Times New Roman" w:hAnsi="Times New Roman"/>
                <w:color w:val="000000"/>
                <w:sz w:val="24"/>
                <w:szCs w:val="24"/>
                <w:lang w:val="sr-Cyrl-CS"/>
              </w:rPr>
              <w:t xml:space="preserve">, </w:t>
            </w:r>
            <w:r>
              <w:rPr>
                <w:rFonts w:ascii="Times New Roman" w:hAnsi="Times New Roman"/>
                <w:color w:val="000000"/>
                <w:sz w:val="24"/>
                <w:szCs w:val="24"/>
                <w:lang w:val="en-US"/>
              </w:rPr>
              <w:t>CD</w:t>
            </w:r>
            <w:r w:rsidR="00041E31">
              <w:rPr>
                <w:rFonts w:ascii="Times New Roman" w:hAnsi="Times New Roman"/>
                <w:color w:val="000000"/>
                <w:sz w:val="24"/>
                <w:szCs w:val="24"/>
                <w:lang w:val="sr-Cyrl-CS"/>
              </w:rPr>
              <w:t>-</w:t>
            </w:r>
            <w:r>
              <w:rPr>
                <w:rFonts w:ascii="Times New Roman" w:hAnsi="Times New Roman"/>
                <w:color w:val="000000"/>
                <w:sz w:val="24"/>
                <w:szCs w:val="24"/>
                <w:lang w:val="sr-Cyrl-CS"/>
              </w:rPr>
              <w:t>плејер,</w:t>
            </w:r>
            <w:r w:rsidR="00D327FC">
              <w:rPr>
                <w:rFonts w:ascii="Times New Roman" w:hAnsi="Times New Roman"/>
                <w:color w:val="000000"/>
                <w:sz w:val="24"/>
                <w:szCs w:val="24"/>
                <w:lang w:val="sr-Cyrl-CS"/>
              </w:rPr>
              <w:t xml:space="preserve"> свеске за граматику</w:t>
            </w:r>
          </w:p>
        </w:tc>
      </w:tr>
      <w:tr w:rsidR="00597C5B">
        <w:tblPrEx>
          <w:tblCellMar>
            <w:top w:w="0" w:type="dxa"/>
            <w:left w:w="70" w:type="dxa"/>
            <w:bottom w:w="0" w:type="dxa"/>
            <w:right w:w="70" w:type="dxa"/>
          </w:tblCellMar>
        </w:tblPrEx>
        <w:trPr>
          <w:gridAfter w:val="1"/>
          <w:wAfter w:w="15" w:type="dxa"/>
          <w:trHeight w:val="144"/>
        </w:trPr>
        <w:tc>
          <w:tcPr>
            <w:tcW w:w="11030" w:type="dxa"/>
            <w:gridSpan w:val="3"/>
            <w:tcBorders>
              <w:left w:val="double" w:sz="1" w:space="0" w:color="000000"/>
              <w:bottom w:val="single" w:sz="4" w:space="0" w:color="000000"/>
              <w:right w:val="double" w:sz="1" w:space="0" w:color="000000"/>
            </w:tcBorders>
            <w:shd w:val="clear" w:color="auto" w:fill="FFFFFF"/>
          </w:tcPr>
          <w:p w:rsidR="00597C5B" w:rsidRPr="00A3054B" w:rsidRDefault="00A3054B" w:rsidP="00D376BF">
            <w:pPr>
              <w:snapToGrid w:val="0"/>
              <w:jc w:val="center"/>
              <w:rPr>
                <w:rFonts w:ascii="Times New Roman" w:hAnsi="Times New Roman"/>
                <w:b/>
                <w:color w:val="000000"/>
                <w:sz w:val="32"/>
                <w:szCs w:val="32"/>
                <w:lang w:val="en-US"/>
              </w:rPr>
            </w:pPr>
            <w:r>
              <w:rPr>
                <w:rFonts w:ascii="Times New Roman" w:hAnsi="Times New Roman"/>
                <w:b/>
                <w:color w:val="000000"/>
                <w:sz w:val="32"/>
                <w:szCs w:val="32"/>
                <w:lang w:val="sr-Cyrl-CS"/>
              </w:rPr>
              <w:t>Ток часа</w:t>
            </w:r>
          </w:p>
        </w:tc>
      </w:tr>
    </w:tbl>
    <w:p w:rsidR="00597C5B" w:rsidRDefault="00597C5B" w:rsidP="00597C5B"/>
    <w:tbl>
      <w:tblPr>
        <w:tblW w:w="11015" w:type="dxa"/>
        <w:tblInd w:w="-1224" w:type="dxa"/>
        <w:tblLayout w:type="fixed"/>
        <w:tblCellMar>
          <w:top w:w="55" w:type="dxa"/>
          <w:left w:w="55" w:type="dxa"/>
          <w:bottom w:w="55" w:type="dxa"/>
          <w:right w:w="55" w:type="dxa"/>
        </w:tblCellMar>
        <w:tblLook w:val="0000"/>
      </w:tblPr>
      <w:tblGrid>
        <w:gridCol w:w="11015"/>
      </w:tblGrid>
      <w:tr w:rsidR="00597C5B">
        <w:tc>
          <w:tcPr>
            <w:tcW w:w="11000" w:type="dxa"/>
            <w:tcBorders>
              <w:top w:val="single" w:sz="1" w:space="0" w:color="000000"/>
              <w:left w:val="single" w:sz="1" w:space="0" w:color="000000"/>
              <w:bottom w:val="single" w:sz="1" w:space="0" w:color="000000"/>
              <w:right w:val="single" w:sz="1" w:space="0" w:color="000000"/>
            </w:tcBorders>
          </w:tcPr>
          <w:p w:rsidR="00597C5B" w:rsidRPr="00A3054B" w:rsidRDefault="00597C5B" w:rsidP="00D376BF">
            <w:pPr>
              <w:tabs>
                <w:tab w:val="left" w:pos="2955"/>
              </w:tabs>
              <w:snapToGrid w:val="0"/>
              <w:jc w:val="center"/>
              <w:rPr>
                <w:rFonts w:ascii="Times New Roman" w:hAnsi="Times New Roman"/>
                <w:b/>
                <w:color w:val="000000"/>
                <w:sz w:val="24"/>
                <w:szCs w:val="24"/>
                <w:lang w:val="sr-Cyrl-CS"/>
              </w:rPr>
            </w:pPr>
            <w:r w:rsidRPr="00A3054B">
              <w:rPr>
                <w:rFonts w:ascii="Times New Roman" w:hAnsi="Times New Roman"/>
                <w:b/>
                <w:color w:val="000000"/>
                <w:sz w:val="24"/>
                <w:szCs w:val="24"/>
                <w:lang w:val="sr-Cyrl-CS"/>
              </w:rPr>
              <w:t>Уводни део часа</w:t>
            </w:r>
          </w:p>
          <w:p w:rsidR="00597C5B" w:rsidRDefault="00597C5B" w:rsidP="00D376BF">
            <w:pPr>
              <w:tabs>
                <w:tab w:val="left" w:pos="2955"/>
              </w:tabs>
              <w:snapToGrid w:val="0"/>
              <w:jc w:val="center"/>
              <w:rPr>
                <w:rFonts w:ascii="Times New Roman" w:hAnsi="Times New Roman"/>
                <w:b/>
                <w:color w:val="000000"/>
                <w:sz w:val="24"/>
                <w:szCs w:val="24"/>
                <w:u w:val="single"/>
                <w:lang w:val="sr-Cyrl-CS"/>
              </w:rPr>
            </w:pPr>
          </w:p>
          <w:p w:rsidR="00597C5B" w:rsidRDefault="00A9752E" w:rsidP="00D376BF">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E93D20">
              <w:rPr>
                <w:rFonts w:ascii="Times New Roman" w:hAnsi="Times New Roman"/>
                <w:color w:val="000000"/>
                <w:sz w:val="24"/>
                <w:szCs w:val="24"/>
                <w:lang w:val="sr-Cyrl-CS"/>
              </w:rPr>
              <w:t>Провера домаћег задатка и обнављање на основу њега.</w:t>
            </w:r>
          </w:p>
          <w:p w:rsidR="00597C5B" w:rsidRDefault="00A9752E" w:rsidP="00D376BF">
            <w:pPr>
              <w:tabs>
                <w:tab w:val="left" w:pos="2610"/>
              </w:tabs>
              <w:rPr>
                <w:rFonts w:ascii="C_Helvetika_R_" w:hAnsi="C_Helvetika_R_"/>
                <w:color w:val="000000"/>
                <w:sz w:val="24"/>
                <w:szCs w:val="24"/>
                <w:lang w:val="sr-Cyrl-CS"/>
              </w:rPr>
            </w:pPr>
            <w:r>
              <w:rPr>
                <w:rFonts w:ascii="Times New Roman" w:hAnsi="Times New Roman"/>
                <w:color w:val="000000"/>
                <w:sz w:val="24"/>
                <w:szCs w:val="24"/>
                <w:lang w:val="sr-Cyrl-CS"/>
              </w:rPr>
              <w:t xml:space="preserve">        </w:t>
            </w:r>
          </w:p>
        </w:tc>
      </w:tr>
      <w:tr w:rsidR="00597C5B">
        <w:tc>
          <w:tcPr>
            <w:tcW w:w="11000" w:type="dxa"/>
            <w:tcBorders>
              <w:left w:val="single" w:sz="1" w:space="0" w:color="000000"/>
              <w:bottom w:val="single" w:sz="1" w:space="0" w:color="000000"/>
              <w:right w:val="single" w:sz="1" w:space="0" w:color="000000"/>
            </w:tcBorders>
          </w:tcPr>
          <w:p w:rsidR="00597C5B" w:rsidRPr="00A3054B" w:rsidRDefault="00597C5B" w:rsidP="00D376BF">
            <w:pPr>
              <w:tabs>
                <w:tab w:val="left" w:pos="2610"/>
              </w:tabs>
              <w:snapToGrid w:val="0"/>
              <w:jc w:val="center"/>
              <w:rPr>
                <w:rFonts w:ascii="Times New Roman" w:hAnsi="Times New Roman"/>
                <w:b/>
                <w:color w:val="000000"/>
                <w:sz w:val="24"/>
                <w:szCs w:val="24"/>
                <w:lang w:val="sr-Cyrl-CS"/>
              </w:rPr>
            </w:pPr>
            <w:r w:rsidRPr="00A3054B">
              <w:rPr>
                <w:rFonts w:ascii="Times New Roman" w:hAnsi="Times New Roman"/>
                <w:b/>
                <w:color w:val="000000"/>
                <w:sz w:val="24"/>
                <w:szCs w:val="24"/>
                <w:lang w:val="sr-Cyrl-CS"/>
              </w:rPr>
              <w:t>Главни део часа</w:t>
            </w:r>
          </w:p>
          <w:p w:rsidR="00597C5B" w:rsidRDefault="00597C5B" w:rsidP="00D376BF">
            <w:pPr>
              <w:tabs>
                <w:tab w:val="left" w:pos="2610"/>
              </w:tabs>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597C5B" w:rsidRDefault="00A9752E" w:rsidP="000F194C">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E93D20">
              <w:rPr>
                <w:rFonts w:ascii="Times New Roman" w:hAnsi="Times New Roman"/>
                <w:color w:val="000000"/>
                <w:sz w:val="24"/>
                <w:szCs w:val="24"/>
                <w:lang w:val="sr-Cyrl-CS"/>
              </w:rPr>
              <w:t xml:space="preserve">Наставник </w:t>
            </w:r>
            <w:r w:rsidR="0046204A">
              <w:rPr>
                <w:rFonts w:ascii="Times New Roman" w:hAnsi="Times New Roman"/>
                <w:color w:val="000000"/>
                <w:sz w:val="24"/>
                <w:szCs w:val="24"/>
                <w:lang w:val="sr-Cyrl-CS"/>
              </w:rPr>
              <w:t xml:space="preserve">каже ученицима да у себи прочитају стихове Г. </w:t>
            </w:r>
            <w:r w:rsidR="00A3054B">
              <w:rPr>
                <w:rFonts w:ascii="Times New Roman" w:hAnsi="Times New Roman"/>
                <w:color w:val="000000"/>
                <w:sz w:val="24"/>
                <w:szCs w:val="24"/>
                <w:lang w:val="sr-Cyrl-CS"/>
              </w:rPr>
              <w:t>Остера на страни</w:t>
            </w:r>
            <w:r w:rsidR="00CE5981">
              <w:rPr>
                <w:rFonts w:ascii="Times New Roman" w:hAnsi="Times New Roman"/>
                <w:color w:val="000000"/>
                <w:sz w:val="24"/>
                <w:szCs w:val="24"/>
                <w:lang w:val="sr-Cyrl-CS"/>
              </w:rPr>
              <w:t xml:space="preserve"> 130</w:t>
            </w:r>
            <w:r w:rsidR="00A3054B">
              <w:rPr>
                <w:rFonts w:ascii="Times New Roman" w:hAnsi="Times New Roman"/>
                <w:color w:val="000000"/>
                <w:sz w:val="24"/>
                <w:szCs w:val="24"/>
                <w:lang w:val="sr-Cyrl-CS"/>
              </w:rPr>
              <w:t xml:space="preserve"> у </w:t>
            </w:r>
            <w:r w:rsidR="00A3054B">
              <w:rPr>
                <w:rFonts w:ascii="Times New Roman" w:hAnsi="Times New Roman"/>
                <w:i/>
                <w:color w:val="000000"/>
                <w:sz w:val="24"/>
                <w:szCs w:val="24"/>
                <w:lang w:val="sr-Cyrl-CS"/>
              </w:rPr>
              <w:t>Уџбенику</w:t>
            </w:r>
            <w:r w:rsidR="00CE5981">
              <w:rPr>
                <w:rFonts w:ascii="Times New Roman" w:hAnsi="Times New Roman"/>
                <w:color w:val="000000"/>
                <w:sz w:val="24"/>
                <w:szCs w:val="24"/>
                <w:lang w:val="sr-Cyrl-CS"/>
              </w:rPr>
              <w:t xml:space="preserve"> и подвуку</w:t>
            </w:r>
            <w:r w:rsidR="0046204A">
              <w:rPr>
                <w:rFonts w:ascii="Times New Roman" w:hAnsi="Times New Roman"/>
                <w:color w:val="000000"/>
                <w:sz w:val="24"/>
                <w:szCs w:val="24"/>
                <w:lang w:val="sr-Cyrl-CS"/>
              </w:rPr>
              <w:t xml:space="preserve"> све примере заповедног начина. Затим ученици нагла</w:t>
            </w:r>
            <w:r w:rsidR="00CE5981">
              <w:rPr>
                <w:rFonts w:ascii="Times New Roman" w:hAnsi="Times New Roman"/>
                <w:color w:val="000000"/>
                <w:sz w:val="24"/>
                <w:szCs w:val="24"/>
                <w:lang w:val="sr-Cyrl-CS"/>
              </w:rPr>
              <w:t>с читају стих по стих и наводе ш</w:t>
            </w:r>
            <w:r w:rsidR="0046204A">
              <w:rPr>
                <w:rFonts w:ascii="Times New Roman" w:hAnsi="Times New Roman"/>
                <w:color w:val="000000"/>
                <w:sz w:val="24"/>
                <w:szCs w:val="24"/>
                <w:lang w:val="sr-Cyrl-CS"/>
              </w:rPr>
              <w:t>та су подвукли.</w:t>
            </w:r>
            <w:r w:rsidR="00CE5981">
              <w:rPr>
                <w:rFonts w:ascii="Times New Roman" w:hAnsi="Times New Roman"/>
                <w:color w:val="000000"/>
                <w:sz w:val="24"/>
                <w:szCs w:val="24"/>
                <w:lang w:val="sr-Cyrl-CS"/>
              </w:rPr>
              <w:t xml:space="preserve"> </w:t>
            </w:r>
            <w:r w:rsidR="0046204A">
              <w:rPr>
                <w:rFonts w:ascii="Times New Roman" w:hAnsi="Times New Roman"/>
                <w:color w:val="000000"/>
                <w:sz w:val="24"/>
                <w:szCs w:val="24"/>
                <w:lang w:val="sr-Cyrl-CS"/>
              </w:rPr>
              <w:t>Уколико је било непозна</w:t>
            </w:r>
            <w:r w:rsidR="00A3054B">
              <w:rPr>
                <w:rFonts w:ascii="Times New Roman" w:hAnsi="Times New Roman"/>
                <w:color w:val="000000"/>
                <w:sz w:val="24"/>
                <w:szCs w:val="24"/>
                <w:lang w:val="sr-Cyrl-CS"/>
              </w:rPr>
              <w:t>тих речи наставник их објашњава</w:t>
            </w:r>
            <w:r w:rsidR="0046204A">
              <w:rPr>
                <w:rFonts w:ascii="Times New Roman" w:hAnsi="Times New Roman"/>
                <w:color w:val="000000"/>
                <w:sz w:val="24"/>
                <w:szCs w:val="24"/>
                <w:lang w:val="sr-Cyrl-CS"/>
              </w:rPr>
              <w:t>. Исти поступак се понавља са ре</w:t>
            </w:r>
            <w:r w:rsidR="00A3054B">
              <w:rPr>
                <w:rFonts w:ascii="Times New Roman" w:hAnsi="Times New Roman"/>
                <w:color w:val="000000"/>
                <w:sz w:val="24"/>
                <w:szCs w:val="24"/>
                <w:lang w:val="sr-Cyrl-CS"/>
              </w:rPr>
              <w:t>ченицима из задатка 1(б). После</w:t>
            </w:r>
            <w:r w:rsidR="0046204A">
              <w:rPr>
                <w:rFonts w:ascii="Times New Roman" w:hAnsi="Times New Roman"/>
                <w:color w:val="000000"/>
                <w:sz w:val="24"/>
                <w:szCs w:val="24"/>
                <w:lang w:val="sr-Cyrl-CS"/>
              </w:rPr>
              <w:t xml:space="preserve"> тога наставник наводи ученике да се сете правила грађења запов</w:t>
            </w:r>
            <w:r w:rsidR="00A3054B">
              <w:rPr>
                <w:rFonts w:ascii="Times New Roman" w:hAnsi="Times New Roman"/>
                <w:color w:val="000000"/>
                <w:sz w:val="24"/>
                <w:szCs w:val="24"/>
                <w:lang w:val="sr-Cyrl-CS"/>
              </w:rPr>
              <w:t>едног начина у руском језику</w:t>
            </w:r>
            <w:r w:rsidR="0046204A">
              <w:rPr>
                <w:rFonts w:ascii="Times New Roman" w:hAnsi="Times New Roman"/>
                <w:color w:val="000000"/>
                <w:sz w:val="24"/>
                <w:szCs w:val="24"/>
                <w:lang w:val="sr-Cyrl-CS"/>
              </w:rPr>
              <w:t xml:space="preserve"> које су обрадили у седмом разреду. Понављају се и облици заповедног начина за треће лице, као и прво лице множине. Ученици могу на овом часу користити своје свеске за граматику, које ће им помоћи да се подсете ове области граматике.</w:t>
            </w:r>
          </w:p>
          <w:p w:rsidR="0046204A" w:rsidRPr="004243BF" w:rsidRDefault="00A3054B" w:rsidP="000F194C">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46204A">
              <w:rPr>
                <w:rFonts w:ascii="Times New Roman" w:hAnsi="Times New Roman"/>
                <w:color w:val="000000"/>
                <w:sz w:val="24"/>
                <w:szCs w:val="24"/>
                <w:lang w:val="sr-Cyrl-CS"/>
              </w:rPr>
              <w:t xml:space="preserve">Следе вежбања. </w:t>
            </w:r>
            <w:r w:rsidR="00820A50">
              <w:rPr>
                <w:rFonts w:ascii="Times New Roman" w:hAnsi="Times New Roman"/>
                <w:color w:val="000000"/>
                <w:sz w:val="24"/>
                <w:szCs w:val="24"/>
                <w:lang w:val="sr-Cyrl-CS"/>
              </w:rPr>
              <w:t>Ученици задатак 2 раде у својим уџбеницима</w:t>
            </w:r>
            <w:r w:rsidR="0046204A">
              <w:rPr>
                <w:rFonts w:ascii="Times New Roman" w:hAnsi="Times New Roman"/>
                <w:color w:val="000000"/>
                <w:sz w:val="24"/>
                <w:szCs w:val="24"/>
                <w:lang w:val="sr-Cyrl-CS"/>
              </w:rPr>
              <w:t>, а задатак 4 на табли, пошто је у питању превод на руски језик</w:t>
            </w:r>
          </w:p>
          <w:p w:rsidR="00597C5B" w:rsidRPr="003139C1" w:rsidRDefault="00597C5B" w:rsidP="00D376BF">
            <w:pPr>
              <w:tabs>
                <w:tab w:val="left" w:pos="2610"/>
              </w:tabs>
              <w:rPr>
                <w:rFonts w:ascii="Times New Roman" w:hAnsi="Times New Roman"/>
                <w:b/>
                <w:color w:val="000000"/>
                <w:sz w:val="24"/>
                <w:szCs w:val="24"/>
                <w:lang w:val="sr-Cyrl-CS"/>
              </w:rPr>
            </w:pPr>
            <w:r>
              <w:rPr>
                <w:rFonts w:ascii="Times New Roman" w:hAnsi="Times New Roman"/>
                <w:color w:val="000000"/>
                <w:sz w:val="24"/>
                <w:szCs w:val="24"/>
                <w:lang w:val="sr-Cyrl-CS"/>
              </w:rPr>
              <w:t xml:space="preserve">                </w:t>
            </w:r>
          </w:p>
        </w:tc>
      </w:tr>
      <w:tr w:rsidR="00597C5B">
        <w:tc>
          <w:tcPr>
            <w:tcW w:w="11000" w:type="dxa"/>
            <w:tcBorders>
              <w:left w:val="single" w:sz="1" w:space="0" w:color="000000"/>
              <w:bottom w:val="single" w:sz="1" w:space="0" w:color="000000"/>
              <w:right w:val="single" w:sz="1" w:space="0" w:color="000000"/>
            </w:tcBorders>
          </w:tcPr>
          <w:p w:rsidR="00597C5B" w:rsidRPr="00A3054B" w:rsidRDefault="00597C5B" w:rsidP="00D376BF">
            <w:pPr>
              <w:tabs>
                <w:tab w:val="left" w:pos="315"/>
              </w:tabs>
              <w:snapToGrid w:val="0"/>
              <w:jc w:val="center"/>
              <w:rPr>
                <w:rFonts w:ascii="Times New Roman" w:hAnsi="Times New Roman"/>
                <w:b/>
                <w:color w:val="000000"/>
                <w:sz w:val="24"/>
                <w:szCs w:val="24"/>
                <w:lang w:val="sr-Cyrl-CS"/>
              </w:rPr>
            </w:pPr>
            <w:r w:rsidRPr="00A3054B">
              <w:rPr>
                <w:rFonts w:ascii="Times New Roman" w:hAnsi="Times New Roman"/>
                <w:b/>
                <w:color w:val="000000"/>
                <w:sz w:val="24"/>
                <w:szCs w:val="24"/>
                <w:lang w:val="sr-Cyrl-CS"/>
              </w:rPr>
              <w:t>Завршни део часа</w:t>
            </w:r>
          </w:p>
          <w:p w:rsidR="00597C5B" w:rsidRDefault="00597C5B" w:rsidP="00D376BF">
            <w:pPr>
              <w:tabs>
                <w:tab w:val="left" w:pos="315"/>
              </w:tabs>
              <w:snapToGrid w:val="0"/>
              <w:jc w:val="center"/>
              <w:rPr>
                <w:rFonts w:ascii="Times New Roman" w:hAnsi="Times New Roman"/>
                <w:b/>
                <w:color w:val="000000"/>
                <w:sz w:val="24"/>
                <w:szCs w:val="24"/>
                <w:u w:val="single"/>
                <w:lang w:val="sr-Cyrl-CS"/>
              </w:rPr>
            </w:pPr>
          </w:p>
          <w:p w:rsidR="00597C5B" w:rsidRDefault="00A9752E" w:rsidP="000F194C">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242752">
              <w:rPr>
                <w:rFonts w:ascii="Times New Roman" w:hAnsi="Times New Roman"/>
                <w:color w:val="000000"/>
                <w:sz w:val="24"/>
                <w:szCs w:val="24"/>
                <w:lang w:val="sr-Cyrl-CS"/>
              </w:rPr>
              <w:t>Вежбање изговора и интонације. Наставник пушта снимак  дијалога с почетка шесте лекције, правећи паузе. Ученици пажљиво слушају, а затим</w:t>
            </w:r>
            <w:r w:rsidR="005B4237">
              <w:rPr>
                <w:rFonts w:ascii="Times New Roman" w:hAnsi="Times New Roman"/>
                <w:color w:val="000000"/>
                <w:sz w:val="24"/>
                <w:szCs w:val="24"/>
                <w:lang w:val="sr-Cyrl-CS"/>
              </w:rPr>
              <w:t xml:space="preserve"> понављају за спикером. Вежбање</w:t>
            </w:r>
            <w:r w:rsidR="00242752">
              <w:rPr>
                <w:rFonts w:ascii="Times New Roman" w:hAnsi="Times New Roman"/>
                <w:color w:val="000000"/>
                <w:sz w:val="24"/>
                <w:szCs w:val="24"/>
                <w:lang w:val="sr-Cyrl-CS"/>
              </w:rPr>
              <w:t xml:space="preserve"> се може изводити групно и појединачно. Наставник пажљиво прати и исправља евентуалне грешке.</w:t>
            </w:r>
          </w:p>
          <w:p w:rsidR="00597C5B" w:rsidRPr="00605A4F" w:rsidRDefault="00597C5B" w:rsidP="00D376BF">
            <w:pPr>
              <w:tabs>
                <w:tab w:val="left" w:pos="315"/>
              </w:tabs>
              <w:rPr>
                <w:rFonts w:ascii="Times New Roman" w:hAnsi="Times New Roman"/>
                <w:color w:val="000000"/>
                <w:sz w:val="24"/>
                <w:szCs w:val="24"/>
                <w:lang w:val="sr-Cyrl-CS"/>
              </w:rPr>
            </w:pPr>
          </w:p>
          <w:p w:rsidR="00597C5B" w:rsidRPr="00A3054B" w:rsidRDefault="00597C5B" w:rsidP="00D376BF">
            <w:pPr>
              <w:tabs>
                <w:tab w:val="left" w:pos="315"/>
              </w:tabs>
              <w:jc w:val="center"/>
              <w:rPr>
                <w:rFonts w:ascii="Times New Roman" w:hAnsi="Times New Roman"/>
                <w:b/>
                <w:bCs/>
                <w:color w:val="000000"/>
                <w:sz w:val="24"/>
                <w:szCs w:val="24"/>
                <w:lang w:val="sr-Cyrl-CS"/>
              </w:rPr>
            </w:pPr>
            <w:r w:rsidRPr="00A3054B">
              <w:rPr>
                <w:rFonts w:ascii="Times New Roman" w:hAnsi="Times New Roman"/>
                <w:b/>
                <w:bCs/>
                <w:color w:val="000000"/>
                <w:sz w:val="24"/>
                <w:szCs w:val="24"/>
                <w:lang w:val="sr-Cyrl-CS"/>
              </w:rPr>
              <w:t>Домаћи задатак</w:t>
            </w:r>
          </w:p>
          <w:p w:rsidR="00597C5B" w:rsidRDefault="00597C5B" w:rsidP="00D376BF">
            <w:pPr>
              <w:tabs>
                <w:tab w:val="left" w:pos="315"/>
              </w:tabs>
              <w:jc w:val="center"/>
              <w:rPr>
                <w:rFonts w:ascii="Times New Roman" w:hAnsi="Times New Roman"/>
                <w:b/>
                <w:bCs/>
                <w:color w:val="000000"/>
                <w:sz w:val="24"/>
                <w:szCs w:val="24"/>
                <w:u w:val="single"/>
                <w:lang w:val="sr-Cyrl-CS"/>
              </w:rPr>
            </w:pPr>
          </w:p>
          <w:p w:rsidR="00597C5B" w:rsidRPr="00041E31" w:rsidRDefault="00A9752E" w:rsidP="000F194C">
            <w:pPr>
              <w:tabs>
                <w:tab w:val="left" w:pos="315"/>
              </w:tabs>
              <w:jc w:val="both"/>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w:t>
            </w:r>
            <w:r w:rsidR="005B4237">
              <w:rPr>
                <w:rFonts w:ascii="Times New Roman" w:hAnsi="Times New Roman"/>
                <w:bCs/>
                <w:color w:val="000000"/>
                <w:sz w:val="24"/>
                <w:szCs w:val="24"/>
                <w:lang w:val="sr-Cyrl-CS"/>
              </w:rPr>
              <w:t xml:space="preserve">Научити напамет стихове Г. Остера </w:t>
            </w:r>
            <w:r w:rsidR="005B4237" w:rsidRPr="00A3054B">
              <w:rPr>
                <w:rFonts w:ascii="Times New Roman" w:hAnsi="Times New Roman"/>
                <w:b/>
                <w:bCs/>
                <w:i/>
                <w:color w:val="000000"/>
                <w:sz w:val="24"/>
                <w:szCs w:val="24"/>
                <w:lang w:val="sr-Cyrl-CS"/>
              </w:rPr>
              <w:t>Запомни навсегда</w:t>
            </w:r>
            <w:r w:rsidR="00041E31">
              <w:rPr>
                <w:rFonts w:ascii="Times New Roman" w:hAnsi="Times New Roman"/>
                <w:bCs/>
                <w:color w:val="000000"/>
                <w:sz w:val="24"/>
                <w:szCs w:val="24"/>
                <w:lang w:val="sr-Cyrl-CS"/>
              </w:rPr>
              <w:t>.</w:t>
            </w:r>
          </w:p>
          <w:p w:rsidR="00A002D2" w:rsidRDefault="00A002D2" w:rsidP="00A002D2">
            <w:pPr>
              <w:tabs>
                <w:tab w:val="left" w:pos="315"/>
              </w:tabs>
              <w:jc w:val="both"/>
              <w:rPr>
                <w:rFonts w:ascii="Times New Roman" w:hAnsi="Times New Roman"/>
                <w:color w:val="000000"/>
                <w:sz w:val="24"/>
                <w:szCs w:val="24"/>
                <w:lang w:val="sr-Cyrl-CS"/>
              </w:rPr>
            </w:pPr>
          </w:p>
          <w:p w:rsidR="00A002D2" w:rsidRDefault="00A002D2" w:rsidP="00A002D2">
            <w:pPr>
              <w:tabs>
                <w:tab w:val="left" w:pos="315"/>
              </w:tabs>
              <w:jc w:val="both"/>
              <w:rPr>
                <w:rFonts w:ascii="Times New Roman" w:hAnsi="Times New Roman"/>
                <w:color w:val="000000"/>
                <w:sz w:val="24"/>
                <w:szCs w:val="24"/>
                <w:lang w:val="sr-Cyrl-CS"/>
              </w:rPr>
            </w:pP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597C5B" w:rsidRPr="000A64CC" w:rsidRDefault="00597C5B" w:rsidP="00D376BF">
            <w:pPr>
              <w:tabs>
                <w:tab w:val="left" w:pos="315"/>
              </w:tabs>
              <w:rPr>
                <w:rFonts w:ascii="Times New Roman" w:hAnsi="Times New Roman"/>
                <w:bCs/>
                <w:color w:val="000000"/>
                <w:sz w:val="24"/>
                <w:szCs w:val="24"/>
                <w:lang w:val="sr-Cyrl-CS"/>
              </w:rPr>
            </w:pPr>
          </w:p>
        </w:tc>
      </w:tr>
    </w:tbl>
    <w:p w:rsidR="007930E7" w:rsidRDefault="007930E7" w:rsidP="007930E7">
      <w:pPr>
        <w:tabs>
          <w:tab w:val="left" w:pos="315"/>
        </w:tabs>
        <w:rPr>
          <w:rFonts w:ascii="Times New Roman" w:hAnsi="Times New Roman"/>
          <w:color w:val="000080"/>
          <w:sz w:val="24"/>
          <w:szCs w:val="24"/>
          <w:lang w:val="sr-Cyrl-CS"/>
        </w:rPr>
      </w:pPr>
    </w:p>
    <w:p w:rsidR="007930E7" w:rsidRDefault="007930E7" w:rsidP="007930E7">
      <w:pPr>
        <w:tabs>
          <w:tab w:val="left" w:pos="315"/>
        </w:tabs>
        <w:rPr>
          <w:rFonts w:ascii="Times New Roman" w:hAnsi="Times New Roman"/>
          <w:color w:val="000080"/>
          <w:sz w:val="24"/>
          <w:szCs w:val="24"/>
          <w:lang w:val="sr-Cyrl-CS"/>
        </w:rPr>
      </w:pPr>
    </w:p>
    <w:p w:rsidR="007930E7" w:rsidRDefault="007930E7" w:rsidP="007930E7">
      <w:pPr>
        <w:tabs>
          <w:tab w:val="left" w:pos="315"/>
        </w:tabs>
        <w:rPr>
          <w:rFonts w:ascii="Times New Roman" w:hAnsi="Times New Roman"/>
          <w:color w:val="000080"/>
          <w:sz w:val="24"/>
          <w:szCs w:val="24"/>
          <w:lang w:val="sr-Cyrl-CS"/>
        </w:rPr>
      </w:pPr>
    </w:p>
    <w:p w:rsidR="007930E7" w:rsidRDefault="007930E7" w:rsidP="007930E7">
      <w:pPr>
        <w:tabs>
          <w:tab w:val="left" w:pos="315"/>
        </w:tabs>
        <w:rPr>
          <w:rFonts w:ascii="Times New Roman" w:hAnsi="Times New Roman"/>
          <w:color w:val="000080"/>
          <w:sz w:val="24"/>
          <w:szCs w:val="24"/>
          <w:lang w:val="sr-Cyrl-CS"/>
        </w:rPr>
      </w:pPr>
    </w:p>
    <w:tbl>
      <w:tblPr>
        <w:tblW w:w="11015" w:type="dxa"/>
        <w:tblInd w:w="-1224" w:type="dxa"/>
        <w:tblLayout w:type="fixed"/>
        <w:tblCellMar>
          <w:left w:w="70" w:type="dxa"/>
          <w:right w:w="70" w:type="dxa"/>
        </w:tblCellMar>
        <w:tblLook w:val="0000"/>
      </w:tblPr>
      <w:tblGrid>
        <w:gridCol w:w="3831"/>
        <w:gridCol w:w="7184"/>
      </w:tblGrid>
      <w:tr w:rsidR="007930E7">
        <w:trPr>
          <w:trHeight w:val="279"/>
        </w:trPr>
        <w:tc>
          <w:tcPr>
            <w:tcW w:w="11000" w:type="dxa"/>
            <w:gridSpan w:val="2"/>
            <w:tcBorders>
              <w:top w:val="double" w:sz="1" w:space="0" w:color="000000"/>
              <w:left w:val="double" w:sz="1" w:space="0" w:color="000000"/>
              <w:bottom w:val="single" w:sz="4" w:space="0" w:color="000000"/>
              <w:right w:val="double" w:sz="1" w:space="0" w:color="000000"/>
            </w:tcBorders>
            <w:shd w:val="clear" w:color="auto" w:fill="E6E6E6"/>
          </w:tcPr>
          <w:p w:rsidR="007930E7" w:rsidRDefault="007930E7" w:rsidP="009F6684">
            <w:pPr>
              <w:snapToGrid w:val="0"/>
              <w:jc w:val="center"/>
              <w:rPr>
                <w:lang w:val="sr-Cyrl-CS"/>
              </w:rPr>
            </w:pPr>
            <w:r>
              <w:rPr>
                <w:lang w:val="sr-Cyrl-CS"/>
              </w:rPr>
              <w:t>ПРИПРЕМА   ЧАСА</w:t>
            </w:r>
          </w:p>
        </w:tc>
      </w:tr>
      <w:tr w:rsidR="007930E7">
        <w:trPr>
          <w:trHeight w:val="365"/>
        </w:trPr>
        <w:tc>
          <w:tcPr>
            <w:tcW w:w="3826" w:type="dxa"/>
            <w:tcBorders>
              <w:top w:val="double" w:sz="1" w:space="0" w:color="000000"/>
              <w:left w:val="double" w:sz="1" w:space="0" w:color="000000"/>
              <w:bottom w:val="single" w:sz="4" w:space="0" w:color="000000"/>
            </w:tcBorders>
          </w:tcPr>
          <w:p w:rsidR="007930E7" w:rsidRDefault="007930E7" w:rsidP="009F6684">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7930E7" w:rsidRDefault="007930E7" w:rsidP="009F6684">
            <w:pPr>
              <w:rPr>
                <w:rFonts w:ascii="Times New Roman" w:hAnsi="Times New Roman"/>
                <w:b/>
                <w:bCs/>
                <w:color w:val="000000"/>
                <w:sz w:val="24"/>
                <w:szCs w:val="24"/>
                <w:lang w:val="sr-Cyrl-CS"/>
              </w:rPr>
            </w:pPr>
          </w:p>
        </w:tc>
        <w:tc>
          <w:tcPr>
            <w:tcW w:w="7174" w:type="dxa"/>
            <w:tcBorders>
              <w:top w:val="double" w:sz="1" w:space="0" w:color="000000"/>
              <w:left w:val="single" w:sz="4" w:space="0" w:color="000000"/>
              <w:bottom w:val="single" w:sz="4" w:space="0" w:color="000000"/>
              <w:right w:val="double" w:sz="1" w:space="0" w:color="000000"/>
            </w:tcBorders>
          </w:tcPr>
          <w:p w:rsidR="007930E7" w:rsidRDefault="007930E7"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7930E7">
        <w:trPr>
          <w:trHeight w:val="365"/>
        </w:trPr>
        <w:tc>
          <w:tcPr>
            <w:tcW w:w="3826" w:type="dxa"/>
            <w:tcBorders>
              <w:left w:val="double" w:sz="1" w:space="0" w:color="000000"/>
              <w:bottom w:val="single" w:sz="4" w:space="0" w:color="000000"/>
            </w:tcBorders>
          </w:tcPr>
          <w:p w:rsidR="007930E7" w:rsidRDefault="007930E7" w:rsidP="009F6684">
            <w:pPr>
              <w:snapToGrid w:val="0"/>
              <w:rPr>
                <w:rFonts w:ascii="Times New Roman" w:hAnsi="Times New Roman"/>
                <w:b/>
                <w:bCs/>
                <w:color w:val="000000"/>
                <w:sz w:val="24"/>
                <w:szCs w:val="24"/>
                <w:lang w:val="sr-Cyrl-CS"/>
              </w:rPr>
            </w:pPr>
          </w:p>
          <w:p w:rsidR="007930E7" w:rsidRDefault="007930E7"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руски језик</w:t>
            </w:r>
          </w:p>
          <w:p w:rsidR="007930E7" w:rsidRDefault="007930E7"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7930E7" w:rsidRDefault="007930E7" w:rsidP="009F6684">
            <w:pPr>
              <w:snapToGrid w:val="0"/>
              <w:rPr>
                <w:rFonts w:ascii="Times New Roman" w:hAnsi="Times New Roman"/>
                <w:b/>
                <w:bCs/>
                <w:color w:val="000000"/>
                <w:sz w:val="24"/>
                <w:szCs w:val="24"/>
                <w:lang w:val="sr-Cyrl-CS"/>
              </w:rPr>
            </w:pPr>
          </w:p>
          <w:p w:rsidR="007930E7" w:rsidRDefault="007930E7" w:rsidP="009F6684">
            <w:pPr>
              <w:snapToGrid w:val="0"/>
              <w:rPr>
                <w:rFonts w:ascii="Times New Roman" w:hAnsi="Times New Roman"/>
                <w:b/>
                <w:bCs/>
                <w:color w:val="000000"/>
                <w:sz w:val="24"/>
                <w:szCs w:val="24"/>
                <w:lang w:val="sr-Cyrl-CS"/>
              </w:rPr>
            </w:pPr>
          </w:p>
          <w:p w:rsidR="007930E7" w:rsidRDefault="007930E7" w:rsidP="009F6684">
            <w:pPr>
              <w:snapToGrid w:val="0"/>
              <w:rPr>
                <w:rFonts w:ascii="Times New Roman" w:hAnsi="Times New Roman"/>
                <w:b/>
                <w:bCs/>
                <w:color w:val="000000"/>
                <w:sz w:val="24"/>
                <w:szCs w:val="24"/>
                <w:lang w:val="sr-Cyrl-CS"/>
              </w:rPr>
            </w:pPr>
          </w:p>
          <w:p w:rsidR="007930E7" w:rsidRDefault="007930E7" w:rsidP="009F6684">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7930E7" w:rsidRDefault="007930E7"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7930E7" w:rsidRPr="00362406" w:rsidRDefault="007930E7"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тема: У кого что болит, тот о том и говорит</w:t>
            </w:r>
          </w:p>
          <w:p w:rsidR="007930E7" w:rsidRPr="00362406" w:rsidRDefault="007930E7"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јединица: Творительный падеж</w:t>
            </w:r>
          </w:p>
          <w:p w:rsidR="007930E7" w:rsidRDefault="007930E7"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53</w:t>
            </w:r>
            <w:r w:rsidR="00FE4146">
              <w:rPr>
                <w:rFonts w:ascii="Times New Roman" w:hAnsi="Times New Roman"/>
                <w:b/>
                <w:bCs/>
                <w:color w:val="000000"/>
                <w:sz w:val="24"/>
                <w:szCs w:val="24"/>
                <w:lang w:val="sr-Cyrl-CS"/>
              </w:rPr>
              <w:t>.</w:t>
            </w:r>
          </w:p>
          <w:p w:rsidR="007930E7" w:rsidRDefault="007930E7" w:rsidP="009F6684">
            <w:pPr>
              <w:snapToGrid w:val="0"/>
              <w:rPr>
                <w:rFonts w:ascii="Times New Roman" w:hAnsi="Times New Roman"/>
                <w:b/>
                <w:bCs/>
                <w:color w:val="000000"/>
                <w:sz w:val="24"/>
                <w:szCs w:val="24"/>
                <w:lang w:val="sr-Cyrl-CS"/>
              </w:rPr>
            </w:pPr>
          </w:p>
          <w:p w:rsidR="007930E7" w:rsidRDefault="007930E7" w:rsidP="009F6684">
            <w:pPr>
              <w:snapToGrid w:val="0"/>
              <w:rPr>
                <w:rFonts w:ascii="Times New Roman" w:hAnsi="Times New Roman"/>
                <w:b/>
                <w:bCs/>
                <w:color w:val="000000"/>
                <w:sz w:val="24"/>
                <w:szCs w:val="24"/>
                <w:lang w:val="sr-Cyrl-CS"/>
              </w:rPr>
            </w:pPr>
          </w:p>
        </w:tc>
      </w:tr>
      <w:tr w:rsidR="007930E7">
        <w:trPr>
          <w:trHeight w:val="373"/>
        </w:trPr>
        <w:tc>
          <w:tcPr>
            <w:tcW w:w="3826" w:type="dxa"/>
            <w:tcBorders>
              <w:top w:val="single" w:sz="1" w:space="0" w:color="000000"/>
              <w:left w:val="double" w:sz="1" w:space="0" w:color="000000"/>
              <w:bottom w:val="single" w:sz="4" w:space="0" w:color="000000"/>
            </w:tcBorders>
          </w:tcPr>
          <w:p w:rsidR="007930E7" w:rsidRPr="00F12F5B" w:rsidRDefault="00F12F5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7930E7" w:rsidRDefault="007930E7" w:rsidP="009F6684">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4" w:space="0" w:color="000000"/>
              <w:right w:val="double" w:sz="1" w:space="0" w:color="000000"/>
            </w:tcBorders>
          </w:tcPr>
          <w:p w:rsidR="007930E7" w:rsidRDefault="007930E7"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обнављање</w:t>
            </w:r>
          </w:p>
        </w:tc>
      </w:tr>
      <w:tr w:rsidR="007930E7">
        <w:trPr>
          <w:trHeight w:val="345"/>
        </w:trPr>
        <w:tc>
          <w:tcPr>
            <w:tcW w:w="3826" w:type="dxa"/>
            <w:tcBorders>
              <w:top w:val="single" w:sz="1" w:space="0" w:color="000000"/>
              <w:left w:val="double" w:sz="1" w:space="0" w:color="000000"/>
              <w:bottom w:val="single" w:sz="1" w:space="0" w:color="000000"/>
            </w:tcBorders>
          </w:tcPr>
          <w:p w:rsidR="007930E7" w:rsidRPr="00F12F5B" w:rsidRDefault="00F12F5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7930E7" w:rsidRDefault="007930E7" w:rsidP="009F6684">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1" w:space="0" w:color="000000"/>
              <w:right w:val="double" w:sz="1" w:space="0" w:color="000000"/>
            </w:tcBorders>
          </w:tcPr>
          <w:p w:rsidR="007930E7" w:rsidRPr="00927D06" w:rsidRDefault="007930E7" w:rsidP="009F6684">
            <w:pPr>
              <w:snapToGrid w:val="0"/>
              <w:rPr>
                <w:rFonts w:ascii="Times New Roman" w:hAnsi="Times New Roman"/>
                <w:color w:val="000000"/>
                <w:sz w:val="24"/>
                <w:szCs w:val="24"/>
                <w:lang w:val="ru-RU"/>
              </w:rPr>
            </w:pPr>
            <w:r>
              <w:rPr>
                <w:rFonts w:ascii="Times New Roman" w:hAnsi="Times New Roman"/>
                <w:color w:val="000000"/>
                <w:sz w:val="24"/>
                <w:szCs w:val="24"/>
                <w:lang w:val="ru-RU"/>
              </w:rPr>
              <w:t>обнављање употребе инструментала, наставака за инст</w:t>
            </w:r>
            <w:r w:rsidR="002A66B4">
              <w:rPr>
                <w:rFonts w:ascii="Times New Roman" w:hAnsi="Times New Roman"/>
                <w:color w:val="000000"/>
                <w:sz w:val="24"/>
                <w:szCs w:val="24"/>
                <w:lang w:val="ru-RU"/>
              </w:rPr>
              <w:t>рументал, проширивање граматичког</w:t>
            </w:r>
            <w:r>
              <w:rPr>
                <w:rFonts w:ascii="Times New Roman" w:hAnsi="Times New Roman"/>
                <w:color w:val="000000"/>
                <w:sz w:val="24"/>
                <w:szCs w:val="24"/>
                <w:lang w:val="ru-RU"/>
              </w:rPr>
              <w:t xml:space="preserve"> знања</w:t>
            </w:r>
            <w:r w:rsidRPr="00927D06">
              <w:rPr>
                <w:rFonts w:ascii="Times New Roman" w:hAnsi="Times New Roman"/>
                <w:color w:val="000000"/>
                <w:sz w:val="24"/>
                <w:szCs w:val="24"/>
                <w:lang w:val="ru-RU"/>
              </w:rPr>
              <w:t xml:space="preserve"> </w:t>
            </w:r>
          </w:p>
        </w:tc>
      </w:tr>
      <w:tr w:rsidR="007930E7">
        <w:trPr>
          <w:trHeight w:val="396"/>
        </w:trPr>
        <w:tc>
          <w:tcPr>
            <w:tcW w:w="3826" w:type="dxa"/>
            <w:tcBorders>
              <w:left w:val="double" w:sz="1" w:space="0" w:color="000000"/>
              <w:bottom w:val="single" w:sz="1" w:space="0" w:color="000000"/>
            </w:tcBorders>
          </w:tcPr>
          <w:p w:rsidR="007930E7" w:rsidRPr="00F12F5B" w:rsidRDefault="00F12F5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7930E7" w:rsidRDefault="007930E7" w:rsidP="009F6684">
            <w:pPr>
              <w:snapToGrid w:val="0"/>
              <w:rPr>
                <w:rFonts w:ascii="Times New Roman" w:hAnsi="Times New Roman"/>
                <w:b/>
                <w:bCs/>
                <w:color w:val="000000"/>
                <w:sz w:val="24"/>
                <w:szCs w:val="24"/>
                <w:lang w:val="sr-Cyrl-CS"/>
              </w:rPr>
            </w:pPr>
          </w:p>
        </w:tc>
        <w:tc>
          <w:tcPr>
            <w:tcW w:w="7174" w:type="dxa"/>
            <w:tcBorders>
              <w:left w:val="single" w:sz="4" w:space="0" w:color="000000"/>
              <w:bottom w:val="single" w:sz="1" w:space="0" w:color="000000"/>
              <w:right w:val="double" w:sz="1" w:space="0" w:color="000000"/>
            </w:tcBorders>
          </w:tcPr>
          <w:p w:rsidR="007930E7" w:rsidRPr="00FB2B76" w:rsidRDefault="007930E7"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самостално закључивање у вези са језичким правилима</w:t>
            </w:r>
          </w:p>
        </w:tc>
      </w:tr>
      <w:tr w:rsidR="007930E7">
        <w:trPr>
          <w:trHeight w:val="379"/>
        </w:trPr>
        <w:tc>
          <w:tcPr>
            <w:tcW w:w="3826" w:type="dxa"/>
            <w:tcBorders>
              <w:left w:val="double" w:sz="1" w:space="0" w:color="000000"/>
              <w:bottom w:val="single" w:sz="4" w:space="0" w:color="000000"/>
            </w:tcBorders>
          </w:tcPr>
          <w:p w:rsidR="007930E7" w:rsidRPr="00F12F5B" w:rsidRDefault="00F12F5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7930E7" w:rsidRDefault="007930E7" w:rsidP="009F6684">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7930E7" w:rsidRDefault="007930E7"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w:t>
            </w:r>
            <w:r w:rsidR="00813E5D">
              <w:rPr>
                <w:rFonts w:ascii="Times New Roman" w:hAnsi="Times New Roman"/>
                <w:color w:val="000000"/>
                <w:sz w:val="24"/>
                <w:szCs w:val="24"/>
                <w:lang w:val="sr-Cyrl-CS"/>
              </w:rPr>
              <w:t xml:space="preserve"> групни</w:t>
            </w:r>
          </w:p>
        </w:tc>
      </w:tr>
      <w:tr w:rsidR="007930E7">
        <w:trPr>
          <w:trHeight w:val="360"/>
        </w:trPr>
        <w:tc>
          <w:tcPr>
            <w:tcW w:w="3826" w:type="dxa"/>
            <w:tcBorders>
              <w:left w:val="double" w:sz="1" w:space="0" w:color="000000"/>
              <w:bottom w:val="single" w:sz="4" w:space="0" w:color="000000"/>
            </w:tcBorders>
          </w:tcPr>
          <w:p w:rsidR="007930E7" w:rsidRPr="00F12F5B" w:rsidRDefault="00F12F5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7930E7" w:rsidRDefault="007930E7" w:rsidP="009F6684">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7930E7" w:rsidRDefault="007930E7"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комуникативна, објашњење</w:t>
            </w:r>
            <w:r w:rsidR="00813E5D">
              <w:rPr>
                <w:rFonts w:ascii="Times New Roman" w:hAnsi="Times New Roman"/>
                <w:color w:val="000000"/>
                <w:sz w:val="24"/>
                <w:szCs w:val="24"/>
                <w:lang w:val="sr-Cyrl-CS"/>
              </w:rPr>
              <w:t>, вежбање</w:t>
            </w:r>
            <w:r>
              <w:rPr>
                <w:rFonts w:ascii="Times New Roman" w:hAnsi="Times New Roman"/>
                <w:color w:val="000000"/>
                <w:sz w:val="24"/>
                <w:szCs w:val="24"/>
                <w:lang w:val="sr-Cyrl-CS"/>
              </w:rPr>
              <w:t>, игра</w:t>
            </w:r>
          </w:p>
        </w:tc>
      </w:tr>
      <w:tr w:rsidR="007930E7">
        <w:trPr>
          <w:trHeight w:val="360"/>
        </w:trPr>
        <w:tc>
          <w:tcPr>
            <w:tcW w:w="3826" w:type="dxa"/>
            <w:tcBorders>
              <w:left w:val="double" w:sz="1" w:space="0" w:color="000000"/>
              <w:bottom w:val="single" w:sz="4" w:space="0" w:color="000000"/>
            </w:tcBorders>
          </w:tcPr>
          <w:p w:rsidR="007930E7" w:rsidRPr="00F12F5B" w:rsidRDefault="00AE4D9E"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7930E7" w:rsidRDefault="007930E7" w:rsidP="009F6684">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AE4D9E" w:rsidRDefault="00AE4D9E" w:rsidP="00AE4D9E">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AE4D9E" w:rsidRPr="00F637BA" w:rsidRDefault="00EE0AF3" w:rsidP="00AE4D9E">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 xml:space="preserve">изражајно рецитује песму </w:t>
            </w:r>
            <w:r>
              <w:rPr>
                <w:rFonts w:ascii="Times New Roman" w:hAnsi="Times New Roman"/>
                <w:b/>
                <w:color w:val="000000"/>
                <w:sz w:val="24"/>
                <w:szCs w:val="24"/>
                <w:lang/>
              </w:rPr>
              <w:t>Запомни навсегда</w:t>
            </w:r>
          </w:p>
          <w:p w:rsidR="00AE4D9E" w:rsidRPr="007248E4" w:rsidRDefault="00AE4D9E" w:rsidP="00AE4D9E">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разуме основне случајеве употребе (као и функцију)</w:t>
            </w:r>
            <w:r w:rsidR="00EE0AF3">
              <w:rPr>
                <w:rFonts w:ascii="Times New Roman" w:hAnsi="Times New Roman"/>
                <w:bCs/>
                <w:color w:val="000000"/>
                <w:sz w:val="24"/>
                <w:szCs w:val="24"/>
                <w:lang w:val="sr-Cyrl-CS"/>
              </w:rPr>
              <w:t xml:space="preserve"> инструментала</w:t>
            </w:r>
          </w:p>
          <w:p w:rsidR="00AE4D9E" w:rsidRPr="00AD3251" w:rsidRDefault="00AE4D9E" w:rsidP="00AE4D9E">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зна који</w:t>
            </w:r>
            <w:r w:rsidR="00EE0AF3">
              <w:rPr>
                <w:rFonts w:ascii="Times New Roman" w:hAnsi="Times New Roman"/>
                <w:bCs/>
                <w:color w:val="000000"/>
                <w:sz w:val="24"/>
                <w:szCs w:val="24"/>
                <w:lang w:val="sr-Cyrl-CS"/>
              </w:rPr>
              <w:t xml:space="preserve"> се предлози користе уз инструментал</w:t>
            </w:r>
          </w:p>
          <w:p w:rsidR="00AE4D9E" w:rsidRDefault="00AE4D9E" w:rsidP="00AE4D9E">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самостално ко</w:t>
            </w:r>
            <w:r w:rsidR="00EE0AF3">
              <w:rPr>
                <w:rFonts w:ascii="Times New Roman" w:hAnsi="Times New Roman"/>
                <w:bCs/>
                <w:color w:val="000000"/>
                <w:sz w:val="24"/>
                <w:szCs w:val="24"/>
                <w:lang w:val="sr-Cyrl-CS"/>
              </w:rPr>
              <w:t xml:space="preserve">ристи именице у облику инструментала </w:t>
            </w:r>
            <w:r>
              <w:rPr>
                <w:rFonts w:ascii="Times New Roman" w:hAnsi="Times New Roman"/>
                <w:bCs/>
                <w:color w:val="000000"/>
                <w:sz w:val="24"/>
                <w:szCs w:val="24"/>
                <w:lang w:val="sr-Cyrl-CS"/>
              </w:rPr>
              <w:t xml:space="preserve"> у усменој и писаној форми</w:t>
            </w:r>
          </w:p>
          <w:p w:rsidR="007930E7" w:rsidRDefault="007930E7" w:rsidP="009F6684">
            <w:pPr>
              <w:snapToGrid w:val="0"/>
              <w:rPr>
                <w:rFonts w:ascii="Times New Roman" w:hAnsi="Times New Roman"/>
                <w:color w:val="000000"/>
                <w:sz w:val="24"/>
                <w:szCs w:val="24"/>
                <w:lang w:val="sr-Cyrl-CS"/>
              </w:rPr>
            </w:pPr>
          </w:p>
        </w:tc>
      </w:tr>
      <w:tr w:rsidR="007930E7">
        <w:trPr>
          <w:trHeight w:val="360"/>
        </w:trPr>
        <w:tc>
          <w:tcPr>
            <w:tcW w:w="3826" w:type="dxa"/>
            <w:tcBorders>
              <w:left w:val="double" w:sz="1" w:space="0" w:color="000000"/>
              <w:bottom w:val="single" w:sz="4" w:space="0" w:color="000000"/>
            </w:tcBorders>
          </w:tcPr>
          <w:p w:rsidR="007930E7" w:rsidRPr="00F12F5B" w:rsidRDefault="00F12F5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7930E7" w:rsidRDefault="007930E7" w:rsidP="009F6684">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7930E7" w:rsidRDefault="007930E7" w:rsidP="009F6684">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sidR="00786E01">
              <w:rPr>
                <w:rFonts w:ascii="Times New Roman" w:hAnsi="Times New Roman"/>
                <w:color w:val="000000"/>
                <w:sz w:val="24"/>
                <w:szCs w:val="24"/>
                <w:lang w:val="sr-Cyrl-CS"/>
              </w:rPr>
              <w:t>,</w:t>
            </w:r>
            <w:r>
              <w:rPr>
                <w:rFonts w:ascii="Times New Roman" w:hAnsi="Times New Roman"/>
                <w:color w:val="000000"/>
                <w:sz w:val="24"/>
                <w:szCs w:val="24"/>
              </w:rPr>
              <w:t xml:space="preserve"> </w:t>
            </w:r>
          </w:p>
          <w:p w:rsidR="007930E7" w:rsidRPr="00B11820" w:rsidRDefault="007930E7" w:rsidP="009F6684">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поставља питања</w:t>
            </w:r>
            <w:r w:rsidR="00786E01">
              <w:rPr>
                <w:rFonts w:ascii="Times New Roman" w:hAnsi="Times New Roman"/>
                <w:color w:val="000000"/>
                <w:sz w:val="24"/>
                <w:szCs w:val="24"/>
                <w:lang w:val="sr-Cyrl-CS"/>
              </w:rPr>
              <w:t>,</w:t>
            </w:r>
          </w:p>
          <w:p w:rsidR="007930E7" w:rsidRPr="00900655" w:rsidRDefault="007930E7" w:rsidP="009F6684">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објашњава</w:t>
            </w:r>
            <w:r w:rsidR="00786E01">
              <w:rPr>
                <w:rFonts w:ascii="Times New Roman" w:hAnsi="Times New Roman"/>
                <w:color w:val="000000"/>
                <w:sz w:val="24"/>
                <w:szCs w:val="24"/>
                <w:lang w:val="sr-Cyrl-CS"/>
              </w:rPr>
              <w:t>,</w:t>
            </w:r>
            <w:r>
              <w:rPr>
                <w:rFonts w:ascii="Times New Roman" w:hAnsi="Times New Roman"/>
                <w:color w:val="000000"/>
                <w:sz w:val="24"/>
                <w:szCs w:val="24"/>
                <w:lang w:val="sr-Cyrl-CS"/>
              </w:rPr>
              <w:t xml:space="preserve"> </w:t>
            </w:r>
          </w:p>
          <w:p w:rsidR="007930E7" w:rsidRPr="00C94E47" w:rsidRDefault="007930E7" w:rsidP="009F6684">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проширује граматичко градиво</w:t>
            </w:r>
            <w:r w:rsidR="00786E01">
              <w:rPr>
                <w:rFonts w:ascii="Times New Roman" w:hAnsi="Times New Roman"/>
                <w:color w:val="000000"/>
                <w:sz w:val="24"/>
                <w:szCs w:val="24"/>
                <w:lang w:val="sr-Cyrl-CS"/>
              </w:rPr>
              <w:t>,</w:t>
            </w:r>
          </w:p>
          <w:p w:rsidR="007930E7" w:rsidRPr="00B11820" w:rsidRDefault="007930E7" w:rsidP="009F6684">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усмерава рад ученика</w:t>
            </w:r>
          </w:p>
          <w:p w:rsidR="007930E7" w:rsidRDefault="007930E7" w:rsidP="009F6684">
            <w:pPr>
              <w:tabs>
                <w:tab w:val="left" w:pos="360"/>
              </w:tabs>
              <w:snapToGrid w:val="0"/>
              <w:rPr>
                <w:rFonts w:ascii="Times New Roman" w:hAnsi="Times New Roman"/>
                <w:color w:val="000000"/>
                <w:sz w:val="24"/>
                <w:szCs w:val="24"/>
              </w:rPr>
            </w:pPr>
          </w:p>
        </w:tc>
      </w:tr>
      <w:tr w:rsidR="007930E7">
        <w:trPr>
          <w:trHeight w:val="360"/>
        </w:trPr>
        <w:tc>
          <w:tcPr>
            <w:tcW w:w="3826" w:type="dxa"/>
            <w:tcBorders>
              <w:left w:val="double" w:sz="1" w:space="0" w:color="000000"/>
              <w:bottom w:val="single" w:sz="4" w:space="0" w:color="000000"/>
            </w:tcBorders>
          </w:tcPr>
          <w:p w:rsidR="007930E7" w:rsidRPr="00F12F5B" w:rsidRDefault="00F12F5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7930E7" w:rsidRDefault="007930E7" w:rsidP="009F6684">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7930E7" w:rsidRDefault="007930E7" w:rsidP="007930E7">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w:t>
            </w:r>
            <w:r w:rsidR="00813E5D">
              <w:rPr>
                <w:rFonts w:ascii="Times New Roman" w:hAnsi="Times New Roman"/>
                <w:color w:val="000000"/>
                <w:sz w:val="24"/>
                <w:szCs w:val="24"/>
                <w:lang w:val="sr-Cyrl-CS"/>
              </w:rPr>
              <w:t xml:space="preserve">    </w:t>
            </w:r>
            <w:r>
              <w:rPr>
                <w:rFonts w:ascii="Times New Roman" w:hAnsi="Times New Roman"/>
                <w:color w:val="000000"/>
                <w:sz w:val="24"/>
                <w:szCs w:val="24"/>
                <w:lang w:val="sr-Cyrl-CS"/>
              </w:rPr>
              <w:t>слуша</w:t>
            </w:r>
            <w:r w:rsidR="00786E01">
              <w:rPr>
                <w:rFonts w:ascii="Times New Roman" w:hAnsi="Times New Roman"/>
                <w:color w:val="000000"/>
                <w:sz w:val="24"/>
                <w:szCs w:val="24"/>
                <w:lang w:val="sr-Cyrl-CS"/>
              </w:rPr>
              <w:t>,</w:t>
            </w:r>
          </w:p>
          <w:p w:rsidR="007930E7" w:rsidRDefault="007930E7"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одговара на питања</w:t>
            </w:r>
            <w:r w:rsidR="00786E01">
              <w:rPr>
                <w:rFonts w:ascii="Times New Roman" w:hAnsi="Times New Roman"/>
                <w:color w:val="000000"/>
                <w:sz w:val="24"/>
                <w:szCs w:val="24"/>
                <w:lang w:val="sr-Cyrl-CS"/>
              </w:rPr>
              <w:t>,</w:t>
            </w:r>
          </w:p>
          <w:p w:rsidR="007930E7" w:rsidRPr="000E4BCE" w:rsidRDefault="00813E5D" w:rsidP="00813E5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930E7">
              <w:rPr>
                <w:rFonts w:ascii="Times New Roman" w:hAnsi="Times New Roman"/>
                <w:color w:val="000000"/>
                <w:sz w:val="24"/>
                <w:szCs w:val="24"/>
                <w:lang w:val="sr-Cyrl-CS"/>
              </w:rPr>
              <w:t>ради задатке самостално и у</w:t>
            </w:r>
            <w:r>
              <w:rPr>
                <w:rFonts w:ascii="Times New Roman" w:hAnsi="Times New Roman"/>
                <w:color w:val="000000"/>
                <w:sz w:val="24"/>
                <w:szCs w:val="24"/>
                <w:lang w:val="sr-Cyrl-CS"/>
              </w:rPr>
              <w:t xml:space="preserve"> групи</w:t>
            </w:r>
          </w:p>
          <w:p w:rsidR="007930E7" w:rsidRDefault="007930E7" w:rsidP="009F6684">
            <w:pPr>
              <w:tabs>
                <w:tab w:val="left" w:pos="360"/>
              </w:tabs>
              <w:snapToGrid w:val="0"/>
              <w:rPr>
                <w:rFonts w:ascii="Times New Roman" w:hAnsi="Times New Roman"/>
                <w:color w:val="000000"/>
                <w:sz w:val="24"/>
                <w:szCs w:val="24"/>
                <w:lang w:val="sr-Cyrl-CS"/>
              </w:rPr>
            </w:pPr>
          </w:p>
        </w:tc>
      </w:tr>
      <w:tr w:rsidR="007930E7">
        <w:trPr>
          <w:trHeight w:val="302"/>
        </w:trPr>
        <w:tc>
          <w:tcPr>
            <w:tcW w:w="3826" w:type="dxa"/>
            <w:tcBorders>
              <w:left w:val="double" w:sz="1" w:space="0" w:color="000000"/>
              <w:bottom w:val="single" w:sz="4" w:space="0" w:color="000000"/>
            </w:tcBorders>
          </w:tcPr>
          <w:p w:rsidR="007930E7" w:rsidRPr="00F12F5B" w:rsidRDefault="00F12F5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7930E7" w:rsidRDefault="007930E7" w:rsidP="009F6684">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7930E7" w:rsidRPr="00C94E47" w:rsidRDefault="00010FF0" w:rsidP="009F6684">
            <w:pPr>
              <w:snapToGrid w:val="0"/>
              <w:rPr>
                <w:rFonts w:ascii="Times New Roman" w:hAnsi="Times New Roman"/>
                <w:color w:val="000000"/>
                <w:sz w:val="24"/>
                <w:szCs w:val="24"/>
                <w:lang w:val="ru-RU"/>
              </w:rPr>
            </w:pPr>
            <w:r>
              <w:rPr>
                <w:rFonts w:ascii="Times New Roman" w:hAnsi="Times New Roman"/>
                <w:color w:val="000000"/>
                <w:sz w:val="24"/>
                <w:szCs w:val="24"/>
                <w:lang w:val="sr-Cyrl-CS"/>
              </w:rPr>
              <w:t>у</w:t>
            </w:r>
            <w:r w:rsidR="007930E7">
              <w:rPr>
                <w:rFonts w:ascii="Times New Roman" w:hAnsi="Times New Roman"/>
                <w:color w:val="000000"/>
                <w:sz w:val="24"/>
                <w:szCs w:val="24"/>
                <w:lang w:val="sr-Cyrl-CS"/>
              </w:rPr>
              <w:t>џбенички комплет за о</w:t>
            </w:r>
            <w:r w:rsidR="00786E01">
              <w:rPr>
                <w:rFonts w:ascii="Times New Roman" w:hAnsi="Times New Roman"/>
                <w:color w:val="000000"/>
                <w:sz w:val="24"/>
                <w:szCs w:val="24"/>
                <w:lang w:val="sr-Cyrl-CS"/>
              </w:rPr>
              <w:t xml:space="preserve">сми разред, картице са </w:t>
            </w:r>
            <w:r w:rsidR="007930E7">
              <w:rPr>
                <w:rFonts w:ascii="Times New Roman" w:hAnsi="Times New Roman"/>
                <w:color w:val="000000"/>
                <w:sz w:val="24"/>
                <w:szCs w:val="24"/>
                <w:lang w:val="sr-Cyrl-CS"/>
              </w:rPr>
              <w:t xml:space="preserve"> именицама, картице за игру</w:t>
            </w:r>
          </w:p>
        </w:tc>
      </w:tr>
      <w:tr w:rsidR="007930E7">
        <w:trPr>
          <w:trHeight w:val="144"/>
        </w:trPr>
        <w:tc>
          <w:tcPr>
            <w:tcW w:w="11000" w:type="dxa"/>
            <w:gridSpan w:val="2"/>
            <w:tcBorders>
              <w:left w:val="double" w:sz="1" w:space="0" w:color="000000"/>
              <w:bottom w:val="single" w:sz="4" w:space="0" w:color="000000"/>
              <w:right w:val="double" w:sz="1" w:space="0" w:color="000000"/>
            </w:tcBorders>
            <w:shd w:val="clear" w:color="auto" w:fill="FFFFFF"/>
          </w:tcPr>
          <w:p w:rsidR="007930E7" w:rsidRDefault="00FE4146" w:rsidP="009F6684">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7930E7" w:rsidRDefault="007930E7" w:rsidP="007930E7"/>
    <w:tbl>
      <w:tblPr>
        <w:tblW w:w="11015" w:type="dxa"/>
        <w:tblInd w:w="-1224" w:type="dxa"/>
        <w:tblLayout w:type="fixed"/>
        <w:tblCellMar>
          <w:top w:w="55" w:type="dxa"/>
          <w:left w:w="55" w:type="dxa"/>
          <w:bottom w:w="55" w:type="dxa"/>
          <w:right w:w="55" w:type="dxa"/>
        </w:tblCellMar>
        <w:tblLook w:val="0000"/>
      </w:tblPr>
      <w:tblGrid>
        <w:gridCol w:w="11015"/>
      </w:tblGrid>
      <w:tr w:rsidR="007930E7">
        <w:tc>
          <w:tcPr>
            <w:tcW w:w="11000" w:type="dxa"/>
            <w:tcBorders>
              <w:top w:val="single" w:sz="1" w:space="0" w:color="000000"/>
              <w:left w:val="single" w:sz="1" w:space="0" w:color="000000"/>
              <w:bottom w:val="single" w:sz="1" w:space="0" w:color="000000"/>
              <w:right w:val="single" w:sz="1" w:space="0" w:color="000000"/>
            </w:tcBorders>
          </w:tcPr>
          <w:p w:rsidR="00041E31" w:rsidRDefault="00041E31" w:rsidP="009F6684">
            <w:pPr>
              <w:tabs>
                <w:tab w:val="left" w:pos="2955"/>
              </w:tabs>
              <w:snapToGrid w:val="0"/>
              <w:jc w:val="center"/>
              <w:rPr>
                <w:rFonts w:ascii="Times New Roman" w:hAnsi="Times New Roman"/>
                <w:b/>
                <w:color w:val="000000"/>
                <w:sz w:val="24"/>
                <w:szCs w:val="24"/>
                <w:lang w:val="sr-Cyrl-CS"/>
              </w:rPr>
            </w:pPr>
          </w:p>
          <w:p w:rsidR="00041E31" w:rsidRDefault="00041E31" w:rsidP="009F6684">
            <w:pPr>
              <w:tabs>
                <w:tab w:val="left" w:pos="2955"/>
              </w:tabs>
              <w:snapToGrid w:val="0"/>
              <w:jc w:val="center"/>
              <w:rPr>
                <w:rFonts w:ascii="Times New Roman" w:hAnsi="Times New Roman"/>
                <w:b/>
                <w:color w:val="000000"/>
                <w:sz w:val="24"/>
                <w:szCs w:val="24"/>
                <w:lang w:val="sr-Cyrl-CS"/>
              </w:rPr>
            </w:pPr>
          </w:p>
          <w:p w:rsidR="007930E7" w:rsidRPr="0036082E" w:rsidRDefault="007930E7" w:rsidP="009F6684">
            <w:pPr>
              <w:tabs>
                <w:tab w:val="left" w:pos="2955"/>
              </w:tabs>
              <w:snapToGrid w:val="0"/>
              <w:jc w:val="center"/>
              <w:rPr>
                <w:rFonts w:ascii="Times New Roman" w:hAnsi="Times New Roman"/>
                <w:b/>
                <w:color w:val="000000"/>
                <w:sz w:val="24"/>
                <w:szCs w:val="24"/>
                <w:lang w:val="sr-Cyrl-CS"/>
              </w:rPr>
            </w:pPr>
            <w:r w:rsidRPr="0036082E">
              <w:rPr>
                <w:rFonts w:ascii="Times New Roman" w:hAnsi="Times New Roman"/>
                <w:b/>
                <w:color w:val="000000"/>
                <w:sz w:val="24"/>
                <w:szCs w:val="24"/>
                <w:lang w:val="sr-Cyrl-CS"/>
              </w:rPr>
              <w:t>Уводни део часа</w:t>
            </w:r>
          </w:p>
          <w:p w:rsidR="007930E7" w:rsidRDefault="007930E7" w:rsidP="009F6684">
            <w:pPr>
              <w:tabs>
                <w:tab w:val="left" w:pos="2955"/>
              </w:tabs>
              <w:snapToGrid w:val="0"/>
              <w:jc w:val="center"/>
              <w:rPr>
                <w:rFonts w:ascii="Times New Roman" w:hAnsi="Times New Roman"/>
                <w:b/>
                <w:color w:val="000000"/>
                <w:sz w:val="24"/>
                <w:szCs w:val="24"/>
                <w:u w:val="single"/>
                <w:lang w:val="sr-Cyrl-CS"/>
              </w:rPr>
            </w:pPr>
          </w:p>
          <w:p w:rsidR="007930E7" w:rsidRDefault="007930E7" w:rsidP="009F6684">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Провера домаћег задатка </w:t>
            </w:r>
            <w:r w:rsidR="00047017">
              <w:rPr>
                <w:rFonts w:ascii="Times New Roman" w:hAnsi="Times New Roman"/>
                <w:color w:val="000000"/>
                <w:sz w:val="24"/>
                <w:szCs w:val="24"/>
                <w:lang w:val="sr-Cyrl-CS"/>
              </w:rPr>
              <w:t>за</w:t>
            </w:r>
            <w:r>
              <w:rPr>
                <w:rFonts w:ascii="Times New Roman" w:hAnsi="Times New Roman"/>
                <w:color w:val="000000"/>
                <w:sz w:val="24"/>
                <w:szCs w:val="24"/>
                <w:lang w:val="sr-Cyrl-CS"/>
              </w:rPr>
              <w:t>датог на претходном часу и обнављ</w:t>
            </w:r>
            <w:r w:rsidR="0036082E">
              <w:rPr>
                <w:rFonts w:ascii="Times New Roman" w:hAnsi="Times New Roman"/>
                <w:color w:val="000000"/>
                <w:sz w:val="24"/>
                <w:szCs w:val="24"/>
                <w:lang w:val="sr-Cyrl-CS"/>
              </w:rPr>
              <w:t>ање</w:t>
            </w:r>
            <w:r>
              <w:rPr>
                <w:rFonts w:ascii="Times New Roman" w:hAnsi="Times New Roman"/>
                <w:color w:val="000000"/>
                <w:sz w:val="24"/>
                <w:szCs w:val="24"/>
                <w:lang w:val="sr-Cyrl-CS"/>
              </w:rPr>
              <w:t xml:space="preserve"> на основу њега. </w:t>
            </w:r>
          </w:p>
          <w:p w:rsidR="007930E7" w:rsidRDefault="007930E7" w:rsidP="009F6684">
            <w:pPr>
              <w:tabs>
                <w:tab w:val="left" w:pos="2610"/>
              </w:tabs>
              <w:rPr>
                <w:rFonts w:ascii="C_Helvetika_R_" w:hAnsi="C_Helvetika_R_"/>
                <w:color w:val="000000"/>
                <w:sz w:val="24"/>
                <w:szCs w:val="24"/>
                <w:lang w:val="sr-Cyrl-CS"/>
              </w:rPr>
            </w:pPr>
          </w:p>
        </w:tc>
      </w:tr>
      <w:tr w:rsidR="007930E7">
        <w:tc>
          <w:tcPr>
            <w:tcW w:w="11000" w:type="dxa"/>
            <w:tcBorders>
              <w:left w:val="single" w:sz="1" w:space="0" w:color="000000"/>
              <w:bottom w:val="single" w:sz="1" w:space="0" w:color="000000"/>
              <w:right w:val="single" w:sz="1" w:space="0" w:color="000000"/>
            </w:tcBorders>
          </w:tcPr>
          <w:p w:rsidR="007930E7" w:rsidRPr="0036082E" w:rsidRDefault="007930E7" w:rsidP="009F6684">
            <w:pPr>
              <w:tabs>
                <w:tab w:val="left" w:pos="2610"/>
              </w:tabs>
              <w:snapToGrid w:val="0"/>
              <w:jc w:val="center"/>
              <w:rPr>
                <w:rFonts w:ascii="Times New Roman" w:hAnsi="Times New Roman"/>
                <w:b/>
                <w:color w:val="000000"/>
                <w:sz w:val="24"/>
                <w:szCs w:val="24"/>
                <w:lang w:val="sr-Cyrl-CS"/>
              </w:rPr>
            </w:pPr>
            <w:r w:rsidRPr="0036082E">
              <w:rPr>
                <w:rFonts w:ascii="Times New Roman" w:hAnsi="Times New Roman"/>
                <w:b/>
                <w:color w:val="000000"/>
                <w:sz w:val="24"/>
                <w:szCs w:val="24"/>
                <w:lang w:val="sr-Cyrl-CS"/>
              </w:rPr>
              <w:t>Главни део часа</w:t>
            </w:r>
          </w:p>
          <w:p w:rsidR="007930E7" w:rsidRDefault="007930E7" w:rsidP="009F6684">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7930E7" w:rsidRPr="000B7C28" w:rsidRDefault="007930E7" w:rsidP="00813E5D">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Прелази се на обн</w:t>
            </w:r>
            <w:r w:rsidR="0036082E">
              <w:rPr>
                <w:rFonts w:ascii="Times New Roman" w:hAnsi="Times New Roman"/>
                <w:color w:val="000000"/>
                <w:sz w:val="24"/>
                <w:szCs w:val="24"/>
                <w:lang w:val="sr-Cyrl-CS"/>
              </w:rPr>
              <w:t>ављање граматике, односно инструментала</w:t>
            </w:r>
            <w:r>
              <w:rPr>
                <w:rFonts w:ascii="Times New Roman" w:hAnsi="Times New Roman"/>
                <w:color w:val="000000"/>
                <w:sz w:val="24"/>
                <w:szCs w:val="24"/>
                <w:lang w:val="sr-Cyrl-CS"/>
              </w:rPr>
              <w:t xml:space="preserve">. Наставник на табли </w:t>
            </w:r>
            <w:r w:rsidR="00047017">
              <w:rPr>
                <w:rFonts w:ascii="Times New Roman" w:hAnsi="Times New Roman"/>
                <w:color w:val="000000"/>
                <w:sz w:val="24"/>
                <w:szCs w:val="24"/>
                <w:lang w:val="sr-Cyrl-CS"/>
              </w:rPr>
              <w:t>исписује</w:t>
            </w:r>
            <w:r>
              <w:rPr>
                <w:rFonts w:ascii="Times New Roman" w:hAnsi="Times New Roman"/>
                <w:color w:val="000000"/>
                <w:sz w:val="24"/>
                <w:szCs w:val="24"/>
                <w:lang w:val="sr-Cyrl-CS"/>
              </w:rPr>
              <w:t xml:space="preserve"> наслов </w:t>
            </w:r>
            <w:r w:rsidR="0036082E" w:rsidRPr="002E5574">
              <w:rPr>
                <w:rFonts w:ascii="Times New Roman" w:hAnsi="Times New Roman"/>
                <w:b/>
                <w:i/>
                <w:color w:val="000000"/>
                <w:sz w:val="24"/>
                <w:szCs w:val="24"/>
                <w:lang w:val="sr-Cyrl-CS"/>
              </w:rPr>
              <w:t>Творит</w:t>
            </w:r>
            <w:r w:rsidRPr="002E5574">
              <w:rPr>
                <w:rFonts w:ascii="Times New Roman" w:hAnsi="Times New Roman"/>
                <w:b/>
                <w:i/>
                <w:color w:val="000000"/>
                <w:sz w:val="24"/>
                <w:szCs w:val="24"/>
                <w:lang w:val="sr-Cyrl-CS"/>
              </w:rPr>
              <w:t>ельный падеж</w:t>
            </w:r>
            <w:r>
              <w:rPr>
                <w:rFonts w:ascii="Times New Roman" w:hAnsi="Times New Roman"/>
                <w:color w:val="000000"/>
                <w:sz w:val="24"/>
                <w:szCs w:val="24"/>
                <w:lang w:val="sr-Cyrl-CS"/>
              </w:rPr>
              <w:t xml:space="preserve"> и по једну реченицу за св</w:t>
            </w:r>
            <w:r w:rsidR="0036082E">
              <w:rPr>
                <w:rFonts w:ascii="Times New Roman" w:hAnsi="Times New Roman"/>
                <w:color w:val="000000"/>
                <w:sz w:val="24"/>
                <w:szCs w:val="24"/>
                <w:lang w:val="sr-Cyrl-CS"/>
              </w:rPr>
              <w:t xml:space="preserve">е основне случајеве употребе инструментала </w:t>
            </w:r>
            <w:r>
              <w:rPr>
                <w:rFonts w:ascii="Times New Roman" w:hAnsi="Times New Roman"/>
                <w:color w:val="000000"/>
                <w:sz w:val="24"/>
                <w:szCs w:val="24"/>
                <w:lang w:val="sr-Cyrl-CS"/>
              </w:rPr>
              <w:t xml:space="preserve"> </w:t>
            </w:r>
            <w:r w:rsidR="00047017">
              <w:rPr>
                <w:rFonts w:ascii="Times New Roman" w:hAnsi="Times New Roman"/>
                <w:color w:val="000000"/>
                <w:sz w:val="24"/>
                <w:szCs w:val="24"/>
                <w:lang w:val="sr-Cyrl-CS"/>
              </w:rPr>
              <w:t xml:space="preserve">(то могу бити и примери из </w:t>
            </w:r>
            <w:r w:rsidR="00047017" w:rsidRPr="00047017">
              <w:rPr>
                <w:rFonts w:ascii="Times New Roman" w:hAnsi="Times New Roman"/>
                <w:i/>
                <w:color w:val="000000"/>
                <w:sz w:val="24"/>
                <w:szCs w:val="24"/>
                <w:lang w:val="sr-Cyrl-CS"/>
              </w:rPr>
              <w:t>У</w:t>
            </w:r>
            <w:r w:rsidRPr="00047017">
              <w:rPr>
                <w:rFonts w:ascii="Times New Roman" w:hAnsi="Times New Roman"/>
                <w:i/>
                <w:color w:val="000000"/>
                <w:sz w:val="24"/>
                <w:szCs w:val="24"/>
                <w:lang w:val="sr-Cyrl-CS"/>
              </w:rPr>
              <w:t>џбеника</w:t>
            </w:r>
            <w:r w:rsidR="00FE4146">
              <w:rPr>
                <w:rFonts w:ascii="Times New Roman" w:hAnsi="Times New Roman"/>
                <w:color w:val="000000"/>
                <w:sz w:val="24"/>
                <w:szCs w:val="24"/>
                <w:lang w:val="sr-Cyrl-CS"/>
              </w:rPr>
              <w:t>)</w:t>
            </w:r>
            <w:r>
              <w:rPr>
                <w:rFonts w:ascii="Times New Roman" w:hAnsi="Times New Roman"/>
                <w:color w:val="000000"/>
                <w:sz w:val="24"/>
                <w:szCs w:val="24"/>
                <w:lang w:val="sr-Cyrl-CS"/>
              </w:rPr>
              <w:t xml:space="preserve">: </w:t>
            </w:r>
            <w:r w:rsidR="0036082E">
              <w:rPr>
                <w:rFonts w:ascii="Times New Roman" w:hAnsi="Times New Roman"/>
                <w:color w:val="000000"/>
                <w:sz w:val="24"/>
                <w:szCs w:val="24"/>
                <w:lang w:val="sr-Cyrl-CS"/>
              </w:rPr>
              <w:t xml:space="preserve">1. </w:t>
            </w:r>
            <w:r w:rsidR="0036082E" w:rsidRPr="00041E31">
              <w:rPr>
                <w:rFonts w:ascii="Times New Roman" w:hAnsi="Times New Roman"/>
                <w:i/>
                <w:color w:val="000000"/>
                <w:sz w:val="24"/>
                <w:szCs w:val="24"/>
                <w:lang w:val="sr-Cyrl-CS"/>
              </w:rPr>
              <w:t xml:space="preserve">Я стану </w:t>
            </w:r>
            <w:r w:rsidR="0036082E" w:rsidRPr="00041E31">
              <w:rPr>
                <w:rFonts w:ascii="Times New Roman" w:hAnsi="Times New Roman"/>
                <w:b/>
                <w:i/>
                <w:color w:val="000000"/>
                <w:sz w:val="24"/>
                <w:szCs w:val="24"/>
                <w:lang w:val="sr-Cyrl-CS"/>
              </w:rPr>
              <w:t>инженером</w:t>
            </w:r>
            <w:r>
              <w:rPr>
                <w:rFonts w:ascii="Times New Roman" w:hAnsi="Times New Roman"/>
                <w:color w:val="000000"/>
                <w:sz w:val="24"/>
                <w:szCs w:val="24"/>
                <w:lang w:val="sr-Cyrl-CS"/>
              </w:rPr>
              <w:t xml:space="preserve">. /  </w:t>
            </w:r>
            <w:r w:rsidR="0036082E">
              <w:rPr>
                <w:rFonts w:ascii="Times New Roman" w:hAnsi="Times New Roman"/>
                <w:color w:val="000000"/>
                <w:sz w:val="24"/>
                <w:szCs w:val="24"/>
                <w:lang w:val="sr-Cyrl-CS"/>
              </w:rPr>
              <w:t xml:space="preserve">2. </w:t>
            </w:r>
            <w:r w:rsidR="0036082E" w:rsidRPr="00041E31">
              <w:rPr>
                <w:rFonts w:ascii="Times New Roman" w:hAnsi="Times New Roman"/>
                <w:i/>
                <w:color w:val="000000"/>
                <w:sz w:val="24"/>
                <w:szCs w:val="24"/>
                <w:lang w:val="sr-Cyrl-CS"/>
              </w:rPr>
              <w:t>Я</w:t>
            </w:r>
            <w:r w:rsidR="0036082E" w:rsidRPr="00041E31">
              <w:rPr>
                <w:rFonts w:ascii="Times New Roman" w:hAnsi="Times New Roman"/>
                <w:b/>
                <w:i/>
                <w:color w:val="000000"/>
                <w:sz w:val="24"/>
                <w:szCs w:val="24"/>
                <w:lang w:val="sr-Cyrl-CS"/>
              </w:rPr>
              <w:t xml:space="preserve"> </w:t>
            </w:r>
            <w:r w:rsidR="0036082E" w:rsidRPr="00041E31">
              <w:rPr>
                <w:rFonts w:ascii="Times New Roman" w:hAnsi="Times New Roman"/>
                <w:i/>
                <w:color w:val="000000"/>
                <w:sz w:val="24"/>
                <w:szCs w:val="24"/>
                <w:lang w:val="sr-Cyrl-CS"/>
              </w:rPr>
              <w:t>ходил в театр</w:t>
            </w:r>
            <w:r w:rsidR="00FE4146" w:rsidRPr="00041E31">
              <w:rPr>
                <w:rFonts w:ascii="Times New Roman" w:hAnsi="Times New Roman"/>
                <w:b/>
                <w:i/>
                <w:color w:val="000000"/>
                <w:sz w:val="24"/>
                <w:szCs w:val="24"/>
                <w:lang w:val="sr-Cyrl-CS"/>
              </w:rPr>
              <w:t xml:space="preserve"> с другом</w:t>
            </w:r>
            <w:r w:rsidR="00FE4146">
              <w:rPr>
                <w:rFonts w:ascii="Times New Roman" w:hAnsi="Times New Roman"/>
                <w:color w:val="000000"/>
                <w:sz w:val="24"/>
                <w:szCs w:val="24"/>
                <w:lang w:val="sr-Cyrl-CS"/>
              </w:rPr>
              <w:t>.</w:t>
            </w:r>
            <w:r>
              <w:rPr>
                <w:rFonts w:ascii="Times New Roman" w:hAnsi="Times New Roman"/>
                <w:color w:val="000000"/>
                <w:sz w:val="24"/>
                <w:szCs w:val="24"/>
                <w:lang w:val="sr-Cyrl-CS"/>
              </w:rPr>
              <w:t xml:space="preserve"> /  </w:t>
            </w:r>
            <w:r w:rsidR="0036082E">
              <w:rPr>
                <w:rFonts w:ascii="Times New Roman" w:hAnsi="Times New Roman"/>
                <w:color w:val="000000"/>
                <w:sz w:val="24"/>
                <w:szCs w:val="24"/>
                <w:lang w:val="sr-Cyrl-CS"/>
              </w:rPr>
              <w:t xml:space="preserve">3. </w:t>
            </w:r>
            <w:r w:rsidR="0036082E" w:rsidRPr="00041E31">
              <w:rPr>
                <w:rFonts w:ascii="Times New Roman" w:hAnsi="Times New Roman"/>
                <w:i/>
                <w:color w:val="000000"/>
                <w:sz w:val="24"/>
                <w:szCs w:val="24"/>
                <w:lang w:val="sr-Cyrl-CS"/>
              </w:rPr>
              <w:t>Снимай фильм</w:t>
            </w:r>
            <w:r w:rsidR="0036082E">
              <w:rPr>
                <w:rFonts w:ascii="Times New Roman" w:hAnsi="Times New Roman"/>
                <w:color w:val="000000"/>
                <w:sz w:val="24"/>
                <w:szCs w:val="24"/>
                <w:lang w:val="sr-Cyrl-CS"/>
              </w:rPr>
              <w:t xml:space="preserve"> </w:t>
            </w:r>
            <w:r w:rsidR="0036082E" w:rsidRPr="00041E31">
              <w:rPr>
                <w:rFonts w:ascii="Times New Roman" w:hAnsi="Times New Roman"/>
                <w:b/>
                <w:i/>
                <w:color w:val="000000"/>
                <w:sz w:val="24"/>
                <w:szCs w:val="24"/>
                <w:lang w:val="sr-Cyrl-CS"/>
              </w:rPr>
              <w:t>камерой</w:t>
            </w:r>
            <w:r w:rsidR="0036082E">
              <w:rPr>
                <w:rFonts w:ascii="Times New Roman" w:hAnsi="Times New Roman"/>
                <w:color w:val="000000"/>
                <w:sz w:val="24"/>
                <w:szCs w:val="24"/>
                <w:lang w:val="sr-Cyrl-CS"/>
              </w:rPr>
              <w:t xml:space="preserve">. / 4. </w:t>
            </w:r>
            <w:r w:rsidR="0036082E" w:rsidRPr="00041E31">
              <w:rPr>
                <w:rFonts w:ascii="Times New Roman" w:hAnsi="Times New Roman"/>
                <w:i/>
                <w:color w:val="000000"/>
                <w:sz w:val="24"/>
                <w:szCs w:val="24"/>
                <w:lang w:val="sr-Cyrl-CS"/>
              </w:rPr>
              <w:t xml:space="preserve">Он любит кофе </w:t>
            </w:r>
            <w:r w:rsidR="0036082E" w:rsidRPr="00041E31">
              <w:rPr>
                <w:rFonts w:ascii="Times New Roman" w:hAnsi="Times New Roman"/>
                <w:b/>
                <w:i/>
                <w:color w:val="000000"/>
                <w:sz w:val="24"/>
                <w:szCs w:val="24"/>
                <w:lang w:val="sr-Cyrl-CS"/>
              </w:rPr>
              <w:t>с молоком</w:t>
            </w:r>
            <w:r w:rsidR="00FE4146">
              <w:rPr>
                <w:rFonts w:ascii="Times New Roman" w:hAnsi="Times New Roman"/>
                <w:color w:val="000000"/>
                <w:sz w:val="24"/>
                <w:szCs w:val="24"/>
                <w:lang w:val="sr-Cyrl-CS"/>
              </w:rPr>
              <w:t>.</w:t>
            </w:r>
            <w:r w:rsidR="0036082E">
              <w:rPr>
                <w:rFonts w:ascii="Times New Roman" w:hAnsi="Times New Roman"/>
                <w:b/>
                <w:color w:val="000000"/>
                <w:sz w:val="24"/>
                <w:szCs w:val="24"/>
                <w:lang w:val="sr-Cyrl-CS"/>
              </w:rPr>
              <w:t xml:space="preserve"> </w:t>
            </w:r>
            <w:r w:rsidR="00404E6D">
              <w:rPr>
                <w:rFonts w:ascii="Times New Roman" w:hAnsi="Times New Roman"/>
                <w:color w:val="000000"/>
                <w:sz w:val="24"/>
                <w:szCs w:val="24"/>
                <w:lang w:val="sr-Cyrl-CS"/>
              </w:rPr>
              <w:t xml:space="preserve">/ 5. </w:t>
            </w:r>
            <w:r w:rsidR="000B7C28" w:rsidRPr="00041E31">
              <w:rPr>
                <w:rFonts w:ascii="Times New Roman" w:hAnsi="Times New Roman"/>
                <w:b/>
                <w:i/>
                <w:color w:val="000000"/>
                <w:sz w:val="24"/>
                <w:szCs w:val="24"/>
                <w:lang w:val="sr-Cyrl-CS"/>
              </w:rPr>
              <w:t xml:space="preserve">За домом </w:t>
            </w:r>
            <w:r w:rsidR="000B7C28" w:rsidRPr="00041E31">
              <w:rPr>
                <w:rFonts w:ascii="Times New Roman" w:hAnsi="Times New Roman"/>
                <w:i/>
                <w:color w:val="000000"/>
                <w:sz w:val="24"/>
                <w:szCs w:val="24"/>
                <w:lang w:val="sr-Cyrl-CS"/>
              </w:rPr>
              <w:t>растут деревья</w:t>
            </w:r>
            <w:r w:rsidR="000B7C28">
              <w:rPr>
                <w:rFonts w:ascii="Times New Roman" w:hAnsi="Times New Roman"/>
                <w:color w:val="000000"/>
                <w:sz w:val="24"/>
                <w:szCs w:val="24"/>
                <w:lang w:val="sr-Cyrl-CS"/>
              </w:rPr>
              <w:t xml:space="preserve">. / 6. </w:t>
            </w:r>
            <w:r w:rsidR="000B7C28" w:rsidRPr="00041E31">
              <w:rPr>
                <w:rFonts w:ascii="Times New Roman" w:hAnsi="Times New Roman"/>
                <w:b/>
                <w:i/>
                <w:color w:val="000000"/>
                <w:sz w:val="24"/>
                <w:szCs w:val="24"/>
                <w:lang w:val="sr-Cyrl-CS"/>
              </w:rPr>
              <w:t xml:space="preserve">Летом </w:t>
            </w:r>
            <w:r w:rsidR="000B7C28" w:rsidRPr="00041E31">
              <w:rPr>
                <w:rFonts w:ascii="Times New Roman" w:hAnsi="Times New Roman"/>
                <w:i/>
                <w:color w:val="000000"/>
                <w:sz w:val="24"/>
                <w:szCs w:val="24"/>
                <w:lang w:val="sr-Cyrl-CS"/>
              </w:rPr>
              <w:t>у нас каникулы</w:t>
            </w:r>
            <w:r w:rsidR="000B7C28">
              <w:rPr>
                <w:rFonts w:ascii="Times New Roman" w:hAnsi="Times New Roman"/>
                <w:color w:val="000000"/>
                <w:sz w:val="24"/>
                <w:szCs w:val="24"/>
                <w:lang w:val="sr-Cyrl-CS"/>
              </w:rPr>
              <w:t xml:space="preserve">. / 7. </w:t>
            </w:r>
            <w:r w:rsidR="000B7C28" w:rsidRPr="00041E31">
              <w:rPr>
                <w:rFonts w:ascii="Times New Roman" w:hAnsi="Times New Roman"/>
                <w:i/>
                <w:color w:val="000000"/>
                <w:sz w:val="24"/>
                <w:szCs w:val="24"/>
                <w:lang w:val="sr-Cyrl-CS"/>
              </w:rPr>
              <w:t>Я</w:t>
            </w:r>
            <w:r w:rsidR="000B7C28">
              <w:rPr>
                <w:rFonts w:ascii="Times New Roman" w:hAnsi="Times New Roman"/>
                <w:color w:val="000000"/>
                <w:sz w:val="24"/>
                <w:szCs w:val="24"/>
                <w:lang w:val="sr-Cyrl-CS"/>
              </w:rPr>
              <w:t xml:space="preserve"> </w:t>
            </w:r>
            <w:r w:rsidR="000B7C28" w:rsidRPr="00041E31">
              <w:rPr>
                <w:rFonts w:ascii="Times New Roman" w:hAnsi="Times New Roman"/>
                <w:i/>
                <w:color w:val="000000"/>
                <w:sz w:val="24"/>
                <w:szCs w:val="24"/>
                <w:lang w:val="sr-Cyrl-CS"/>
              </w:rPr>
              <w:t xml:space="preserve">иду </w:t>
            </w:r>
            <w:r w:rsidR="000B7C28" w:rsidRPr="00041E31">
              <w:rPr>
                <w:rFonts w:ascii="Times New Roman" w:hAnsi="Times New Roman"/>
                <w:b/>
                <w:i/>
                <w:color w:val="000000"/>
                <w:sz w:val="24"/>
                <w:szCs w:val="24"/>
                <w:lang w:val="sr-Cyrl-CS"/>
              </w:rPr>
              <w:t>за покупками</w:t>
            </w:r>
            <w:r w:rsidR="000B7C28">
              <w:rPr>
                <w:rFonts w:ascii="Times New Roman" w:hAnsi="Times New Roman"/>
                <w:color w:val="000000"/>
                <w:sz w:val="24"/>
                <w:szCs w:val="24"/>
                <w:lang w:val="sr-Cyrl-CS"/>
              </w:rPr>
              <w:t xml:space="preserve">. / 8. </w:t>
            </w:r>
            <w:r w:rsidR="000B7C28" w:rsidRPr="00041E31">
              <w:rPr>
                <w:rFonts w:ascii="Times New Roman" w:hAnsi="Times New Roman"/>
                <w:i/>
                <w:color w:val="000000"/>
                <w:sz w:val="24"/>
                <w:szCs w:val="24"/>
                <w:lang w:val="sr-Cyrl-CS"/>
              </w:rPr>
              <w:t xml:space="preserve">Он пишет </w:t>
            </w:r>
            <w:r w:rsidR="000B7C28" w:rsidRPr="00041E31">
              <w:rPr>
                <w:rFonts w:ascii="Times New Roman" w:hAnsi="Times New Roman"/>
                <w:b/>
                <w:i/>
                <w:color w:val="000000"/>
                <w:sz w:val="24"/>
                <w:szCs w:val="24"/>
                <w:lang w:val="sr-Cyrl-CS"/>
              </w:rPr>
              <w:t>с ошибками</w:t>
            </w:r>
            <w:r w:rsidR="000B7C28">
              <w:rPr>
                <w:rFonts w:ascii="Times New Roman" w:hAnsi="Times New Roman"/>
                <w:color w:val="000000"/>
                <w:sz w:val="24"/>
                <w:szCs w:val="24"/>
                <w:lang w:val="sr-Cyrl-CS"/>
              </w:rPr>
              <w:t xml:space="preserve">. / 9. </w:t>
            </w:r>
            <w:r w:rsidR="000B7C28" w:rsidRPr="00041E31">
              <w:rPr>
                <w:rFonts w:ascii="Times New Roman" w:hAnsi="Times New Roman"/>
                <w:i/>
                <w:color w:val="000000"/>
                <w:sz w:val="24"/>
                <w:szCs w:val="24"/>
                <w:lang w:val="sr-Cyrl-CS"/>
              </w:rPr>
              <w:t xml:space="preserve">Собака летела </w:t>
            </w:r>
            <w:r w:rsidR="000B7C28" w:rsidRPr="00041E31">
              <w:rPr>
                <w:rFonts w:ascii="Times New Roman" w:hAnsi="Times New Roman"/>
                <w:b/>
                <w:i/>
                <w:color w:val="000000"/>
                <w:sz w:val="24"/>
                <w:szCs w:val="24"/>
                <w:lang w:val="sr-Cyrl-CS"/>
              </w:rPr>
              <w:t>стрелой</w:t>
            </w:r>
            <w:r w:rsidR="000B7C28">
              <w:rPr>
                <w:rFonts w:ascii="Times New Roman" w:hAnsi="Times New Roman"/>
                <w:color w:val="000000"/>
                <w:sz w:val="24"/>
                <w:szCs w:val="24"/>
                <w:lang w:val="sr-Cyrl-CS"/>
              </w:rPr>
              <w:t>.</w:t>
            </w:r>
          </w:p>
          <w:p w:rsidR="007930E7" w:rsidRDefault="002E5574" w:rsidP="00813E5D">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47017">
              <w:rPr>
                <w:rFonts w:ascii="Times New Roman" w:hAnsi="Times New Roman"/>
                <w:color w:val="000000"/>
                <w:sz w:val="24"/>
                <w:szCs w:val="24"/>
                <w:lang w:val="sr-Cyrl-CS"/>
              </w:rPr>
              <w:t>Затим тражи од</w:t>
            </w:r>
            <w:r w:rsidR="007930E7">
              <w:rPr>
                <w:rFonts w:ascii="Times New Roman" w:hAnsi="Times New Roman"/>
                <w:color w:val="000000"/>
                <w:sz w:val="24"/>
                <w:szCs w:val="24"/>
                <w:lang w:val="sr-Cyrl-CS"/>
              </w:rPr>
              <w:t xml:space="preserve"> уч</w:t>
            </w:r>
            <w:r w:rsidR="00047017">
              <w:rPr>
                <w:rFonts w:ascii="Times New Roman" w:hAnsi="Times New Roman"/>
                <w:color w:val="000000"/>
                <w:sz w:val="24"/>
                <w:szCs w:val="24"/>
                <w:lang w:val="sr-Cyrl-CS"/>
              </w:rPr>
              <w:t>еника</w:t>
            </w:r>
            <w:r w:rsidR="00FE4146">
              <w:rPr>
                <w:rFonts w:ascii="Times New Roman" w:hAnsi="Times New Roman"/>
                <w:color w:val="000000"/>
                <w:sz w:val="24"/>
                <w:szCs w:val="24"/>
                <w:lang w:val="sr-Cyrl-CS"/>
              </w:rPr>
              <w:t xml:space="preserve"> да својим речима</w:t>
            </w:r>
            <w:r w:rsidR="000B7C28">
              <w:rPr>
                <w:rFonts w:ascii="Times New Roman" w:hAnsi="Times New Roman"/>
                <w:color w:val="000000"/>
                <w:sz w:val="24"/>
                <w:szCs w:val="24"/>
                <w:lang w:val="sr-Cyrl-CS"/>
              </w:rPr>
              <w:t xml:space="preserve"> објасне употребу инструментала</w:t>
            </w:r>
            <w:r w:rsidR="00FE4146">
              <w:rPr>
                <w:rFonts w:ascii="Times New Roman" w:hAnsi="Times New Roman"/>
                <w:color w:val="000000"/>
                <w:sz w:val="24"/>
                <w:szCs w:val="24"/>
                <w:lang w:val="sr-Cyrl-CS"/>
              </w:rPr>
              <w:t xml:space="preserve"> у т</w:t>
            </w:r>
            <w:r w:rsidR="007930E7">
              <w:rPr>
                <w:rFonts w:ascii="Times New Roman" w:hAnsi="Times New Roman"/>
                <w:color w:val="000000"/>
                <w:sz w:val="24"/>
                <w:szCs w:val="24"/>
                <w:lang w:val="sr-Cyrl-CS"/>
              </w:rPr>
              <w:t>им рече</w:t>
            </w:r>
            <w:r w:rsidR="00FE4146">
              <w:rPr>
                <w:rFonts w:ascii="Times New Roman" w:hAnsi="Times New Roman"/>
                <w:color w:val="000000"/>
                <w:sz w:val="24"/>
                <w:szCs w:val="24"/>
                <w:lang w:val="sr-Cyrl-CS"/>
              </w:rPr>
              <w:t>ницама. Када дају тачан одговор</w:t>
            </w:r>
            <w:r w:rsidR="00047017">
              <w:rPr>
                <w:rFonts w:ascii="Times New Roman" w:hAnsi="Times New Roman"/>
                <w:color w:val="000000"/>
                <w:sz w:val="24"/>
                <w:szCs w:val="24"/>
                <w:lang w:val="sr-Cyrl-CS"/>
              </w:rPr>
              <w:t>,</w:t>
            </w:r>
            <w:r w:rsidR="007930E7">
              <w:rPr>
                <w:rFonts w:ascii="Times New Roman" w:hAnsi="Times New Roman"/>
                <w:color w:val="000000"/>
                <w:sz w:val="24"/>
                <w:szCs w:val="24"/>
                <w:lang w:val="sr-Cyrl-CS"/>
              </w:rPr>
              <w:t xml:space="preserve"> наставник на табли исписује функцију на руском језику, као и питање које се кори</w:t>
            </w:r>
            <w:r w:rsidR="00FE4146">
              <w:rPr>
                <w:rFonts w:ascii="Times New Roman" w:hAnsi="Times New Roman"/>
                <w:color w:val="000000"/>
                <w:sz w:val="24"/>
                <w:szCs w:val="24"/>
                <w:lang w:val="sr-Cyrl-CS"/>
              </w:rPr>
              <w:t xml:space="preserve">сти за наведену употребу, </w:t>
            </w:r>
            <w:r w:rsidR="000B7C28">
              <w:rPr>
                <w:rFonts w:ascii="Times New Roman" w:hAnsi="Times New Roman"/>
                <w:color w:val="000000"/>
                <w:sz w:val="24"/>
                <w:szCs w:val="24"/>
                <w:lang w:val="sr-Cyrl-CS"/>
              </w:rPr>
              <w:t>н</w:t>
            </w:r>
            <w:r w:rsidR="00047017">
              <w:rPr>
                <w:rFonts w:ascii="Times New Roman" w:hAnsi="Times New Roman"/>
                <w:color w:val="000000"/>
                <w:sz w:val="24"/>
                <w:szCs w:val="24"/>
                <w:lang w:val="sr-Cyrl-CS"/>
              </w:rPr>
              <w:t>а пример</w:t>
            </w:r>
            <w:r w:rsidR="000B7C28">
              <w:rPr>
                <w:rFonts w:ascii="Times New Roman" w:hAnsi="Times New Roman"/>
                <w:color w:val="000000"/>
                <w:sz w:val="24"/>
                <w:szCs w:val="24"/>
                <w:lang w:val="sr-Cyrl-CS"/>
              </w:rPr>
              <w:t>: 1</w:t>
            </w:r>
            <w:r w:rsidR="007930E7">
              <w:rPr>
                <w:rFonts w:ascii="Times New Roman" w:hAnsi="Times New Roman"/>
                <w:color w:val="000000"/>
                <w:sz w:val="24"/>
                <w:szCs w:val="24"/>
                <w:lang w:val="sr-Cyrl-CS"/>
              </w:rPr>
              <w:t>.</w:t>
            </w:r>
            <w:r w:rsidR="000B7C28">
              <w:rPr>
                <w:rFonts w:ascii="Times New Roman" w:hAnsi="Times New Roman"/>
                <w:color w:val="000000"/>
                <w:sz w:val="24"/>
                <w:szCs w:val="24"/>
                <w:lang w:val="sr-Cyrl-CS"/>
              </w:rPr>
              <w:t xml:space="preserve"> </w:t>
            </w:r>
            <w:r w:rsidR="000B7C28" w:rsidRPr="00047017">
              <w:rPr>
                <w:rFonts w:ascii="Times New Roman" w:hAnsi="Times New Roman"/>
                <w:i/>
                <w:color w:val="000000"/>
                <w:sz w:val="24"/>
                <w:szCs w:val="24"/>
                <w:lang w:val="sr-Cyrl-CS"/>
              </w:rPr>
              <w:t>В роли именно</w:t>
            </w:r>
            <w:r w:rsidR="00FE4146" w:rsidRPr="00047017">
              <w:rPr>
                <w:rFonts w:ascii="Times New Roman" w:hAnsi="Times New Roman"/>
                <w:i/>
                <w:color w:val="000000"/>
                <w:sz w:val="24"/>
                <w:szCs w:val="24"/>
                <w:lang w:val="sr-Cyrl-CS"/>
              </w:rPr>
              <w:t>й части сказуемого</w:t>
            </w:r>
            <w:r w:rsidR="002E445B">
              <w:rPr>
                <w:rFonts w:ascii="Times New Roman" w:hAnsi="Times New Roman"/>
                <w:color w:val="000000"/>
                <w:sz w:val="24"/>
                <w:szCs w:val="24"/>
                <w:lang w:val="sr-Cyrl-CS"/>
              </w:rPr>
              <w:t xml:space="preserve"> </w:t>
            </w:r>
            <w:r w:rsidR="00FE4146">
              <w:rPr>
                <w:rFonts w:ascii="Times New Roman" w:hAnsi="Times New Roman"/>
                <w:color w:val="000000"/>
                <w:sz w:val="24"/>
                <w:szCs w:val="24"/>
                <w:lang w:val="sr-Cyrl-CS"/>
              </w:rPr>
              <w:t xml:space="preserve"> – </w:t>
            </w:r>
            <w:r w:rsidR="000B7C28">
              <w:rPr>
                <w:rFonts w:ascii="Times New Roman" w:hAnsi="Times New Roman"/>
                <w:color w:val="000000"/>
                <w:sz w:val="24"/>
                <w:szCs w:val="24"/>
                <w:lang w:val="sr-Cyrl-CS"/>
              </w:rPr>
              <w:t xml:space="preserve"> (КЕ</w:t>
            </w:r>
            <w:r w:rsidR="007930E7">
              <w:rPr>
                <w:rFonts w:ascii="Times New Roman" w:hAnsi="Times New Roman"/>
                <w:color w:val="000000"/>
                <w:sz w:val="24"/>
                <w:szCs w:val="24"/>
                <w:lang w:val="sr-Cyrl-CS"/>
              </w:rPr>
              <w:t>М</w:t>
            </w:r>
            <w:r w:rsidR="00FE4146">
              <w:rPr>
                <w:rFonts w:ascii="Times New Roman" w:hAnsi="Times New Roman"/>
                <w:color w:val="000000"/>
                <w:sz w:val="24"/>
                <w:szCs w:val="24"/>
                <w:lang w:val="sr-Cyrl-CS"/>
              </w:rPr>
              <w:t>?)</w:t>
            </w:r>
            <w:r w:rsidR="007930E7">
              <w:rPr>
                <w:rFonts w:ascii="Times New Roman" w:hAnsi="Times New Roman"/>
                <w:color w:val="000000"/>
                <w:sz w:val="24"/>
                <w:szCs w:val="24"/>
                <w:lang w:val="sr-Cyrl-CS"/>
              </w:rPr>
              <w:t xml:space="preserve">. </w:t>
            </w:r>
          </w:p>
          <w:p w:rsidR="007930E7" w:rsidRDefault="00813E5D" w:rsidP="00813E5D">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B7C28">
              <w:rPr>
                <w:rFonts w:ascii="Times New Roman" w:hAnsi="Times New Roman"/>
                <w:color w:val="000000"/>
                <w:sz w:val="24"/>
                <w:szCs w:val="24"/>
                <w:lang w:val="sr-Cyrl-CS"/>
              </w:rPr>
              <w:t>После</w:t>
            </w:r>
            <w:r w:rsidR="007930E7">
              <w:rPr>
                <w:rFonts w:ascii="Times New Roman" w:hAnsi="Times New Roman"/>
                <w:color w:val="000000"/>
                <w:sz w:val="24"/>
                <w:szCs w:val="24"/>
                <w:lang w:val="sr-Cyrl-CS"/>
              </w:rPr>
              <w:t xml:space="preserve"> тог</w:t>
            </w:r>
            <w:r w:rsidR="000B7C28">
              <w:rPr>
                <w:rFonts w:ascii="Times New Roman" w:hAnsi="Times New Roman"/>
                <w:color w:val="000000"/>
                <w:sz w:val="24"/>
                <w:szCs w:val="24"/>
                <w:lang w:val="sr-Cyrl-CS"/>
              </w:rPr>
              <w:t xml:space="preserve">а наставник </w:t>
            </w:r>
            <w:r w:rsidR="00047017">
              <w:rPr>
                <w:rFonts w:ascii="Times New Roman" w:hAnsi="Times New Roman"/>
                <w:color w:val="000000"/>
                <w:sz w:val="24"/>
                <w:szCs w:val="24"/>
                <w:lang w:val="sr-Cyrl-CS"/>
              </w:rPr>
              <w:t xml:space="preserve">ученицима </w:t>
            </w:r>
            <w:r w:rsidR="000B7C28">
              <w:rPr>
                <w:rFonts w:ascii="Times New Roman" w:hAnsi="Times New Roman"/>
                <w:color w:val="000000"/>
                <w:sz w:val="24"/>
                <w:szCs w:val="24"/>
                <w:lang w:val="sr-Cyrl-CS"/>
              </w:rPr>
              <w:t>дели картиц</w:t>
            </w:r>
            <w:r w:rsidR="00047017">
              <w:rPr>
                <w:rFonts w:ascii="Times New Roman" w:hAnsi="Times New Roman"/>
                <w:color w:val="000000"/>
                <w:sz w:val="24"/>
                <w:szCs w:val="24"/>
                <w:lang w:val="sr-Cyrl-CS"/>
              </w:rPr>
              <w:t xml:space="preserve">е на којима су исписане именице </w:t>
            </w:r>
            <w:r w:rsidR="007930E7">
              <w:rPr>
                <w:rFonts w:ascii="Times New Roman" w:hAnsi="Times New Roman"/>
                <w:color w:val="000000"/>
                <w:sz w:val="24"/>
                <w:szCs w:val="24"/>
                <w:lang w:val="sr-Cyrl-CS"/>
              </w:rPr>
              <w:t xml:space="preserve"> које и</w:t>
            </w:r>
            <w:r w:rsidR="000B7C28">
              <w:rPr>
                <w:rFonts w:ascii="Times New Roman" w:hAnsi="Times New Roman"/>
                <w:color w:val="000000"/>
                <w:sz w:val="24"/>
                <w:szCs w:val="24"/>
                <w:lang w:val="sr-Cyrl-CS"/>
              </w:rPr>
              <w:t>мају различите наставке у инструменталу</w:t>
            </w:r>
            <w:r w:rsidR="007930E7">
              <w:rPr>
                <w:rFonts w:ascii="Times New Roman" w:hAnsi="Times New Roman"/>
                <w:color w:val="000000"/>
                <w:sz w:val="24"/>
                <w:szCs w:val="24"/>
                <w:lang w:val="sr-Cyrl-CS"/>
              </w:rPr>
              <w:t xml:space="preserve"> (</w:t>
            </w:r>
            <w:r w:rsidR="007930E7" w:rsidRPr="00047017">
              <w:rPr>
                <w:rFonts w:ascii="Times New Roman" w:hAnsi="Times New Roman"/>
                <w:i/>
                <w:color w:val="000000"/>
                <w:sz w:val="24"/>
                <w:szCs w:val="24"/>
                <w:lang w:val="sr-Cyrl-CS"/>
              </w:rPr>
              <w:t>стол, окно, бабушка, друг, музей, гость, поле, врач, лиса, няня, тетрадь, море,</w:t>
            </w:r>
            <w:r w:rsidR="007930E7">
              <w:rPr>
                <w:rFonts w:ascii="Times New Roman" w:hAnsi="Times New Roman"/>
                <w:color w:val="000000"/>
                <w:sz w:val="24"/>
                <w:szCs w:val="24"/>
                <w:lang w:val="sr-Cyrl-CS"/>
              </w:rPr>
              <w:t xml:space="preserve"> </w:t>
            </w:r>
            <w:r w:rsidR="007930E7" w:rsidRPr="00047017">
              <w:rPr>
                <w:rFonts w:ascii="Times New Roman" w:hAnsi="Times New Roman"/>
                <w:i/>
                <w:color w:val="000000"/>
                <w:sz w:val="24"/>
                <w:szCs w:val="24"/>
                <w:lang w:val="sr-Cyrl-CS"/>
              </w:rPr>
              <w:t>письмо, плащ, нож, книга, город, парта</w:t>
            </w:r>
            <w:r w:rsidR="002E5574" w:rsidRPr="00047017">
              <w:rPr>
                <w:rFonts w:ascii="Times New Roman" w:hAnsi="Times New Roman"/>
                <w:i/>
                <w:color w:val="000000"/>
                <w:sz w:val="24"/>
                <w:szCs w:val="24"/>
                <w:lang w:val="sr-Cyrl-CS"/>
              </w:rPr>
              <w:t>, дом, брат, история, здание</w:t>
            </w:r>
            <w:r w:rsidR="002E5574">
              <w:rPr>
                <w:rFonts w:ascii="Times New Roman" w:hAnsi="Times New Roman"/>
                <w:color w:val="000000"/>
                <w:sz w:val="24"/>
                <w:szCs w:val="24"/>
                <w:lang w:val="sr-Cyrl-CS"/>
              </w:rPr>
              <w:t>...</w:t>
            </w:r>
            <w:r w:rsidR="007930E7">
              <w:rPr>
                <w:rFonts w:ascii="Times New Roman" w:hAnsi="Times New Roman"/>
                <w:color w:val="000000"/>
                <w:sz w:val="24"/>
                <w:szCs w:val="24"/>
                <w:lang w:val="sr-Cyrl-CS"/>
              </w:rPr>
              <w:t>). Спис</w:t>
            </w:r>
            <w:r w:rsidR="00047017">
              <w:rPr>
                <w:rFonts w:ascii="Times New Roman" w:hAnsi="Times New Roman"/>
                <w:color w:val="000000"/>
                <w:sz w:val="24"/>
                <w:szCs w:val="24"/>
                <w:lang w:val="sr-Cyrl-CS"/>
              </w:rPr>
              <w:t>ак именица треба да буде различит</w:t>
            </w:r>
            <w:r w:rsidR="007930E7">
              <w:rPr>
                <w:rFonts w:ascii="Times New Roman" w:hAnsi="Times New Roman"/>
                <w:color w:val="000000"/>
                <w:sz w:val="24"/>
                <w:szCs w:val="24"/>
                <w:lang w:val="sr-Cyrl-CS"/>
              </w:rPr>
              <w:t>, да се обухва</w:t>
            </w:r>
            <w:r w:rsidR="000B7C28">
              <w:rPr>
                <w:rFonts w:ascii="Times New Roman" w:hAnsi="Times New Roman"/>
                <w:color w:val="000000"/>
                <w:sz w:val="24"/>
                <w:szCs w:val="24"/>
                <w:lang w:val="sr-Cyrl-CS"/>
              </w:rPr>
              <w:t>те сви постојећи наставци инструментала једнине и</w:t>
            </w:r>
            <w:r w:rsidR="007930E7">
              <w:rPr>
                <w:rFonts w:ascii="Times New Roman" w:hAnsi="Times New Roman"/>
                <w:color w:val="000000"/>
                <w:sz w:val="24"/>
                <w:szCs w:val="24"/>
                <w:lang w:val="sr-Cyrl-CS"/>
              </w:rPr>
              <w:t xml:space="preserve"> мн</w:t>
            </w:r>
            <w:r w:rsidR="000B7C28">
              <w:rPr>
                <w:rFonts w:ascii="Times New Roman" w:hAnsi="Times New Roman"/>
                <w:color w:val="000000"/>
                <w:sz w:val="24"/>
                <w:szCs w:val="24"/>
                <w:lang w:val="sr-Cyrl-CS"/>
              </w:rPr>
              <w:t xml:space="preserve">ожине. Наставник </w:t>
            </w:r>
            <w:r w:rsidR="00047017">
              <w:rPr>
                <w:rFonts w:ascii="Times New Roman" w:hAnsi="Times New Roman"/>
                <w:color w:val="000000"/>
                <w:sz w:val="24"/>
                <w:szCs w:val="24"/>
                <w:lang w:val="sr-Cyrl-CS"/>
              </w:rPr>
              <w:t xml:space="preserve">таблу </w:t>
            </w:r>
            <w:r w:rsidR="000B7C28">
              <w:rPr>
                <w:rFonts w:ascii="Times New Roman" w:hAnsi="Times New Roman"/>
                <w:color w:val="000000"/>
                <w:sz w:val="24"/>
                <w:szCs w:val="24"/>
                <w:lang w:val="sr-Cyrl-CS"/>
              </w:rPr>
              <w:t>дели на три</w:t>
            </w:r>
            <w:r w:rsidR="007930E7">
              <w:rPr>
                <w:rFonts w:ascii="Times New Roman" w:hAnsi="Times New Roman"/>
                <w:color w:val="000000"/>
                <w:sz w:val="24"/>
                <w:szCs w:val="24"/>
                <w:lang w:val="sr-Cyrl-CS"/>
              </w:rPr>
              <w:t xml:space="preserve"> дела, </w:t>
            </w:r>
            <w:r w:rsidR="00047017">
              <w:rPr>
                <w:rFonts w:ascii="Times New Roman" w:hAnsi="Times New Roman"/>
                <w:color w:val="000000"/>
                <w:sz w:val="24"/>
                <w:szCs w:val="24"/>
                <w:lang w:val="sr-Cyrl-CS"/>
              </w:rPr>
              <w:t>од којих је сваки</w:t>
            </w:r>
            <w:r w:rsidR="007930E7">
              <w:rPr>
                <w:rFonts w:ascii="Times New Roman" w:hAnsi="Times New Roman"/>
                <w:color w:val="000000"/>
                <w:sz w:val="24"/>
                <w:szCs w:val="24"/>
                <w:lang w:val="sr-Cyrl-CS"/>
              </w:rPr>
              <w:t xml:space="preserve"> предвиђен за један род </w:t>
            </w:r>
            <w:r w:rsidR="00047017">
              <w:rPr>
                <w:rFonts w:ascii="Times New Roman" w:hAnsi="Times New Roman"/>
                <w:color w:val="000000"/>
                <w:sz w:val="24"/>
                <w:szCs w:val="24"/>
                <w:lang w:val="sr-Cyrl-CS"/>
              </w:rPr>
              <w:t>име</w:t>
            </w:r>
            <w:r w:rsidR="000B7C28">
              <w:rPr>
                <w:rFonts w:ascii="Times New Roman" w:hAnsi="Times New Roman"/>
                <w:color w:val="000000"/>
                <w:sz w:val="24"/>
                <w:szCs w:val="24"/>
                <w:lang w:val="sr-Cyrl-CS"/>
              </w:rPr>
              <w:t>ница. Ученици редом излазе пред</w:t>
            </w:r>
            <w:r w:rsidR="007930E7">
              <w:rPr>
                <w:rFonts w:ascii="Times New Roman" w:hAnsi="Times New Roman"/>
                <w:color w:val="000000"/>
                <w:sz w:val="24"/>
                <w:szCs w:val="24"/>
                <w:lang w:val="sr-Cyrl-CS"/>
              </w:rPr>
              <w:t xml:space="preserve"> таблу, </w:t>
            </w:r>
            <w:r w:rsidR="000B7C28">
              <w:rPr>
                <w:rFonts w:ascii="Times New Roman" w:hAnsi="Times New Roman"/>
                <w:color w:val="000000"/>
                <w:sz w:val="24"/>
                <w:szCs w:val="24"/>
                <w:lang w:val="sr-Cyrl-CS"/>
              </w:rPr>
              <w:t>преписују именицу са своје картиц</w:t>
            </w:r>
            <w:r w:rsidR="007930E7">
              <w:rPr>
                <w:rFonts w:ascii="Times New Roman" w:hAnsi="Times New Roman"/>
                <w:color w:val="000000"/>
                <w:sz w:val="24"/>
                <w:szCs w:val="24"/>
                <w:lang w:val="sr-Cyrl-CS"/>
              </w:rPr>
              <w:t xml:space="preserve">е </w:t>
            </w:r>
            <w:r w:rsidR="002E5574">
              <w:rPr>
                <w:rFonts w:ascii="Times New Roman" w:hAnsi="Times New Roman"/>
                <w:color w:val="000000"/>
                <w:sz w:val="24"/>
                <w:szCs w:val="24"/>
                <w:lang w:val="sr-Cyrl-CS"/>
              </w:rPr>
              <w:t>и додају</w:t>
            </w:r>
            <w:r w:rsidR="007930E7">
              <w:rPr>
                <w:rFonts w:ascii="Times New Roman" w:hAnsi="Times New Roman"/>
                <w:color w:val="000000"/>
                <w:sz w:val="24"/>
                <w:szCs w:val="24"/>
                <w:lang w:val="sr-Cyrl-CS"/>
              </w:rPr>
              <w:t xml:space="preserve"> </w:t>
            </w:r>
            <w:r w:rsidR="002E5574">
              <w:rPr>
                <w:rFonts w:ascii="Times New Roman" w:hAnsi="Times New Roman"/>
                <w:color w:val="000000"/>
                <w:sz w:val="24"/>
                <w:szCs w:val="24"/>
                <w:lang w:val="sr-Cyrl-CS"/>
              </w:rPr>
              <w:t>облике</w:t>
            </w:r>
            <w:r w:rsidR="000B7C28">
              <w:rPr>
                <w:rFonts w:ascii="Times New Roman" w:hAnsi="Times New Roman"/>
                <w:color w:val="000000"/>
                <w:sz w:val="24"/>
                <w:szCs w:val="24"/>
                <w:lang w:val="sr-Cyrl-CS"/>
              </w:rPr>
              <w:t xml:space="preserve"> инструментала</w:t>
            </w:r>
            <w:r w:rsidR="002E5574">
              <w:rPr>
                <w:rFonts w:ascii="Times New Roman" w:hAnsi="Times New Roman"/>
                <w:color w:val="000000"/>
                <w:sz w:val="24"/>
                <w:szCs w:val="24"/>
                <w:lang w:val="sr-Cyrl-CS"/>
              </w:rPr>
              <w:t xml:space="preserve"> једнине и множине. Остали ученици прате</w:t>
            </w:r>
            <w:r w:rsidR="007930E7">
              <w:rPr>
                <w:rFonts w:ascii="Times New Roman" w:hAnsi="Times New Roman"/>
                <w:color w:val="000000"/>
                <w:sz w:val="24"/>
                <w:szCs w:val="24"/>
                <w:lang w:val="sr-Cyrl-CS"/>
              </w:rPr>
              <w:t xml:space="preserve"> и исправља</w:t>
            </w:r>
            <w:r w:rsidR="002E5574">
              <w:rPr>
                <w:rFonts w:ascii="Times New Roman" w:hAnsi="Times New Roman"/>
                <w:color w:val="000000"/>
                <w:sz w:val="24"/>
                <w:szCs w:val="24"/>
                <w:lang w:val="sr-Cyrl-CS"/>
              </w:rPr>
              <w:t>ју</w:t>
            </w:r>
            <w:r w:rsidR="007930E7">
              <w:rPr>
                <w:rFonts w:ascii="Times New Roman" w:hAnsi="Times New Roman"/>
                <w:color w:val="000000"/>
                <w:sz w:val="24"/>
                <w:szCs w:val="24"/>
                <w:lang w:val="sr-Cyrl-CS"/>
              </w:rPr>
              <w:t xml:space="preserve"> евентуалне грешке. Ученике који су били најактивнији и сетили се највише наставака, наставник похваљује. </w:t>
            </w:r>
            <w:r w:rsidR="000B7C28">
              <w:rPr>
                <w:rFonts w:ascii="Times New Roman" w:hAnsi="Times New Roman"/>
                <w:color w:val="000000"/>
                <w:sz w:val="24"/>
                <w:szCs w:val="24"/>
                <w:lang w:val="sr-Cyrl-CS"/>
              </w:rPr>
              <w:t xml:space="preserve">Затим ученици раде задатке 1 и 2 из </w:t>
            </w:r>
            <w:r w:rsidR="000B7C28" w:rsidRPr="000B7C28">
              <w:rPr>
                <w:rFonts w:ascii="Times New Roman" w:hAnsi="Times New Roman"/>
                <w:i/>
                <w:color w:val="000000"/>
                <w:sz w:val="24"/>
                <w:szCs w:val="24"/>
                <w:lang w:val="sr-Cyrl-CS"/>
              </w:rPr>
              <w:t>У</w:t>
            </w:r>
            <w:r w:rsidR="007930E7" w:rsidRPr="000B7C28">
              <w:rPr>
                <w:rFonts w:ascii="Times New Roman" w:hAnsi="Times New Roman"/>
                <w:i/>
                <w:color w:val="000000"/>
                <w:sz w:val="24"/>
                <w:szCs w:val="24"/>
                <w:lang w:val="sr-Cyrl-CS"/>
              </w:rPr>
              <w:t xml:space="preserve">џбеника </w:t>
            </w:r>
            <w:r w:rsidR="007930E7">
              <w:rPr>
                <w:rFonts w:ascii="Times New Roman" w:hAnsi="Times New Roman"/>
                <w:color w:val="000000"/>
                <w:sz w:val="24"/>
                <w:szCs w:val="24"/>
                <w:lang w:val="sr-Cyrl-CS"/>
              </w:rPr>
              <w:t>усмено, а задатак 3 на табли.</w:t>
            </w:r>
          </w:p>
          <w:p w:rsidR="007930E7" w:rsidRPr="003139C1" w:rsidRDefault="007930E7" w:rsidP="009F6684">
            <w:pPr>
              <w:tabs>
                <w:tab w:val="left" w:pos="2610"/>
              </w:tabs>
              <w:rPr>
                <w:rFonts w:ascii="Times New Roman" w:hAnsi="Times New Roman"/>
                <w:b/>
                <w:color w:val="000000"/>
                <w:sz w:val="24"/>
                <w:szCs w:val="24"/>
                <w:lang w:val="sr-Cyrl-CS"/>
              </w:rPr>
            </w:pPr>
            <w:r>
              <w:rPr>
                <w:rFonts w:ascii="Times New Roman" w:hAnsi="Times New Roman"/>
                <w:color w:val="000000"/>
                <w:sz w:val="24"/>
                <w:szCs w:val="24"/>
                <w:lang w:val="sr-Cyrl-CS"/>
              </w:rPr>
              <w:t xml:space="preserve">  </w:t>
            </w:r>
            <w:r>
              <w:rPr>
                <w:rFonts w:ascii="Times New Roman" w:hAnsi="Times New Roman"/>
                <w:b/>
                <w:color w:val="000000"/>
                <w:sz w:val="24"/>
                <w:szCs w:val="24"/>
                <w:lang w:val="sr-Cyrl-CS"/>
              </w:rPr>
              <w:t xml:space="preserve">           </w:t>
            </w:r>
          </w:p>
        </w:tc>
      </w:tr>
      <w:tr w:rsidR="007930E7">
        <w:tc>
          <w:tcPr>
            <w:tcW w:w="11000" w:type="dxa"/>
            <w:tcBorders>
              <w:left w:val="single" w:sz="1" w:space="0" w:color="000000"/>
              <w:bottom w:val="single" w:sz="1" w:space="0" w:color="000000"/>
              <w:right w:val="single" w:sz="1" w:space="0" w:color="000000"/>
            </w:tcBorders>
          </w:tcPr>
          <w:p w:rsidR="002C62A1" w:rsidRDefault="002C62A1" w:rsidP="009F6684">
            <w:pPr>
              <w:tabs>
                <w:tab w:val="left" w:pos="315"/>
              </w:tabs>
              <w:snapToGrid w:val="0"/>
              <w:jc w:val="center"/>
              <w:rPr>
                <w:rFonts w:ascii="Times New Roman" w:hAnsi="Times New Roman"/>
                <w:b/>
                <w:color w:val="000000"/>
                <w:sz w:val="24"/>
                <w:szCs w:val="24"/>
                <w:lang w:val="en-US"/>
              </w:rPr>
            </w:pPr>
          </w:p>
          <w:p w:rsidR="007930E7" w:rsidRPr="000B7C28" w:rsidRDefault="007930E7" w:rsidP="009F6684">
            <w:pPr>
              <w:tabs>
                <w:tab w:val="left" w:pos="315"/>
              </w:tabs>
              <w:snapToGrid w:val="0"/>
              <w:jc w:val="center"/>
              <w:rPr>
                <w:rFonts w:ascii="Times New Roman" w:hAnsi="Times New Roman"/>
                <w:b/>
                <w:color w:val="000000"/>
                <w:sz w:val="24"/>
                <w:szCs w:val="24"/>
                <w:lang w:val="sr-Cyrl-CS"/>
              </w:rPr>
            </w:pPr>
            <w:r w:rsidRPr="000B7C28">
              <w:rPr>
                <w:rFonts w:ascii="Times New Roman" w:hAnsi="Times New Roman"/>
                <w:b/>
                <w:color w:val="000000"/>
                <w:sz w:val="24"/>
                <w:szCs w:val="24"/>
                <w:lang w:val="sr-Cyrl-CS"/>
              </w:rPr>
              <w:t>Завршни део часа</w:t>
            </w:r>
          </w:p>
          <w:p w:rsidR="007930E7" w:rsidRDefault="007930E7" w:rsidP="009F6684">
            <w:pPr>
              <w:tabs>
                <w:tab w:val="left" w:pos="315"/>
              </w:tabs>
              <w:snapToGrid w:val="0"/>
              <w:jc w:val="center"/>
              <w:rPr>
                <w:rFonts w:ascii="Times New Roman" w:hAnsi="Times New Roman"/>
                <w:b/>
                <w:color w:val="000000"/>
                <w:sz w:val="24"/>
                <w:szCs w:val="24"/>
                <w:u w:val="single"/>
                <w:lang w:val="sr-Cyrl-CS"/>
              </w:rPr>
            </w:pPr>
          </w:p>
          <w:p w:rsidR="007930E7" w:rsidRDefault="007930E7" w:rsidP="009F6684">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Игра </w:t>
            </w:r>
            <w:r w:rsidR="0096186B" w:rsidRPr="0096186B">
              <w:rPr>
                <w:rFonts w:ascii="Times New Roman" w:hAnsi="Times New Roman"/>
                <w:b/>
                <w:color w:val="000000"/>
                <w:sz w:val="24"/>
                <w:szCs w:val="24"/>
                <w:lang w:val="sr-Cyrl-CS"/>
              </w:rPr>
              <w:t>КТО?</w:t>
            </w:r>
            <w:r w:rsidR="00047017">
              <w:rPr>
                <w:rFonts w:ascii="Times New Roman" w:hAnsi="Times New Roman"/>
                <w:b/>
                <w:color w:val="000000"/>
                <w:sz w:val="24"/>
                <w:szCs w:val="24"/>
                <w:lang w:val="sr-Cyrl-CS"/>
              </w:rPr>
              <w:t>,</w:t>
            </w:r>
            <w:r w:rsidR="0096186B" w:rsidRPr="0096186B">
              <w:rPr>
                <w:rFonts w:ascii="Times New Roman" w:hAnsi="Times New Roman"/>
                <w:b/>
                <w:color w:val="000000"/>
                <w:sz w:val="24"/>
                <w:szCs w:val="24"/>
                <w:lang w:val="sr-Cyrl-CS"/>
              </w:rPr>
              <w:t xml:space="preserve"> С КЕМ?</w:t>
            </w:r>
            <w:r w:rsidR="00047017">
              <w:rPr>
                <w:rFonts w:ascii="Times New Roman" w:hAnsi="Times New Roman"/>
                <w:b/>
                <w:color w:val="000000"/>
                <w:sz w:val="24"/>
                <w:szCs w:val="24"/>
                <w:lang w:val="sr-Cyrl-CS"/>
              </w:rPr>
              <w:t>,</w:t>
            </w:r>
            <w:r w:rsidR="0096186B" w:rsidRPr="0096186B">
              <w:rPr>
                <w:rFonts w:ascii="Times New Roman" w:hAnsi="Times New Roman"/>
                <w:b/>
                <w:color w:val="000000"/>
                <w:sz w:val="24"/>
                <w:szCs w:val="24"/>
                <w:lang w:val="sr-Cyrl-CS"/>
              </w:rPr>
              <w:t xml:space="preserve"> КУДА?</w:t>
            </w:r>
            <w:r w:rsidR="00047017">
              <w:rPr>
                <w:rFonts w:ascii="Times New Roman" w:hAnsi="Times New Roman"/>
                <w:b/>
                <w:color w:val="000000"/>
                <w:sz w:val="24"/>
                <w:szCs w:val="24"/>
                <w:lang w:val="sr-Cyrl-CS"/>
              </w:rPr>
              <w:t>,</w:t>
            </w:r>
            <w:r w:rsidR="0096186B" w:rsidRPr="0096186B">
              <w:rPr>
                <w:rFonts w:ascii="Times New Roman" w:hAnsi="Times New Roman"/>
                <w:b/>
                <w:color w:val="000000"/>
                <w:sz w:val="24"/>
                <w:szCs w:val="24"/>
                <w:lang w:val="sr-Cyrl-CS"/>
              </w:rPr>
              <w:t xml:space="preserve"> ЗА ЧЕМ?</w:t>
            </w:r>
            <w:r w:rsidR="0096186B">
              <w:rPr>
                <w:rFonts w:ascii="Times New Roman" w:hAnsi="Times New Roman"/>
                <w:color w:val="000000"/>
                <w:sz w:val="24"/>
                <w:szCs w:val="24"/>
                <w:lang w:val="sr-Cyrl-CS"/>
              </w:rPr>
              <w:t xml:space="preserve">. На малим листовима хартије </w:t>
            </w:r>
            <w:r w:rsidR="00047017">
              <w:rPr>
                <w:rFonts w:ascii="Times New Roman" w:hAnsi="Times New Roman"/>
                <w:color w:val="000000"/>
                <w:sz w:val="24"/>
                <w:szCs w:val="24"/>
                <w:lang w:val="sr-Cyrl-CS"/>
              </w:rPr>
              <w:t xml:space="preserve">треба </w:t>
            </w:r>
            <w:r w:rsidR="0096186B">
              <w:rPr>
                <w:rFonts w:ascii="Times New Roman" w:hAnsi="Times New Roman"/>
                <w:color w:val="000000"/>
                <w:sz w:val="24"/>
                <w:szCs w:val="24"/>
                <w:lang w:val="sr-Cyrl-CS"/>
              </w:rPr>
              <w:t xml:space="preserve">написати осам имена јунака руских бајки, називе четири руска града и четири производа </w:t>
            </w:r>
            <w:r w:rsidR="00047017">
              <w:rPr>
                <w:rFonts w:ascii="Times New Roman" w:hAnsi="Times New Roman"/>
                <w:color w:val="000000"/>
                <w:sz w:val="24"/>
                <w:szCs w:val="24"/>
                <w:lang w:val="sr-Cyrl-CS"/>
              </w:rPr>
              <w:t>који</w:t>
            </w:r>
            <w:r w:rsidR="0096186B">
              <w:rPr>
                <w:rFonts w:ascii="Times New Roman" w:hAnsi="Times New Roman"/>
                <w:color w:val="000000"/>
                <w:sz w:val="24"/>
                <w:szCs w:val="24"/>
                <w:lang w:val="sr-Cyrl-CS"/>
              </w:rPr>
              <w:t xml:space="preserve"> се купују у продавници. Децу </w:t>
            </w:r>
            <w:r w:rsidR="00047017">
              <w:rPr>
                <w:rFonts w:ascii="Times New Roman" w:hAnsi="Times New Roman"/>
                <w:color w:val="000000"/>
                <w:sz w:val="24"/>
                <w:szCs w:val="24"/>
                <w:lang w:val="sr-Cyrl-CS"/>
              </w:rPr>
              <w:t xml:space="preserve">треба </w:t>
            </w:r>
            <w:r w:rsidR="0096186B">
              <w:rPr>
                <w:rFonts w:ascii="Times New Roman" w:hAnsi="Times New Roman"/>
                <w:color w:val="000000"/>
                <w:sz w:val="24"/>
                <w:szCs w:val="24"/>
                <w:lang w:val="sr-Cyrl-CS"/>
              </w:rPr>
              <w:t xml:space="preserve">поделити у четири екипе </w:t>
            </w:r>
            <w:r w:rsidR="00047017">
              <w:rPr>
                <w:rFonts w:ascii="Times New Roman" w:hAnsi="Times New Roman"/>
                <w:color w:val="000000"/>
                <w:sz w:val="24"/>
                <w:szCs w:val="24"/>
                <w:lang w:val="sr-Cyrl-CS"/>
              </w:rPr>
              <w:t>(у свакој</w:t>
            </w:r>
            <w:r w:rsidR="0096186B">
              <w:rPr>
                <w:rFonts w:ascii="Times New Roman" w:hAnsi="Times New Roman"/>
                <w:color w:val="000000"/>
                <w:sz w:val="24"/>
                <w:szCs w:val="24"/>
                <w:lang w:val="sr-Cyrl-CS"/>
              </w:rPr>
              <w:t xml:space="preserve"> по четири ученика</w:t>
            </w:r>
            <w:r w:rsidR="00047017">
              <w:rPr>
                <w:rFonts w:ascii="Times New Roman" w:hAnsi="Times New Roman"/>
                <w:color w:val="000000"/>
                <w:sz w:val="24"/>
                <w:szCs w:val="24"/>
                <w:lang w:val="sr-Cyrl-CS"/>
              </w:rPr>
              <w:t>)</w:t>
            </w:r>
            <w:r w:rsidR="0096186B">
              <w:rPr>
                <w:rFonts w:ascii="Times New Roman" w:hAnsi="Times New Roman"/>
                <w:color w:val="000000"/>
                <w:sz w:val="24"/>
                <w:szCs w:val="24"/>
                <w:lang w:val="sr-Cyrl-CS"/>
              </w:rPr>
              <w:t xml:space="preserve">. Два ученика добијају имена јунака из бајки, а по један </w:t>
            </w:r>
            <w:r w:rsidR="00047017">
              <w:rPr>
                <w:rFonts w:ascii="Times New Roman" w:hAnsi="Times New Roman"/>
                <w:color w:val="000000"/>
                <w:sz w:val="24"/>
                <w:szCs w:val="24"/>
                <w:lang w:val="sr-Cyrl-CS"/>
              </w:rPr>
              <w:t xml:space="preserve">ученик </w:t>
            </w:r>
            <w:r w:rsidR="0096186B">
              <w:rPr>
                <w:rFonts w:ascii="Times New Roman" w:hAnsi="Times New Roman"/>
                <w:color w:val="000000"/>
                <w:sz w:val="24"/>
                <w:szCs w:val="24"/>
                <w:lang w:val="sr-Cyrl-CS"/>
              </w:rPr>
              <w:t>назив града и производа који се купује. Сваки тачан одговор на наставниково питање доноси по један поен екипи.</w:t>
            </w:r>
          </w:p>
          <w:p w:rsidR="0096186B" w:rsidRDefault="0096186B" w:rsidP="009F6684">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Наставник: – </w:t>
            </w:r>
            <w:r w:rsidRPr="00047017">
              <w:rPr>
                <w:rFonts w:ascii="Times New Roman" w:hAnsi="Times New Roman"/>
                <w:i/>
                <w:color w:val="000000"/>
                <w:sz w:val="24"/>
                <w:szCs w:val="24"/>
                <w:lang w:val="sr-Cyrl-CS"/>
              </w:rPr>
              <w:t>Кто</w:t>
            </w:r>
            <w:r>
              <w:rPr>
                <w:rFonts w:ascii="Times New Roman" w:hAnsi="Times New Roman"/>
                <w:color w:val="000000"/>
                <w:sz w:val="24"/>
                <w:szCs w:val="24"/>
                <w:lang w:val="sr-Cyrl-CS"/>
              </w:rPr>
              <w:t>?</w:t>
            </w:r>
          </w:p>
          <w:p w:rsidR="0096186B" w:rsidRDefault="0096186B" w:rsidP="009F6684">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Ученик 1: – </w:t>
            </w:r>
            <w:r w:rsidRPr="00047017">
              <w:rPr>
                <w:rFonts w:ascii="Times New Roman" w:hAnsi="Times New Roman"/>
                <w:i/>
                <w:color w:val="000000"/>
                <w:sz w:val="24"/>
                <w:szCs w:val="24"/>
                <w:lang w:val="sr-Cyrl-CS"/>
              </w:rPr>
              <w:t>Черномор</w:t>
            </w:r>
            <w:r>
              <w:rPr>
                <w:rFonts w:ascii="Times New Roman" w:hAnsi="Times New Roman"/>
                <w:color w:val="000000"/>
                <w:sz w:val="24"/>
                <w:szCs w:val="24"/>
                <w:lang w:val="sr-Cyrl-CS"/>
              </w:rPr>
              <w:t>.</w:t>
            </w:r>
          </w:p>
          <w:p w:rsidR="0096186B" w:rsidRDefault="0096186B" w:rsidP="0096186B">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Наставник: – </w:t>
            </w:r>
            <w:r w:rsidRPr="00047017">
              <w:rPr>
                <w:rFonts w:ascii="Times New Roman" w:hAnsi="Times New Roman"/>
                <w:i/>
                <w:color w:val="000000"/>
                <w:sz w:val="24"/>
                <w:szCs w:val="24"/>
                <w:lang w:val="sr-Cyrl-CS"/>
              </w:rPr>
              <w:t>С кем</w:t>
            </w:r>
            <w:r>
              <w:rPr>
                <w:rFonts w:ascii="Times New Roman" w:hAnsi="Times New Roman"/>
                <w:color w:val="000000"/>
                <w:sz w:val="24"/>
                <w:szCs w:val="24"/>
                <w:lang w:val="sr-Cyrl-CS"/>
              </w:rPr>
              <w:t>?</w:t>
            </w:r>
          </w:p>
          <w:p w:rsidR="0096186B" w:rsidRDefault="0096186B" w:rsidP="0096186B">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Ученик 2: – </w:t>
            </w:r>
            <w:r w:rsidRPr="00047017">
              <w:rPr>
                <w:rFonts w:ascii="Times New Roman" w:hAnsi="Times New Roman"/>
                <w:i/>
                <w:color w:val="000000"/>
                <w:sz w:val="24"/>
                <w:szCs w:val="24"/>
                <w:lang w:val="sr-Cyrl-CS"/>
              </w:rPr>
              <w:t>С Людмилой</w:t>
            </w:r>
            <w:r>
              <w:rPr>
                <w:rFonts w:ascii="Times New Roman" w:hAnsi="Times New Roman"/>
                <w:color w:val="000000"/>
                <w:sz w:val="24"/>
                <w:szCs w:val="24"/>
                <w:lang w:val="sr-Cyrl-CS"/>
              </w:rPr>
              <w:t>.</w:t>
            </w:r>
          </w:p>
          <w:p w:rsidR="0096186B" w:rsidRDefault="0096186B" w:rsidP="0096186B">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Наставник: – </w:t>
            </w:r>
            <w:r w:rsidRPr="00047017">
              <w:rPr>
                <w:rFonts w:ascii="Times New Roman" w:hAnsi="Times New Roman"/>
                <w:i/>
                <w:color w:val="000000"/>
                <w:sz w:val="24"/>
                <w:szCs w:val="24"/>
                <w:lang w:val="sr-Cyrl-CS"/>
              </w:rPr>
              <w:t>Куда</w:t>
            </w:r>
            <w:r>
              <w:rPr>
                <w:rFonts w:ascii="Times New Roman" w:hAnsi="Times New Roman"/>
                <w:color w:val="000000"/>
                <w:sz w:val="24"/>
                <w:szCs w:val="24"/>
                <w:lang w:val="sr-Cyrl-CS"/>
              </w:rPr>
              <w:t>?</w:t>
            </w:r>
          </w:p>
          <w:p w:rsidR="0096186B" w:rsidRDefault="0096186B" w:rsidP="0096186B">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Ученик 3: – </w:t>
            </w:r>
            <w:r w:rsidRPr="00047017">
              <w:rPr>
                <w:rFonts w:ascii="Times New Roman" w:hAnsi="Times New Roman"/>
                <w:i/>
                <w:color w:val="000000"/>
                <w:sz w:val="24"/>
                <w:szCs w:val="24"/>
                <w:lang w:val="sr-Cyrl-CS"/>
              </w:rPr>
              <w:t>В Санкт-Петербург</w:t>
            </w:r>
            <w:r>
              <w:rPr>
                <w:rFonts w:ascii="Times New Roman" w:hAnsi="Times New Roman"/>
                <w:color w:val="000000"/>
                <w:sz w:val="24"/>
                <w:szCs w:val="24"/>
                <w:lang w:val="sr-Cyrl-CS"/>
              </w:rPr>
              <w:t>.</w:t>
            </w:r>
          </w:p>
          <w:p w:rsidR="0096186B" w:rsidRDefault="0096186B" w:rsidP="0096186B">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Наставник: – </w:t>
            </w:r>
            <w:r w:rsidRPr="00047017">
              <w:rPr>
                <w:rFonts w:ascii="Times New Roman" w:hAnsi="Times New Roman"/>
                <w:i/>
                <w:color w:val="000000"/>
                <w:sz w:val="24"/>
                <w:szCs w:val="24"/>
                <w:lang w:val="sr-Cyrl-CS"/>
              </w:rPr>
              <w:t>За чем</w:t>
            </w:r>
            <w:r>
              <w:rPr>
                <w:rFonts w:ascii="Times New Roman" w:hAnsi="Times New Roman"/>
                <w:color w:val="000000"/>
                <w:sz w:val="24"/>
                <w:szCs w:val="24"/>
                <w:lang w:val="sr-Cyrl-CS"/>
              </w:rPr>
              <w:t>?</w:t>
            </w:r>
          </w:p>
          <w:p w:rsidR="0096186B" w:rsidRPr="0096186B" w:rsidRDefault="0096186B" w:rsidP="0096186B">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Ученик 4: – </w:t>
            </w:r>
            <w:r w:rsidRPr="00047017">
              <w:rPr>
                <w:rFonts w:ascii="Times New Roman" w:hAnsi="Times New Roman"/>
                <w:i/>
                <w:color w:val="000000"/>
                <w:sz w:val="24"/>
                <w:szCs w:val="24"/>
                <w:lang w:val="sr-Cyrl-CS"/>
              </w:rPr>
              <w:t>За молоком</w:t>
            </w:r>
            <w:r>
              <w:rPr>
                <w:rFonts w:ascii="Times New Roman" w:hAnsi="Times New Roman"/>
                <w:color w:val="000000"/>
                <w:sz w:val="24"/>
                <w:szCs w:val="24"/>
                <w:lang w:val="sr-Cyrl-CS"/>
              </w:rPr>
              <w:t>.</w:t>
            </w:r>
          </w:p>
          <w:p w:rsidR="007930E7" w:rsidRPr="00605A4F" w:rsidRDefault="007930E7" w:rsidP="009F6684">
            <w:pPr>
              <w:tabs>
                <w:tab w:val="left" w:pos="315"/>
              </w:tabs>
              <w:rPr>
                <w:rFonts w:ascii="Times New Roman" w:hAnsi="Times New Roman"/>
                <w:color w:val="000000"/>
                <w:sz w:val="24"/>
                <w:szCs w:val="24"/>
                <w:lang w:val="sr-Cyrl-CS"/>
              </w:rPr>
            </w:pPr>
          </w:p>
          <w:p w:rsidR="007930E7" w:rsidRPr="0096186B" w:rsidRDefault="007930E7" w:rsidP="009F6684">
            <w:pPr>
              <w:tabs>
                <w:tab w:val="left" w:pos="315"/>
              </w:tabs>
              <w:jc w:val="center"/>
              <w:rPr>
                <w:rFonts w:ascii="Times New Roman" w:hAnsi="Times New Roman"/>
                <w:b/>
                <w:bCs/>
                <w:color w:val="000000"/>
                <w:sz w:val="24"/>
                <w:szCs w:val="24"/>
                <w:lang w:val="sr-Cyrl-CS"/>
              </w:rPr>
            </w:pPr>
            <w:r w:rsidRPr="0096186B">
              <w:rPr>
                <w:rFonts w:ascii="Times New Roman" w:hAnsi="Times New Roman"/>
                <w:b/>
                <w:bCs/>
                <w:color w:val="000000"/>
                <w:sz w:val="24"/>
                <w:szCs w:val="24"/>
                <w:lang w:val="sr-Cyrl-CS"/>
              </w:rPr>
              <w:t>Домаћи задатак</w:t>
            </w:r>
          </w:p>
          <w:p w:rsidR="007930E7" w:rsidRDefault="007930E7" w:rsidP="009F6684">
            <w:pPr>
              <w:tabs>
                <w:tab w:val="left" w:pos="315"/>
              </w:tabs>
              <w:jc w:val="center"/>
              <w:rPr>
                <w:rFonts w:ascii="Times New Roman" w:hAnsi="Times New Roman"/>
                <w:b/>
                <w:bCs/>
                <w:color w:val="000000"/>
                <w:sz w:val="24"/>
                <w:szCs w:val="24"/>
                <w:u w:val="single"/>
                <w:lang w:val="sr-Cyrl-CS"/>
              </w:rPr>
            </w:pPr>
          </w:p>
          <w:p w:rsidR="007930E7" w:rsidRDefault="007930E7" w:rsidP="009F6684">
            <w:pPr>
              <w:tabs>
                <w:tab w:val="left" w:pos="315"/>
              </w:tabs>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w:t>
            </w:r>
            <w:r w:rsidR="0096186B">
              <w:rPr>
                <w:rFonts w:ascii="Times New Roman" w:hAnsi="Times New Roman"/>
                <w:bCs/>
                <w:color w:val="000000"/>
                <w:sz w:val="24"/>
                <w:szCs w:val="24"/>
                <w:lang w:val="sr-Cyrl-CS"/>
              </w:rPr>
              <w:t>Урадити задатке 9 и 10</w:t>
            </w:r>
            <w:r>
              <w:rPr>
                <w:rFonts w:ascii="Times New Roman" w:hAnsi="Times New Roman"/>
                <w:bCs/>
                <w:color w:val="000000"/>
                <w:sz w:val="24"/>
                <w:szCs w:val="24"/>
                <w:lang w:val="sr-Cyrl-CS"/>
              </w:rPr>
              <w:t xml:space="preserve"> из </w:t>
            </w:r>
            <w:r w:rsidR="0096186B">
              <w:rPr>
                <w:rFonts w:ascii="Times New Roman" w:hAnsi="Times New Roman"/>
                <w:bCs/>
                <w:i/>
                <w:color w:val="000000"/>
                <w:sz w:val="24"/>
                <w:szCs w:val="24"/>
                <w:lang w:val="sr-Cyrl-CS"/>
              </w:rPr>
              <w:t>Радне свеске</w:t>
            </w:r>
            <w:r>
              <w:rPr>
                <w:rFonts w:ascii="Times New Roman" w:hAnsi="Times New Roman"/>
                <w:bCs/>
                <w:color w:val="000000"/>
                <w:sz w:val="24"/>
                <w:szCs w:val="24"/>
                <w:lang w:val="sr-Cyrl-CS"/>
              </w:rPr>
              <w:t>.</w:t>
            </w: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A002D2" w:rsidRDefault="00A002D2" w:rsidP="009F6684">
            <w:pPr>
              <w:tabs>
                <w:tab w:val="left" w:pos="315"/>
              </w:tabs>
              <w:rPr>
                <w:rFonts w:ascii="Times New Roman" w:hAnsi="Times New Roman"/>
                <w:bCs/>
                <w:color w:val="000000"/>
                <w:sz w:val="24"/>
                <w:szCs w:val="24"/>
                <w:lang w:val="sr-Cyrl-CS"/>
              </w:rPr>
            </w:pPr>
          </w:p>
          <w:p w:rsidR="007930E7" w:rsidRPr="00B2472A" w:rsidRDefault="007930E7" w:rsidP="009F6684">
            <w:pPr>
              <w:tabs>
                <w:tab w:val="left" w:pos="315"/>
              </w:tabs>
              <w:rPr>
                <w:rFonts w:ascii="Times New Roman" w:hAnsi="Times New Roman"/>
                <w:bCs/>
                <w:color w:val="000000"/>
                <w:sz w:val="24"/>
                <w:szCs w:val="24"/>
                <w:lang w:val="sr-Cyrl-CS"/>
              </w:rPr>
            </w:pPr>
          </w:p>
        </w:tc>
      </w:tr>
    </w:tbl>
    <w:p w:rsidR="007930E7" w:rsidRDefault="007930E7" w:rsidP="007930E7">
      <w:pPr>
        <w:tabs>
          <w:tab w:val="left" w:pos="315"/>
        </w:tabs>
        <w:rPr>
          <w:rFonts w:ascii="Times New Roman" w:hAnsi="Times New Roman"/>
          <w:color w:val="000080"/>
          <w:sz w:val="24"/>
          <w:szCs w:val="24"/>
          <w:lang w:val="sr-Cyrl-CS"/>
        </w:rPr>
      </w:pPr>
    </w:p>
    <w:p w:rsidR="00B251CE" w:rsidRDefault="00B251CE" w:rsidP="007930E7">
      <w:pPr>
        <w:tabs>
          <w:tab w:val="left" w:pos="315"/>
        </w:tabs>
        <w:rPr>
          <w:rFonts w:ascii="Times New Roman" w:hAnsi="Times New Roman"/>
          <w:color w:val="000080"/>
          <w:sz w:val="24"/>
          <w:szCs w:val="24"/>
          <w:lang w:val="sr-Cyrl-CS"/>
        </w:rPr>
      </w:pPr>
    </w:p>
    <w:p w:rsidR="00B251CE" w:rsidRDefault="00B251CE" w:rsidP="007930E7">
      <w:pPr>
        <w:tabs>
          <w:tab w:val="left" w:pos="315"/>
        </w:tabs>
        <w:rPr>
          <w:rFonts w:ascii="Times New Roman" w:hAnsi="Times New Roman"/>
          <w:color w:val="000080"/>
          <w:sz w:val="24"/>
          <w:szCs w:val="24"/>
          <w:lang w:val="sr-Cyrl-CS"/>
        </w:rPr>
      </w:pPr>
    </w:p>
    <w:p w:rsidR="00041E31" w:rsidRDefault="00041E31" w:rsidP="007930E7">
      <w:pPr>
        <w:tabs>
          <w:tab w:val="left" w:pos="315"/>
        </w:tabs>
        <w:rPr>
          <w:rFonts w:ascii="Times New Roman" w:hAnsi="Times New Roman"/>
          <w:color w:val="000080"/>
          <w:sz w:val="24"/>
          <w:szCs w:val="24"/>
          <w:lang w:val="sr-Cyrl-CS"/>
        </w:rPr>
      </w:pPr>
    </w:p>
    <w:p w:rsidR="00134EAA" w:rsidRPr="00B251CE" w:rsidRDefault="00134EAA" w:rsidP="007930E7">
      <w:pPr>
        <w:tabs>
          <w:tab w:val="left" w:pos="315"/>
        </w:tabs>
        <w:rPr>
          <w:rFonts w:ascii="Times New Roman" w:hAnsi="Times New Roman"/>
          <w:color w:val="000080"/>
          <w:sz w:val="24"/>
          <w:szCs w:val="24"/>
          <w:lang w:val="sr-Cyrl-CS"/>
        </w:rPr>
      </w:pPr>
    </w:p>
    <w:tbl>
      <w:tblPr>
        <w:tblW w:w="11015" w:type="dxa"/>
        <w:tblInd w:w="-1224" w:type="dxa"/>
        <w:tblLayout w:type="fixed"/>
        <w:tblCellMar>
          <w:left w:w="70" w:type="dxa"/>
          <w:right w:w="70" w:type="dxa"/>
        </w:tblCellMar>
        <w:tblLook w:val="0000"/>
      </w:tblPr>
      <w:tblGrid>
        <w:gridCol w:w="3831"/>
        <w:gridCol w:w="7184"/>
      </w:tblGrid>
      <w:tr w:rsidR="00B251CE">
        <w:trPr>
          <w:trHeight w:val="279"/>
        </w:trPr>
        <w:tc>
          <w:tcPr>
            <w:tcW w:w="11000" w:type="dxa"/>
            <w:gridSpan w:val="2"/>
            <w:tcBorders>
              <w:top w:val="double" w:sz="1" w:space="0" w:color="000000"/>
              <w:left w:val="double" w:sz="1" w:space="0" w:color="000000"/>
              <w:bottom w:val="single" w:sz="4" w:space="0" w:color="000000"/>
              <w:right w:val="double" w:sz="1" w:space="0" w:color="000000"/>
            </w:tcBorders>
            <w:shd w:val="clear" w:color="auto" w:fill="E6E6E6"/>
          </w:tcPr>
          <w:p w:rsidR="00B251CE" w:rsidRDefault="00B251CE" w:rsidP="009F6684">
            <w:pPr>
              <w:snapToGrid w:val="0"/>
              <w:jc w:val="center"/>
              <w:rPr>
                <w:lang w:val="sr-Cyrl-CS"/>
              </w:rPr>
            </w:pPr>
            <w:r>
              <w:rPr>
                <w:lang w:val="sr-Cyrl-CS"/>
              </w:rPr>
              <w:t>ПРИПРЕМА   ЧАСА</w:t>
            </w:r>
          </w:p>
        </w:tc>
      </w:tr>
      <w:tr w:rsidR="00B251CE">
        <w:trPr>
          <w:trHeight w:val="365"/>
        </w:trPr>
        <w:tc>
          <w:tcPr>
            <w:tcW w:w="3826" w:type="dxa"/>
            <w:tcBorders>
              <w:top w:val="double" w:sz="1" w:space="0" w:color="000000"/>
              <w:left w:val="double" w:sz="1" w:space="0" w:color="000000"/>
              <w:bottom w:val="single" w:sz="4" w:space="0" w:color="000000"/>
            </w:tcBorders>
          </w:tcPr>
          <w:p w:rsidR="00B251CE" w:rsidRDefault="00B251CE" w:rsidP="009F6684">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B251CE" w:rsidRDefault="00B251CE" w:rsidP="009F6684">
            <w:pPr>
              <w:rPr>
                <w:rFonts w:ascii="Times New Roman" w:hAnsi="Times New Roman"/>
                <w:b/>
                <w:bCs/>
                <w:color w:val="000000"/>
                <w:sz w:val="24"/>
                <w:szCs w:val="24"/>
                <w:lang w:val="sr-Cyrl-CS"/>
              </w:rPr>
            </w:pPr>
          </w:p>
        </w:tc>
        <w:tc>
          <w:tcPr>
            <w:tcW w:w="7174" w:type="dxa"/>
            <w:tcBorders>
              <w:top w:val="double" w:sz="1" w:space="0" w:color="000000"/>
              <w:left w:val="single" w:sz="4" w:space="0" w:color="000000"/>
              <w:bottom w:val="single" w:sz="4" w:space="0" w:color="000000"/>
              <w:right w:val="double" w:sz="1" w:space="0" w:color="000000"/>
            </w:tcBorders>
          </w:tcPr>
          <w:p w:rsidR="00B251CE" w:rsidRDefault="00B251CE"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B251CE">
        <w:trPr>
          <w:trHeight w:val="365"/>
        </w:trPr>
        <w:tc>
          <w:tcPr>
            <w:tcW w:w="3826" w:type="dxa"/>
            <w:tcBorders>
              <w:left w:val="double" w:sz="1" w:space="0" w:color="000000"/>
              <w:bottom w:val="single" w:sz="4" w:space="0" w:color="000000"/>
            </w:tcBorders>
          </w:tcPr>
          <w:p w:rsidR="00B251CE" w:rsidRDefault="00B251CE" w:rsidP="009F6684">
            <w:pPr>
              <w:snapToGrid w:val="0"/>
              <w:rPr>
                <w:rFonts w:ascii="Times New Roman" w:hAnsi="Times New Roman"/>
                <w:b/>
                <w:bCs/>
                <w:color w:val="000000"/>
                <w:sz w:val="24"/>
                <w:szCs w:val="24"/>
                <w:lang w:val="sr-Cyrl-CS"/>
              </w:rPr>
            </w:pPr>
          </w:p>
          <w:p w:rsidR="00B251CE" w:rsidRDefault="00B251CE"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руски језик</w:t>
            </w:r>
          </w:p>
          <w:p w:rsidR="00B251CE" w:rsidRDefault="00B251CE"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B251CE" w:rsidRDefault="00B251CE" w:rsidP="009F6684">
            <w:pPr>
              <w:snapToGrid w:val="0"/>
              <w:rPr>
                <w:rFonts w:ascii="Times New Roman" w:hAnsi="Times New Roman"/>
                <w:b/>
                <w:bCs/>
                <w:color w:val="000000"/>
                <w:sz w:val="24"/>
                <w:szCs w:val="24"/>
                <w:lang w:val="sr-Cyrl-CS"/>
              </w:rPr>
            </w:pPr>
          </w:p>
          <w:p w:rsidR="00B251CE" w:rsidRDefault="00B251CE" w:rsidP="009F6684">
            <w:pPr>
              <w:snapToGrid w:val="0"/>
              <w:rPr>
                <w:rFonts w:ascii="Times New Roman" w:hAnsi="Times New Roman"/>
                <w:b/>
                <w:bCs/>
                <w:color w:val="000000"/>
                <w:sz w:val="24"/>
                <w:szCs w:val="24"/>
                <w:lang w:val="sr-Cyrl-CS"/>
              </w:rPr>
            </w:pPr>
          </w:p>
          <w:p w:rsidR="00B251CE" w:rsidRDefault="00B251CE" w:rsidP="009F6684">
            <w:pPr>
              <w:snapToGrid w:val="0"/>
              <w:rPr>
                <w:rFonts w:ascii="Times New Roman" w:hAnsi="Times New Roman"/>
                <w:b/>
                <w:bCs/>
                <w:color w:val="000000"/>
                <w:sz w:val="24"/>
                <w:szCs w:val="24"/>
                <w:lang w:val="sr-Cyrl-CS"/>
              </w:rPr>
            </w:pPr>
          </w:p>
          <w:p w:rsidR="00B251CE" w:rsidRDefault="00B251CE" w:rsidP="009F6684">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B251CE" w:rsidRDefault="00B251CE"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B251CE" w:rsidRPr="00362406" w:rsidRDefault="00B251CE"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тема: У кого что болит, тот о том и говорит</w:t>
            </w:r>
          </w:p>
          <w:p w:rsidR="00B251CE" w:rsidRPr="00362406" w:rsidRDefault="00B251CE"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јединица: А вы знали</w:t>
            </w:r>
          </w:p>
          <w:p w:rsidR="00B251CE" w:rsidRDefault="00B251CE"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54.</w:t>
            </w:r>
          </w:p>
          <w:p w:rsidR="00B251CE" w:rsidRDefault="00B251CE" w:rsidP="009F6684">
            <w:pPr>
              <w:snapToGrid w:val="0"/>
              <w:rPr>
                <w:rFonts w:ascii="Times New Roman" w:hAnsi="Times New Roman"/>
                <w:b/>
                <w:bCs/>
                <w:color w:val="000000"/>
                <w:sz w:val="24"/>
                <w:szCs w:val="24"/>
                <w:lang w:val="sr-Cyrl-CS"/>
              </w:rPr>
            </w:pPr>
          </w:p>
          <w:p w:rsidR="00B251CE" w:rsidRDefault="00B251CE" w:rsidP="009F6684">
            <w:pPr>
              <w:snapToGrid w:val="0"/>
              <w:rPr>
                <w:rFonts w:ascii="Times New Roman" w:hAnsi="Times New Roman"/>
                <w:b/>
                <w:bCs/>
                <w:color w:val="000000"/>
                <w:sz w:val="24"/>
                <w:szCs w:val="24"/>
                <w:lang w:val="sr-Cyrl-CS"/>
              </w:rPr>
            </w:pPr>
          </w:p>
        </w:tc>
      </w:tr>
      <w:tr w:rsidR="00B251CE">
        <w:trPr>
          <w:trHeight w:val="373"/>
        </w:trPr>
        <w:tc>
          <w:tcPr>
            <w:tcW w:w="3826" w:type="dxa"/>
            <w:tcBorders>
              <w:top w:val="single" w:sz="1" w:space="0" w:color="000000"/>
              <w:left w:val="double" w:sz="1" w:space="0" w:color="000000"/>
              <w:bottom w:val="single" w:sz="4" w:space="0" w:color="000000"/>
            </w:tcBorders>
          </w:tcPr>
          <w:p w:rsidR="00B251CE" w:rsidRPr="00F12F5B" w:rsidRDefault="00B251CE"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w:t>
            </w:r>
            <w:r w:rsidR="00F12F5B">
              <w:rPr>
                <w:rFonts w:ascii="Times New Roman" w:hAnsi="Times New Roman"/>
                <w:b/>
                <w:bCs/>
                <w:color w:val="000000"/>
                <w:sz w:val="24"/>
                <w:szCs w:val="24"/>
                <w:lang w:val="sr-Cyrl-CS"/>
              </w:rPr>
              <w:t>аса</w:t>
            </w:r>
          </w:p>
          <w:p w:rsidR="00B251CE" w:rsidRDefault="00B251CE" w:rsidP="009F6684">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4" w:space="0" w:color="000000"/>
              <w:right w:val="double" w:sz="1" w:space="0" w:color="000000"/>
            </w:tcBorders>
          </w:tcPr>
          <w:p w:rsidR="00B251CE" w:rsidRDefault="00B251CE"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w:t>
            </w:r>
            <w:r w:rsidR="00B50E8D">
              <w:rPr>
                <w:rFonts w:ascii="Times New Roman" w:hAnsi="Times New Roman"/>
                <w:color w:val="000000"/>
                <w:sz w:val="24"/>
                <w:szCs w:val="24"/>
                <w:lang w:val="sr-Cyrl-CS"/>
              </w:rPr>
              <w:t>рада</w:t>
            </w:r>
          </w:p>
        </w:tc>
      </w:tr>
      <w:tr w:rsidR="00B251CE">
        <w:trPr>
          <w:trHeight w:val="345"/>
        </w:trPr>
        <w:tc>
          <w:tcPr>
            <w:tcW w:w="3826" w:type="dxa"/>
            <w:tcBorders>
              <w:top w:val="single" w:sz="1" w:space="0" w:color="000000"/>
              <w:left w:val="double" w:sz="1" w:space="0" w:color="000000"/>
              <w:bottom w:val="single" w:sz="1" w:space="0" w:color="000000"/>
            </w:tcBorders>
          </w:tcPr>
          <w:p w:rsidR="00B251CE" w:rsidRPr="00F12F5B" w:rsidRDefault="00F12F5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B251CE" w:rsidRDefault="00B251CE" w:rsidP="009F6684">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1" w:space="0" w:color="000000"/>
              <w:right w:val="double" w:sz="1" w:space="0" w:color="000000"/>
            </w:tcBorders>
          </w:tcPr>
          <w:p w:rsidR="00B251CE" w:rsidRPr="00927D06" w:rsidRDefault="00B50E8D" w:rsidP="009F6684">
            <w:pPr>
              <w:snapToGrid w:val="0"/>
              <w:rPr>
                <w:rFonts w:ascii="Times New Roman" w:hAnsi="Times New Roman"/>
                <w:color w:val="000000"/>
                <w:sz w:val="24"/>
                <w:szCs w:val="24"/>
                <w:lang w:val="ru-RU"/>
              </w:rPr>
            </w:pPr>
            <w:r>
              <w:rPr>
                <w:rFonts w:ascii="Times New Roman" w:hAnsi="Times New Roman"/>
                <w:color w:val="000000"/>
                <w:sz w:val="24"/>
                <w:szCs w:val="24"/>
                <w:lang w:val="sr-Cyrl-CS"/>
              </w:rPr>
              <w:t>упознавање ученика са познатим руским научницима и лекарима, као и медицинским достигнућима</w:t>
            </w:r>
          </w:p>
        </w:tc>
      </w:tr>
      <w:tr w:rsidR="00B251CE">
        <w:trPr>
          <w:trHeight w:val="396"/>
        </w:trPr>
        <w:tc>
          <w:tcPr>
            <w:tcW w:w="3826" w:type="dxa"/>
            <w:tcBorders>
              <w:left w:val="double" w:sz="1" w:space="0" w:color="000000"/>
              <w:bottom w:val="single" w:sz="1" w:space="0" w:color="000000"/>
            </w:tcBorders>
          </w:tcPr>
          <w:p w:rsidR="00B251CE" w:rsidRPr="00F12F5B" w:rsidRDefault="00F12F5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B251CE" w:rsidRDefault="00B251CE" w:rsidP="009F6684">
            <w:pPr>
              <w:snapToGrid w:val="0"/>
              <w:rPr>
                <w:rFonts w:ascii="Times New Roman" w:hAnsi="Times New Roman"/>
                <w:b/>
                <w:bCs/>
                <w:color w:val="000000"/>
                <w:sz w:val="24"/>
                <w:szCs w:val="24"/>
                <w:lang w:val="sr-Cyrl-CS"/>
              </w:rPr>
            </w:pPr>
          </w:p>
        </w:tc>
        <w:tc>
          <w:tcPr>
            <w:tcW w:w="7174" w:type="dxa"/>
            <w:tcBorders>
              <w:left w:val="single" w:sz="4" w:space="0" w:color="000000"/>
              <w:bottom w:val="single" w:sz="1" w:space="0" w:color="000000"/>
              <w:right w:val="double" w:sz="1" w:space="0" w:color="000000"/>
            </w:tcBorders>
          </w:tcPr>
          <w:p w:rsidR="00B251CE" w:rsidRPr="00FB2B76" w:rsidRDefault="00B50E8D"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подстицање ученика на самосталан рад, неговање култу</w:t>
            </w:r>
            <w:r w:rsidR="00510419">
              <w:rPr>
                <w:rFonts w:ascii="Times New Roman" w:hAnsi="Times New Roman"/>
                <w:color w:val="000000"/>
                <w:sz w:val="24"/>
                <w:szCs w:val="24"/>
                <w:lang w:val="sr-Cyrl-CS"/>
              </w:rPr>
              <w:t>ре изражавања на страном језику</w:t>
            </w:r>
            <w:r>
              <w:rPr>
                <w:rFonts w:ascii="Times New Roman" w:hAnsi="Times New Roman"/>
                <w:color w:val="000000"/>
                <w:sz w:val="24"/>
                <w:szCs w:val="24"/>
                <w:lang w:val="sr-Cyrl-CS"/>
              </w:rPr>
              <w:t xml:space="preserve"> </w:t>
            </w:r>
          </w:p>
        </w:tc>
      </w:tr>
      <w:tr w:rsidR="00B251CE">
        <w:trPr>
          <w:trHeight w:val="379"/>
        </w:trPr>
        <w:tc>
          <w:tcPr>
            <w:tcW w:w="3826" w:type="dxa"/>
            <w:tcBorders>
              <w:left w:val="double" w:sz="1" w:space="0" w:color="000000"/>
              <w:bottom w:val="single" w:sz="4" w:space="0" w:color="000000"/>
            </w:tcBorders>
          </w:tcPr>
          <w:p w:rsidR="00B251CE" w:rsidRPr="00F12F5B" w:rsidRDefault="00F12F5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B251CE" w:rsidRDefault="00B251CE" w:rsidP="009F6684">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B251CE" w:rsidRDefault="00B251CE"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w:t>
            </w:r>
          </w:p>
        </w:tc>
      </w:tr>
      <w:tr w:rsidR="00B251CE">
        <w:trPr>
          <w:trHeight w:val="360"/>
        </w:trPr>
        <w:tc>
          <w:tcPr>
            <w:tcW w:w="3826" w:type="dxa"/>
            <w:tcBorders>
              <w:left w:val="double" w:sz="1" w:space="0" w:color="000000"/>
              <w:bottom w:val="single" w:sz="4" w:space="0" w:color="000000"/>
            </w:tcBorders>
          </w:tcPr>
          <w:p w:rsidR="00B251CE" w:rsidRPr="00F12F5B" w:rsidRDefault="00F12F5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B251CE" w:rsidRDefault="00B251CE" w:rsidP="009F6684">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B251CE" w:rsidRDefault="00B251CE"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комуникативна, објашњење</w:t>
            </w:r>
            <w:r w:rsidR="00B50E8D">
              <w:rPr>
                <w:rFonts w:ascii="Times New Roman" w:hAnsi="Times New Roman"/>
                <w:color w:val="000000"/>
                <w:sz w:val="24"/>
                <w:szCs w:val="24"/>
                <w:lang w:val="sr-Cyrl-CS"/>
              </w:rPr>
              <w:t>, дискусија</w:t>
            </w:r>
          </w:p>
        </w:tc>
      </w:tr>
      <w:tr w:rsidR="00B251CE">
        <w:trPr>
          <w:trHeight w:val="360"/>
        </w:trPr>
        <w:tc>
          <w:tcPr>
            <w:tcW w:w="3826" w:type="dxa"/>
            <w:tcBorders>
              <w:left w:val="double" w:sz="1" w:space="0" w:color="000000"/>
              <w:bottom w:val="single" w:sz="4" w:space="0" w:color="000000"/>
            </w:tcBorders>
          </w:tcPr>
          <w:p w:rsidR="00B251CE" w:rsidRPr="00F12F5B" w:rsidRDefault="00644CC2"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B251CE" w:rsidRDefault="00B251CE" w:rsidP="009F6684">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644CC2" w:rsidRDefault="00644CC2" w:rsidP="00644CC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644CC2" w:rsidRPr="00F637BA" w:rsidRDefault="00644CC2" w:rsidP="00644CC2">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истражује и усваја нова знања о познатим личностима Русије</w:t>
            </w:r>
          </w:p>
          <w:p w:rsidR="00644CC2" w:rsidRPr="007248E4" w:rsidRDefault="00644CC2" w:rsidP="00644CC2">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самостално презентује унапред припремљен реферат</w:t>
            </w:r>
          </w:p>
          <w:p w:rsidR="00644CC2" w:rsidRPr="007248E4" w:rsidRDefault="00644CC2" w:rsidP="00644CC2">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учествује у дијалогу</w:t>
            </w:r>
          </w:p>
          <w:p w:rsidR="00B251CE" w:rsidRDefault="00B251CE" w:rsidP="00644CC2">
            <w:pPr>
              <w:snapToGrid w:val="0"/>
              <w:ind w:left="720"/>
              <w:rPr>
                <w:rFonts w:ascii="Times New Roman" w:hAnsi="Times New Roman"/>
                <w:color w:val="000000"/>
                <w:sz w:val="24"/>
                <w:szCs w:val="24"/>
                <w:lang w:val="sr-Cyrl-CS"/>
              </w:rPr>
            </w:pPr>
          </w:p>
        </w:tc>
      </w:tr>
      <w:tr w:rsidR="00B251CE">
        <w:trPr>
          <w:trHeight w:val="360"/>
        </w:trPr>
        <w:tc>
          <w:tcPr>
            <w:tcW w:w="3826" w:type="dxa"/>
            <w:tcBorders>
              <w:left w:val="double" w:sz="1" w:space="0" w:color="000000"/>
              <w:bottom w:val="single" w:sz="4" w:space="0" w:color="000000"/>
            </w:tcBorders>
          </w:tcPr>
          <w:p w:rsidR="00B251CE" w:rsidRPr="00F12F5B" w:rsidRDefault="00F12F5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B251CE" w:rsidRDefault="00B251CE" w:rsidP="009F6684">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B251CE" w:rsidRDefault="00B251CE" w:rsidP="009F6684">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sidR="00067DCF">
              <w:rPr>
                <w:rFonts w:ascii="Times New Roman" w:hAnsi="Times New Roman"/>
                <w:color w:val="000000"/>
                <w:sz w:val="24"/>
                <w:szCs w:val="24"/>
                <w:lang w:val="sr-Cyrl-CS"/>
              </w:rPr>
              <w:t>,</w:t>
            </w:r>
            <w:r>
              <w:rPr>
                <w:rFonts w:ascii="Times New Roman" w:hAnsi="Times New Roman"/>
                <w:color w:val="000000"/>
                <w:sz w:val="24"/>
                <w:szCs w:val="24"/>
              </w:rPr>
              <w:t xml:space="preserve"> </w:t>
            </w:r>
          </w:p>
          <w:p w:rsidR="00B251CE" w:rsidRPr="00B11820" w:rsidRDefault="00B251CE" w:rsidP="009F6684">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поставља питања</w:t>
            </w:r>
            <w:r w:rsidR="00067DCF">
              <w:rPr>
                <w:rFonts w:ascii="Times New Roman" w:hAnsi="Times New Roman"/>
                <w:color w:val="000000"/>
                <w:sz w:val="24"/>
                <w:szCs w:val="24"/>
                <w:lang w:val="sr-Cyrl-CS"/>
              </w:rPr>
              <w:t>,</w:t>
            </w:r>
          </w:p>
          <w:p w:rsidR="00B251CE" w:rsidRPr="00B11820" w:rsidRDefault="00B251CE" w:rsidP="009F6684">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усмерава рад ученика</w:t>
            </w:r>
          </w:p>
          <w:p w:rsidR="00B251CE" w:rsidRDefault="00B251CE" w:rsidP="009F6684">
            <w:pPr>
              <w:tabs>
                <w:tab w:val="left" w:pos="360"/>
              </w:tabs>
              <w:snapToGrid w:val="0"/>
              <w:rPr>
                <w:rFonts w:ascii="Times New Roman" w:hAnsi="Times New Roman"/>
                <w:color w:val="000000"/>
                <w:sz w:val="24"/>
                <w:szCs w:val="24"/>
              </w:rPr>
            </w:pPr>
          </w:p>
        </w:tc>
      </w:tr>
      <w:tr w:rsidR="00B251CE">
        <w:trPr>
          <w:trHeight w:val="360"/>
        </w:trPr>
        <w:tc>
          <w:tcPr>
            <w:tcW w:w="3826" w:type="dxa"/>
            <w:tcBorders>
              <w:left w:val="double" w:sz="1" w:space="0" w:color="000000"/>
              <w:bottom w:val="single" w:sz="4" w:space="0" w:color="000000"/>
            </w:tcBorders>
          </w:tcPr>
          <w:p w:rsidR="00B251CE" w:rsidRPr="00F12F5B" w:rsidRDefault="00F12F5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B251CE" w:rsidRDefault="00B251CE" w:rsidP="009F6684">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B251CE" w:rsidRDefault="00B251CE"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слуша</w:t>
            </w:r>
            <w:r w:rsidR="00067DCF">
              <w:rPr>
                <w:rFonts w:ascii="Times New Roman" w:hAnsi="Times New Roman"/>
                <w:color w:val="000000"/>
                <w:sz w:val="24"/>
                <w:szCs w:val="24"/>
                <w:lang w:val="sr-Cyrl-CS"/>
              </w:rPr>
              <w:t>,</w:t>
            </w:r>
          </w:p>
          <w:p w:rsidR="00B50E8D" w:rsidRDefault="00B50E8D"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510419">
              <w:rPr>
                <w:rFonts w:ascii="Times New Roman" w:hAnsi="Times New Roman"/>
                <w:color w:val="000000"/>
                <w:sz w:val="24"/>
                <w:szCs w:val="24"/>
                <w:lang w:val="sr-Cyrl-CS"/>
              </w:rPr>
              <w:t>презентује свој</w:t>
            </w:r>
            <w:r>
              <w:rPr>
                <w:rFonts w:ascii="Times New Roman" w:hAnsi="Times New Roman"/>
                <w:color w:val="000000"/>
                <w:sz w:val="24"/>
                <w:szCs w:val="24"/>
                <w:lang w:val="sr-Cyrl-CS"/>
              </w:rPr>
              <w:t xml:space="preserve"> рад</w:t>
            </w:r>
            <w:r w:rsidR="00067DCF">
              <w:rPr>
                <w:rFonts w:ascii="Times New Roman" w:hAnsi="Times New Roman"/>
                <w:color w:val="000000"/>
                <w:sz w:val="24"/>
                <w:szCs w:val="24"/>
                <w:lang w:val="sr-Cyrl-CS"/>
              </w:rPr>
              <w:t>,</w:t>
            </w:r>
          </w:p>
          <w:p w:rsidR="00B251CE" w:rsidRDefault="00B251CE"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B50E8D">
              <w:rPr>
                <w:rFonts w:ascii="Times New Roman" w:hAnsi="Times New Roman"/>
                <w:color w:val="000000"/>
                <w:sz w:val="24"/>
                <w:szCs w:val="24"/>
                <w:lang w:val="sr-Cyrl-CS"/>
              </w:rPr>
              <w:t xml:space="preserve">поставља питања и </w:t>
            </w:r>
            <w:r>
              <w:rPr>
                <w:rFonts w:ascii="Times New Roman" w:hAnsi="Times New Roman"/>
                <w:color w:val="000000"/>
                <w:sz w:val="24"/>
                <w:szCs w:val="24"/>
                <w:lang w:val="sr-Cyrl-CS"/>
              </w:rPr>
              <w:t>одговара на питања</w:t>
            </w:r>
          </w:p>
          <w:p w:rsidR="00B251CE" w:rsidRDefault="00B251CE" w:rsidP="00B50E8D">
            <w:pPr>
              <w:snapToGrid w:val="0"/>
              <w:rPr>
                <w:rFonts w:ascii="Times New Roman" w:hAnsi="Times New Roman"/>
                <w:color w:val="000000"/>
                <w:sz w:val="24"/>
                <w:szCs w:val="24"/>
                <w:lang w:val="sr-Cyrl-CS"/>
              </w:rPr>
            </w:pPr>
          </w:p>
        </w:tc>
      </w:tr>
      <w:tr w:rsidR="00B251CE">
        <w:trPr>
          <w:trHeight w:val="302"/>
        </w:trPr>
        <w:tc>
          <w:tcPr>
            <w:tcW w:w="3826" w:type="dxa"/>
            <w:tcBorders>
              <w:left w:val="double" w:sz="1" w:space="0" w:color="000000"/>
              <w:bottom w:val="single" w:sz="4" w:space="0" w:color="000000"/>
            </w:tcBorders>
          </w:tcPr>
          <w:p w:rsidR="00B251CE" w:rsidRPr="00F12F5B" w:rsidRDefault="00F12F5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B251CE" w:rsidRDefault="00B251CE" w:rsidP="009F6684">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B251CE" w:rsidRPr="00C94E47" w:rsidRDefault="00010FF0" w:rsidP="009F6684">
            <w:pPr>
              <w:snapToGrid w:val="0"/>
              <w:rPr>
                <w:rFonts w:ascii="Times New Roman" w:hAnsi="Times New Roman"/>
                <w:color w:val="000000"/>
                <w:sz w:val="24"/>
                <w:szCs w:val="24"/>
                <w:lang w:val="ru-RU"/>
              </w:rPr>
            </w:pPr>
            <w:r>
              <w:rPr>
                <w:rFonts w:ascii="Times New Roman" w:hAnsi="Times New Roman"/>
                <w:color w:val="000000"/>
                <w:sz w:val="24"/>
                <w:szCs w:val="24"/>
                <w:lang w:val="sr-Cyrl-CS"/>
              </w:rPr>
              <w:t>у</w:t>
            </w:r>
            <w:r w:rsidR="00B251CE">
              <w:rPr>
                <w:rFonts w:ascii="Times New Roman" w:hAnsi="Times New Roman"/>
                <w:color w:val="000000"/>
                <w:sz w:val="24"/>
                <w:szCs w:val="24"/>
                <w:lang w:val="sr-Cyrl-CS"/>
              </w:rPr>
              <w:t xml:space="preserve">џбенички комплет за осми разред, </w:t>
            </w:r>
            <w:r w:rsidR="00B50E8D">
              <w:rPr>
                <w:rFonts w:ascii="Times New Roman" w:hAnsi="Times New Roman"/>
                <w:color w:val="000000"/>
                <w:sz w:val="24"/>
                <w:szCs w:val="24"/>
                <w:lang w:val="sr-Cyrl-CS"/>
              </w:rPr>
              <w:t>реферати и фотографије које припремају ученици</w:t>
            </w:r>
          </w:p>
        </w:tc>
      </w:tr>
      <w:tr w:rsidR="00B251CE">
        <w:trPr>
          <w:trHeight w:val="144"/>
        </w:trPr>
        <w:tc>
          <w:tcPr>
            <w:tcW w:w="11000" w:type="dxa"/>
            <w:gridSpan w:val="2"/>
            <w:tcBorders>
              <w:left w:val="double" w:sz="1" w:space="0" w:color="000000"/>
              <w:bottom w:val="single" w:sz="4" w:space="0" w:color="000000"/>
              <w:right w:val="double" w:sz="1" w:space="0" w:color="000000"/>
            </w:tcBorders>
            <w:shd w:val="clear" w:color="auto" w:fill="FFFFFF"/>
          </w:tcPr>
          <w:p w:rsidR="00B251CE" w:rsidRDefault="00B251CE" w:rsidP="009F6684">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B251CE" w:rsidRDefault="00B251CE" w:rsidP="00B251CE"/>
    <w:tbl>
      <w:tblPr>
        <w:tblW w:w="11015" w:type="dxa"/>
        <w:tblInd w:w="-1224" w:type="dxa"/>
        <w:tblLayout w:type="fixed"/>
        <w:tblCellMar>
          <w:top w:w="55" w:type="dxa"/>
          <w:left w:w="55" w:type="dxa"/>
          <w:bottom w:w="55" w:type="dxa"/>
          <w:right w:w="55" w:type="dxa"/>
        </w:tblCellMar>
        <w:tblLook w:val="0000"/>
      </w:tblPr>
      <w:tblGrid>
        <w:gridCol w:w="11015"/>
      </w:tblGrid>
      <w:tr w:rsidR="00B251CE">
        <w:tc>
          <w:tcPr>
            <w:tcW w:w="11000" w:type="dxa"/>
            <w:tcBorders>
              <w:top w:val="single" w:sz="1" w:space="0" w:color="000000"/>
              <w:left w:val="single" w:sz="1" w:space="0" w:color="000000"/>
              <w:bottom w:val="single" w:sz="1" w:space="0" w:color="000000"/>
              <w:right w:val="single" w:sz="1" w:space="0" w:color="000000"/>
            </w:tcBorders>
          </w:tcPr>
          <w:p w:rsidR="00B251CE" w:rsidRPr="0036082E" w:rsidRDefault="00B251CE" w:rsidP="009F6684">
            <w:pPr>
              <w:tabs>
                <w:tab w:val="left" w:pos="2955"/>
              </w:tabs>
              <w:snapToGrid w:val="0"/>
              <w:jc w:val="center"/>
              <w:rPr>
                <w:rFonts w:ascii="Times New Roman" w:hAnsi="Times New Roman"/>
                <w:b/>
                <w:color w:val="000000"/>
                <w:sz w:val="24"/>
                <w:szCs w:val="24"/>
                <w:lang w:val="sr-Cyrl-CS"/>
              </w:rPr>
            </w:pPr>
            <w:r w:rsidRPr="0036082E">
              <w:rPr>
                <w:rFonts w:ascii="Times New Roman" w:hAnsi="Times New Roman"/>
                <w:b/>
                <w:color w:val="000000"/>
                <w:sz w:val="24"/>
                <w:szCs w:val="24"/>
                <w:lang w:val="sr-Cyrl-CS"/>
              </w:rPr>
              <w:t>Уводни део часа</w:t>
            </w:r>
          </w:p>
          <w:p w:rsidR="00B251CE" w:rsidRDefault="00B251CE" w:rsidP="009F6684">
            <w:pPr>
              <w:tabs>
                <w:tab w:val="left" w:pos="2955"/>
              </w:tabs>
              <w:snapToGrid w:val="0"/>
              <w:jc w:val="center"/>
              <w:rPr>
                <w:rFonts w:ascii="Times New Roman" w:hAnsi="Times New Roman"/>
                <w:b/>
                <w:color w:val="000000"/>
                <w:sz w:val="24"/>
                <w:szCs w:val="24"/>
                <w:u w:val="single"/>
                <w:lang w:val="sr-Cyrl-CS"/>
              </w:rPr>
            </w:pPr>
          </w:p>
          <w:p w:rsidR="00B251CE" w:rsidRDefault="00B251CE" w:rsidP="009F6684">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Провера домаћег задатка </w:t>
            </w:r>
            <w:r w:rsidR="00133551">
              <w:rPr>
                <w:rFonts w:ascii="Times New Roman" w:hAnsi="Times New Roman"/>
                <w:color w:val="000000"/>
                <w:sz w:val="24"/>
                <w:szCs w:val="24"/>
                <w:lang w:val="sr-Cyrl-CS"/>
              </w:rPr>
              <w:t>за</w:t>
            </w:r>
            <w:r>
              <w:rPr>
                <w:rFonts w:ascii="Times New Roman" w:hAnsi="Times New Roman"/>
                <w:color w:val="000000"/>
                <w:sz w:val="24"/>
                <w:szCs w:val="24"/>
                <w:lang w:val="sr-Cyrl-CS"/>
              </w:rPr>
              <w:t xml:space="preserve">датог на претходном часу и обнављање инструментала на основу њега. </w:t>
            </w:r>
          </w:p>
          <w:p w:rsidR="00B251CE" w:rsidRDefault="00B251CE" w:rsidP="009F6684">
            <w:pPr>
              <w:tabs>
                <w:tab w:val="left" w:pos="2610"/>
              </w:tabs>
              <w:rPr>
                <w:rFonts w:ascii="C_Helvetika_R_" w:hAnsi="C_Helvetika_R_"/>
                <w:color w:val="000000"/>
                <w:sz w:val="24"/>
                <w:szCs w:val="24"/>
                <w:lang w:val="sr-Cyrl-CS"/>
              </w:rPr>
            </w:pPr>
          </w:p>
        </w:tc>
      </w:tr>
      <w:tr w:rsidR="00B251CE">
        <w:tc>
          <w:tcPr>
            <w:tcW w:w="11000" w:type="dxa"/>
            <w:tcBorders>
              <w:left w:val="single" w:sz="1" w:space="0" w:color="000000"/>
              <w:bottom w:val="single" w:sz="1" w:space="0" w:color="000000"/>
              <w:right w:val="single" w:sz="1" w:space="0" w:color="000000"/>
            </w:tcBorders>
          </w:tcPr>
          <w:p w:rsidR="00B251CE" w:rsidRPr="0036082E" w:rsidRDefault="00B251CE" w:rsidP="009F6684">
            <w:pPr>
              <w:tabs>
                <w:tab w:val="left" w:pos="2610"/>
              </w:tabs>
              <w:snapToGrid w:val="0"/>
              <w:jc w:val="center"/>
              <w:rPr>
                <w:rFonts w:ascii="Times New Roman" w:hAnsi="Times New Roman"/>
                <w:b/>
                <w:color w:val="000000"/>
                <w:sz w:val="24"/>
                <w:szCs w:val="24"/>
                <w:lang w:val="sr-Cyrl-CS"/>
              </w:rPr>
            </w:pPr>
            <w:r w:rsidRPr="0036082E">
              <w:rPr>
                <w:rFonts w:ascii="Times New Roman" w:hAnsi="Times New Roman"/>
                <w:b/>
                <w:color w:val="000000"/>
                <w:sz w:val="24"/>
                <w:szCs w:val="24"/>
                <w:lang w:val="sr-Cyrl-CS"/>
              </w:rPr>
              <w:t>Главни део часа</w:t>
            </w:r>
          </w:p>
          <w:p w:rsidR="00B251CE" w:rsidRDefault="00B251CE" w:rsidP="009F6684">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B251CE" w:rsidRPr="00B251CE" w:rsidRDefault="00B251CE" w:rsidP="009F6684">
            <w:pPr>
              <w:tabs>
                <w:tab w:val="left" w:pos="2610"/>
              </w:tabs>
              <w:jc w:val="both"/>
              <w:rPr>
                <w:rFonts w:ascii="Times New Roman" w:hAnsi="Times New Roman"/>
                <w:color w:val="000000"/>
                <w:sz w:val="24"/>
                <w:szCs w:val="24"/>
              </w:rPr>
            </w:pPr>
            <w:r>
              <w:rPr>
                <w:rFonts w:ascii="Times New Roman" w:hAnsi="Times New Roman"/>
                <w:color w:val="000000"/>
                <w:sz w:val="24"/>
                <w:szCs w:val="24"/>
                <w:lang w:val="sr-Cyrl-CS"/>
              </w:rPr>
              <w:t xml:space="preserve">        Овај час предвиђен је за подстицање ученика на самосталан рад, као и неговање културе изражавања на страном језику. Наставник се договорио са три-четири ученика да припреме реферате које ће презентовати осталим ученицима у одељењу. Тема реферата </w:t>
            </w:r>
            <w:r w:rsidR="00510419">
              <w:rPr>
                <w:rFonts w:ascii="Times New Roman" w:hAnsi="Times New Roman"/>
                <w:color w:val="000000"/>
                <w:sz w:val="24"/>
                <w:szCs w:val="24"/>
                <w:lang w:val="sr-Cyrl-CS"/>
              </w:rPr>
              <w:t xml:space="preserve">је у </w:t>
            </w:r>
            <w:r>
              <w:rPr>
                <w:rFonts w:ascii="Times New Roman" w:hAnsi="Times New Roman"/>
                <w:color w:val="000000"/>
                <w:sz w:val="24"/>
                <w:szCs w:val="24"/>
                <w:lang w:val="sr-Cyrl-CS"/>
              </w:rPr>
              <w:t xml:space="preserve">вези са одељком </w:t>
            </w:r>
            <w:r w:rsidRPr="00B251CE">
              <w:rPr>
                <w:rFonts w:ascii="Times New Roman" w:hAnsi="Times New Roman"/>
                <w:b/>
                <w:i/>
                <w:color w:val="000000"/>
                <w:sz w:val="24"/>
                <w:szCs w:val="24"/>
                <w:lang w:val="sr-Cyrl-CS"/>
              </w:rPr>
              <w:t>А вы знали</w:t>
            </w:r>
            <w:r>
              <w:rPr>
                <w:rFonts w:ascii="Times New Roman" w:hAnsi="Times New Roman"/>
                <w:color w:val="000000"/>
                <w:sz w:val="24"/>
                <w:szCs w:val="24"/>
                <w:lang w:val="sr-Cyrl-CS"/>
              </w:rPr>
              <w:t xml:space="preserve"> на страни 134 у </w:t>
            </w:r>
            <w:r>
              <w:rPr>
                <w:rFonts w:ascii="Times New Roman" w:hAnsi="Times New Roman"/>
                <w:i/>
                <w:color w:val="000000"/>
                <w:sz w:val="24"/>
                <w:szCs w:val="24"/>
                <w:lang w:val="sr-Cyrl-CS"/>
              </w:rPr>
              <w:t xml:space="preserve">Уџбенику. </w:t>
            </w:r>
            <w:r>
              <w:rPr>
                <w:rFonts w:ascii="Times New Roman" w:hAnsi="Times New Roman"/>
                <w:color w:val="000000"/>
                <w:sz w:val="24"/>
                <w:szCs w:val="24"/>
                <w:lang w:val="sr-Cyrl-CS"/>
              </w:rPr>
              <w:t>Реферати могу садржати информације о познатим руским научницима, лекарима, иновацијама у различитим област</w:t>
            </w:r>
            <w:r w:rsidR="00067DCF">
              <w:rPr>
                <w:rFonts w:ascii="Times New Roman" w:hAnsi="Times New Roman"/>
                <w:color w:val="000000"/>
                <w:sz w:val="24"/>
                <w:szCs w:val="24"/>
                <w:lang w:val="sr-Cyrl-CS"/>
              </w:rPr>
              <w:t>има медицине. Ученици се за</w:t>
            </w:r>
            <w:r>
              <w:rPr>
                <w:rFonts w:ascii="Times New Roman" w:hAnsi="Times New Roman"/>
                <w:color w:val="000000"/>
                <w:sz w:val="24"/>
                <w:szCs w:val="24"/>
                <w:lang w:val="sr-Cyrl-CS"/>
              </w:rPr>
              <w:t xml:space="preserve"> час припремају помоћу интернета и уз подршку наставника. Док један ученик чита свој реферат и показује фотографије, остали пажљиво слушају.  </w:t>
            </w:r>
          </w:p>
          <w:p w:rsidR="00B251CE" w:rsidRPr="003139C1" w:rsidRDefault="00B251CE" w:rsidP="009F6684">
            <w:pPr>
              <w:tabs>
                <w:tab w:val="left" w:pos="2610"/>
              </w:tabs>
              <w:rPr>
                <w:rFonts w:ascii="Times New Roman" w:hAnsi="Times New Roman"/>
                <w:b/>
                <w:color w:val="000000"/>
                <w:sz w:val="24"/>
                <w:szCs w:val="24"/>
                <w:lang w:val="sr-Cyrl-CS"/>
              </w:rPr>
            </w:pPr>
            <w:r>
              <w:rPr>
                <w:rFonts w:ascii="Times New Roman" w:hAnsi="Times New Roman"/>
                <w:color w:val="000000"/>
                <w:sz w:val="24"/>
                <w:szCs w:val="24"/>
                <w:lang w:val="sr-Cyrl-CS"/>
              </w:rPr>
              <w:t xml:space="preserve">  </w:t>
            </w:r>
            <w:r>
              <w:rPr>
                <w:rFonts w:ascii="Times New Roman" w:hAnsi="Times New Roman"/>
                <w:b/>
                <w:color w:val="000000"/>
                <w:sz w:val="24"/>
                <w:szCs w:val="24"/>
                <w:lang w:val="sr-Cyrl-CS"/>
              </w:rPr>
              <w:t xml:space="preserve">           </w:t>
            </w:r>
          </w:p>
        </w:tc>
      </w:tr>
      <w:tr w:rsidR="00B251CE">
        <w:tc>
          <w:tcPr>
            <w:tcW w:w="11000" w:type="dxa"/>
            <w:tcBorders>
              <w:left w:val="single" w:sz="1" w:space="0" w:color="000000"/>
              <w:bottom w:val="single" w:sz="1" w:space="0" w:color="000000"/>
              <w:right w:val="single" w:sz="1" w:space="0" w:color="000000"/>
            </w:tcBorders>
          </w:tcPr>
          <w:p w:rsidR="00B251CE" w:rsidRPr="000B7C28" w:rsidRDefault="00B251CE" w:rsidP="009F6684">
            <w:pPr>
              <w:tabs>
                <w:tab w:val="left" w:pos="315"/>
              </w:tabs>
              <w:snapToGrid w:val="0"/>
              <w:jc w:val="center"/>
              <w:rPr>
                <w:rFonts w:ascii="Times New Roman" w:hAnsi="Times New Roman"/>
                <w:b/>
                <w:color w:val="000000"/>
                <w:sz w:val="24"/>
                <w:szCs w:val="24"/>
                <w:lang w:val="sr-Cyrl-CS"/>
              </w:rPr>
            </w:pPr>
            <w:r w:rsidRPr="000B7C28">
              <w:rPr>
                <w:rFonts w:ascii="Times New Roman" w:hAnsi="Times New Roman"/>
                <w:b/>
                <w:color w:val="000000"/>
                <w:sz w:val="24"/>
                <w:szCs w:val="24"/>
                <w:lang w:val="sr-Cyrl-CS"/>
              </w:rPr>
              <w:t>Завршни део часа</w:t>
            </w:r>
          </w:p>
          <w:p w:rsidR="00B251CE" w:rsidRDefault="00B251CE" w:rsidP="009F6684">
            <w:pPr>
              <w:tabs>
                <w:tab w:val="left" w:pos="315"/>
              </w:tabs>
              <w:snapToGrid w:val="0"/>
              <w:jc w:val="center"/>
              <w:rPr>
                <w:rFonts w:ascii="Times New Roman" w:hAnsi="Times New Roman"/>
                <w:b/>
                <w:color w:val="000000"/>
                <w:sz w:val="24"/>
                <w:szCs w:val="24"/>
                <w:u w:val="single"/>
                <w:lang w:val="sr-Cyrl-CS"/>
              </w:rPr>
            </w:pPr>
          </w:p>
          <w:p w:rsidR="00B251CE" w:rsidRPr="0096186B" w:rsidRDefault="00B251CE" w:rsidP="009F6684">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B17A77">
              <w:rPr>
                <w:rFonts w:ascii="Times New Roman" w:hAnsi="Times New Roman"/>
                <w:color w:val="000000"/>
                <w:sz w:val="24"/>
                <w:szCs w:val="24"/>
                <w:lang w:val="sr-Cyrl-CS"/>
              </w:rPr>
              <w:t>Кратка дискусија о томе колико су ученицим</w:t>
            </w:r>
            <w:r w:rsidR="00D737CF">
              <w:rPr>
                <w:rFonts w:ascii="Times New Roman" w:hAnsi="Times New Roman"/>
                <w:color w:val="000000"/>
                <w:sz w:val="24"/>
                <w:szCs w:val="24"/>
                <w:lang w:val="sr-Cyrl-CS"/>
              </w:rPr>
              <w:t>а биле интересант</w:t>
            </w:r>
            <w:r w:rsidR="00B17A77">
              <w:rPr>
                <w:rFonts w:ascii="Times New Roman" w:hAnsi="Times New Roman"/>
                <w:color w:val="000000"/>
                <w:sz w:val="24"/>
                <w:szCs w:val="24"/>
                <w:lang w:val="sr-Cyrl-CS"/>
              </w:rPr>
              <w:t>не инфор</w:t>
            </w:r>
            <w:r w:rsidR="00067DCF">
              <w:rPr>
                <w:rFonts w:ascii="Times New Roman" w:hAnsi="Times New Roman"/>
                <w:color w:val="000000"/>
                <w:sz w:val="24"/>
                <w:szCs w:val="24"/>
                <w:lang w:val="sr-Cyrl-CS"/>
              </w:rPr>
              <w:t>мације које су сазнали на часу</w:t>
            </w:r>
            <w:r w:rsidR="00D737CF">
              <w:rPr>
                <w:rFonts w:ascii="Times New Roman" w:hAnsi="Times New Roman"/>
                <w:color w:val="000000"/>
                <w:sz w:val="24"/>
                <w:szCs w:val="24"/>
                <w:lang w:val="sr-Cyrl-CS"/>
              </w:rPr>
              <w:t>.</w:t>
            </w:r>
            <w:r w:rsidR="00067DCF">
              <w:rPr>
                <w:rFonts w:ascii="Times New Roman" w:hAnsi="Times New Roman"/>
                <w:color w:val="000000"/>
                <w:sz w:val="24"/>
                <w:szCs w:val="24"/>
                <w:lang w:val="sr-Cyrl-CS"/>
              </w:rPr>
              <w:t xml:space="preserve"> </w:t>
            </w:r>
          </w:p>
          <w:p w:rsidR="00B251CE" w:rsidRPr="00605A4F" w:rsidRDefault="00B251CE" w:rsidP="009F6684">
            <w:pPr>
              <w:tabs>
                <w:tab w:val="left" w:pos="315"/>
              </w:tabs>
              <w:rPr>
                <w:rFonts w:ascii="Times New Roman" w:hAnsi="Times New Roman"/>
                <w:color w:val="000000"/>
                <w:sz w:val="24"/>
                <w:szCs w:val="24"/>
                <w:lang w:val="sr-Cyrl-CS"/>
              </w:rPr>
            </w:pPr>
          </w:p>
          <w:p w:rsidR="00B251CE" w:rsidRPr="0096186B" w:rsidRDefault="00B251CE" w:rsidP="009F6684">
            <w:pPr>
              <w:tabs>
                <w:tab w:val="left" w:pos="315"/>
              </w:tabs>
              <w:jc w:val="center"/>
              <w:rPr>
                <w:rFonts w:ascii="Times New Roman" w:hAnsi="Times New Roman"/>
                <w:b/>
                <w:bCs/>
                <w:color w:val="000000"/>
                <w:sz w:val="24"/>
                <w:szCs w:val="24"/>
                <w:lang w:val="sr-Cyrl-CS"/>
              </w:rPr>
            </w:pPr>
            <w:r w:rsidRPr="0096186B">
              <w:rPr>
                <w:rFonts w:ascii="Times New Roman" w:hAnsi="Times New Roman"/>
                <w:b/>
                <w:bCs/>
                <w:color w:val="000000"/>
                <w:sz w:val="24"/>
                <w:szCs w:val="24"/>
                <w:lang w:val="sr-Cyrl-CS"/>
              </w:rPr>
              <w:t>Домаћи задатак</w:t>
            </w:r>
          </w:p>
          <w:p w:rsidR="00B251CE" w:rsidRDefault="00B251CE" w:rsidP="009F6684">
            <w:pPr>
              <w:tabs>
                <w:tab w:val="left" w:pos="315"/>
              </w:tabs>
              <w:jc w:val="center"/>
              <w:rPr>
                <w:rFonts w:ascii="Times New Roman" w:hAnsi="Times New Roman"/>
                <w:b/>
                <w:bCs/>
                <w:color w:val="000000"/>
                <w:sz w:val="24"/>
                <w:szCs w:val="24"/>
                <w:u w:val="single"/>
                <w:lang w:val="sr-Cyrl-CS"/>
              </w:rPr>
            </w:pPr>
          </w:p>
          <w:p w:rsidR="00B251CE" w:rsidRDefault="00B251CE" w:rsidP="009F6684">
            <w:pPr>
              <w:tabs>
                <w:tab w:val="left" w:pos="315"/>
              </w:tabs>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w:t>
            </w:r>
            <w:r w:rsidR="00B17A77">
              <w:rPr>
                <w:rFonts w:ascii="Times New Roman" w:hAnsi="Times New Roman"/>
                <w:bCs/>
                <w:color w:val="000000"/>
                <w:sz w:val="24"/>
                <w:szCs w:val="24"/>
                <w:lang w:val="sr-Cyrl-CS"/>
              </w:rPr>
              <w:t xml:space="preserve">Увежбати читање </w:t>
            </w:r>
            <w:r w:rsidR="00133551">
              <w:rPr>
                <w:rFonts w:ascii="Times New Roman" w:hAnsi="Times New Roman"/>
                <w:bCs/>
                <w:color w:val="000000"/>
                <w:sz w:val="24"/>
                <w:szCs w:val="24"/>
                <w:lang w:val="sr-Cyrl-CS"/>
              </w:rPr>
              <w:t xml:space="preserve">текстова </w:t>
            </w:r>
            <w:r w:rsidR="00B17A77">
              <w:rPr>
                <w:rFonts w:ascii="Times New Roman" w:hAnsi="Times New Roman"/>
                <w:bCs/>
                <w:color w:val="000000"/>
                <w:sz w:val="24"/>
                <w:szCs w:val="24"/>
                <w:lang w:val="sr-Cyrl-CS"/>
              </w:rPr>
              <w:t xml:space="preserve">обрађених </w:t>
            </w:r>
            <w:r w:rsidR="00133551">
              <w:rPr>
                <w:rFonts w:ascii="Times New Roman" w:hAnsi="Times New Roman"/>
                <w:bCs/>
                <w:color w:val="000000"/>
                <w:sz w:val="24"/>
                <w:szCs w:val="24"/>
                <w:lang w:val="sr-Cyrl-CS"/>
              </w:rPr>
              <w:t>у шестој лекцији</w:t>
            </w:r>
            <w:r>
              <w:rPr>
                <w:rFonts w:ascii="Times New Roman" w:hAnsi="Times New Roman"/>
                <w:bCs/>
                <w:color w:val="000000"/>
                <w:sz w:val="24"/>
                <w:szCs w:val="24"/>
                <w:lang w:val="sr-Cyrl-CS"/>
              </w:rPr>
              <w:t>.</w:t>
            </w: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A002D2" w:rsidRDefault="00A002D2" w:rsidP="009F6684">
            <w:pPr>
              <w:tabs>
                <w:tab w:val="left" w:pos="315"/>
              </w:tabs>
              <w:rPr>
                <w:rFonts w:ascii="Times New Roman" w:hAnsi="Times New Roman"/>
                <w:bCs/>
                <w:color w:val="000000"/>
                <w:sz w:val="24"/>
                <w:szCs w:val="24"/>
                <w:lang w:val="sr-Cyrl-CS"/>
              </w:rPr>
            </w:pPr>
          </w:p>
          <w:p w:rsidR="00B251CE" w:rsidRPr="00B2472A" w:rsidRDefault="00B251CE" w:rsidP="009F6684">
            <w:pPr>
              <w:tabs>
                <w:tab w:val="left" w:pos="315"/>
              </w:tabs>
              <w:rPr>
                <w:rFonts w:ascii="Times New Roman" w:hAnsi="Times New Roman"/>
                <w:bCs/>
                <w:color w:val="000000"/>
                <w:sz w:val="24"/>
                <w:szCs w:val="24"/>
                <w:lang w:val="sr-Cyrl-CS"/>
              </w:rPr>
            </w:pPr>
          </w:p>
        </w:tc>
      </w:tr>
    </w:tbl>
    <w:p w:rsidR="00F76C48" w:rsidRDefault="00F76C48">
      <w:pPr>
        <w:tabs>
          <w:tab w:val="left" w:pos="315"/>
        </w:tabs>
        <w:jc w:val="center"/>
        <w:rPr>
          <w:rFonts w:ascii="Times New Roman" w:hAnsi="Times New Roman"/>
          <w:color w:val="000080"/>
          <w:sz w:val="24"/>
          <w:szCs w:val="24"/>
          <w:lang w:val="sr-Cyrl-CS"/>
        </w:rPr>
      </w:pPr>
    </w:p>
    <w:p w:rsidR="00874960" w:rsidRDefault="00874960">
      <w:pPr>
        <w:tabs>
          <w:tab w:val="left" w:pos="315"/>
        </w:tabs>
        <w:jc w:val="center"/>
        <w:rPr>
          <w:rFonts w:ascii="Times New Roman" w:hAnsi="Times New Roman"/>
          <w:color w:val="000080"/>
          <w:sz w:val="24"/>
          <w:szCs w:val="24"/>
          <w:lang w:val="sr-Cyrl-CS"/>
        </w:rPr>
      </w:pPr>
    </w:p>
    <w:p w:rsidR="00874960" w:rsidRPr="00874960" w:rsidRDefault="00874960">
      <w:pPr>
        <w:tabs>
          <w:tab w:val="left" w:pos="315"/>
        </w:tabs>
        <w:jc w:val="center"/>
        <w:rPr>
          <w:rFonts w:ascii="Times New Roman" w:hAnsi="Times New Roman"/>
          <w:color w:val="000080"/>
          <w:sz w:val="24"/>
          <w:szCs w:val="24"/>
          <w:lang w:val="sr-Cyrl-CS"/>
        </w:rPr>
      </w:pPr>
    </w:p>
    <w:p w:rsidR="00F76C48" w:rsidRPr="00F76C48" w:rsidRDefault="00F76C48">
      <w:pPr>
        <w:tabs>
          <w:tab w:val="left" w:pos="315"/>
        </w:tabs>
        <w:jc w:val="center"/>
        <w:rPr>
          <w:rFonts w:ascii="Times New Roman" w:hAnsi="Times New Roman"/>
          <w:color w:val="000080"/>
          <w:sz w:val="24"/>
          <w:szCs w:val="24"/>
          <w:lang w:val="sr-Cyrl-CS"/>
        </w:rPr>
      </w:pPr>
    </w:p>
    <w:tbl>
      <w:tblPr>
        <w:tblW w:w="11015" w:type="dxa"/>
        <w:tblInd w:w="-1224" w:type="dxa"/>
        <w:tblLayout w:type="fixed"/>
        <w:tblCellMar>
          <w:left w:w="70" w:type="dxa"/>
          <w:right w:w="70" w:type="dxa"/>
        </w:tblCellMar>
        <w:tblLook w:val="0000"/>
      </w:tblPr>
      <w:tblGrid>
        <w:gridCol w:w="3831"/>
        <w:gridCol w:w="7184"/>
      </w:tblGrid>
      <w:tr w:rsidR="0076176E">
        <w:trPr>
          <w:trHeight w:val="279"/>
        </w:trPr>
        <w:tc>
          <w:tcPr>
            <w:tcW w:w="11000" w:type="dxa"/>
            <w:gridSpan w:val="2"/>
            <w:tcBorders>
              <w:top w:val="double" w:sz="1" w:space="0" w:color="000000"/>
              <w:left w:val="double" w:sz="1" w:space="0" w:color="000000"/>
              <w:bottom w:val="single" w:sz="4" w:space="0" w:color="000000"/>
              <w:right w:val="double" w:sz="1" w:space="0" w:color="000000"/>
            </w:tcBorders>
            <w:shd w:val="clear" w:color="auto" w:fill="E6E6E6"/>
          </w:tcPr>
          <w:p w:rsidR="0076176E" w:rsidRDefault="0076176E" w:rsidP="009F6684">
            <w:pPr>
              <w:snapToGrid w:val="0"/>
              <w:jc w:val="center"/>
              <w:rPr>
                <w:lang w:val="sr-Cyrl-CS"/>
              </w:rPr>
            </w:pPr>
            <w:r>
              <w:rPr>
                <w:lang w:val="sr-Cyrl-CS"/>
              </w:rPr>
              <w:t>ПРИПРЕМА   ЧАСА</w:t>
            </w:r>
          </w:p>
        </w:tc>
      </w:tr>
      <w:tr w:rsidR="0076176E">
        <w:trPr>
          <w:trHeight w:val="365"/>
        </w:trPr>
        <w:tc>
          <w:tcPr>
            <w:tcW w:w="3826" w:type="dxa"/>
            <w:tcBorders>
              <w:top w:val="double" w:sz="1" w:space="0" w:color="000000"/>
              <w:left w:val="double" w:sz="1" w:space="0" w:color="000000"/>
              <w:bottom w:val="single" w:sz="4" w:space="0" w:color="000000"/>
            </w:tcBorders>
          </w:tcPr>
          <w:p w:rsidR="0076176E" w:rsidRDefault="0076176E" w:rsidP="009F6684">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76176E" w:rsidRDefault="0076176E" w:rsidP="009F6684">
            <w:pPr>
              <w:rPr>
                <w:rFonts w:ascii="Times New Roman" w:hAnsi="Times New Roman"/>
                <w:b/>
                <w:bCs/>
                <w:color w:val="000000"/>
                <w:sz w:val="24"/>
                <w:szCs w:val="24"/>
                <w:lang w:val="sr-Cyrl-CS"/>
              </w:rPr>
            </w:pPr>
          </w:p>
        </w:tc>
        <w:tc>
          <w:tcPr>
            <w:tcW w:w="7174" w:type="dxa"/>
            <w:tcBorders>
              <w:top w:val="double" w:sz="1" w:space="0" w:color="000000"/>
              <w:left w:val="single" w:sz="4" w:space="0" w:color="000000"/>
              <w:bottom w:val="single" w:sz="4" w:space="0" w:color="000000"/>
              <w:right w:val="double" w:sz="1" w:space="0" w:color="000000"/>
            </w:tcBorders>
          </w:tcPr>
          <w:p w:rsidR="0076176E" w:rsidRDefault="0076176E"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76176E">
        <w:trPr>
          <w:trHeight w:val="365"/>
        </w:trPr>
        <w:tc>
          <w:tcPr>
            <w:tcW w:w="3826" w:type="dxa"/>
            <w:tcBorders>
              <w:left w:val="double" w:sz="1" w:space="0" w:color="000000"/>
              <w:bottom w:val="single" w:sz="4" w:space="0" w:color="000000"/>
            </w:tcBorders>
          </w:tcPr>
          <w:p w:rsidR="0076176E" w:rsidRDefault="0076176E" w:rsidP="009F6684">
            <w:pPr>
              <w:snapToGrid w:val="0"/>
              <w:rPr>
                <w:rFonts w:ascii="Times New Roman" w:hAnsi="Times New Roman"/>
                <w:b/>
                <w:bCs/>
                <w:color w:val="000000"/>
                <w:sz w:val="24"/>
                <w:szCs w:val="24"/>
                <w:lang w:val="sr-Cyrl-CS"/>
              </w:rPr>
            </w:pPr>
          </w:p>
          <w:p w:rsidR="0076176E" w:rsidRDefault="0076176E"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руски језик</w:t>
            </w:r>
          </w:p>
          <w:p w:rsidR="0076176E" w:rsidRDefault="0076176E"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76176E" w:rsidRDefault="0076176E" w:rsidP="009F6684">
            <w:pPr>
              <w:snapToGrid w:val="0"/>
              <w:rPr>
                <w:rFonts w:ascii="Times New Roman" w:hAnsi="Times New Roman"/>
                <w:b/>
                <w:bCs/>
                <w:color w:val="000000"/>
                <w:sz w:val="24"/>
                <w:szCs w:val="24"/>
                <w:lang w:val="sr-Cyrl-CS"/>
              </w:rPr>
            </w:pPr>
          </w:p>
          <w:p w:rsidR="0076176E" w:rsidRDefault="0076176E" w:rsidP="009F6684">
            <w:pPr>
              <w:snapToGrid w:val="0"/>
              <w:rPr>
                <w:rFonts w:ascii="Times New Roman" w:hAnsi="Times New Roman"/>
                <w:b/>
                <w:bCs/>
                <w:color w:val="000000"/>
                <w:sz w:val="24"/>
                <w:szCs w:val="24"/>
                <w:lang w:val="sr-Cyrl-CS"/>
              </w:rPr>
            </w:pPr>
          </w:p>
          <w:p w:rsidR="0076176E" w:rsidRDefault="0076176E" w:rsidP="009F6684">
            <w:pPr>
              <w:snapToGrid w:val="0"/>
              <w:rPr>
                <w:rFonts w:ascii="Times New Roman" w:hAnsi="Times New Roman"/>
                <w:b/>
                <w:bCs/>
                <w:color w:val="000000"/>
                <w:sz w:val="24"/>
                <w:szCs w:val="24"/>
                <w:lang w:val="sr-Cyrl-CS"/>
              </w:rPr>
            </w:pPr>
          </w:p>
          <w:p w:rsidR="0076176E" w:rsidRDefault="0076176E" w:rsidP="009F6684">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76176E" w:rsidRDefault="0076176E"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76176E" w:rsidRPr="00362406" w:rsidRDefault="0076176E"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тема: У кого что болит, тот о том и говорит</w:t>
            </w:r>
          </w:p>
          <w:p w:rsidR="0076176E" w:rsidRPr="00362406" w:rsidRDefault="0076176E"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јединица: Я болею</w:t>
            </w:r>
          </w:p>
          <w:p w:rsidR="0076176E" w:rsidRDefault="0076176E"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55.</w:t>
            </w:r>
          </w:p>
          <w:p w:rsidR="0076176E" w:rsidRDefault="0076176E" w:rsidP="009F6684">
            <w:pPr>
              <w:snapToGrid w:val="0"/>
              <w:rPr>
                <w:rFonts w:ascii="Times New Roman" w:hAnsi="Times New Roman"/>
                <w:b/>
                <w:bCs/>
                <w:color w:val="000000"/>
                <w:sz w:val="24"/>
                <w:szCs w:val="24"/>
                <w:lang w:val="sr-Cyrl-CS"/>
              </w:rPr>
            </w:pPr>
          </w:p>
          <w:p w:rsidR="0076176E" w:rsidRDefault="0076176E" w:rsidP="009F6684">
            <w:pPr>
              <w:snapToGrid w:val="0"/>
              <w:rPr>
                <w:rFonts w:ascii="Times New Roman" w:hAnsi="Times New Roman"/>
                <w:b/>
                <w:bCs/>
                <w:color w:val="000000"/>
                <w:sz w:val="24"/>
                <w:szCs w:val="24"/>
                <w:lang w:val="sr-Cyrl-CS"/>
              </w:rPr>
            </w:pPr>
          </w:p>
        </w:tc>
      </w:tr>
      <w:tr w:rsidR="0076176E">
        <w:trPr>
          <w:trHeight w:val="373"/>
        </w:trPr>
        <w:tc>
          <w:tcPr>
            <w:tcW w:w="3826" w:type="dxa"/>
            <w:tcBorders>
              <w:top w:val="single" w:sz="1" w:space="0" w:color="000000"/>
              <w:left w:val="double" w:sz="1" w:space="0" w:color="000000"/>
              <w:bottom w:val="single" w:sz="4" w:space="0" w:color="000000"/>
            </w:tcBorders>
          </w:tcPr>
          <w:p w:rsidR="0076176E" w:rsidRPr="00F12F5B" w:rsidRDefault="00F12F5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76176E" w:rsidRDefault="0076176E" w:rsidP="009F6684">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4" w:space="0" w:color="000000"/>
              <w:right w:val="double" w:sz="1" w:space="0" w:color="000000"/>
            </w:tcBorders>
          </w:tcPr>
          <w:p w:rsidR="0076176E" w:rsidRDefault="0076176E"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комбиновани</w:t>
            </w:r>
          </w:p>
        </w:tc>
      </w:tr>
      <w:tr w:rsidR="0076176E">
        <w:trPr>
          <w:trHeight w:val="345"/>
        </w:trPr>
        <w:tc>
          <w:tcPr>
            <w:tcW w:w="3826" w:type="dxa"/>
            <w:tcBorders>
              <w:top w:val="single" w:sz="1" w:space="0" w:color="000000"/>
              <w:left w:val="double" w:sz="1" w:space="0" w:color="000000"/>
              <w:bottom w:val="single" w:sz="1" w:space="0" w:color="000000"/>
            </w:tcBorders>
          </w:tcPr>
          <w:p w:rsidR="0076176E" w:rsidRPr="00F12F5B" w:rsidRDefault="00F12F5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76176E" w:rsidRDefault="0076176E" w:rsidP="009F6684">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1" w:space="0" w:color="000000"/>
              <w:right w:val="double" w:sz="1" w:space="0" w:color="000000"/>
            </w:tcBorders>
          </w:tcPr>
          <w:p w:rsidR="0076176E" w:rsidRPr="00927D06" w:rsidRDefault="00874960" w:rsidP="009F6684">
            <w:pPr>
              <w:snapToGrid w:val="0"/>
              <w:rPr>
                <w:rFonts w:ascii="Times New Roman" w:hAnsi="Times New Roman"/>
                <w:color w:val="000000"/>
                <w:sz w:val="24"/>
                <w:szCs w:val="24"/>
                <w:lang w:val="ru-RU"/>
              </w:rPr>
            </w:pPr>
            <w:r>
              <w:rPr>
                <w:rFonts w:ascii="Times New Roman" w:hAnsi="Times New Roman"/>
                <w:color w:val="000000"/>
                <w:sz w:val="24"/>
                <w:szCs w:val="24"/>
                <w:lang w:val="ru-RU"/>
              </w:rPr>
              <w:t>о</w:t>
            </w:r>
            <w:r w:rsidR="00C47299">
              <w:rPr>
                <w:rFonts w:ascii="Times New Roman" w:hAnsi="Times New Roman"/>
                <w:color w:val="000000"/>
                <w:sz w:val="24"/>
                <w:szCs w:val="24"/>
                <w:lang w:val="ru-RU"/>
              </w:rPr>
              <w:t>брада песме, усвајање нових речи и израза, вежбање читања</w:t>
            </w:r>
            <w:r w:rsidR="0076176E" w:rsidRPr="00927D06">
              <w:rPr>
                <w:rFonts w:ascii="Times New Roman" w:hAnsi="Times New Roman"/>
                <w:color w:val="000000"/>
                <w:sz w:val="24"/>
                <w:szCs w:val="24"/>
                <w:lang w:val="ru-RU"/>
              </w:rPr>
              <w:t xml:space="preserve"> </w:t>
            </w:r>
          </w:p>
        </w:tc>
      </w:tr>
      <w:tr w:rsidR="0076176E">
        <w:trPr>
          <w:trHeight w:val="396"/>
        </w:trPr>
        <w:tc>
          <w:tcPr>
            <w:tcW w:w="3826" w:type="dxa"/>
            <w:tcBorders>
              <w:left w:val="double" w:sz="1" w:space="0" w:color="000000"/>
              <w:bottom w:val="single" w:sz="1" w:space="0" w:color="000000"/>
            </w:tcBorders>
          </w:tcPr>
          <w:p w:rsidR="0076176E" w:rsidRPr="00F12F5B" w:rsidRDefault="00F12F5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76176E" w:rsidRDefault="0076176E" w:rsidP="009F6684">
            <w:pPr>
              <w:snapToGrid w:val="0"/>
              <w:rPr>
                <w:rFonts w:ascii="Times New Roman" w:hAnsi="Times New Roman"/>
                <w:b/>
                <w:bCs/>
                <w:color w:val="000000"/>
                <w:sz w:val="24"/>
                <w:szCs w:val="24"/>
                <w:lang w:val="sr-Cyrl-CS"/>
              </w:rPr>
            </w:pPr>
          </w:p>
        </w:tc>
        <w:tc>
          <w:tcPr>
            <w:tcW w:w="7174" w:type="dxa"/>
            <w:tcBorders>
              <w:left w:val="single" w:sz="4" w:space="0" w:color="000000"/>
              <w:bottom w:val="single" w:sz="1" w:space="0" w:color="000000"/>
              <w:right w:val="double" w:sz="1" w:space="0" w:color="000000"/>
            </w:tcBorders>
          </w:tcPr>
          <w:p w:rsidR="0076176E" w:rsidRPr="00FB2B76" w:rsidRDefault="00C47299"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јачање вере у сопствено језичко знање</w:t>
            </w:r>
          </w:p>
        </w:tc>
      </w:tr>
      <w:tr w:rsidR="0076176E">
        <w:trPr>
          <w:trHeight w:val="379"/>
        </w:trPr>
        <w:tc>
          <w:tcPr>
            <w:tcW w:w="3826" w:type="dxa"/>
            <w:tcBorders>
              <w:left w:val="double" w:sz="1" w:space="0" w:color="000000"/>
              <w:bottom w:val="single" w:sz="4" w:space="0" w:color="000000"/>
            </w:tcBorders>
          </w:tcPr>
          <w:p w:rsidR="0076176E" w:rsidRPr="00F12F5B" w:rsidRDefault="00F12F5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76176E" w:rsidRDefault="0076176E" w:rsidP="009F6684">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76176E" w:rsidRDefault="0076176E"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76176E">
        <w:trPr>
          <w:trHeight w:val="360"/>
        </w:trPr>
        <w:tc>
          <w:tcPr>
            <w:tcW w:w="3826" w:type="dxa"/>
            <w:tcBorders>
              <w:left w:val="double" w:sz="1" w:space="0" w:color="000000"/>
              <w:bottom w:val="single" w:sz="4" w:space="0" w:color="000000"/>
            </w:tcBorders>
          </w:tcPr>
          <w:p w:rsidR="0076176E" w:rsidRPr="00F12F5B" w:rsidRDefault="0076176E"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w:t>
            </w:r>
            <w:r w:rsidR="00F12F5B">
              <w:rPr>
                <w:rFonts w:ascii="Times New Roman" w:hAnsi="Times New Roman"/>
                <w:b/>
                <w:bCs/>
                <w:color w:val="000000"/>
                <w:sz w:val="24"/>
                <w:szCs w:val="24"/>
                <w:lang w:val="sr-Cyrl-CS"/>
              </w:rPr>
              <w:t>вне методе</w:t>
            </w:r>
          </w:p>
          <w:p w:rsidR="0076176E" w:rsidRDefault="0076176E" w:rsidP="009F6684">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76176E" w:rsidRDefault="0076176E"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комуникативна, објашњење</w:t>
            </w:r>
            <w:r w:rsidR="00C47299">
              <w:rPr>
                <w:rFonts w:ascii="Times New Roman" w:hAnsi="Times New Roman"/>
                <w:color w:val="000000"/>
                <w:sz w:val="24"/>
                <w:szCs w:val="24"/>
                <w:lang w:val="sr-Cyrl-CS"/>
              </w:rPr>
              <w:t>,</w:t>
            </w:r>
            <w:r>
              <w:rPr>
                <w:rFonts w:ascii="Times New Roman" w:hAnsi="Times New Roman"/>
                <w:color w:val="000000"/>
                <w:sz w:val="24"/>
                <w:szCs w:val="24"/>
                <w:lang w:val="sr-Cyrl-CS"/>
              </w:rPr>
              <w:t xml:space="preserve"> игра</w:t>
            </w:r>
          </w:p>
        </w:tc>
      </w:tr>
      <w:tr w:rsidR="0076176E">
        <w:trPr>
          <w:trHeight w:val="360"/>
        </w:trPr>
        <w:tc>
          <w:tcPr>
            <w:tcW w:w="3826" w:type="dxa"/>
            <w:tcBorders>
              <w:left w:val="double" w:sz="1" w:space="0" w:color="000000"/>
              <w:bottom w:val="single" w:sz="4" w:space="0" w:color="000000"/>
            </w:tcBorders>
          </w:tcPr>
          <w:p w:rsidR="0076176E" w:rsidRPr="00F12F5B" w:rsidRDefault="00297D2A"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76176E" w:rsidRDefault="0076176E" w:rsidP="009F6684">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297D2A" w:rsidRDefault="00297D2A" w:rsidP="00297D2A">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297D2A" w:rsidRPr="00297D2A" w:rsidRDefault="00A002D2" w:rsidP="00297D2A">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val="sr-Cyrl-CS"/>
              </w:rPr>
              <w:t>изражајно чита, пошту</w:t>
            </w:r>
            <w:r w:rsidR="00297D2A">
              <w:rPr>
                <w:rFonts w:ascii="Times New Roman" w:hAnsi="Times New Roman"/>
                <w:color w:val="000000"/>
                <w:sz w:val="24"/>
                <w:szCs w:val="24"/>
                <w:lang w:val="sr-Cyrl-CS"/>
              </w:rPr>
              <w:t>јући правила из</w:t>
            </w:r>
            <w:r>
              <w:rPr>
                <w:rFonts w:ascii="Times New Roman" w:hAnsi="Times New Roman"/>
                <w:color w:val="000000"/>
                <w:sz w:val="24"/>
                <w:szCs w:val="24"/>
                <w:lang w:val="sr-Cyrl-CS"/>
              </w:rPr>
              <w:t>г</w:t>
            </w:r>
            <w:r w:rsidR="00297D2A">
              <w:rPr>
                <w:rFonts w:ascii="Times New Roman" w:hAnsi="Times New Roman"/>
                <w:color w:val="000000"/>
                <w:sz w:val="24"/>
                <w:szCs w:val="24"/>
                <w:lang w:val="sr-Cyrl-CS"/>
              </w:rPr>
              <w:t>овора у руском језику, као и интонацију</w:t>
            </w:r>
          </w:p>
          <w:p w:rsidR="00297D2A" w:rsidRPr="00F637BA" w:rsidRDefault="00297D2A" w:rsidP="00297D2A">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разуме основни смисао песме коју је чуо (чула) на руском језику</w:t>
            </w:r>
          </w:p>
          <w:p w:rsidR="00297D2A" w:rsidRDefault="00297D2A" w:rsidP="00297D2A">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учествује у дијалогу</w:t>
            </w:r>
          </w:p>
          <w:p w:rsidR="0076176E" w:rsidRDefault="0076176E" w:rsidP="009F6684">
            <w:pPr>
              <w:snapToGrid w:val="0"/>
              <w:rPr>
                <w:rFonts w:ascii="Times New Roman" w:hAnsi="Times New Roman"/>
                <w:color w:val="000000"/>
                <w:sz w:val="24"/>
                <w:szCs w:val="24"/>
                <w:lang w:val="sr-Cyrl-CS"/>
              </w:rPr>
            </w:pPr>
          </w:p>
        </w:tc>
      </w:tr>
      <w:tr w:rsidR="0076176E">
        <w:trPr>
          <w:trHeight w:val="360"/>
        </w:trPr>
        <w:tc>
          <w:tcPr>
            <w:tcW w:w="3826" w:type="dxa"/>
            <w:tcBorders>
              <w:left w:val="double" w:sz="1" w:space="0" w:color="000000"/>
              <w:bottom w:val="single" w:sz="4" w:space="0" w:color="000000"/>
            </w:tcBorders>
          </w:tcPr>
          <w:p w:rsidR="0076176E" w:rsidRPr="00F12F5B" w:rsidRDefault="00F12F5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76176E" w:rsidRDefault="0076176E" w:rsidP="009F6684">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76176E" w:rsidRDefault="0076176E" w:rsidP="0076176E">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sidR="00874960">
              <w:rPr>
                <w:rFonts w:ascii="Times New Roman" w:hAnsi="Times New Roman"/>
                <w:color w:val="000000"/>
                <w:sz w:val="24"/>
                <w:szCs w:val="24"/>
                <w:lang w:val="sr-Cyrl-CS"/>
              </w:rPr>
              <w:t>,</w:t>
            </w:r>
            <w:r>
              <w:rPr>
                <w:rFonts w:ascii="Times New Roman" w:hAnsi="Times New Roman"/>
                <w:color w:val="000000"/>
                <w:sz w:val="24"/>
                <w:szCs w:val="24"/>
              </w:rPr>
              <w:t xml:space="preserve"> </w:t>
            </w:r>
          </w:p>
          <w:p w:rsidR="0076176E" w:rsidRPr="00B11820" w:rsidRDefault="00C47299" w:rsidP="0076176E">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чита</w:t>
            </w:r>
            <w:r w:rsidR="00874960">
              <w:rPr>
                <w:rFonts w:ascii="Times New Roman" w:hAnsi="Times New Roman"/>
                <w:color w:val="000000"/>
                <w:sz w:val="24"/>
                <w:szCs w:val="24"/>
                <w:lang w:val="sr-Cyrl-CS"/>
              </w:rPr>
              <w:t>,</w:t>
            </w:r>
          </w:p>
          <w:p w:rsidR="0076176E" w:rsidRPr="00900655" w:rsidRDefault="0076176E" w:rsidP="0076176E">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 xml:space="preserve">објашњава </w:t>
            </w:r>
            <w:r w:rsidR="00C47299">
              <w:rPr>
                <w:rFonts w:ascii="Times New Roman" w:hAnsi="Times New Roman"/>
                <w:color w:val="000000"/>
                <w:sz w:val="24"/>
                <w:szCs w:val="24"/>
                <w:lang w:val="sr-Cyrl-CS"/>
              </w:rPr>
              <w:t>нове речи и изразе</w:t>
            </w:r>
            <w:r w:rsidR="00874960">
              <w:rPr>
                <w:rFonts w:ascii="Times New Roman" w:hAnsi="Times New Roman"/>
                <w:color w:val="000000"/>
                <w:sz w:val="24"/>
                <w:szCs w:val="24"/>
                <w:lang w:val="sr-Cyrl-CS"/>
              </w:rPr>
              <w:t>,</w:t>
            </w:r>
          </w:p>
          <w:p w:rsidR="0076176E" w:rsidRDefault="00C47299" w:rsidP="00C47299">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поставља питања</w:t>
            </w:r>
          </w:p>
        </w:tc>
      </w:tr>
      <w:tr w:rsidR="0076176E">
        <w:trPr>
          <w:trHeight w:val="360"/>
        </w:trPr>
        <w:tc>
          <w:tcPr>
            <w:tcW w:w="3826" w:type="dxa"/>
            <w:tcBorders>
              <w:left w:val="double" w:sz="1" w:space="0" w:color="000000"/>
              <w:bottom w:val="single" w:sz="4" w:space="0" w:color="000000"/>
            </w:tcBorders>
          </w:tcPr>
          <w:p w:rsidR="0076176E" w:rsidRPr="00F12F5B" w:rsidRDefault="00F12F5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76176E" w:rsidRDefault="0076176E" w:rsidP="009F6684">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76176E" w:rsidRDefault="0076176E"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слуша</w:t>
            </w:r>
            <w:r w:rsidR="00874960">
              <w:rPr>
                <w:rFonts w:ascii="Times New Roman" w:hAnsi="Times New Roman"/>
                <w:color w:val="000000"/>
                <w:sz w:val="24"/>
                <w:szCs w:val="24"/>
                <w:lang w:val="sr-Cyrl-CS"/>
              </w:rPr>
              <w:t>,</w:t>
            </w:r>
          </w:p>
          <w:p w:rsidR="00C47299" w:rsidRDefault="00C47299"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чита</w:t>
            </w:r>
            <w:r w:rsidR="00874960">
              <w:rPr>
                <w:rFonts w:ascii="Times New Roman" w:hAnsi="Times New Roman"/>
                <w:color w:val="000000"/>
                <w:sz w:val="24"/>
                <w:szCs w:val="24"/>
                <w:lang w:val="sr-Cyrl-CS"/>
              </w:rPr>
              <w:t>,</w:t>
            </w:r>
          </w:p>
          <w:p w:rsidR="0076176E" w:rsidRDefault="0076176E"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C47299">
              <w:rPr>
                <w:rFonts w:ascii="Times New Roman" w:hAnsi="Times New Roman"/>
                <w:color w:val="000000"/>
                <w:sz w:val="24"/>
                <w:szCs w:val="24"/>
                <w:lang w:val="sr-Cyrl-CS"/>
              </w:rPr>
              <w:t xml:space="preserve">поставља питања и </w:t>
            </w:r>
            <w:r>
              <w:rPr>
                <w:rFonts w:ascii="Times New Roman" w:hAnsi="Times New Roman"/>
                <w:color w:val="000000"/>
                <w:sz w:val="24"/>
                <w:szCs w:val="24"/>
                <w:lang w:val="sr-Cyrl-CS"/>
              </w:rPr>
              <w:t>одговара на питања</w:t>
            </w:r>
            <w:r w:rsidR="00874960">
              <w:rPr>
                <w:rFonts w:ascii="Times New Roman" w:hAnsi="Times New Roman"/>
                <w:color w:val="000000"/>
                <w:sz w:val="24"/>
                <w:szCs w:val="24"/>
                <w:lang w:val="sr-Cyrl-CS"/>
              </w:rPr>
              <w:t>,</w:t>
            </w:r>
          </w:p>
          <w:p w:rsidR="0076176E" w:rsidRPr="000E4BCE" w:rsidRDefault="0076176E"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C47299">
              <w:rPr>
                <w:rFonts w:ascii="Times New Roman" w:hAnsi="Times New Roman"/>
                <w:color w:val="000000"/>
                <w:sz w:val="24"/>
                <w:szCs w:val="24"/>
                <w:lang w:val="sr-Cyrl-CS"/>
              </w:rPr>
              <w:t>активно учествује у игри</w:t>
            </w:r>
          </w:p>
          <w:p w:rsidR="0076176E" w:rsidRDefault="0076176E" w:rsidP="009F6684">
            <w:pPr>
              <w:tabs>
                <w:tab w:val="left" w:pos="360"/>
              </w:tabs>
              <w:snapToGrid w:val="0"/>
              <w:rPr>
                <w:rFonts w:ascii="Times New Roman" w:hAnsi="Times New Roman"/>
                <w:color w:val="000000"/>
                <w:sz w:val="24"/>
                <w:szCs w:val="24"/>
                <w:lang w:val="sr-Cyrl-CS"/>
              </w:rPr>
            </w:pPr>
          </w:p>
        </w:tc>
      </w:tr>
      <w:tr w:rsidR="0076176E">
        <w:trPr>
          <w:trHeight w:val="302"/>
        </w:trPr>
        <w:tc>
          <w:tcPr>
            <w:tcW w:w="3826" w:type="dxa"/>
            <w:tcBorders>
              <w:left w:val="double" w:sz="1" w:space="0" w:color="000000"/>
              <w:bottom w:val="single" w:sz="4" w:space="0" w:color="000000"/>
            </w:tcBorders>
          </w:tcPr>
          <w:p w:rsidR="0076176E" w:rsidRPr="00F12F5B" w:rsidRDefault="0076176E"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w:t>
            </w:r>
            <w:r w:rsidR="00F12F5B">
              <w:rPr>
                <w:rFonts w:ascii="Times New Roman" w:hAnsi="Times New Roman"/>
                <w:b/>
                <w:bCs/>
                <w:color w:val="000000"/>
                <w:sz w:val="24"/>
                <w:szCs w:val="24"/>
                <w:lang w:val="sr-Cyrl-CS"/>
              </w:rPr>
              <w:t>а средства</w:t>
            </w:r>
          </w:p>
          <w:p w:rsidR="0076176E" w:rsidRDefault="0076176E" w:rsidP="009F6684">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76176E" w:rsidRPr="00C47299" w:rsidRDefault="00010FF0" w:rsidP="009F6684">
            <w:pPr>
              <w:snapToGrid w:val="0"/>
              <w:rPr>
                <w:rFonts w:ascii="Times New Roman" w:hAnsi="Times New Roman"/>
                <w:color w:val="000000"/>
                <w:sz w:val="24"/>
                <w:szCs w:val="24"/>
                <w:lang w:val="ru-RU"/>
              </w:rPr>
            </w:pPr>
            <w:r>
              <w:rPr>
                <w:rFonts w:ascii="Times New Roman" w:hAnsi="Times New Roman"/>
                <w:color w:val="000000"/>
                <w:sz w:val="24"/>
                <w:szCs w:val="24"/>
                <w:lang w:val="sr-Cyrl-CS"/>
              </w:rPr>
              <w:t>у</w:t>
            </w:r>
            <w:r w:rsidR="0076176E">
              <w:rPr>
                <w:rFonts w:ascii="Times New Roman" w:hAnsi="Times New Roman"/>
                <w:color w:val="000000"/>
                <w:sz w:val="24"/>
                <w:szCs w:val="24"/>
                <w:lang w:val="sr-Cyrl-CS"/>
              </w:rPr>
              <w:t xml:space="preserve">џбенички комплет за осми разред, </w:t>
            </w:r>
            <w:r w:rsidR="00C47299">
              <w:rPr>
                <w:rFonts w:ascii="Times New Roman" w:hAnsi="Times New Roman"/>
                <w:color w:val="000000"/>
                <w:sz w:val="24"/>
                <w:szCs w:val="24"/>
                <w:lang w:val="en-US"/>
              </w:rPr>
              <w:t>CD</w:t>
            </w:r>
            <w:r w:rsidR="00041E31">
              <w:rPr>
                <w:rFonts w:ascii="Times New Roman" w:hAnsi="Times New Roman"/>
                <w:color w:val="000000"/>
                <w:sz w:val="24"/>
                <w:szCs w:val="24"/>
                <w:lang w:val="ru-RU"/>
              </w:rPr>
              <w:t>-</w:t>
            </w:r>
            <w:r w:rsidR="00C47299">
              <w:rPr>
                <w:rFonts w:ascii="Times New Roman" w:hAnsi="Times New Roman"/>
                <w:color w:val="000000"/>
                <w:sz w:val="24"/>
                <w:szCs w:val="24"/>
                <w:lang w:val="ru-RU"/>
              </w:rPr>
              <w:t>плејер</w:t>
            </w:r>
          </w:p>
        </w:tc>
      </w:tr>
      <w:tr w:rsidR="0076176E">
        <w:trPr>
          <w:trHeight w:val="144"/>
        </w:trPr>
        <w:tc>
          <w:tcPr>
            <w:tcW w:w="11000" w:type="dxa"/>
            <w:gridSpan w:val="2"/>
            <w:tcBorders>
              <w:left w:val="double" w:sz="1" w:space="0" w:color="000000"/>
              <w:bottom w:val="single" w:sz="4" w:space="0" w:color="000000"/>
              <w:right w:val="double" w:sz="1" w:space="0" w:color="000000"/>
            </w:tcBorders>
            <w:shd w:val="clear" w:color="auto" w:fill="FFFFFF"/>
          </w:tcPr>
          <w:p w:rsidR="0076176E" w:rsidRDefault="0076176E" w:rsidP="009F6684">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76176E" w:rsidRDefault="0076176E" w:rsidP="0076176E"/>
    <w:tbl>
      <w:tblPr>
        <w:tblW w:w="11015" w:type="dxa"/>
        <w:tblInd w:w="-1224" w:type="dxa"/>
        <w:tblLayout w:type="fixed"/>
        <w:tblCellMar>
          <w:top w:w="55" w:type="dxa"/>
          <w:left w:w="55" w:type="dxa"/>
          <w:bottom w:w="55" w:type="dxa"/>
          <w:right w:w="55" w:type="dxa"/>
        </w:tblCellMar>
        <w:tblLook w:val="0000"/>
      </w:tblPr>
      <w:tblGrid>
        <w:gridCol w:w="11015"/>
      </w:tblGrid>
      <w:tr w:rsidR="0076176E">
        <w:tc>
          <w:tcPr>
            <w:tcW w:w="11000" w:type="dxa"/>
            <w:tcBorders>
              <w:top w:val="single" w:sz="1" w:space="0" w:color="000000"/>
              <w:left w:val="single" w:sz="1" w:space="0" w:color="000000"/>
              <w:bottom w:val="single" w:sz="1" w:space="0" w:color="000000"/>
              <w:right w:val="single" w:sz="1" w:space="0" w:color="000000"/>
            </w:tcBorders>
          </w:tcPr>
          <w:p w:rsidR="0076176E" w:rsidRPr="0036082E" w:rsidRDefault="0076176E" w:rsidP="009F6684">
            <w:pPr>
              <w:tabs>
                <w:tab w:val="left" w:pos="2955"/>
              </w:tabs>
              <w:snapToGrid w:val="0"/>
              <w:jc w:val="center"/>
              <w:rPr>
                <w:rFonts w:ascii="Times New Roman" w:hAnsi="Times New Roman"/>
                <w:b/>
                <w:color w:val="000000"/>
                <w:sz w:val="24"/>
                <w:szCs w:val="24"/>
                <w:lang w:val="sr-Cyrl-CS"/>
              </w:rPr>
            </w:pPr>
            <w:r w:rsidRPr="0036082E">
              <w:rPr>
                <w:rFonts w:ascii="Times New Roman" w:hAnsi="Times New Roman"/>
                <w:b/>
                <w:color w:val="000000"/>
                <w:sz w:val="24"/>
                <w:szCs w:val="24"/>
                <w:lang w:val="sr-Cyrl-CS"/>
              </w:rPr>
              <w:t>Уводни део часа</w:t>
            </w:r>
          </w:p>
          <w:p w:rsidR="0076176E" w:rsidRDefault="0076176E" w:rsidP="009F6684">
            <w:pPr>
              <w:tabs>
                <w:tab w:val="left" w:pos="2955"/>
              </w:tabs>
              <w:snapToGrid w:val="0"/>
              <w:jc w:val="center"/>
              <w:rPr>
                <w:rFonts w:ascii="Times New Roman" w:hAnsi="Times New Roman"/>
                <w:b/>
                <w:color w:val="000000"/>
                <w:sz w:val="24"/>
                <w:szCs w:val="24"/>
                <w:u w:val="single"/>
                <w:lang w:val="sr-Cyrl-CS"/>
              </w:rPr>
            </w:pPr>
          </w:p>
          <w:p w:rsidR="0076176E" w:rsidRDefault="0076176E" w:rsidP="009F6684">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Читање </w:t>
            </w:r>
            <w:r w:rsidR="00133551">
              <w:rPr>
                <w:rFonts w:ascii="Times New Roman" w:hAnsi="Times New Roman"/>
                <w:color w:val="000000"/>
                <w:sz w:val="24"/>
                <w:szCs w:val="24"/>
                <w:lang w:val="sr-Cyrl-CS"/>
              </w:rPr>
              <w:t xml:space="preserve">текстова </w:t>
            </w:r>
            <w:r>
              <w:rPr>
                <w:rFonts w:ascii="Times New Roman" w:hAnsi="Times New Roman"/>
                <w:color w:val="000000"/>
                <w:sz w:val="24"/>
                <w:szCs w:val="24"/>
                <w:lang w:val="sr-Cyrl-CS"/>
              </w:rPr>
              <w:t xml:space="preserve">обрађених </w:t>
            </w:r>
            <w:r w:rsidR="00133551">
              <w:rPr>
                <w:rFonts w:ascii="Times New Roman" w:hAnsi="Times New Roman"/>
                <w:color w:val="000000"/>
                <w:sz w:val="24"/>
                <w:szCs w:val="24"/>
                <w:lang w:val="sr-Cyrl-CS"/>
              </w:rPr>
              <w:t>у шестој лекцији</w:t>
            </w:r>
            <w:r>
              <w:rPr>
                <w:rFonts w:ascii="Times New Roman" w:hAnsi="Times New Roman"/>
                <w:color w:val="000000"/>
                <w:sz w:val="24"/>
                <w:szCs w:val="24"/>
                <w:lang w:val="sr-Cyrl-CS"/>
              </w:rPr>
              <w:t>. Читање се оцењује.</w:t>
            </w:r>
          </w:p>
          <w:p w:rsidR="0076176E" w:rsidRDefault="0076176E" w:rsidP="009F6684">
            <w:pPr>
              <w:tabs>
                <w:tab w:val="left" w:pos="2610"/>
              </w:tabs>
              <w:rPr>
                <w:rFonts w:ascii="C_Helvetika_R_" w:hAnsi="C_Helvetika_R_"/>
                <w:color w:val="000000"/>
                <w:sz w:val="24"/>
                <w:szCs w:val="24"/>
                <w:lang w:val="sr-Cyrl-CS"/>
              </w:rPr>
            </w:pPr>
          </w:p>
        </w:tc>
      </w:tr>
      <w:tr w:rsidR="0076176E">
        <w:tc>
          <w:tcPr>
            <w:tcW w:w="11000" w:type="dxa"/>
            <w:tcBorders>
              <w:left w:val="single" w:sz="1" w:space="0" w:color="000000"/>
              <w:bottom w:val="single" w:sz="1" w:space="0" w:color="000000"/>
              <w:right w:val="single" w:sz="1" w:space="0" w:color="000000"/>
            </w:tcBorders>
          </w:tcPr>
          <w:p w:rsidR="0076176E" w:rsidRPr="0036082E" w:rsidRDefault="0076176E" w:rsidP="009F6684">
            <w:pPr>
              <w:tabs>
                <w:tab w:val="left" w:pos="2610"/>
              </w:tabs>
              <w:snapToGrid w:val="0"/>
              <w:jc w:val="center"/>
              <w:rPr>
                <w:rFonts w:ascii="Times New Roman" w:hAnsi="Times New Roman"/>
                <w:b/>
                <w:color w:val="000000"/>
                <w:sz w:val="24"/>
                <w:szCs w:val="24"/>
                <w:lang w:val="sr-Cyrl-CS"/>
              </w:rPr>
            </w:pPr>
            <w:r w:rsidRPr="0036082E">
              <w:rPr>
                <w:rFonts w:ascii="Times New Roman" w:hAnsi="Times New Roman"/>
                <w:b/>
                <w:color w:val="000000"/>
                <w:sz w:val="24"/>
                <w:szCs w:val="24"/>
                <w:lang w:val="sr-Cyrl-CS"/>
              </w:rPr>
              <w:t>Главни део часа</w:t>
            </w:r>
          </w:p>
          <w:p w:rsidR="0076176E" w:rsidRDefault="0076176E" w:rsidP="009F6684">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76176E" w:rsidRPr="0076176E" w:rsidRDefault="0076176E" w:rsidP="00616A1A">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Обрада песмице </w:t>
            </w:r>
            <w:r>
              <w:rPr>
                <w:rFonts w:ascii="Times New Roman" w:hAnsi="Times New Roman"/>
                <w:b/>
                <w:i/>
                <w:color w:val="000000"/>
                <w:sz w:val="24"/>
                <w:szCs w:val="24"/>
                <w:lang w:val="sr-Cyrl-CS"/>
              </w:rPr>
              <w:t>Я болею</w:t>
            </w:r>
            <w:r>
              <w:rPr>
                <w:rFonts w:ascii="Times New Roman" w:hAnsi="Times New Roman"/>
                <w:color w:val="000000"/>
                <w:sz w:val="24"/>
                <w:szCs w:val="24"/>
                <w:lang w:val="sr-Cyrl-CS"/>
              </w:rPr>
              <w:t xml:space="preserve">. Наставник упућује ученике да отворе </w:t>
            </w:r>
            <w:r w:rsidR="00041E31">
              <w:rPr>
                <w:rFonts w:ascii="Times New Roman" w:hAnsi="Times New Roman"/>
                <w:i/>
                <w:color w:val="000000"/>
                <w:sz w:val="24"/>
                <w:szCs w:val="24"/>
                <w:lang w:val="sr-Cyrl-CS"/>
              </w:rPr>
              <w:t>У</w:t>
            </w:r>
            <w:r>
              <w:rPr>
                <w:rFonts w:ascii="Times New Roman" w:hAnsi="Times New Roman"/>
                <w:i/>
                <w:color w:val="000000"/>
                <w:sz w:val="24"/>
                <w:szCs w:val="24"/>
                <w:lang w:val="sr-Cyrl-CS"/>
              </w:rPr>
              <w:t>џбенике</w:t>
            </w:r>
            <w:r>
              <w:rPr>
                <w:rFonts w:ascii="Times New Roman" w:hAnsi="Times New Roman"/>
                <w:color w:val="000000"/>
                <w:sz w:val="24"/>
                <w:szCs w:val="24"/>
                <w:lang w:val="sr-Cyrl-CS"/>
              </w:rPr>
              <w:t xml:space="preserve"> на страни 129 и чита стихове. После тога објашњава непознате речи и изразе.</w:t>
            </w:r>
            <w:r w:rsidR="00C47299">
              <w:rPr>
                <w:rFonts w:ascii="Times New Roman" w:hAnsi="Times New Roman"/>
                <w:color w:val="000000"/>
                <w:sz w:val="24"/>
                <w:szCs w:val="24"/>
                <w:lang w:val="sr-Cyrl-CS"/>
              </w:rPr>
              <w:t xml:space="preserve"> Затим наста</w:t>
            </w:r>
            <w:r w:rsidR="00874960">
              <w:rPr>
                <w:rFonts w:ascii="Times New Roman" w:hAnsi="Times New Roman"/>
                <w:color w:val="000000"/>
                <w:sz w:val="24"/>
                <w:szCs w:val="24"/>
                <w:lang w:val="sr-Cyrl-CS"/>
              </w:rPr>
              <w:t>вник пушта снимак песме. Наст</w:t>
            </w:r>
            <w:r w:rsidR="0076537C">
              <w:rPr>
                <w:rFonts w:ascii="Times New Roman" w:hAnsi="Times New Roman"/>
                <w:color w:val="000000"/>
                <w:sz w:val="24"/>
                <w:szCs w:val="24"/>
                <w:lang w:val="sr-Cyrl-CS"/>
              </w:rPr>
              <w:t>а</w:t>
            </w:r>
            <w:r w:rsidR="00874960">
              <w:rPr>
                <w:rFonts w:ascii="Times New Roman" w:hAnsi="Times New Roman"/>
                <w:color w:val="000000"/>
                <w:sz w:val="24"/>
                <w:szCs w:val="24"/>
                <w:lang w:val="sr-Cyrl-CS"/>
              </w:rPr>
              <w:t>в</w:t>
            </w:r>
            <w:r w:rsidR="00C47299">
              <w:rPr>
                <w:rFonts w:ascii="Times New Roman" w:hAnsi="Times New Roman"/>
                <w:color w:val="000000"/>
                <w:sz w:val="24"/>
                <w:szCs w:val="24"/>
                <w:lang w:val="sr-Cyrl-CS"/>
              </w:rPr>
              <w:t>ник пушта снимак још једном, правећи паузу после свако</w:t>
            </w:r>
            <w:r w:rsidR="00874960">
              <w:rPr>
                <w:rFonts w:ascii="Times New Roman" w:hAnsi="Times New Roman"/>
                <w:color w:val="000000"/>
                <w:sz w:val="24"/>
                <w:szCs w:val="24"/>
                <w:lang w:val="sr-Cyrl-CS"/>
              </w:rPr>
              <w:t>г стиха. Ученици понављају</w:t>
            </w:r>
            <w:r w:rsidR="002E5740">
              <w:rPr>
                <w:rFonts w:ascii="Times New Roman" w:hAnsi="Times New Roman"/>
                <w:color w:val="000000"/>
                <w:sz w:val="24"/>
                <w:szCs w:val="24"/>
                <w:lang w:val="sr-Cyrl-CS"/>
              </w:rPr>
              <w:t>,</w:t>
            </w:r>
            <w:r w:rsidR="00C47299">
              <w:rPr>
                <w:rFonts w:ascii="Times New Roman" w:hAnsi="Times New Roman"/>
                <w:color w:val="000000"/>
                <w:sz w:val="24"/>
                <w:szCs w:val="24"/>
                <w:lang w:val="sr-Cyrl-CS"/>
              </w:rPr>
              <w:t xml:space="preserve"> увежбавајући читање, изговор и интонацију</w:t>
            </w:r>
            <w:r w:rsidR="00874960">
              <w:rPr>
                <w:rFonts w:ascii="Times New Roman" w:hAnsi="Times New Roman"/>
                <w:color w:val="000000"/>
                <w:sz w:val="24"/>
                <w:szCs w:val="24"/>
                <w:lang w:val="sr-Cyrl-CS"/>
              </w:rPr>
              <w:t>. Следи разговор о песми</w:t>
            </w:r>
            <w:r>
              <w:rPr>
                <w:rFonts w:ascii="Times New Roman" w:hAnsi="Times New Roman"/>
                <w:color w:val="000000"/>
                <w:sz w:val="24"/>
                <w:szCs w:val="24"/>
                <w:lang w:val="sr-Cyrl-CS"/>
              </w:rPr>
              <w:t xml:space="preserve"> ради разумевања</w:t>
            </w:r>
            <w:r w:rsidR="002E5740">
              <w:rPr>
                <w:rFonts w:ascii="Times New Roman" w:hAnsi="Times New Roman"/>
                <w:color w:val="000000"/>
                <w:sz w:val="24"/>
                <w:szCs w:val="24"/>
                <w:lang w:val="sr-Cyrl-CS"/>
              </w:rPr>
              <w:t xml:space="preserve"> прочитаног. Разговор се води</w:t>
            </w:r>
            <w:r>
              <w:rPr>
                <w:rFonts w:ascii="Times New Roman" w:hAnsi="Times New Roman"/>
                <w:color w:val="000000"/>
                <w:sz w:val="24"/>
                <w:szCs w:val="24"/>
                <w:lang w:val="sr-Cyrl-CS"/>
              </w:rPr>
              <w:t xml:space="preserve"> помоћ</w:t>
            </w:r>
            <w:r w:rsidR="002E5740">
              <w:rPr>
                <w:rFonts w:ascii="Times New Roman" w:hAnsi="Times New Roman"/>
                <w:color w:val="000000"/>
                <w:sz w:val="24"/>
                <w:szCs w:val="24"/>
                <w:lang w:val="sr-Cyrl-CS"/>
              </w:rPr>
              <w:t>у</w:t>
            </w:r>
            <w:r>
              <w:rPr>
                <w:rFonts w:ascii="Times New Roman" w:hAnsi="Times New Roman"/>
                <w:color w:val="000000"/>
                <w:sz w:val="24"/>
                <w:szCs w:val="24"/>
                <w:lang w:val="sr-Cyrl-CS"/>
              </w:rPr>
              <w:t xml:space="preserve"> питања која смишљају сами ученици и постављају својим друговима из одељења. Наст</w:t>
            </w:r>
            <w:r w:rsidR="002C62A1">
              <w:rPr>
                <w:rFonts w:ascii="Times New Roman" w:hAnsi="Times New Roman"/>
                <w:color w:val="000000"/>
                <w:sz w:val="24"/>
                <w:szCs w:val="24"/>
                <w:lang w:val="en-US"/>
              </w:rPr>
              <w:t>a</w:t>
            </w:r>
            <w:r w:rsidR="00BC688F">
              <w:rPr>
                <w:rFonts w:ascii="Times New Roman" w:hAnsi="Times New Roman"/>
                <w:color w:val="000000"/>
                <w:sz w:val="24"/>
                <w:szCs w:val="24"/>
                <w:lang w:val="sr-Cyrl-CS"/>
              </w:rPr>
              <w:t>в</w:t>
            </w:r>
            <w:r>
              <w:rPr>
                <w:rFonts w:ascii="Times New Roman" w:hAnsi="Times New Roman"/>
                <w:color w:val="000000"/>
                <w:sz w:val="24"/>
                <w:szCs w:val="24"/>
                <w:lang w:val="sr-Cyrl-CS"/>
              </w:rPr>
              <w:t>ник прати разговор и исправља грешке ученика, уколико их има.</w:t>
            </w:r>
          </w:p>
        </w:tc>
      </w:tr>
      <w:tr w:rsidR="0076176E">
        <w:tc>
          <w:tcPr>
            <w:tcW w:w="11000" w:type="dxa"/>
            <w:tcBorders>
              <w:left w:val="single" w:sz="1" w:space="0" w:color="000000"/>
              <w:bottom w:val="single" w:sz="1" w:space="0" w:color="000000"/>
              <w:right w:val="single" w:sz="1" w:space="0" w:color="000000"/>
            </w:tcBorders>
          </w:tcPr>
          <w:p w:rsidR="0076176E" w:rsidRPr="000B7C28" w:rsidRDefault="0076176E" w:rsidP="009F6684">
            <w:pPr>
              <w:tabs>
                <w:tab w:val="left" w:pos="315"/>
              </w:tabs>
              <w:snapToGrid w:val="0"/>
              <w:jc w:val="center"/>
              <w:rPr>
                <w:rFonts w:ascii="Times New Roman" w:hAnsi="Times New Roman"/>
                <w:b/>
                <w:color w:val="000000"/>
                <w:sz w:val="24"/>
                <w:szCs w:val="24"/>
                <w:lang w:val="sr-Cyrl-CS"/>
              </w:rPr>
            </w:pPr>
            <w:r w:rsidRPr="000B7C28">
              <w:rPr>
                <w:rFonts w:ascii="Times New Roman" w:hAnsi="Times New Roman"/>
                <w:b/>
                <w:color w:val="000000"/>
                <w:sz w:val="24"/>
                <w:szCs w:val="24"/>
                <w:lang w:val="sr-Cyrl-CS"/>
              </w:rPr>
              <w:t>Завршни део часа</w:t>
            </w:r>
          </w:p>
          <w:p w:rsidR="0076176E" w:rsidRDefault="0076176E" w:rsidP="009F6684">
            <w:pPr>
              <w:tabs>
                <w:tab w:val="left" w:pos="315"/>
              </w:tabs>
              <w:snapToGrid w:val="0"/>
              <w:jc w:val="center"/>
              <w:rPr>
                <w:rFonts w:ascii="Times New Roman" w:hAnsi="Times New Roman"/>
                <w:b/>
                <w:color w:val="000000"/>
                <w:sz w:val="24"/>
                <w:szCs w:val="24"/>
                <w:u w:val="single"/>
                <w:lang w:val="sr-Cyrl-CS"/>
              </w:rPr>
            </w:pPr>
          </w:p>
          <w:p w:rsidR="00924765" w:rsidRDefault="0076176E" w:rsidP="00924765">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24765">
              <w:rPr>
                <w:rFonts w:ascii="Times New Roman" w:hAnsi="Times New Roman"/>
                <w:color w:val="000000"/>
                <w:sz w:val="24"/>
                <w:szCs w:val="24"/>
                <w:lang w:val="sr-Cyrl-CS"/>
              </w:rPr>
              <w:t xml:space="preserve">Игра </w:t>
            </w:r>
            <w:r w:rsidR="00924765" w:rsidRPr="0048109E">
              <w:rPr>
                <w:rFonts w:ascii="Times New Roman" w:hAnsi="Times New Roman"/>
                <w:b/>
                <w:color w:val="000000"/>
                <w:sz w:val="24"/>
                <w:szCs w:val="24"/>
                <w:lang w:val="sr-Cyrl-CS"/>
              </w:rPr>
              <w:t>ВИСЕЛИЦА</w:t>
            </w:r>
            <w:r w:rsidR="00924765">
              <w:rPr>
                <w:rFonts w:ascii="Times New Roman" w:hAnsi="Times New Roman"/>
                <w:color w:val="000000"/>
                <w:sz w:val="24"/>
                <w:szCs w:val="24"/>
                <w:lang w:val="sr-Cyrl-CS"/>
              </w:rPr>
              <w:t>, идентична је нашој игри ВЕШАЛА. Наставник је „џелат“–</w:t>
            </w:r>
            <w:r w:rsidR="002E5740">
              <w:rPr>
                <w:rFonts w:ascii="Times New Roman" w:hAnsi="Times New Roman"/>
                <w:color w:val="000000"/>
                <w:sz w:val="24"/>
                <w:szCs w:val="24"/>
                <w:lang w:val="sr-Cyrl-CS"/>
              </w:rPr>
              <w:t xml:space="preserve"> „палач“ –</w:t>
            </w:r>
            <w:r w:rsidR="00924765">
              <w:rPr>
                <w:rFonts w:ascii="Times New Roman" w:hAnsi="Times New Roman"/>
                <w:color w:val="000000"/>
                <w:sz w:val="24"/>
                <w:szCs w:val="24"/>
                <w:lang w:val="sr-Cyrl-CS"/>
              </w:rPr>
              <w:t xml:space="preserve"> црта на табли вешала, а испод њих исписује цртице у зависности од тога колико слова има реч, тј. израз или конструкција. Речи и изрази су у</w:t>
            </w:r>
            <w:r w:rsidR="002E5740">
              <w:rPr>
                <w:rFonts w:ascii="Times New Roman" w:hAnsi="Times New Roman"/>
                <w:color w:val="000000"/>
                <w:sz w:val="24"/>
                <w:szCs w:val="24"/>
                <w:lang w:val="sr-Cyrl-CS"/>
              </w:rPr>
              <w:t xml:space="preserve"> вези са текућом лекцијом, на пример:</w:t>
            </w:r>
            <w:r w:rsidR="00924765">
              <w:rPr>
                <w:rFonts w:ascii="Times New Roman" w:hAnsi="Times New Roman"/>
                <w:color w:val="000000"/>
                <w:sz w:val="24"/>
                <w:szCs w:val="24"/>
                <w:lang w:val="sr-Cyrl-CS"/>
              </w:rPr>
              <w:t xml:space="preserve"> </w:t>
            </w:r>
            <w:r w:rsidR="00924765" w:rsidRPr="000F33D1">
              <w:rPr>
                <w:rFonts w:ascii="Times New Roman" w:hAnsi="Times New Roman"/>
                <w:bCs/>
                <w:i/>
                <w:color w:val="000000"/>
                <w:sz w:val="24"/>
                <w:szCs w:val="24"/>
                <w:lang w:val="sr-Cyrl-CS"/>
              </w:rPr>
              <w:t>з</w:t>
            </w:r>
            <w:r w:rsidR="00924765">
              <w:rPr>
                <w:rFonts w:ascii="Times New Roman" w:hAnsi="Times New Roman"/>
                <w:bCs/>
                <w:i/>
                <w:color w:val="000000"/>
                <w:sz w:val="24"/>
                <w:szCs w:val="24"/>
                <w:lang w:val="sr-Cyrl-CS"/>
              </w:rPr>
              <w:t>убной врач, поставить пломбу, капли от насморка</w:t>
            </w:r>
            <w:r w:rsidR="00041E31">
              <w:rPr>
                <w:rFonts w:ascii="Times New Roman" w:hAnsi="Times New Roman"/>
                <w:bCs/>
                <w:color w:val="000000"/>
                <w:sz w:val="24"/>
                <w:szCs w:val="24"/>
                <w:lang w:val="sr-Cyrl-CS"/>
              </w:rPr>
              <w:t>.</w:t>
            </w:r>
            <w:r w:rsidR="00924765">
              <w:rPr>
                <w:rFonts w:ascii="Times New Roman" w:hAnsi="Times New Roman"/>
                <w:b/>
                <w:bCs/>
                <w:color w:val="000000"/>
                <w:sz w:val="24"/>
                <w:szCs w:val="24"/>
                <w:lang w:val="sr-Cyrl-CS"/>
              </w:rPr>
              <w:t xml:space="preserve"> </w:t>
            </w:r>
            <w:r w:rsidR="00924765">
              <w:rPr>
                <w:rFonts w:ascii="Times New Roman" w:hAnsi="Times New Roman"/>
                <w:color w:val="000000"/>
                <w:sz w:val="24"/>
                <w:szCs w:val="24"/>
                <w:lang w:val="sr-Cyrl-CS"/>
              </w:rPr>
              <w:t xml:space="preserve">Ученике </w:t>
            </w:r>
            <w:r w:rsidR="002E5740">
              <w:rPr>
                <w:rFonts w:ascii="Times New Roman" w:hAnsi="Times New Roman"/>
                <w:color w:val="000000"/>
                <w:sz w:val="24"/>
                <w:szCs w:val="24"/>
                <w:lang w:val="sr-Cyrl-CS"/>
              </w:rPr>
              <w:t xml:space="preserve">треба </w:t>
            </w:r>
            <w:r w:rsidR="00924765">
              <w:rPr>
                <w:rFonts w:ascii="Times New Roman" w:hAnsi="Times New Roman"/>
                <w:color w:val="000000"/>
                <w:sz w:val="24"/>
                <w:szCs w:val="24"/>
                <w:lang w:val="sr-Cyrl-CS"/>
              </w:rPr>
              <w:t xml:space="preserve">поделити на две екипе које погађају, задајући наставнику наизменично по једно слово. Уколико се слово садржи у датој речи, наставник га уписује на линију. Уколико слова нема, наставник црта детаљ на </w:t>
            </w:r>
            <w:r w:rsidR="00874960">
              <w:rPr>
                <w:rFonts w:ascii="Times New Roman" w:hAnsi="Times New Roman"/>
                <w:color w:val="000000"/>
                <w:sz w:val="24"/>
                <w:szCs w:val="24"/>
                <w:lang w:val="sr-Cyrl-CS"/>
              </w:rPr>
              <w:t>вешалима: главу, очи, уста, нос</w:t>
            </w:r>
            <w:r w:rsidR="00924765">
              <w:rPr>
                <w:rFonts w:ascii="Times New Roman" w:hAnsi="Times New Roman"/>
                <w:color w:val="000000"/>
                <w:sz w:val="24"/>
                <w:szCs w:val="24"/>
                <w:lang w:val="sr-Cyrl-CS"/>
              </w:rPr>
              <w:t>...</w:t>
            </w:r>
            <w:r w:rsidR="002E5740">
              <w:rPr>
                <w:rFonts w:ascii="Times New Roman" w:hAnsi="Times New Roman"/>
                <w:color w:val="000000"/>
                <w:sz w:val="24"/>
                <w:szCs w:val="24"/>
                <w:lang w:val="sr-Cyrl-CS"/>
              </w:rPr>
              <w:t xml:space="preserve"> </w:t>
            </w:r>
            <w:r w:rsidR="00924765">
              <w:rPr>
                <w:rFonts w:ascii="Times New Roman" w:hAnsi="Times New Roman"/>
                <w:color w:val="000000"/>
                <w:sz w:val="24"/>
                <w:szCs w:val="24"/>
                <w:lang w:val="sr-Cyrl-CS"/>
              </w:rPr>
              <w:t>Екипа која погоди реч добија један поен, а наставник поставља следећу реч (реченицу, израз</w:t>
            </w:r>
            <w:r w:rsidR="002E5740">
              <w:rPr>
                <w:rFonts w:ascii="Times New Roman" w:hAnsi="Times New Roman"/>
                <w:color w:val="000000"/>
                <w:sz w:val="24"/>
                <w:szCs w:val="24"/>
                <w:lang w:val="sr-Cyrl-CS"/>
              </w:rPr>
              <w:t>,</w:t>
            </w:r>
            <w:r w:rsidR="00924765">
              <w:rPr>
                <w:rFonts w:ascii="Times New Roman" w:hAnsi="Times New Roman"/>
                <w:color w:val="000000"/>
                <w:sz w:val="24"/>
                <w:szCs w:val="24"/>
                <w:lang w:val="sr-Cyrl-CS"/>
              </w:rPr>
              <w:t xml:space="preserve"> итд.).</w:t>
            </w:r>
          </w:p>
          <w:p w:rsidR="0076176E" w:rsidRPr="00605A4F" w:rsidRDefault="0076176E" w:rsidP="009F6684">
            <w:pPr>
              <w:tabs>
                <w:tab w:val="left" w:pos="315"/>
              </w:tabs>
              <w:rPr>
                <w:rFonts w:ascii="Times New Roman" w:hAnsi="Times New Roman"/>
                <w:color w:val="000000"/>
                <w:sz w:val="24"/>
                <w:szCs w:val="24"/>
                <w:lang w:val="sr-Cyrl-CS"/>
              </w:rPr>
            </w:pPr>
          </w:p>
          <w:p w:rsidR="0076176E" w:rsidRPr="0096186B" w:rsidRDefault="0076176E" w:rsidP="009F6684">
            <w:pPr>
              <w:tabs>
                <w:tab w:val="left" w:pos="315"/>
              </w:tabs>
              <w:jc w:val="center"/>
              <w:rPr>
                <w:rFonts w:ascii="Times New Roman" w:hAnsi="Times New Roman"/>
                <w:b/>
                <w:bCs/>
                <w:color w:val="000000"/>
                <w:sz w:val="24"/>
                <w:szCs w:val="24"/>
                <w:lang w:val="sr-Cyrl-CS"/>
              </w:rPr>
            </w:pPr>
            <w:r w:rsidRPr="0096186B">
              <w:rPr>
                <w:rFonts w:ascii="Times New Roman" w:hAnsi="Times New Roman"/>
                <w:b/>
                <w:bCs/>
                <w:color w:val="000000"/>
                <w:sz w:val="24"/>
                <w:szCs w:val="24"/>
                <w:lang w:val="sr-Cyrl-CS"/>
              </w:rPr>
              <w:t>Домаћи задатак</w:t>
            </w:r>
          </w:p>
          <w:p w:rsidR="0076176E" w:rsidRDefault="0076176E" w:rsidP="009F6684">
            <w:pPr>
              <w:tabs>
                <w:tab w:val="left" w:pos="315"/>
              </w:tabs>
              <w:jc w:val="center"/>
              <w:rPr>
                <w:rFonts w:ascii="Times New Roman" w:hAnsi="Times New Roman"/>
                <w:b/>
                <w:bCs/>
                <w:color w:val="000000"/>
                <w:sz w:val="24"/>
                <w:szCs w:val="24"/>
                <w:u w:val="single"/>
                <w:lang w:val="sr-Cyrl-CS"/>
              </w:rPr>
            </w:pPr>
          </w:p>
          <w:p w:rsidR="00BC1F16" w:rsidRDefault="0076176E" w:rsidP="009F6684">
            <w:pPr>
              <w:tabs>
                <w:tab w:val="left" w:pos="315"/>
              </w:tabs>
              <w:rPr>
                <w:rFonts w:ascii="Times New Roman" w:hAnsi="Times New Roman"/>
                <w:color w:val="000000"/>
                <w:sz w:val="24"/>
                <w:szCs w:val="24"/>
                <w:lang w:val="sr-Cyrl-CS"/>
              </w:rPr>
            </w:pPr>
            <w:r>
              <w:rPr>
                <w:rFonts w:ascii="Times New Roman" w:hAnsi="Times New Roman"/>
                <w:bCs/>
                <w:color w:val="000000"/>
                <w:sz w:val="24"/>
                <w:szCs w:val="24"/>
                <w:lang w:val="sr-Cyrl-CS"/>
              </w:rPr>
              <w:t xml:space="preserve">        </w:t>
            </w:r>
            <w:r w:rsidR="00C47299">
              <w:rPr>
                <w:rFonts w:ascii="Times New Roman" w:hAnsi="Times New Roman"/>
                <w:bCs/>
                <w:color w:val="000000"/>
                <w:sz w:val="24"/>
                <w:szCs w:val="24"/>
                <w:lang w:val="sr-Cyrl-CS"/>
              </w:rPr>
              <w:t xml:space="preserve">Научити напамет песмицу </w:t>
            </w:r>
            <w:r w:rsidR="00C47299">
              <w:rPr>
                <w:rFonts w:ascii="Times New Roman" w:hAnsi="Times New Roman"/>
                <w:b/>
                <w:i/>
                <w:color w:val="000000"/>
                <w:sz w:val="24"/>
                <w:szCs w:val="24"/>
                <w:lang w:val="sr-Cyrl-CS"/>
              </w:rPr>
              <w:t>Я болею</w:t>
            </w:r>
            <w:r w:rsidR="00C47299">
              <w:rPr>
                <w:rFonts w:ascii="Times New Roman" w:hAnsi="Times New Roman"/>
                <w:color w:val="000000"/>
                <w:sz w:val="24"/>
                <w:szCs w:val="24"/>
                <w:lang w:val="sr-Cyrl-CS"/>
              </w:rPr>
              <w:t>.</w:t>
            </w:r>
            <w:r w:rsidR="00BC1F16">
              <w:rPr>
                <w:rFonts w:ascii="Times New Roman" w:hAnsi="Times New Roman"/>
                <w:color w:val="000000"/>
                <w:sz w:val="24"/>
                <w:szCs w:val="24"/>
                <w:lang w:val="sr-Cyrl-CS"/>
              </w:rPr>
              <w:t xml:space="preserve"> </w:t>
            </w:r>
          </w:p>
          <w:p w:rsidR="0076176E" w:rsidRDefault="00BC1F16" w:rsidP="00874960">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(Наставник најављује писмени задатак за 57. час и говори </w:t>
            </w:r>
            <w:r w:rsidR="002E5740">
              <w:rPr>
                <w:rFonts w:ascii="Times New Roman" w:hAnsi="Times New Roman"/>
                <w:color w:val="000000"/>
                <w:sz w:val="24"/>
                <w:szCs w:val="24"/>
                <w:lang w:val="sr-Cyrl-CS"/>
              </w:rPr>
              <w:t>о томе</w:t>
            </w:r>
            <w:r>
              <w:rPr>
                <w:rFonts w:ascii="Times New Roman" w:hAnsi="Times New Roman"/>
                <w:color w:val="000000"/>
                <w:sz w:val="24"/>
                <w:szCs w:val="24"/>
                <w:lang w:val="sr-Cyrl-CS"/>
              </w:rPr>
              <w:t xml:space="preserve"> које </w:t>
            </w:r>
            <w:r w:rsidR="002E5740">
              <w:rPr>
                <w:rFonts w:ascii="Times New Roman" w:hAnsi="Times New Roman"/>
                <w:color w:val="000000"/>
                <w:sz w:val="24"/>
                <w:szCs w:val="24"/>
                <w:lang w:val="sr-Cyrl-CS"/>
              </w:rPr>
              <w:t xml:space="preserve">ће </w:t>
            </w:r>
            <w:r>
              <w:rPr>
                <w:rFonts w:ascii="Times New Roman" w:hAnsi="Times New Roman"/>
                <w:color w:val="000000"/>
                <w:sz w:val="24"/>
                <w:szCs w:val="24"/>
                <w:lang w:val="sr-Cyrl-CS"/>
              </w:rPr>
              <w:t xml:space="preserve">области бити </w:t>
            </w:r>
            <w:r w:rsidR="002E5740">
              <w:rPr>
                <w:rFonts w:ascii="Times New Roman" w:hAnsi="Times New Roman"/>
                <w:color w:val="000000"/>
                <w:sz w:val="24"/>
                <w:szCs w:val="24"/>
                <w:lang w:val="sr-Cyrl-CS"/>
              </w:rPr>
              <w:t xml:space="preserve">обухваћене </w:t>
            </w:r>
            <w:r>
              <w:rPr>
                <w:rFonts w:ascii="Times New Roman" w:hAnsi="Times New Roman"/>
                <w:color w:val="000000"/>
                <w:sz w:val="24"/>
                <w:szCs w:val="24"/>
                <w:lang w:val="sr-Cyrl-CS"/>
              </w:rPr>
              <w:t xml:space="preserve">и које задатке </w:t>
            </w:r>
            <w:r w:rsidR="002E5740">
              <w:rPr>
                <w:rFonts w:ascii="Times New Roman" w:hAnsi="Times New Roman"/>
                <w:color w:val="000000"/>
                <w:sz w:val="24"/>
                <w:szCs w:val="24"/>
                <w:lang w:val="sr-Cyrl-CS"/>
              </w:rPr>
              <w:t xml:space="preserve">ученици треба </w:t>
            </w:r>
            <w:r>
              <w:rPr>
                <w:rFonts w:ascii="Times New Roman" w:hAnsi="Times New Roman"/>
                <w:color w:val="000000"/>
                <w:sz w:val="24"/>
                <w:szCs w:val="24"/>
                <w:lang w:val="sr-Cyrl-CS"/>
              </w:rPr>
              <w:t>да поново ураде</w:t>
            </w:r>
            <w:r w:rsidR="002E5740">
              <w:rPr>
                <w:rFonts w:ascii="Times New Roman" w:hAnsi="Times New Roman"/>
                <w:color w:val="000000"/>
                <w:sz w:val="24"/>
                <w:szCs w:val="24"/>
                <w:lang w:val="sr-Cyrl-CS"/>
              </w:rPr>
              <w:t>.)</w:t>
            </w: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A002D2" w:rsidRPr="00C47299" w:rsidRDefault="00A002D2" w:rsidP="00874960">
            <w:pPr>
              <w:tabs>
                <w:tab w:val="left" w:pos="315"/>
              </w:tabs>
              <w:jc w:val="both"/>
              <w:rPr>
                <w:rFonts w:ascii="Times New Roman" w:hAnsi="Times New Roman"/>
                <w:bCs/>
                <w:color w:val="000000"/>
                <w:sz w:val="24"/>
                <w:szCs w:val="24"/>
                <w:lang w:val="sr-Cyrl-CS"/>
              </w:rPr>
            </w:pPr>
          </w:p>
          <w:p w:rsidR="0076176E" w:rsidRPr="00B2472A" w:rsidRDefault="0076176E" w:rsidP="009F6684">
            <w:pPr>
              <w:tabs>
                <w:tab w:val="left" w:pos="315"/>
              </w:tabs>
              <w:rPr>
                <w:rFonts w:ascii="Times New Roman" w:hAnsi="Times New Roman"/>
                <w:bCs/>
                <w:color w:val="000000"/>
                <w:sz w:val="24"/>
                <w:szCs w:val="24"/>
                <w:lang w:val="sr-Cyrl-CS"/>
              </w:rPr>
            </w:pPr>
          </w:p>
        </w:tc>
      </w:tr>
    </w:tbl>
    <w:p w:rsidR="006820E9" w:rsidRDefault="006820E9">
      <w:pPr>
        <w:tabs>
          <w:tab w:val="left" w:pos="315"/>
        </w:tabs>
        <w:jc w:val="center"/>
        <w:rPr>
          <w:rFonts w:ascii="Times New Roman" w:hAnsi="Times New Roman"/>
          <w:color w:val="000080"/>
          <w:sz w:val="24"/>
          <w:szCs w:val="24"/>
          <w:lang w:val="sr-Cyrl-CS"/>
        </w:rPr>
      </w:pPr>
    </w:p>
    <w:p w:rsidR="003A4B03" w:rsidRDefault="003A4B03">
      <w:pPr>
        <w:tabs>
          <w:tab w:val="left" w:pos="315"/>
        </w:tabs>
        <w:jc w:val="center"/>
        <w:rPr>
          <w:rFonts w:ascii="Times New Roman" w:hAnsi="Times New Roman"/>
          <w:color w:val="000080"/>
          <w:sz w:val="24"/>
          <w:szCs w:val="24"/>
          <w:lang w:val="sr-Cyrl-CS"/>
        </w:rPr>
      </w:pPr>
    </w:p>
    <w:p w:rsidR="00616A1A" w:rsidRDefault="00616A1A">
      <w:pPr>
        <w:tabs>
          <w:tab w:val="left" w:pos="315"/>
        </w:tabs>
        <w:jc w:val="center"/>
        <w:rPr>
          <w:rFonts w:ascii="Times New Roman" w:hAnsi="Times New Roman"/>
          <w:color w:val="000080"/>
          <w:sz w:val="24"/>
          <w:szCs w:val="24"/>
          <w:lang w:val="sr-Cyrl-CS"/>
        </w:rPr>
      </w:pPr>
    </w:p>
    <w:p w:rsidR="00616A1A" w:rsidRDefault="00616A1A">
      <w:pPr>
        <w:tabs>
          <w:tab w:val="left" w:pos="315"/>
        </w:tabs>
        <w:jc w:val="center"/>
        <w:rPr>
          <w:rFonts w:ascii="Times New Roman" w:hAnsi="Times New Roman"/>
          <w:color w:val="000080"/>
          <w:sz w:val="24"/>
          <w:szCs w:val="24"/>
          <w:lang w:val="sr-Cyrl-CS"/>
        </w:rPr>
      </w:pPr>
    </w:p>
    <w:tbl>
      <w:tblPr>
        <w:tblW w:w="10974" w:type="dxa"/>
        <w:tblInd w:w="-1179" w:type="dxa"/>
        <w:tblLayout w:type="fixed"/>
        <w:tblCellMar>
          <w:left w:w="0" w:type="dxa"/>
          <w:right w:w="0" w:type="dxa"/>
        </w:tblCellMar>
        <w:tblLook w:val="0000"/>
      </w:tblPr>
      <w:tblGrid>
        <w:gridCol w:w="24"/>
        <w:gridCol w:w="3809"/>
        <w:gridCol w:w="7119"/>
        <w:gridCol w:w="22"/>
      </w:tblGrid>
      <w:tr w:rsidR="00616A1A">
        <w:trPr>
          <w:trHeight w:val="279"/>
        </w:trPr>
        <w:tc>
          <w:tcPr>
            <w:tcW w:w="24" w:type="dxa"/>
          </w:tcPr>
          <w:p w:rsidR="00616A1A" w:rsidRDefault="00616A1A" w:rsidP="009F6684">
            <w:pPr>
              <w:pStyle w:val="TableHeading"/>
            </w:pPr>
          </w:p>
        </w:tc>
        <w:tc>
          <w:tcPr>
            <w:tcW w:w="10950" w:type="dxa"/>
            <w:gridSpan w:val="3"/>
            <w:tcBorders>
              <w:top w:val="double" w:sz="1" w:space="0" w:color="000000"/>
              <w:left w:val="double" w:sz="1" w:space="0" w:color="000000"/>
              <w:bottom w:val="single" w:sz="4" w:space="0" w:color="000000"/>
              <w:right w:val="double" w:sz="1" w:space="0" w:color="000000"/>
            </w:tcBorders>
            <w:shd w:val="clear" w:color="auto" w:fill="E6E6E6"/>
            <w:tcMar>
              <w:left w:w="70" w:type="dxa"/>
              <w:right w:w="70" w:type="dxa"/>
            </w:tcMar>
          </w:tcPr>
          <w:p w:rsidR="00616A1A" w:rsidRDefault="00616A1A" w:rsidP="009F6684">
            <w:pPr>
              <w:snapToGrid w:val="0"/>
              <w:jc w:val="center"/>
              <w:rPr>
                <w:lang w:val="sr-Cyrl-CS"/>
              </w:rPr>
            </w:pPr>
            <w:r>
              <w:rPr>
                <w:lang w:val="sr-Cyrl-CS"/>
              </w:rPr>
              <w:t>ПРИПРЕМА   ЧАСА</w:t>
            </w:r>
          </w:p>
        </w:tc>
      </w:tr>
      <w:tr w:rsidR="00616A1A">
        <w:trPr>
          <w:trHeight w:val="365"/>
        </w:trPr>
        <w:tc>
          <w:tcPr>
            <w:tcW w:w="24" w:type="dxa"/>
          </w:tcPr>
          <w:p w:rsidR="00616A1A" w:rsidRDefault="00616A1A" w:rsidP="009F6684">
            <w:pPr>
              <w:rPr>
                <w:rFonts w:ascii="Times New Roman" w:hAnsi="Times New Roman"/>
                <w:b/>
                <w:bCs/>
                <w:color w:val="000000"/>
                <w:sz w:val="24"/>
                <w:szCs w:val="24"/>
              </w:rPr>
            </w:pPr>
          </w:p>
        </w:tc>
        <w:tc>
          <w:tcPr>
            <w:tcW w:w="3809" w:type="dxa"/>
            <w:tcBorders>
              <w:top w:val="double" w:sz="1" w:space="0" w:color="000000"/>
              <w:left w:val="double" w:sz="1" w:space="0" w:color="000000"/>
              <w:bottom w:val="single" w:sz="4"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616A1A" w:rsidRDefault="00616A1A" w:rsidP="009F6684">
            <w:pPr>
              <w:rPr>
                <w:rFonts w:ascii="Times New Roman" w:hAnsi="Times New Roman"/>
                <w:b/>
                <w:bCs/>
                <w:color w:val="000000"/>
                <w:sz w:val="24"/>
                <w:szCs w:val="24"/>
                <w:lang w:val="sr-Cyrl-CS"/>
              </w:rPr>
            </w:pPr>
          </w:p>
        </w:tc>
        <w:tc>
          <w:tcPr>
            <w:tcW w:w="7141" w:type="dxa"/>
            <w:gridSpan w:val="2"/>
            <w:tcBorders>
              <w:top w:val="double" w:sz="1" w:space="0" w:color="000000"/>
              <w:left w:val="single" w:sz="4" w:space="0" w:color="000000"/>
              <w:bottom w:val="single" w:sz="4" w:space="0" w:color="000000"/>
              <w:right w:val="double" w:sz="1"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616A1A">
        <w:trPr>
          <w:trHeight w:val="365"/>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lang w:val="sr-Cyrl-CS"/>
              </w:rPr>
            </w:pPr>
          </w:p>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руски језик</w:t>
            </w:r>
          </w:p>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616A1A" w:rsidRDefault="00616A1A" w:rsidP="009F6684">
            <w:pPr>
              <w:snapToGrid w:val="0"/>
              <w:rPr>
                <w:rFonts w:ascii="Times New Roman" w:hAnsi="Times New Roman"/>
                <w:b/>
                <w:bCs/>
                <w:color w:val="000000"/>
                <w:sz w:val="24"/>
                <w:szCs w:val="24"/>
                <w:lang w:val="sr-Cyrl-CS"/>
              </w:rPr>
            </w:pPr>
          </w:p>
          <w:p w:rsidR="00616A1A" w:rsidRDefault="00616A1A" w:rsidP="009F6684">
            <w:pPr>
              <w:snapToGrid w:val="0"/>
              <w:rPr>
                <w:rFonts w:ascii="Times New Roman" w:hAnsi="Times New Roman"/>
                <w:b/>
                <w:bCs/>
                <w:color w:val="000000"/>
                <w:sz w:val="24"/>
                <w:szCs w:val="24"/>
                <w:lang w:val="sr-Cyrl-CS"/>
              </w:rPr>
            </w:pPr>
          </w:p>
          <w:p w:rsidR="00616A1A" w:rsidRDefault="00616A1A" w:rsidP="009F6684">
            <w:pPr>
              <w:snapToGrid w:val="0"/>
              <w:rPr>
                <w:rFonts w:ascii="Times New Roman" w:hAnsi="Times New Roman"/>
                <w:b/>
                <w:bCs/>
                <w:color w:val="000000"/>
                <w:sz w:val="24"/>
                <w:szCs w:val="24"/>
                <w:lang w:val="sr-Cyrl-CS"/>
              </w:rPr>
            </w:pPr>
          </w:p>
          <w:p w:rsidR="00616A1A" w:rsidRDefault="00616A1A" w:rsidP="009F6684">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A100AE"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p>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јединица: Подготовка к письменной работе</w:t>
            </w:r>
          </w:p>
          <w:p w:rsidR="00616A1A" w:rsidRPr="003231C0"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56.</w:t>
            </w:r>
          </w:p>
          <w:p w:rsidR="00616A1A" w:rsidRDefault="00616A1A" w:rsidP="009F6684">
            <w:pPr>
              <w:snapToGrid w:val="0"/>
              <w:rPr>
                <w:rFonts w:ascii="Times New Roman" w:hAnsi="Times New Roman"/>
                <w:b/>
                <w:bCs/>
                <w:color w:val="000000"/>
                <w:sz w:val="24"/>
                <w:szCs w:val="24"/>
                <w:lang w:val="sr-Cyrl-CS"/>
              </w:rPr>
            </w:pPr>
          </w:p>
          <w:p w:rsidR="00616A1A" w:rsidRDefault="00616A1A" w:rsidP="009F6684">
            <w:pPr>
              <w:snapToGrid w:val="0"/>
              <w:rPr>
                <w:rFonts w:ascii="Times New Roman" w:hAnsi="Times New Roman"/>
                <w:b/>
                <w:bCs/>
                <w:color w:val="000000"/>
                <w:sz w:val="24"/>
                <w:szCs w:val="24"/>
                <w:lang w:val="sr-Cyrl-CS"/>
              </w:rPr>
            </w:pPr>
          </w:p>
        </w:tc>
      </w:tr>
      <w:tr w:rsidR="00616A1A">
        <w:trPr>
          <w:trHeight w:val="373"/>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top w:val="single" w:sz="1" w:space="0" w:color="000000"/>
              <w:left w:val="double" w:sz="1" w:space="0" w:color="000000"/>
              <w:bottom w:val="single" w:sz="4"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Тип часа:</w:t>
            </w:r>
          </w:p>
          <w:p w:rsidR="00616A1A" w:rsidRDefault="00616A1A" w:rsidP="009F6684">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4" w:space="0" w:color="000000"/>
              <w:right w:val="double" w:sz="1" w:space="0" w:color="000000"/>
            </w:tcBorders>
            <w:tcMar>
              <w:left w:w="70" w:type="dxa"/>
              <w:right w:w="70" w:type="dxa"/>
            </w:tcMar>
          </w:tcPr>
          <w:p w:rsidR="00616A1A" w:rsidRDefault="00616A1A"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утврђивање</w:t>
            </w:r>
          </w:p>
        </w:tc>
      </w:tr>
      <w:tr w:rsidR="00616A1A" w:rsidRPr="00927D06">
        <w:trPr>
          <w:trHeight w:val="345"/>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top w:val="single" w:sz="1" w:space="0" w:color="000000"/>
              <w:left w:val="double" w:sz="1" w:space="0" w:color="000000"/>
              <w:bottom w:val="single" w:sz="1"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Образовни циљ и задаци часа:</w:t>
            </w:r>
          </w:p>
          <w:p w:rsidR="00616A1A" w:rsidRDefault="00616A1A" w:rsidP="009F6684">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1" w:space="0" w:color="000000"/>
              <w:right w:val="double" w:sz="1" w:space="0" w:color="000000"/>
            </w:tcBorders>
            <w:tcMar>
              <w:left w:w="70" w:type="dxa"/>
              <w:right w:w="70" w:type="dxa"/>
            </w:tcMar>
          </w:tcPr>
          <w:p w:rsidR="00616A1A" w:rsidRPr="00927D06" w:rsidRDefault="00616A1A" w:rsidP="009F6684">
            <w:pPr>
              <w:snapToGrid w:val="0"/>
              <w:rPr>
                <w:rFonts w:ascii="Times New Roman" w:hAnsi="Times New Roman"/>
                <w:color w:val="000000"/>
                <w:sz w:val="24"/>
                <w:szCs w:val="24"/>
                <w:lang w:val="ru-RU"/>
              </w:rPr>
            </w:pPr>
            <w:r>
              <w:rPr>
                <w:rFonts w:ascii="Times New Roman" w:hAnsi="Times New Roman"/>
                <w:color w:val="000000"/>
                <w:sz w:val="24"/>
                <w:szCs w:val="24"/>
                <w:lang w:val="sr-Cyrl-CS"/>
              </w:rPr>
              <w:t>у</w:t>
            </w:r>
            <w:r>
              <w:rPr>
                <w:rFonts w:ascii="Times New Roman" w:hAnsi="Times New Roman"/>
                <w:color w:val="000000"/>
                <w:sz w:val="24"/>
                <w:szCs w:val="24"/>
                <w:lang w:val="ru-RU"/>
              </w:rPr>
              <w:t>тврђивање усвојено</w:t>
            </w:r>
            <w:r w:rsidR="00010FF0">
              <w:rPr>
                <w:rFonts w:ascii="Times New Roman" w:hAnsi="Times New Roman"/>
                <w:color w:val="000000"/>
                <w:sz w:val="24"/>
                <w:szCs w:val="24"/>
                <w:lang w:val="ru-RU"/>
              </w:rPr>
              <w:t>сти градива обрађеног у шестој лекцији</w:t>
            </w:r>
            <w:r>
              <w:rPr>
                <w:rFonts w:ascii="Times New Roman" w:hAnsi="Times New Roman"/>
                <w:color w:val="000000"/>
                <w:sz w:val="24"/>
                <w:szCs w:val="24"/>
                <w:lang w:val="ru-RU"/>
              </w:rPr>
              <w:t>, припрема ученика за писмени задатак</w:t>
            </w:r>
          </w:p>
        </w:tc>
      </w:tr>
      <w:tr w:rsidR="00616A1A" w:rsidRPr="00F91F4E">
        <w:trPr>
          <w:trHeight w:val="396"/>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1"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Васпитни циљ часа:</w:t>
            </w:r>
          </w:p>
          <w:p w:rsidR="00616A1A" w:rsidRDefault="00616A1A" w:rsidP="009F6684">
            <w:pPr>
              <w:snapToGrid w:val="0"/>
              <w:rPr>
                <w:rFonts w:ascii="Times New Roman" w:hAnsi="Times New Roman"/>
                <w:b/>
                <w:bCs/>
                <w:color w:val="000000"/>
                <w:sz w:val="24"/>
                <w:szCs w:val="24"/>
                <w:lang w:val="sr-Cyrl-CS"/>
              </w:rPr>
            </w:pPr>
          </w:p>
        </w:tc>
        <w:tc>
          <w:tcPr>
            <w:tcW w:w="7141" w:type="dxa"/>
            <w:gridSpan w:val="2"/>
            <w:tcBorders>
              <w:left w:val="single" w:sz="4" w:space="0" w:color="000000"/>
              <w:bottom w:val="single" w:sz="1" w:space="0" w:color="000000"/>
              <w:right w:val="double" w:sz="1" w:space="0" w:color="000000"/>
            </w:tcBorders>
            <w:tcMar>
              <w:left w:w="70" w:type="dxa"/>
              <w:right w:w="70" w:type="dxa"/>
            </w:tcMar>
          </w:tcPr>
          <w:p w:rsidR="00616A1A" w:rsidRPr="00F91F4E" w:rsidRDefault="00616A1A"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сагледавање сопственог језичког знања, јачање мотивације ученика да још боље напредују</w:t>
            </w:r>
          </w:p>
        </w:tc>
      </w:tr>
      <w:tr w:rsidR="00616A1A">
        <w:trPr>
          <w:trHeight w:val="379"/>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Облик рада:</w:t>
            </w:r>
          </w:p>
          <w:p w:rsidR="00616A1A" w:rsidRDefault="00616A1A" w:rsidP="009F6684">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616A1A" w:rsidRDefault="00616A1A"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w:t>
            </w:r>
          </w:p>
        </w:tc>
      </w:tr>
      <w:tr w:rsidR="00616A1A">
        <w:trPr>
          <w:trHeight w:val="360"/>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Наставне методе:</w:t>
            </w:r>
          </w:p>
          <w:p w:rsidR="00616A1A" w:rsidRDefault="00616A1A" w:rsidP="009F6684">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616A1A" w:rsidRDefault="00616A1A"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израда  задатака, метод објашњавања</w:t>
            </w:r>
          </w:p>
        </w:tc>
      </w:tr>
      <w:tr w:rsidR="00616A1A">
        <w:trPr>
          <w:trHeight w:val="360"/>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616A1A" w:rsidRDefault="00CC64C0"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Очекивани исходи</w:t>
            </w:r>
            <w:r w:rsidR="00616A1A">
              <w:rPr>
                <w:rFonts w:ascii="Times New Roman" w:hAnsi="Times New Roman"/>
                <w:b/>
                <w:bCs/>
                <w:color w:val="000000"/>
                <w:sz w:val="24"/>
                <w:szCs w:val="24"/>
                <w:lang w:val="sr-Cyrl-CS"/>
              </w:rPr>
              <w:t>:</w:t>
            </w:r>
          </w:p>
          <w:p w:rsidR="00616A1A" w:rsidRDefault="00616A1A" w:rsidP="009F6684">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CC64C0" w:rsidRDefault="00CC64C0" w:rsidP="00CC64C0">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CC64C0" w:rsidRPr="00F637BA" w:rsidRDefault="00CC64C0" w:rsidP="00CC64C0">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образује облик заповедног начина од датих глагола</w:t>
            </w:r>
          </w:p>
          <w:p w:rsidR="00CC64C0" w:rsidRPr="007248E4" w:rsidRDefault="00CC64C0" w:rsidP="00CC64C0">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употреби прилоге за начин и одреди њихове антониме</w:t>
            </w:r>
          </w:p>
          <w:p w:rsidR="00CC64C0" w:rsidRPr="007248E4" w:rsidRDefault="00CC64C0" w:rsidP="00CC64C0">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одговори на питања у вези са познатим текстом</w:t>
            </w:r>
          </w:p>
          <w:p w:rsidR="00CC64C0" w:rsidRPr="00AD3251" w:rsidRDefault="00CC64C0" w:rsidP="00CC64C0">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образује облик инструментала именица сва три рода</w:t>
            </w:r>
          </w:p>
          <w:p w:rsidR="00CC64C0" w:rsidRDefault="00CC64C0" w:rsidP="00CC64C0">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преведе на руски језик изразе у вези са обрађиваним темама</w:t>
            </w:r>
          </w:p>
          <w:p w:rsidR="00616A1A" w:rsidRDefault="00616A1A" w:rsidP="009F6684">
            <w:pPr>
              <w:snapToGrid w:val="0"/>
              <w:rPr>
                <w:rFonts w:ascii="Times New Roman" w:hAnsi="Times New Roman"/>
                <w:color w:val="000000"/>
                <w:sz w:val="24"/>
                <w:szCs w:val="24"/>
                <w:lang w:val="sr-Cyrl-CS"/>
              </w:rPr>
            </w:pPr>
          </w:p>
        </w:tc>
      </w:tr>
      <w:tr w:rsidR="00616A1A">
        <w:trPr>
          <w:trHeight w:val="360"/>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Активности наставника:</w:t>
            </w:r>
          </w:p>
          <w:p w:rsidR="00616A1A" w:rsidRDefault="00616A1A" w:rsidP="009F6684">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616A1A" w:rsidRDefault="00616A1A" w:rsidP="009F6684">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w:t>
            </w:r>
            <w:r>
              <w:rPr>
                <w:rFonts w:ascii="Times New Roman" w:hAnsi="Times New Roman"/>
                <w:color w:val="000000"/>
                <w:sz w:val="24"/>
                <w:szCs w:val="24"/>
                <w:lang w:val="sr-Cyrl-CS"/>
              </w:rPr>
              <w:t>,</w:t>
            </w:r>
          </w:p>
          <w:p w:rsidR="00010FF0" w:rsidRPr="00010FF0" w:rsidRDefault="00616A1A" w:rsidP="009F6684">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 xml:space="preserve">усмерава рад ученика, </w:t>
            </w:r>
          </w:p>
          <w:p w:rsidR="00616A1A" w:rsidRDefault="00616A1A" w:rsidP="009F6684">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одговара на питања</w:t>
            </w:r>
          </w:p>
        </w:tc>
      </w:tr>
      <w:tr w:rsidR="00616A1A">
        <w:trPr>
          <w:trHeight w:val="360"/>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Активности ученика:</w:t>
            </w:r>
          </w:p>
          <w:p w:rsidR="00616A1A" w:rsidRDefault="00616A1A" w:rsidP="009F6684">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616A1A" w:rsidRDefault="00616A1A"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решава задатке,</w:t>
            </w:r>
          </w:p>
          <w:p w:rsidR="00616A1A" w:rsidRDefault="00616A1A"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поставља питања</w:t>
            </w:r>
          </w:p>
          <w:p w:rsidR="00616A1A" w:rsidRDefault="00616A1A" w:rsidP="009F6684">
            <w:pPr>
              <w:tabs>
                <w:tab w:val="left" w:pos="360"/>
              </w:tabs>
              <w:snapToGrid w:val="0"/>
              <w:rPr>
                <w:rFonts w:ascii="Times New Roman" w:hAnsi="Times New Roman"/>
                <w:color w:val="000000"/>
                <w:sz w:val="24"/>
                <w:szCs w:val="24"/>
                <w:lang w:val="sr-Cyrl-CS"/>
              </w:rPr>
            </w:pPr>
          </w:p>
        </w:tc>
      </w:tr>
      <w:tr w:rsidR="00616A1A">
        <w:trPr>
          <w:trHeight w:val="302"/>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средства:</w:t>
            </w:r>
          </w:p>
          <w:p w:rsidR="00616A1A" w:rsidRDefault="00616A1A" w:rsidP="009F6684">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616A1A" w:rsidRDefault="00010FF0"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уџбенички комплет за ос</w:t>
            </w:r>
            <w:r w:rsidR="00616A1A">
              <w:rPr>
                <w:rFonts w:ascii="Times New Roman" w:hAnsi="Times New Roman"/>
                <w:color w:val="000000"/>
                <w:sz w:val="24"/>
                <w:szCs w:val="24"/>
                <w:lang w:val="sr-Cyrl-CS"/>
              </w:rPr>
              <w:t>ми разред</w:t>
            </w:r>
          </w:p>
        </w:tc>
      </w:tr>
      <w:tr w:rsidR="00616A1A">
        <w:trPr>
          <w:trHeight w:val="144"/>
        </w:trPr>
        <w:tc>
          <w:tcPr>
            <w:tcW w:w="24" w:type="dxa"/>
          </w:tcPr>
          <w:p w:rsidR="00616A1A" w:rsidRDefault="00616A1A" w:rsidP="009F6684">
            <w:pPr>
              <w:rPr>
                <w:rFonts w:ascii="Times New Roman" w:hAnsi="Times New Roman"/>
                <w:b/>
                <w:color w:val="000000"/>
                <w:sz w:val="32"/>
                <w:szCs w:val="32"/>
                <w:lang w:val="sr-Cyrl-CS"/>
              </w:rPr>
            </w:pPr>
          </w:p>
        </w:tc>
        <w:tc>
          <w:tcPr>
            <w:tcW w:w="10950" w:type="dxa"/>
            <w:gridSpan w:val="3"/>
            <w:tcBorders>
              <w:left w:val="double" w:sz="1" w:space="0" w:color="000000"/>
              <w:bottom w:val="single" w:sz="4" w:space="0" w:color="000000"/>
              <w:right w:val="double" w:sz="1" w:space="0" w:color="000000"/>
            </w:tcBorders>
            <w:shd w:val="clear" w:color="auto" w:fill="FFFFFF"/>
            <w:tcMar>
              <w:left w:w="70" w:type="dxa"/>
              <w:right w:w="70" w:type="dxa"/>
            </w:tcMar>
          </w:tcPr>
          <w:p w:rsidR="00616A1A" w:rsidRDefault="00616A1A" w:rsidP="009F6684">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p w:rsidR="000B551F" w:rsidRDefault="000B551F" w:rsidP="009F6684">
            <w:pPr>
              <w:snapToGrid w:val="0"/>
              <w:jc w:val="center"/>
              <w:rPr>
                <w:rFonts w:ascii="Times New Roman" w:hAnsi="Times New Roman"/>
                <w:b/>
                <w:color w:val="000000"/>
                <w:sz w:val="32"/>
                <w:szCs w:val="32"/>
                <w:lang w:val="sr-Cyrl-CS"/>
              </w:rPr>
            </w:pPr>
          </w:p>
        </w:tc>
      </w:tr>
      <w:tr w:rsidR="00616A1A">
        <w:trPr>
          <w:gridAfter w:val="1"/>
          <w:wAfter w:w="22" w:type="dxa"/>
        </w:trPr>
        <w:tc>
          <w:tcPr>
            <w:tcW w:w="10952" w:type="dxa"/>
            <w:gridSpan w:val="3"/>
            <w:tcBorders>
              <w:top w:val="single" w:sz="1" w:space="0" w:color="000000"/>
              <w:left w:val="single" w:sz="1" w:space="0" w:color="000000"/>
              <w:bottom w:val="single" w:sz="1" w:space="0" w:color="000000"/>
              <w:right w:val="single" w:sz="1" w:space="0" w:color="000000"/>
            </w:tcBorders>
            <w:tcMar>
              <w:top w:w="55" w:type="dxa"/>
              <w:left w:w="55" w:type="dxa"/>
              <w:bottom w:w="55" w:type="dxa"/>
              <w:right w:w="55" w:type="dxa"/>
            </w:tcMar>
          </w:tcPr>
          <w:p w:rsidR="00616A1A" w:rsidRPr="00BF13E6" w:rsidRDefault="00616A1A" w:rsidP="009F6684">
            <w:pPr>
              <w:tabs>
                <w:tab w:val="left" w:pos="2955"/>
              </w:tabs>
              <w:snapToGrid w:val="0"/>
              <w:jc w:val="center"/>
              <w:rPr>
                <w:rFonts w:ascii="Times New Roman" w:hAnsi="Times New Roman"/>
                <w:b/>
                <w:color w:val="000000"/>
                <w:sz w:val="24"/>
                <w:szCs w:val="24"/>
                <w:lang w:val="sr-Cyrl-CS"/>
              </w:rPr>
            </w:pPr>
            <w:r w:rsidRPr="00BF13E6">
              <w:rPr>
                <w:rFonts w:ascii="Times New Roman" w:hAnsi="Times New Roman"/>
                <w:b/>
                <w:color w:val="000000"/>
                <w:sz w:val="24"/>
                <w:szCs w:val="24"/>
                <w:lang w:val="sr-Cyrl-CS"/>
              </w:rPr>
              <w:t>Уводни део часа</w:t>
            </w:r>
          </w:p>
          <w:p w:rsidR="00616A1A" w:rsidRDefault="00616A1A" w:rsidP="009F6684">
            <w:pPr>
              <w:tabs>
                <w:tab w:val="left" w:pos="2955"/>
              </w:tabs>
              <w:snapToGrid w:val="0"/>
              <w:rPr>
                <w:rFonts w:ascii="Times New Roman" w:hAnsi="Times New Roman"/>
                <w:color w:val="000000"/>
                <w:sz w:val="24"/>
                <w:szCs w:val="24"/>
                <w:lang w:val="sr-Cyrl-CS"/>
              </w:rPr>
            </w:pPr>
          </w:p>
          <w:p w:rsidR="00616A1A" w:rsidRDefault="00616A1A" w:rsidP="009F6684">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Код куће су ученици  започели са припремом за писмени задатак</w:t>
            </w:r>
            <w:r w:rsidR="00041E31">
              <w:rPr>
                <w:rFonts w:ascii="Times New Roman" w:hAnsi="Times New Roman"/>
                <w:color w:val="000000"/>
                <w:sz w:val="24"/>
                <w:szCs w:val="24"/>
                <w:lang w:val="sr-Cyrl-CS"/>
              </w:rPr>
              <w:t>.</w:t>
            </w:r>
            <w:r>
              <w:rPr>
                <w:rFonts w:ascii="Times New Roman" w:hAnsi="Times New Roman"/>
                <w:color w:val="000000"/>
                <w:sz w:val="24"/>
                <w:szCs w:val="24"/>
                <w:lang w:val="sr-Cyrl-CS"/>
              </w:rPr>
              <w:t xml:space="preserve">  На почетку часа ученици којима нешто није било јасно постављају питања наставнику како би решили недоумице. </w:t>
            </w:r>
          </w:p>
          <w:p w:rsidR="00616A1A" w:rsidRDefault="00616A1A" w:rsidP="009F6684">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616A1A" w:rsidRPr="00BF13E6" w:rsidRDefault="00616A1A" w:rsidP="009F6684">
            <w:pPr>
              <w:tabs>
                <w:tab w:val="left" w:pos="2610"/>
              </w:tabs>
              <w:jc w:val="center"/>
              <w:rPr>
                <w:rFonts w:ascii="Times New Roman" w:hAnsi="Times New Roman"/>
                <w:b/>
                <w:color w:val="000000"/>
                <w:sz w:val="24"/>
                <w:szCs w:val="24"/>
                <w:lang w:val="sr-Cyrl-CS"/>
              </w:rPr>
            </w:pPr>
            <w:r w:rsidRPr="00BF13E6">
              <w:rPr>
                <w:rFonts w:ascii="Times New Roman" w:hAnsi="Times New Roman"/>
                <w:b/>
                <w:color w:val="000000"/>
                <w:sz w:val="24"/>
                <w:szCs w:val="24"/>
                <w:lang w:val="sr-Cyrl-CS"/>
              </w:rPr>
              <w:t>Главни део часа</w:t>
            </w:r>
          </w:p>
          <w:p w:rsidR="00616A1A" w:rsidRDefault="00616A1A" w:rsidP="009F6684">
            <w:pPr>
              <w:tabs>
                <w:tab w:val="left" w:pos="2610"/>
              </w:tabs>
              <w:jc w:val="center"/>
              <w:rPr>
                <w:rFonts w:ascii="Times New Roman" w:hAnsi="Times New Roman"/>
                <w:b/>
                <w:color w:val="000000"/>
                <w:sz w:val="24"/>
                <w:szCs w:val="24"/>
                <w:u w:val="single"/>
                <w:lang w:val="sr-Cyrl-CS"/>
              </w:rPr>
            </w:pPr>
          </w:p>
          <w:p w:rsidR="00616A1A" w:rsidRDefault="00616A1A" w:rsidP="009F6684">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Наставник даје ученицима детаљне информације о томе које области ће бити заступљене на писменом задатку и какви ће бити типови задатака. Подсећа их да су такве задатке радили и указује на којим странама се они налазе у </w:t>
            </w:r>
            <w:r w:rsidRPr="00BF13E6">
              <w:rPr>
                <w:rFonts w:ascii="Times New Roman" w:hAnsi="Times New Roman"/>
                <w:i/>
                <w:color w:val="000000"/>
                <w:sz w:val="24"/>
                <w:szCs w:val="24"/>
                <w:lang w:val="sr-Cyrl-CS"/>
              </w:rPr>
              <w:t>Уџбенику</w:t>
            </w:r>
            <w:r>
              <w:rPr>
                <w:rFonts w:ascii="Times New Roman" w:hAnsi="Times New Roman"/>
                <w:color w:val="000000"/>
                <w:sz w:val="24"/>
                <w:szCs w:val="24"/>
                <w:lang w:val="sr-Cyrl-CS"/>
              </w:rPr>
              <w:t xml:space="preserve"> и </w:t>
            </w:r>
            <w:r>
              <w:rPr>
                <w:rFonts w:ascii="Times New Roman" w:hAnsi="Times New Roman"/>
                <w:i/>
                <w:color w:val="000000"/>
                <w:sz w:val="24"/>
                <w:szCs w:val="24"/>
                <w:lang w:val="sr-Cyrl-CS"/>
              </w:rPr>
              <w:t>Р</w:t>
            </w:r>
            <w:r w:rsidRPr="00BF13E6">
              <w:rPr>
                <w:rFonts w:ascii="Times New Roman" w:hAnsi="Times New Roman"/>
                <w:i/>
                <w:color w:val="000000"/>
                <w:sz w:val="24"/>
                <w:szCs w:val="24"/>
                <w:lang w:val="sr-Cyrl-CS"/>
              </w:rPr>
              <w:t>адној свесци</w:t>
            </w:r>
            <w:r>
              <w:rPr>
                <w:rFonts w:ascii="Times New Roman" w:hAnsi="Times New Roman"/>
                <w:color w:val="000000"/>
                <w:sz w:val="24"/>
                <w:szCs w:val="24"/>
                <w:lang w:val="sr-Cyrl-CS"/>
              </w:rPr>
              <w:t xml:space="preserve">. За овај писмени задатак се предлаже </w:t>
            </w:r>
            <w:r w:rsidR="003A3838">
              <w:rPr>
                <w:rFonts w:ascii="Times New Roman" w:hAnsi="Times New Roman"/>
                <w:color w:val="000000"/>
                <w:sz w:val="24"/>
                <w:szCs w:val="24"/>
                <w:lang w:val="sr-Cyrl-CS"/>
              </w:rPr>
              <w:t>инструментал, прилози за начин</w:t>
            </w:r>
            <w:r>
              <w:rPr>
                <w:rFonts w:ascii="Times New Roman" w:hAnsi="Times New Roman"/>
                <w:color w:val="000000"/>
                <w:sz w:val="24"/>
                <w:szCs w:val="24"/>
                <w:lang w:val="sr-Cyrl-CS"/>
              </w:rPr>
              <w:t xml:space="preserve">, </w:t>
            </w:r>
            <w:r w:rsidR="003A3838">
              <w:rPr>
                <w:rFonts w:ascii="Times New Roman" w:hAnsi="Times New Roman"/>
                <w:color w:val="000000"/>
                <w:sz w:val="24"/>
                <w:szCs w:val="24"/>
                <w:lang w:val="sr-Cyrl-CS"/>
              </w:rPr>
              <w:t xml:space="preserve">заповедни начин, </w:t>
            </w:r>
            <w:r>
              <w:rPr>
                <w:rFonts w:ascii="Times New Roman" w:hAnsi="Times New Roman"/>
                <w:color w:val="000000"/>
                <w:sz w:val="24"/>
                <w:szCs w:val="24"/>
                <w:lang w:val="sr-Cyrl-CS"/>
              </w:rPr>
              <w:t xml:space="preserve">одговори на питања у вези са  </w:t>
            </w:r>
            <w:r w:rsidR="003A3838">
              <w:rPr>
                <w:rFonts w:ascii="Times New Roman" w:hAnsi="Times New Roman"/>
                <w:color w:val="000000"/>
                <w:sz w:val="24"/>
                <w:szCs w:val="24"/>
                <w:lang w:val="sr-Cyrl-CS"/>
              </w:rPr>
              <w:t xml:space="preserve">текстом </w:t>
            </w:r>
            <w:r w:rsidR="003A3838">
              <w:rPr>
                <w:rFonts w:ascii="Times New Roman" w:hAnsi="Times New Roman"/>
                <w:i/>
                <w:color w:val="000000"/>
                <w:sz w:val="24"/>
                <w:szCs w:val="24"/>
                <w:lang w:val="sr-Cyrl-CS"/>
              </w:rPr>
              <w:t xml:space="preserve">Неудачная прогулка </w:t>
            </w:r>
            <w:r>
              <w:rPr>
                <w:rFonts w:ascii="Times New Roman" w:hAnsi="Times New Roman"/>
                <w:color w:val="000000"/>
                <w:sz w:val="24"/>
                <w:szCs w:val="24"/>
                <w:lang w:val="sr-Cyrl-CS"/>
              </w:rPr>
              <w:t xml:space="preserve">и превод на руски језик израза </w:t>
            </w:r>
            <w:r w:rsidR="003A3838">
              <w:rPr>
                <w:rFonts w:ascii="Times New Roman" w:hAnsi="Times New Roman"/>
                <w:color w:val="000000"/>
                <w:sz w:val="24"/>
                <w:szCs w:val="24"/>
                <w:lang w:val="sr-Cyrl-CS"/>
              </w:rPr>
              <w:t>у вези са шестом лекцијом</w:t>
            </w:r>
            <w:r>
              <w:rPr>
                <w:rFonts w:ascii="Times New Roman" w:hAnsi="Times New Roman"/>
                <w:color w:val="000000"/>
                <w:sz w:val="24"/>
                <w:szCs w:val="24"/>
                <w:lang w:val="sr-Cyrl-CS"/>
              </w:rPr>
              <w:t xml:space="preserve">. Затим се поново раде слични и исти задаци, </w:t>
            </w:r>
            <w:r w:rsidR="00CE2133">
              <w:rPr>
                <w:rFonts w:ascii="Times New Roman" w:hAnsi="Times New Roman"/>
                <w:color w:val="000000"/>
                <w:sz w:val="24"/>
                <w:szCs w:val="24"/>
                <w:lang w:val="sr-Cyrl-CS"/>
              </w:rPr>
              <w:t>а решења се пишу на табли</w:t>
            </w:r>
            <w:r>
              <w:rPr>
                <w:rFonts w:ascii="Times New Roman" w:hAnsi="Times New Roman"/>
                <w:color w:val="000000"/>
                <w:sz w:val="24"/>
                <w:szCs w:val="24"/>
                <w:lang w:val="sr-Cyrl-CS"/>
              </w:rPr>
              <w:t xml:space="preserve"> како би сви ученици имали тачно урађена вежбања. </w:t>
            </w:r>
          </w:p>
          <w:p w:rsidR="00616A1A" w:rsidRDefault="00616A1A" w:rsidP="009F6684">
            <w:pPr>
              <w:tabs>
                <w:tab w:val="left" w:pos="2610"/>
              </w:tabs>
              <w:rPr>
                <w:rFonts w:ascii="Times New Roman" w:hAnsi="Times New Roman"/>
                <w:color w:val="000000"/>
                <w:sz w:val="24"/>
                <w:szCs w:val="24"/>
                <w:lang w:val="sr-Cyrl-CS"/>
              </w:rPr>
            </w:pPr>
          </w:p>
          <w:p w:rsidR="00616A1A" w:rsidRPr="00817187" w:rsidRDefault="00616A1A" w:rsidP="009F6684">
            <w:pPr>
              <w:tabs>
                <w:tab w:val="left" w:pos="315"/>
              </w:tabs>
              <w:jc w:val="center"/>
              <w:rPr>
                <w:rFonts w:ascii="Times New Roman" w:hAnsi="Times New Roman"/>
                <w:b/>
                <w:color w:val="000000"/>
                <w:sz w:val="24"/>
                <w:szCs w:val="24"/>
                <w:lang w:val="sr-Cyrl-CS"/>
              </w:rPr>
            </w:pPr>
            <w:r w:rsidRPr="00817187">
              <w:rPr>
                <w:rFonts w:ascii="Times New Roman" w:hAnsi="Times New Roman"/>
                <w:b/>
                <w:color w:val="000000"/>
                <w:sz w:val="24"/>
                <w:szCs w:val="24"/>
                <w:lang w:val="sr-Cyrl-CS"/>
              </w:rPr>
              <w:t>Завршни део часа</w:t>
            </w:r>
          </w:p>
          <w:p w:rsidR="00616A1A" w:rsidRDefault="00616A1A" w:rsidP="009F6684">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616A1A" w:rsidRDefault="00616A1A" w:rsidP="009F6684">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Наставник </w:t>
            </w:r>
            <w:r w:rsidR="00A5087C">
              <w:rPr>
                <w:rFonts w:ascii="Times New Roman" w:hAnsi="Times New Roman"/>
                <w:color w:val="000000"/>
                <w:sz w:val="24"/>
                <w:szCs w:val="24"/>
                <w:lang w:val="sr-Cyrl-CS"/>
              </w:rPr>
              <w:t xml:space="preserve">указује </w:t>
            </w:r>
            <w:r>
              <w:rPr>
                <w:rFonts w:ascii="Times New Roman" w:hAnsi="Times New Roman"/>
                <w:color w:val="000000"/>
                <w:sz w:val="24"/>
                <w:szCs w:val="24"/>
                <w:lang w:val="sr-Cyrl-CS"/>
              </w:rPr>
              <w:t>уч</w:t>
            </w:r>
            <w:r w:rsidR="00A5087C">
              <w:rPr>
                <w:rFonts w:ascii="Times New Roman" w:hAnsi="Times New Roman"/>
                <w:color w:val="000000"/>
                <w:sz w:val="24"/>
                <w:szCs w:val="24"/>
                <w:lang w:val="sr-Cyrl-CS"/>
              </w:rPr>
              <w:t>еницима</w:t>
            </w:r>
            <w:r>
              <w:rPr>
                <w:rFonts w:ascii="Times New Roman" w:hAnsi="Times New Roman"/>
                <w:color w:val="000000"/>
                <w:sz w:val="24"/>
                <w:szCs w:val="24"/>
                <w:lang w:val="sr-Cyrl-CS"/>
              </w:rPr>
              <w:t xml:space="preserve"> </w:t>
            </w:r>
            <w:r w:rsidR="00A5087C">
              <w:rPr>
                <w:rFonts w:ascii="Times New Roman" w:hAnsi="Times New Roman"/>
                <w:color w:val="000000"/>
                <w:sz w:val="24"/>
                <w:szCs w:val="24"/>
                <w:lang w:val="sr-Cyrl-CS"/>
              </w:rPr>
              <w:t xml:space="preserve">на важност оваквог облика провере знања и охрабрује </w:t>
            </w:r>
            <w:r w:rsidR="00A100AE">
              <w:rPr>
                <w:rFonts w:ascii="Times New Roman" w:hAnsi="Times New Roman"/>
                <w:color w:val="000000"/>
                <w:sz w:val="24"/>
                <w:szCs w:val="24"/>
                <w:lang w:val="sr-Cyrl-CS"/>
              </w:rPr>
              <w:t xml:space="preserve">их </w:t>
            </w:r>
            <w:r w:rsidR="00A5087C">
              <w:rPr>
                <w:rFonts w:ascii="Times New Roman" w:hAnsi="Times New Roman"/>
                <w:color w:val="000000"/>
                <w:sz w:val="24"/>
                <w:szCs w:val="24"/>
                <w:lang w:val="sr-Cyrl-CS"/>
              </w:rPr>
              <w:t>да се добро припреме.</w:t>
            </w:r>
            <w:r>
              <w:rPr>
                <w:rFonts w:ascii="Times New Roman" w:hAnsi="Times New Roman"/>
                <w:color w:val="000000"/>
                <w:sz w:val="24"/>
                <w:szCs w:val="24"/>
                <w:lang w:val="sr-Cyrl-CS"/>
              </w:rPr>
              <w:t xml:space="preserve"> </w:t>
            </w:r>
          </w:p>
          <w:p w:rsidR="00616A1A" w:rsidRDefault="00616A1A" w:rsidP="009F6684">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616A1A" w:rsidRPr="00817187" w:rsidRDefault="00616A1A" w:rsidP="009F6684">
            <w:pPr>
              <w:tabs>
                <w:tab w:val="left" w:pos="315"/>
              </w:tabs>
              <w:snapToGrid w:val="0"/>
              <w:jc w:val="center"/>
              <w:rPr>
                <w:rFonts w:ascii="Times New Roman" w:hAnsi="Times New Roman"/>
                <w:b/>
                <w:bCs/>
                <w:color w:val="000000"/>
                <w:sz w:val="24"/>
                <w:szCs w:val="24"/>
                <w:lang w:val="sr-Cyrl-CS"/>
              </w:rPr>
            </w:pPr>
            <w:r w:rsidRPr="00817187">
              <w:rPr>
                <w:rFonts w:ascii="Times New Roman" w:hAnsi="Times New Roman"/>
                <w:b/>
                <w:bCs/>
                <w:color w:val="000000"/>
                <w:sz w:val="24"/>
                <w:szCs w:val="24"/>
                <w:lang w:val="sr-Cyrl-CS"/>
              </w:rPr>
              <w:t>Домаћи задатак</w:t>
            </w:r>
          </w:p>
          <w:p w:rsidR="00616A1A" w:rsidRDefault="00616A1A" w:rsidP="009F6684">
            <w:pPr>
              <w:tabs>
                <w:tab w:val="left" w:pos="315"/>
              </w:tabs>
              <w:snapToGrid w:val="0"/>
              <w:jc w:val="center"/>
              <w:rPr>
                <w:rFonts w:ascii="Times New Roman" w:hAnsi="Times New Roman"/>
                <w:b/>
                <w:bCs/>
                <w:color w:val="000000"/>
                <w:sz w:val="24"/>
                <w:szCs w:val="24"/>
                <w:u w:val="single"/>
                <w:lang w:val="sr-Cyrl-CS"/>
              </w:rPr>
            </w:pPr>
          </w:p>
          <w:p w:rsidR="00616A1A" w:rsidRDefault="00616A1A" w:rsidP="009F6684">
            <w:pPr>
              <w:tabs>
                <w:tab w:val="left" w:pos="315"/>
              </w:tabs>
              <w:snapToGrid w:val="0"/>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Припрема за писмени задатак.</w:t>
            </w:r>
          </w:p>
          <w:p w:rsidR="00A002D2" w:rsidRDefault="00A002D2" w:rsidP="00A002D2">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r w:rsidR="00A002D2" w:rsidRPr="000519A4" w:rsidTr="00981026">
              <w:tc>
                <w:tcPr>
                  <w:tcW w:w="2214" w:type="dxa"/>
                  <w:shd w:val="clear" w:color="auto" w:fill="auto"/>
                </w:tcPr>
                <w:p w:rsidR="00A002D2" w:rsidRPr="000519A4" w:rsidRDefault="00A002D2"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A002D2" w:rsidRPr="000519A4" w:rsidRDefault="00A002D2" w:rsidP="00981026">
                  <w:pPr>
                    <w:tabs>
                      <w:tab w:val="left" w:pos="2955"/>
                    </w:tabs>
                    <w:snapToGrid w:val="0"/>
                    <w:jc w:val="center"/>
                    <w:rPr>
                      <w:rFonts w:ascii="Times New Roman" w:hAnsi="Times New Roman"/>
                      <w:b/>
                      <w:color w:val="000000"/>
                      <w:sz w:val="24"/>
                      <w:szCs w:val="24"/>
                      <w:u w:val="single"/>
                      <w:lang w:val="sr-Cyrl-CS"/>
                    </w:rPr>
                  </w:pPr>
                </w:p>
              </w:tc>
            </w:tr>
          </w:tbl>
          <w:p w:rsidR="00A002D2" w:rsidRPr="009B1F40" w:rsidRDefault="00A002D2" w:rsidP="009F6684">
            <w:pPr>
              <w:tabs>
                <w:tab w:val="left" w:pos="315"/>
              </w:tabs>
              <w:snapToGrid w:val="0"/>
              <w:rPr>
                <w:rFonts w:ascii="Times New Roman" w:hAnsi="Times New Roman"/>
                <w:bCs/>
                <w:color w:val="000000"/>
                <w:sz w:val="24"/>
                <w:szCs w:val="24"/>
                <w:lang w:val="sr-Cyrl-CS"/>
              </w:rPr>
            </w:pPr>
          </w:p>
          <w:p w:rsidR="00616A1A" w:rsidRDefault="00616A1A" w:rsidP="009F6684">
            <w:pPr>
              <w:tabs>
                <w:tab w:val="left" w:pos="315"/>
              </w:tabs>
              <w:snapToGrid w:val="0"/>
              <w:rPr>
                <w:rFonts w:ascii="Times New Roman" w:hAnsi="Times New Roman"/>
                <w:color w:val="000000"/>
                <w:sz w:val="24"/>
                <w:szCs w:val="24"/>
                <w:lang w:val="sr-Cyrl-CS"/>
              </w:rPr>
            </w:pPr>
          </w:p>
        </w:tc>
      </w:tr>
    </w:tbl>
    <w:p w:rsidR="00616A1A" w:rsidRDefault="00616A1A" w:rsidP="00616A1A">
      <w:pPr>
        <w:tabs>
          <w:tab w:val="left" w:pos="315"/>
        </w:tabs>
        <w:jc w:val="center"/>
        <w:rPr>
          <w:color w:val="000080"/>
          <w:sz w:val="24"/>
          <w:szCs w:val="24"/>
          <w:lang w:val="sr-Cyrl-CS"/>
        </w:rPr>
      </w:pPr>
    </w:p>
    <w:p w:rsidR="00616A1A" w:rsidRDefault="00616A1A" w:rsidP="00616A1A">
      <w:pPr>
        <w:tabs>
          <w:tab w:val="left" w:pos="315"/>
        </w:tabs>
        <w:jc w:val="center"/>
        <w:rPr>
          <w:color w:val="000080"/>
          <w:sz w:val="24"/>
          <w:szCs w:val="24"/>
          <w:lang w:val="sr-Cyrl-CS"/>
        </w:rPr>
      </w:pPr>
    </w:p>
    <w:p w:rsidR="00041E31" w:rsidRDefault="00041E31" w:rsidP="00616A1A">
      <w:pPr>
        <w:tabs>
          <w:tab w:val="left" w:pos="315"/>
        </w:tabs>
        <w:jc w:val="center"/>
        <w:rPr>
          <w:color w:val="000080"/>
          <w:sz w:val="24"/>
          <w:szCs w:val="24"/>
          <w:lang w:val="sr-Cyrl-CS"/>
        </w:rPr>
      </w:pPr>
    </w:p>
    <w:p w:rsidR="00041E31" w:rsidRDefault="00041E31" w:rsidP="00616A1A">
      <w:pPr>
        <w:tabs>
          <w:tab w:val="left" w:pos="315"/>
        </w:tabs>
        <w:jc w:val="center"/>
        <w:rPr>
          <w:color w:val="000080"/>
          <w:sz w:val="24"/>
          <w:szCs w:val="24"/>
          <w:lang w:val="sr-Cyrl-CS"/>
        </w:rPr>
      </w:pPr>
    </w:p>
    <w:p w:rsidR="00616A1A" w:rsidRDefault="00616A1A" w:rsidP="00616A1A">
      <w:pPr>
        <w:tabs>
          <w:tab w:val="left" w:pos="315"/>
        </w:tabs>
        <w:jc w:val="center"/>
        <w:rPr>
          <w:color w:val="000080"/>
          <w:sz w:val="24"/>
          <w:szCs w:val="24"/>
          <w:lang w:val="sr-Cyrl-CS"/>
        </w:rPr>
      </w:pPr>
    </w:p>
    <w:p w:rsidR="00616A1A" w:rsidRPr="00A64559" w:rsidRDefault="00616A1A" w:rsidP="00616A1A">
      <w:pPr>
        <w:tabs>
          <w:tab w:val="left" w:pos="315"/>
        </w:tabs>
        <w:jc w:val="center"/>
        <w:rPr>
          <w:color w:val="000080"/>
          <w:sz w:val="24"/>
          <w:szCs w:val="24"/>
          <w:lang w:val="sr-Cyrl-CS"/>
        </w:rPr>
      </w:pPr>
    </w:p>
    <w:tbl>
      <w:tblPr>
        <w:tblW w:w="10974" w:type="dxa"/>
        <w:tblInd w:w="-1179" w:type="dxa"/>
        <w:tblLayout w:type="fixed"/>
        <w:tblCellMar>
          <w:left w:w="0" w:type="dxa"/>
          <w:right w:w="0" w:type="dxa"/>
        </w:tblCellMar>
        <w:tblLook w:val="0000"/>
      </w:tblPr>
      <w:tblGrid>
        <w:gridCol w:w="24"/>
        <w:gridCol w:w="3809"/>
        <w:gridCol w:w="7119"/>
        <w:gridCol w:w="22"/>
      </w:tblGrid>
      <w:tr w:rsidR="00616A1A">
        <w:trPr>
          <w:trHeight w:val="279"/>
        </w:trPr>
        <w:tc>
          <w:tcPr>
            <w:tcW w:w="24" w:type="dxa"/>
          </w:tcPr>
          <w:p w:rsidR="00616A1A" w:rsidRDefault="00616A1A" w:rsidP="009F6684">
            <w:pPr>
              <w:pStyle w:val="TableHeading"/>
            </w:pPr>
          </w:p>
        </w:tc>
        <w:tc>
          <w:tcPr>
            <w:tcW w:w="10950" w:type="dxa"/>
            <w:gridSpan w:val="3"/>
            <w:tcBorders>
              <w:top w:val="double" w:sz="1" w:space="0" w:color="000000"/>
              <w:left w:val="double" w:sz="1" w:space="0" w:color="000000"/>
              <w:bottom w:val="single" w:sz="4" w:space="0" w:color="000000"/>
              <w:right w:val="double" w:sz="1" w:space="0" w:color="000000"/>
            </w:tcBorders>
            <w:shd w:val="clear" w:color="auto" w:fill="E6E6E6"/>
            <w:tcMar>
              <w:left w:w="70" w:type="dxa"/>
              <w:right w:w="70" w:type="dxa"/>
            </w:tcMar>
          </w:tcPr>
          <w:p w:rsidR="00616A1A" w:rsidRDefault="00616A1A" w:rsidP="009F6684">
            <w:pPr>
              <w:snapToGrid w:val="0"/>
              <w:jc w:val="center"/>
              <w:rPr>
                <w:lang w:val="sr-Cyrl-CS"/>
              </w:rPr>
            </w:pPr>
            <w:r>
              <w:rPr>
                <w:lang w:val="sr-Cyrl-CS"/>
              </w:rPr>
              <w:t>ПРИПРЕМА   ЧАСА</w:t>
            </w:r>
          </w:p>
        </w:tc>
      </w:tr>
      <w:tr w:rsidR="00616A1A">
        <w:trPr>
          <w:trHeight w:val="365"/>
        </w:trPr>
        <w:tc>
          <w:tcPr>
            <w:tcW w:w="24" w:type="dxa"/>
          </w:tcPr>
          <w:p w:rsidR="00616A1A" w:rsidRDefault="00616A1A" w:rsidP="009F6684">
            <w:pPr>
              <w:rPr>
                <w:rFonts w:ascii="Times New Roman" w:hAnsi="Times New Roman"/>
                <w:b/>
                <w:bCs/>
                <w:color w:val="000000"/>
                <w:sz w:val="24"/>
                <w:szCs w:val="24"/>
              </w:rPr>
            </w:pPr>
          </w:p>
        </w:tc>
        <w:tc>
          <w:tcPr>
            <w:tcW w:w="3809" w:type="dxa"/>
            <w:tcBorders>
              <w:top w:val="double" w:sz="1" w:space="0" w:color="000000"/>
              <w:left w:val="double" w:sz="1" w:space="0" w:color="000000"/>
              <w:bottom w:val="single" w:sz="4"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616A1A" w:rsidRDefault="00616A1A" w:rsidP="009F6684">
            <w:pPr>
              <w:rPr>
                <w:rFonts w:ascii="Times New Roman" w:hAnsi="Times New Roman"/>
                <w:b/>
                <w:bCs/>
                <w:color w:val="000000"/>
                <w:sz w:val="24"/>
                <w:szCs w:val="24"/>
                <w:lang w:val="sr-Cyrl-CS"/>
              </w:rPr>
            </w:pPr>
          </w:p>
        </w:tc>
        <w:tc>
          <w:tcPr>
            <w:tcW w:w="7141" w:type="dxa"/>
            <w:gridSpan w:val="2"/>
            <w:tcBorders>
              <w:top w:val="double" w:sz="1" w:space="0" w:color="000000"/>
              <w:left w:val="single" w:sz="4" w:space="0" w:color="000000"/>
              <w:bottom w:val="single" w:sz="4" w:space="0" w:color="000000"/>
              <w:right w:val="double" w:sz="1"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616A1A">
        <w:trPr>
          <w:trHeight w:val="365"/>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lang w:val="sr-Cyrl-CS"/>
              </w:rPr>
            </w:pPr>
          </w:p>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руски језик</w:t>
            </w:r>
          </w:p>
          <w:p w:rsidR="00616A1A" w:rsidRDefault="00A5087C"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616A1A">
              <w:rPr>
                <w:rFonts w:ascii="Times New Roman" w:hAnsi="Times New Roman"/>
                <w:b/>
                <w:bCs/>
                <w:color w:val="000000"/>
                <w:sz w:val="24"/>
                <w:szCs w:val="24"/>
                <w:lang w:val="sr-Cyrl-CS"/>
              </w:rPr>
              <w:t>ми</w:t>
            </w:r>
          </w:p>
          <w:p w:rsidR="00616A1A" w:rsidRDefault="00616A1A" w:rsidP="009F6684">
            <w:pPr>
              <w:snapToGrid w:val="0"/>
              <w:rPr>
                <w:rFonts w:ascii="Times New Roman" w:hAnsi="Times New Roman"/>
                <w:b/>
                <w:bCs/>
                <w:color w:val="000000"/>
                <w:sz w:val="24"/>
                <w:szCs w:val="24"/>
                <w:lang w:val="sr-Cyrl-CS"/>
              </w:rPr>
            </w:pPr>
          </w:p>
          <w:p w:rsidR="00616A1A" w:rsidRDefault="00616A1A" w:rsidP="009F6684">
            <w:pPr>
              <w:snapToGrid w:val="0"/>
              <w:rPr>
                <w:rFonts w:ascii="Times New Roman" w:hAnsi="Times New Roman"/>
                <w:b/>
                <w:bCs/>
                <w:color w:val="000000"/>
                <w:sz w:val="24"/>
                <w:szCs w:val="24"/>
                <w:lang w:val="sr-Cyrl-CS"/>
              </w:rPr>
            </w:pPr>
          </w:p>
          <w:p w:rsidR="00616A1A" w:rsidRDefault="00616A1A" w:rsidP="009F6684">
            <w:pPr>
              <w:snapToGrid w:val="0"/>
              <w:rPr>
                <w:rFonts w:ascii="Times New Roman" w:hAnsi="Times New Roman"/>
                <w:b/>
                <w:bCs/>
                <w:color w:val="000000"/>
                <w:sz w:val="24"/>
                <w:szCs w:val="24"/>
                <w:lang w:val="sr-Cyrl-CS"/>
              </w:rPr>
            </w:pPr>
          </w:p>
          <w:p w:rsidR="00616A1A" w:rsidRDefault="00616A1A" w:rsidP="009F6684">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616A1A" w:rsidRPr="00F91F4E"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p>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w:t>
            </w:r>
            <w:r w:rsidR="00A5087C">
              <w:rPr>
                <w:rFonts w:ascii="Times New Roman" w:hAnsi="Times New Roman"/>
                <w:b/>
                <w:bCs/>
                <w:color w:val="000000"/>
                <w:sz w:val="24"/>
                <w:szCs w:val="24"/>
                <w:lang w:val="sr-Cyrl-CS"/>
              </w:rPr>
              <w:t>вна јединица: Вторая</w:t>
            </w:r>
            <w:r>
              <w:rPr>
                <w:rFonts w:ascii="Times New Roman" w:hAnsi="Times New Roman"/>
                <w:b/>
                <w:bCs/>
                <w:color w:val="000000"/>
                <w:sz w:val="24"/>
                <w:szCs w:val="24"/>
                <w:lang w:val="sr-Cyrl-CS"/>
              </w:rPr>
              <w:t xml:space="preserve"> письменная работа</w:t>
            </w:r>
          </w:p>
          <w:p w:rsidR="00616A1A" w:rsidRPr="00817187" w:rsidRDefault="005C2192"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5</w:t>
            </w:r>
            <w:r w:rsidR="00616A1A" w:rsidRPr="00A100AE">
              <w:rPr>
                <w:rFonts w:ascii="Times New Roman" w:hAnsi="Times New Roman"/>
                <w:b/>
                <w:bCs/>
                <w:color w:val="000000"/>
                <w:sz w:val="24"/>
                <w:szCs w:val="24"/>
                <w:lang w:val="ru-RU"/>
              </w:rPr>
              <w:t>7</w:t>
            </w:r>
            <w:r w:rsidR="00616A1A">
              <w:rPr>
                <w:rFonts w:ascii="Times New Roman" w:hAnsi="Times New Roman"/>
                <w:b/>
                <w:bCs/>
                <w:color w:val="000000"/>
                <w:sz w:val="24"/>
                <w:szCs w:val="24"/>
                <w:lang w:val="sr-Cyrl-CS"/>
              </w:rPr>
              <w:t>.</w:t>
            </w:r>
          </w:p>
          <w:p w:rsidR="00616A1A" w:rsidRDefault="00616A1A" w:rsidP="009F6684">
            <w:pPr>
              <w:snapToGrid w:val="0"/>
              <w:rPr>
                <w:rFonts w:ascii="Times New Roman" w:hAnsi="Times New Roman"/>
                <w:b/>
                <w:bCs/>
                <w:color w:val="000000"/>
                <w:sz w:val="24"/>
                <w:szCs w:val="24"/>
                <w:lang w:val="sr-Cyrl-CS"/>
              </w:rPr>
            </w:pPr>
          </w:p>
          <w:p w:rsidR="00616A1A" w:rsidRDefault="00616A1A" w:rsidP="009F6684">
            <w:pPr>
              <w:snapToGrid w:val="0"/>
              <w:rPr>
                <w:rFonts w:ascii="Times New Roman" w:hAnsi="Times New Roman"/>
                <w:b/>
                <w:bCs/>
                <w:color w:val="000000"/>
                <w:sz w:val="24"/>
                <w:szCs w:val="24"/>
                <w:lang w:val="sr-Cyrl-CS"/>
              </w:rPr>
            </w:pPr>
          </w:p>
        </w:tc>
      </w:tr>
      <w:tr w:rsidR="00616A1A">
        <w:trPr>
          <w:trHeight w:val="373"/>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top w:val="single" w:sz="1" w:space="0" w:color="000000"/>
              <w:left w:val="double" w:sz="1" w:space="0" w:color="000000"/>
              <w:bottom w:val="single" w:sz="4" w:space="0" w:color="000000"/>
            </w:tcBorders>
            <w:tcMar>
              <w:left w:w="70" w:type="dxa"/>
              <w:right w:w="70" w:type="dxa"/>
            </w:tcMar>
          </w:tcPr>
          <w:p w:rsidR="00616A1A" w:rsidRPr="00F12F5B" w:rsidRDefault="00F12F5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616A1A" w:rsidRDefault="00616A1A" w:rsidP="009F6684">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4" w:space="0" w:color="000000"/>
              <w:right w:val="double" w:sz="1" w:space="0" w:color="000000"/>
            </w:tcBorders>
            <w:tcMar>
              <w:left w:w="70" w:type="dxa"/>
              <w:right w:w="70" w:type="dxa"/>
            </w:tcMar>
          </w:tcPr>
          <w:p w:rsidR="00616A1A" w:rsidRDefault="00616A1A"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писана вежба</w:t>
            </w:r>
          </w:p>
        </w:tc>
      </w:tr>
      <w:tr w:rsidR="00616A1A" w:rsidRPr="00927D06">
        <w:trPr>
          <w:trHeight w:val="345"/>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top w:val="single" w:sz="1" w:space="0" w:color="000000"/>
              <w:left w:val="double" w:sz="1" w:space="0" w:color="000000"/>
              <w:bottom w:val="single" w:sz="1" w:space="0" w:color="000000"/>
            </w:tcBorders>
            <w:tcMar>
              <w:left w:w="70" w:type="dxa"/>
              <w:right w:w="70" w:type="dxa"/>
            </w:tcMar>
          </w:tcPr>
          <w:p w:rsidR="00616A1A" w:rsidRPr="008336EB" w:rsidRDefault="008336E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616A1A" w:rsidRDefault="00616A1A" w:rsidP="009F6684">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1" w:space="0" w:color="000000"/>
              <w:right w:val="double" w:sz="1" w:space="0" w:color="000000"/>
            </w:tcBorders>
            <w:tcMar>
              <w:left w:w="70" w:type="dxa"/>
              <w:right w:w="70" w:type="dxa"/>
            </w:tcMar>
          </w:tcPr>
          <w:p w:rsidR="00616A1A" w:rsidRPr="00927D06" w:rsidRDefault="00616A1A" w:rsidP="009F6684">
            <w:pPr>
              <w:snapToGrid w:val="0"/>
              <w:rPr>
                <w:rFonts w:ascii="Times New Roman" w:hAnsi="Times New Roman"/>
                <w:color w:val="000000"/>
                <w:sz w:val="24"/>
                <w:szCs w:val="24"/>
                <w:lang w:val="ru-RU"/>
              </w:rPr>
            </w:pPr>
            <w:r>
              <w:rPr>
                <w:rFonts w:ascii="Times New Roman" w:hAnsi="Times New Roman"/>
                <w:color w:val="000000"/>
                <w:sz w:val="24"/>
                <w:szCs w:val="24"/>
                <w:lang w:val="ru-RU"/>
              </w:rPr>
              <w:t>провера знања ученика, као и ефикасности рада наставника</w:t>
            </w:r>
          </w:p>
        </w:tc>
      </w:tr>
      <w:tr w:rsidR="00616A1A" w:rsidRPr="00F91F4E">
        <w:trPr>
          <w:trHeight w:val="396"/>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1" w:space="0" w:color="000000"/>
            </w:tcBorders>
            <w:tcMar>
              <w:left w:w="70" w:type="dxa"/>
              <w:right w:w="70" w:type="dxa"/>
            </w:tcMar>
          </w:tcPr>
          <w:p w:rsidR="00616A1A" w:rsidRPr="008336EB" w:rsidRDefault="008336E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616A1A" w:rsidRDefault="00616A1A" w:rsidP="009F6684">
            <w:pPr>
              <w:snapToGrid w:val="0"/>
              <w:rPr>
                <w:rFonts w:ascii="Times New Roman" w:hAnsi="Times New Roman"/>
                <w:b/>
                <w:bCs/>
                <w:color w:val="000000"/>
                <w:sz w:val="24"/>
                <w:szCs w:val="24"/>
                <w:lang w:val="sr-Cyrl-CS"/>
              </w:rPr>
            </w:pPr>
          </w:p>
        </w:tc>
        <w:tc>
          <w:tcPr>
            <w:tcW w:w="7141" w:type="dxa"/>
            <w:gridSpan w:val="2"/>
            <w:tcBorders>
              <w:left w:val="single" w:sz="4" w:space="0" w:color="000000"/>
              <w:bottom w:val="single" w:sz="1" w:space="0" w:color="000000"/>
              <w:right w:val="double" w:sz="1" w:space="0" w:color="000000"/>
            </w:tcBorders>
            <w:tcMar>
              <w:left w:w="70" w:type="dxa"/>
              <w:right w:w="70" w:type="dxa"/>
            </w:tcMar>
          </w:tcPr>
          <w:p w:rsidR="00616A1A" w:rsidRPr="00F91F4E" w:rsidRDefault="00616A1A"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реално сагледавање сопственог језичког знања</w:t>
            </w:r>
          </w:p>
        </w:tc>
      </w:tr>
      <w:tr w:rsidR="00616A1A">
        <w:trPr>
          <w:trHeight w:val="379"/>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Облик рада:</w:t>
            </w:r>
          </w:p>
          <w:p w:rsidR="00616A1A" w:rsidRDefault="00616A1A" w:rsidP="009F6684">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616A1A" w:rsidRDefault="00616A1A"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индивидуални</w:t>
            </w:r>
          </w:p>
        </w:tc>
      </w:tr>
      <w:tr w:rsidR="00616A1A">
        <w:trPr>
          <w:trHeight w:val="360"/>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Наставне методе:</w:t>
            </w:r>
          </w:p>
          <w:p w:rsidR="00616A1A" w:rsidRDefault="00616A1A" w:rsidP="009F6684">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616A1A" w:rsidRDefault="00616A1A"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израда писмених задатака </w:t>
            </w:r>
          </w:p>
        </w:tc>
      </w:tr>
      <w:tr w:rsidR="00616A1A">
        <w:trPr>
          <w:trHeight w:val="360"/>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616A1A" w:rsidRDefault="00596409"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Очекивани исходи</w:t>
            </w:r>
            <w:r w:rsidR="00616A1A">
              <w:rPr>
                <w:rFonts w:ascii="Times New Roman" w:hAnsi="Times New Roman"/>
                <w:b/>
                <w:bCs/>
                <w:color w:val="000000"/>
                <w:sz w:val="24"/>
                <w:szCs w:val="24"/>
                <w:lang w:val="sr-Cyrl-CS"/>
              </w:rPr>
              <w:t>:</w:t>
            </w:r>
          </w:p>
          <w:p w:rsidR="00616A1A" w:rsidRDefault="00616A1A" w:rsidP="009F6684">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596409" w:rsidRDefault="00596409" w:rsidP="0059640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596409" w:rsidRPr="00F637BA" w:rsidRDefault="00596409" w:rsidP="00596409">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образује облик заповедног начина од датих глагола</w:t>
            </w:r>
          </w:p>
          <w:p w:rsidR="00596409" w:rsidRPr="007248E4" w:rsidRDefault="00596409" w:rsidP="00596409">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употреби прилоге за начин и одреди њихове антониме</w:t>
            </w:r>
          </w:p>
          <w:p w:rsidR="00596409" w:rsidRPr="007248E4" w:rsidRDefault="00596409" w:rsidP="00596409">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одговори на питања у вези са познатим текстом</w:t>
            </w:r>
          </w:p>
          <w:p w:rsidR="00596409" w:rsidRPr="00AD3251" w:rsidRDefault="00596409" w:rsidP="00596409">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образује облик инструментала именица сва три рода</w:t>
            </w:r>
          </w:p>
          <w:p w:rsidR="00596409" w:rsidRDefault="00596409" w:rsidP="00596409">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преведе на руски језик изразе у вези са обрађиваним темама</w:t>
            </w:r>
          </w:p>
          <w:p w:rsidR="00616A1A" w:rsidRDefault="00616A1A" w:rsidP="009F6684">
            <w:pPr>
              <w:snapToGrid w:val="0"/>
              <w:rPr>
                <w:rFonts w:ascii="Times New Roman" w:hAnsi="Times New Roman"/>
                <w:color w:val="000000"/>
                <w:sz w:val="24"/>
                <w:szCs w:val="24"/>
                <w:lang w:val="sr-Cyrl-CS"/>
              </w:rPr>
            </w:pPr>
          </w:p>
        </w:tc>
      </w:tr>
      <w:tr w:rsidR="00616A1A">
        <w:trPr>
          <w:trHeight w:val="360"/>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Активности наставника:</w:t>
            </w:r>
          </w:p>
          <w:p w:rsidR="00616A1A" w:rsidRDefault="00616A1A" w:rsidP="009F6684">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616A1A" w:rsidRDefault="00616A1A" w:rsidP="009F6684">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w:t>
            </w:r>
            <w:r>
              <w:rPr>
                <w:rFonts w:ascii="Times New Roman" w:hAnsi="Times New Roman"/>
                <w:color w:val="000000"/>
                <w:sz w:val="24"/>
                <w:szCs w:val="24"/>
                <w:lang w:val="sr-Cyrl-CS"/>
              </w:rPr>
              <w:t>,</w:t>
            </w:r>
          </w:p>
          <w:p w:rsidR="00A5087C" w:rsidRPr="00A5087C" w:rsidRDefault="00616A1A" w:rsidP="009F6684">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 xml:space="preserve">усмерава рад ученика, </w:t>
            </w:r>
          </w:p>
          <w:p w:rsidR="00616A1A" w:rsidRDefault="00616A1A" w:rsidP="009F6684">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одговара на питања</w:t>
            </w:r>
          </w:p>
        </w:tc>
      </w:tr>
      <w:tr w:rsidR="00616A1A">
        <w:trPr>
          <w:trHeight w:val="360"/>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Активности ученика:</w:t>
            </w:r>
          </w:p>
          <w:p w:rsidR="00616A1A" w:rsidRDefault="00616A1A" w:rsidP="009F6684">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616A1A" w:rsidRDefault="00616A1A"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самостално ради писмени задатак</w:t>
            </w:r>
          </w:p>
          <w:p w:rsidR="00616A1A" w:rsidRDefault="00616A1A" w:rsidP="009F6684">
            <w:pPr>
              <w:tabs>
                <w:tab w:val="left" w:pos="360"/>
              </w:tabs>
              <w:snapToGrid w:val="0"/>
              <w:rPr>
                <w:rFonts w:ascii="Times New Roman" w:hAnsi="Times New Roman"/>
                <w:color w:val="000000"/>
                <w:sz w:val="24"/>
                <w:szCs w:val="24"/>
                <w:lang w:val="sr-Cyrl-CS"/>
              </w:rPr>
            </w:pPr>
          </w:p>
        </w:tc>
      </w:tr>
      <w:tr w:rsidR="00616A1A">
        <w:trPr>
          <w:trHeight w:val="302"/>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средства:</w:t>
            </w:r>
          </w:p>
          <w:p w:rsidR="00616A1A" w:rsidRDefault="00616A1A" w:rsidP="009F6684">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616A1A" w:rsidRDefault="00616A1A"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вежбанке,  писмени задаци</w:t>
            </w:r>
          </w:p>
        </w:tc>
      </w:tr>
      <w:tr w:rsidR="00616A1A">
        <w:trPr>
          <w:trHeight w:val="144"/>
        </w:trPr>
        <w:tc>
          <w:tcPr>
            <w:tcW w:w="24" w:type="dxa"/>
          </w:tcPr>
          <w:p w:rsidR="00616A1A" w:rsidRDefault="00616A1A" w:rsidP="009F6684">
            <w:pPr>
              <w:rPr>
                <w:rFonts w:ascii="Times New Roman" w:hAnsi="Times New Roman"/>
                <w:b/>
                <w:color w:val="000000"/>
                <w:sz w:val="32"/>
                <w:szCs w:val="32"/>
                <w:lang w:val="sr-Cyrl-CS"/>
              </w:rPr>
            </w:pPr>
          </w:p>
        </w:tc>
        <w:tc>
          <w:tcPr>
            <w:tcW w:w="10950" w:type="dxa"/>
            <w:gridSpan w:val="3"/>
            <w:tcBorders>
              <w:left w:val="double" w:sz="1" w:space="0" w:color="000000"/>
              <w:bottom w:val="single" w:sz="4" w:space="0" w:color="000000"/>
              <w:right w:val="double" w:sz="1" w:space="0" w:color="000000"/>
            </w:tcBorders>
            <w:shd w:val="clear" w:color="auto" w:fill="FFFFFF"/>
            <w:tcMar>
              <w:left w:w="70" w:type="dxa"/>
              <w:right w:w="70" w:type="dxa"/>
            </w:tcMar>
          </w:tcPr>
          <w:p w:rsidR="00616A1A" w:rsidRDefault="00616A1A" w:rsidP="009F6684">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p w:rsidR="000B551F" w:rsidRDefault="000B551F" w:rsidP="009F6684">
            <w:pPr>
              <w:snapToGrid w:val="0"/>
              <w:jc w:val="center"/>
              <w:rPr>
                <w:rFonts w:ascii="Times New Roman" w:hAnsi="Times New Roman"/>
                <w:b/>
                <w:color w:val="000000"/>
                <w:sz w:val="32"/>
                <w:szCs w:val="32"/>
                <w:lang w:val="sr-Cyrl-CS"/>
              </w:rPr>
            </w:pPr>
          </w:p>
        </w:tc>
      </w:tr>
      <w:tr w:rsidR="00616A1A">
        <w:trPr>
          <w:gridAfter w:val="1"/>
          <w:wAfter w:w="22" w:type="dxa"/>
        </w:trPr>
        <w:tc>
          <w:tcPr>
            <w:tcW w:w="10952" w:type="dxa"/>
            <w:gridSpan w:val="3"/>
            <w:tcBorders>
              <w:top w:val="single" w:sz="1" w:space="0" w:color="000000"/>
              <w:left w:val="single" w:sz="1" w:space="0" w:color="000000"/>
              <w:bottom w:val="single" w:sz="1" w:space="0" w:color="000000"/>
              <w:right w:val="single" w:sz="1" w:space="0" w:color="000000"/>
            </w:tcBorders>
            <w:tcMar>
              <w:top w:w="55" w:type="dxa"/>
              <w:left w:w="55" w:type="dxa"/>
              <w:bottom w:w="55" w:type="dxa"/>
              <w:right w:w="55" w:type="dxa"/>
            </w:tcMar>
          </w:tcPr>
          <w:p w:rsidR="00616A1A" w:rsidRPr="005F421C" w:rsidRDefault="00616A1A" w:rsidP="009F6684">
            <w:pPr>
              <w:tabs>
                <w:tab w:val="left" w:pos="2955"/>
              </w:tabs>
              <w:snapToGrid w:val="0"/>
              <w:jc w:val="center"/>
              <w:rPr>
                <w:rFonts w:ascii="Times New Roman" w:hAnsi="Times New Roman"/>
                <w:b/>
                <w:color w:val="000000"/>
                <w:sz w:val="24"/>
                <w:szCs w:val="24"/>
                <w:lang w:val="sr-Cyrl-CS"/>
              </w:rPr>
            </w:pPr>
            <w:r w:rsidRPr="005F421C">
              <w:rPr>
                <w:rFonts w:ascii="Times New Roman" w:hAnsi="Times New Roman"/>
                <w:b/>
                <w:color w:val="000000"/>
                <w:sz w:val="24"/>
                <w:szCs w:val="24"/>
                <w:lang w:val="sr-Cyrl-CS"/>
              </w:rPr>
              <w:t>Уводни део часа</w:t>
            </w:r>
          </w:p>
          <w:p w:rsidR="00616A1A" w:rsidRDefault="00616A1A" w:rsidP="009F6684">
            <w:pPr>
              <w:tabs>
                <w:tab w:val="left" w:pos="2955"/>
              </w:tabs>
              <w:snapToGrid w:val="0"/>
              <w:rPr>
                <w:rFonts w:ascii="Times New Roman" w:hAnsi="Times New Roman"/>
                <w:color w:val="000000"/>
                <w:sz w:val="24"/>
                <w:szCs w:val="24"/>
                <w:lang w:val="sr-Cyrl-CS"/>
              </w:rPr>
            </w:pPr>
          </w:p>
          <w:p w:rsidR="00616A1A" w:rsidRDefault="00616A1A" w:rsidP="009F6684">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Наставник дели ученицима унапред припремљене писмене задатке. Упућује их како се ради. (П</w:t>
            </w:r>
            <w:r w:rsidR="00041E31">
              <w:rPr>
                <w:rFonts w:ascii="Times New Roman" w:hAnsi="Times New Roman"/>
                <w:color w:val="000000"/>
                <w:sz w:val="24"/>
                <w:szCs w:val="24"/>
                <w:lang w:val="sr-Cyrl-CS"/>
              </w:rPr>
              <w:t>исмени задаци се раде у вежбанкама</w:t>
            </w:r>
            <w:r>
              <w:rPr>
                <w:rFonts w:ascii="Times New Roman" w:hAnsi="Times New Roman"/>
                <w:color w:val="000000"/>
                <w:sz w:val="24"/>
                <w:szCs w:val="24"/>
                <w:lang w:val="sr-Cyrl-CS"/>
              </w:rPr>
              <w:t>, на првој слободној левој страни, пенкалом, писаним словима. Ученици треба да воде рачуна о рукопису.) Уколико има неких нејасноћа</w:t>
            </w:r>
            <w:r w:rsidR="000B551F">
              <w:rPr>
                <w:rFonts w:ascii="Times New Roman" w:hAnsi="Times New Roman"/>
                <w:color w:val="000000"/>
                <w:sz w:val="24"/>
                <w:szCs w:val="24"/>
                <w:lang w:val="sr-Cyrl-CS"/>
              </w:rPr>
              <w:t>, отклања их. Охрабрује ученике и</w:t>
            </w:r>
            <w:r>
              <w:rPr>
                <w:rFonts w:ascii="Times New Roman" w:hAnsi="Times New Roman"/>
                <w:color w:val="000000"/>
                <w:sz w:val="24"/>
                <w:szCs w:val="24"/>
                <w:lang w:val="sr-Cyrl-CS"/>
              </w:rPr>
              <w:t xml:space="preserve"> ствара повољну радну атмосферу.</w:t>
            </w:r>
          </w:p>
          <w:p w:rsidR="00616A1A" w:rsidRDefault="00616A1A" w:rsidP="009F6684">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616A1A" w:rsidRPr="005F421C" w:rsidRDefault="00616A1A" w:rsidP="009F6684">
            <w:pPr>
              <w:tabs>
                <w:tab w:val="left" w:pos="2610"/>
              </w:tabs>
              <w:jc w:val="center"/>
              <w:rPr>
                <w:rFonts w:ascii="Times New Roman" w:hAnsi="Times New Roman"/>
                <w:b/>
                <w:color w:val="000000"/>
                <w:sz w:val="24"/>
                <w:szCs w:val="24"/>
                <w:lang w:val="sr-Cyrl-CS"/>
              </w:rPr>
            </w:pPr>
            <w:r w:rsidRPr="005F421C">
              <w:rPr>
                <w:rFonts w:ascii="Times New Roman" w:hAnsi="Times New Roman"/>
                <w:b/>
                <w:color w:val="000000"/>
                <w:sz w:val="24"/>
                <w:szCs w:val="24"/>
                <w:lang w:val="sr-Cyrl-CS"/>
              </w:rPr>
              <w:t>Главни део часа</w:t>
            </w:r>
          </w:p>
          <w:p w:rsidR="00616A1A" w:rsidRDefault="00616A1A" w:rsidP="009F6684">
            <w:pPr>
              <w:tabs>
                <w:tab w:val="left" w:pos="2610"/>
              </w:tabs>
              <w:jc w:val="center"/>
              <w:rPr>
                <w:rFonts w:ascii="Times New Roman" w:hAnsi="Times New Roman"/>
                <w:b/>
                <w:color w:val="000000"/>
                <w:sz w:val="24"/>
                <w:szCs w:val="24"/>
                <w:u w:val="single"/>
                <w:lang w:val="sr-Cyrl-CS"/>
              </w:rPr>
            </w:pPr>
          </w:p>
          <w:p w:rsidR="00616A1A" w:rsidRPr="00F91F4E" w:rsidRDefault="00616A1A" w:rsidP="009F6684">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Ученици самостално раде задатке. Понуђена је једна варијанта таквог писменог зад</w:t>
            </w:r>
            <w:r w:rsidR="00A100AE">
              <w:rPr>
                <w:rFonts w:ascii="Times New Roman" w:hAnsi="Times New Roman"/>
                <w:color w:val="000000"/>
                <w:sz w:val="24"/>
                <w:szCs w:val="24"/>
                <w:lang w:val="sr-Cyrl-CS"/>
              </w:rPr>
              <w:t>атка (</w:t>
            </w:r>
            <w:r>
              <w:rPr>
                <w:rFonts w:ascii="Times New Roman" w:hAnsi="Times New Roman"/>
                <w:color w:val="000000"/>
                <w:sz w:val="24"/>
                <w:szCs w:val="24"/>
                <w:lang w:val="sr-Cyrl-CS"/>
              </w:rPr>
              <w:t>за једну групу).</w:t>
            </w:r>
          </w:p>
          <w:p w:rsidR="00616A1A" w:rsidRPr="00927D06" w:rsidRDefault="00616A1A" w:rsidP="009F6684">
            <w:pPr>
              <w:tabs>
                <w:tab w:val="left" w:pos="2610"/>
              </w:tabs>
              <w:rPr>
                <w:rFonts w:ascii="Times New Roman" w:hAnsi="Times New Roman"/>
                <w:color w:val="000000"/>
                <w:sz w:val="24"/>
                <w:szCs w:val="24"/>
                <w:lang w:val="ru-RU"/>
              </w:rPr>
            </w:pPr>
            <w:r>
              <w:rPr>
                <w:rFonts w:ascii="Times New Roman" w:hAnsi="Times New Roman"/>
                <w:color w:val="000000"/>
                <w:sz w:val="24"/>
                <w:szCs w:val="24"/>
                <w:lang w:val="sr-Cyrl-CS"/>
              </w:rPr>
              <w:t xml:space="preserve">          </w:t>
            </w:r>
          </w:p>
          <w:p w:rsidR="00616A1A" w:rsidRDefault="00616A1A" w:rsidP="009F6684">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en-US"/>
              </w:rPr>
              <w:t>I</w:t>
            </w:r>
            <w:r>
              <w:rPr>
                <w:rFonts w:ascii="Times New Roman" w:hAnsi="Times New Roman"/>
                <w:color w:val="000000"/>
                <w:sz w:val="24"/>
                <w:szCs w:val="24"/>
                <w:lang w:val="sr-Cyrl-CS"/>
              </w:rPr>
              <w:t>.</w:t>
            </w:r>
            <w:r w:rsidRPr="00927D06">
              <w:rPr>
                <w:rFonts w:ascii="Times New Roman" w:hAnsi="Times New Roman"/>
                <w:color w:val="000000"/>
                <w:sz w:val="24"/>
                <w:szCs w:val="24"/>
                <w:lang w:val="ru-RU"/>
              </w:rPr>
              <w:t xml:space="preserve"> </w:t>
            </w:r>
            <w:r w:rsidR="005C2192">
              <w:rPr>
                <w:rFonts w:ascii="Times New Roman" w:hAnsi="Times New Roman"/>
                <w:color w:val="000000"/>
                <w:sz w:val="24"/>
                <w:szCs w:val="24"/>
                <w:lang w:val="sr-Cyrl-CS"/>
              </w:rPr>
              <w:t>Ответь на вопросы</w:t>
            </w:r>
            <w:r>
              <w:rPr>
                <w:rFonts w:ascii="Times New Roman" w:hAnsi="Times New Roman"/>
                <w:color w:val="000000"/>
                <w:sz w:val="24"/>
                <w:szCs w:val="24"/>
                <w:lang w:val="sr-Cyrl-CS"/>
              </w:rPr>
              <w:t>:</w:t>
            </w:r>
          </w:p>
          <w:p w:rsidR="005C2192" w:rsidRDefault="005C2192" w:rsidP="009F6684">
            <w:pPr>
              <w:tabs>
                <w:tab w:val="left" w:pos="2610"/>
              </w:tabs>
              <w:rPr>
                <w:rFonts w:ascii="Times New Roman" w:hAnsi="Times New Roman"/>
                <w:color w:val="000000"/>
                <w:sz w:val="24"/>
                <w:szCs w:val="24"/>
                <w:lang w:val="sr-Cyrl-CS"/>
              </w:rPr>
            </w:pPr>
          </w:p>
          <w:p w:rsidR="005C2192" w:rsidRDefault="00A100AE" w:rsidP="009F6684">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1. </w:t>
            </w:r>
            <w:r w:rsidR="005C2192">
              <w:rPr>
                <w:rFonts w:ascii="Times New Roman" w:hAnsi="Times New Roman"/>
                <w:color w:val="000000"/>
                <w:sz w:val="24"/>
                <w:szCs w:val="24"/>
                <w:lang w:val="sr-Cyrl-CS"/>
              </w:rPr>
              <w:t>Когда друзья договорились отправиться на дачу в Красную Пахру?</w:t>
            </w:r>
          </w:p>
          <w:p w:rsidR="005C2192" w:rsidRDefault="00A100AE" w:rsidP="009F6684">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2. </w:t>
            </w:r>
            <w:r w:rsidR="00430E11">
              <w:rPr>
                <w:rFonts w:ascii="Times New Roman" w:hAnsi="Times New Roman"/>
                <w:color w:val="000000"/>
                <w:sz w:val="24"/>
                <w:szCs w:val="24"/>
                <w:lang w:val="sr-Cyrl-CS"/>
              </w:rPr>
              <w:t>Какая в тот год была зима?</w:t>
            </w:r>
          </w:p>
          <w:p w:rsidR="00430E11" w:rsidRDefault="00A100AE" w:rsidP="009F6684">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3. </w:t>
            </w:r>
            <w:r w:rsidR="00430E11">
              <w:rPr>
                <w:rFonts w:ascii="Times New Roman" w:hAnsi="Times New Roman"/>
                <w:color w:val="000000"/>
                <w:sz w:val="24"/>
                <w:szCs w:val="24"/>
                <w:lang w:val="sr-Cyrl-CS"/>
              </w:rPr>
              <w:t>Как поступил мальчик, увидев крутой обрыв к реке?</w:t>
            </w:r>
          </w:p>
          <w:p w:rsidR="00430E11" w:rsidRDefault="00A100AE" w:rsidP="009F6684">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4. </w:t>
            </w:r>
            <w:r w:rsidR="00430E11">
              <w:rPr>
                <w:rFonts w:ascii="Times New Roman" w:hAnsi="Times New Roman"/>
                <w:color w:val="000000"/>
                <w:sz w:val="24"/>
                <w:szCs w:val="24"/>
                <w:lang w:val="sr-Cyrl-CS"/>
              </w:rPr>
              <w:t>Что произошло с Лёнькой?</w:t>
            </w:r>
          </w:p>
          <w:p w:rsidR="00430E11" w:rsidRDefault="00A100AE" w:rsidP="009F6684">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5. </w:t>
            </w:r>
            <w:r w:rsidR="00430E11">
              <w:rPr>
                <w:rFonts w:ascii="Times New Roman" w:hAnsi="Times New Roman"/>
                <w:color w:val="000000"/>
                <w:sz w:val="24"/>
                <w:szCs w:val="24"/>
                <w:lang w:val="sr-Cyrl-CS"/>
              </w:rPr>
              <w:t>Кто помог мальчикам?</w:t>
            </w:r>
          </w:p>
          <w:p w:rsidR="00616A1A" w:rsidRDefault="00430E11" w:rsidP="00430E11">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616A1A">
              <w:rPr>
                <w:rFonts w:ascii="Times New Roman" w:hAnsi="Times New Roman"/>
                <w:color w:val="000000"/>
                <w:sz w:val="24"/>
                <w:szCs w:val="24"/>
                <w:lang w:val="sr-Cyrl-CS"/>
              </w:rPr>
              <w:t xml:space="preserve">      </w:t>
            </w:r>
          </w:p>
          <w:p w:rsidR="00616A1A" w:rsidRDefault="00616A1A" w:rsidP="009F6684">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en-US"/>
              </w:rPr>
              <w:t>II</w:t>
            </w:r>
            <w:r>
              <w:rPr>
                <w:rFonts w:ascii="Times New Roman" w:hAnsi="Times New Roman"/>
                <w:color w:val="000000"/>
                <w:sz w:val="24"/>
                <w:szCs w:val="24"/>
                <w:lang w:val="sr-Cyrl-CS"/>
              </w:rPr>
              <w:t>.</w:t>
            </w:r>
            <w:r w:rsidRPr="009A6586">
              <w:rPr>
                <w:rFonts w:ascii="Times New Roman" w:hAnsi="Times New Roman"/>
                <w:color w:val="000000"/>
                <w:sz w:val="24"/>
                <w:szCs w:val="24"/>
                <w:lang w:val="ru-RU"/>
              </w:rPr>
              <w:t xml:space="preserve"> </w:t>
            </w:r>
            <w:r>
              <w:rPr>
                <w:rFonts w:ascii="Times New Roman" w:hAnsi="Times New Roman"/>
                <w:color w:val="000000"/>
                <w:sz w:val="24"/>
                <w:szCs w:val="24"/>
                <w:lang w:val="sr-Cyrl-CS"/>
              </w:rPr>
              <w:t xml:space="preserve">Слова в скобках употреби в нужном падеже: </w:t>
            </w:r>
          </w:p>
          <w:p w:rsidR="00616A1A" w:rsidRDefault="00616A1A" w:rsidP="009F6684">
            <w:pPr>
              <w:tabs>
                <w:tab w:val="left" w:pos="2610"/>
              </w:tabs>
              <w:rPr>
                <w:rFonts w:ascii="Times New Roman" w:hAnsi="Times New Roman"/>
                <w:color w:val="000000"/>
                <w:sz w:val="24"/>
                <w:szCs w:val="24"/>
                <w:lang w:val="sr-Cyrl-CS"/>
              </w:rPr>
            </w:pPr>
          </w:p>
          <w:p w:rsidR="00616A1A" w:rsidRDefault="00A100AE" w:rsidP="00A100AE">
            <w:pPr>
              <w:numPr>
                <w:ilvl w:val="0"/>
                <w:numId w:val="45"/>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Ира интересуется (</w:t>
            </w:r>
            <w:r w:rsidR="00430E11">
              <w:rPr>
                <w:rFonts w:ascii="Times New Roman" w:hAnsi="Times New Roman"/>
                <w:color w:val="000000"/>
                <w:sz w:val="24"/>
                <w:szCs w:val="24"/>
                <w:lang w:val="sr-Cyrl-CS"/>
              </w:rPr>
              <w:t>плавание</w:t>
            </w:r>
            <w:r w:rsidR="00616A1A">
              <w:rPr>
                <w:rFonts w:ascii="Times New Roman" w:hAnsi="Times New Roman"/>
                <w:color w:val="000000"/>
                <w:sz w:val="24"/>
                <w:szCs w:val="24"/>
                <w:lang w:val="sr-Cyrl-CS"/>
              </w:rPr>
              <w:t>).</w:t>
            </w:r>
          </w:p>
          <w:p w:rsidR="00616A1A" w:rsidRDefault="00A100AE" w:rsidP="009F6684">
            <w:pPr>
              <w:numPr>
                <w:ilvl w:val="0"/>
                <w:numId w:val="45"/>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Мяч был под (кровать</w:t>
            </w:r>
            <w:r w:rsidR="00430E11">
              <w:rPr>
                <w:rFonts w:ascii="Times New Roman" w:hAnsi="Times New Roman"/>
                <w:color w:val="000000"/>
                <w:sz w:val="24"/>
                <w:szCs w:val="24"/>
                <w:lang w:val="sr-Cyrl-CS"/>
              </w:rPr>
              <w:t>)</w:t>
            </w:r>
            <w:r w:rsidR="00616A1A">
              <w:rPr>
                <w:rFonts w:ascii="Times New Roman" w:hAnsi="Times New Roman"/>
                <w:color w:val="000000"/>
                <w:sz w:val="24"/>
                <w:szCs w:val="24"/>
                <w:lang w:val="sr-Cyrl-CS"/>
              </w:rPr>
              <w:t>.</w:t>
            </w:r>
          </w:p>
          <w:p w:rsidR="00616A1A" w:rsidRDefault="00A100AE" w:rsidP="009F6684">
            <w:pPr>
              <w:numPr>
                <w:ilvl w:val="0"/>
                <w:numId w:val="45"/>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Я всегда дружил с  (музыканты</w:t>
            </w:r>
            <w:r w:rsidR="0069637E">
              <w:rPr>
                <w:rFonts w:ascii="Times New Roman" w:hAnsi="Times New Roman"/>
                <w:color w:val="000000"/>
                <w:sz w:val="24"/>
                <w:szCs w:val="24"/>
                <w:lang w:val="sr-Cyrl-CS"/>
              </w:rPr>
              <w:t>)</w:t>
            </w:r>
            <w:r w:rsidR="00616A1A">
              <w:rPr>
                <w:rFonts w:ascii="Times New Roman" w:hAnsi="Times New Roman"/>
                <w:color w:val="000000"/>
                <w:sz w:val="24"/>
                <w:szCs w:val="24"/>
                <w:lang w:val="sr-Cyrl-CS"/>
              </w:rPr>
              <w:t>.</w:t>
            </w:r>
          </w:p>
          <w:p w:rsidR="00616A1A" w:rsidRDefault="00A100AE" w:rsidP="009F6684">
            <w:pPr>
              <w:numPr>
                <w:ilvl w:val="0"/>
                <w:numId w:val="45"/>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Мы встретились перед (</w:t>
            </w:r>
            <w:r w:rsidR="0069637E">
              <w:rPr>
                <w:rFonts w:ascii="Times New Roman" w:hAnsi="Times New Roman"/>
                <w:color w:val="000000"/>
                <w:sz w:val="24"/>
                <w:szCs w:val="24"/>
                <w:lang w:val="sr-Cyrl-CS"/>
              </w:rPr>
              <w:t>урок</w:t>
            </w:r>
            <w:r w:rsidR="00616A1A">
              <w:rPr>
                <w:rFonts w:ascii="Times New Roman" w:hAnsi="Times New Roman"/>
                <w:color w:val="000000"/>
                <w:sz w:val="24"/>
                <w:szCs w:val="24"/>
                <w:lang w:val="sr-Cyrl-CS"/>
              </w:rPr>
              <w:t>).</w:t>
            </w:r>
          </w:p>
          <w:p w:rsidR="00616A1A" w:rsidRDefault="00A100AE" w:rsidP="009F6684">
            <w:pPr>
              <w:numPr>
                <w:ilvl w:val="0"/>
                <w:numId w:val="45"/>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Мама разговаривает с (воспитател</w:t>
            </w:r>
            <w:r w:rsidR="00C1542A">
              <w:rPr>
                <w:rFonts w:ascii="Times New Roman" w:hAnsi="Times New Roman"/>
                <w:color w:val="000000"/>
                <w:sz w:val="24"/>
                <w:szCs w:val="24"/>
                <w:lang w:val="sr-Cyrl-CS"/>
              </w:rPr>
              <w:t>ь</w:t>
            </w:r>
            <w:r w:rsidR="00616A1A">
              <w:rPr>
                <w:rFonts w:ascii="Times New Roman" w:hAnsi="Times New Roman"/>
                <w:color w:val="000000"/>
                <w:sz w:val="24"/>
                <w:szCs w:val="24"/>
                <w:lang w:val="sr-Cyrl-CS"/>
              </w:rPr>
              <w:t>).</w:t>
            </w:r>
          </w:p>
          <w:p w:rsidR="00616A1A" w:rsidRDefault="00616A1A" w:rsidP="009F6684">
            <w:pPr>
              <w:tabs>
                <w:tab w:val="left" w:pos="2610"/>
              </w:tabs>
              <w:rPr>
                <w:rFonts w:ascii="Times New Roman" w:hAnsi="Times New Roman"/>
                <w:b/>
                <w:color w:val="000000"/>
                <w:sz w:val="24"/>
                <w:szCs w:val="24"/>
                <w:lang w:val="sr-Cyrl-CS"/>
              </w:rPr>
            </w:pPr>
          </w:p>
          <w:p w:rsidR="00616A1A" w:rsidRDefault="00616A1A" w:rsidP="009F6684">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en-US"/>
              </w:rPr>
              <w:t>III</w:t>
            </w:r>
            <w:r>
              <w:rPr>
                <w:rFonts w:ascii="Times New Roman" w:hAnsi="Times New Roman"/>
                <w:color w:val="000000"/>
                <w:sz w:val="24"/>
                <w:szCs w:val="24"/>
                <w:lang w:val="sr-Cyrl-CS"/>
              </w:rPr>
              <w:t>.</w:t>
            </w:r>
            <w:r w:rsidRPr="00E96DE2">
              <w:rPr>
                <w:rFonts w:ascii="Times New Roman" w:hAnsi="Times New Roman"/>
                <w:color w:val="000000"/>
                <w:sz w:val="24"/>
                <w:szCs w:val="24"/>
                <w:lang w:val="ru-RU"/>
              </w:rPr>
              <w:t xml:space="preserve"> </w:t>
            </w:r>
            <w:r w:rsidR="0069637E">
              <w:rPr>
                <w:rFonts w:ascii="Times New Roman" w:hAnsi="Times New Roman"/>
                <w:color w:val="000000"/>
                <w:sz w:val="24"/>
                <w:szCs w:val="24"/>
                <w:lang w:val="sr-Cyrl-CS"/>
              </w:rPr>
              <w:t>Выбери из скобок нужный глагол и употрби его в повелительном наклонении</w:t>
            </w:r>
          </w:p>
          <w:p w:rsidR="0069637E" w:rsidRDefault="0069637E" w:rsidP="009F6684">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садиться, открыть, успокоиться, идти, записать, поставить ).</w:t>
            </w:r>
          </w:p>
          <w:p w:rsidR="00616A1A" w:rsidRDefault="00616A1A" w:rsidP="009F6684">
            <w:pPr>
              <w:tabs>
                <w:tab w:val="left" w:pos="2610"/>
              </w:tabs>
              <w:rPr>
                <w:rFonts w:ascii="Times New Roman" w:hAnsi="Times New Roman"/>
                <w:color w:val="000000"/>
                <w:sz w:val="24"/>
                <w:szCs w:val="24"/>
                <w:lang w:val="sr-Cyrl-CS"/>
              </w:rPr>
            </w:pPr>
          </w:p>
          <w:p w:rsidR="00616A1A" w:rsidRDefault="00564BF9" w:rsidP="00A100AE">
            <w:pPr>
              <w:numPr>
                <w:ilvl w:val="0"/>
                <w:numId w:val="46"/>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Серёжа, ________ к доске!</w:t>
            </w:r>
          </w:p>
          <w:p w:rsidR="00564BF9" w:rsidRDefault="00564BF9" w:rsidP="00564BF9">
            <w:pPr>
              <w:numPr>
                <w:ilvl w:val="0"/>
                <w:numId w:val="46"/>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________ задание.</w:t>
            </w:r>
          </w:p>
          <w:p w:rsidR="00564BF9" w:rsidRDefault="00564BF9" w:rsidP="00564BF9">
            <w:pPr>
              <w:numPr>
                <w:ilvl w:val="0"/>
                <w:numId w:val="46"/>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Здравствуйте ребята, ________ и ________ свои тетради.</w:t>
            </w:r>
          </w:p>
          <w:p w:rsidR="00564BF9" w:rsidRDefault="00564BF9" w:rsidP="00564BF9">
            <w:pPr>
              <w:numPr>
                <w:ilvl w:val="0"/>
                <w:numId w:val="46"/>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Катя, ________ глобус на стол, пожалу</w:t>
            </w:r>
            <w:r w:rsidR="00A5087C">
              <w:rPr>
                <w:rFonts w:ascii="Times New Roman" w:hAnsi="Times New Roman"/>
                <w:color w:val="000000"/>
                <w:sz w:val="24"/>
                <w:szCs w:val="24"/>
                <w:lang w:val="sr-Cyrl-CS"/>
              </w:rPr>
              <w:t>йста</w:t>
            </w:r>
            <w:r>
              <w:rPr>
                <w:rFonts w:ascii="Times New Roman" w:hAnsi="Times New Roman"/>
                <w:color w:val="000000"/>
                <w:sz w:val="24"/>
                <w:szCs w:val="24"/>
                <w:lang w:val="sr-Cyrl-CS"/>
              </w:rPr>
              <w:t>.</w:t>
            </w:r>
          </w:p>
          <w:p w:rsidR="00564BF9" w:rsidRDefault="00564BF9" w:rsidP="00564BF9">
            <w:pPr>
              <w:numPr>
                <w:ilvl w:val="0"/>
                <w:numId w:val="46"/>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Почему в классе так шумно? ________, пожалуйста.</w:t>
            </w:r>
          </w:p>
          <w:p w:rsidR="00A5087C" w:rsidRDefault="00A5087C" w:rsidP="00A5087C">
            <w:pPr>
              <w:tabs>
                <w:tab w:val="left" w:pos="2610"/>
              </w:tabs>
              <w:ind w:left="360"/>
              <w:rPr>
                <w:rFonts w:ascii="Times New Roman" w:hAnsi="Times New Roman"/>
                <w:color w:val="000000"/>
                <w:sz w:val="24"/>
                <w:szCs w:val="24"/>
                <w:lang w:val="sr-Cyrl-CS"/>
              </w:rPr>
            </w:pPr>
          </w:p>
          <w:p w:rsidR="00616A1A" w:rsidRDefault="00616A1A" w:rsidP="009F6684">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en-US"/>
              </w:rPr>
              <w:t>IV</w:t>
            </w:r>
            <w:r>
              <w:rPr>
                <w:rFonts w:ascii="Times New Roman" w:hAnsi="Times New Roman"/>
                <w:color w:val="000000"/>
                <w:sz w:val="24"/>
                <w:szCs w:val="24"/>
                <w:lang w:val="sr-Cyrl-CS"/>
              </w:rPr>
              <w:t>.</w:t>
            </w:r>
            <w:r w:rsidRPr="00495226">
              <w:rPr>
                <w:rFonts w:ascii="Times New Roman" w:hAnsi="Times New Roman"/>
                <w:color w:val="000000"/>
                <w:sz w:val="24"/>
                <w:szCs w:val="24"/>
                <w:lang w:val="ru-RU"/>
              </w:rPr>
              <w:t xml:space="preserve"> </w:t>
            </w:r>
            <w:r w:rsidR="00B20656">
              <w:rPr>
                <w:rFonts w:ascii="Times New Roman" w:hAnsi="Times New Roman"/>
                <w:color w:val="000000"/>
                <w:sz w:val="24"/>
                <w:szCs w:val="24"/>
                <w:lang w:val="sr-Cyrl-CS"/>
              </w:rPr>
              <w:t>Допиши антонимы наречий</w:t>
            </w:r>
            <w:r>
              <w:rPr>
                <w:rFonts w:ascii="Times New Roman" w:hAnsi="Times New Roman"/>
                <w:color w:val="000000"/>
                <w:sz w:val="24"/>
                <w:szCs w:val="24"/>
                <w:lang w:val="sr-Cyrl-CS"/>
              </w:rPr>
              <w:t>:</w:t>
            </w:r>
          </w:p>
          <w:p w:rsidR="00B20656" w:rsidRDefault="00B20656" w:rsidP="009F6684">
            <w:pPr>
              <w:tabs>
                <w:tab w:val="left" w:pos="2610"/>
              </w:tabs>
              <w:rPr>
                <w:rFonts w:ascii="Times New Roman" w:hAnsi="Times New Roman"/>
                <w:color w:val="000000"/>
                <w:sz w:val="24"/>
                <w:szCs w:val="24"/>
                <w:lang w:val="sr-Cyrl-CS"/>
              </w:rPr>
            </w:pPr>
          </w:p>
          <w:p w:rsidR="00B20656" w:rsidRDefault="00B20656" w:rsidP="00A100AE">
            <w:pPr>
              <w:numPr>
                <w:ilvl w:val="0"/>
                <w:numId w:val="47"/>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Маша хорошо играет на пианино, но _____ на гитаре.</w:t>
            </w:r>
          </w:p>
          <w:p w:rsidR="00B20656" w:rsidRDefault="00B20656" w:rsidP="00B20656">
            <w:pPr>
              <w:numPr>
                <w:ilvl w:val="0"/>
                <w:numId w:val="47"/>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Как весело было встречаться, и как _____ расставаться.</w:t>
            </w:r>
          </w:p>
          <w:p w:rsidR="00B20656" w:rsidRDefault="00B20656" w:rsidP="00B20656">
            <w:pPr>
              <w:numPr>
                <w:ilvl w:val="0"/>
                <w:numId w:val="47"/>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Каникулы _____ пролетели, а учебный год тянется очень медленно.</w:t>
            </w:r>
          </w:p>
          <w:p w:rsidR="00B20656" w:rsidRDefault="00B20656" w:rsidP="00B20656">
            <w:pPr>
              <w:numPr>
                <w:ilvl w:val="0"/>
                <w:numId w:val="47"/>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Вы всегда у доски так тихо отвечаете, но зато за партой _____ болтаете.</w:t>
            </w:r>
          </w:p>
          <w:p w:rsidR="00B20656" w:rsidRDefault="00B20656" w:rsidP="00B20656">
            <w:pPr>
              <w:numPr>
                <w:ilvl w:val="0"/>
                <w:numId w:val="47"/>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Наташе н</w:t>
            </w:r>
            <w:r w:rsidR="00A5087C">
              <w:rPr>
                <w:rFonts w:ascii="Times New Roman" w:hAnsi="Times New Roman"/>
                <w:color w:val="000000"/>
                <w:sz w:val="24"/>
                <w:szCs w:val="24"/>
                <w:lang w:val="sr-Cyrl-CS"/>
              </w:rPr>
              <w:t>а футболе скуч</w:t>
            </w:r>
            <w:r>
              <w:rPr>
                <w:rFonts w:ascii="Times New Roman" w:hAnsi="Times New Roman"/>
                <w:color w:val="000000"/>
                <w:sz w:val="24"/>
                <w:szCs w:val="24"/>
                <w:lang w:val="sr-Cyrl-CS"/>
              </w:rPr>
              <w:t>но, а на концерте _____.</w:t>
            </w:r>
          </w:p>
          <w:p w:rsidR="00616A1A" w:rsidRDefault="00616A1A" w:rsidP="009F6684">
            <w:pPr>
              <w:tabs>
                <w:tab w:val="left" w:pos="2610"/>
              </w:tabs>
              <w:rPr>
                <w:rFonts w:ascii="Times New Roman" w:hAnsi="Times New Roman"/>
                <w:color w:val="000000"/>
                <w:sz w:val="24"/>
                <w:szCs w:val="24"/>
                <w:lang w:val="sr-Cyrl-CS"/>
              </w:rPr>
            </w:pPr>
          </w:p>
          <w:p w:rsidR="00616A1A" w:rsidRDefault="00616A1A" w:rsidP="009F6684">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en-US"/>
              </w:rPr>
              <w:t>V</w:t>
            </w:r>
            <w:r>
              <w:rPr>
                <w:rFonts w:ascii="Times New Roman" w:hAnsi="Times New Roman"/>
                <w:color w:val="000000"/>
                <w:sz w:val="24"/>
                <w:szCs w:val="24"/>
                <w:lang w:val="sr-Cyrl-CS"/>
              </w:rPr>
              <w:t>.</w:t>
            </w:r>
            <w:r w:rsidRPr="007E3714">
              <w:rPr>
                <w:rFonts w:ascii="Times New Roman" w:hAnsi="Times New Roman"/>
                <w:color w:val="000000"/>
                <w:sz w:val="24"/>
                <w:szCs w:val="24"/>
                <w:lang w:val="ru-RU"/>
              </w:rPr>
              <w:t xml:space="preserve"> </w:t>
            </w:r>
            <w:r>
              <w:rPr>
                <w:rFonts w:ascii="Times New Roman" w:hAnsi="Times New Roman"/>
                <w:color w:val="000000"/>
                <w:sz w:val="24"/>
                <w:szCs w:val="24"/>
                <w:lang w:val="sr-Cyrl-CS"/>
              </w:rPr>
              <w:t>Переведи на русский язык:</w:t>
            </w:r>
          </w:p>
          <w:p w:rsidR="00616A1A" w:rsidRDefault="00616A1A" w:rsidP="009F6684">
            <w:pPr>
              <w:tabs>
                <w:tab w:val="left" w:pos="2610"/>
              </w:tabs>
              <w:rPr>
                <w:rFonts w:ascii="Times New Roman" w:hAnsi="Times New Roman"/>
                <w:color w:val="000000"/>
                <w:sz w:val="24"/>
                <w:szCs w:val="24"/>
                <w:lang w:val="sr-Cyrl-CS"/>
              </w:rPr>
            </w:pPr>
          </w:p>
          <w:p w:rsidR="00616A1A" w:rsidRDefault="00B20656" w:rsidP="00A100AE">
            <w:pPr>
              <w:numPr>
                <w:ilvl w:val="0"/>
                <w:numId w:val="48"/>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Она ће постати добра медицинска сестра.</w:t>
            </w:r>
          </w:p>
          <w:p w:rsidR="00B20656" w:rsidRDefault="00B20656" w:rsidP="00B20656">
            <w:pPr>
              <w:numPr>
                <w:ilvl w:val="0"/>
                <w:numId w:val="48"/>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Шта је са тобом? Имам кијавицу и кашљем.</w:t>
            </w:r>
          </w:p>
          <w:p w:rsidR="00B20656" w:rsidRDefault="00B20656" w:rsidP="00B20656">
            <w:pPr>
              <w:numPr>
                <w:ilvl w:val="0"/>
                <w:numId w:val="48"/>
              </w:num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Јако ме боли зуб.</w:t>
            </w:r>
          </w:p>
          <w:p w:rsidR="00A5087C" w:rsidRDefault="00A5087C" w:rsidP="00A5087C">
            <w:pPr>
              <w:tabs>
                <w:tab w:val="left" w:pos="2610"/>
              </w:tabs>
              <w:ind w:left="360"/>
              <w:rPr>
                <w:rFonts w:ascii="Times New Roman" w:hAnsi="Times New Roman"/>
                <w:color w:val="000000"/>
                <w:sz w:val="24"/>
                <w:szCs w:val="24"/>
                <w:lang w:val="sr-Cyrl-CS"/>
              </w:rPr>
            </w:pPr>
          </w:p>
          <w:p w:rsidR="00616A1A" w:rsidRPr="00052420" w:rsidRDefault="00616A1A" w:rsidP="009F6684">
            <w:pPr>
              <w:tabs>
                <w:tab w:val="left" w:pos="315"/>
              </w:tabs>
              <w:jc w:val="center"/>
              <w:rPr>
                <w:rFonts w:ascii="Times New Roman" w:hAnsi="Times New Roman"/>
                <w:b/>
                <w:color w:val="000000"/>
                <w:sz w:val="24"/>
                <w:szCs w:val="24"/>
                <w:lang w:val="sr-Cyrl-CS"/>
              </w:rPr>
            </w:pPr>
            <w:r w:rsidRPr="00052420">
              <w:rPr>
                <w:rFonts w:ascii="Times New Roman" w:hAnsi="Times New Roman"/>
                <w:b/>
                <w:color w:val="000000"/>
                <w:sz w:val="24"/>
                <w:szCs w:val="24"/>
                <w:lang w:val="sr-Cyrl-CS"/>
              </w:rPr>
              <w:t>Завршни део часа</w:t>
            </w:r>
          </w:p>
          <w:p w:rsidR="00616A1A" w:rsidRDefault="00616A1A" w:rsidP="009F6684">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616A1A" w:rsidRDefault="00616A1A" w:rsidP="009F6684">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Наставник скупља задатке, које ће оценити до следећег часа. </w:t>
            </w:r>
          </w:p>
          <w:p w:rsidR="001B2443" w:rsidRDefault="001B2443" w:rsidP="001B2443">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1B2443" w:rsidRPr="000519A4" w:rsidTr="00981026">
              <w:tc>
                <w:tcPr>
                  <w:tcW w:w="2214" w:type="dxa"/>
                  <w:shd w:val="clear" w:color="auto" w:fill="auto"/>
                </w:tcPr>
                <w:p w:rsidR="001B2443" w:rsidRPr="000519A4" w:rsidRDefault="001B2443"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1B2443" w:rsidRPr="000519A4" w:rsidRDefault="001B2443" w:rsidP="00981026">
                  <w:pPr>
                    <w:tabs>
                      <w:tab w:val="left" w:pos="2955"/>
                    </w:tabs>
                    <w:snapToGrid w:val="0"/>
                    <w:jc w:val="center"/>
                    <w:rPr>
                      <w:rFonts w:ascii="Times New Roman" w:hAnsi="Times New Roman"/>
                      <w:b/>
                      <w:color w:val="000000"/>
                      <w:sz w:val="24"/>
                      <w:szCs w:val="24"/>
                      <w:u w:val="single"/>
                      <w:lang w:val="sr-Cyrl-CS"/>
                    </w:rPr>
                  </w:pPr>
                </w:p>
              </w:tc>
            </w:tr>
            <w:tr w:rsidR="001B2443" w:rsidRPr="000519A4" w:rsidTr="00981026">
              <w:tc>
                <w:tcPr>
                  <w:tcW w:w="2214" w:type="dxa"/>
                  <w:shd w:val="clear" w:color="auto" w:fill="auto"/>
                </w:tcPr>
                <w:p w:rsidR="001B2443" w:rsidRPr="000519A4" w:rsidRDefault="001B2443"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1B2443" w:rsidRPr="000519A4" w:rsidRDefault="001B2443" w:rsidP="00981026">
                  <w:pPr>
                    <w:tabs>
                      <w:tab w:val="left" w:pos="2955"/>
                    </w:tabs>
                    <w:snapToGrid w:val="0"/>
                    <w:jc w:val="center"/>
                    <w:rPr>
                      <w:rFonts w:ascii="Times New Roman" w:hAnsi="Times New Roman"/>
                      <w:b/>
                      <w:color w:val="000000"/>
                      <w:sz w:val="24"/>
                      <w:szCs w:val="24"/>
                      <w:u w:val="single"/>
                      <w:lang w:val="sr-Cyrl-CS"/>
                    </w:rPr>
                  </w:pPr>
                </w:p>
              </w:tc>
            </w:tr>
          </w:tbl>
          <w:p w:rsidR="001B2443" w:rsidRDefault="001B2443" w:rsidP="009F6684">
            <w:pPr>
              <w:tabs>
                <w:tab w:val="left" w:pos="315"/>
              </w:tabs>
              <w:rPr>
                <w:rFonts w:ascii="Times New Roman" w:hAnsi="Times New Roman"/>
                <w:color w:val="000000"/>
                <w:sz w:val="24"/>
                <w:szCs w:val="24"/>
                <w:lang w:val="sr-Cyrl-CS"/>
              </w:rPr>
            </w:pPr>
          </w:p>
          <w:p w:rsidR="00616A1A" w:rsidRDefault="00616A1A" w:rsidP="009F6684">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616A1A" w:rsidRDefault="00616A1A" w:rsidP="009F6684">
            <w:pPr>
              <w:tabs>
                <w:tab w:val="left" w:pos="315"/>
              </w:tabs>
              <w:rPr>
                <w:rFonts w:ascii="Times New Roman" w:hAnsi="Times New Roman"/>
                <w:color w:val="000000"/>
                <w:sz w:val="24"/>
                <w:szCs w:val="24"/>
                <w:lang w:val="sr-Cyrl-CS"/>
              </w:rPr>
            </w:pPr>
          </w:p>
          <w:p w:rsidR="00616A1A" w:rsidRDefault="00616A1A" w:rsidP="009F6684">
            <w:pPr>
              <w:tabs>
                <w:tab w:val="left" w:pos="315"/>
              </w:tabs>
              <w:snapToGrid w:val="0"/>
              <w:rPr>
                <w:rFonts w:ascii="Times New Roman" w:hAnsi="Times New Roman"/>
                <w:color w:val="000000"/>
                <w:sz w:val="24"/>
                <w:szCs w:val="24"/>
                <w:lang w:val="sr-Cyrl-CS"/>
              </w:rPr>
            </w:pPr>
          </w:p>
        </w:tc>
      </w:tr>
      <w:tr w:rsidR="00616A1A">
        <w:trPr>
          <w:trHeight w:val="279"/>
        </w:trPr>
        <w:tc>
          <w:tcPr>
            <w:tcW w:w="24" w:type="dxa"/>
          </w:tcPr>
          <w:p w:rsidR="00616A1A" w:rsidRDefault="00616A1A" w:rsidP="009F6684">
            <w:pPr>
              <w:pStyle w:val="TableHeading"/>
            </w:pPr>
          </w:p>
        </w:tc>
        <w:tc>
          <w:tcPr>
            <w:tcW w:w="10950" w:type="dxa"/>
            <w:gridSpan w:val="3"/>
            <w:tcBorders>
              <w:top w:val="double" w:sz="1" w:space="0" w:color="000000"/>
              <w:left w:val="double" w:sz="1" w:space="0" w:color="000000"/>
              <w:bottom w:val="single" w:sz="4" w:space="0" w:color="000000"/>
              <w:right w:val="double" w:sz="1" w:space="0" w:color="000000"/>
            </w:tcBorders>
            <w:shd w:val="clear" w:color="auto" w:fill="E6E6E6"/>
            <w:tcMar>
              <w:left w:w="70" w:type="dxa"/>
              <w:right w:w="70" w:type="dxa"/>
            </w:tcMar>
          </w:tcPr>
          <w:p w:rsidR="00616A1A" w:rsidRDefault="00616A1A" w:rsidP="009F6684">
            <w:pPr>
              <w:snapToGrid w:val="0"/>
              <w:jc w:val="center"/>
              <w:rPr>
                <w:lang w:val="sr-Cyrl-CS"/>
              </w:rPr>
            </w:pPr>
            <w:r>
              <w:rPr>
                <w:lang w:val="sr-Cyrl-CS"/>
              </w:rPr>
              <w:t>ПРИПРЕМА   ЧАСА</w:t>
            </w:r>
          </w:p>
        </w:tc>
      </w:tr>
      <w:tr w:rsidR="00616A1A">
        <w:trPr>
          <w:trHeight w:val="365"/>
        </w:trPr>
        <w:tc>
          <w:tcPr>
            <w:tcW w:w="24" w:type="dxa"/>
          </w:tcPr>
          <w:p w:rsidR="00616A1A" w:rsidRDefault="00616A1A" w:rsidP="009F6684">
            <w:pPr>
              <w:rPr>
                <w:rFonts w:ascii="Times New Roman" w:hAnsi="Times New Roman"/>
                <w:b/>
                <w:bCs/>
                <w:color w:val="000000"/>
                <w:sz w:val="24"/>
                <w:szCs w:val="24"/>
              </w:rPr>
            </w:pPr>
          </w:p>
        </w:tc>
        <w:tc>
          <w:tcPr>
            <w:tcW w:w="3809" w:type="dxa"/>
            <w:tcBorders>
              <w:top w:val="double" w:sz="1" w:space="0" w:color="000000"/>
              <w:left w:val="double" w:sz="1" w:space="0" w:color="000000"/>
              <w:bottom w:val="single" w:sz="4"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616A1A" w:rsidRDefault="00616A1A" w:rsidP="009F6684">
            <w:pPr>
              <w:rPr>
                <w:rFonts w:ascii="Times New Roman" w:hAnsi="Times New Roman"/>
                <w:b/>
                <w:bCs/>
                <w:color w:val="000000"/>
                <w:sz w:val="24"/>
                <w:szCs w:val="24"/>
                <w:lang w:val="sr-Cyrl-CS"/>
              </w:rPr>
            </w:pPr>
          </w:p>
        </w:tc>
        <w:tc>
          <w:tcPr>
            <w:tcW w:w="7141" w:type="dxa"/>
            <w:gridSpan w:val="2"/>
            <w:tcBorders>
              <w:top w:val="double" w:sz="1" w:space="0" w:color="000000"/>
              <w:left w:val="single" w:sz="4" w:space="0" w:color="000000"/>
              <w:bottom w:val="single" w:sz="4" w:space="0" w:color="000000"/>
              <w:right w:val="double" w:sz="1"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616A1A">
        <w:trPr>
          <w:trHeight w:val="365"/>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lang w:val="sr-Cyrl-CS"/>
              </w:rPr>
            </w:pPr>
          </w:p>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руски језик</w:t>
            </w:r>
          </w:p>
          <w:p w:rsidR="00616A1A" w:rsidRDefault="00A5087C"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616A1A">
              <w:rPr>
                <w:rFonts w:ascii="Times New Roman" w:hAnsi="Times New Roman"/>
                <w:b/>
                <w:bCs/>
                <w:color w:val="000000"/>
                <w:sz w:val="24"/>
                <w:szCs w:val="24"/>
                <w:lang w:val="sr-Cyrl-CS"/>
              </w:rPr>
              <w:t>ми</w:t>
            </w:r>
          </w:p>
          <w:p w:rsidR="00616A1A" w:rsidRDefault="00616A1A" w:rsidP="009F6684">
            <w:pPr>
              <w:snapToGrid w:val="0"/>
              <w:rPr>
                <w:rFonts w:ascii="Times New Roman" w:hAnsi="Times New Roman"/>
                <w:b/>
                <w:bCs/>
                <w:color w:val="000000"/>
                <w:sz w:val="24"/>
                <w:szCs w:val="24"/>
                <w:lang w:val="sr-Cyrl-CS"/>
              </w:rPr>
            </w:pPr>
          </w:p>
          <w:p w:rsidR="00616A1A" w:rsidRDefault="00616A1A" w:rsidP="009F6684">
            <w:pPr>
              <w:snapToGrid w:val="0"/>
              <w:rPr>
                <w:rFonts w:ascii="Times New Roman" w:hAnsi="Times New Roman"/>
                <w:b/>
                <w:bCs/>
                <w:color w:val="000000"/>
                <w:sz w:val="24"/>
                <w:szCs w:val="24"/>
                <w:lang w:val="sr-Cyrl-CS"/>
              </w:rPr>
            </w:pPr>
          </w:p>
          <w:p w:rsidR="00616A1A" w:rsidRDefault="00616A1A" w:rsidP="009F6684">
            <w:pPr>
              <w:snapToGrid w:val="0"/>
              <w:rPr>
                <w:rFonts w:ascii="Times New Roman" w:hAnsi="Times New Roman"/>
                <w:b/>
                <w:bCs/>
                <w:color w:val="000000"/>
                <w:sz w:val="24"/>
                <w:szCs w:val="24"/>
                <w:lang w:val="sr-Cyrl-CS"/>
              </w:rPr>
            </w:pPr>
          </w:p>
          <w:p w:rsidR="00616A1A" w:rsidRDefault="00616A1A" w:rsidP="009F6684">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2A2E22"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p>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јединица: Исправление письменной работы</w:t>
            </w:r>
          </w:p>
          <w:p w:rsidR="00616A1A" w:rsidRDefault="00616A1A" w:rsidP="009F668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Број часа: </w:t>
            </w:r>
            <w:r w:rsidR="00A5087C">
              <w:rPr>
                <w:rFonts w:ascii="Times New Roman" w:hAnsi="Times New Roman"/>
                <w:b/>
                <w:bCs/>
                <w:color w:val="000000"/>
                <w:sz w:val="24"/>
                <w:szCs w:val="24"/>
                <w:lang w:val="sr-Cyrl-CS"/>
              </w:rPr>
              <w:t>58.</w:t>
            </w:r>
          </w:p>
          <w:p w:rsidR="00616A1A" w:rsidRDefault="00616A1A" w:rsidP="009F6684">
            <w:pPr>
              <w:snapToGrid w:val="0"/>
              <w:rPr>
                <w:rFonts w:ascii="Times New Roman" w:hAnsi="Times New Roman"/>
                <w:b/>
                <w:bCs/>
                <w:color w:val="000000"/>
                <w:sz w:val="24"/>
                <w:szCs w:val="24"/>
                <w:lang w:val="sr-Cyrl-CS"/>
              </w:rPr>
            </w:pPr>
          </w:p>
        </w:tc>
      </w:tr>
      <w:tr w:rsidR="00616A1A">
        <w:trPr>
          <w:trHeight w:val="373"/>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top w:val="single" w:sz="1" w:space="0" w:color="000000"/>
              <w:left w:val="double" w:sz="1" w:space="0" w:color="000000"/>
              <w:bottom w:val="single" w:sz="4" w:space="0" w:color="000000"/>
            </w:tcBorders>
            <w:tcMar>
              <w:left w:w="70" w:type="dxa"/>
              <w:right w:w="70" w:type="dxa"/>
            </w:tcMar>
          </w:tcPr>
          <w:p w:rsidR="00616A1A" w:rsidRPr="008336EB" w:rsidRDefault="008336E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616A1A" w:rsidRDefault="00616A1A" w:rsidP="009F6684">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4" w:space="0" w:color="000000"/>
              <w:right w:val="double" w:sz="1" w:space="0" w:color="000000"/>
            </w:tcBorders>
            <w:tcMar>
              <w:left w:w="70" w:type="dxa"/>
              <w:right w:w="70" w:type="dxa"/>
            </w:tcMar>
          </w:tcPr>
          <w:p w:rsidR="00616A1A" w:rsidRDefault="00616A1A"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утврђивање</w:t>
            </w:r>
          </w:p>
        </w:tc>
      </w:tr>
      <w:tr w:rsidR="00616A1A" w:rsidRPr="00927D06">
        <w:trPr>
          <w:trHeight w:val="345"/>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top w:val="single" w:sz="1" w:space="0" w:color="000000"/>
              <w:left w:val="double" w:sz="1" w:space="0" w:color="000000"/>
              <w:bottom w:val="single" w:sz="1" w:space="0" w:color="000000"/>
            </w:tcBorders>
            <w:tcMar>
              <w:left w:w="70" w:type="dxa"/>
              <w:right w:w="70" w:type="dxa"/>
            </w:tcMar>
          </w:tcPr>
          <w:p w:rsidR="00616A1A" w:rsidRPr="008336EB" w:rsidRDefault="00616A1A"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w:t>
            </w:r>
            <w:r w:rsidR="008336EB">
              <w:rPr>
                <w:rFonts w:ascii="Times New Roman" w:hAnsi="Times New Roman"/>
                <w:b/>
                <w:bCs/>
                <w:color w:val="000000"/>
                <w:sz w:val="24"/>
                <w:szCs w:val="24"/>
                <w:lang w:val="sr-Cyrl-CS"/>
              </w:rPr>
              <w:t>азовни циљ и задаци часа</w:t>
            </w:r>
          </w:p>
          <w:p w:rsidR="00616A1A" w:rsidRDefault="00616A1A" w:rsidP="009F6684">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1" w:space="0" w:color="000000"/>
              <w:right w:val="double" w:sz="1" w:space="0" w:color="000000"/>
            </w:tcBorders>
            <w:tcMar>
              <w:left w:w="70" w:type="dxa"/>
              <w:right w:w="70" w:type="dxa"/>
            </w:tcMar>
          </w:tcPr>
          <w:p w:rsidR="00616A1A" w:rsidRPr="00927D06" w:rsidRDefault="00616A1A" w:rsidP="009F6684">
            <w:pPr>
              <w:snapToGrid w:val="0"/>
              <w:rPr>
                <w:rFonts w:ascii="Times New Roman" w:hAnsi="Times New Roman"/>
                <w:color w:val="000000"/>
                <w:sz w:val="24"/>
                <w:szCs w:val="24"/>
                <w:lang w:val="ru-RU"/>
              </w:rPr>
            </w:pPr>
            <w:r>
              <w:rPr>
                <w:rFonts w:ascii="Times New Roman" w:hAnsi="Times New Roman"/>
                <w:color w:val="000000"/>
                <w:sz w:val="24"/>
                <w:szCs w:val="24"/>
                <w:lang w:val="sr-Cyrl-CS"/>
              </w:rPr>
              <w:t>у</w:t>
            </w:r>
            <w:r>
              <w:rPr>
                <w:rFonts w:ascii="Times New Roman" w:hAnsi="Times New Roman"/>
                <w:color w:val="000000"/>
                <w:sz w:val="24"/>
                <w:szCs w:val="24"/>
                <w:lang w:val="ru-RU"/>
              </w:rPr>
              <w:t>очавање грешака у задацима рађеним на претходном часу и пропуста у усвајању градива</w:t>
            </w:r>
          </w:p>
        </w:tc>
      </w:tr>
      <w:tr w:rsidR="00616A1A" w:rsidRPr="00F91F4E">
        <w:trPr>
          <w:trHeight w:val="396"/>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1" w:space="0" w:color="000000"/>
            </w:tcBorders>
            <w:tcMar>
              <w:left w:w="70" w:type="dxa"/>
              <w:right w:w="70" w:type="dxa"/>
            </w:tcMar>
          </w:tcPr>
          <w:p w:rsidR="00616A1A" w:rsidRPr="008336EB" w:rsidRDefault="008336E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616A1A" w:rsidRDefault="00616A1A" w:rsidP="009F6684">
            <w:pPr>
              <w:snapToGrid w:val="0"/>
              <w:rPr>
                <w:rFonts w:ascii="Times New Roman" w:hAnsi="Times New Roman"/>
                <w:b/>
                <w:bCs/>
                <w:color w:val="000000"/>
                <w:sz w:val="24"/>
                <w:szCs w:val="24"/>
                <w:lang w:val="sr-Cyrl-CS"/>
              </w:rPr>
            </w:pPr>
          </w:p>
        </w:tc>
        <w:tc>
          <w:tcPr>
            <w:tcW w:w="7141" w:type="dxa"/>
            <w:gridSpan w:val="2"/>
            <w:tcBorders>
              <w:left w:val="single" w:sz="4" w:space="0" w:color="000000"/>
              <w:bottom w:val="single" w:sz="1" w:space="0" w:color="000000"/>
              <w:right w:val="double" w:sz="1" w:space="0" w:color="000000"/>
            </w:tcBorders>
            <w:tcMar>
              <w:left w:w="70" w:type="dxa"/>
              <w:right w:w="70" w:type="dxa"/>
            </w:tcMar>
          </w:tcPr>
          <w:p w:rsidR="00616A1A" w:rsidRPr="00F91F4E" w:rsidRDefault="00616A1A"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реално сагледавање сопственог језичког знања, мотивисање за даљи рад</w:t>
            </w:r>
          </w:p>
        </w:tc>
      </w:tr>
      <w:tr w:rsidR="00616A1A">
        <w:trPr>
          <w:trHeight w:val="379"/>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616A1A" w:rsidRPr="008336EB" w:rsidRDefault="008336E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616A1A" w:rsidRDefault="00616A1A" w:rsidP="009F6684">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616A1A" w:rsidRDefault="00616A1A"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w:t>
            </w:r>
          </w:p>
        </w:tc>
      </w:tr>
      <w:tr w:rsidR="00616A1A">
        <w:trPr>
          <w:trHeight w:val="360"/>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616A1A" w:rsidRPr="008336EB" w:rsidRDefault="00616A1A"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w:t>
            </w:r>
            <w:r w:rsidR="008336EB">
              <w:rPr>
                <w:rFonts w:ascii="Times New Roman" w:hAnsi="Times New Roman"/>
                <w:b/>
                <w:bCs/>
                <w:color w:val="000000"/>
                <w:sz w:val="24"/>
                <w:szCs w:val="24"/>
                <w:lang w:val="sr-Cyrl-CS"/>
              </w:rPr>
              <w:t>оде</w:t>
            </w:r>
          </w:p>
          <w:p w:rsidR="00616A1A" w:rsidRDefault="00616A1A" w:rsidP="009F6684">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616A1A" w:rsidRDefault="00616A1A"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израда исправљених писмених задатака</w:t>
            </w:r>
          </w:p>
        </w:tc>
      </w:tr>
      <w:tr w:rsidR="00616A1A">
        <w:trPr>
          <w:trHeight w:val="360"/>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616A1A" w:rsidRPr="008336EB" w:rsidRDefault="00596409"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616A1A" w:rsidRDefault="00616A1A" w:rsidP="009F6684">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596409" w:rsidRDefault="00596409" w:rsidP="00596409">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596409" w:rsidRPr="00F637BA" w:rsidRDefault="00596409" w:rsidP="00596409">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образује облик заповедног начина од датих глагола</w:t>
            </w:r>
          </w:p>
          <w:p w:rsidR="00596409" w:rsidRPr="007248E4" w:rsidRDefault="00596409" w:rsidP="00596409">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употреби прилоге за начин и одреди њихове антониме</w:t>
            </w:r>
          </w:p>
          <w:p w:rsidR="00596409" w:rsidRPr="007248E4" w:rsidRDefault="00596409" w:rsidP="00596409">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одговори на питања у вези са познатим текстом</w:t>
            </w:r>
          </w:p>
          <w:p w:rsidR="00596409" w:rsidRPr="00AD3251" w:rsidRDefault="00596409" w:rsidP="00596409">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образује облик инструментала именица сва три рода</w:t>
            </w:r>
          </w:p>
          <w:p w:rsidR="00596409" w:rsidRPr="00596409" w:rsidRDefault="00596409" w:rsidP="00596409">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преведе на руски језик изразе у вези са обрађиваним темама</w:t>
            </w:r>
          </w:p>
          <w:p w:rsidR="00596409" w:rsidRDefault="00596409" w:rsidP="00596409">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самовреднује свој рад</w:t>
            </w:r>
          </w:p>
          <w:p w:rsidR="00616A1A" w:rsidRDefault="00616A1A" w:rsidP="009F6684">
            <w:pPr>
              <w:snapToGrid w:val="0"/>
              <w:rPr>
                <w:rFonts w:ascii="Times New Roman" w:hAnsi="Times New Roman"/>
                <w:color w:val="000000"/>
                <w:sz w:val="24"/>
                <w:szCs w:val="24"/>
                <w:lang w:val="sr-Cyrl-CS"/>
              </w:rPr>
            </w:pPr>
          </w:p>
        </w:tc>
      </w:tr>
      <w:tr w:rsidR="00616A1A">
        <w:trPr>
          <w:trHeight w:val="360"/>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616A1A" w:rsidRPr="008336EB" w:rsidRDefault="008336E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616A1A" w:rsidRDefault="00616A1A" w:rsidP="009F6684">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616A1A" w:rsidRDefault="00616A1A" w:rsidP="009F6684">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w:t>
            </w:r>
            <w:r>
              <w:rPr>
                <w:rFonts w:ascii="Times New Roman" w:hAnsi="Times New Roman"/>
                <w:color w:val="000000"/>
                <w:sz w:val="24"/>
                <w:szCs w:val="24"/>
                <w:lang w:val="sr-Cyrl-CS"/>
              </w:rPr>
              <w:t>,</w:t>
            </w:r>
          </w:p>
          <w:p w:rsidR="00A5087C" w:rsidRPr="00A5087C" w:rsidRDefault="00616A1A" w:rsidP="009F6684">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 xml:space="preserve">усмерава рад ученика, </w:t>
            </w:r>
          </w:p>
          <w:p w:rsidR="00616A1A" w:rsidRDefault="00616A1A" w:rsidP="009F6684">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одговара на питања</w:t>
            </w:r>
          </w:p>
        </w:tc>
      </w:tr>
      <w:tr w:rsidR="00616A1A">
        <w:trPr>
          <w:trHeight w:val="360"/>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616A1A" w:rsidRPr="008336EB" w:rsidRDefault="008336E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616A1A" w:rsidRDefault="00616A1A" w:rsidP="009F6684">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616A1A" w:rsidRDefault="00616A1A"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исправља писмени задатак</w:t>
            </w:r>
          </w:p>
          <w:p w:rsidR="00616A1A" w:rsidRDefault="00616A1A" w:rsidP="009F6684">
            <w:pPr>
              <w:tabs>
                <w:tab w:val="left" w:pos="360"/>
              </w:tabs>
              <w:snapToGrid w:val="0"/>
              <w:rPr>
                <w:rFonts w:ascii="Times New Roman" w:hAnsi="Times New Roman"/>
                <w:color w:val="000000"/>
                <w:sz w:val="24"/>
                <w:szCs w:val="24"/>
                <w:lang w:val="sr-Cyrl-CS"/>
              </w:rPr>
            </w:pPr>
          </w:p>
        </w:tc>
      </w:tr>
      <w:tr w:rsidR="00616A1A">
        <w:trPr>
          <w:trHeight w:val="302"/>
        </w:trPr>
        <w:tc>
          <w:tcPr>
            <w:tcW w:w="24" w:type="dxa"/>
          </w:tcPr>
          <w:p w:rsidR="00616A1A" w:rsidRDefault="00616A1A" w:rsidP="009F6684">
            <w:pPr>
              <w:rPr>
                <w:rFonts w:ascii="Times New Roman" w:hAnsi="Times New Roman"/>
                <w:b/>
                <w:bCs/>
                <w:color w:val="000000"/>
                <w:sz w:val="24"/>
                <w:szCs w:val="24"/>
                <w:lang w:val="sr-Cyrl-CS"/>
              </w:rPr>
            </w:pPr>
          </w:p>
        </w:tc>
        <w:tc>
          <w:tcPr>
            <w:tcW w:w="3809" w:type="dxa"/>
            <w:tcBorders>
              <w:left w:val="double" w:sz="1" w:space="0" w:color="000000"/>
              <w:bottom w:val="single" w:sz="4" w:space="0" w:color="000000"/>
            </w:tcBorders>
            <w:tcMar>
              <w:left w:w="70" w:type="dxa"/>
              <w:right w:w="70" w:type="dxa"/>
            </w:tcMar>
          </w:tcPr>
          <w:p w:rsidR="00616A1A" w:rsidRPr="008336EB" w:rsidRDefault="008336EB" w:rsidP="009F6684">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616A1A" w:rsidRDefault="00616A1A" w:rsidP="009F6684">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Mar>
              <w:left w:w="70" w:type="dxa"/>
              <w:right w:w="70" w:type="dxa"/>
            </w:tcMar>
          </w:tcPr>
          <w:p w:rsidR="00616A1A" w:rsidRDefault="00041E31" w:rsidP="009F6684">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в</w:t>
            </w:r>
            <w:r w:rsidR="000B551F">
              <w:rPr>
                <w:rFonts w:ascii="Times New Roman" w:hAnsi="Times New Roman"/>
                <w:color w:val="000000"/>
                <w:sz w:val="24"/>
                <w:szCs w:val="24"/>
                <w:lang w:val="sr-Cyrl-CS"/>
              </w:rPr>
              <w:t>ежбанке</w:t>
            </w:r>
            <w:r w:rsidR="003F4744">
              <w:rPr>
                <w:rFonts w:ascii="Times New Roman" w:hAnsi="Times New Roman"/>
                <w:color w:val="000000"/>
                <w:sz w:val="24"/>
                <w:szCs w:val="24"/>
                <w:lang w:val="sr-Cyrl-CS"/>
              </w:rPr>
              <w:t>, табла</w:t>
            </w:r>
          </w:p>
        </w:tc>
      </w:tr>
      <w:tr w:rsidR="00616A1A">
        <w:trPr>
          <w:trHeight w:val="144"/>
        </w:trPr>
        <w:tc>
          <w:tcPr>
            <w:tcW w:w="24" w:type="dxa"/>
          </w:tcPr>
          <w:p w:rsidR="00616A1A" w:rsidRDefault="00616A1A" w:rsidP="009F6684">
            <w:pPr>
              <w:rPr>
                <w:rFonts w:ascii="Times New Roman" w:hAnsi="Times New Roman"/>
                <w:b/>
                <w:color w:val="000000"/>
                <w:sz w:val="32"/>
                <w:szCs w:val="32"/>
                <w:lang w:val="sr-Cyrl-CS"/>
              </w:rPr>
            </w:pPr>
          </w:p>
        </w:tc>
        <w:tc>
          <w:tcPr>
            <w:tcW w:w="10950" w:type="dxa"/>
            <w:gridSpan w:val="3"/>
            <w:tcBorders>
              <w:left w:val="double" w:sz="1" w:space="0" w:color="000000"/>
              <w:bottom w:val="single" w:sz="4" w:space="0" w:color="000000"/>
              <w:right w:val="double" w:sz="1" w:space="0" w:color="000000"/>
            </w:tcBorders>
            <w:shd w:val="clear" w:color="auto" w:fill="FFFFFF"/>
            <w:tcMar>
              <w:left w:w="70" w:type="dxa"/>
              <w:right w:w="70" w:type="dxa"/>
            </w:tcMar>
          </w:tcPr>
          <w:p w:rsidR="00616A1A" w:rsidRDefault="00616A1A" w:rsidP="009F6684">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p w:rsidR="000B551F" w:rsidRDefault="000B551F" w:rsidP="009F6684">
            <w:pPr>
              <w:snapToGrid w:val="0"/>
              <w:jc w:val="center"/>
              <w:rPr>
                <w:rFonts w:ascii="Times New Roman" w:hAnsi="Times New Roman"/>
                <w:b/>
                <w:color w:val="000000"/>
                <w:sz w:val="32"/>
                <w:szCs w:val="32"/>
                <w:lang w:val="sr-Cyrl-CS"/>
              </w:rPr>
            </w:pPr>
          </w:p>
        </w:tc>
      </w:tr>
      <w:tr w:rsidR="00616A1A">
        <w:trPr>
          <w:gridAfter w:val="1"/>
          <w:wAfter w:w="22" w:type="dxa"/>
        </w:trPr>
        <w:tc>
          <w:tcPr>
            <w:tcW w:w="10952" w:type="dxa"/>
            <w:gridSpan w:val="3"/>
            <w:tcBorders>
              <w:top w:val="single" w:sz="1" w:space="0" w:color="000000"/>
              <w:left w:val="single" w:sz="1" w:space="0" w:color="000000"/>
              <w:bottom w:val="single" w:sz="1" w:space="0" w:color="000000"/>
              <w:right w:val="single" w:sz="1" w:space="0" w:color="000000"/>
            </w:tcBorders>
            <w:tcMar>
              <w:top w:w="55" w:type="dxa"/>
              <w:left w:w="55" w:type="dxa"/>
              <w:bottom w:w="55" w:type="dxa"/>
              <w:right w:w="55" w:type="dxa"/>
            </w:tcMar>
          </w:tcPr>
          <w:p w:rsidR="005C27C7" w:rsidRDefault="005C27C7" w:rsidP="009F6684">
            <w:pPr>
              <w:tabs>
                <w:tab w:val="left" w:pos="2955"/>
              </w:tabs>
              <w:snapToGrid w:val="0"/>
              <w:jc w:val="center"/>
              <w:rPr>
                <w:rFonts w:ascii="Times New Roman" w:hAnsi="Times New Roman"/>
                <w:b/>
                <w:color w:val="000000"/>
                <w:sz w:val="24"/>
                <w:szCs w:val="24"/>
                <w:lang w:val="en-US"/>
              </w:rPr>
            </w:pPr>
          </w:p>
          <w:p w:rsidR="00616A1A" w:rsidRPr="00F223BE" w:rsidRDefault="00616A1A" w:rsidP="009F6684">
            <w:pPr>
              <w:tabs>
                <w:tab w:val="left" w:pos="2955"/>
              </w:tabs>
              <w:snapToGrid w:val="0"/>
              <w:jc w:val="center"/>
              <w:rPr>
                <w:rFonts w:ascii="Times New Roman" w:hAnsi="Times New Roman"/>
                <w:b/>
                <w:color w:val="000000"/>
                <w:sz w:val="24"/>
                <w:szCs w:val="24"/>
                <w:lang w:val="sr-Cyrl-CS"/>
              </w:rPr>
            </w:pPr>
            <w:r w:rsidRPr="00F223BE">
              <w:rPr>
                <w:rFonts w:ascii="Times New Roman" w:hAnsi="Times New Roman"/>
                <w:b/>
                <w:color w:val="000000"/>
                <w:sz w:val="24"/>
                <w:szCs w:val="24"/>
                <w:lang w:val="sr-Cyrl-CS"/>
              </w:rPr>
              <w:t>Уводни део часа</w:t>
            </w:r>
          </w:p>
          <w:p w:rsidR="00616A1A" w:rsidRDefault="00616A1A" w:rsidP="009F6684">
            <w:pPr>
              <w:tabs>
                <w:tab w:val="left" w:pos="2955"/>
              </w:tabs>
              <w:snapToGrid w:val="0"/>
              <w:rPr>
                <w:rFonts w:ascii="Times New Roman" w:hAnsi="Times New Roman"/>
                <w:color w:val="000000"/>
                <w:sz w:val="24"/>
                <w:szCs w:val="24"/>
                <w:lang w:val="sr-Cyrl-CS"/>
              </w:rPr>
            </w:pPr>
          </w:p>
          <w:p w:rsidR="00616A1A" w:rsidRDefault="00616A1A" w:rsidP="009F6684">
            <w:pPr>
              <w:tabs>
                <w:tab w:val="left" w:pos="2955"/>
              </w:tabs>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Наставник дели ученицима вежбанке са прегледаним писменим задаци</w:t>
            </w:r>
            <w:r w:rsidR="00271F86">
              <w:rPr>
                <w:rFonts w:ascii="Times New Roman" w:hAnsi="Times New Roman"/>
                <w:color w:val="000000"/>
                <w:sz w:val="24"/>
                <w:szCs w:val="24"/>
                <w:lang w:val="sr-Cyrl-CS"/>
              </w:rPr>
              <w:t>ма. Образлаже начин оцењивања (и бодовање</w:t>
            </w:r>
            <w:r>
              <w:rPr>
                <w:rFonts w:ascii="Times New Roman" w:hAnsi="Times New Roman"/>
                <w:color w:val="000000"/>
                <w:sz w:val="24"/>
                <w:szCs w:val="24"/>
                <w:lang w:val="sr-Cyrl-CS"/>
              </w:rPr>
              <w:t>). Указује на најчешће грешке. Похваљује ученике који су добили одличну оцену.</w:t>
            </w:r>
          </w:p>
          <w:p w:rsidR="00616A1A" w:rsidRDefault="00616A1A" w:rsidP="009F6684">
            <w:pPr>
              <w:tabs>
                <w:tab w:val="left" w:pos="295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616A1A" w:rsidRPr="00F223BE" w:rsidRDefault="00616A1A" w:rsidP="009F6684">
            <w:pPr>
              <w:tabs>
                <w:tab w:val="left" w:pos="2610"/>
              </w:tabs>
              <w:jc w:val="center"/>
              <w:rPr>
                <w:rFonts w:ascii="Times New Roman" w:hAnsi="Times New Roman"/>
                <w:b/>
                <w:color w:val="000000"/>
                <w:sz w:val="24"/>
                <w:szCs w:val="24"/>
                <w:lang w:val="sr-Cyrl-CS"/>
              </w:rPr>
            </w:pPr>
            <w:r w:rsidRPr="00F223BE">
              <w:rPr>
                <w:rFonts w:ascii="Times New Roman" w:hAnsi="Times New Roman"/>
                <w:b/>
                <w:color w:val="000000"/>
                <w:sz w:val="24"/>
                <w:szCs w:val="24"/>
                <w:lang w:val="sr-Cyrl-CS"/>
              </w:rPr>
              <w:t>Главни део часа</w:t>
            </w:r>
          </w:p>
          <w:p w:rsidR="00616A1A" w:rsidRDefault="00616A1A" w:rsidP="009F6684">
            <w:pPr>
              <w:tabs>
                <w:tab w:val="left" w:pos="2610"/>
              </w:tabs>
              <w:jc w:val="center"/>
              <w:rPr>
                <w:rFonts w:ascii="Times New Roman" w:hAnsi="Times New Roman"/>
                <w:b/>
                <w:color w:val="000000"/>
                <w:sz w:val="24"/>
                <w:szCs w:val="24"/>
                <w:u w:val="single"/>
                <w:lang w:val="sr-Cyrl-CS"/>
              </w:rPr>
            </w:pPr>
          </w:p>
          <w:p w:rsidR="00616A1A" w:rsidRPr="00EE0E61" w:rsidRDefault="00616A1A" w:rsidP="009F6684">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3F4744">
              <w:rPr>
                <w:rFonts w:ascii="Times New Roman" w:hAnsi="Times New Roman"/>
                <w:color w:val="000000"/>
                <w:sz w:val="24"/>
                <w:szCs w:val="24"/>
                <w:lang w:val="sr-Cyrl-CS"/>
              </w:rPr>
              <w:t>Наставник таблу</w:t>
            </w:r>
            <w:r>
              <w:rPr>
                <w:rFonts w:ascii="Times New Roman" w:hAnsi="Times New Roman"/>
                <w:color w:val="000000"/>
                <w:sz w:val="24"/>
                <w:szCs w:val="24"/>
                <w:lang w:val="sr-Cyrl-CS"/>
              </w:rPr>
              <w:t xml:space="preserve"> дели на два дела. </w:t>
            </w:r>
            <w:r w:rsidR="003F4744">
              <w:rPr>
                <w:rFonts w:ascii="Times New Roman" w:hAnsi="Times New Roman"/>
                <w:color w:val="000000"/>
                <w:sz w:val="24"/>
                <w:szCs w:val="24"/>
                <w:lang w:val="sr-Cyrl-CS"/>
              </w:rPr>
              <w:t xml:space="preserve">Затим </w:t>
            </w:r>
            <w:r>
              <w:rPr>
                <w:rFonts w:ascii="Times New Roman" w:hAnsi="Times New Roman"/>
                <w:color w:val="000000"/>
                <w:sz w:val="24"/>
                <w:szCs w:val="24"/>
                <w:lang w:val="sr-Cyrl-CS"/>
              </w:rPr>
              <w:t>бира из сваке групе ученика који је нај</w:t>
            </w:r>
            <w:r w:rsidR="003F4744">
              <w:rPr>
                <w:rFonts w:ascii="Times New Roman" w:hAnsi="Times New Roman"/>
                <w:color w:val="000000"/>
                <w:sz w:val="24"/>
                <w:szCs w:val="24"/>
                <w:lang w:val="sr-Cyrl-CS"/>
              </w:rPr>
              <w:t xml:space="preserve">боље урадио задатак </w:t>
            </w:r>
            <w:r>
              <w:rPr>
                <w:rFonts w:ascii="Times New Roman" w:hAnsi="Times New Roman"/>
                <w:color w:val="000000"/>
                <w:sz w:val="24"/>
                <w:szCs w:val="24"/>
                <w:lang w:val="sr-Cyrl-CS"/>
              </w:rPr>
              <w:t xml:space="preserve"> да на</w:t>
            </w:r>
            <w:r w:rsidR="003F4744">
              <w:rPr>
                <w:rFonts w:ascii="Times New Roman" w:hAnsi="Times New Roman"/>
                <w:color w:val="000000"/>
                <w:sz w:val="24"/>
                <w:szCs w:val="24"/>
                <w:lang w:val="sr-Cyrl-CS"/>
              </w:rPr>
              <w:t>пише на табли</w:t>
            </w:r>
            <w:r>
              <w:rPr>
                <w:rFonts w:ascii="Times New Roman" w:hAnsi="Times New Roman"/>
                <w:color w:val="000000"/>
                <w:sz w:val="24"/>
                <w:szCs w:val="24"/>
                <w:lang w:val="sr-Cyrl-CS"/>
              </w:rPr>
              <w:t xml:space="preserve"> исправак. Такође води рачуна о томе да то буду ученици који имају леп рукопис. Док ученици раде исправак на табли, остатак одељења ради исправак у својим вежбанкама. Сви раде све задатаке без обзира на то где су погрешили. Уколико се неко од ученика пожали да је наставник негде погрешио, наставник поново проверава</w:t>
            </w:r>
            <w:r w:rsidR="003F4744">
              <w:rPr>
                <w:rFonts w:ascii="Times New Roman" w:hAnsi="Times New Roman"/>
                <w:color w:val="000000"/>
                <w:sz w:val="24"/>
                <w:szCs w:val="24"/>
                <w:lang w:val="sr-Cyrl-CS"/>
              </w:rPr>
              <w:t xml:space="preserve"> урађени задатак</w:t>
            </w:r>
            <w:r>
              <w:rPr>
                <w:rFonts w:ascii="Times New Roman" w:hAnsi="Times New Roman"/>
                <w:color w:val="000000"/>
                <w:sz w:val="24"/>
                <w:szCs w:val="24"/>
                <w:lang w:val="sr-Cyrl-CS"/>
              </w:rPr>
              <w:t xml:space="preserve"> заједно са учеником и ако је заиста погрешио, исправља грешку, а ако није, обј</w:t>
            </w:r>
            <w:r w:rsidR="003F4744">
              <w:rPr>
                <w:rFonts w:ascii="Times New Roman" w:hAnsi="Times New Roman"/>
                <w:color w:val="000000"/>
                <w:sz w:val="24"/>
                <w:szCs w:val="24"/>
                <w:lang w:val="sr-Cyrl-CS"/>
              </w:rPr>
              <w:t>ашњава ученику зашто је дошло до</w:t>
            </w:r>
            <w:r>
              <w:rPr>
                <w:rFonts w:ascii="Times New Roman" w:hAnsi="Times New Roman"/>
                <w:color w:val="000000"/>
                <w:sz w:val="24"/>
                <w:szCs w:val="24"/>
                <w:lang w:val="sr-Cyrl-CS"/>
              </w:rPr>
              <w:t xml:space="preserve"> забуне. </w:t>
            </w:r>
          </w:p>
          <w:p w:rsidR="00616A1A" w:rsidRDefault="00616A1A" w:rsidP="009F6684">
            <w:pPr>
              <w:tabs>
                <w:tab w:val="left" w:pos="2610"/>
              </w:tabs>
              <w:rPr>
                <w:rFonts w:ascii="Times New Roman" w:hAnsi="Times New Roman"/>
                <w:color w:val="000000"/>
                <w:sz w:val="24"/>
                <w:szCs w:val="24"/>
                <w:lang w:val="sr-Cyrl-CS"/>
              </w:rPr>
            </w:pPr>
          </w:p>
          <w:p w:rsidR="00616A1A" w:rsidRPr="003613C2" w:rsidRDefault="00616A1A" w:rsidP="009F6684">
            <w:pPr>
              <w:tabs>
                <w:tab w:val="left" w:pos="315"/>
              </w:tabs>
              <w:jc w:val="center"/>
              <w:rPr>
                <w:rFonts w:ascii="Times New Roman" w:hAnsi="Times New Roman"/>
                <w:b/>
                <w:color w:val="000000"/>
                <w:sz w:val="24"/>
                <w:szCs w:val="24"/>
                <w:lang w:val="sr-Cyrl-CS"/>
              </w:rPr>
            </w:pPr>
            <w:r w:rsidRPr="003613C2">
              <w:rPr>
                <w:rFonts w:ascii="Times New Roman" w:hAnsi="Times New Roman"/>
                <w:b/>
                <w:color w:val="000000"/>
                <w:sz w:val="24"/>
                <w:szCs w:val="24"/>
                <w:lang w:val="sr-Cyrl-CS"/>
              </w:rPr>
              <w:t>Завршни део часа</w:t>
            </w:r>
          </w:p>
          <w:p w:rsidR="00616A1A" w:rsidRDefault="00616A1A" w:rsidP="009F6684">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616A1A" w:rsidRDefault="00616A1A" w:rsidP="009F6684">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Ученици дају коментар о томе колико су задовољни начином на који су урадили писмени задатак. </w:t>
            </w:r>
          </w:p>
          <w:p w:rsidR="001B2443" w:rsidRDefault="001B2443" w:rsidP="001B2443">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1B2443" w:rsidRPr="000519A4" w:rsidTr="00981026">
              <w:tc>
                <w:tcPr>
                  <w:tcW w:w="2214" w:type="dxa"/>
                  <w:shd w:val="clear" w:color="auto" w:fill="auto"/>
                </w:tcPr>
                <w:p w:rsidR="001B2443" w:rsidRPr="000519A4" w:rsidRDefault="001B2443"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1B2443" w:rsidRPr="000519A4" w:rsidRDefault="001B2443" w:rsidP="00981026">
                  <w:pPr>
                    <w:tabs>
                      <w:tab w:val="left" w:pos="2955"/>
                    </w:tabs>
                    <w:snapToGrid w:val="0"/>
                    <w:jc w:val="center"/>
                    <w:rPr>
                      <w:rFonts w:ascii="Times New Roman" w:hAnsi="Times New Roman"/>
                      <w:b/>
                      <w:color w:val="000000"/>
                      <w:sz w:val="24"/>
                      <w:szCs w:val="24"/>
                      <w:u w:val="single"/>
                      <w:lang w:val="sr-Cyrl-CS"/>
                    </w:rPr>
                  </w:pPr>
                </w:p>
              </w:tc>
            </w:tr>
            <w:tr w:rsidR="001B2443" w:rsidRPr="000519A4" w:rsidTr="00981026">
              <w:tc>
                <w:tcPr>
                  <w:tcW w:w="2214" w:type="dxa"/>
                  <w:shd w:val="clear" w:color="auto" w:fill="auto"/>
                </w:tcPr>
                <w:p w:rsidR="001B2443" w:rsidRPr="000519A4" w:rsidRDefault="001B2443"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1B2443" w:rsidRPr="000519A4" w:rsidRDefault="001B2443" w:rsidP="00981026">
                  <w:pPr>
                    <w:tabs>
                      <w:tab w:val="left" w:pos="2955"/>
                    </w:tabs>
                    <w:snapToGrid w:val="0"/>
                    <w:jc w:val="center"/>
                    <w:rPr>
                      <w:rFonts w:ascii="Times New Roman" w:hAnsi="Times New Roman"/>
                      <w:b/>
                      <w:color w:val="000000"/>
                      <w:sz w:val="24"/>
                      <w:szCs w:val="24"/>
                      <w:u w:val="single"/>
                      <w:lang w:val="sr-Cyrl-CS"/>
                    </w:rPr>
                  </w:pPr>
                </w:p>
              </w:tc>
            </w:tr>
          </w:tbl>
          <w:p w:rsidR="001B2443" w:rsidRDefault="001B2443" w:rsidP="009F6684">
            <w:pPr>
              <w:tabs>
                <w:tab w:val="left" w:pos="315"/>
              </w:tabs>
              <w:rPr>
                <w:rFonts w:ascii="Times New Roman" w:hAnsi="Times New Roman"/>
                <w:color w:val="000000"/>
                <w:sz w:val="24"/>
                <w:szCs w:val="24"/>
                <w:lang w:val="sr-Cyrl-CS"/>
              </w:rPr>
            </w:pPr>
          </w:p>
          <w:p w:rsidR="00616A1A" w:rsidRDefault="00616A1A" w:rsidP="009F6684">
            <w:pPr>
              <w:tabs>
                <w:tab w:val="left" w:pos="315"/>
              </w:tabs>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tc>
      </w:tr>
    </w:tbl>
    <w:p w:rsidR="00616A1A" w:rsidRPr="001B2443" w:rsidRDefault="00616A1A">
      <w:pPr>
        <w:tabs>
          <w:tab w:val="left" w:pos="315"/>
        </w:tabs>
        <w:jc w:val="center"/>
        <w:rPr>
          <w:rFonts w:ascii="Times New Roman" w:hAnsi="Times New Roman"/>
          <w:color w:val="000080"/>
          <w:sz w:val="24"/>
          <w:szCs w:val="24"/>
          <w:lang w:val="sr-Cyrl-CS"/>
        </w:rPr>
      </w:pPr>
    </w:p>
    <w:p w:rsidR="004F6D27" w:rsidRDefault="004F6D27">
      <w:pPr>
        <w:tabs>
          <w:tab w:val="left" w:pos="315"/>
        </w:tabs>
        <w:jc w:val="center"/>
        <w:rPr>
          <w:rFonts w:ascii="Times New Roman" w:hAnsi="Times New Roman"/>
          <w:color w:val="000080"/>
          <w:sz w:val="24"/>
          <w:szCs w:val="24"/>
          <w:lang w:val="sr-Cyrl-CS"/>
        </w:rPr>
      </w:pPr>
    </w:p>
    <w:p w:rsidR="00462FE0" w:rsidRPr="00462FE0" w:rsidRDefault="00462FE0">
      <w:pPr>
        <w:tabs>
          <w:tab w:val="left" w:pos="315"/>
        </w:tabs>
        <w:jc w:val="center"/>
        <w:rPr>
          <w:rFonts w:ascii="Times New Roman" w:hAnsi="Times New Roman"/>
          <w:color w:val="000080"/>
          <w:sz w:val="24"/>
          <w:szCs w:val="24"/>
          <w:lang w:val="sr-Cyrl-CS"/>
        </w:rPr>
      </w:pPr>
    </w:p>
    <w:p w:rsidR="004F6D27" w:rsidRDefault="004F6D27">
      <w:pPr>
        <w:tabs>
          <w:tab w:val="left" w:pos="315"/>
        </w:tabs>
        <w:jc w:val="center"/>
        <w:rPr>
          <w:rFonts w:ascii="Times New Roman" w:hAnsi="Times New Roman"/>
          <w:color w:val="000080"/>
          <w:sz w:val="24"/>
          <w:szCs w:val="24"/>
          <w:lang w:val="sr-Cyrl-CS"/>
        </w:rPr>
      </w:pPr>
    </w:p>
    <w:p w:rsidR="00D737CF" w:rsidRPr="00D737CF" w:rsidRDefault="00D737CF">
      <w:pPr>
        <w:tabs>
          <w:tab w:val="left" w:pos="315"/>
        </w:tabs>
        <w:jc w:val="center"/>
        <w:rPr>
          <w:rFonts w:ascii="Times New Roman" w:hAnsi="Times New Roman"/>
          <w:color w:val="000080"/>
          <w:sz w:val="24"/>
          <w:szCs w:val="24"/>
          <w:lang w:val="sr-Cyrl-CS"/>
        </w:rPr>
      </w:pPr>
    </w:p>
    <w:tbl>
      <w:tblPr>
        <w:tblW w:w="0" w:type="auto"/>
        <w:tblInd w:w="-1085" w:type="dxa"/>
        <w:tblLayout w:type="fixed"/>
        <w:tblCellMar>
          <w:left w:w="70" w:type="dxa"/>
          <w:right w:w="70" w:type="dxa"/>
        </w:tblCellMar>
        <w:tblLook w:val="0000"/>
      </w:tblPr>
      <w:tblGrid>
        <w:gridCol w:w="3809"/>
        <w:gridCol w:w="7141"/>
      </w:tblGrid>
      <w:tr w:rsidR="004F6D27">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4F6D27" w:rsidRDefault="004F6D27" w:rsidP="00102258">
            <w:pPr>
              <w:snapToGrid w:val="0"/>
              <w:jc w:val="center"/>
              <w:rPr>
                <w:lang w:val="sr-Cyrl-CS"/>
              </w:rPr>
            </w:pPr>
            <w:r>
              <w:rPr>
                <w:lang w:val="sr-Cyrl-CS"/>
              </w:rPr>
              <w:t>ПРИПРЕМА   ЧАСА</w:t>
            </w:r>
          </w:p>
        </w:tc>
      </w:tr>
      <w:tr w:rsidR="004F6D27">
        <w:trPr>
          <w:trHeight w:val="365"/>
        </w:trPr>
        <w:tc>
          <w:tcPr>
            <w:tcW w:w="3809" w:type="dxa"/>
            <w:tcBorders>
              <w:top w:val="double" w:sz="1" w:space="0" w:color="000000"/>
              <w:left w:val="double" w:sz="1" w:space="0" w:color="000000"/>
              <w:bottom w:val="single" w:sz="4" w:space="0" w:color="000000"/>
            </w:tcBorders>
          </w:tcPr>
          <w:p w:rsidR="004F6D27" w:rsidRDefault="004F6D27" w:rsidP="00102258">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4F6D27" w:rsidRDefault="004F6D27" w:rsidP="00102258">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4F6D27" w:rsidRDefault="004F6D27"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4F6D27">
        <w:trPr>
          <w:trHeight w:val="365"/>
        </w:trPr>
        <w:tc>
          <w:tcPr>
            <w:tcW w:w="3809" w:type="dxa"/>
            <w:tcBorders>
              <w:left w:val="double" w:sz="1" w:space="0" w:color="000000"/>
              <w:bottom w:val="single" w:sz="4" w:space="0" w:color="000000"/>
            </w:tcBorders>
          </w:tcPr>
          <w:p w:rsidR="004F6D27" w:rsidRDefault="004F6D27" w:rsidP="00102258">
            <w:pPr>
              <w:snapToGrid w:val="0"/>
              <w:rPr>
                <w:rFonts w:ascii="Times New Roman" w:hAnsi="Times New Roman"/>
                <w:b/>
                <w:bCs/>
                <w:color w:val="000000"/>
                <w:sz w:val="24"/>
                <w:szCs w:val="24"/>
                <w:lang w:val="sr-Cyrl-CS"/>
              </w:rPr>
            </w:pPr>
          </w:p>
          <w:p w:rsidR="004F6D27" w:rsidRDefault="004F6D27"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руски језик</w:t>
            </w:r>
          </w:p>
          <w:p w:rsidR="004F6D27" w:rsidRDefault="002248EE"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4F6D27">
              <w:rPr>
                <w:rFonts w:ascii="Times New Roman" w:hAnsi="Times New Roman"/>
                <w:b/>
                <w:bCs/>
                <w:color w:val="000000"/>
                <w:sz w:val="24"/>
                <w:szCs w:val="24"/>
                <w:lang w:val="sr-Cyrl-CS"/>
              </w:rPr>
              <w:t>ми</w:t>
            </w:r>
          </w:p>
          <w:p w:rsidR="004F6D27" w:rsidRDefault="004F6D27" w:rsidP="00102258">
            <w:pPr>
              <w:snapToGrid w:val="0"/>
              <w:rPr>
                <w:rFonts w:ascii="Times New Roman" w:hAnsi="Times New Roman"/>
                <w:b/>
                <w:bCs/>
                <w:color w:val="000000"/>
                <w:sz w:val="24"/>
                <w:szCs w:val="24"/>
                <w:lang w:val="sr-Cyrl-CS"/>
              </w:rPr>
            </w:pPr>
          </w:p>
          <w:p w:rsidR="004F6D27" w:rsidRDefault="004F6D27" w:rsidP="00102258">
            <w:pPr>
              <w:snapToGrid w:val="0"/>
              <w:rPr>
                <w:rFonts w:ascii="Times New Roman" w:hAnsi="Times New Roman"/>
                <w:b/>
                <w:bCs/>
                <w:color w:val="000000"/>
                <w:sz w:val="24"/>
                <w:szCs w:val="24"/>
                <w:lang w:val="sr-Cyrl-CS"/>
              </w:rPr>
            </w:pPr>
          </w:p>
          <w:p w:rsidR="004F6D27" w:rsidRDefault="004F6D27" w:rsidP="00102258">
            <w:pPr>
              <w:snapToGrid w:val="0"/>
              <w:rPr>
                <w:rFonts w:ascii="Times New Roman" w:hAnsi="Times New Roman"/>
                <w:b/>
                <w:bCs/>
                <w:color w:val="000000"/>
                <w:sz w:val="24"/>
                <w:szCs w:val="24"/>
                <w:lang w:val="sr-Cyrl-CS"/>
              </w:rPr>
            </w:pPr>
          </w:p>
          <w:p w:rsidR="004F6D27" w:rsidRDefault="004F6D27"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4F6D27" w:rsidRDefault="004F6D27"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4F6D27" w:rsidRPr="00AD4B16" w:rsidRDefault="004F6D27" w:rsidP="00102258">
            <w:pPr>
              <w:snapToGrid w:val="0"/>
              <w:rPr>
                <w:rFonts w:ascii="Arial" w:hAnsi="Arial" w:cs="Arial"/>
                <w:b/>
                <w:bCs/>
                <w:color w:val="000000"/>
                <w:sz w:val="24"/>
                <w:szCs w:val="24"/>
                <w:lang w:val="sr-Cyrl-CS"/>
              </w:rPr>
            </w:pPr>
            <w:r>
              <w:rPr>
                <w:rFonts w:ascii="Times New Roman" w:hAnsi="Times New Roman"/>
                <w:b/>
                <w:bCs/>
                <w:color w:val="000000"/>
                <w:sz w:val="24"/>
                <w:szCs w:val="24"/>
                <w:lang w:val="sr-Cyrl-CS"/>
              </w:rPr>
              <w:t xml:space="preserve">Наставна тема: </w:t>
            </w:r>
            <w:r w:rsidR="002248EE">
              <w:rPr>
                <w:rFonts w:ascii="Times New Roman" w:hAnsi="Times New Roman"/>
                <w:b/>
                <w:bCs/>
                <w:color w:val="000000"/>
                <w:sz w:val="24"/>
                <w:szCs w:val="24"/>
                <w:lang w:val="sr-Cyrl-CS"/>
              </w:rPr>
              <w:t>Едем на экскурсию! Ура!</w:t>
            </w:r>
          </w:p>
          <w:p w:rsidR="004F6D27" w:rsidRPr="00AD4B16" w:rsidRDefault="004F6D27"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2248EE">
              <w:rPr>
                <w:rFonts w:ascii="Times New Roman" w:hAnsi="Times New Roman"/>
                <w:b/>
                <w:bCs/>
                <w:color w:val="000000"/>
                <w:sz w:val="24"/>
                <w:szCs w:val="24"/>
                <w:lang w:val="sr-Cyrl-CS"/>
              </w:rPr>
              <w:t>Новость</w:t>
            </w:r>
          </w:p>
          <w:p w:rsidR="004F6D27" w:rsidRDefault="00727DEE"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Број часа: </w:t>
            </w:r>
            <w:r>
              <w:rPr>
                <w:rFonts w:ascii="Times New Roman" w:hAnsi="Times New Roman"/>
                <w:b/>
                <w:bCs/>
                <w:color w:val="000000"/>
                <w:sz w:val="24"/>
                <w:szCs w:val="24"/>
                <w:lang w:val="en-US"/>
              </w:rPr>
              <w:t>59</w:t>
            </w:r>
            <w:r w:rsidR="004F6D27">
              <w:rPr>
                <w:rFonts w:ascii="Times New Roman" w:hAnsi="Times New Roman"/>
                <w:b/>
                <w:bCs/>
                <w:color w:val="000000"/>
                <w:sz w:val="24"/>
                <w:szCs w:val="24"/>
                <w:lang w:val="sr-Cyrl-CS"/>
              </w:rPr>
              <w:t>.</w:t>
            </w:r>
          </w:p>
          <w:p w:rsidR="004F6D27" w:rsidRDefault="004F6D27" w:rsidP="00102258">
            <w:pPr>
              <w:snapToGrid w:val="0"/>
              <w:rPr>
                <w:rFonts w:ascii="Times New Roman" w:hAnsi="Times New Roman"/>
                <w:b/>
                <w:bCs/>
                <w:color w:val="000000"/>
                <w:sz w:val="24"/>
                <w:szCs w:val="24"/>
                <w:lang w:val="sr-Cyrl-CS"/>
              </w:rPr>
            </w:pPr>
          </w:p>
          <w:p w:rsidR="004F6D27" w:rsidRDefault="004F6D27" w:rsidP="00102258">
            <w:pPr>
              <w:snapToGrid w:val="0"/>
              <w:rPr>
                <w:rFonts w:ascii="Times New Roman" w:hAnsi="Times New Roman"/>
                <w:b/>
                <w:bCs/>
                <w:color w:val="000000"/>
                <w:sz w:val="24"/>
                <w:szCs w:val="24"/>
                <w:lang w:val="sr-Cyrl-CS"/>
              </w:rPr>
            </w:pPr>
          </w:p>
        </w:tc>
      </w:tr>
      <w:tr w:rsidR="004F6D27">
        <w:trPr>
          <w:trHeight w:val="373"/>
        </w:trPr>
        <w:tc>
          <w:tcPr>
            <w:tcW w:w="3809" w:type="dxa"/>
            <w:tcBorders>
              <w:top w:val="single" w:sz="1" w:space="0" w:color="000000"/>
              <w:left w:val="double" w:sz="1" w:space="0" w:color="000000"/>
              <w:bottom w:val="single" w:sz="4" w:space="0" w:color="000000"/>
            </w:tcBorders>
          </w:tcPr>
          <w:p w:rsidR="004F6D27" w:rsidRPr="008336EB" w:rsidRDefault="004F6D27"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w:t>
            </w:r>
            <w:r w:rsidR="008336EB">
              <w:rPr>
                <w:rFonts w:ascii="Times New Roman" w:hAnsi="Times New Roman"/>
                <w:b/>
                <w:bCs/>
                <w:color w:val="000000"/>
                <w:sz w:val="24"/>
                <w:szCs w:val="24"/>
                <w:lang w:val="sr-Cyrl-CS"/>
              </w:rPr>
              <w:t>п часа</w:t>
            </w:r>
          </w:p>
          <w:p w:rsidR="004F6D27" w:rsidRDefault="004F6D27" w:rsidP="00102258">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4F6D27" w:rsidRDefault="004F6D27" w:rsidP="001022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обрада</w:t>
            </w:r>
          </w:p>
        </w:tc>
      </w:tr>
      <w:tr w:rsidR="004F6D27">
        <w:trPr>
          <w:trHeight w:val="345"/>
        </w:trPr>
        <w:tc>
          <w:tcPr>
            <w:tcW w:w="3809" w:type="dxa"/>
            <w:tcBorders>
              <w:top w:val="single" w:sz="1" w:space="0" w:color="000000"/>
              <w:left w:val="double" w:sz="1" w:space="0" w:color="000000"/>
              <w:bottom w:val="single" w:sz="1" w:space="0" w:color="000000"/>
            </w:tcBorders>
          </w:tcPr>
          <w:p w:rsidR="004F6D27" w:rsidRPr="008336EB" w:rsidRDefault="008336EB"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4F6D27" w:rsidRDefault="004F6D27" w:rsidP="00102258">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4F6D27" w:rsidRPr="00927D06" w:rsidRDefault="004F6D27" w:rsidP="00102258">
            <w:pPr>
              <w:snapToGrid w:val="0"/>
              <w:jc w:val="both"/>
              <w:rPr>
                <w:rFonts w:ascii="Times New Roman" w:hAnsi="Times New Roman"/>
                <w:color w:val="000000"/>
                <w:sz w:val="24"/>
                <w:szCs w:val="24"/>
                <w:lang w:val="ru-RU"/>
              </w:rPr>
            </w:pPr>
            <w:r>
              <w:rPr>
                <w:rFonts w:ascii="Times New Roman" w:hAnsi="Times New Roman"/>
                <w:color w:val="000000"/>
                <w:sz w:val="24"/>
                <w:szCs w:val="24"/>
                <w:lang w:val="sr-Cyrl-CS"/>
              </w:rPr>
              <w:t>о</w:t>
            </w:r>
            <w:r w:rsidRPr="00927D06">
              <w:rPr>
                <w:rFonts w:ascii="Times New Roman" w:hAnsi="Times New Roman"/>
                <w:color w:val="000000"/>
                <w:sz w:val="24"/>
                <w:szCs w:val="24"/>
                <w:lang w:val="ru-RU"/>
              </w:rPr>
              <w:t xml:space="preserve">бнављање основних комуникативних функција везаних за </w:t>
            </w:r>
            <w:r w:rsidR="0044050D">
              <w:rPr>
                <w:rFonts w:ascii="Times New Roman" w:hAnsi="Times New Roman"/>
                <w:color w:val="000000"/>
                <w:sz w:val="24"/>
                <w:szCs w:val="24"/>
                <w:lang w:val="ru-RU"/>
              </w:rPr>
              <w:t>путовања</w:t>
            </w:r>
            <w:r w:rsidRPr="00927D06">
              <w:rPr>
                <w:rFonts w:ascii="Times New Roman" w:hAnsi="Times New Roman"/>
                <w:color w:val="000000"/>
                <w:sz w:val="24"/>
                <w:szCs w:val="24"/>
                <w:lang w:val="ru-RU"/>
              </w:rPr>
              <w:t>, усвајање нових речи и израза, разумевање прочитаног текста, разговор у вези са новом лекцијом</w:t>
            </w:r>
          </w:p>
        </w:tc>
      </w:tr>
      <w:tr w:rsidR="004F6D27">
        <w:trPr>
          <w:trHeight w:val="396"/>
        </w:trPr>
        <w:tc>
          <w:tcPr>
            <w:tcW w:w="3809" w:type="dxa"/>
            <w:tcBorders>
              <w:left w:val="double" w:sz="1" w:space="0" w:color="000000"/>
              <w:bottom w:val="single" w:sz="1" w:space="0" w:color="000000"/>
            </w:tcBorders>
          </w:tcPr>
          <w:p w:rsidR="004F6D27" w:rsidRPr="008336EB" w:rsidRDefault="008336EB"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4F6D27" w:rsidRDefault="004F6D27" w:rsidP="00102258">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4F6D27" w:rsidRDefault="004F6D27" w:rsidP="00102258">
            <w:pPr>
              <w:snapToGrid w:val="0"/>
              <w:rPr>
                <w:rFonts w:ascii="Times New Roman" w:hAnsi="Times New Roman"/>
                <w:color w:val="000000"/>
                <w:sz w:val="24"/>
                <w:szCs w:val="24"/>
              </w:rPr>
            </w:pPr>
            <w:r>
              <w:rPr>
                <w:rFonts w:ascii="Times New Roman" w:hAnsi="Times New Roman"/>
                <w:color w:val="000000"/>
                <w:sz w:val="24"/>
                <w:szCs w:val="24"/>
                <w:lang w:val="sr-Cyrl-CS"/>
              </w:rPr>
              <w:t>н</w:t>
            </w:r>
            <w:r>
              <w:rPr>
                <w:rFonts w:ascii="Times New Roman" w:hAnsi="Times New Roman"/>
                <w:color w:val="000000"/>
                <w:sz w:val="24"/>
                <w:szCs w:val="24"/>
              </w:rPr>
              <w:t xml:space="preserve">еговање позитивног става према путовањима и упознавању </w:t>
            </w:r>
            <w:r w:rsidR="0044050D">
              <w:rPr>
                <w:rFonts w:ascii="Times New Roman" w:hAnsi="Times New Roman"/>
                <w:color w:val="000000"/>
                <w:sz w:val="24"/>
                <w:szCs w:val="24"/>
                <w:lang w:val="sr-Cyrl-CS"/>
              </w:rPr>
              <w:t xml:space="preserve">различитих </w:t>
            </w:r>
            <w:r w:rsidR="002248EE">
              <w:rPr>
                <w:rFonts w:ascii="Times New Roman" w:hAnsi="Times New Roman"/>
                <w:color w:val="000000"/>
                <w:sz w:val="24"/>
                <w:szCs w:val="24"/>
                <w:lang w:val="sr-Cyrl-CS"/>
              </w:rPr>
              <w:t>градова, предела, знаменитости и др.</w:t>
            </w:r>
            <w:r>
              <w:rPr>
                <w:rFonts w:ascii="Times New Roman" w:hAnsi="Times New Roman"/>
                <w:color w:val="000000"/>
                <w:sz w:val="24"/>
                <w:szCs w:val="24"/>
              </w:rPr>
              <w:t xml:space="preserve"> </w:t>
            </w:r>
          </w:p>
        </w:tc>
      </w:tr>
      <w:tr w:rsidR="004F6D27">
        <w:trPr>
          <w:trHeight w:val="379"/>
        </w:trPr>
        <w:tc>
          <w:tcPr>
            <w:tcW w:w="3809" w:type="dxa"/>
            <w:tcBorders>
              <w:left w:val="double" w:sz="1" w:space="0" w:color="000000"/>
              <w:bottom w:val="single" w:sz="4" w:space="0" w:color="000000"/>
            </w:tcBorders>
          </w:tcPr>
          <w:p w:rsidR="004F6D27" w:rsidRPr="008336EB" w:rsidRDefault="008336EB"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4F6D27" w:rsidRDefault="004F6D27"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4F6D27" w:rsidRDefault="0044050D" w:rsidP="001022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4F6D27">
        <w:trPr>
          <w:trHeight w:val="360"/>
        </w:trPr>
        <w:tc>
          <w:tcPr>
            <w:tcW w:w="3809" w:type="dxa"/>
            <w:tcBorders>
              <w:top w:val="single" w:sz="4" w:space="0" w:color="000000"/>
              <w:left w:val="double" w:sz="2" w:space="0" w:color="000000"/>
              <w:bottom w:val="double" w:sz="2" w:space="0" w:color="000000"/>
            </w:tcBorders>
          </w:tcPr>
          <w:p w:rsidR="004F6D27" w:rsidRPr="002248EE" w:rsidRDefault="004F6D27" w:rsidP="00102258">
            <w:pPr>
              <w:snapToGrid w:val="0"/>
              <w:rPr>
                <w:rFonts w:ascii="Times New Roman" w:hAnsi="Times New Roman"/>
                <w:b/>
                <w:bCs/>
                <w:color w:val="000000"/>
                <w:sz w:val="24"/>
                <w:szCs w:val="24"/>
                <w:lang w:val="ru-RU"/>
              </w:rPr>
            </w:pPr>
            <w:r>
              <w:rPr>
                <w:rFonts w:ascii="Times New Roman" w:hAnsi="Times New Roman"/>
                <w:b/>
                <w:bCs/>
                <w:color w:val="000000"/>
                <w:sz w:val="24"/>
                <w:szCs w:val="24"/>
                <w:lang w:val="sr-Cyrl-CS"/>
              </w:rPr>
              <w:t>Наставне методе:</w:t>
            </w:r>
          </w:p>
        </w:tc>
        <w:tc>
          <w:tcPr>
            <w:tcW w:w="7141" w:type="dxa"/>
            <w:tcBorders>
              <w:top w:val="single" w:sz="4" w:space="0" w:color="000000"/>
              <w:left w:val="single" w:sz="4" w:space="0" w:color="000000"/>
              <w:bottom w:val="double" w:sz="2" w:space="0" w:color="000000"/>
              <w:right w:val="double" w:sz="2" w:space="0" w:color="000000"/>
            </w:tcBorders>
          </w:tcPr>
          <w:p w:rsidR="004F6D27" w:rsidRDefault="004F6D27" w:rsidP="001022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w:t>
            </w:r>
            <w:r w:rsidR="0044050D">
              <w:rPr>
                <w:rFonts w:ascii="Times New Roman" w:hAnsi="Times New Roman"/>
                <w:color w:val="000000"/>
                <w:sz w:val="24"/>
                <w:szCs w:val="24"/>
                <w:lang w:val="sr-Cyrl-CS"/>
              </w:rPr>
              <w:t>рад на тексту, игра</w:t>
            </w:r>
          </w:p>
        </w:tc>
      </w:tr>
      <w:tr w:rsidR="004F6D27">
        <w:trPr>
          <w:trHeight w:val="360"/>
        </w:trPr>
        <w:tc>
          <w:tcPr>
            <w:tcW w:w="3809" w:type="dxa"/>
            <w:tcBorders>
              <w:top w:val="double" w:sz="2" w:space="0" w:color="000000"/>
              <w:left w:val="double" w:sz="2" w:space="0" w:color="000000"/>
              <w:bottom w:val="single" w:sz="4" w:space="0" w:color="000000"/>
            </w:tcBorders>
          </w:tcPr>
          <w:p w:rsidR="004F6D27" w:rsidRPr="008336EB" w:rsidRDefault="000B548F"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4F6D27" w:rsidRDefault="004F6D27" w:rsidP="00102258">
            <w:pPr>
              <w:rPr>
                <w:rFonts w:ascii="Times New Roman" w:hAnsi="Times New Roman"/>
                <w:b/>
                <w:bCs/>
                <w:color w:val="000000"/>
                <w:sz w:val="24"/>
                <w:szCs w:val="24"/>
                <w:lang w:val="sr-Cyrl-CS"/>
              </w:rPr>
            </w:pPr>
          </w:p>
        </w:tc>
        <w:tc>
          <w:tcPr>
            <w:tcW w:w="7141" w:type="dxa"/>
            <w:tcBorders>
              <w:top w:val="double" w:sz="2" w:space="0" w:color="000000"/>
              <w:left w:val="single" w:sz="4" w:space="0" w:color="000000"/>
              <w:bottom w:val="single" w:sz="4" w:space="0" w:color="000000"/>
              <w:right w:val="double" w:sz="2" w:space="0" w:color="000000"/>
            </w:tcBorders>
          </w:tcPr>
          <w:p w:rsidR="000B548F" w:rsidRDefault="000B548F" w:rsidP="000B548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0B548F" w:rsidRPr="00F637BA" w:rsidRDefault="00204E75" w:rsidP="000B548F">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разуме основни смисао текста који је чуо (чула) на руском језику</w:t>
            </w:r>
          </w:p>
          <w:p w:rsidR="000B548F" w:rsidRPr="007248E4" w:rsidRDefault="000B548F" w:rsidP="000B548F">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204E75">
              <w:rPr>
                <w:rFonts w:ascii="Times New Roman" w:hAnsi="Times New Roman"/>
                <w:color w:val="000000"/>
                <w:sz w:val="24"/>
                <w:szCs w:val="24"/>
                <w:lang w:val="sr-Cyrl-CS"/>
              </w:rPr>
              <w:t>сваја нову лексику на тему путовања</w:t>
            </w:r>
          </w:p>
          <w:p w:rsidR="000B548F" w:rsidRPr="007248E4" w:rsidRDefault="00204E75" w:rsidP="000B548F">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уме да постави питања и да одговоре у вези са новим текстом</w:t>
            </w:r>
          </w:p>
          <w:p w:rsidR="000B548F" w:rsidRPr="00AD3251" w:rsidRDefault="00204E75" w:rsidP="000B548F">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учествује у дијалогу</w:t>
            </w:r>
          </w:p>
          <w:p w:rsidR="004F6D27" w:rsidRDefault="004F6D27" w:rsidP="00204E75">
            <w:pPr>
              <w:snapToGrid w:val="0"/>
              <w:ind w:left="720"/>
              <w:rPr>
                <w:rFonts w:ascii="Times New Roman" w:hAnsi="Times New Roman"/>
                <w:color w:val="000000"/>
                <w:sz w:val="24"/>
                <w:szCs w:val="24"/>
                <w:lang w:val="sr-Cyrl-CS"/>
              </w:rPr>
            </w:pPr>
          </w:p>
        </w:tc>
      </w:tr>
      <w:tr w:rsidR="004F6D27">
        <w:trPr>
          <w:trHeight w:val="360"/>
        </w:trPr>
        <w:tc>
          <w:tcPr>
            <w:tcW w:w="3809" w:type="dxa"/>
            <w:tcBorders>
              <w:left w:val="double" w:sz="1" w:space="0" w:color="000000"/>
              <w:bottom w:val="single" w:sz="4" w:space="0" w:color="000000"/>
            </w:tcBorders>
          </w:tcPr>
          <w:p w:rsidR="004F6D27" w:rsidRPr="008336EB" w:rsidRDefault="008336EB"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4F6D27" w:rsidRDefault="004F6D27"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4F6D27" w:rsidRDefault="004F6D27" w:rsidP="0010225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рад</w:t>
            </w:r>
            <w:r>
              <w:rPr>
                <w:rFonts w:ascii="Times New Roman" w:hAnsi="Times New Roman"/>
                <w:color w:val="000000"/>
                <w:sz w:val="24"/>
                <w:szCs w:val="24"/>
                <w:lang w:val="sr-Cyrl-CS"/>
              </w:rPr>
              <w:t>,</w:t>
            </w:r>
            <w:r>
              <w:rPr>
                <w:rFonts w:ascii="Times New Roman" w:hAnsi="Times New Roman"/>
                <w:color w:val="000000"/>
                <w:sz w:val="24"/>
                <w:szCs w:val="24"/>
              </w:rPr>
              <w:t xml:space="preserve"> </w:t>
            </w:r>
          </w:p>
          <w:p w:rsidR="004F6D27" w:rsidRDefault="004F6D27" w:rsidP="0010225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подстиче ученике на дијалог, поставља питања, одговара на питања</w:t>
            </w:r>
            <w:r>
              <w:rPr>
                <w:rFonts w:ascii="Times New Roman" w:hAnsi="Times New Roman"/>
                <w:color w:val="000000"/>
                <w:sz w:val="24"/>
                <w:szCs w:val="24"/>
                <w:lang w:val="sr-Cyrl-CS"/>
              </w:rPr>
              <w:t>,</w:t>
            </w:r>
          </w:p>
          <w:p w:rsidR="004F6D27" w:rsidRPr="008B705C" w:rsidRDefault="0044050D" w:rsidP="0010225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објашњава</w:t>
            </w:r>
            <w:r w:rsidR="004F6D27">
              <w:rPr>
                <w:rFonts w:ascii="Times New Roman" w:hAnsi="Times New Roman"/>
                <w:color w:val="000000"/>
                <w:sz w:val="24"/>
                <w:szCs w:val="24"/>
              </w:rPr>
              <w:t xml:space="preserve"> непознате речи, </w:t>
            </w:r>
          </w:p>
          <w:p w:rsidR="004F6D27" w:rsidRDefault="004F6D27" w:rsidP="0010225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пушта снимак текста</w:t>
            </w:r>
          </w:p>
        </w:tc>
      </w:tr>
      <w:tr w:rsidR="004F6D27">
        <w:trPr>
          <w:trHeight w:val="360"/>
        </w:trPr>
        <w:tc>
          <w:tcPr>
            <w:tcW w:w="3809" w:type="dxa"/>
            <w:tcBorders>
              <w:left w:val="double" w:sz="1" w:space="0" w:color="000000"/>
              <w:bottom w:val="single" w:sz="4" w:space="0" w:color="000000"/>
            </w:tcBorders>
          </w:tcPr>
          <w:p w:rsidR="004F6D27" w:rsidRPr="008336EB" w:rsidRDefault="008336EB"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4F6D27" w:rsidRDefault="004F6D27"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4F6D27" w:rsidRDefault="004F6D27" w:rsidP="00102258">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слуша,</w:t>
            </w:r>
          </w:p>
          <w:p w:rsidR="004F6D27" w:rsidRDefault="004F6D27" w:rsidP="00102258">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поставља питања и одговара на питања,</w:t>
            </w:r>
          </w:p>
          <w:p w:rsidR="004F6D27" w:rsidRDefault="004F6D27" w:rsidP="00102258">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чита, </w:t>
            </w:r>
          </w:p>
          <w:p w:rsidR="004F6D27" w:rsidRDefault="004F6D27" w:rsidP="00102258">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44050D">
              <w:rPr>
                <w:rFonts w:ascii="Times New Roman" w:hAnsi="Times New Roman"/>
                <w:color w:val="000000"/>
                <w:sz w:val="24"/>
                <w:szCs w:val="24"/>
                <w:lang w:val="sr-Cyrl-CS"/>
              </w:rPr>
              <w:t>вежба изговор и интонацију</w:t>
            </w:r>
          </w:p>
        </w:tc>
      </w:tr>
      <w:tr w:rsidR="004F6D27">
        <w:trPr>
          <w:trHeight w:val="302"/>
        </w:trPr>
        <w:tc>
          <w:tcPr>
            <w:tcW w:w="3809" w:type="dxa"/>
            <w:tcBorders>
              <w:left w:val="double" w:sz="1" w:space="0" w:color="000000"/>
              <w:bottom w:val="single" w:sz="4" w:space="0" w:color="000000"/>
            </w:tcBorders>
          </w:tcPr>
          <w:p w:rsidR="004F6D27" w:rsidRPr="008336EB" w:rsidRDefault="008336EB"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4F6D27" w:rsidRDefault="004F6D27"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4F6D27" w:rsidRDefault="004F6D27" w:rsidP="001022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уџбен</w:t>
            </w:r>
            <w:r w:rsidR="0044050D">
              <w:rPr>
                <w:rFonts w:ascii="Times New Roman" w:hAnsi="Times New Roman"/>
                <w:color w:val="000000"/>
                <w:sz w:val="24"/>
                <w:szCs w:val="24"/>
                <w:lang w:val="sr-Cyrl-CS"/>
              </w:rPr>
              <w:t>ички комплет за ос</w:t>
            </w:r>
            <w:r>
              <w:rPr>
                <w:rFonts w:ascii="Times New Roman" w:hAnsi="Times New Roman"/>
                <w:color w:val="000000"/>
                <w:sz w:val="24"/>
                <w:szCs w:val="24"/>
                <w:lang w:val="sr-Cyrl-CS"/>
              </w:rPr>
              <w:t xml:space="preserve">ми разред, </w:t>
            </w:r>
            <w:r>
              <w:rPr>
                <w:rFonts w:ascii="Times New Roman" w:hAnsi="Times New Roman"/>
                <w:color w:val="000000"/>
                <w:sz w:val="24"/>
                <w:szCs w:val="24"/>
                <w:lang w:val="en-US"/>
              </w:rPr>
              <w:t>CD</w:t>
            </w:r>
            <w:r w:rsidR="00462FE0">
              <w:rPr>
                <w:rFonts w:ascii="Times New Roman" w:hAnsi="Times New Roman"/>
                <w:color w:val="000000"/>
                <w:sz w:val="24"/>
                <w:szCs w:val="24"/>
                <w:lang w:val="sr-Cyrl-CS"/>
              </w:rPr>
              <w:t>-</w:t>
            </w:r>
            <w:r>
              <w:rPr>
                <w:rFonts w:ascii="Times New Roman" w:hAnsi="Times New Roman"/>
                <w:color w:val="000000"/>
                <w:sz w:val="24"/>
                <w:szCs w:val="24"/>
                <w:lang w:val="sr-Cyrl-CS"/>
              </w:rPr>
              <w:t>плејер</w:t>
            </w:r>
          </w:p>
        </w:tc>
      </w:tr>
      <w:tr w:rsidR="004F6D27">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4F6D27" w:rsidRDefault="004F6D27" w:rsidP="00102258">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4F6D27" w:rsidRDefault="004F6D27" w:rsidP="004F6D27"/>
    <w:tbl>
      <w:tblPr>
        <w:tblW w:w="0" w:type="auto"/>
        <w:tblInd w:w="-1038" w:type="dxa"/>
        <w:tblLayout w:type="fixed"/>
        <w:tblCellMar>
          <w:top w:w="55" w:type="dxa"/>
          <w:left w:w="55" w:type="dxa"/>
          <w:bottom w:w="55" w:type="dxa"/>
          <w:right w:w="55" w:type="dxa"/>
        </w:tblCellMar>
        <w:tblLook w:val="0000"/>
      </w:tblPr>
      <w:tblGrid>
        <w:gridCol w:w="10829"/>
      </w:tblGrid>
      <w:tr w:rsidR="004F6D27">
        <w:tc>
          <w:tcPr>
            <w:tcW w:w="10829" w:type="dxa"/>
            <w:tcBorders>
              <w:top w:val="single" w:sz="1" w:space="0" w:color="000000"/>
              <w:left w:val="single" w:sz="1" w:space="0" w:color="000000"/>
              <w:bottom w:val="single" w:sz="1" w:space="0" w:color="000000"/>
              <w:right w:val="single" w:sz="1" w:space="0" w:color="000000"/>
            </w:tcBorders>
          </w:tcPr>
          <w:p w:rsidR="004F6D27" w:rsidRPr="00731A0D" w:rsidRDefault="004F6D27" w:rsidP="00102258">
            <w:pPr>
              <w:tabs>
                <w:tab w:val="left" w:pos="2955"/>
              </w:tabs>
              <w:snapToGrid w:val="0"/>
              <w:jc w:val="center"/>
              <w:rPr>
                <w:rFonts w:ascii="Times New Roman" w:hAnsi="Times New Roman"/>
                <w:b/>
                <w:color w:val="000000"/>
                <w:sz w:val="24"/>
                <w:szCs w:val="24"/>
                <w:lang w:val="sr-Cyrl-CS"/>
              </w:rPr>
            </w:pPr>
            <w:r w:rsidRPr="00731A0D">
              <w:rPr>
                <w:rFonts w:ascii="Times New Roman" w:hAnsi="Times New Roman"/>
                <w:b/>
                <w:color w:val="000000"/>
                <w:sz w:val="24"/>
                <w:szCs w:val="24"/>
                <w:lang w:val="sr-Cyrl-CS"/>
              </w:rPr>
              <w:t>Уводни део часа</w:t>
            </w:r>
          </w:p>
          <w:p w:rsidR="004F6D27" w:rsidRPr="004F6D27" w:rsidRDefault="004F6D27" w:rsidP="00102258">
            <w:pPr>
              <w:tabs>
                <w:tab w:val="left" w:pos="2955"/>
              </w:tabs>
              <w:jc w:val="both"/>
              <w:rPr>
                <w:rFonts w:ascii="Times New Roman" w:hAnsi="Times New Roman"/>
                <w:b/>
                <w:color w:val="000000"/>
                <w:sz w:val="24"/>
                <w:szCs w:val="24"/>
                <w:u w:val="single"/>
                <w:lang w:val="ru-RU"/>
              </w:rPr>
            </w:pPr>
          </w:p>
          <w:p w:rsidR="00301169" w:rsidRDefault="004F6D27" w:rsidP="00102258">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727DEE">
              <w:rPr>
                <w:rFonts w:ascii="Times New Roman" w:hAnsi="Times New Roman"/>
                <w:color w:val="000000"/>
                <w:sz w:val="24"/>
                <w:szCs w:val="24"/>
                <w:lang w:val="sr-Cyrl-CS"/>
              </w:rPr>
              <w:t xml:space="preserve">Наставник </w:t>
            </w:r>
            <w:r>
              <w:rPr>
                <w:rFonts w:ascii="Times New Roman" w:hAnsi="Times New Roman"/>
                <w:color w:val="000000"/>
                <w:sz w:val="24"/>
                <w:szCs w:val="24"/>
                <w:lang w:val="sr-Cyrl-CS"/>
              </w:rPr>
              <w:t xml:space="preserve">обнавља са ученицима лексику везану за </w:t>
            </w:r>
            <w:r w:rsidR="00727DEE">
              <w:rPr>
                <w:rFonts w:ascii="Times New Roman" w:hAnsi="Times New Roman"/>
                <w:color w:val="000000"/>
                <w:sz w:val="24"/>
                <w:szCs w:val="24"/>
                <w:lang w:val="sr-Cyrl-CS"/>
              </w:rPr>
              <w:t>путовања и на тај начин их уводи у тему коју ће радит</w:t>
            </w:r>
            <w:r w:rsidR="00301169">
              <w:rPr>
                <w:rFonts w:ascii="Times New Roman" w:hAnsi="Times New Roman"/>
                <w:color w:val="000000"/>
                <w:sz w:val="24"/>
                <w:szCs w:val="24"/>
                <w:lang w:val="sr-Cyrl-CS"/>
              </w:rPr>
              <w:t>и наредних неколико часова, на пример</w:t>
            </w:r>
            <w:r w:rsidR="00727DEE">
              <w:rPr>
                <w:rFonts w:ascii="Times New Roman" w:hAnsi="Times New Roman"/>
                <w:color w:val="000000"/>
                <w:sz w:val="24"/>
                <w:szCs w:val="24"/>
                <w:lang w:val="sr-Cyrl-CS"/>
              </w:rPr>
              <w:t>:</w:t>
            </w:r>
          </w:p>
          <w:p w:rsidR="004F6D27" w:rsidRPr="00727DEE" w:rsidRDefault="00766A60" w:rsidP="00102258">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Любишь ли ты ездить по разным городам и странам? Что ты предпочитаешь: отдыхать на одном месте или путешествовать? Где, по–твоему, лучше отдыхать: на море, в горах или в деревне? Что ты больше любишь: ехать на поезде или лететь на самолёте? Куда вы ездили в этом году на экскурсию? Как вы проводили время? Что вы делали днём, а что вечером? Что вам особенно понравилось?...</w:t>
            </w:r>
          </w:p>
        </w:tc>
      </w:tr>
      <w:tr w:rsidR="004F6D27">
        <w:tc>
          <w:tcPr>
            <w:tcW w:w="10829" w:type="dxa"/>
            <w:tcBorders>
              <w:left w:val="single" w:sz="1" w:space="0" w:color="000000"/>
              <w:bottom w:val="single" w:sz="1" w:space="0" w:color="000000"/>
              <w:right w:val="single" w:sz="1" w:space="0" w:color="000000"/>
            </w:tcBorders>
          </w:tcPr>
          <w:p w:rsidR="004F6D27" w:rsidRPr="00731A0D" w:rsidRDefault="004F6D27" w:rsidP="00102258">
            <w:pPr>
              <w:tabs>
                <w:tab w:val="left" w:pos="2610"/>
              </w:tabs>
              <w:snapToGrid w:val="0"/>
              <w:jc w:val="center"/>
              <w:rPr>
                <w:rFonts w:ascii="Times New Roman" w:hAnsi="Times New Roman"/>
                <w:b/>
                <w:color w:val="000000"/>
                <w:sz w:val="24"/>
                <w:szCs w:val="24"/>
                <w:lang w:val="sr-Cyrl-CS"/>
              </w:rPr>
            </w:pPr>
            <w:r w:rsidRPr="00731A0D">
              <w:rPr>
                <w:rFonts w:ascii="Times New Roman" w:hAnsi="Times New Roman"/>
                <w:b/>
                <w:color w:val="000000"/>
                <w:sz w:val="24"/>
                <w:szCs w:val="24"/>
                <w:lang w:val="sr-Cyrl-CS"/>
              </w:rPr>
              <w:t>Главни део часа</w:t>
            </w:r>
          </w:p>
          <w:p w:rsidR="004F6D27" w:rsidRDefault="004F6D27" w:rsidP="00102258">
            <w:pPr>
              <w:tabs>
                <w:tab w:val="left" w:pos="2610"/>
              </w:tabs>
              <w:snapToGrid w:val="0"/>
              <w:jc w:val="center"/>
              <w:rPr>
                <w:rFonts w:ascii="Times New Roman" w:hAnsi="Times New Roman"/>
                <w:b/>
                <w:color w:val="000000"/>
                <w:sz w:val="24"/>
                <w:szCs w:val="24"/>
                <w:u w:val="single"/>
                <w:lang w:val="sr-Cyrl-CS"/>
              </w:rPr>
            </w:pPr>
          </w:p>
          <w:p w:rsidR="00301169" w:rsidRDefault="004F6D27" w:rsidP="00102258">
            <w:pPr>
              <w:tabs>
                <w:tab w:val="left" w:pos="2610"/>
              </w:tabs>
              <w:jc w:val="both"/>
              <w:rPr>
                <w:rFonts w:ascii="Times New Roman" w:hAnsi="Times New Roman"/>
                <w:color w:val="000000"/>
                <w:sz w:val="24"/>
                <w:szCs w:val="24"/>
                <w:lang w:val="sr-Cyrl-CS"/>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Pr>
                <w:rFonts w:ascii="Times New Roman" w:hAnsi="Times New Roman"/>
                <w:color w:val="000000"/>
                <w:sz w:val="24"/>
                <w:szCs w:val="24"/>
                <w:lang w:val="sr-Cyrl-CS"/>
              </w:rPr>
              <w:t xml:space="preserve">Наставник се у разговору надовезује на текст </w:t>
            </w:r>
            <w:r w:rsidR="00766A60">
              <w:rPr>
                <w:rFonts w:ascii="Times New Roman" w:hAnsi="Times New Roman"/>
                <w:color w:val="000000"/>
                <w:sz w:val="24"/>
                <w:szCs w:val="24"/>
                <w:lang w:val="sr-Cyrl-CS"/>
              </w:rPr>
              <w:t xml:space="preserve">дијалога </w:t>
            </w:r>
            <w:r w:rsidR="00766A60">
              <w:rPr>
                <w:rFonts w:ascii="Times New Roman" w:hAnsi="Times New Roman"/>
                <w:b/>
                <w:i/>
                <w:color w:val="000000"/>
                <w:sz w:val="24"/>
                <w:szCs w:val="24"/>
                <w:lang w:val="sr-Cyrl-CS"/>
              </w:rPr>
              <w:t>Новость</w:t>
            </w:r>
            <w:r w:rsidR="00766A60">
              <w:rPr>
                <w:rFonts w:ascii="Times New Roman" w:hAnsi="Times New Roman"/>
                <w:color w:val="000000"/>
                <w:sz w:val="24"/>
                <w:szCs w:val="24"/>
                <w:lang w:val="sr-Cyrl-CS"/>
              </w:rPr>
              <w:t xml:space="preserve">. </w:t>
            </w:r>
            <w:r w:rsidR="00906F65">
              <w:rPr>
                <w:rFonts w:ascii="Times New Roman" w:hAnsi="Times New Roman"/>
                <w:color w:val="000000"/>
                <w:sz w:val="24"/>
                <w:szCs w:val="24"/>
                <w:lang w:val="sr-Cyrl-CS"/>
              </w:rPr>
              <w:t>Каже да се Маја и Аљош</w:t>
            </w:r>
            <w:r w:rsidR="00301169">
              <w:rPr>
                <w:rFonts w:ascii="Times New Roman" w:hAnsi="Times New Roman"/>
                <w:color w:val="000000"/>
                <w:sz w:val="24"/>
                <w:szCs w:val="24"/>
                <w:lang w:val="sr-Cyrl-CS"/>
              </w:rPr>
              <w:t>а спремају на екскурзи</w:t>
            </w:r>
            <w:r w:rsidR="00766A60">
              <w:rPr>
                <w:rFonts w:ascii="Times New Roman" w:hAnsi="Times New Roman"/>
                <w:color w:val="000000"/>
                <w:sz w:val="24"/>
                <w:szCs w:val="24"/>
                <w:lang w:val="sr-Cyrl-CS"/>
              </w:rPr>
              <w:t>ју са братом Витјом, студентом историје уметности</w:t>
            </w:r>
            <w:r w:rsidR="00906F65">
              <w:rPr>
                <w:rFonts w:ascii="Times New Roman" w:hAnsi="Times New Roman"/>
                <w:color w:val="000000"/>
                <w:sz w:val="24"/>
                <w:szCs w:val="24"/>
                <w:lang w:val="sr-Cyrl-CS"/>
              </w:rPr>
              <w:t>,</w:t>
            </w:r>
            <w:r w:rsidR="00766A60">
              <w:rPr>
                <w:rFonts w:ascii="Times New Roman" w:hAnsi="Times New Roman"/>
                <w:color w:val="000000"/>
                <w:sz w:val="24"/>
                <w:szCs w:val="24"/>
                <w:lang w:val="sr-Cyrl-CS"/>
              </w:rPr>
              <w:t xml:space="preserve"> и његовим друговима. М</w:t>
            </w:r>
            <w:r w:rsidR="00906F65">
              <w:rPr>
                <w:rFonts w:ascii="Times New Roman" w:hAnsi="Times New Roman"/>
                <w:color w:val="000000"/>
                <w:sz w:val="24"/>
                <w:szCs w:val="24"/>
                <w:lang w:val="sr-Cyrl-CS"/>
              </w:rPr>
              <w:t>аја и Аљ</w:t>
            </w:r>
            <w:r w:rsidR="00766A60">
              <w:rPr>
                <w:rFonts w:ascii="Times New Roman" w:hAnsi="Times New Roman"/>
                <w:color w:val="000000"/>
                <w:sz w:val="24"/>
                <w:szCs w:val="24"/>
                <w:lang w:val="sr-Cyrl-CS"/>
              </w:rPr>
              <w:t xml:space="preserve">оша праве списак ствари неопходних за пут, воде рачуна о ситницама као што су </w:t>
            </w:r>
            <w:r w:rsidR="00301169">
              <w:rPr>
                <w:rFonts w:ascii="Times New Roman" w:hAnsi="Times New Roman"/>
                <w:color w:val="000000"/>
                <w:sz w:val="24"/>
                <w:szCs w:val="24"/>
                <w:lang w:val="en-US"/>
              </w:rPr>
              <w:t>CD</w:t>
            </w:r>
            <w:r w:rsidR="00906F65">
              <w:rPr>
                <w:rFonts w:ascii="Times New Roman" w:hAnsi="Times New Roman"/>
                <w:color w:val="000000"/>
                <w:sz w:val="24"/>
                <w:szCs w:val="24"/>
                <w:lang w:val="ru-RU"/>
              </w:rPr>
              <w:t>-</w:t>
            </w:r>
            <w:r w:rsidR="00301169">
              <w:rPr>
                <w:rFonts w:ascii="Times New Roman" w:hAnsi="Times New Roman"/>
                <w:color w:val="000000"/>
                <w:sz w:val="24"/>
                <w:szCs w:val="24"/>
                <w:lang w:val="sr-Cyrl-CS"/>
              </w:rPr>
              <w:t>ови са омиљеном музиком, фото-</w:t>
            </w:r>
            <w:r w:rsidR="00766A60">
              <w:rPr>
                <w:rFonts w:ascii="Times New Roman" w:hAnsi="Times New Roman"/>
                <w:color w:val="000000"/>
                <w:sz w:val="24"/>
                <w:szCs w:val="24"/>
                <w:lang w:val="sr-Cyrl-CS"/>
              </w:rPr>
              <w:t xml:space="preserve">апарат, гитара, водич кроз „Златни прстен Русије“ који ће обићи и др. У току разговора наставник објашњава непознате речи. </w:t>
            </w:r>
          </w:p>
          <w:p w:rsidR="0044050D" w:rsidRDefault="00766A60" w:rsidP="00102258">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Ученици отварају уџбенике на страни 138 и наставник пушта снимак дијалога </w:t>
            </w:r>
            <w:r w:rsidR="00462FE0">
              <w:rPr>
                <w:rFonts w:ascii="Times New Roman" w:hAnsi="Times New Roman"/>
                <w:b/>
                <w:i/>
                <w:color w:val="000000"/>
                <w:sz w:val="24"/>
                <w:szCs w:val="24"/>
                <w:lang w:val="sr-Cyrl-CS"/>
              </w:rPr>
              <w:t>Новость</w:t>
            </w:r>
            <w:r w:rsidR="00462FE0">
              <w:rPr>
                <w:rFonts w:ascii="Times New Roman" w:hAnsi="Times New Roman"/>
                <w:color w:val="000000"/>
                <w:sz w:val="24"/>
                <w:szCs w:val="24"/>
                <w:lang w:val="sr-Cyrl-CS"/>
              </w:rPr>
              <w:t>.</w:t>
            </w:r>
            <w:r>
              <w:rPr>
                <w:rFonts w:ascii="Times New Roman" w:hAnsi="Times New Roman"/>
                <w:b/>
                <w:i/>
                <w:color w:val="000000"/>
                <w:sz w:val="24"/>
                <w:szCs w:val="24"/>
                <w:lang w:val="sr-Cyrl-CS"/>
              </w:rPr>
              <w:t xml:space="preserve"> </w:t>
            </w:r>
            <w:r w:rsidR="0044050D">
              <w:rPr>
                <w:rFonts w:ascii="Times New Roman" w:hAnsi="Times New Roman"/>
                <w:color w:val="000000"/>
                <w:sz w:val="24"/>
                <w:szCs w:val="24"/>
                <w:lang w:val="sr-Cyrl-CS"/>
              </w:rPr>
              <w:t xml:space="preserve">После тога ученици читају текст по улогама. </w:t>
            </w:r>
          </w:p>
          <w:p w:rsidR="004F6D27" w:rsidRPr="0044050D" w:rsidRDefault="0044050D" w:rsidP="00102258">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Следи разговор о тексту, ради разумевања прочитаног. Разговор је уједно и једна врста игре, односно такмичења. Наставник </w:t>
            </w:r>
            <w:r w:rsidR="00301169">
              <w:rPr>
                <w:rFonts w:ascii="Times New Roman" w:hAnsi="Times New Roman"/>
                <w:color w:val="000000"/>
                <w:sz w:val="24"/>
                <w:szCs w:val="24"/>
                <w:lang w:val="sr-Cyrl-CS"/>
              </w:rPr>
              <w:t xml:space="preserve">ученике </w:t>
            </w:r>
            <w:r>
              <w:rPr>
                <w:rFonts w:ascii="Times New Roman" w:hAnsi="Times New Roman"/>
                <w:color w:val="000000"/>
                <w:sz w:val="24"/>
                <w:szCs w:val="24"/>
                <w:lang w:val="sr-Cyrl-CS"/>
              </w:rPr>
              <w:t xml:space="preserve">дели у четири групе. Свака група добија пет минута </w:t>
            </w:r>
            <w:r w:rsidR="00301169">
              <w:rPr>
                <w:rFonts w:ascii="Times New Roman" w:hAnsi="Times New Roman"/>
                <w:color w:val="000000"/>
                <w:sz w:val="24"/>
                <w:szCs w:val="24"/>
                <w:lang w:val="sr-Cyrl-CS"/>
              </w:rPr>
              <w:t xml:space="preserve">времена </w:t>
            </w:r>
            <w:r>
              <w:rPr>
                <w:rFonts w:ascii="Times New Roman" w:hAnsi="Times New Roman"/>
                <w:color w:val="000000"/>
                <w:sz w:val="24"/>
                <w:szCs w:val="24"/>
                <w:lang w:val="sr-Cyrl-CS"/>
              </w:rPr>
              <w:t>да смисли и запише питања у вези са дијалогом. Прва група постављаће пита</w:t>
            </w:r>
            <w:r w:rsidR="00906F65">
              <w:rPr>
                <w:rFonts w:ascii="Times New Roman" w:hAnsi="Times New Roman"/>
                <w:color w:val="000000"/>
                <w:sz w:val="24"/>
                <w:szCs w:val="24"/>
                <w:lang w:val="sr-Cyrl-CS"/>
              </w:rPr>
              <w:t>ња другој, друга трећој, а трећа</w:t>
            </w:r>
            <w:r>
              <w:rPr>
                <w:rFonts w:ascii="Times New Roman" w:hAnsi="Times New Roman"/>
                <w:color w:val="000000"/>
                <w:sz w:val="24"/>
                <w:szCs w:val="24"/>
                <w:lang w:val="sr-Cyrl-CS"/>
              </w:rPr>
              <w:t xml:space="preserve"> четвртој групи. Свако правилно формулисано питање и сваки тачно дат одговор носи по један поен. Побеђује група </w:t>
            </w:r>
            <w:r w:rsidR="00301169">
              <w:rPr>
                <w:rFonts w:ascii="Times New Roman" w:hAnsi="Times New Roman"/>
                <w:color w:val="000000"/>
                <w:sz w:val="24"/>
                <w:szCs w:val="24"/>
                <w:lang w:val="sr-Cyrl-CS"/>
              </w:rPr>
              <w:t>која има</w:t>
            </w:r>
            <w:r>
              <w:rPr>
                <w:rFonts w:ascii="Times New Roman" w:hAnsi="Times New Roman"/>
                <w:color w:val="000000"/>
                <w:sz w:val="24"/>
                <w:szCs w:val="24"/>
                <w:lang w:val="sr-Cyrl-CS"/>
              </w:rPr>
              <w:t xml:space="preserve"> највише поена.</w:t>
            </w:r>
          </w:p>
        </w:tc>
      </w:tr>
      <w:tr w:rsidR="004F6D27">
        <w:tc>
          <w:tcPr>
            <w:tcW w:w="10829" w:type="dxa"/>
            <w:tcBorders>
              <w:left w:val="single" w:sz="1" w:space="0" w:color="000000"/>
              <w:bottom w:val="single" w:sz="1" w:space="0" w:color="000000"/>
              <w:right w:val="single" w:sz="1" w:space="0" w:color="000000"/>
            </w:tcBorders>
          </w:tcPr>
          <w:p w:rsidR="004F6D27" w:rsidRPr="00731A0D" w:rsidRDefault="004F6D27" w:rsidP="00102258">
            <w:pPr>
              <w:tabs>
                <w:tab w:val="left" w:pos="315"/>
              </w:tabs>
              <w:snapToGrid w:val="0"/>
              <w:jc w:val="center"/>
              <w:rPr>
                <w:rFonts w:ascii="Times New Roman" w:hAnsi="Times New Roman"/>
                <w:b/>
                <w:color w:val="000000"/>
                <w:sz w:val="24"/>
                <w:szCs w:val="24"/>
                <w:lang w:val="sr-Cyrl-CS"/>
              </w:rPr>
            </w:pPr>
            <w:r w:rsidRPr="00731A0D">
              <w:rPr>
                <w:rFonts w:ascii="Times New Roman" w:hAnsi="Times New Roman"/>
                <w:b/>
                <w:color w:val="000000"/>
                <w:sz w:val="24"/>
                <w:szCs w:val="24"/>
                <w:lang w:val="sr-Cyrl-CS"/>
              </w:rPr>
              <w:t>Завршни део часа</w:t>
            </w:r>
          </w:p>
          <w:p w:rsidR="004F6D27" w:rsidRDefault="004F6D27" w:rsidP="00102258">
            <w:pPr>
              <w:tabs>
                <w:tab w:val="left" w:pos="315"/>
              </w:tabs>
              <w:snapToGrid w:val="0"/>
              <w:jc w:val="center"/>
              <w:rPr>
                <w:rFonts w:ascii="Times New Roman" w:hAnsi="Times New Roman"/>
                <w:b/>
                <w:color w:val="000000"/>
                <w:sz w:val="24"/>
                <w:szCs w:val="24"/>
                <w:u w:val="single"/>
                <w:lang w:val="sr-Cyrl-CS"/>
              </w:rPr>
            </w:pPr>
          </w:p>
          <w:p w:rsidR="004F6D27" w:rsidRDefault="004F6D27" w:rsidP="00102258">
            <w:pPr>
              <w:tabs>
                <w:tab w:val="left" w:pos="315"/>
              </w:tabs>
              <w:jc w:val="both"/>
              <w:rPr>
                <w:rFonts w:ascii="Times New Roman" w:hAnsi="Times New Roman"/>
                <w:color w:val="000000"/>
                <w:sz w:val="24"/>
                <w:szCs w:val="24"/>
                <w:lang w:val="sr-Cyrl-CS"/>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Pr>
                <w:rFonts w:ascii="Times New Roman" w:hAnsi="Times New Roman"/>
                <w:color w:val="000000"/>
                <w:sz w:val="24"/>
                <w:szCs w:val="24"/>
                <w:lang w:val="sr-Cyrl-CS"/>
              </w:rPr>
              <w:t xml:space="preserve">Наставник </w:t>
            </w:r>
            <w:r w:rsidR="0044050D">
              <w:rPr>
                <w:rFonts w:ascii="Times New Roman" w:hAnsi="Times New Roman"/>
                <w:color w:val="000000"/>
                <w:sz w:val="24"/>
                <w:szCs w:val="24"/>
                <w:lang w:val="sr-Cyrl-CS"/>
              </w:rPr>
              <w:t>поново пушта сним</w:t>
            </w:r>
            <w:r w:rsidR="00301169">
              <w:rPr>
                <w:rFonts w:ascii="Times New Roman" w:hAnsi="Times New Roman"/>
                <w:color w:val="000000"/>
                <w:sz w:val="24"/>
                <w:szCs w:val="24"/>
                <w:lang w:val="sr-Cyrl-CS"/>
              </w:rPr>
              <w:t>ак дијалога, правећи паузе после</w:t>
            </w:r>
            <w:r w:rsidR="0044050D">
              <w:rPr>
                <w:rFonts w:ascii="Times New Roman" w:hAnsi="Times New Roman"/>
                <w:color w:val="000000"/>
                <w:sz w:val="24"/>
                <w:szCs w:val="24"/>
                <w:lang w:val="sr-Cyrl-CS"/>
              </w:rPr>
              <w:t xml:space="preserve"> сваке реплике. Ученици понављају за спикером, вежбајући изговор и интонацију.</w:t>
            </w:r>
            <w:r w:rsidR="00A93C5D">
              <w:rPr>
                <w:rFonts w:ascii="Times New Roman" w:hAnsi="Times New Roman"/>
                <w:color w:val="000000"/>
                <w:sz w:val="24"/>
                <w:szCs w:val="24"/>
                <w:lang w:val="sr-Cyrl-CS"/>
              </w:rPr>
              <w:t xml:space="preserve"> </w:t>
            </w:r>
            <w:r w:rsidR="0044050D">
              <w:rPr>
                <w:rFonts w:ascii="Times New Roman" w:hAnsi="Times New Roman"/>
                <w:color w:val="000000"/>
                <w:sz w:val="24"/>
                <w:szCs w:val="24"/>
                <w:lang w:val="sr-Cyrl-CS"/>
              </w:rPr>
              <w:t>Наставник прати и исправља грешке ученика.</w:t>
            </w:r>
          </w:p>
          <w:p w:rsidR="004F6D27" w:rsidRDefault="004F6D27" w:rsidP="00102258">
            <w:pPr>
              <w:tabs>
                <w:tab w:val="left" w:pos="315"/>
              </w:tabs>
              <w:rPr>
                <w:rFonts w:ascii="Times New Roman" w:hAnsi="Times New Roman"/>
                <w:color w:val="000000"/>
                <w:sz w:val="24"/>
                <w:szCs w:val="24"/>
                <w:lang w:val="sr-Cyrl-CS"/>
              </w:rPr>
            </w:pPr>
          </w:p>
          <w:p w:rsidR="004F6D27" w:rsidRPr="00731A0D" w:rsidRDefault="004F6D27" w:rsidP="00102258">
            <w:pPr>
              <w:tabs>
                <w:tab w:val="left" w:pos="315"/>
              </w:tabs>
              <w:jc w:val="center"/>
              <w:rPr>
                <w:rFonts w:ascii="Times New Roman" w:hAnsi="Times New Roman"/>
                <w:b/>
                <w:bCs/>
                <w:color w:val="000000"/>
                <w:sz w:val="24"/>
                <w:szCs w:val="24"/>
                <w:lang w:val="sr-Cyrl-CS"/>
              </w:rPr>
            </w:pPr>
            <w:r w:rsidRPr="00731A0D">
              <w:rPr>
                <w:rFonts w:ascii="Times New Roman" w:hAnsi="Times New Roman"/>
                <w:b/>
                <w:bCs/>
                <w:color w:val="000000"/>
                <w:sz w:val="24"/>
                <w:szCs w:val="24"/>
                <w:lang w:val="sr-Cyrl-CS"/>
              </w:rPr>
              <w:t>Домаћи задатак</w:t>
            </w:r>
          </w:p>
          <w:p w:rsidR="004F6D27" w:rsidRDefault="004F6D27" w:rsidP="00102258">
            <w:pPr>
              <w:tabs>
                <w:tab w:val="left" w:pos="315"/>
              </w:tabs>
              <w:jc w:val="center"/>
              <w:rPr>
                <w:rFonts w:ascii="Times New Roman" w:hAnsi="Times New Roman"/>
                <w:b/>
                <w:bCs/>
                <w:color w:val="000000"/>
                <w:sz w:val="24"/>
                <w:szCs w:val="24"/>
                <w:u w:val="single"/>
                <w:lang w:val="sr-Cyrl-CS"/>
              </w:rPr>
            </w:pPr>
          </w:p>
          <w:p w:rsidR="004F6D27" w:rsidRDefault="004F6D27" w:rsidP="00102258">
            <w:pPr>
              <w:tabs>
                <w:tab w:val="left" w:pos="315"/>
              </w:tabs>
              <w:jc w:val="both"/>
              <w:rPr>
                <w:rFonts w:ascii="Times New Roman" w:hAnsi="Times New Roman"/>
                <w:i/>
                <w:color w:val="000000"/>
                <w:sz w:val="24"/>
                <w:szCs w:val="24"/>
                <w:lang w:val="sr-Cyrl-CS"/>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sidR="0044050D">
              <w:rPr>
                <w:rFonts w:ascii="Times New Roman" w:hAnsi="Times New Roman"/>
                <w:color w:val="000000"/>
                <w:sz w:val="24"/>
                <w:szCs w:val="24"/>
                <w:lang w:val="sr-Cyrl-CS"/>
              </w:rPr>
              <w:t>Урадит</w:t>
            </w:r>
            <w:r w:rsidR="00301169">
              <w:rPr>
                <w:rFonts w:ascii="Times New Roman" w:hAnsi="Times New Roman"/>
                <w:color w:val="000000"/>
                <w:sz w:val="24"/>
                <w:szCs w:val="24"/>
                <w:lang w:val="sr-Cyrl-CS"/>
              </w:rPr>
              <w:t>и</w:t>
            </w:r>
            <w:r w:rsidR="0044050D">
              <w:rPr>
                <w:rFonts w:ascii="Times New Roman" w:hAnsi="Times New Roman"/>
                <w:color w:val="000000"/>
                <w:sz w:val="24"/>
                <w:szCs w:val="24"/>
                <w:lang w:val="sr-Cyrl-CS"/>
              </w:rPr>
              <w:t xml:space="preserve"> задатак 1 из </w:t>
            </w:r>
            <w:r w:rsidR="0044050D">
              <w:rPr>
                <w:rFonts w:ascii="Times New Roman" w:hAnsi="Times New Roman"/>
                <w:i/>
                <w:color w:val="000000"/>
                <w:sz w:val="24"/>
                <w:szCs w:val="24"/>
                <w:lang w:val="sr-Cyrl-CS"/>
              </w:rPr>
              <w:t>Радне свеске.</w:t>
            </w:r>
          </w:p>
          <w:p w:rsidR="001B2443" w:rsidRDefault="001B2443" w:rsidP="001B2443">
            <w:pPr>
              <w:tabs>
                <w:tab w:val="left" w:pos="315"/>
              </w:tabs>
              <w:jc w:val="both"/>
              <w:rPr>
                <w:rFonts w:ascii="Times New Roman" w:hAnsi="Times New Roman"/>
                <w:color w:val="000000"/>
                <w:sz w:val="24"/>
                <w:szCs w:val="24"/>
                <w:lang w:val="sr-Cyrl-CS"/>
              </w:rPr>
            </w:pPr>
          </w:p>
          <w:p w:rsidR="001B2443" w:rsidRDefault="001B2443" w:rsidP="001B2443">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1B2443" w:rsidRPr="000519A4" w:rsidTr="00981026">
              <w:tc>
                <w:tcPr>
                  <w:tcW w:w="2214" w:type="dxa"/>
                  <w:shd w:val="clear" w:color="auto" w:fill="auto"/>
                </w:tcPr>
                <w:p w:rsidR="001B2443" w:rsidRPr="000519A4" w:rsidRDefault="001B2443"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1B2443" w:rsidRPr="000519A4" w:rsidRDefault="001B2443" w:rsidP="00981026">
                  <w:pPr>
                    <w:tabs>
                      <w:tab w:val="left" w:pos="2955"/>
                    </w:tabs>
                    <w:snapToGrid w:val="0"/>
                    <w:jc w:val="center"/>
                    <w:rPr>
                      <w:rFonts w:ascii="Times New Roman" w:hAnsi="Times New Roman"/>
                      <w:b/>
                      <w:color w:val="000000"/>
                      <w:sz w:val="24"/>
                      <w:szCs w:val="24"/>
                      <w:u w:val="single"/>
                      <w:lang w:val="sr-Cyrl-CS"/>
                    </w:rPr>
                  </w:pPr>
                </w:p>
              </w:tc>
            </w:tr>
            <w:tr w:rsidR="001B2443" w:rsidRPr="000519A4" w:rsidTr="00981026">
              <w:tc>
                <w:tcPr>
                  <w:tcW w:w="2214" w:type="dxa"/>
                  <w:shd w:val="clear" w:color="auto" w:fill="auto"/>
                </w:tcPr>
                <w:p w:rsidR="001B2443" w:rsidRPr="000519A4" w:rsidRDefault="001B2443"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1B2443" w:rsidRPr="000519A4" w:rsidRDefault="001B2443" w:rsidP="00981026">
                  <w:pPr>
                    <w:tabs>
                      <w:tab w:val="left" w:pos="2955"/>
                    </w:tabs>
                    <w:snapToGrid w:val="0"/>
                    <w:jc w:val="center"/>
                    <w:rPr>
                      <w:rFonts w:ascii="Times New Roman" w:hAnsi="Times New Roman"/>
                      <w:b/>
                      <w:color w:val="000000"/>
                      <w:sz w:val="24"/>
                      <w:szCs w:val="24"/>
                      <w:u w:val="single"/>
                      <w:lang w:val="sr-Cyrl-CS"/>
                    </w:rPr>
                  </w:pPr>
                </w:p>
              </w:tc>
            </w:tr>
          </w:tbl>
          <w:p w:rsidR="001B2443" w:rsidRPr="0044050D" w:rsidRDefault="001B2443" w:rsidP="00102258">
            <w:pPr>
              <w:tabs>
                <w:tab w:val="left" w:pos="315"/>
              </w:tabs>
              <w:jc w:val="both"/>
              <w:rPr>
                <w:rFonts w:ascii="Times New Roman" w:hAnsi="Times New Roman"/>
                <w:i/>
                <w:color w:val="000000"/>
                <w:sz w:val="24"/>
                <w:szCs w:val="24"/>
                <w:lang w:val="sr-Cyrl-CS"/>
              </w:rPr>
            </w:pPr>
          </w:p>
        </w:tc>
      </w:tr>
    </w:tbl>
    <w:p w:rsidR="004F6D27" w:rsidRDefault="004F6D27">
      <w:pPr>
        <w:tabs>
          <w:tab w:val="left" w:pos="315"/>
        </w:tabs>
        <w:jc w:val="center"/>
        <w:rPr>
          <w:rFonts w:ascii="Times New Roman" w:hAnsi="Times New Roman"/>
          <w:color w:val="000080"/>
          <w:sz w:val="24"/>
          <w:szCs w:val="24"/>
          <w:lang w:val="sr-Cyrl-CS"/>
        </w:rPr>
      </w:pPr>
    </w:p>
    <w:p w:rsidR="00A93C5D" w:rsidRDefault="00A93C5D">
      <w:pPr>
        <w:tabs>
          <w:tab w:val="left" w:pos="315"/>
        </w:tabs>
        <w:jc w:val="center"/>
        <w:rPr>
          <w:rFonts w:ascii="Times New Roman" w:hAnsi="Times New Roman"/>
          <w:color w:val="000080"/>
          <w:sz w:val="24"/>
          <w:szCs w:val="24"/>
          <w:lang w:val="sr-Cyrl-CS"/>
        </w:rPr>
      </w:pPr>
    </w:p>
    <w:p w:rsidR="00B462A2" w:rsidRPr="001B2443" w:rsidRDefault="00B462A2">
      <w:pPr>
        <w:tabs>
          <w:tab w:val="left" w:pos="315"/>
        </w:tabs>
        <w:jc w:val="center"/>
        <w:rPr>
          <w:rFonts w:ascii="Times New Roman" w:hAnsi="Times New Roman"/>
          <w:color w:val="000080"/>
          <w:sz w:val="24"/>
          <w:szCs w:val="24"/>
          <w:lang w:val="sr-Cyrl-CS"/>
        </w:rPr>
      </w:pPr>
    </w:p>
    <w:p w:rsidR="00162A7A" w:rsidRPr="001B2443" w:rsidRDefault="00162A7A">
      <w:pPr>
        <w:tabs>
          <w:tab w:val="left" w:pos="315"/>
        </w:tabs>
        <w:jc w:val="center"/>
        <w:rPr>
          <w:rFonts w:ascii="Times New Roman" w:hAnsi="Times New Roman"/>
          <w:color w:val="000080"/>
          <w:sz w:val="24"/>
          <w:szCs w:val="24"/>
          <w:lang w:val="sr-Cyrl-CS"/>
        </w:rPr>
      </w:pPr>
    </w:p>
    <w:p w:rsidR="00162A7A" w:rsidRPr="001B2443" w:rsidRDefault="00162A7A">
      <w:pPr>
        <w:tabs>
          <w:tab w:val="left" w:pos="315"/>
        </w:tabs>
        <w:jc w:val="center"/>
        <w:rPr>
          <w:rFonts w:ascii="Times New Roman" w:hAnsi="Times New Roman"/>
          <w:color w:val="000080"/>
          <w:sz w:val="24"/>
          <w:szCs w:val="24"/>
          <w:lang w:val="sr-Cyrl-CS"/>
        </w:rPr>
      </w:pPr>
    </w:p>
    <w:p w:rsidR="00162A7A" w:rsidRPr="001B2443" w:rsidRDefault="00162A7A">
      <w:pPr>
        <w:tabs>
          <w:tab w:val="left" w:pos="315"/>
        </w:tabs>
        <w:jc w:val="center"/>
        <w:rPr>
          <w:rFonts w:ascii="Times New Roman" w:hAnsi="Times New Roman"/>
          <w:color w:val="000080"/>
          <w:sz w:val="24"/>
          <w:szCs w:val="24"/>
          <w:lang w:val="sr-Cyrl-CS"/>
        </w:rPr>
      </w:pPr>
    </w:p>
    <w:p w:rsidR="00B462A2" w:rsidRDefault="00B462A2">
      <w:pPr>
        <w:tabs>
          <w:tab w:val="left" w:pos="315"/>
        </w:tabs>
        <w:jc w:val="center"/>
        <w:rPr>
          <w:rFonts w:ascii="Times New Roman" w:hAnsi="Times New Roman"/>
          <w:color w:val="000080"/>
          <w:sz w:val="24"/>
          <w:szCs w:val="24"/>
          <w:lang w:val="sr-Cyrl-CS"/>
        </w:rPr>
      </w:pPr>
    </w:p>
    <w:tbl>
      <w:tblPr>
        <w:tblW w:w="0" w:type="auto"/>
        <w:tblInd w:w="-1085" w:type="dxa"/>
        <w:tblLayout w:type="fixed"/>
        <w:tblCellMar>
          <w:left w:w="70" w:type="dxa"/>
          <w:right w:w="70" w:type="dxa"/>
        </w:tblCellMar>
        <w:tblLook w:val="0000"/>
      </w:tblPr>
      <w:tblGrid>
        <w:gridCol w:w="3809"/>
        <w:gridCol w:w="7141"/>
      </w:tblGrid>
      <w:tr w:rsidR="00B462A2">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B462A2" w:rsidRDefault="00B462A2" w:rsidP="00102258">
            <w:pPr>
              <w:snapToGrid w:val="0"/>
              <w:jc w:val="center"/>
              <w:rPr>
                <w:lang w:val="sr-Cyrl-CS"/>
              </w:rPr>
            </w:pPr>
            <w:r>
              <w:rPr>
                <w:lang w:val="sr-Cyrl-CS"/>
              </w:rPr>
              <w:t>ПРИПРЕМА   ЧАСА</w:t>
            </w:r>
          </w:p>
        </w:tc>
      </w:tr>
      <w:tr w:rsidR="00B462A2">
        <w:trPr>
          <w:trHeight w:val="365"/>
        </w:trPr>
        <w:tc>
          <w:tcPr>
            <w:tcW w:w="3809" w:type="dxa"/>
            <w:tcBorders>
              <w:top w:val="double" w:sz="1" w:space="0" w:color="000000"/>
              <w:left w:val="double" w:sz="1" w:space="0" w:color="000000"/>
              <w:bottom w:val="single" w:sz="4" w:space="0" w:color="000000"/>
            </w:tcBorders>
          </w:tcPr>
          <w:p w:rsidR="00B462A2" w:rsidRDefault="00B462A2" w:rsidP="00102258">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B462A2" w:rsidRDefault="00B462A2" w:rsidP="00102258">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B462A2" w:rsidRDefault="00B462A2"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B462A2">
        <w:trPr>
          <w:trHeight w:val="365"/>
        </w:trPr>
        <w:tc>
          <w:tcPr>
            <w:tcW w:w="3809" w:type="dxa"/>
            <w:tcBorders>
              <w:left w:val="double" w:sz="1" w:space="0" w:color="000000"/>
              <w:bottom w:val="single" w:sz="4" w:space="0" w:color="000000"/>
            </w:tcBorders>
          </w:tcPr>
          <w:p w:rsidR="00B462A2" w:rsidRDefault="00B462A2" w:rsidP="00102258">
            <w:pPr>
              <w:snapToGrid w:val="0"/>
              <w:rPr>
                <w:rFonts w:ascii="Times New Roman" w:hAnsi="Times New Roman"/>
                <w:b/>
                <w:bCs/>
                <w:color w:val="000000"/>
                <w:sz w:val="24"/>
                <w:szCs w:val="24"/>
                <w:lang w:val="sr-Cyrl-CS"/>
              </w:rPr>
            </w:pPr>
          </w:p>
          <w:p w:rsidR="00B462A2" w:rsidRDefault="00B462A2"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руски језик</w:t>
            </w:r>
          </w:p>
          <w:p w:rsidR="00B462A2" w:rsidRDefault="00B462A2"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B462A2" w:rsidRDefault="00B462A2" w:rsidP="00102258">
            <w:pPr>
              <w:snapToGrid w:val="0"/>
              <w:rPr>
                <w:rFonts w:ascii="Times New Roman" w:hAnsi="Times New Roman"/>
                <w:b/>
                <w:bCs/>
                <w:color w:val="000000"/>
                <w:sz w:val="24"/>
                <w:szCs w:val="24"/>
                <w:lang w:val="sr-Cyrl-CS"/>
              </w:rPr>
            </w:pPr>
          </w:p>
          <w:p w:rsidR="00B462A2" w:rsidRDefault="00B462A2" w:rsidP="00102258">
            <w:pPr>
              <w:snapToGrid w:val="0"/>
              <w:rPr>
                <w:rFonts w:ascii="Times New Roman" w:hAnsi="Times New Roman"/>
                <w:b/>
                <w:bCs/>
                <w:color w:val="000000"/>
                <w:sz w:val="24"/>
                <w:szCs w:val="24"/>
                <w:lang w:val="sr-Cyrl-CS"/>
              </w:rPr>
            </w:pPr>
          </w:p>
          <w:p w:rsidR="00B462A2" w:rsidRDefault="00B462A2" w:rsidP="00102258">
            <w:pPr>
              <w:snapToGrid w:val="0"/>
              <w:rPr>
                <w:rFonts w:ascii="Times New Roman" w:hAnsi="Times New Roman"/>
                <w:b/>
                <w:bCs/>
                <w:color w:val="000000"/>
                <w:sz w:val="24"/>
                <w:szCs w:val="24"/>
                <w:lang w:val="sr-Cyrl-CS"/>
              </w:rPr>
            </w:pPr>
          </w:p>
          <w:p w:rsidR="00B462A2" w:rsidRDefault="00B462A2"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B462A2" w:rsidRDefault="00B462A2"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B462A2" w:rsidRPr="00AD4B16" w:rsidRDefault="00B462A2" w:rsidP="00102258">
            <w:pPr>
              <w:snapToGrid w:val="0"/>
              <w:rPr>
                <w:rFonts w:ascii="Arial" w:hAnsi="Arial" w:cs="Arial"/>
                <w:b/>
                <w:bCs/>
                <w:color w:val="000000"/>
                <w:sz w:val="24"/>
                <w:szCs w:val="24"/>
                <w:lang w:val="sr-Cyrl-CS"/>
              </w:rPr>
            </w:pPr>
            <w:r>
              <w:rPr>
                <w:rFonts w:ascii="Times New Roman" w:hAnsi="Times New Roman"/>
                <w:b/>
                <w:bCs/>
                <w:color w:val="000000"/>
                <w:sz w:val="24"/>
                <w:szCs w:val="24"/>
                <w:lang w:val="sr-Cyrl-CS"/>
              </w:rPr>
              <w:t>Наставна тема: Едем на экскурсию! Ура!</w:t>
            </w:r>
          </w:p>
          <w:p w:rsidR="00B462A2" w:rsidRPr="00AD4B16" w:rsidRDefault="00B462A2"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EC37D6">
              <w:rPr>
                <w:rFonts w:ascii="Times New Roman" w:hAnsi="Times New Roman"/>
                <w:b/>
                <w:bCs/>
                <w:color w:val="000000"/>
                <w:sz w:val="24"/>
                <w:szCs w:val="24"/>
                <w:lang w:val="sr-Cyrl-CS"/>
              </w:rPr>
              <w:t>Что говорят русские, когда прощаются перед дорогой и когда встречаются после дороги</w:t>
            </w:r>
          </w:p>
          <w:p w:rsidR="00B462A2" w:rsidRDefault="00B462A2"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Број часа: </w:t>
            </w:r>
            <w:r>
              <w:rPr>
                <w:rFonts w:ascii="Times New Roman" w:hAnsi="Times New Roman"/>
                <w:b/>
                <w:bCs/>
                <w:color w:val="000000"/>
                <w:sz w:val="24"/>
                <w:szCs w:val="24"/>
                <w:lang w:val="ru-RU"/>
              </w:rPr>
              <w:t>60</w:t>
            </w:r>
            <w:r>
              <w:rPr>
                <w:rFonts w:ascii="Times New Roman" w:hAnsi="Times New Roman"/>
                <w:b/>
                <w:bCs/>
                <w:color w:val="000000"/>
                <w:sz w:val="24"/>
                <w:szCs w:val="24"/>
                <w:lang w:val="sr-Cyrl-CS"/>
              </w:rPr>
              <w:t>.</w:t>
            </w:r>
          </w:p>
          <w:p w:rsidR="00B462A2" w:rsidRDefault="00B462A2" w:rsidP="00102258">
            <w:pPr>
              <w:snapToGrid w:val="0"/>
              <w:rPr>
                <w:rFonts w:ascii="Times New Roman" w:hAnsi="Times New Roman"/>
                <w:b/>
                <w:bCs/>
                <w:color w:val="000000"/>
                <w:sz w:val="24"/>
                <w:szCs w:val="24"/>
                <w:lang w:val="sr-Cyrl-CS"/>
              </w:rPr>
            </w:pPr>
          </w:p>
          <w:p w:rsidR="00B462A2" w:rsidRDefault="00B462A2" w:rsidP="00102258">
            <w:pPr>
              <w:snapToGrid w:val="0"/>
              <w:rPr>
                <w:rFonts w:ascii="Times New Roman" w:hAnsi="Times New Roman"/>
                <w:b/>
                <w:bCs/>
                <w:color w:val="000000"/>
                <w:sz w:val="24"/>
                <w:szCs w:val="24"/>
                <w:lang w:val="sr-Cyrl-CS"/>
              </w:rPr>
            </w:pPr>
          </w:p>
        </w:tc>
      </w:tr>
      <w:tr w:rsidR="00B462A2">
        <w:trPr>
          <w:trHeight w:val="373"/>
        </w:trPr>
        <w:tc>
          <w:tcPr>
            <w:tcW w:w="3809" w:type="dxa"/>
            <w:tcBorders>
              <w:top w:val="single" w:sz="1" w:space="0" w:color="000000"/>
              <w:left w:val="double" w:sz="1" w:space="0" w:color="000000"/>
              <w:bottom w:val="single" w:sz="4" w:space="0" w:color="000000"/>
            </w:tcBorders>
          </w:tcPr>
          <w:p w:rsidR="00B462A2" w:rsidRPr="008336EB" w:rsidRDefault="008336EB"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B462A2" w:rsidRDefault="00B462A2" w:rsidP="00102258">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B462A2" w:rsidRDefault="00B462A2" w:rsidP="001022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обрада</w:t>
            </w:r>
          </w:p>
        </w:tc>
      </w:tr>
      <w:tr w:rsidR="00B462A2">
        <w:trPr>
          <w:trHeight w:val="345"/>
        </w:trPr>
        <w:tc>
          <w:tcPr>
            <w:tcW w:w="3809" w:type="dxa"/>
            <w:tcBorders>
              <w:top w:val="single" w:sz="1" w:space="0" w:color="000000"/>
              <w:left w:val="double" w:sz="1" w:space="0" w:color="000000"/>
              <w:bottom w:val="single" w:sz="1" w:space="0" w:color="000000"/>
            </w:tcBorders>
          </w:tcPr>
          <w:p w:rsidR="00B462A2" w:rsidRPr="000D605A" w:rsidRDefault="000D605A"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B462A2" w:rsidRDefault="00B462A2" w:rsidP="00102258">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B462A2" w:rsidRPr="00927D06" w:rsidRDefault="00B462A2" w:rsidP="00102258">
            <w:pPr>
              <w:snapToGrid w:val="0"/>
              <w:jc w:val="both"/>
              <w:rPr>
                <w:rFonts w:ascii="Times New Roman" w:hAnsi="Times New Roman"/>
                <w:color w:val="000000"/>
                <w:sz w:val="24"/>
                <w:szCs w:val="24"/>
                <w:lang w:val="ru-RU"/>
              </w:rPr>
            </w:pPr>
            <w:r>
              <w:rPr>
                <w:rFonts w:ascii="Times New Roman" w:hAnsi="Times New Roman"/>
                <w:color w:val="000000"/>
                <w:sz w:val="24"/>
                <w:szCs w:val="24"/>
                <w:lang w:val="sr-Cyrl-CS"/>
              </w:rPr>
              <w:t>о</w:t>
            </w:r>
            <w:r w:rsidRPr="00927D06">
              <w:rPr>
                <w:rFonts w:ascii="Times New Roman" w:hAnsi="Times New Roman"/>
                <w:color w:val="000000"/>
                <w:sz w:val="24"/>
                <w:szCs w:val="24"/>
                <w:lang w:val="ru-RU"/>
              </w:rPr>
              <w:t xml:space="preserve">бнављање основних комуникативних функција везаних за </w:t>
            </w:r>
            <w:r>
              <w:rPr>
                <w:rFonts w:ascii="Times New Roman" w:hAnsi="Times New Roman"/>
                <w:color w:val="000000"/>
                <w:sz w:val="24"/>
                <w:szCs w:val="24"/>
                <w:lang w:val="ru-RU"/>
              </w:rPr>
              <w:t>путовања</w:t>
            </w:r>
            <w:r w:rsidRPr="00927D06">
              <w:rPr>
                <w:rFonts w:ascii="Times New Roman" w:hAnsi="Times New Roman"/>
                <w:color w:val="000000"/>
                <w:sz w:val="24"/>
                <w:szCs w:val="24"/>
                <w:lang w:val="ru-RU"/>
              </w:rPr>
              <w:t>, усвајање нових речи и израза, разумевање прочитаног текста, разговор у вези са новом лекцијом</w:t>
            </w:r>
          </w:p>
        </w:tc>
      </w:tr>
      <w:tr w:rsidR="00B462A2">
        <w:trPr>
          <w:trHeight w:val="396"/>
        </w:trPr>
        <w:tc>
          <w:tcPr>
            <w:tcW w:w="3809" w:type="dxa"/>
            <w:tcBorders>
              <w:left w:val="double" w:sz="1" w:space="0" w:color="000000"/>
              <w:bottom w:val="single" w:sz="1" w:space="0" w:color="000000"/>
            </w:tcBorders>
          </w:tcPr>
          <w:p w:rsidR="00B462A2" w:rsidRPr="000D605A" w:rsidRDefault="000D605A"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B462A2" w:rsidRDefault="00B462A2" w:rsidP="00102258">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B462A2" w:rsidRDefault="00EC37D6" w:rsidP="00102258">
            <w:pPr>
              <w:snapToGrid w:val="0"/>
              <w:rPr>
                <w:rFonts w:ascii="Times New Roman" w:hAnsi="Times New Roman"/>
                <w:color w:val="000000"/>
                <w:sz w:val="24"/>
                <w:szCs w:val="24"/>
              </w:rPr>
            </w:pPr>
            <w:r>
              <w:rPr>
                <w:rFonts w:ascii="Times New Roman" w:hAnsi="Times New Roman"/>
                <w:color w:val="000000"/>
                <w:sz w:val="24"/>
                <w:szCs w:val="24"/>
                <w:lang w:val="sr-Cyrl-CS"/>
              </w:rPr>
              <w:t>оспособљавање ученика за комуникацију на руском језику</w:t>
            </w:r>
            <w:r w:rsidR="00D77D60">
              <w:rPr>
                <w:rFonts w:ascii="Times New Roman" w:hAnsi="Times New Roman"/>
                <w:color w:val="000000"/>
                <w:sz w:val="24"/>
                <w:szCs w:val="24"/>
                <w:lang w:val="sr-Cyrl-CS"/>
              </w:rPr>
              <w:t>: шта се говори уочи и после сусрета</w:t>
            </w:r>
          </w:p>
        </w:tc>
      </w:tr>
      <w:tr w:rsidR="00B462A2">
        <w:trPr>
          <w:trHeight w:val="379"/>
        </w:trPr>
        <w:tc>
          <w:tcPr>
            <w:tcW w:w="3809" w:type="dxa"/>
            <w:tcBorders>
              <w:left w:val="double" w:sz="1" w:space="0" w:color="000000"/>
              <w:bottom w:val="single" w:sz="4" w:space="0" w:color="000000"/>
            </w:tcBorders>
          </w:tcPr>
          <w:p w:rsidR="00B462A2" w:rsidRPr="000D605A" w:rsidRDefault="000D605A"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B462A2" w:rsidRDefault="00B462A2"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B462A2" w:rsidRDefault="00B462A2" w:rsidP="001022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B462A2">
        <w:trPr>
          <w:trHeight w:val="360"/>
        </w:trPr>
        <w:tc>
          <w:tcPr>
            <w:tcW w:w="3809" w:type="dxa"/>
            <w:tcBorders>
              <w:top w:val="single" w:sz="4" w:space="0" w:color="000000"/>
              <w:left w:val="double" w:sz="2" w:space="0" w:color="000000"/>
              <w:bottom w:val="double" w:sz="2" w:space="0" w:color="000000"/>
            </w:tcBorders>
          </w:tcPr>
          <w:p w:rsidR="00B462A2" w:rsidRPr="000D605A" w:rsidRDefault="00B462A2"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tc>
        <w:tc>
          <w:tcPr>
            <w:tcW w:w="7141" w:type="dxa"/>
            <w:tcBorders>
              <w:top w:val="single" w:sz="4" w:space="0" w:color="000000"/>
              <w:left w:val="single" w:sz="4" w:space="0" w:color="000000"/>
              <w:bottom w:val="double" w:sz="2" w:space="0" w:color="000000"/>
              <w:right w:val="double" w:sz="2" w:space="0" w:color="000000"/>
            </w:tcBorders>
          </w:tcPr>
          <w:p w:rsidR="00B462A2" w:rsidRDefault="00B462A2" w:rsidP="001022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w:t>
            </w:r>
            <w:r w:rsidR="00EC37D6">
              <w:rPr>
                <w:rFonts w:ascii="Times New Roman" w:hAnsi="Times New Roman"/>
                <w:color w:val="000000"/>
                <w:sz w:val="24"/>
                <w:szCs w:val="24"/>
                <w:lang w:val="sr-Cyrl-CS"/>
              </w:rPr>
              <w:t xml:space="preserve">објашњење, </w:t>
            </w:r>
            <w:r>
              <w:rPr>
                <w:rFonts w:ascii="Times New Roman" w:hAnsi="Times New Roman"/>
                <w:color w:val="000000"/>
                <w:sz w:val="24"/>
                <w:szCs w:val="24"/>
                <w:lang w:val="sr-Cyrl-CS"/>
              </w:rPr>
              <w:t>рад на тексту, игра</w:t>
            </w:r>
          </w:p>
        </w:tc>
      </w:tr>
      <w:tr w:rsidR="00B462A2">
        <w:trPr>
          <w:trHeight w:val="360"/>
        </w:trPr>
        <w:tc>
          <w:tcPr>
            <w:tcW w:w="3809" w:type="dxa"/>
            <w:tcBorders>
              <w:top w:val="double" w:sz="2" w:space="0" w:color="000000"/>
              <w:left w:val="double" w:sz="2" w:space="0" w:color="000000"/>
              <w:bottom w:val="single" w:sz="4" w:space="0" w:color="000000"/>
            </w:tcBorders>
          </w:tcPr>
          <w:p w:rsidR="00B462A2" w:rsidRPr="000D605A" w:rsidRDefault="003044FE"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B462A2" w:rsidRDefault="00B462A2" w:rsidP="00102258">
            <w:pPr>
              <w:rPr>
                <w:rFonts w:ascii="Times New Roman" w:hAnsi="Times New Roman"/>
                <w:b/>
                <w:bCs/>
                <w:color w:val="000000"/>
                <w:sz w:val="24"/>
                <w:szCs w:val="24"/>
                <w:lang w:val="sr-Cyrl-CS"/>
              </w:rPr>
            </w:pPr>
          </w:p>
        </w:tc>
        <w:tc>
          <w:tcPr>
            <w:tcW w:w="7141" w:type="dxa"/>
            <w:tcBorders>
              <w:top w:val="double" w:sz="2" w:space="0" w:color="000000"/>
              <w:left w:val="single" w:sz="4" w:space="0" w:color="000000"/>
              <w:bottom w:val="single" w:sz="4" w:space="0" w:color="000000"/>
              <w:right w:val="double" w:sz="2" w:space="0" w:color="000000"/>
            </w:tcBorders>
          </w:tcPr>
          <w:p w:rsidR="003044FE" w:rsidRDefault="003044FE" w:rsidP="003044FE">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3044FE" w:rsidRPr="00D42089" w:rsidRDefault="003044FE" w:rsidP="003044FE">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разуме основни смисао текста који је чуо (чула) на руском језику</w:t>
            </w:r>
          </w:p>
          <w:p w:rsidR="00D42089" w:rsidRPr="00F637BA" w:rsidRDefault="00D42089" w:rsidP="003044FE">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преприча део текста</w:t>
            </w:r>
          </w:p>
          <w:p w:rsidR="003044FE" w:rsidRPr="007248E4" w:rsidRDefault="003044FE" w:rsidP="003044FE">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усваја изразе које Руси употрбљавају приликом растанка пред путовање и по повратку са пута</w:t>
            </w:r>
          </w:p>
          <w:p w:rsidR="003044FE" w:rsidRPr="007248E4" w:rsidRDefault="003044FE" w:rsidP="003044FE">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употребљава дату лексику у задатим ситуацијама</w:t>
            </w:r>
          </w:p>
          <w:p w:rsidR="003044FE" w:rsidRPr="00AD3251" w:rsidRDefault="003044FE" w:rsidP="003044FE">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учествује у дијалогу</w:t>
            </w:r>
          </w:p>
          <w:p w:rsidR="00B462A2" w:rsidRDefault="00B462A2" w:rsidP="00102258">
            <w:pPr>
              <w:snapToGrid w:val="0"/>
              <w:rPr>
                <w:rFonts w:ascii="Times New Roman" w:hAnsi="Times New Roman"/>
                <w:color w:val="000000"/>
                <w:sz w:val="24"/>
                <w:szCs w:val="24"/>
                <w:lang w:val="sr-Cyrl-CS"/>
              </w:rPr>
            </w:pPr>
          </w:p>
        </w:tc>
      </w:tr>
      <w:tr w:rsidR="00B462A2">
        <w:trPr>
          <w:trHeight w:val="360"/>
        </w:trPr>
        <w:tc>
          <w:tcPr>
            <w:tcW w:w="3809" w:type="dxa"/>
            <w:tcBorders>
              <w:left w:val="double" w:sz="1" w:space="0" w:color="000000"/>
              <w:bottom w:val="single" w:sz="4" w:space="0" w:color="000000"/>
            </w:tcBorders>
          </w:tcPr>
          <w:p w:rsidR="00B462A2" w:rsidRPr="000D605A" w:rsidRDefault="000D605A"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B462A2" w:rsidRDefault="00B462A2"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B462A2" w:rsidRDefault="00B462A2" w:rsidP="0010225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рад</w:t>
            </w:r>
            <w:r>
              <w:rPr>
                <w:rFonts w:ascii="Times New Roman" w:hAnsi="Times New Roman"/>
                <w:color w:val="000000"/>
                <w:sz w:val="24"/>
                <w:szCs w:val="24"/>
                <w:lang w:val="sr-Cyrl-CS"/>
              </w:rPr>
              <w:t>,</w:t>
            </w:r>
            <w:r>
              <w:rPr>
                <w:rFonts w:ascii="Times New Roman" w:hAnsi="Times New Roman"/>
                <w:color w:val="000000"/>
                <w:sz w:val="24"/>
                <w:szCs w:val="24"/>
              </w:rPr>
              <w:t xml:space="preserve"> </w:t>
            </w:r>
          </w:p>
          <w:p w:rsidR="00EC37D6" w:rsidRPr="00EC37D6" w:rsidRDefault="00B462A2" w:rsidP="0010225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 xml:space="preserve">подстиче ученике на дијалог, поставља питања, </w:t>
            </w:r>
          </w:p>
          <w:p w:rsidR="00B462A2" w:rsidRPr="008B705C" w:rsidRDefault="00B462A2" w:rsidP="0010225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објашњава</w:t>
            </w:r>
            <w:r>
              <w:rPr>
                <w:rFonts w:ascii="Times New Roman" w:hAnsi="Times New Roman"/>
                <w:color w:val="000000"/>
                <w:sz w:val="24"/>
                <w:szCs w:val="24"/>
              </w:rPr>
              <w:t xml:space="preserve"> непознате речи, </w:t>
            </w:r>
          </w:p>
          <w:p w:rsidR="00B462A2" w:rsidRDefault="00B462A2" w:rsidP="0010225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пушта снимак текста</w:t>
            </w:r>
          </w:p>
        </w:tc>
      </w:tr>
      <w:tr w:rsidR="00B462A2">
        <w:trPr>
          <w:trHeight w:val="360"/>
        </w:trPr>
        <w:tc>
          <w:tcPr>
            <w:tcW w:w="3809" w:type="dxa"/>
            <w:tcBorders>
              <w:left w:val="double" w:sz="1" w:space="0" w:color="000000"/>
              <w:bottom w:val="single" w:sz="4" w:space="0" w:color="000000"/>
            </w:tcBorders>
          </w:tcPr>
          <w:p w:rsidR="00B462A2" w:rsidRPr="000D605A" w:rsidRDefault="000D605A"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B462A2" w:rsidRDefault="00B462A2"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B462A2" w:rsidRDefault="00B462A2" w:rsidP="00102258">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слуша,</w:t>
            </w:r>
          </w:p>
          <w:p w:rsidR="00B462A2" w:rsidRDefault="00B462A2" w:rsidP="00102258">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поставља питања и одговара на питања,</w:t>
            </w:r>
          </w:p>
          <w:p w:rsidR="00B462A2" w:rsidRDefault="00B462A2" w:rsidP="00102258">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чита, </w:t>
            </w:r>
          </w:p>
          <w:p w:rsidR="00B462A2" w:rsidRDefault="00EC37D6" w:rsidP="00102258">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препричава</w:t>
            </w:r>
            <w:r w:rsidR="004F5648">
              <w:rPr>
                <w:rFonts w:ascii="Times New Roman" w:hAnsi="Times New Roman"/>
                <w:color w:val="000000"/>
                <w:sz w:val="24"/>
                <w:szCs w:val="24"/>
                <w:lang w:val="sr-Cyrl-CS"/>
              </w:rPr>
              <w:t>,</w:t>
            </w:r>
          </w:p>
          <w:p w:rsidR="00EC37D6" w:rsidRDefault="00EC37D6" w:rsidP="00102258">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усваја нове речи и изразе помоћу игре</w:t>
            </w:r>
          </w:p>
          <w:p w:rsidR="00EC37D6" w:rsidRDefault="00EC37D6" w:rsidP="00102258">
            <w:pPr>
              <w:snapToGrid w:val="0"/>
              <w:jc w:val="both"/>
              <w:rPr>
                <w:rFonts w:ascii="Times New Roman" w:hAnsi="Times New Roman"/>
                <w:color w:val="000000"/>
                <w:sz w:val="24"/>
                <w:szCs w:val="24"/>
                <w:lang w:val="sr-Cyrl-CS"/>
              </w:rPr>
            </w:pPr>
          </w:p>
        </w:tc>
      </w:tr>
      <w:tr w:rsidR="00B462A2">
        <w:trPr>
          <w:trHeight w:val="302"/>
        </w:trPr>
        <w:tc>
          <w:tcPr>
            <w:tcW w:w="3809" w:type="dxa"/>
            <w:tcBorders>
              <w:left w:val="double" w:sz="1" w:space="0" w:color="000000"/>
              <w:bottom w:val="single" w:sz="4" w:space="0" w:color="000000"/>
            </w:tcBorders>
          </w:tcPr>
          <w:p w:rsidR="00B462A2" w:rsidRPr="000D605A" w:rsidRDefault="000D605A"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B462A2" w:rsidRDefault="00B462A2"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B462A2" w:rsidRDefault="00B462A2" w:rsidP="001022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уџбенички комплет за осми разред, </w:t>
            </w:r>
            <w:r>
              <w:rPr>
                <w:rFonts w:ascii="Times New Roman" w:hAnsi="Times New Roman"/>
                <w:color w:val="000000"/>
                <w:sz w:val="24"/>
                <w:szCs w:val="24"/>
                <w:lang w:val="en-US"/>
              </w:rPr>
              <w:t>CD</w:t>
            </w:r>
            <w:r w:rsidR="00462FE0">
              <w:rPr>
                <w:rFonts w:ascii="Times New Roman" w:hAnsi="Times New Roman"/>
                <w:color w:val="000000"/>
                <w:sz w:val="24"/>
                <w:szCs w:val="24"/>
                <w:lang w:val="sr-Cyrl-CS"/>
              </w:rPr>
              <w:t>-</w:t>
            </w:r>
            <w:r>
              <w:rPr>
                <w:rFonts w:ascii="Times New Roman" w:hAnsi="Times New Roman"/>
                <w:color w:val="000000"/>
                <w:sz w:val="24"/>
                <w:szCs w:val="24"/>
                <w:lang w:val="sr-Cyrl-CS"/>
              </w:rPr>
              <w:t>плејер</w:t>
            </w:r>
            <w:r w:rsidR="00EC37D6">
              <w:rPr>
                <w:rFonts w:ascii="Times New Roman" w:hAnsi="Times New Roman"/>
                <w:color w:val="000000"/>
                <w:sz w:val="24"/>
                <w:szCs w:val="24"/>
                <w:lang w:val="sr-Cyrl-CS"/>
              </w:rPr>
              <w:t>, картице са задацима за игру</w:t>
            </w:r>
          </w:p>
        </w:tc>
      </w:tr>
      <w:tr w:rsidR="00B462A2">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B462A2" w:rsidRDefault="00B462A2" w:rsidP="00102258">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p w:rsidR="009877C6" w:rsidRDefault="009877C6" w:rsidP="00102258">
            <w:pPr>
              <w:snapToGrid w:val="0"/>
              <w:jc w:val="center"/>
              <w:rPr>
                <w:rFonts w:ascii="Times New Roman" w:hAnsi="Times New Roman"/>
                <w:b/>
                <w:color w:val="000000"/>
                <w:sz w:val="32"/>
                <w:szCs w:val="32"/>
                <w:lang w:val="sr-Cyrl-CS"/>
              </w:rPr>
            </w:pPr>
          </w:p>
        </w:tc>
      </w:tr>
    </w:tbl>
    <w:p w:rsidR="00B462A2" w:rsidRDefault="00B462A2" w:rsidP="00B462A2"/>
    <w:tbl>
      <w:tblPr>
        <w:tblW w:w="0" w:type="auto"/>
        <w:tblInd w:w="-1038" w:type="dxa"/>
        <w:tblLayout w:type="fixed"/>
        <w:tblCellMar>
          <w:top w:w="55" w:type="dxa"/>
          <w:left w:w="55" w:type="dxa"/>
          <w:bottom w:w="55" w:type="dxa"/>
          <w:right w:w="55" w:type="dxa"/>
        </w:tblCellMar>
        <w:tblLook w:val="0000"/>
      </w:tblPr>
      <w:tblGrid>
        <w:gridCol w:w="10829"/>
      </w:tblGrid>
      <w:tr w:rsidR="00B462A2">
        <w:tc>
          <w:tcPr>
            <w:tcW w:w="10829" w:type="dxa"/>
            <w:tcBorders>
              <w:top w:val="single" w:sz="1" w:space="0" w:color="000000"/>
              <w:left w:val="single" w:sz="1" w:space="0" w:color="000000"/>
              <w:bottom w:val="single" w:sz="1" w:space="0" w:color="000000"/>
              <w:right w:val="single" w:sz="1" w:space="0" w:color="000000"/>
            </w:tcBorders>
          </w:tcPr>
          <w:p w:rsidR="00B462A2" w:rsidRPr="00731A0D" w:rsidRDefault="00B462A2" w:rsidP="00102258">
            <w:pPr>
              <w:tabs>
                <w:tab w:val="left" w:pos="2955"/>
              </w:tabs>
              <w:snapToGrid w:val="0"/>
              <w:jc w:val="center"/>
              <w:rPr>
                <w:rFonts w:ascii="Times New Roman" w:hAnsi="Times New Roman"/>
                <w:b/>
                <w:color w:val="000000"/>
                <w:sz w:val="24"/>
                <w:szCs w:val="24"/>
                <w:lang w:val="sr-Cyrl-CS"/>
              </w:rPr>
            </w:pPr>
            <w:r w:rsidRPr="00731A0D">
              <w:rPr>
                <w:rFonts w:ascii="Times New Roman" w:hAnsi="Times New Roman"/>
                <w:b/>
                <w:color w:val="000000"/>
                <w:sz w:val="24"/>
                <w:szCs w:val="24"/>
                <w:lang w:val="sr-Cyrl-CS"/>
              </w:rPr>
              <w:t>Уводни део часа</w:t>
            </w:r>
          </w:p>
          <w:p w:rsidR="00B462A2" w:rsidRPr="004F6D27" w:rsidRDefault="00B462A2" w:rsidP="00102258">
            <w:pPr>
              <w:tabs>
                <w:tab w:val="left" w:pos="2955"/>
              </w:tabs>
              <w:jc w:val="both"/>
              <w:rPr>
                <w:rFonts w:ascii="Times New Roman" w:hAnsi="Times New Roman"/>
                <w:b/>
                <w:color w:val="000000"/>
                <w:sz w:val="24"/>
                <w:szCs w:val="24"/>
                <w:u w:val="single"/>
                <w:lang w:val="ru-RU"/>
              </w:rPr>
            </w:pPr>
          </w:p>
          <w:p w:rsidR="00B462A2" w:rsidRDefault="00B462A2" w:rsidP="00102258">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Провера домаћег задатка </w:t>
            </w:r>
            <w:r w:rsidR="00AC3EB4">
              <w:rPr>
                <w:rFonts w:ascii="Times New Roman" w:hAnsi="Times New Roman"/>
                <w:color w:val="000000"/>
                <w:sz w:val="24"/>
                <w:szCs w:val="24"/>
                <w:lang w:val="sr-Cyrl-CS"/>
              </w:rPr>
              <w:t>за</w:t>
            </w:r>
            <w:r>
              <w:rPr>
                <w:rFonts w:ascii="Times New Roman" w:hAnsi="Times New Roman"/>
                <w:color w:val="000000"/>
                <w:sz w:val="24"/>
                <w:szCs w:val="24"/>
                <w:lang w:val="sr-Cyrl-CS"/>
              </w:rPr>
              <w:t>датог на претходном часу.</w:t>
            </w:r>
          </w:p>
          <w:p w:rsidR="009819C7" w:rsidRDefault="00B462A2" w:rsidP="009819C7">
            <w:pPr>
              <w:tabs>
                <w:tab w:val="left" w:pos="315"/>
              </w:tabs>
              <w:jc w:val="both"/>
              <w:rPr>
                <w:rFonts w:ascii="Times New Roman" w:hAnsi="Times New Roman"/>
                <w:bCs/>
                <w:color w:val="000000"/>
                <w:sz w:val="24"/>
                <w:szCs w:val="24"/>
                <w:lang w:val="sr-Cyrl-CS"/>
              </w:rPr>
            </w:pPr>
            <w:r>
              <w:rPr>
                <w:rFonts w:ascii="Times New Roman" w:hAnsi="Times New Roman"/>
                <w:color w:val="000000"/>
                <w:sz w:val="24"/>
                <w:szCs w:val="24"/>
                <w:lang w:val="sr-Cyrl-CS"/>
              </w:rPr>
              <w:t xml:space="preserve">        </w:t>
            </w:r>
            <w:r w:rsidR="009819C7">
              <w:rPr>
                <w:rFonts w:ascii="Times New Roman" w:hAnsi="Times New Roman"/>
                <w:color w:val="000000"/>
                <w:sz w:val="24"/>
                <w:szCs w:val="24"/>
                <w:lang w:val="sr-Cyrl-CS"/>
              </w:rPr>
              <w:t xml:space="preserve">Игра </w:t>
            </w:r>
            <w:r w:rsidR="009819C7">
              <w:rPr>
                <w:rFonts w:ascii="Times New Roman" w:hAnsi="Times New Roman"/>
                <w:b/>
                <w:bCs/>
                <w:color w:val="000000"/>
                <w:sz w:val="24"/>
                <w:szCs w:val="24"/>
                <w:lang w:val="sr-Cyrl-CS"/>
              </w:rPr>
              <w:t>ХЛОП – ШЛЁП</w:t>
            </w:r>
            <w:r w:rsidR="009819C7">
              <w:rPr>
                <w:rFonts w:ascii="Times New Roman" w:hAnsi="Times New Roman"/>
                <w:color w:val="000000"/>
                <w:sz w:val="24"/>
                <w:szCs w:val="24"/>
                <w:lang w:val="sr-Cyrl-CS"/>
              </w:rPr>
              <w:t>.</w:t>
            </w:r>
            <w:r w:rsidR="009819C7">
              <w:rPr>
                <w:rFonts w:ascii="C_Helvetika_R_" w:hAnsi="C_Helvetika_R_"/>
                <w:color w:val="000000"/>
                <w:sz w:val="24"/>
                <w:szCs w:val="24"/>
                <w:lang w:val="sr-Cyrl-CS"/>
              </w:rPr>
              <w:t xml:space="preserve"> </w:t>
            </w:r>
            <w:r w:rsidR="009819C7">
              <w:rPr>
                <w:rFonts w:ascii="Times New Roman" w:hAnsi="Times New Roman"/>
                <w:color w:val="000000"/>
                <w:sz w:val="24"/>
                <w:szCs w:val="24"/>
                <w:lang w:val="sr-Cyrl-CS"/>
              </w:rPr>
              <w:t>Наставник чи</w:t>
            </w:r>
            <w:r w:rsidR="006B667D">
              <w:rPr>
                <w:rFonts w:ascii="Times New Roman" w:hAnsi="Times New Roman"/>
                <w:color w:val="000000"/>
                <w:sz w:val="24"/>
                <w:szCs w:val="24"/>
                <w:lang w:val="sr-Cyrl-CS"/>
              </w:rPr>
              <w:t>та унапред припремљене реченице</w:t>
            </w:r>
            <w:r w:rsidR="009819C7">
              <w:rPr>
                <w:rFonts w:ascii="Times New Roman" w:hAnsi="Times New Roman"/>
                <w:color w:val="000000"/>
                <w:sz w:val="24"/>
                <w:szCs w:val="24"/>
                <w:lang w:val="sr-Cyrl-CS"/>
              </w:rPr>
              <w:t xml:space="preserve"> које се односе на дијалог </w:t>
            </w:r>
            <w:r w:rsidR="009819C7">
              <w:rPr>
                <w:rFonts w:ascii="Times New Roman" w:hAnsi="Times New Roman"/>
                <w:b/>
                <w:i/>
                <w:color w:val="000000"/>
                <w:sz w:val="24"/>
                <w:szCs w:val="24"/>
                <w:lang w:val="sr-Cyrl-CS"/>
              </w:rPr>
              <w:t>Новость</w:t>
            </w:r>
            <w:r w:rsidR="006B667D">
              <w:rPr>
                <w:rFonts w:ascii="Times New Roman" w:hAnsi="Times New Roman"/>
                <w:color w:val="000000"/>
                <w:sz w:val="24"/>
                <w:szCs w:val="24"/>
                <w:lang w:val="sr-Cyrl-CS"/>
              </w:rPr>
              <w:t>. Уколико су реченице тачне</w:t>
            </w:r>
            <w:r w:rsidR="00AC3EB4">
              <w:rPr>
                <w:rFonts w:ascii="Times New Roman" w:hAnsi="Times New Roman"/>
                <w:color w:val="000000"/>
                <w:sz w:val="24"/>
                <w:szCs w:val="24"/>
                <w:lang w:val="sr-Cyrl-CS"/>
              </w:rPr>
              <w:t>,</w:t>
            </w:r>
            <w:r w:rsidR="009819C7">
              <w:rPr>
                <w:rFonts w:ascii="Times New Roman" w:hAnsi="Times New Roman"/>
                <w:color w:val="000000"/>
                <w:sz w:val="24"/>
                <w:szCs w:val="24"/>
                <w:lang w:val="sr-Cyrl-CS"/>
              </w:rPr>
              <w:t xml:space="preserve"> ученици пљескају и кажу </w:t>
            </w:r>
            <w:r w:rsidR="00AC3EB4" w:rsidRPr="00AC3EB4">
              <w:rPr>
                <w:rFonts w:ascii="Times New Roman" w:hAnsi="Times New Roman"/>
                <w:i/>
                <w:color w:val="000000"/>
                <w:sz w:val="24"/>
                <w:szCs w:val="24"/>
                <w:lang w:val="sr-Cyrl-CS"/>
              </w:rPr>
              <w:t>хлоп</w:t>
            </w:r>
            <w:r w:rsidR="00AC3EB4">
              <w:rPr>
                <w:rFonts w:ascii="Times New Roman" w:hAnsi="Times New Roman"/>
                <w:bCs/>
                <w:color w:val="000000"/>
                <w:sz w:val="24"/>
                <w:szCs w:val="24"/>
                <w:lang w:val="sr-Cyrl-CS"/>
              </w:rPr>
              <w:t xml:space="preserve">, </w:t>
            </w:r>
            <w:r w:rsidR="009819C7">
              <w:rPr>
                <w:rFonts w:ascii="Times New Roman" w:hAnsi="Times New Roman"/>
                <w:color w:val="000000"/>
                <w:sz w:val="24"/>
                <w:szCs w:val="24"/>
                <w:lang w:val="sr-Cyrl-CS"/>
              </w:rPr>
              <w:t>а уколико су нетачне – ученици ударају рукама по коленима и изговарају</w:t>
            </w:r>
            <w:r w:rsidR="009819C7">
              <w:rPr>
                <w:rFonts w:ascii="Times New Roman" w:hAnsi="Times New Roman"/>
                <w:b/>
                <w:bCs/>
                <w:color w:val="000000"/>
                <w:sz w:val="24"/>
                <w:szCs w:val="24"/>
                <w:lang w:val="sr-Cyrl-CS"/>
              </w:rPr>
              <w:t xml:space="preserve"> </w:t>
            </w:r>
            <w:r w:rsidR="00AC3EB4">
              <w:rPr>
                <w:rFonts w:ascii="Times New Roman" w:hAnsi="Times New Roman"/>
                <w:bCs/>
                <w:i/>
                <w:color w:val="000000"/>
                <w:sz w:val="24"/>
                <w:szCs w:val="24"/>
                <w:lang w:val="sr-Cyrl-CS"/>
              </w:rPr>
              <w:t>шлёп</w:t>
            </w:r>
            <w:r w:rsidR="00AC3EB4">
              <w:rPr>
                <w:rFonts w:ascii="Times New Roman" w:hAnsi="Times New Roman"/>
                <w:bCs/>
                <w:color w:val="000000"/>
                <w:sz w:val="24"/>
                <w:szCs w:val="24"/>
                <w:lang w:val="sr-Cyrl-CS"/>
              </w:rPr>
              <w:t>.</w:t>
            </w:r>
            <w:r w:rsidR="009819C7">
              <w:rPr>
                <w:rFonts w:ascii="C_Helvetika_R_" w:hAnsi="C_Helvetika_R_"/>
                <w:b/>
                <w:bCs/>
                <w:color w:val="000000"/>
                <w:sz w:val="24"/>
                <w:szCs w:val="24"/>
                <w:lang w:val="sr-Cyrl-CS"/>
              </w:rPr>
              <w:t xml:space="preserve"> </w:t>
            </w:r>
            <w:r w:rsidR="009819C7">
              <w:rPr>
                <w:rFonts w:ascii="Times New Roman" w:hAnsi="Times New Roman"/>
                <w:color w:val="000000"/>
                <w:sz w:val="24"/>
                <w:szCs w:val="24"/>
                <w:lang w:val="sr-Cyrl-CS"/>
              </w:rPr>
              <w:t xml:space="preserve">На пример, </w:t>
            </w:r>
            <w:r w:rsidR="009819C7" w:rsidRPr="00AC3EB4">
              <w:rPr>
                <w:rFonts w:ascii="Times New Roman" w:hAnsi="Times New Roman"/>
                <w:i/>
                <w:color w:val="000000"/>
                <w:sz w:val="24"/>
                <w:szCs w:val="24"/>
                <w:lang w:val="sr-Cyrl-CS"/>
              </w:rPr>
              <w:t>Мама согласилась и отпускает Майю и</w:t>
            </w:r>
            <w:r w:rsidR="009819C7">
              <w:rPr>
                <w:rFonts w:ascii="Times New Roman" w:hAnsi="Times New Roman"/>
                <w:color w:val="000000"/>
                <w:sz w:val="24"/>
                <w:szCs w:val="24"/>
                <w:lang w:val="sr-Cyrl-CS"/>
              </w:rPr>
              <w:t xml:space="preserve"> </w:t>
            </w:r>
            <w:r w:rsidR="009819C7" w:rsidRPr="00AC3EB4">
              <w:rPr>
                <w:rFonts w:ascii="Times New Roman" w:hAnsi="Times New Roman"/>
                <w:i/>
                <w:color w:val="000000"/>
                <w:sz w:val="24"/>
                <w:szCs w:val="24"/>
                <w:lang w:val="sr-Cyrl-CS"/>
              </w:rPr>
              <w:t>Алёшу на экскурсию</w:t>
            </w:r>
            <w:r w:rsidR="009819C7">
              <w:rPr>
                <w:rFonts w:ascii="Times New Roman" w:hAnsi="Times New Roman"/>
                <w:color w:val="000000"/>
                <w:sz w:val="24"/>
                <w:szCs w:val="24"/>
                <w:lang w:val="sr-Cyrl-CS"/>
              </w:rPr>
              <w:t>. –</w:t>
            </w:r>
            <w:r w:rsidR="009819C7">
              <w:rPr>
                <w:rFonts w:ascii="Times New Roman" w:hAnsi="Times New Roman"/>
                <w:b/>
                <w:bCs/>
                <w:color w:val="000000"/>
                <w:sz w:val="24"/>
                <w:szCs w:val="24"/>
                <w:lang w:val="sr-Cyrl-CS"/>
              </w:rPr>
              <w:t xml:space="preserve"> </w:t>
            </w:r>
            <w:r w:rsidR="009819C7" w:rsidRPr="00D930CA">
              <w:rPr>
                <w:rFonts w:ascii="Times New Roman" w:hAnsi="Times New Roman"/>
                <w:bCs/>
                <w:color w:val="000000"/>
                <w:sz w:val="24"/>
                <w:szCs w:val="24"/>
                <w:lang w:val="sr-Cyrl-CS"/>
              </w:rPr>
              <w:t>ХЛОП</w:t>
            </w:r>
            <w:r w:rsidR="00462FE0">
              <w:rPr>
                <w:rFonts w:ascii="Times New Roman" w:hAnsi="Times New Roman"/>
                <w:bCs/>
                <w:color w:val="000000"/>
                <w:sz w:val="24"/>
                <w:szCs w:val="24"/>
                <w:lang w:val="sr-Cyrl-CS"/>
              </w:rPr>
              <w:t>.</w:t>
            </w:r>
            <w:r w:rsidR="009819C7">
              <w:rPr>
                <w:rFonts w:ascii="C_Helvetika_R_" w:hAnsi="C_Helvetika_R_"/>
                <w:b/>
                <w:bCs/>
                <w:color w:val="000000"/>
                <w:sz w:val="24"/>
                <w:szCs w:val="24"/>
                <w:lang w:val="sr-Cyrl-CS"/>
              </w:rPr>
              <w:t xml:space="preserve">   </w:t>
            </w:r>
            <w:r w:rsidR="009819C7" w:rsidRPr="00AC3EB4">
              <w:rPr>
                <w:rFonts w:ascii="Times New Roman" w:hAnsi="Times New Roman"/>
                <w:bCs/>
                <w:i/>
                <w:color w:val="000000"/>
                <w:sz w:val="24"/>
                <w:szCs w:val="24"/>
                <w:lang w:val="sr-Cyrl-CS"/>
              </w:rPr>
              <w:t>Они поедут на поезде</w:t>
            </w:r>
            <w:r w:rsidR="009819C7">
              <w:rPr>
                <w:rFonts w:ascii="Times New Roman" w:hAnsi="Times New Roman"/>
                <w:bCs/>
                <w:color w:val="000000"/>
                <w:sz w:val="24"/>
                <w:szCs w:val="24"/>
                <w:lang w:val="sr-Cyrl-CS"/>
              </w:rPr>
              <w:t xml:space="preserve">. – </w:t>
            </w:r>
            <w:r w:rsidR="009819C7" w:rsidRPr="00D930CA">
              <w:rPr>
                <w:rFonts w:ascii="Times New Roman" w:hAnsi="Times New Roman"/>
                <w:bCs/>
                <w:color w:val="000000"/>
                <w:sz w:val="24"/>
                <w:szCs w:val="24"/>
                <w:lang w:val="sr-Cyrl-CS"/>
              </w:rPr>
              <w:t>ШЛЁП</w:t>
            </w:r>
            <w:r w:rsidR="009819C7">
              <w:rPr>
                <w:rFonts w:ascii="Times New Roman" w:hAnsi="Times New Roman"/>
                <w:bCs/>
                <w:color w:val="000000"/>
                <w:sz w:val="24"/>
                <w:szCs w:val="24"/>
                <w:lang w:val="sr-Cyrl-CS"/>
              </w:rPr>
              <w:t>.</w:t>
            </w:r>
          </w:p>
          <w:p w:rsidR="009819C7" w:rsidRPr="0089292C" w:rsidRDefault="009819C7" w:rsidP="009819C7">
            <w:pPr>
              <w:tabs>
                <w:tab w:val="left" w:pos="315"/>
              </w:tabs>
              <w:jc w:val="both"/>
              <w:rPr>
                <w:rFonts w:ascii="Times New Roman" w:hAnsi="Times New Roman"/>
                <w:bCs/>
                <w:color w:val="000000"/>
                <w:sz w:val="24"/>
                <w:szCs w:val="24"/>
                <w:lang w:val="sr-Cyrl-CS"/>
              </w:rPr>
            </w:pPr>
            <w:r>
              <w:rPr>
                <w:rFonts w:ascii="Times New Roman" w:hAnsi="Times New Roman"/>
                <w:color w:val="000000"/>
                <w:sz w:val="24"/>
                <w:szCs w:val="24"/>
                <w:lang w:val="sr-Cyrl-CS"/>
              </w:rPr>
              <w:t xml:space="preserve">        Ко погреши испада из игре, а победнике наставник награђује плусевима. </w:t>
            </w:r>
          </w:p>
          <w:p w:rsidR="00B462A2" w:rsidRPr="00727DEE" w:rsidRDefault="00B462A2" w:rsidP="00102258">
            <w:pPr>
              <w:tabs>
                <w:tab w:val="left" w:pos="2955"/>
              </w:tabs>
              <w:jc w:val="both"/>
              <w:rPr>
                <w:rFonts w:ascii="Times New Roman" w:hAnsi="Times New Roman"/>
                <w:color w:val="000000"/>
                <w:sz w:val="24"/>
                <w:szCs w:val="24"/>
                <w:lang w:val="sr-Cyrl-CS"/>
              </w:rPr>
            </w:pPr>
          </w:p>
        </w:tc>
      </w:tr>
      <w:tr w:rsidR="00B462A2">
        <w:tc>
          <w:tcPr>
            <w:tcW w:w="10829" w:type="dxa"/>
            <w:tcBorders>
              <w:left w:val="single" w:sz="1" w:space="0" w:color="000000"/>
              <w:bottom w:val="single" w:sz="1" w:space="0" w:color="000000"/>
              <w:right w:val="single" w:sz="1" w:space="0" w:color="000000"/>
            </w:tcBorders>
          </w:tcPr>
          <w:p w:rsidR="00B462A2" w:rsidRPr="00731A0D" w:rsidRDefault="00B462A2" w:rsidP="00102258">
            <w:pPr>
              <w:tabs>
                <w:tab w:val="left" w:pos="2610"/>
              </w:tabs>
              <w:snapToGrid w:val="0"/>
              <w:jc w:val="center"/>
              <w:rPr>
                <w:rFonts w:ascii="Times New Roman" w:hAnsi="Times New Roman"/>
                <w:b/>
                <w:color w:val="000000"/>
                <w:sz w:val="24"/>
                <w:szCs w:val="24"/>
                <w:lang w:val="sr-Cyrl-CS"/>
              </w:rPr>
            </w:pPr>
            <w:r w:rsidRPr="00731A0D">
              <w:rPr>
                <w:rFonts w:ascii="Times New Roman" w:hAnsi="Times New Roman"/>
                <w:b/>
                <w:color w:val="000000"/>
                <w:sz w:val="24"/>
                <w:szCs w:val="24"/>
                <w:lang w:val="sr-Cyrl-CS"/>
              </w:rPr>
              <w:t>Главни део часа</w:t>
            </w:r>
          </w:p>
          <w:p w:rsidR="00B462A2" w:rsidRDefault="00B462A2" w:rsidP="00102258">
            <w:pPr>
              <w:tabs>
                <w:tab w:val="left" w:pos="2610"/>
              </w:tabs>
              <w:snapToGrid w:val="0"/>
              <w:jc w:val="center"/>
              <w:rPr>
                <w:rFonts w:ascii="Times New Roman" w:hAnsi="Times New Roman"/>
                <w:b/>
                <w:color w:val="000000"/>
                <w:sz w:val="24"/>
                <w:szCs w:val="24"/>
                <w:u w:val="single"/>
                <w:lang w:val="sr-Cyrl-CS"/>
              </w:rPr>
            </w:pPr>
          </w:p>
          <w:p w:rsidR="00B462A2" w:rsidRDefault="00B462A2" w:rsidP="00102258">
            <w:pPr>
              <w:tabs>
                <w:tab w:val="left" w:pos="2610"/>
              </w:tabs>
              <w:jc w:val="both"/>
              <w:rPr>
                <w:rFonts w:ascii="Times New Roman" w:hAnsi="Times New Roman"/>
                <w:color w:val="000000"/>
                <w:sz w:val="24"/>
                <w:szCs w:val="24"/>
                <w:lang w:val="sr-Cyrl-CS"/>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sidR="009819C7">
              <w:rPr>
                <w:rFonts w:ascii="Times New Roman" w:hAnsi="Times New Roman"/>
                <w:color w:val="000000"/>
                <w:sz w:val="24"/>
                <w:szCs w:val="24"/>
                <w:lang w:val="ru-RU"/>
              </w:rPr>
              <w:t xml:space="preserve">1. </w:t>
            </w:r>
            <w:r>
              <w:rPr>
                <w:rFonts w:ascii="Times New Roman" w:hAnsi="Times New Roman"/>
                <w:color w:val="000000"/>
                <w:sz w:val="24"/>
                <w:szCs w:val="24"/>
                <w:lang w:val="sr-Cyrl-CS"/>
              </w:rPr>
              <w:t xml:space="preserve">Наставник се у разговору надовезује на текст дијалога </w:t>
            </w:r>
            <w:r w:rsidR="009819C7">
              <w:rPr>
                <w:rFonts w:ascii="Times New Roman" w:hAnsi="Times New Roman"/>
                <w:b/>
                <w:i/>
                <w:color w:val="000000"/>
                <w:sz w:val="24"/>
                <w:szCs w:val="24"/>
                <w:lang w:val="sr-Cyrl-CS"/>
              </w:rPr>
              <w:t>Перед отъездом</w:t>
            </w:r>
            <w:r>
              <w:rPr>
                <w:rFonts w:ascii="Times New Roman" w:hAnsi="Times New Roman"/>
                <w:color w:val="000000"/>
                <w:sz w:val="24"/>
                <w:szCs w:val="24"/>
                <w:lang w:val="sr-Cyrl-CS"/>
              </w:rPr>
              <w:t xml:space="preserve">. </w:t>
            </w:r>
            <w:r w:rsidR="009819C7">
              <w:rPr>
                <w:rFonts w:ascii="Times New Roman" w:hAnsi="Times New Roman"/>
                <w:color w:val="000000"/>
                <w:sz w:val="24"/>
                <w:szCs w:val="24"/>
                <w:lang w:val="sr-Cyrl-CS"/>
              </w:rPr>
              <w:t>Каже да ће читати дијалог о последњим припремама пред пут</w:t>
            </w:r>
            <w:r>
              <w:rPr>
                <w:rFonts w:ascii="Times New Roman" w:hAnsi="Times New Roman"/>
                <w:color w:val="000000"/>
                <w:sz w:val="24"/>
                <w:szCs w:val="24"/>
                <w:lang w:val="sr-Cyrl-CS"/>
              </w:rPr>
              <w:t xml:space="preserve">. У току разговора наставник објашњава непознате речи. Ученици отварају </w:t>
            </w:r>
            <w:r w:rsidR="00462FE0">
              <w:rPr>
                <w:rFonts w:ascii="Times New Roman" w:hAnsi="Times New Roman"/>
                <w:i/>
                <w:color w:val="000000"/>
                <w:sz w:val="24"/>
                <w:szCs w:val="24"/>
                <w:lang w:val="sr-Cyrl-CS"/>
              </w:rPr>
              <w:t>У</w:t>
            </w:r>
            <w:r w:rsidRPr="009877C6">
              <w:rPr>
                <w:rFonts w:ascii="Times New Roman" w:hAnsi="Times New Roman"/>
                <w:i/>
                <w:color w:val="000000"/>
                <w:sz w:val="24"/>
                <w:szCs w:val="24"/>
                <w:lang w:val="sr-Cyrl-CS"/>
              </w:rPr>
              <w:t>џбенике</w:t>
            </w:r>
            <w:r>
              <w:rPr>
                <w:rFonts w:ascii="Times New Roman" w:hAnsi="Times New Roman"/>
                <w:color w:val="000000"/>
                <w:sz w:val="24"/>
                <w:szCs w:val="24"/>
                <w:lang w:val="sr-Cyrl-CS"/>
              </w:rPr>
              <w:t xml:space="preserve"> на страни 138 и наставник пушта снимак дијалога</w:t>
            </w:r>
            <w:r w:rsidR="009819C7">
              <w:rPr>
                <w:rFonts w:ascii="Times New Roman" w:hAnsi="Times New Roman"/>
                <w:color w:val="000000"/>
                <w:sz w:val="24"/>
                <w:szCs w:val="24"/>
                <w:lang w:val="sr-Cyrl-CS"/>
              </w:rPr>
              <w:t>.</w:t>
            </w:r>
            <w:r>
              <w:rPr>
                <w:rFonts w:ascii="Times New Roman" w:hAnsi="Times New Roman"/>
                <w:b/>
                <w:i/>
                <w:color w:val="000000"/>
                <w:sz w:val="24"/>
                <w:szCs w:val="24"/>
                <w:lang w:val="sr-Cyrl-CS"/>
              </w:rPr>
              <w:t xml:space="preserve"> </w:t>
            </w:r>
            <w:r>
              <w:rPr>
                <w:rFonts w:ascii="Times New Roman" w:hAnsi="Times New Roman"/>
                <w:color w:val="000000"/>
                <w:sz w:val="24"/>
                <w:szCs w:val="24"/>
                <w:lang w:val="sr-Cyrl-CS"/>
              </w:rPr>
              <w:t xml:space="preserve">После тога ученици читају текст по улогама. </w:t>
            </w:r>
          </w:p>
          <w:p w:rsidR="00B462A2" w:rsidRDefault="00EF562D" w:rsidP="00102258">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Следи разговор о тексту</w:t>
            </w:r>
            <w:r w:rsidR="00B462A2">
              <w:rPr>
                <w:rFonts w:ascii="Times New Roman" w:hAnsi="Times New Roman"/>
                <w:color w:val="000000"/>
                <w:sz w:val="24"/>
                <w:szCs w:val="24"/>
                <w:lang w:val="sr-Cyrl-CS"/>
              </w:rPr>
              <w:t xml:space="preserve"> ради разумевања прочитаног. </w:t>
            </w:r>
            <w:r w:rsidR="009819C7">
              <w:rPr>
                <w:rFonts w:ascii="Times New Roman" w:hAnsi="Times New Roman"/>
                <w:color w:val="000000"/>
                <w:sz w:val="24"/>
                <w:szCs w:val="24"/>
                <w:lang w:val="sr-Cyrl-CS"/>
              </w:rPr>
              <w:t>На основу питања наставник наводи неког од бољих ученика да преприча дијалог, односно пребаци га у треће лице.</w:t>
            </w:r>
          </w:p>
          <w:p w:rsidR="009819C7" w:rsidRDefault="009819C7" w:rsidP="00102258">
            <w:pPr>
              <w:tabs>
                <w:tab w:val="left" w:pos="2610"/>
              </w:tabs>
              <w:jc w:val="both"/>
              <w:rPr>
                <w:rFonts w:ascii="Times New Roman" w:hAnsi="Times New Roman"/>
                <w:color w:val="000000"/>
                <w:sz w:val="24"/>
                <w:szCs w:val="24"/>
                <w:lang w:val="sr-Cyrl-CS"/>
              </w:rPr>
            </w:pPr>
          </w:p>
          <w:p w:rsidR="009819C7" w:rsidRDefault="009819C7" w:rsidP="00102258">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2. Прелази се на обраду одељака </w:t>
            </w:r>
            <w:r>
              <w:rPr>
                <w:rFonts w:ascii="Times New Roman" w:hAnsi="Times New Roman"/>
                <w:b/>
                <w:i/>
                <w:color w:val="000000"/>
                <w:sz w:val="24"/>
                <w:szCs w:val="24"/>
                <w:lang w:val="sr-Cyrl-CS"/>
              </w:rPr>
              <w:t xml:space="preserve">Что говорят русские, когда прощаются перед дорогой </w:t>
            </w:r>
            <w:r>
              <w:rPr>
                <w:rFonts w:ascii="Times New Roman" w:hAnsi="Times New Roman"/>
                <w:color w:val="000000"/>
                <w:sz w:val="24"/>
                <w:szCs w:val="24"/>
                <w:lang w:val="sr-Cyrl-CS"/>
              </w:rPr>
              <w:t xml:space="preserve">и </w:t>
            </w:r>
            <w:r>
              <w:rPr>
                <w:rFonts w:ascii="Times New Roman" w:hAnsi="Times New Roman"/>
                <w:b/>
                <w:i/>
                <w:color w:val="000000"/>
                <w:sz w:val="24"/>
                <w:szCs w:val="24"/>
                <w:lang w:val="sr-Cyrl-CS"/>
              </w:rPr>
              <w:t>Что говорят русские, когда встречаются после дороги</w:t>
            </w:r>
            <w:r w:rsidR="00462FE0">
              <w:rPr>
                <w:rFonts w:ascii="Times New Roman" w:hAnsi="Times New Roman"/>
                <w:color w:val="000000"/>
                <w:sz w:val="24"/>
                <w:szCs w:val="24"/>
                <w:lang w:val="sr-Cyrl-CS"/>
              </w:rPr>
              <w:t>.</w:t>
            </w:r>
            <w:r>
              <w:rPr>
                <w:rFonts w:ascii="Times New Roman" w:hAnsi="Times New Roman"/>
                <w:color w:val="000000"/>
                <w:sz w:val="24"/>
                <w:szCs w:val="24"/>
                <w:lang w:val="sr-Cyrl-CS"/>
              </w:rPr>
              <w:t xml:space="preserve"> Наставник објашњава изразе понуђене на страни 139 у </w:t>
            </w:r>
            <w:r>
              <w:rPr>
                <w:rFonts w:ascii="Times New Roman" w:hAnsi="Times New Roman"/>
                <w:i/>
                <w:color w:val="000000"/>
                <w:sz w:val="24"/>
                <w:szCs w:val="24"/>
                <w:lang w:val="sr-Cyrl-CS"/>
              </w:rPr>
              <w:t>Уџбенику.</w:t>
            </w:r>
            <w:r>
              <w:rPr>
                <w:rFonts w:ascii="Times New Roman" w:hAnsi="Times New Roman"/>
                <w:color w:val="000000"/>
                <w:sz w:val="24"/>
                <w:szCs w:val="24"/>
                <w:lang w:val="sr-Cyrl-CS"/>
              </w:rPr>
              <w:t xml:space="preserve"> После тога ученици читају</w:t>
            </w:r>
            <w:r w:rsidR="00A2074D">
              <w:rPr>
                <w:rFonts w:ascii="Times New Roman" w:hAnsi="Times New Roman"/>
                <w:color w:val="000000"/>
                <w:sz w:val="24"/>
                <w:szCs w:val="24"/>
                <w:lang w:val="sr-Cyrl-CS"/>
              </w:rPr>
              <w:t xml:space="preserve"> изразе, вежбајући изговор и интонацију. </w:t>
            </w:r>
          </w:p>
          <w:p w:rsidR="00462FE0" w:rsidRDefault="00A2074D" w:rsidP="00462FE0">
            <w:pPr>
              <w:tabs>
                <w:tab w:val="left" w:pos="2610"/>
              </w:tabs>
              <w:jc w:val="both"/>
              <w:rPr>
                <w:rFonts w:ascii="Times New Roman" w:hAnsi="Times New Roman"/>
                <w:color w:val="000000"/>
                <w:sz w:val="24"/>
                <w:szCs w:val="24"/>
                <w:lang w:val="ru-RU"/>
              </w:rPr>
            </w:pPr>
            <w:r>
              <w:rPr>
                <w:rFonts w:ascii="Times New Roman" w:hAnsi="Times New Roman"/>
                <w:color w:val="000000"/>
                <w:sz w:val="24"/>
                <w:szCs w:val="24"/>
                <w:lang w:val="sr-Cyrl-CS"/>
              </w:rPr>
              <w:t xml:space="preserve">        Следи рад у групи. </w:t>
            </w:r>
            <w:r w:rsidR="00C54094">
              <w:rPr>
                <w:rFonts w:ascii="Times New Roman" w:hAnsi="Times New Roman"/>
                <w:color w:val="000000"/>
                <w:sz w:val="24"/>
                <w:szCs w:val="24"/>
                <w:lang w:val="sr-Cyrl-CS"/>
              </w:rPr>
              <w:t xml:space="preserve">Наставник </w:t>
            </w:r>
            <w:r w:rsidR="00AC3EB4">
              <w:rPr>
                <w:rFonts w:ascii="Times New Roman" w:hAnsi="Times New Roman"/>
                <w:color w:val="000000"/>
                <w:sz w:val="24"/>
                <w:szCs w:val="24"/>
                <w:lang w:val="sr-Cyrl-CS"/>
              </w:rPr>
              <w:t xml:space="preserve">ученике </w:t>
            </w:r>
            <w:r w:rsidR="00C54094">
              <w:rPr>
                <w:rFonts w:ascii="Times New Roman" w:hAnsi="Times New Roman"/>
                <w:color w:val="000000"/>
                <w:sz w:val="24"/>
                <w:szCs w:val="24"/>
                <w:lang w:val="sr-Cyrl-CS"/>
              </w:rPr>
              <w:t>дели на групе и дели им картице са ситуацијама које треба да разраде кроз дијалог, користећи управо научене изразе. Ситуације могу бити следеће: 1. Родитељи прате Ивану код баке и деке у село.</w:t>
            </w:r>
            <w:r w:rsidR="00AC3EB4">
              <w:rPr>
                <w:rFonts w:ascii="Times New Roman" w:hAnsi="Times New Roman"/>
                <w:color w:val="000000"/>
                <w:sz w:val="24"/>
                <w:szCs w:val="24"/>
                <w:lang w:val="sr-Cyrl-CS"/>
              </w:rPr>
              <w:t xml:space="preserve"> </w:t>
            </w:r>
            <w:r w:rsidR="00AC3EB4" w:rsidRPr="00AC3EB4">
              <w:rPr>
                <w:rFonts w:ascii="Times New Roman" w:hAnsi="Times New Roman"/>
                <w:color w:val="000000"/>
                <w:sz w:val="24"/>
                <w:szCs w:val="24"/>
                <w:lang w:val="ru-RU"/>
              </w:rPr>
              <w:t>/</w:t>
            </w:r>
            <w:r w:rsidR="00C54094">
              <w:rPr>
                <w:rFonts w:ascii="Times New Roman" w:hAnsi="Times New Roman"/>
                <w:color w:val="000000"/>
                <w:sz w:val="24"/>
                <w:szCs w:val="24"/>
                <w:lang w:val="sr-Cyrl-CS"/>
              </w:rPr>
              <w:t xml:space="preserve"> 2. Тата се вратио са службеног пута из Москве. </w:t>
            </w:r>
            <w:r w:rsidR="00AC3EB4" w:rsidRPr="00AC3EB4">
              <w:rPr>
                <w:rFonts w:ascii="Times New Roman" w:hAnsi="Times New Roman"/>
                <w:color w:val="000000"/>
                <w:sz w:val="24"/>
                <w:szCs w:val="24"/>
                <w:lang w:val="ru-RU"/>
              </w:rPr>
              <w:t xml:space="preserve">/ </w:t>
            </w:r>
            <w:r w:rsidR="00C54094">
              <w:rPr>
                <w:rFonts w:ascii="Times New Roman" w:hAnsi="Times New Roman"/>
                <w:color w:val="000000"/>
                <w:sz w:val="24"/>
                <w:szCs w:val="24"/>
                <w:lang w:val="sr-Cyrl-CS"/>
              </w:rPr>
              <w:t>3. На железничкој станици породица се опрашта од</w:t>
            </w:r>
            <w:r w:rsidR="00EE5AC2">
              <w:rPr>
                <w:rFonts w:ascii="Times New Roman" w:hAnsi="Times New Roman"/>
                <w:color w:val="000000"/>
                <w:sz w:val="24"/>
                <w:szCs w:val="24"/>
                <w:lang w:val="sr-Cyrl-CS"/>
              </w:rPr>
              <w:t xml:space="preserve"> </w:t>
            </w:r>
            <w:r w:rsidR="00C54094">
              <w:rPr>
                <w:rFonts w:ascii="Times New Roman" w:hAnsi="Times New Roman"/>
                <w:color w:val="000000"/>
                <w:sz w:val="24"/>
                <w:szCs w:val="24"/>
                <w:lang w:val="sr-Cyrl-CS"/>
              </w:rPr>
              <w:t xml:space="preserve">кумова који су били у посети, а живе на мору. </w:t>
            </w:r>
            <w:r w:rsidR="00AC3EB4" w:rsidRPr="00AC3EB4">
              <w:rPr>
                <w:rFonts w:ascii="Times New Roman" w:hAnsi="Times New Roman"/>
                <w:color w:val="000000"/>
                <w:sz w:val="24"/>
                <w:szCs w:val="24"/>
                <w:lang w:val="ru-RU"/>
              </w:rPr>
              <w:t xml:space="preserve">/ </w:t>
            </w:r>
          </w:p>
          <w:p w:rsidR="00A2074D" w:rsidRDefault="00C54094" w:rsidP="00462FE0">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4. Ученици су се на екскурзији упознали са дечацима и девојчицама из другог места. Пред пут размењују адресе и опраштају се.</w:t>
            </w:r>
            <w:r w:rsidR="00EE5AC2">
              <w:rPr>
                <w:rFonts w:ascii="Times New Roman" w:hAnsi="Times New Roman"/>
                <w:color w:val="000000"/>
                <w:sz w:val="24"/>
                <w:szCs w:val="24"/>
                <w:lang w:val="sr-Cyrl-CS"/>
              </w:rPr>
              <w:t xml:space="preserve"> </w:t>
            </w:r>
            <w:r w:rsidR="00AC3EB4" w:rsidRPr="0021010E">
              <w:rPr>
                <w:rFonts w:ascii="Times New Roman" w:hAnsi="Times New Roman"/>
                <w:color w:val="000000"/>
                <w:sz w:val="24"/>
                <w:szCs w:val="24"/>
                <w:lang w:val="ru-RU"/>
              </w:rPr>
              <w:t xml:space="preserve">/ </w:t>
            </w:r>
            <w:r w:rsidR="00EE5AC2">
              <w:rPr>
                <w:rFonts w:ascii="Times New Roman" w:hAnsi="Times New Roman"/>
                <w:color w:val="000000"/>
                <w:sz w:val="24"/>
                <w:szCs w:val="24"/>
                <w:lang w:val="sr-Cyrl-CS"/>
              </w:rPr>
              <w:t>5. Петру за новогодишње празнике долази тетка, коју није видео неколико месеци...</w:t>
            </w:r>
            <w:r w:rsidR="00A030E2" w:rsidRPr="0021010E">
              <w:rPr>
                <w:rFonts w:ascii="Times New Roman" w:hAnsi="Times New Roman"/>
                <w:color w:val="000000"/>
                <w:sz w:val="24"/>
                <w:szCs w:val="24"/>
                <w:lang w:val="ru-RU"/>
              </w:rPr>
              <w:t xml:space="preserve"> </w:t>
            </w:r>
            <w:r w:rsidR="00EE5AC2">
              <w:rPr>
                <w:rFonts w:ascii="Times New Roman" w:hAnsi="Times New Roman"/>
                <w:color w:val="000000"/>
                <w:sz w:val="24"/>
                <w:szCs w:val="24"/>
                <w:lang w:val="sr-Cyrl-CS"/>
              </w:rPr>
              <w:t xml:space="preserve">Сваки члан групе треба да има </w:t>
            </w:r>
            <w:r w:rsidR="008C3F1F">
              <w:rPr>
                <w:rFonts w:ascii="Times New Roman" w:hAnsi="Times New Roman"/>
                <w:color w:val="000000"/>
                <w:sz w:val="24"/>
                <w:szCs w:val="24"/>
                <w:lang w:val="sr-Cyrl-CS"/>
              </w:rPr>
              <w:t xml:space="preserve">„улогу“ и </w:t>
            </w:r>
            <w:r w:rsidR="00EE5AC2">
              <w:rPr>
                <w:rFonts w:ascii="Times New Roman" w:hAnsi="Times New Roman"/>
                <w:color w:val="000000"/>
                <w:sz w:val="24"/>
                <w:szCs w:val="24"/>
                <w:lang w:val="sr-Cyrl-CS"/>
              </w:rPr>
              <w:t>бар једну реплику</w:t>
            </w:r>
            <w:r w:rsidR="008C3F1F">
              <w:rPr>
                <w:rFonts w:ascii="Times New Roman" w:hAnsi="Times New Roman"/>
                <w:color w:val="000000"/>
                <w:sz w:val="24"/>
                <w:szCs w:val="24"/>
                <w:lang w:val="sr-Cyrl-CS"/>
              </w:rPr>
              <w:t xml:space="preserve"> у дијалогу. Предвиђено време за ову активност је десет минута.</w:t>
            </w:r>
          </w:p>
          <w:p w:rsidR="000B0A2F" w:rsidRPr="009819C7" w:rsidRDefault="000B0A2F" w:rsidP="00102258">
            <w:pPr>
              <w:tabs>
                <w:tab w:val="left" w:pos="2610"/>
              </w:tabs>
              <w:jc w:val="both"/>
              <w:rPr>
                <w:rFonts w:ascii="Times New Roman" w:hAnsi="Times New Roman"/>
                <w:color w:val="000000"/>
                <w:sz w:val="24"/>
                <w:szCs w:val="24"/>
                <w:lang w:val="sr-Cyrl-CS"/>
              </w:rPr>
            </w:pPr>
          </w:p>
        </w:tc>
      </w:tr>
      <w:tr w:rsidR="00B462A2">
        <w:tc>
          <w:tcPr>
            <w:tcW w:w="10829" w:type="dxa"/>
            <w:tcBorders>
              <w:left w:val="single" w:sz="1" w:space="0" w:color="000000"/>
              <w:bottom w:val="single" w:sz="1" w:space="0" w:color="000000"/>
              <w:right w:val="single" w:sz="1" w:space="0" w:color="000000"/>
            </w:tcBorders>
          </w:tcPr>
          <w:p w:rsidR="00B462A2" w:rsidRPr="00731A0D" w:rsidRDefault="00B462A2" w:rsidP="00102258">
            <w:pPr>
              <w:tabs>
                <w:tab w:val="left" w:pos="315"/>
              </w:tabs>
              <w:snapToGrid w:val="0"/>
              <w:jc w:val="center"/>
              <w:rPr>
                <w:rFonts w:ascii="Times New Roman" w:hAnsi="Times New Roman"/>
                <w:b/>
                <w:color w:val="000000"/>
                <w:sz w:val="24"/>
                <w:szCs w:val="24"/>
                <w:lang w:val="sr-Cyrl-CS"/>
              </w:rPr>
            </w:pPr>
            <w:r w:rsidRPr="00731A0D">
              <w:rPr>
                <w:rFonts w:ascii="Times New Roman" w:hAnsi="Times New Roman"/>
                <w:b/>
                <w:color w:val="000000"/>
                <w:sz w:val="24"/>
                <w:szCs w:val="24"/>
                <w:lang w:val="sr-Cyrl-CS"/>
              </w:rPr>
              <w:t>Завршни део часа</w:t>
            </w:r>
          </w:p>
          <w:p w:rsidR="00B462A2" w:rsidRDefault="00B462A2" w:rsidP="00102258">
            <w:pPr>
              <w:tabs>
                <w:tab w:val="left" w:pos="315"/>
              </w:tabs>
              <w:snapToGrid w:val="0"/>
              <w:jc w:val="center"/>
              <w:rPr>
                <w:rFonts w:ascii="Times New Roman" w:hAnsi="Times New Roman"/>
                <w:b/>
                <w:color w:val="000000"/>
                <w:sz w:val="24"/>
                <w:szCs w:val="24"/>
                <w:u w:val="single"/>
                <w:lang w:val="sr-Cyrl-CS"/>
              </w:rPr>
            </w:pPr>
          </w:p>
          <w:p w:rsidR="00B462A2" w:rsidRDefault="00B462A2" w:rsidP="00102258">
            <w:pPr>
              <w:tabs>
                <w:tab w:val="left" w:pos="315"/>
              </w:tabs>
              <w:jc w:val="both"/>
              <w:rPr>
                <w:rFonts w:ascii="Times New Roman" w:hAnsi="Times New Roman"/>
                <w:color w:val="000000"/>
                <w:sz w:val="24"/>
                <w:szCs w:val="24"/>
                <w:lang w:val="sr-Cyrl-CS"/>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sidR="00EE5AC2">
              <w:rPr>
                <w:rFonts w:ascii="Times New Roman" w:hAnsi="Times New Roman"/>
                <w:color w:val="000000"/>
                <w:sz w:val="24"/>
                <w:szCs w:val="24"/>
                <w:lang w:val="sr-Cyrl-CS"/>
              </w:rPr>
              <w:t xml:space="preserve">Ученици читају дијалоге које су припремили. </w:t>
            </w:r>
            <w:r w:rsidR="004F5648">
              <w:rPr>
                <w:rFonts w:ascii="Times New Roman" w:hAnsi="Times New Roman"/>
                <w:color w:val="000000"/>
                <w:sz w:val="24"/>
                <w:szCs w:val="24"/>
                <w:lang w:val="sr-Cyrl-CS"/>
              </w:rPr>
              <w:t>Док једна група чита, остали ученици прате и уочавају да ли има грешака.</w:t>
            </w:r>
          </w:p>
          <w:p w:rsidR="00B462A2" w:rsidRDefault="00B462A2" w:rsidP="00102258">
            <w:pPr>
              <w:tabs>
                <w:tab w:val="left" w:pos="315"/>
              </w:tabs>
              <w:rPr>
                <w:rFonts w:ascii="Times New Roman" w:hAnsi="Times New Roman"/>
                <w:color w:val="000000"/>
                <w:sz w:val="24"/>
                <w:szCs w:val="24"/>
                <w:lang w:val="sr-Cyrl-CS"/>
              </w:rPr>
            </w:pPr>
          </w:p>
          <w:p w:rsidR="00B462A2" w:rsidRPr="00731A0D" w:rsidRDefault="00B462A2" w:rsidP="00102258">
            <w:pPr>
              <w:tabs>
                <w:tab w:val="left" w:pos="315"/>
              </w:tabs>
              <w:jc w:val="center"/>
              <w:rPr>
                <w:rFonts w:ascii="Times New Roman" w:hAnsi="Times New Roman"/>
                <w:b/>
                <w:bCs/>
                <w:color w:val="000000"/>
                <w:sz w:val="24"/>
                <w:szCs w:val="24"/>
                <w:lang w:val="sr-Cyrl-CS"/>
              </w:rPr>
            </w:pPr>
            <w:r w:rsidRPr="00731A0D">
              <w:rPr>
                <w:rFonts w:ascii="Times New Roman" w:hAnsi="Times New Roman"/>
                <w:b/>
                <w:bCs/>
                <w:color w:val="000000"/>
                <w:sz w:val="24"/>
                <w:szCs w:val="24"/>
                <w:lang w:val="sr-Cyrl-CS"/>
              </w:rPr>
              <w:t>Домаћи задатак</w:t>
            </w:r>
          </w:p>
          <w:p w:rsidR="00B462A2" w:rsidRDefault="00B462A2" w:rsidP="00102258">
            <w:pPr>
              <w:tabs>
                <w:tab w:val="left" w:pos="315"/>
              </w:tabs>
              <w:jc w:val="center"/>
              <w:rPr>
                <w:rFonts w:ascii="Times New Roman" w:hAnsi="Times New Roman"/>
                <w:b/>
                <w:bCs/>
                <w:color w:val="000000"/>
                <w:sz w:val="24"/>
                <w:szCs w:val="24"/>
                <w:u w:val="single"/>
                <w:lang w:val="sr-Cyrl-CS"/>
              </w:rPr>
            </w:pPr>
          </w:p>
          <w:p w:rsidR="00B462A2" w:rsidRDefault="00B462A2" w:rsidP="00102258">
            <w:pPr>
              <w:tabs>
                <w:tab w:val="left" w:pos="315"/>
              </w:tabs>
              <w:jc w:val="both"/>
              <w:rPr>
                <w:rFonts w:ascii="Times New Roman" w:hAnsi="Times New Roman"/>
                <w:i/>
                <w:color w:val="000000"/>
                <w:sz w:val="24"/>
                <w:szCs w:val="24"/>
                <w:lang w:val="sr-Cyrl-CS"/>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Pr>
                <w:rFonts w:ascii="Times New Roman" w:hAnsi="Times New Roman"/>
                <w:color w:val="000000"/>
                <w:sz w:val="24"/>
                <w:szCs w:val="24"/>
                <w:lang w:val="sr-Cyrl-CS"/>
              </w:rPr>
              <w:t>У</w:t>
            </w:r>
            <w:r w:rsidR="008C3F1F">
              <w:rPr>
                <w:rFonts w:ascii="Times New Roman" w:hAnsi="Times New Roman"/>
                <w:color w:val="000000"/>
                <w:sz w:val="24"/>
                <w:szCs w:val="24"/>
                <w:lang w:val="sr-Cyrl-CS"/>
              </w:rPr>
              <w:t>радит</w:t>
            </w:r>
            <w:r w:rsidR="00AC3EB4">
              <w:rPr>
                <w:rFonts w:ascii="Times New Roman" w:hAnsi="Times New Roman"/>
                <w:color w:val="000000"/>
                <w:sz w:val="24"/>
                <w:szCs w:val="24"/>
                <w:lang w:val="sr-Cyrl-CS"/>
              </w:rPr>
              <w:t>и</w:t>
            </w:r>
            <w:r w:rsidR="008C3F1F">
              <w:rPr>
                <w:rFonts w:ascii="Times New Roman" w:hAnsi="Times New Roman"/>
                <w:color w:val="000000"/>
                <w:sz w:val="24"/>
                <w:szCs w:val="24"/>
                <w:lang w:val="sr-Cyrl-CS"/>
              </w:rPr>
              <w:t xml:space="preserve"> задатак 2</w:t>
            </w:r>
            <w:r>
              <w:rPr>
                <w:rFonts w:ascii="Times New Roman" w:hAnsi="Times New Roman"/>
                <w:color w:val="000000"/>
                <w:sz w:val="24"/>
                <w:szCs w:val="24"/>
                <w:lang w:val="sr-Cyrl-CS"/>
              </w:rPr>
              <w:t xml:space="preserve"> из </w:t>
            </w:r>
            <w:r>
              <w:rPr>
                <w:rFonts w:ascii="Times New Roman" w:hAnsi="Times New Roman"/>
                <w:i/>
                <w:color w:val="000000"/>
                <w:sz w:val="24"/>
                <w:szCs w:val="24"/>
                <w:lang w:val="sr-Cyrl-CS"/>
              </w:rPr>
              <w:t>Радне свеске.</w:t>
            </w:r>
          </w:p>
          <w:p w:rsidR="001B2443" w:rsidRDefault="001B2443" w:rsidP="001B2443">
            <w:pPr>
              <w:tabs>
                <w:tab w:val="left" w:pos="315"/>
              </w:tabs>
              <w:jc w:val="both"/>
              <w:rPr>
                <w:rFonts w:ascii="Times New Roman" w:hAnsi="Times New Roman"/>
                <w:color w:val="000000"/>
                <w:sz w:val="24"/>
                <w:szCs w:val="24"/>
                <w:lang w:val="sr-Cyrl-CS"/>
              </w:rPr>
            </w:pPr>
          </w:p>
          <w:p w:rsidR="001B2443" w:rsidRDefault="001B2443" w:rsidP="001B2443">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1B2443" w:rsidRPr="000519A4" w:rsidTr="00981026">
              <w:tc>
                <w:tcPr>
                  <w:tcW w:w="2214" w:type="dxa"/>
                  <w:shd w:val="clear" w:color="auto" w:fill="auto"/>
                </w:tcPr>
                <w:p w:rsidR="001B2443" w:rsidRPr="000519A4" w:rsidRDefault="001B2443"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1B2443" w:rsidRPr="000519A4" w:rsidRDefault="001B2443" w:rsidP="00981026">
                  <w:pPr>
                    <w:tabs>
                      <w:tab w:val="left" w:pos="2955"/>
                    </w:tabs>
                    <w:snapToGrid w:val="0"/>
                    <w:jc w:val="center"/>
                    <w:rPr>
                      <w:rFonts w:ascii="Times New Roman" w:hAnsi="Times New Roman"/>
                      <w:b/>
                      <w:color w:val="000000"/>
                      <w:sz w:val="24"/>
                      <w:szCs w:val="24"/>
                      <w:u w:val="single"/>
                      <w:lang w:val="sr-Cyrl-CS"/>
                    </w:rPr>
                  </w:pPr>
                </w:p>
              </w:tc>
            </w:tr>
            <w:tr w:rsidR="001B2443" w:rsidRPr="000519A4" w:rsidTr="00981026">
              <w:tc>
                <w:tcPr>
                  <w:tcW w:w="2214" w:type="dxa"/>
                  <w:shd w:val="clear" w:color="auto" w:fill="auto"/>
                </w:tcPr>
                <w:p w:rsidR="001B2443" w:rsidRPr="000519A4" w:rsidRDefault="001B2443"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1B2443" w:rsidRPr="000519A4" w:rsidRDefault="001B2443" w:rsidP="00981026">
                  <w:pPr>
                    <w:tabs>
                      <w:tab w:val="left" w:pos="2955"/>
                    </w:tabs>
                    <w:snapToGrid w:val="0"/>
                    <w:jc w:val="center"/>
                    <w:rPr>
                      <w:rFonts w:ascii="Times New Roman" w:hAnsi="Times New Roman"/>
                      <w:b/>
                      <w:color w:val="000000"/>
                      <w:sz w:val="24"/>
                      <w:szCs w:val="24"/>
                      <w:u w:val="single"/>
                      <w:lang w:val="sr-Cyrl-CS"/>
                    </w:rPr>
                  </w:pPr>
                </w:p>
              </w:tc>
            </w:tr>
          </w:tbl>
          <w:p w:rsidR="001B2443" w:rsidRPr="0044050D" w:rsidRDefault="001B2443" w:rsidP="00102258">
            <w:pPr>
              <w:tabs>
                <w:tab w:val="left" w:pos="315"/>
              </w:tabs>
              <w:jc w:val="both"/>
              <w:rPr>
                <w:rFonts w:ascii="Times New Roman" w:hAnsi="Times New Roman"/>
                <w:i/>
                <w:color w:val="000000"/>
                <w:sz w:val="24"/>
                <w:szCs w:val="24"/>
                <w:lang w:val="sr-Cyrl-CS"/>
              </w:rPr>
            </w:pPr>
          </w:p>
        </w:tc>
      </w:tr>
    </w:tbl>
    <w:p w:rsidR="00B462A2" w:rsidRDefault="00B462A2">
      <w:pPr>
        <w:tabs>
          <w:tab w:val="left" w:pos="315"/>
        </w:tabs>
        <w:jc w:val="center"/>
        <w:rPr>
          <w:rFonts w:ascii="Times New Roman" w:hAnsi="Times New Roman"/>
          <w:color w:val="000080"/>
          <w:sz w:val="24"/>
          <w:szCs w:val="24"/>
          <w:lang w:val="sr-Cyrl-CS"/>
        </w:rPr>
      </w:pPr>
    </w:p>
    <w:p w:rsidR="00BB292F" w:rsidRDefault="00BB292F">
      <w:pPr>
        <w:tabs>
          <w:tab w:val="left" w:pos="315"/>
        </w:tabs>
        <w:jc w:val="center"/>
        <w:rPr>
          <w:rFonts w:ascii="Times New Roman" w:hAnsi="Times New Roman"/>
          <w:color w:val="000080"/>
          <w:sz w:val="24"/>
          <w:szCs w:val="24"/>
          <w:lang w:val="sr-Cyrl-CS"/>
        </w:rPr>
      </w:pPr>
    </w:p>
    <w:p w:rsidR="00BB292F" w:rsidRPr="00BB292F" w:rsidRDefault="00BB292F">
      <w:pPr>
        <w:tabs>
          <w:tab w:val="left" w:pos="315"/>
        </w:tabs>
        <w:jc w:val="center"/>
        <w:rPr>
          <w:rFonts w:ascii="Times New Roman" w:hAnsi="Times New Roman"/>
          <w:color w:val="000080"/>
          <w:sz w:val="24"/>
          <w:szCs w:val="24"/>
          <w:lang w:val="sr-Cyrl-CS"/>
        </w:rPr>
      </w:pPr>
    </w:p>
    <w:p w:rsidR="00B462A2" w:rsidRDefault="00B462A2">
      <w:pPr>
        <w:tabs>
          <w:tab w:val="left" w:pos="315"/>
        </w:tabs>
        <w:jc w:val="center"/>
        <w:rPr>
          <w:rFonts w:ascii="Times New Roman" w:hAnsi="Times New Roman"/>
          <w:color w:val="000080"/>
          <w:sz w:val="24"/>
          <w:szCs w:val="24"/>
          <w:lang w:val="sr-Cyrl-CS"/>
        </w:rPr>
      </w:pPr>
    </w:p>
    <w:tbl>
      <w:tblPr>
        <w:tblW w:w="0" w:type="auto"/>
        <w:tblInd w:w="-1085" w:type="dxa"/>
        <w:tblLayout w:type="fixed"/>
        <w:tblCellMar>
          <w:left w:w="70" w:type="dxa"/>
          <w:right w:w="70" w:type="dxa"/>
        </w:tblCellMar>
        <w:tblLook w:val="0000"/>
      </w:tblPr>
      <w:tblGrid>
        <w:gridCol w:w="3809"/>
        <w:gridCol w:w="7141"/>
      </w:tblGrid>
      <w:tr w:rsidR="00D77D60">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D77D60" w:rsidRDefault="00D77D60" w:rsidP="00102258">
            <w:pPr>
              <w:snapToGrid w:val="0"/>
              <w:jc w:val="center"/>
              <w:rPr>
                <w:lang w:val="sr-Cyrl-CS"/>
              </w:rPr>
            </w:pPr>
            <w:r>
              <w:rPr>
                <w:lang w:val="sr-Cyrl-CS"/>
              </w:rPr>
              <w:t>ПРИПРЕМА   ЧАСА</w:t>
            </w:r>
          </w:p>
        </w:tc>
      </w:tr>
      <w:tr w:rsidR="00D77D60">
        <w:trPr>
          <w:trHeight w:val="365"/>
        </w:trPr>
        <w:tc>
          <w:tcPr>
            <w:tcW w:w="3809" w:type="dxa"/>
            <w:tcBorders>
              <w:top w:val="double" w:sz="1" w:space="0" w:color="000000"/>
              <w:left w:val="double" w:sz="1" w:space="0" w:color="000000"/>
              <w:bottom w:val="single" w:sz="4" w:space="0" w:color="000000"/>
            </w:tcBorders>
          </w:tcPr>
          <w:p w:rsidR="00D77D60" w:rsidRDefault="00D77D60" w:rsidP="00102258">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D77D60" w:rsidRDefault="00D77D60" w:rsidP="00102258">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D77D60" w:rsidRDefault="00D77D60"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D77D60">
        <w:trPr>
          <w:trHeight w:val="365"/>
        </w:trPr>
        <w:tc>
          <w:tcPr>
            <w:tcW w:w="3809" w:type="dxa"/>
            <w:tcBorders>
              <w:left w:val="double" w:sz="1" w:space="0" w:color="000000"/>
              <w:bottom w:val="single" w:sz="4" w:space="0" w:color="000000"/>
            </w:tcBorders>
          </w:tcPr>
          <w:p w:rsidR="00D77D60" w:rsidRDefault="00D77D60" w:rsidP="00102258">
            <w:pPr>
              <w:snapToGrid w:val="0"/>
              <w:rPr>
                <w:rFonts w:ascii="Times New Roman" w:hAnsi="Times New Roman"/>
                <w:b/>
                <w:bCs/>
                <w:color w:val="000000"/>
                <w:sz w:val="24"/>
                <w:szCs w:val="24"/>
                <w:lang w:val="sr-Cyrl-CS"/>
              </w:rPr>
            </w:pPr>
          </w:p>
          <w:p w:rsidR="00D77D60" w:rsidRDefault="00D77D60"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руски језик</w:t>
            </w:r>
          </w:p>
          <w:p w:rsidR="00D77D60" w:rsidRDefault="00D77D60"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D77D60" w:rsidRDefault="00D77D60" w:rsidP="00102258">
            <w:pPr>
              <w:snapToGrid w:val="0"/>
              <w:rPr>
                <w:rFonts w:ascii="Times New Roman" w:hAnsi="Times New Roman"/>
                <w:b/>
                <w:bCs/>
                <w:color w:val="000000"/>
                <w:sz w:val="24"/>
                <w:szCs w:val="24"/>
                <w:lang w:val="sr-Cyrl-CS"/>
              </w:rPr>
            </w:pPr>
          </w:p>
          <w:p w:rsidR="00D77D60" w:rsidRDefault="00D77D60" w:rsidP="00102258">
            <w:pPr>
              <w:snapToGrid w:val="0"/>
              <w:rPr>
                <w:rFonts w:ascii="Times New Roman" w:hAnsi="Times New Roman"/>
                <w:b/>
                <w:bCs/>
                <w:color w:val="000000"/>
                <w:sz w:val="24"/>
                <w:szCs w:val="24"/>
                <w:lang w:val="sr-Cyrl-CS"/>
              </w:rPr>
            </w:pPr>
          </w:p>
          <w:p w:rsidR="00D77D60" w:rsidRDefault="00D77D60" w:rsidP="00102258">
            <w:pPr>
              <w:snapToGrid w:val="0"/>
              <w:rPr>
                <w:rFonts w:ascii="Times New Roman" w:hAnsi="Times New Roman"/>
                <w:b/>
                <w:bCs/>
                <w:color w:val="000000"/>
                <w:sz w:val="24"/>
                <w:szCs w:val="24"/>
                <w:lang w:val="sr-Cyrl-CS"/>
              </w:rPr>
            </w:pPr>
          </w:p>
          <w:p w:rsidR="00D77D60" w:rsidRDefault="00D77D60"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D77D60" w:rsidRDefault="00D77D60"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D77D60" w:rsidRPr="00AD4B16" w:rsidRDefault="00D77D60" w:rsidP="00102258">
            <w:pPr>
              <w:snapToGrid w:val="0"/>
              <w:rPr>
                <w:rFonts w:ascii="Arial" w:hAnsi="Arial" w:cs="Arial"/>
                <w:b/>
                <w:bCs/>
                <w:color w:val="000000"/>
                <w:sz w:val="24"/>
                <w:szCs w:val="24"/>
                <w:lang w:val="sr-Cyrl-CS"/>
              </w:rPr>
            </w:pPr>
            <w:r>
              <w:rPr>
                <w:rFonts w:ascii="Times New Roman" w:hAnsi="Times New Roman"/>
                <w:b/>
                <w:bCs/>
                <w:color w:val="000000"/>
                <w:sz w:val="24"/>
                <w:szCs w:val="24"/>
                <w:lang w:val="sr-Cyrl-CS"/>
              </w:rPr>
              <w:t>Наставна тема: Едем на экскурсию! Ура!</w:t>
            </w:r>
          </w:p>
          <w:p w:rsidR="00D77D60" w:rsidRPr="00AD4B16" w:rsidRDefault="00D77D60"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9C72A7">
              <w:rPr>
                <w:rFonts w:ascii="Times New Roman" w:hAnsi="Times New Roman"/>
                <w:b/>
                <w:bCs/>
                <w:color w:val="000000"/>
                <w:sz w:val="24"/>
                <w:szCs w:val="24"/>
                <w:lang w:val="sr-Cyrl-CS"/>
              </w:rPr>
              <w:t>По „Золотому кольцу“ России</w:t>
            </w:r>
          </w:p>
          <w:p w:rsidR="00D77D60" w:rsidRDefault="00D77D60"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Број часа: </w:t>
            </w:r>
            <w:r>
              <w:rPr>
                <w:rFonts w:ascii="Times New Roman" w:hAnsi="Times New Roman"/>
                <w:b/>
                <w:bCs/>
                <w:color w:val="000000"/>
                <w:sz w:val="24"/>
                <w:szCs w:val="24"/>
                <w:lang w:val="ru-RU"/>
              </w:rPr>
              <w:t>61</w:t>
            </w:r>
            <w:r>
              <w:rPr>
                <w:rFonts w:ascii="Times New Roman" w:hAnsi="Times New Roman"/>
                <w:b/>
                <w:bCs/>
                <w:color w:val="000000"/>
                <w:sz w:val="24"/>
                <w:szCs w:val="24"/>
                <w:lang w:val="sr-Cyrl-CS"/>
              </w:rPr>
              <w:t>.</w:t>
            </w:r>
          </w:p>
          <w:p w:rsidR="00D77D60" w:rsidRDefault="00D77D60" w:rsidP="00102258">
            <w:pPr>
              <w:snapToGrid w:val="0"/>
              <w:rPr>
                <w:rFonts w:ascii="Times New Roman" w:hAnsi="Times New Roman"/>
                <w:b/>
                <w:bCs/>
                <w:color w:val="000000"/>
                <w:sz w:val="24"/>
                <w:szCs w:val="24"/>
                <w:lang w:val="sr-Cyrl-CS"/>
              </w:rPr>
            </w:pPr>
          </w:p>
          <w:p w:rsidR="00D77D60" w:rsidRDefault="00D77D60" w:rsidP="00102258">
            <w:pPr>
              <w:snapToGrid w:val="0"/>
              <w:rPr>
                <w:rFonts w:ascii="Times New Roman" w:hAnsi="Times New Roman"/>
                <w:b/>
                <w:bCs/>
                <w:color w:val="000000"/>
                <w:sz w:val="24"/>
                <w:szCs w:val="24"/>
                <w:lang w:val="sr-Cyrl-CS"/>
              </w:rPr>
            </w:pPr>
          </w:p>
        </w:tc>
      </w:tr>
      <w:tr w:rsidR="00D77D60">
        <w:trPr>
          <w:trHeight w:val="373"/>
        </w:trPr>
        <w:tc>
          <w:tcPr>
            <w:tcW w:w="3809" w:type="dxa"/>
            <w:tcBorders>
              <w:top w:val="single" w:sz="1" w:space="0" w:color="000000"/>
              <w:left w:val="double" w:sz="1" w:space="0" w:color="000000"/>
              <w:bottom w:val="single" w:sz="4" w:space="0" w:color="000000"/>
            </w:tcBorders>
          </w:tcPr>
          <w:p w:rsidR="00D77D60" w:rsidRPr="00E05F6F" w:rsidRDefault="00E05F6F"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D77D60" w:rsidRDefault="00D77D60" w:rsidP="00102258">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D77D60" w:rsidRDefault="009C72A7" w:rsidP="001022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комбиновани</w:t>
            </w:r>
          </w:p>
        </w:tc>
      </w:tr>
      <w:tr w:rsidR="00D77D60">
        <w:trPr>
          <w:trHeight w:val="345"/>
        </w:trPr>
        <w:tc>
          <w:tcPr>
            <w:tcW w:w="3809" w:type="dxa"/>
            <w:tcBorders>
              <w:top w:val="single" w:sz="1" w:space="0" w:color="000000"/>
              <w:left w:val="double" w:sz="1" w:space="0" w:color="000000"/>
              <w:bottom w:val="single" w:sz="1" w:space="0" w:color="000000"/>
            </w:tcBorders>
          </w:tcPr>
          <w:p w:rsidR="00D77D60" w:rsidRPr="00C212FB" w:rsidRDefault="00C212FB"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D77D60" w:rsidRDefault="00D77D60" w:rsidP="00102258">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D77D60" w:rsidRPr="00927D06" w:rsidRDefault="00D77D60" w:rsidP="00102258">
            <w:pPr>
              <w:snapToGrid w:val="0"/>
              <w:jc w:val="both"/>
              <w:rPr>
                <w:rFonts w:ascii="Times New Roman" w:hAnsi="Times New Roman"/>
                <w:color w:val="000000"/>
                <w:sz w:val="24"/>
                <w:szCs w:val="24"/>
                <w:lang w:val="ru-RU"/>
              </w:rPr>
            </w:pPr>
            <w:r>
              <w:rPr>
                <w:rFonts w:ascii="Times New Roman" w:hAnsi="Times New Roman"/>
                <w:color w:val="000000"/>
                <w:sz w:val="24"/>
                <w:szCs w:val="24"/>
                <w:lang w:val="sr-Cyrl-CS"/>
              </w:rPr>
              <w:t>о</w:t>
            </w:r>
            <w:r w:rsidRPr="00927D06">
              <w:rPr>
                <w:rFonts w:ascii="Times New Roman" w:hAnsi="Times New Roman"/>
                <w:color w:val="000000"/>
                <w:sz w:val="24"/>
                <w:szCs w:val="24"/>
                <w:lang w:val="ru-RU"/>
              </w:rPr>
              <w:t xml:space="preserve">бнављање основних комуникативних функција везаних за </w:t>
            </w:r>
            <w:r>
              <w:rPr>
                <w:rFonts w:ascii="Times New Roman" w:hAnsi="Times New Roman"/>
                <w:color w:val="000000"/>
                <w:sz w:val="24"/>
                <w:szCs w:val="24"/>
                <w:lang w:val="ru-RU"/>
              </w:rPr>
              <w:t>путовања</w:t>
            </w:r>
            <w:r w:rsidRPr="00927D06">
              <w:rPr>
                <w:rFonts w:ascii="Times New Roman" w:hAnsi="Times New Roman"/>
                <w:color w:val="000000"/>
                <w:sz w:val="24"/>
                <w:szCs w:val="24"/>
                <w:lang w:val="ru-RU"/>
              </w:rPr>
              <w:t>, усвајање нових речи и израза, разумевање прочитаног текста</w:t>
            </w:r>
          </w:p>
        </w:tc>
      </w:tr>
      <w:tr w:rsidR="00D77D60">
        <w:trPr>
          <w:trHeight w:val="396"/>
        </w:trPr>
        <w:tc>
          <w:tcPr>
            <w:tcW w:w="3809" w:type="dxa"/>
            <w:tcBorders>
              <w:left w:val="double" w:sz="1" w:space="0" w:color="000000"/>
              <w:bottom w:val="single" w:sz="1" w:space="0" w:color="000000"/>
            </w:tcBorders>
          </w:tcPr>
          <w:p w:rsidR="00D77D60" w:rsidRPr="00C212FB" w:rsidRDefault="00C212FB"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D77D60" w:rsidRDefault="00D77D60" w:rsidP="00102258">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D77D60" w:rsidRDefault="009C72A7" w:rsidP="00102258">
            <w:pPr>
              <w:snapToGrid w:val="0"/>
              <w:rPr>
                <w:rFonts w:ascii="Times New Roman" w:hAnsi="Times New Roman"/>
                <w:color w:val="000000"/>
                <w:sz w:val="24"/>
                <w:szCs w:val="24"/>
              </w:rPr>
            </w:pPr>
            <w:r>
              <w:rPr>
                <w:rFonts w:ascii="Times New Roman" w:hAnsi="Times New Roman"/>
                <w:color w:val="000000"/>
                <w:sz w:val="24"/>
                <w:szCs w:val="24"/>
                <w:lang w:val="sr-Cyrl-CS"/>
              </w:rPr>
              <w:t>усвајање лингвокултуролошких чињеница везаних за руску историју и културу</w:t>
            </w:r>
          </w:p>
        </w:tc>
      </w:tr>
      <w:tr w:rsidR="00D77D60">
        <w:trPr>
          <w:trHeight w:val="379"/>
        </w:trPr>
        <w:tc>
          <w:tcPr>
            <w:tcW w:w="3809" w:type="dxa"/>
            <w:tcBorders>
              <w:left w:val="double" w:sz="1" w:space="0" w:color="000000"/>
              <w:bottom w:val="single" w:sz="4" w:space="0" w:color="000000"/>
            </w:tcBorders>
          </w:tcPr>
          <w:p w:rsidR="00D77D60" w:rsidRPr="00C212FB" w:rsidRDefault="00C212FB"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D77D60" w:rsidRDefault="00D77D60"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D77D60" w:rsidRDefault="00D77D60" w:rsidP="001022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w:t>
            </w:r>
            <w:r w:rsidR="00A91B15">
              <w:rPr>
                <w:rFonts w:ascii="Times New Roman" w:hAnsi="Times New Roman"/>
                <w:color w:val="000000"/>
                <w:sz w:val="24"/>
                <w:szCs w:val="24"/>
                <w:lang w:val="sr-Cyrl-CS"/>
              </w:rPr>
              <w:t>, групни</w:t>
            </w:r>
          </w:p>
        </w:tc>
      </w:tr>
      <w:tr w:rsidR="00D77D60">
        <w:trPr>
          <w:trHeight w:val="360"/>
        </w:trPr>
        <w:tc>
          <w:tcPr>
            <w:tcW w:w="3809" w:type="dxa"/>
            <w:tcBorders>
              <w:top w:val="single" w:sz="4" w:space="0" w:color="000000"/>
              <w:left w:val="double" w:sz="2" w:space="0" w:color="000000"/>
              <w:bottom w:val="double" w:sz="2" w:space="0" w:color="000000"/>
            </w:tcBorders>
          </w:tcPr>
          <w:p w:rsidR="00D77D60" w:rsidRPr="00C212FB" w:rsidRDefault="00D77D60"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tc>
        <w:tc>
          <w:tcPr>
            <w:tcW w:w="7141" w:type="dxa"/>
            <w:tcBorders>
              <w:top w:val="single" w:sz="4" w:space="0" w:color="000000"/>
              <w:left w:val="single" w:sz="4" w:space="0" w:color="000000"/>
              <w:bottom w:val="double" w:sz="2" w:space="0" w:color="000000"/>
              <w:right w:val="double" w:sz="2" w:space="0" w:color="000000"/>
            </w:tcBorders>
          </w:tcPr>
          <w:p w:rsidR="00D77D60" w:rsidRDefault="00D77D60" w:rsidP="001022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објашњење, </w:t>
            </w:r>
            <w:r w:rsidR="009C72A7">
              <w:rPr>
                <w:rFonts w:ascii="Times New Roman" w:hAnsi="Times New Roman"/>
                <w:color w:val="000000"/>
                <w:sz w:val="24"/>
                <w:szCs w:val="24"/>
                <w:lang w:val="sr-Cyrl-CS"/>
              </w:rPr>
              <w:t>описивање, илустративна</w:t>
            </w:r>
          </w:p>
        </w:tc>
      </w:tr>
      <w:tr w:rsidR="00D77D60">
        <w:trPr>
          <w:trHeight w:val="360"/>
        </w:trPr>
        <w:tc>
          <w:tcPr>
            <w:tcW w:w="3809" w:type="dxa"/>
            <w:tcBorders>
              <w:top w:val="double" w:sz="2" w:space="0" w:color="000000"/>
              <w:left w:val="double" w:sz="2" w:space="0" w:color="000000"/>
              <w:bottom w:val="single" w:sz="4" w:space="0" w:color="000000"/>
            </w:tcBorders>
          </w:tcPr>
          <w:p w:rsidR="00D77D60" w:rsidRPr="00C212FB" w:rsidRDefault="00AD6882"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D77D60" w:rsidRDefault="00D77D60" w:rsidP="00102258">
            <w:pPr>
              <w:rPr>
                <w:rFonts w:ascii="Times New Roman" w:hAnsi="Times New Roman"/>
                <w:b/>
                <w:bCs/>
                <w:color w:val="000000"/>
                <w:sz w:val="24"/>
                <w:szCs w:val="24"/>
                <w:lang w:val="sr-Cyrl-CS"/>
              </w:rPr>
            </w:pPr>
          </w:p>
        </w:tc>
        <w:tc>
          <w:tcPr>
            <w:tcW w:w="7141" w:type="dxa"/>
            <w:tcBorders>
              <w:top w:val="double" w:sz="2" w:space="0" w:color="000000"/>
              <w:left w:val="single" w:sz="4" w:space="0" w:color="000000"/>
              <w:bottom w:val="single" w:sz="4" w:space="0" w:color="000000"/>
              <w:right w:val="double" w:sz="2" w:space="0" w:color="000000"/>
            </w:tcBorders>
          </w:tcPr>
          <w:p w:rsidR="00AD6882" w:rsidRDefault="00AD6882" w:rsidP="00AD688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AD6882" w:rsidRPr="00F637BA" w:rsidRDefault="00AD6882" w:rsidP="00AD6882">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р</w:t>
            </w:r>
            <w:r w:rsidR="00461222">
              <w:rPr>
                <w:rFonts w:ascii="Times New Roman" w:hAnsi="Times New Roman"/>
                <w:color w:val="000000"/>
                <w:sz w:val="24"/>
                <w:szCs w:val="24"/>
                <w:lang/>
              </w:rPr>
              <w:t>азуме историјске чињенице у вези са одређеним периодом руске историје</w:t>
            </w:r>
          </w:p>
          <w:p w:rsidR="00AD6882" w:rsidRPr="007248E4" w:rsidRDefault="00AD6882" w:rsidP="00AD6882">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усваја нову лексику на тему путовања</w:t>
            </w:r>
          </w:p>
          <w:p w:rsidR="00AD6882" w:rsidRPr="008A1F28" w:rsidRDefault="00461222" w:rsidP="00AD6882">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се информише о градовима који припадају „Златном прстену Русије“</w:t>
            </w:r>
          </w:p>
          <w:p w:rsidR="008A1F28" w:rsidRPr="007248E4" w:rsidRDefault="008A1F28" w:rsidP="00AD6882">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разуме основни садржај информативног писма</w:t>
            </w:r>
          </w:p>
          <w:p w:rsidR="00AD6882" w:rsidRPr="00AD3251" w:rsidRDefault="00AD6882" w:rsidP="00AD6882">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учествује у дијалогу</w:t>
            </w:r>
          </w:p>
          <w:p w:rsidR="00D77D60" w:rsidRDefault="00D77D60" w:rsidP="00102258">
            <w:pPr>
              <w:snapToGrid w:val="0"/>
              <w:rPr>
                <w:rFonts w:ascii="Times New Roman" w:hAnsi="Times New Roman"/>
                <w:color w:val="000000"/>
                <w:sz w:val="24"/>
                <w:szCs w:val="24"/>
                <w:lang w:val="sr-Cyrl-CS"/>
              </w:rPr>
            </w:pPr>
          </w:p>
        </w:tc>
      </w:tr>
      <w:tr w:rsidR="00D77D60">
        <w:trPr>
          <w:trHeight w:val="360"/>
        </w:trPr>
        <w:tc>
          <w:tcPr>
            <w:tcW w:w="3809" w:type="dxa"/>
            <w:tcBorders>
              <w:left w:val="double" w:sz="1" w:space="0" w:color="000000"/>
              <w:bottom w:val="single" w:sz="4" w:space="0" w:color="000000"/>
            </w:tcBorders>
          </w:tcPr>
          <w:p w:rsidR="00D77D60" w:rsidRPr="00C212FB" w:rsidRDefault="00C212FB"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D77D60" w:rsidRDefault="00D77D60"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D77D60" w:rsidRDefault="00D77D60" w:rsidP="0010225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рад</w:t>
            </w:r>
            <w:r>
              <w:rPr>
                <w:rFonts w:ascii="Times New Roman" w:hAnsi="Times New Roman"/>
                <w:color w:val="000000"/>
                <w:sz w:val="24"/>
                <w:szCs w:val="24"/>
                <w:lang w:val="sr-Cyrl-CS"/>
              </w:rPr>
              <w:t>,</w:t>
            </w:r>
            <w:r>
              <w:rPr>
                <w:rFonts w:ascii="Times New Roman" w:hAnsi="Times New Roman"/>
                <w:color w:val="000000"/>
                <w:sz w:val="24"/>
                <w:szCs w:val="24"/>
              </w:rPr>
              <w:t xml:space="preserve"> </w:t>
            </w:r>
          </w:p>
          <w:p w:rsidR="00D77D60" w:rsidRPr="009C72A7" w:rsidRDefault="00D77D60" w:rsidP="0010225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објашњава</w:t>
            </w:r>
            <w:r w:rsidR="009C72A7">
              <w:rPr>
                <w:rFonts w:ascii="Times New Roman" w:hAnsi="Times New Roman"/>
                <w:color w:val="000000"/>
                <w:sz w:val="24"/>
                <w:szCs w:val="24"/>
                <w:lang w:val="sr-Cyrl-CS"/>
              </w:rPr>
              <w:t>,</w:t>
            </w:r>
          </w:p>
          <w:p w:rsidR="009C72A7" w:rsidRPr="008B705C" w:rsidRDefault="009C72A7" w:rsidP="0010225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описује,</w:t>
            </w:r>
          </w:p>
          <w:p w:rsidR="00D77D60" w:rsidRDefault="009C72A7" w:rsidP="0010225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информише уч</w:t>
            </w:r>
            <w:r w:rsidR="009908BD">
              <w:rPr>
                <w:rFonts w:ascii="Times New Roman" w:hAnsi="Times New Roman"/>
                <w:color w:val="000000"/>
                <w:sz w:val="24"/>
                <w:szCs w:val="24"/>
                <w:lang w:val="sr-Cyrl-CS"/>
              </w:rPr>
              <w:t>е</w:t>
            </w:r>
            <w:r>
              <w:rPr>
                <w:rFonts w:ascii="Times New Roman" w:hAnsi="Times New Roman"/>
                <w:color w:val="000000"/>
                <w:sz w:val="24"/>
                <w:szCs w:val="24"/>
                <w:lang w:val="sr-Cyrl-CS"/>
              </w:rPr>
              <w:t>нике</w:t>
            </w:r>
          </w:p>
        </w:tc>
      </w:tr>
      <w:tr w:rsidR="00D77D60">
        <w:trPr>
          <w:trHeight w:val="360"/>
        </w:trPr>
        <w:tc>
          <w:tcPr>
            <w:tcW w:w="3809" w:type="dxa"/>
            <w:tcBorders>
              <w:left w:val="double" w:sz="1" w:space="0" w:color="000000"/>
              <w:bottom w:val="single" w:sz="4" w:space="0" w:color="000000"/>
            </w:tcBorders>
          </w:tcPr>
          <w:p w:rsidR="00D77D60" w:rsidRPr="00C212FB" w:rsidRDefault="00C212FB"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D77D60" w:rsidRDefault="00D77D60"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D77D60" w:rsidRDefault="00D77D60" w:rsidP="00102258">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слуша,</w:t>
            </w:r>
          </w:p>
          <w:p w:rsidR="00D77D60" w:rsidRDefault="00D77D60" w:rsidP="00102258">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поставља питања и одговара на питања,</w:t>
            </w:r>
          </w:p>
          <w:p w:rsidR="00D77D60" w:rsidRDefault="00D77D60" w:rsidP="00102258">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9C72A7">
              <w:rPr>
                <w:rFonts w:ascii="Times New Roman" w:hAnsi="Times New Roman"/>
                <w:color w:val="000000"/>
                <w:sz w:val="24"/>
                <w:szCs w:val="24"/>
                <w:lang w:val="sr-Cyrl-CS"/>
              </w:rPr>
              <w:t>чита</w:t>
            </w:r>
            <w:r>
              <w:rPr>
                <w:rFonts w:ascii="Times New Roman" w:hAnsi="Times New Roman"/>
                <w:color w:val="000000"/>
                <w:sz w:val="24"/>
                <w:szCs w:val="24"/>
                <w:lang w:val="sr-Cyrl-CS"/>
              </w:rPr>
              <w:t xml:space="preserve"> </w:t>
            </w:r>
          </w:p>
          <w:p w:rsidR="00D77D60" w:rsidRDefault="00D77D60" w:rsidP="00102258">
            <w:pPr>
              <w:snapToGrid w:val="0"/>
              <w:jc w:val="both"/>
              <w:rPr>
                <w:rFonts w:ascii="Times New Roman" w:hAnsi="Times New Roman"/>
                <w:color w:val="000000"/>
                <w:sz w:val="24"/>
                <w:szCs w:val="24"/>
                <w:lang w:val="sr-Cyrl-CS"/>
              </w:rPr>
            </w:pPr>
          </w:p>
        </w:tc>
      </w:tr>
      <w:tr w:rsidR="00D77D60">
        <w:trPr>
          <w:trHeight w:val="302"/>
        </w:trPr>
        <w:tc>
          <w:tcPr>
            <w:tcW w:w="3809" w:type="dxa"/>
            <w:tcBorders>
              <w:left w:val="double" w:sz="1" w:space="0" w:color="000000"/>
              <w:bottom w:val="single" w:sz="4" w:space="0" w:color="000000"/>
            </w:tcBorders>
          </w:tcPr>
          <w:p w:rsidR="00D77D60" w:rsidRPr="00C212FB" w:rsidRDefault="00C212FB"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D77D60" w:rsidRDefault="00D77D60"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D77D60" w:rsidRDefault="00D77D60" w:rsidP="001022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уџбенички комплет за ос</w:t>
            </w:r>
            <w:r w:rsidR="009C72A7">
              <w:rPr>
                <w:rFonts w:ascii="Times New Roman" w:hAnsi="Times New Roman"/>
                <w:color w:val="000000"/>
                <w:sz w:val="24"/>
                <w:szCs w:val="24"/>
                <w:lang w:val="sr-Cyrl-CS"/>
              </w:rPr>
              <w:t>ми разред,</w:t>
            </w:r>
            <w:r>
              <w:rPr>
                <w:rFonts w:ascii="Times New Roman" w:hAnsi="Times New Roman"/>
                <w:color w:val="000000"/>
                <w:sz w:val="24"/>
                <w:szCs w:val="24"/>
                <w:lang w:val="sr-Cyrl-CS"/>
              </w:rPr>
              <w:t xml:space="preserve"> </w:t>
            </w:r>
            <w:r w:rsidR="009C72A7">
              <w:rPr>
                <w:rFonts w:ascii="Times New Roman" w:hAnsi="Times New Roman"/>
                <w:color w:val="000000"/>
                <w:sz w:val="24"/>
                <w:szCs w:val="24"/>
                <w:lang w:val="sr-Cyrl-CS"/>
              </w:rPr>
              <w:t>фотографије и разгледнице</w:t>
            </w:r>
          </w:p>
        </w:tc>
      </w:tr>
      <w:tr w:rsidR="00D77D60">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D77D60" w:rsidRDefault="00D77D60" w:rsidP="00102258">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D77D60" w:rsidRDefault="00D77D60" w:rsidP="00D77D60"/>
    <w:tbl>
      <w:tblPr>
        <w:tblW w:w="0" w:type="auto"/>
        <w:tblInd w:w="-1038" w:type="dxa"/>
        <w:tblLayout w:type="fixed"/>
        <w:tblCellMar>
          <w:top w:w="55" w:type="dxa"/>
          <w:left w:w="55" w:type="dxa"/>
          <w:bottom w:w="55" w:type="dxa"/>
          <w:right w:w="55" w:type="dxa"/>
        </w:tblCellMar>
        <w:tblLook w:val="0000"/>
      </w:tblPr>
      <w:tblGrid>
        <w:gridCol w:w="10829"/>
      </w:tblGrid>
      <w:tr w:rsidR="00D77D60">
        <w:tc>
          <w:tcPr>
            <w:tcW w:w="10829" w:type="dxa"/>
            <w:tcBorders>
              <w:top w:val="single" w:sz="1" w:space="0" w:color="000000"/>
              <w:left w:val="single" w:sz="1" w:space="0" w:color="000000"/>
              <w:bottom w:val="single" w:sz="1" w:space="0" w:color="000000"/>
              <w:right w:val="single" w:sz="1" w:space="0" w:color="000000"/>
            </w:tcBorders>
          </w:tcPr>
          <w:p w:rsidR="00D77D60" w:rsidRPr="00731A0D" w:rsidRDefault="00D77D60" w:rsidP="00102258">
            <w:pPr>
              <w:tabs>
                <w:tab w:val="left" w:pos="2955"/>
              </w:tabs>
              <w:snapToGrid w:val="0"/>
              <w:jc w:val="center"/>
              <w:rPr>
                <w:rFonts w:ascii="Times New Roman" w:hAnsi="Times New Roman"/>
                <w:b/>
                <w:color w:val="000000"/>
                <w:sz w:val="24"/>
                <w:szCs w:val="24"/>
                <w:lang w:val="sr-Cyrl-CS"/>
              </w:rPr>
            </w:pPr>
            <w:r w:rsidRPr="00731A0D">
              <w:rPr>
                <w:rFonts w:ascii="Times New Roman" w:hAnsi="Times New Roman"/>
                <w:b/>
                <w:color w:val="000000"/>
                <w:sz w:val="24"/>
                <w:szCs w:val="24"/>
                <w:lang w:val="sr-Cyrl-CS"/>
              </w:rPr>
              <w:t>Уводни део часа</w:t>
            </w:r>
          </w:p>
          <w:p w:rsidR="00D77D60" w:rsidRPr="004F6D27" w:rsidRDefault="00D77D60" w:rsidP="00102258">
            <w:pPr>
              <w:tabs>
                <w:tab w:val="left" w:pos="2955"/>
              </w:tabs>
              <w:jc w:val="both"/>
              <w:rPr>
                <w:rFonts w:ascii="Times New Roman" w:hAnsi="Times New Roman"/>
                <w:b/>
                <w:color w:val="000000"/>
                <w:sz w:val="24"/>
                <w:szCs w:val="24"/>
                <w:u w:val="single"/>
                <w:lang w:val="ru-RU"/>
              </w:rPr>
            </w:pPr>
          </w:p>
          <w:p w:rsidR="00D77D60" w:rsidRDefault="00D77D60" w:rsidP="00102258">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Провера домаћег задатка </w:t>
            </w:r>
            <w:r w:rsidR="00A91B15">
              <w:rPr>
                <w:rFonts w:ascii="Times New Roman" w:hAnsi="Times New Roman"/>
                <w:color w:val="000000"/>
                <w:sz w:val="24"/>
                <w:szCs w:val="24"/>
                <w:lang w:val="sr-Cyrl-CS"/>
              </w:rPr>
              <w:t>за</w:t>
            </w:r>
            <w:r>
              <w:rPr>
                <w:rFonts w:ascii="Times New Roman" w:hAnsi="Times New Roman"/>
                <w:color w:val="000000"/>
                <w:sz w:val="24"/>
                <w:szCs w:val="24"/>
                <w:lang w:val="sr-Cyrl-CS"/>
              </w:rPr>
              <w:t>датог на претходном часу.</w:t>
            </w:r>
          </w:p>
          <w:p w:rsidR="00D77D60" w:rsidRPr="00727DEE" w:rsidRDefault="00D77D60" w:rsidP="00102258">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tc>
      </w:tr>
      <w:tr w:rsidR="00D77D60">
        <w:tc>
          <w:tcPr>
            <w:tcW w:w="10829" w:type="dxa"/>
            <w:tcBorders>
              <w:left w:val="single" w:sz="1" w:space="0" w:color="000000"/>
              <w:bottom w:val="single" w:sz="1" w:space="0" w:color="000000"/>
              <w:right w:val="single" w:sz="1" w:space="0" w:color="000000"/>
            </w:tcBorders>
          </w:tcPr>
          <w:p w:rsidR="00D77D60" w:rsidRPr="00731A0D" w:rsidRDefault="00D77D60" w:rsidP="00102258">
            <w:pPr>
              <w:tabs>
                <w:tab w:val="left" w:pos="2610"/>
              </w:tabs>
              <w:snapToGrid w:val="0"/>
              <w:jc w:val="center"/>
              <w:rPr>
                <w:rFonts w:ascii="Times New Roman" w:hAnsi="Times New Roman"/>
                <w:b/>
                <w:color w:val="000000"/>
                <w:sz w:val="24"/>
                <w:szCs w:val="24"/>
                <w:lang w:val="sr-Cyrl-CS"/>
              </w:rPr>
            </w:pPr>
            <w:r w:rsidRPr="00731A0D">
              <w:rPr>
                <w:rFonts w:ascii="Times New Roman" w:hAnsi="Times New Roman"/>
                <w:b/>
                <w:color w:val="000000"/>
                <w:sz w:val="24"/>
                <w:szCs w:val="24"/>
                <w:lang w:val="sr-Cyrl-CS"/>
              </w:rPr>
              <w:t>Главни део часа</w:t>
            </w:r>
          </w:p>
          <w:p w:rsidR="00D77D60" w:rsidRDefault="00D77D60" w:rsidP="00102258">
            <w:pPr>
              <w:tabs>
                <w:tab w:val="left" w:pos="2610"/>
              </w:tabs>
              <w:snapToGrid w:val="0"/>
              <w:jc w:val="center"/>
              <w:rPr>
                <w:rFonts w:ascii="Times New Roman" w:hAnsi="Times New Roman"/>
                <w:b/>
                <w:color w:val="000000"/>
                <w:sz w:val="24"/>
                <w:szCs w:val="24"/>
                <w:u w:val="single"/>
                <w:lang w:val="sr-Cyrl-CS"/>
              </w:rPr>
            </w:pPr>
          </w:p>
          <w:p w:rsidR="00D77D60" w:rsidRDefault="00D77D60" w:rsidP="00102258">
            <w:pPr>
              <w:tabs>
                <w:tab w:val="left" w:pos="2610"/>
              </w:tabs>
              <w:jc w:val="both"/>
              <w:rPr>
                <w:rFonts w:ascii="Times New Roman" w:hAnsi="Times New Roman"/>
                <w:color w:val="000000"/>
                <w:sz w:val="24"/>
                <w:szCs w:val="24"/>
                <w:lang w:val="ru-RU"/>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sidR="009C72A7">
              <w:rPr>
                <w:rFonts w:ascii="Times New Roman" w:hAnsi="Times New Roman"/>
                <w:color w:val="000000"/>
                <w:sz w:val="24"/>
                <w:szCs w:val="24"/>
                <w:lang w:val="ru-RU"/>
              </w:rPr>
              <w:t>Наставник је за</w:t>
            </w:r>
            <w:r w:rsidR="0041774C">
              <w:rPr>
                <w:rFonts w:ascii="Times New Roman" w:hAnsi="Times New Roman"/>
                <w:color w:val="000000"/>
                <w:sz w:val="24"/>
                <w:szCs w:val="24"/>
                <w:lang w:val="ru-RU"/>
              </w:rPr>
              <w:t xml:space="preserve"> час припремио фотог</w:t>
            </w:r>
            <w:r w:rsidR="00A91B15">
              <w:rPr>
                <w:rFonts w:ascii="Times New Roman" w:hAnsi="Times New Roman"/>
                <w:color w:val="000000"/>
                <w:sz w:val="24"/>
                <w:szCs w:val="24"/>
                <w:lang w:val="ru-RU"/>
              </w:rPr>
              <w:t>рафије и разгледнице (или видео-</w:t>
            </w:r>
            <w:r w:rsidR="0041774C">
              <w:rPr>
                <w:rFonts w:ascii="Times New Roman" w:hAnsi="Times New Roman"/>
                <w:color w:val="000000"/>
                <w:sz w:val="24"/>
                <w:szCs w:val="24"/>
                <w:lang w:val="ru-RU"/>
              </w:rPr>
              <w:t>презен</w:t>
            </w:r>
            <w:r w:rsidR="00A91B15">
              <w:rPr>
                <w:rFonts w:ascii="Times New Roman" w:hAnsi="Times New Roman"/>
                <w:color w:val="000000"/>
                <w:sz w:val="24"/>
                <w:szCs w:val="24"/>
                <w:lang w:val="ru-RU"/>
              </w:rPr>
              <w:t>тацију) градова који припадају „Златном прстену Русије“</w:t>
            </w:r>
            <w:r w:rsidR="0041774C">
              <w:rPr>
                <w:rFonts w:ascii="Times New Roman" w:hAnsi="Times New Roman"/>
                <w:color w:val="000000"/>
                <w:sz w:val="24"/>
                <w:szCs w:val="24"/>
                <w:lang w:val="ru-RU"/>
              </w:rPr>
              <w:t>. Наставник показује фотографије и објашњава да с</w:t>
            </w:r>
            <w:r w:rsidR="001B4000">
              <w:rPr>
                <w:rFonts w:ascii="Times New Roman" w:hAnsi="Times New Roman"/>
                <w:color w:val="000000"/>
                <w:sz w:val="24"/>
                <w:szCs w:val="24"/>
                <w:lang w:val="ru-RU"/>
              </w:rPr>
              <w:t>у то стар</w:t>
            </w:r>
            <w:r w:rsidR="0041774C">
              <w:rPr>
                <w:rFonts w:ascii="Times New Roman" w:hAnsi="Times New Roman"/>
                <w:color w:val="000000"/>
                <w:sz w:val="24"/>
                <w:szCs w:val="24"/>
                <w:lang w:val="ru-RU"/>
              </w:rPr>
              <w:t>и руски градови, од којих су неки ст</w:t>
            </w:r>
            <w:r w:rsidR="00D13188">
              <w:rPr>
                <w:rFonts w:ascii="Times New Roman" w:hAnsi="Times New Roman"/>
                <w:color w:val="000000"/>
                <w:sz w:val="24"/>
                <w:szCs w:val="24"/>
                <w:lang w:val="ru-RU"/>
              </w:rPr>
              <w:t>ар</w:t>
            </w:r>
            <w:r w:rsidR="0041774C">
              <w:rPr>
                <w:rFonts w:ascii="Times New Roman" w:hAnsi="Times New Roman"/>
                <w:color w:val="000000"/>
                <w:sz w:val="24"/>
                <w:szCs w:val="24"/>
                <w:lang w:val="ru-RU"/>
              </w:rPr>
              <w:t xml:space="preserve">ији од Москве. Они улазе у састав </w:t>
            </w:r>
            <w:r w:rsidR="00A91B15">
              <w:rPr>
                <w:rFonts w:ascii="Times New Roman" w:hAnsi="Times New Roman"/>
                <w:color w:val="000000"/>
                <w:sz w:val="24"/>
                <w:szCs w:val="24"/>
                <w:lang w:val="ru-RU"/>
              </w:rPr>
              <w:t>„</w:t>
            </w:r>
            <w:r w:rsidR="0041774C">
              <w:rPr>
                <w:rFonts w:ascii="Times New Roman" w:hAnsi="Times New Roman"/>
                <w:color w:val="000000"/>
                <w:sz w:val="24"/>
                <w:szCs w:val="24"/>
                <w:lang w:val="ru-RU"/>
              </w:rPr>
              <w:t>Златног прстена Русије</w:t>
            </w:r>
            <w:r w:rsidR="00A91B15">
              <w:rPr>
                <w:rFonts w:ascii="Times New Roman" w:hAnsi="Times New Roman"/>
                <w:color w:val="000000"/>
                <w:sz w:val="24"/>
                <w:szCs w:val="24"/>
                <w:lang w:val="ru-RU"/>
              </w:rPr>
              <w:t>“</w:t>
            </w:r>
            <w:r w:rsidR="0041774C">
              <w:rPr>
                <w:rFonts w:ascii="Times New Roman" w:hAnsi="Times New Roman"/>
                <w:color w:val="000000"/>
                <w:sz w:val="24"/>
                <w:szCs w:val="24"/>
                <w:lang w:val="ru-RU"/>
              </w:rPr>
              <w:t xml:space="preserve">, који је добио назив због лепоте и културног богатства ових градова. </w:t>
            </w:r>
          </w:p>
          <w:p w:rsidR="0041774C" w:rsidRDefault="0041774C" w:rsidP="00102258">
            <w:pPr>
              <w:tabs>
                <w:tab w:val="left" w:pos="2610"/>
              </w:tabs>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Наставник показује ученицима шему Златног прстена Русије, а потом им даје основне информације о градовима који су описани у </w:t>
            </w:r>
            <w:r>
              <w:rPr>
                <w:rFonts w:ascii="Times New Roman" w:hAnsi="Times New Roman"/>
                <w:i/>
                <w:color w:val="000000"/>
                <w:sz w:val="24"/>
                <w:szCs w:val="24"/>
                <w:lang w:val="ru-RU"/>
              </w:rPr>
              <w:t>Уџбенику.</w:t>
            </w:r>
            <w:r>
              <w:rPr>
                <w:rFonts w:ascii="Times New Roman" w:hAnsi="Times New Roman"/>
                <w:color w:val="000000"/>
                <w:sz w:val="24"/>
                <w:szCs w:val="24"/>
                <w:lang w:val="ru-RU"/>
              </w:rPr>
              <w:t xml:space="preserve"> </w:t>
            </w:r>
            <w:r w:rsidR="00D96631">
              <w:rPr>
                <w:rFonts w:ascii="Times New Roman" w:hAnsi="Times New Roman"/>
                <w:color w:val="000000"/>
                <w:sz w:val="24"/>
                <w:szCs w:val="24"/>
                <w:lang w:val="ru-RU"/>
              </w:rPr>
              <w:t>На пример, пошто се помиње град Владимир</w:t>
            </w:r>
            <w:r w:rsidR="00A91B15">
              <w:rPr>
                <w:rFonts w:ascii="Times New Roman" w:hAnsi="Times New Roman"/>
                <w:color w:val="000000"/>
                <w:sz w:val="24"/>
                <w:szCs w:val="24"/>
                <w:lang w:val="ru-RU"/>
              </w:rPr>
              <w:t>,</w:t>
            </w:r>
            <w:r w:rsidR="00D96631">
              <w:rPr>
                <w:rFonts w:ascii="Times New Roman" w:hAnsi="Times New Roman"/>
                <w:color w:val="000000"/>
                <w:sz w:val="24"/>
                <w:szCs w:val="24"/>
                <w:lang w:val="ru-RU"/>
              </w:rPr>
              <w:t xml:space="preserve"> неопходно је објаснити да је Владимир Мономах био последњи чувени владар велике средњов</w:t>
            </w:r>
            <w:r w:rsidR="00D13188">
              <w:rPr>
                <w:rFonts w:ascii="Times New Roman" w:hAnsi="Times New Roman"/>
                <w:color w:val="000000"/>
                <w:sz w:val="24"/>
                <w:szCs w:val="24"/>
                <w:lang w:val="ru-RU"/>
              </w:rPr>
              <w:t>е</w:t>
            </w:r>
            <w:r w:rsidR="00D96631">
              <w:rPr>
                <w:rFonts w:ascii="Times New Roman" w:hAnsi="Times New Roman"/>
                <w:color w:val="000000"/>
                <w:sz w:val="24"/>
                <w:szCs w:val="24"/>
                <w:lang w:val="ru-RU"/>
              </w:rPr>
              <w:t>ковне државе Источн</w:t>
            </w:r>
            <w:r w:rsidR="00D13188">
              <w:rPr>
                <w:rFonts w:ascii="Times New Roman" w:hAnsi="Times New Roman"/>
                <w:color w:val="000000"/>
                <w:sz w:val="24"/>
                <w:szCs w:val="24"/>
                <w:lang w:val="ru-RU"/>
              </w:rPr>
              <w:t>их Словена Кијевске Русије, кој</w:t>
            </w:r>
            <w:r w:rsidR="00D96631">
              <w:rPr>
                <w:rFonts w:ascii="Times New Roman" w:hAnsi="Times New Roman"/>
                <w:color w:val="000000"/>
                <w:sz w:val="24"/>
                <w:szCs w:val="24"/>
                <w:lang w:val="ru-RU"/>
              </w:rPr>
              <w:t>а се састојала од бр</w:t>
            </w:r>
            <w:r w:rsidR="00462FE0">
              <w:rPr>
                <w:rFonts w:ascii="Times New Roman" w:hAnsi="Times New Roman"/>
                <w:color w:val="000000"/>
                <w:sz w:val="24"/>
                <w:szCs w:val="24"/>
                <w:lang w:val="ru-RU"/>
              </w:rPr>
              <w:t xml:space="preserve">ојних кнежевина. Владао је у </w:t>
            </w:r>
            <w:r w:rsidR="00462FE0">
              <w:rPr>
                <w:rFonts w:ascii="Times New Roman" w:hAnsi="Times New Roman"/>
                <w:color w:val="000000"/>
                <w:sz w:val="24"/>
                <w:szCs w:val="24"/>
                <w:lang w:val="en-US"/>
              </w:rPr>
              <w:t>XII</w:t>
            </w:r>
            <w:r w:rsidR="00462FE0" w:rsidRPr="00462FE0">
              <w:rPr>
                <w:rFonts w:ascii="Times New Roman" w:hAnsi="Times New Roman"/>
                <w:color w:val="000000"/>
                <w:sz w:val="24"/>
                <w:szCs w:val="24"/>
                <w:lang w:val="ru-RU"/>
              </w:rPr>
              <w:t>.</w:t>
            </w:r>
            <w:r w:rsidR="00D96631">
              <w:rPr>
                <w:rFonts w:ascii="Times New Roman" w:hAnsi="Times New Roman"/>
                <w:color w:val="000000"/>
                <w:sz w:val="24"/>
                <w:szCs w:val="24"/>
                <w:lang w:val="ru-RU"/>
              </w:rPr>
              <w:t xml:space="preserve"> веку</w:t>
            </w:r>
            <w:r w:rsidR="005128D9">
              <w:rPr>
                <w:rFonts w:ascii="Times New Roman" w:hAnsi="Times New Roman"/>
                <w:color w:val="000000"/>
                <w:sz w:val="24"/>
                <w:szCs w:val="24"/>
                <w:lang w:val="ru-RU"/>
              </w:rPr>
              <w:t xml:space="preserve"> и био је последњи велики владар у доба успона ове државе. После његове смрт</w:t>
            </w:r>
            <w:r w:rsidR="00C11323">
              <w:rPr>
                <w:rFonts w:ascii="Times New Roman" w:hAnsi="Times New Roman"/>
                <w:color w:val="000000"/>
                <w:sz w:val="24"/>
                <w:szCs w:val="24"/>
                <w:lang w:val="ru-RU"/>
              </w:rPr>
              <w:t>и држава је почела да слаб</w:t>
            </w:r>
            <w:r w:rsidR="00A91B15">
              <w:rPr>
                <w:rFonts w:ascii="Times New Roman" w:hAnsi="Times New Roman"/>
                <w:color w:val="000000"/>
                <w:sz w:val="24"/>
                <w:szCs w:val="24"/>
                <w:lang w:val="ru-RU"/>
              </w:rPr>
              <w:t>и због међусобних ратова локални</w:t>
            </w:r>
            <w:r w:rsidR="00C11323">
              <w:rPr>
                <w:rFonts w:ascii="Times New Roman" w:hAnsi="Times New Roman"/>
                <w:color w:val="000000"/>
                <w:sz w:val="24"/>
                <w:szCs w:val="24"/>
                <w:lang w:val="ru-RU"/>
              </w:rPr>
              <w:t>х кнежева. У 13.</w:t>
            </w:r>
            <w:r w:rsidR="006D46C8">
              <w:rPr>
                <w:rFonts w:ascii="Times New Roman" w:hAnsi="Times New Roman"/>
                <w:color w:val="000000"/>
                <w:sz w:val="24"/>
                <w:szCs w:val="24"/>
                <w:lang w:val="ru-RU"/>
              </w:rPr>
              <w:t xml:space="preserve"> </w:t>
            </w:r>
            <w:r w:rsidR="00C11323">
              <w:rPr>
                <w:rFonts w:ascii="Times New Roman" w:hAnsi="Times New Roman"/>
                <w:color w:val="000000"/>
                <w:sz w:val="24"/>
                <w:szCs w:val="24"/>
                <w:lang w:val="ru-RU"/>
              </w:rPr>
              <w:t>веку д</w:t>
            </w:r>
            <w:r w:rsidR="00462FE0">
              <w:rPr>
                <w:rFonts w:ascii="Times New Roman" w:hAnsi="Times New Roman"/>
                <w:color w:val="000000"/>
                <w:sz w:val="24"/>
                <w:szCs w:val="24"/>
                <w:lang w:val="ru-RU"/>
              </w:rPr>
              <w:t>ржава је уништена под монголско</w:t>
            </w:r>
            <w:r w:rsidR="00462FE0">
              <w:rPr>
                <w:rFonts w:ascii="Times New Roman" w:hAnsi="Times New Roman"/>
                <w:color w:val="000000"/>
                <w:sz w:val="24"/>
                <w:szCs w:val="24"/>
                <w:lang w:val="sr-Cyrl-CS"/>
              </w:rPr>
              <w:t>-</w:t>
            </w:r>
            <w:r w:rsidR="00C11323">
              <w:rPr>
                <w:rFonts w:ascii="Times New Roman" w:hAnsi="Times New Roman"/>
                <w:color w:val="000000"/>
                <w:sz w:val="24"/>
                <w:szCs w:val="24"/>
                <w:lang w:val="ru-RU"/>
              </w:rPr>
              <w:t>татарском најездом. Године 1240. пао је Кијев – престоница средњовековне руске државе.</w:t>
            </w:r>
          </w:p>
          <w:p w:rsidR="00C11323" w:rsidRDefault="00D13188" w:rsidP="00102258">
            <w:pPr>
              <w:tabs>
                <w:tab w:val="left" w:pos="2610"/>
              </w:tabs>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На слич</w:t>
            </w:r>
            <w:r w:rsidR="00C11323">
              <w:rPr>
                <w:rFonts w:ascii="Times New Roman" w:hAnsi="Times New Roman"/>
                <w:color w:val="000000"/>
                <w:sz w:val="24"/>
                <w:szCs w:val="24"/>
                <w:lang w:val="ru-RU"/>
              </w:rPr>
              <w:t xml:space="preserve">ан начин наставник представља ученицима и остале градове који се помињу у тексту </w:t>
            </w:r>
            <w:r w:rsidR="00091263">
              <w:rPr>
                <w:rFonts w:ascii="Times New Roman" w:hAnsi="Times New Roman"/>
                <w:b/>
                <w:i/>
                <w:color w:val="000000"/>
                <w:sz w:val="24"/>
                <w:szCs w:val="24"/>
                <w:lang w:val="ru-RU"/>
              </w:rPr>
              <w:t>По „</w:t>
            </w:r>
            <w:r w:rsidR="00C11323">
              <w:rPr>
                <w:rFonts w:ascii="Times New Roman" w:hAnsi="Times New Roman"/>
                <w:b/>
                <w:i/>
                <w:color w:val="000000"/>
                <w:sz w:val="24"/>
                <w:szCs w:val="24"/>
                <w:lang w:val="ru-RU"/>
              </w:rPr>
              <w:t>Золотому кольцу</w:t>
            </w:r>
            <w:r w:rsidR="00091263">
              <w:rPr>
                <w:rFonts w:ascii="Times New Roman" w:hAnsi="Times New Roman"/>
                <w:b/>
                <w:i/>
                <w:color w:val="000000"/>
                <w:sz w:val="24"/>
                <w:szCs w:val="24"/>
                <w:lang w:val="ru-RU"/>
              </w:rPr>
              <w:t>“</w:t>
            </w:r>
            <w:r>
              <w:rPr>
                <w:rFonts w:ascii="Times New Roman" w:hAnsi="Times New Roman"/>
                <w:color w:val="000000"/>
                <w:sz w:val="24"/>
                <w:szCs w:val="24"/>
                <w:lang w:val="ru-RU"/>
              </w:rPr>
              <w:t xml:space="preserve"> </w:t>
            </w:r>
            <w:r>
              <w:rPr>
                <w:rFonts w:ascii="Times New Roman" w:hAnsi="Times New Roman"/>
                <w:b/>
                <w:i/>
                <w:color w:val="000000"/>
                <w:sz w:val="24"/>
                <w:szCs w:val="24"/>
                <w:lang w:val="ru-RU"/>
              </w:rPr>
              <w:t>России</w:t>
            </w:r>
            <w:r>
              <w:rPr>
                <w:rFonts w:ascii="Times New Roman" w:hAnsi="Times New Roman"/>
                <w:color w:val="000000"/>
                <w:sz w:val="24"/>
                <w:szCs w:val="24"/>
                <w:lang w:val="ru-RU"/>
              </w:rPr>
              <w:t>.</w:t>
            </w:r>
          </w:p>
          <w:p w:rsidR="00C34775" w:rsidRPr="00D13188" w:rsidRDefault="00C34775" w:rsidP="00102258">
            <w:pPr>
              <w:tabs>
                <w:tab w:val="left" w:pos="2610"/>
              </w:tabs>
              <w:jc w:val="both"/>
              <w:rPr>
                <w:rFonts w:ascii="Times New Roman" w:hAnsi="Times New Roman"/>
                <w:color w:val="000000"/>
                <w:sz w:val="24"/>
                <w:szCs w:val="24"/>
                <w:lang w:val="sr-Cyrl-CS"/>
              </w:rPr>
            </w:pPr>
          </w:p>
        </w:tc>
      </w:tr>
      <w:tr w:rsidR="00D77D60">
        <w:tc>
          <w:tcPr>
            <w:tcW w:w="10829" w:type="dxa"/>
            <w:tcBorders>
              <w:left w:val="single" w:sz="1" w:space="0" w:color="000000"/>
              <w:bottom w:val="single" w:sz="1" w:space="0" w:color="000000"/>
              <w:right w:val="single" w:sz="1" w:space="0" w:color="000000"/>
            </w:tcBorders>
          </w:tcPr>
          <w:p w:rsidR="00D77D60" w:rsidRPr="00731A0D" w:rsidRDefault="00D77D60" w:rsidP="00102258">
            <w:pPr>
              <w:tabs>
                <w:tab w:val="left" w:pos="315"/>
              </w:tabs>
              <w:snapToGrid w:val="0"/>
              <w:jc w:val="center"/>
              <w:rPr>
                <w:rFonts w:ascii="Times New Roman" w:hAnsi="Times New Roman"/>
                <w:b/>
                <w:color w:val="000000"/>
                <w:sz w:val="24"/>
                <w:szCs w:val="24"/>
                <w:lang w:val="sr-Cyrl-CS"/>
              </w:rPr>
            </w:pPr>
            <w:r w:rsidRPr="00731A0D">
              <w:rPr>
                <w:rFonts w:ascii="Times New Roman" w:hAnsi="Times New Roman"/>
                <w:b/>
                <w:color w:val="000000"/>
                <w:sz w:val="24"/>
                <w:szCs w:val="24"/>
                <w:lang w:val="sr-Cyrl-CS"/>
              </w:rPr>
              <w:t>Завршни део часа</w:t>
            </w:r>
          </w:p>
          <w:p w:rsidR="00D77D60" w:rsidRDefault="00D77D60" w:rsidP="00102258">
            <w:pPr>
              <w:tabs>
                <w:tab w:val="left" w:pos="315"/>
              </w:tabs>
              <w:snapToGrid w:val="0"/>
              <w:jc w:val="center"/>
              <w:rPr>
                <w:rFonts w:ascii="Times New Roman" w:hAnsi="Times New Roman"/>
                <w:b/>
                <w:color w:val="000000"/>
                <w:sz w:val="24"/>
                <w:szCs w:val="24"/>
                <w:u w:val="single"/>
                <w:lang w:val="sr-Cyrl-CS"/>
              </w:rPr>
            </w:pPr>
          </w:p>
          <w:p w:rsidR="00D77D60" w:rsidRPr="00C11323" w:rsidRDefault="00D77D60" w:rsidP="00102258">
            <w:pPr>
              <w:tabs>
                <w:tab w:val="left" w:pos="315"/>
              </w:tabs>
              <w:jc w:val="both"/>
              <w:rPr>
                <w:rFonts w:ascii="Times New Roman" w:hAnsi="Times New Roman"/>
                <w:color w:val="000000"/>
                <w:sz w:val="24"/>
                <w:szCs w:val="24"/>
                <w:lang w:val="sr-Cyrl-CS"/>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sidR="00C11323">
              <w:rPr>
                <w:rFonts w:ascii="Times New Roman" w:hAnsi="Times New Roman"/>
                <w:color w:val="000000"/>
                <w:sz w:val="24"/>
                <w:szCs w:val="24"/>
                <w:lang w:val="sr-Cyrl-CS"/>
              </w:rPr>
              <w:t xml:space="preserve">Наставник каже ученицима да су Мила и Аљоша на својој екскурзији посетили знаменитости о којима су </w:t>
            </w:r>
            <w:r w:rsidR="00D13188">
              <w:rPr>
                <w:rFonts w:ascii="Times New Roman" w:hAnsi="Times New Roman"/>
                <w:color w:val="000000"/>
                <w:sz w:val="24"/>
                <w:szCs w:val="24"/>
                <w:lang w:val="sr-Cyrl-CS"/>
              </w:rPr>
              <w:t>причали на часу</w:t>
            </w:r>
            <w:r w:rsidR="00C11323">
              <w:rPr>
                <w:rFonts w:ascii="Times New Roman" w:hAnsi="Times New Roman"/>
                <w:color w:val="000000"/>
                <w:sz w:val="24"/>
                <w:szCs w:val="24"/>
                <w:lang w:val="sr-Cyrl-CS"/>
              </w:rPr>
              <w:t xml:space="preserve"> и да је Мила пос</w:t>
            </w:r>
            <w:r w:rsidR="006D46C8">
              <w:rPr>
                <w:rFonts w:ascii="Times New Roman" w:hAnsi="Times New Roman"/>
                <w:color w:val="000000"/>
                <w:sz w:val="24"/>
                <w:szCs w:val="24"/>
                <w:lang w:val="sr-Cyrl-CS"/>
              </w:rPr>
              <w:t>лала Маји мејл</w:t>
            </w:r>
            <w:r w:rsidR="00D13188">
              <w:rPr>
                <w:rFonts w:ascii="Times New Roman" w:hAnsi="Times New Roman"/>
                <w:color w:val="000000"/>
                <w:sz w:val="24"/>
                <w:szCs w:val="24"/>
                <w:lang w:val="sr-Cyrl-CS"/>
              </w:rPr>
              <w:t xml:space="preserve"> у којем</w:t>
            </w:r>
            <w:r w:rsidR="00C11323">
              <w:rPr>
                <w:rFonts w:ascii="Times New Roman" w:hAnsi="Times New Roman"/>
                <w:color w:val="000000"/>
                <w:sz w:val="24"/>
                <w:szCs w:val="24"/>
                <w:lang w:val="sr-Cyrl-CS"/>
              </w:rPr>
              <w:t xml:space="preserve"> је пренела утиске са екскурзије. Наставник прозива неког од бољих ученика да прочита текст писма са стране 140 из </w:t>
            </w:r>
            <w:r w:rsidR="00C11323">
              <w:rPr>
                <w:rFonts w:ascii="Times New Roman" w:hAnsi="Times New Roman"/>
                <w:i/>
                <w:color w:val="000000"/>
                <w:sz w:val="24"/>
                <w:szCs w:val="24"/>
                <w:lang w:val="sr-Cyrl-CS"/>
              </w:rPr>
              <w:t>Уџбеника.</w:t>
            </w:r>
            <w:r w:rsidR="00C11323">
              <w:rPr>
                <w:rFonts w:ascii="Times New Roman" w:hAnsi="Times New Roman"/>
                <w:color w:val="000000"/>
                <w:sz w:val="24"/>
                <w:szCs w:val="24"/>
                <w:lang w:val="sr-Cyrl-CS"/>
              </w:rPr>
              <w:t xml:space="preserve"> Није потребно инсистирати да ученици у потпуности разумеју садржај писма, већ да информативно сазнају кључне </w:t>
            </w:r>
            <w:r w:rsidR="003D4688">
              <w:rPr>
                <w:rFonts w:ascii="Times New Roman" w:hAnsi="Times New Roman"/>
                <w:color w:val="000000"/>
                <w:sz w:val="24"/>
                <w:szCs w:val="24"/>
                <w:lang w:val="sr-Cyrl-CS"/>
              </w:rPr>
              <w:t>детаље.</w:t>
            </w:r>
          </w:p>
          <w:p w:rsidR="00D77D60" w:rsidRDefault="00D77D60" w:rsidP="00102258">
            <w:pPr>
              <w:tabs>
                <w:tab w:val="left" w:pos="315"/>
              </w:tabs>
              <w:rPr>
                <w:rFonts w:ascii="Times New Roman" w:hAnsi="Times New Roman"/>
                <w:color w:val="000000"/>
                <w:sz w:val="24"/>
                <w:szCs w:val="24"/>
                <w:lang w:val="sr-Cyrl-CS"/>
              </w:rPr>
            </w:pPr>
          </w:p>
          <w:p w:rsidR="00D77D60" w:rsidRPr="00731A0D" w:rsidRDefault="00D77D60" w:rsidP="00102258">
            <w:pPr>
              <w:tabs>
                <w:tab w:val="left" w:pos="315"/>
              </w:tabs>
              <w:jc w:val="center"/>
              <w:rPr>
                <w:rFonts w:ascii="Times New Roman" w:hAnsi="Times New Roman"/>
                <w:b/>
                <w:bCs/>
                <w:color w:val="000000"/>
                <w:sz w:val="24"/>
                <w:szCs w:val="24"/>
                <w:lang w:val="sr-Cyrl-CS"/>
              </w:rPr>
            </w:pPr>
            <w:r w:rsidRPr="00731A0D">
              <w:rPr>
                <w:rFonts w:ascii="Times New Roman" w:hAnsi="Times New Roman"/>
                <w:b/>
                <w:bCs/>
                <w:color w:val="000000"/>
                <w:sz w:val="24"/>
                <w:szCs w:val="24"/>
                <w:lang w:val="sr-Cyrl-CS"/>
              </w:rPr>
              <w:t>Домаћи задатак</w:t>
            </w:r>
          </w:p>
          <w:p w:rsidR="00D77D60" w:rsidRDefault="00D77D60" w:rsidP="00102258">
            <w:pPr>
              <w:tabs>
                <w:tab w:val="left" w:pos="315"/>
              </w:tabs>
              <w:jc w:val="center"/>
              <w:rPr>
                <w:rFonts w:ascii="Times New Roman" w:hAnsi="Times New Roman"/>
                <w:b/>
                <w:bCs/>
                <w:color w:val="000000"/>
                <w:sz w:val="24"/>
                <w:szCs w:val="24"/>
                <w:u w:val="single"/>
                <w:lang w:val="sr-Cyrl-CS"/>
              </w:rPr>
            </w:pPr>
          </w:p>
          <w:p w:rsidR="00D77D60" w:rsidRDefault="00D77D60" w:rsidP="00102258">
            <w:pPr>
              <w:tabs>
                <w:tab w:val="left" w:pos="315"/>
              </w:tabs>
              <w:jc w:val="both"/>
              <w:rPr>
                <w:rFonts w:ascii="Times New Roman" w:hAnsi="Times New Roman"/>
                <w:color w:val="000000"/>
                <w:sz w:val="24"/>
                <w:szCs w:val="24"/>
                <w:lang w:val="sr-Cyrl-CS"/>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Pr>
                <w:rFonts w:ascii="Times New Roman" w:hAnsi="Times New Roman"/>
                <w:color w:val="000000"/>
                <w:sz w:val="24"/>
                <w:szCs w:val="24"/>
                <w:lang w:val="sr-Cyrl-CS"/>
              </w:rPr>
              <w:t>Урадит</w:t>
            </w:r>
            <w:r w:rsidR="00091263">
              <w:rPr>
                <w:rFonts w:ascii="Times New Roman" w:hAnsi="Times New Roman"/>
                <w:color w:val="000000"/>
                <w:sz w:val="24"/>
                <w:szCs w:val="24"/>
                <w:lang w:val="sr-Cyrl-CS"/>
              </w:rPr>
              <w:t>и</w:t>
            </w:r>
            <w:r>
              <w:rPr>
                <w:rFonts w:ascii="Times New Roman" w:hAnsi="Times New Roman"/>
                <w:color w:val="000000"/>
                <w:sz w:val="24"/>
                <w:szCs w:val="24"/>
                <w:lang w:val="sr-Cyrl-CS"/>
              </w:rPr>
              <w:t xml:space="preserve"> задатак </w:t>
            </w:r>
            <w:r w:rsidR="003D4688">
              <w:rPr>
                <w:rFonts w:ascii="Times New Roman" w:hAnsi="Times New Roman"/>
                <w:color w:val="000000"/>
                <w:sz w:val="24"/>
                <w:szCs w:val="24"/>
                <w:lang w:val="sr-Cyrl-CS"/>
              </w:rPr>
              <w:t>5</w:t>
            </w:r>
            <w:r>
              <w:rPr>
                <w:rFonts w:ascii="Times New Roman" w:hAnsi="Times New Roman"/>
                <w:color w:val="000000"/>
                <w:sz w:val="24"/>
                <w:szCs w:val="24"/>
                <w:lang w:val="sr-Cyrl-CS"/>
              </w:rPr>
              <w:t xml:space="preserve"> из </w:t>
            </w:r>
            <w:r>
              <w:rPr>
                <w:rFonts w:ascii="Times New Roman" w:hAnsi="Times New Roman"/>
                <w:i/>
                <w:color w:val="000000"/>
                <w:sz w:val="24"/>
                <w:szCs w:val="24"/>
                <w:lang w:val="sr-Cyrl-CS"/>
              </w:rPr>
              <w:t>Радне свеске</w:t>
            </w:r>
            <w:r w:rsidR="00341657">
              <w:rPr>
                <w:rFonts w:ascii="Times New Roman" w:hAnsi="Times New Roman"/>
                <w:color w:val="000000"/>
                <w:sz w:val="24"/>
                <w:szCs w:val="24"/>
                <w:lang w:val="sr-Cyrl-CS"/>
              </w:rPr>
              <w:t>.</w:t>
            </w:r>
          </w:p>
          <w:p w:rsidR="001B2443" w:rsidRDefault="001B2443" w:rsidP="001B2443">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1B2443" w:rsidRPr="000519A4" w:rsidTr="00981026">
              <w:tc>
                <w:tcPr>
                  <w:tcW w:w="2214" w:type="dxa"/>
                  <w:shd w:val="clear" w:color="auto" w:fill="auto"/>
                </w:tcPr>
                <w:p w:rsidR="001B2443" w:rsidRPr="000519A4" w:rsidRDefault="001B2443" w:rsidP="00981026">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1B2443" w:rsidRPr="000519A4" w:rsidRDefault="001B2443" w:rsidP="00981026">
                  <w:pPr>
                    <w:tabs>
                      <w:tab w:val="left" w:pos="2955"/>
                    </w:tabs>
                    <w:snapToGrid w:val="0"/>
                    <w:jc w:val="center"/>
                    <w:rPr>
                      <w:rFonts w:ascii="Times New Roman" w:hAnsi="Times New Roman"/>
                      <w:b/>
                      <w:color w:val="000000"/>
                      <w:sz w:val="24"/>
                      <w:szCs w:val="24"/>
                      <w:u w:val="single"/>
                      <w:lang w:val="sr-Cyrl-CS"/>
                    </w:rPr>
                  </w:pPr>
                </w:p>
              </w:tc>
            </w:tr>
            <w:tr w:rsidR="001B2443" w:rsidRPr="000519A4" w:rsidTr="00981026">
              <w:tc>
                <w:tcPr>
                  <w:tcW w:w="2214" w:type="dxa"/>
                  <w:shd w:val="clear" w:color="auto" w:fill="auto"/>
                </w:tcPr>
                <w:p w:rsidR="001B2443" w:rsidRPr="000519A4" w:rsidRDefault="001B2443" w:rsidP="00981026">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1B2443" w:rsidRPr="000519A4" w:rsidRDefault="001B2443" w:rsidP="00981026">
                  <w:pPr>
                    <w:tabs>
                      <w:tab w:val="left" w:pos="2955"/>
                    </w:tabs>
                    <w:snapToGrid w:val="0"/>
                    <w:jc w:val="center"/>
                    <w:rPr>
                      <w:rFonts w:ascii="Times New Roman" w:hAnsi="Times New Roman"/>
                      <w:b/>
                      <w:color w:val="000000"/>
                      <w:sz w:val="24"/>
                      <w:szCs w:val="24"/>
                      <w:u w:val="single"/>
                      <w:lang w:val="sr-Cyrl-CS"/>
                    </w:rPr>
                  </w:pPr>
                </w:p>
              </w:tc>
            </w:tr>
          </w:tbl>
          <w:p w:rsidR="001B2443" w:rsidRPr="00341657" w:rsidRDefault="001B2443" w:rsidP="00102258">
            <w:pPr>
              <w:tabs>
                <w:tab w:val="left" w:pos="315"/>
              </w:tabs>
              <w:jc w:val="both"/>
              <w:rPr>
                <w:rFonts w:ascii="Times New Roman" w:hAnsi="Times New Roman"/>
                <w:color w:val="000000"/>
                <w:sz w:val="24"/>
                <w:szCs w:val="24"/>
                <w:lang w:val="sr-Cyrl-CS"/>
              </w:rPr>
            </w:pPr>
          </w:p>
        </w:tc>
      </w:tr>
    </w:tbl>
    <w:p w:rsidR="00D77D60" w:rsidRDefault="00D77D60">
      <w:pPr>
        <w:tabs>
          <w:tab w:val="left" w:pos="315"/>
        </w:tabs>
        <w:jc w:val="center"/>
        <w:rPr>
          <w:rFonts w:ascii="Times New Roman" w:hAnsi="Times New Roman"/>
          <w:color w:val="000080"/>
          <w:sz w:val="24"/>
          <w:szCs w:val="24"/>
          <w:lang w:val="sr-Cyrl-CS"/>
        </w:rPr>
      </w:pPr>
    </w:p>
    <w:p w:rsidR="003C4645" w:rsidRDefault="003C4645">
      <w:pPr>
        <w:tabs>
          <w:tab w:val="left" w:pos="315"/>
        </w:tabs>
        <w:jc w:val="center"/>
        <w:rPr>
          <w:rFonts w:ascii="Times New Roman" w:hAnsi="Times New Roman"/>
          <w:color w:val="000080"/>
          <w:sz w:val="24"/>
          <w:szCs w:val="24"/>
          <w:lang w:val="sr-Cyrl-CS"/>
        </w:rPr>
      </w:pPr>
    </w:p>
    <w:p w:rsidR="00E436D6" w:rsidRDefault="00E436D6">
      <w:pPr>
        <w:tabs>
          <w:tab w:val="left" w:pos="315"/>
        </w:tabs>
        <w:jc w:val="center"/>
        <w:rPr>
          <w:rFonts w:ascii="Times New Roman" w:hAnsi="Times New Roman"/>
          <w:color w:val="000080"/>
          <w:sz w:val="24"/>
          <w:szCs w:val="24"/>
          <w:lang w:val="sr-Cyrl-CS"/>
        </w:rPr>
      </w:pPr>
    </w:p>
    <w:p w:rsidR="00E436D6" w:rsidRDefault="00E436D6">
      <w:pPr>
        <w:tabs>
          <w:tab w:val="left" w:pos="315"/>
        </w:tabs>
        <w:jc w:val="center"/>
        <w:rPr>
          <w:rFonts w:ascii="Times New Roman" w:hAnsi="Times New Roman"/>
          <w:color w:val="000080"/>
          <w:sz w:val="24"/>
          <w:szCs w:val="24"/>
          <w:lang w:val="sr-Cyrl-CS"/>
        </w:rPr>
      </w:pPr>
    </w:p>
    <w:tbl>
      <w:tblPr>
        <w:tblW w:w="0" w:type="auto"/>
        <w:tblInd w:w="-1085" w:type="dxa"/>
        <w:tblLayout w:type="fixed"/>
        <w:tblCellMar>
          <w:left w:w="70" w:type="dxa"/>
          <w:right w:w="70" w:type="dxa"/>
        </w:tblCellMar>
        <w:tblLook w:val="0000"/>
      </w:tblPr>
      <w:tblGrid>
        <w:gridCol w:w="3809"/>
        <w:gridCol w:w="7141"/>
      </w:tblGrid>
      <w:tr w:rsidR="00E436D6">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E436D6" w:rsidRDefault="00E436D6" w:rsidP="00102258">
            <w:pPr>
              <w:snapToGrid w:val="0"/>
              <w:jc w:val="center"/>
              <w:rPr>
                <w:lang w:val="sr-Cyrl-CS"/>
              </w:rPr>
            </w:pPr>
            <w:r>
              <w:rPr>
                <w:lang w:val="sr-Cyrl-CS"/>
              </w:rPr>
              <w:t>ПРИПРЕМА   ЧАСА</w:t>
            </w:r>
          </w:p>
        </w:tc>
      </w:tr>
      <w:tr w:rsidR="00E436D6">
        <w:trPr>
          <w:trHeight w:val="365"/>
        </w:trPr>
        <w:tc>
          <w:tcPr>
            <w:tcW w:w="3809" w:type="dxa"/>
            <w:tcBorders>
              <w:top w:val="double" w:sz="1" w:space="0" w:color="000000"/>
              <w:left w:val="double" w:sz="1" w:space="0" w:color="000000"/>
              <w:bottom w:val="single" w:sz="4" w:space="0" w:color="000000"/>
            </w:tcBorders>
          </w:tcPr>
          <w:p w:rsidR="00E436D6" w:rsidRDefault="00E436D6" w:rsidP="00102258">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E436D6" w:rsidRDefault="00E436D6" w:rsidP="00102258">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E436D6" w:rsidRDefault="00E436D6"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E436D6">
        <w:trPr>
          <w:trHeight w:val="365"/>
        </w:trPr>
        <w:tc>
          <w:tcPr>
            <w:tcW w:w="3809" w:type="dxa"/>
            <w:tcBorders>
              <w:left w:val="double" w:sz="1" w:space="0" w:color="000000"/>
              <w:bottom w:val="single" w:sz="4" w:space="0" w:color="000000"/>
            </w:tcBorders>
          </w:tcPr>
          <w:p w:rsidR="00E436D6" w:rsidRDefault="00E436D6" w:rsidP="00102258">
            <w:pPr>
              <w:snapToGrid w:val="0"/>
              <w:rPr>
                <w:rFonts w:ascii="Times New Roman" w:hAnsi="Times New Roman"/>
                <w:b/>
                <w:bCs/>
                <w:color w:val="000000"/>
                <w:sz w:val="24"/>
                <w:szCs w:val="24"/>
                <w:lang w:val="sr-Cyrl-CS"/>
              </w:rPr>
            </w:pPr>
          </w:p>
          <w:p w:rsidR="00E436D6" w:rsidRDefault="00E436D6"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руски језик</w:t>
            </w:r>
          </w:p>
          <w:p w:rsidR="00E436D6" w:rsidRDefault="00E436D6"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E436D6" w:rsidRDefault="00E436D6" w:rsidP="00102258">
            <w:pPr>
              <w:snapToGrid w:val="0"/>
              <w:rPr>
                <w:rFonts w:ascii="Times New Roman" w:hAnsi="Times New Roman"/>
                <w:b/>
                <w:bCs/>
                <w:color w:val="000000"/>
                <w:sz w:val="24"/>
                <w:szCs w:val="24"/>
                <w:lang w:val="sr-Cyrl-CS"/>
              </w:rPr>
            </w:pPr>
          </w:p>
          <w:p w:rsidR="00E436D6" w:rsidRDefault="00E436D6" w:rsidP="00102258">
            <w:pPr>
              <w:snapToGrid w:val="0"/>
              <w:rPr>
                <w:rFonts w:ascii="Times New Roman" w:hAnsi="Times New Roman"/>
                <w:b/>
                <w:bCs/>
                <w:color w:val="000000"/>
                <w:sz w:val="24"/>
                <w:szCs w:val="24"/>
                <w:lang w:val="sr-Cyrl-CS"/>
              </w:rPr>
            </w:pPr>
          </w:p>
          <w:p w:rsidR="00E436D6" w:rsidRDefault="00E436D6" w:rsidP="00102258">
            <w:pPr>
              <w:snapToGrid w:val="0"/>
              <w:rPr>
                <w:rFonts w:ascii="Times New Roman" w:hAnsi="Times New Roman"/>
                <w:b/>
                <w:bCs/>
                <w:color w:val="000000"/>
                <w:sz w:val="24"/>
                <w:szCs w:val="24"/>
                <w:lang w:val="sr-Cyrl-CS"/>
              </w:rPr>
            </w:pPr>
          </w:p>
          <w:p w:rsidR="00E436D6" w:rsidRDefault="00E436D6"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E436D6" w:rsidRDefault="00E436D6"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E436D6" w:rsidRPr="00AD4B16" w:rsidRDefault="00E436D6" w:rsidP="00102258">
            <w:pPr>
              <w:snapToGrid w:val="0"/>
              <w:rPr>
                <w:rFonts w:ascii="Arial" w:hAnsi="Arial" w:cs="Arial"/>
                <w:b/>
                <w:bCs/>
                <w:color w:val="000000"/>
                <w:sz w:val="24"/>
                <w:szCs w:val="24"/>
                <w:lang w:val="sr-Cyrl-CS"/>
              </w:rPr>
            </w:pPr>
            <w:r>
              <w:rPr>
                <w:rFonts w:ascii="Times New Roman" w:hAnsi="Times New Roman"/>
                <w:b/>
                <w:bCs/>
                <w:color w:val="000000"/>
                <w:sz w:val="24"/>
                <w:szCs w:val="24"/>
                <w:lang w:val="sr-Cyrl-CS"/>
              </w:rPr>
              <w:t>Наставна тема: Едем на экскурсию! Ура!</w:t>
            </w:r>
          </w:p>
          <w:p w:rsidR="00E436D6" w:rsidRPr="00AD4B16" w:rsidRDefault="00E436D6"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јединица: По „Золотому кольцу“ России</w:t>
            </w:r>
          </w:p>
          <w:p w:rsidR="00E436D6" w:rsidRDefault="00E436D6"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Број часа: </w:t>
            </w:r>
            <w:r>
              <w:rPr>
                <w:rFonts w:ascii="Times New Roman" w:hAnsi="Times New Roman"/>
                <w:b/>
                <w:bCs/>
                <w:color w:val="000000"/>
                <w:sz w:val="24"/>
                <w:szCs w:val="24"/>
                <w:lang w:val="ru-RU"/>
              </w:rPr>
              <w:t>62</w:t>
            </w:r>
            <w:r>
              <w:rPr>
                <w:rFonts w:ascii="Times New Roman" w:hAnsi="Times New Roman"/>
                <w:b/>
                <w:bCs/>
                <w:color w:val="000000"/>
                <w:sz w:val="24"/>
                <w:szCs w:val="24"/>
                <w:lang w:val="sr-Cyrl-CS"/>
              </w:rPr>
              <w:t>.</w:t>
            </w:r>
          </w:p>
          <w:p w:rsidR="00E436D6" w:rsidRDefault="00E436D6" w:rsidP="00102258">
            <w:pPr>
              <w:snapToGrid w:val="0"/>
              <w:rPr>
                <w:rFonts w:ascii="Times New Roman" w:hAnsi="Times New Roman"/>
                <w:b/>
                <w:bCs/>
                <w:color w:val="000000"/>
                <w:sz w:val="24"/>
                <w:szCs w:val="24"/>
                <w:lang w:val="sr-Cyrl-CS"/>
              </w:rPr>
            </w:pPr>
          </w:p>
          <w:p w:rsidR="00E436D6" w:rsidRDefault="00E436D6" w:rsidP="00102258">
            <w:pPr>
              <w:snapToGrid w:val="0"/>
              <w:rPr>
                <w:rFonts w:ascii="Times New Roman" w:hAnsi="Times New Roman"/>
                <w:b/>
                <w:bCs/>
                <w:color w:val="000000"/>
                <w:sz w:val="24"/>
                <w:szCs w:val="24"/>
                <w:lang w:val="sr-Cyrl-CS"/>
              </w:rPr>
            </w:pPr>
          </w:p>
        </w:tc>
      </w:tr>
      <w:tr w:rsidR="00E436D6">
        <w:trPr>
          <w:trHeight w:val="373"/>
        </w:trPr>
        <w:tc>
          <w:tcPr>
            <w:tcW w:w="3809" w:type="dxa"/>
            <w:tcBorders>
              <w:top w:val="single" w:sz="1" w:space="0" w:color="000000"/>
              <w:left w:val="double" w:sz="1" w:space="0" w:color="000000"/>
              <w:bottom w:val="single" w:sz="4" w:space="0" w:color="000000"/>
            </w:tcBorders>
          </w:tcPr>
          <w:p w:rsidR="00E436D6" w:rsidRPr="00C212FB" w:rsidRDefault="00C212FB"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E436D6" w:rsidRDefault="00E436D6" w:rsidP="00102258">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E436D6" w:rsidRDefault="00E436D6" w:rsidP="001022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обрада</w:t>
            </w:r>
          </w:p>
        </w:tc>
      </w:tr>
      <w:tr w:rsidR="00E436D6">
        <w:trPr>
          <w:trHeight w:val="345"/>
        </w:trPr>
        <w:tc>
          <w:tcPr>
            <w:tcW w:w="3809" w:type="dxa"/>
            <w:tcBorders>
              <w:top w:val="single" w:sz="1" w:space="0" w:color="000000"/>
              <w:left w:val="double" w:sz="1" w:space="0" w:color="000000"/>
              <w:bottom w:val="single" w:sz="1" w:space="0" w:color="000000"/>
            </w:tcBorders>
          </w:tcPr>
          <w:p w:rsidR="00E436D6" w:rsidRPr="00C212FB" w:rsidRDefault="00C212FB"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E436D6" w:rsidRDefault="00E436D6" w:rsidP="00102258">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E436D6" w:rsidRPr="00927D06" w:rsidRDefault="00E436D6" w:rsidP="00102258">
            <w:pPr>
              <w:snapToGrid w:val="0"/>
              <w:jc w:val="both"/>
              <w:rPr>
                <w:rFonts w:ascii="Times New Roman" w:hAnsi="Times New Roman"/>
                <w:color w:val="000000"/>
                <w:sz w:val="24"/>
                <w:szCs w:val="24"/>
                <w:lang w:val="ru-RU"/>
              </w:rPr>
            </w:pPr>
            <w:r w:rsidRPr="00927D06">
              <w:rPr>
                <w:rFonts w:ascii="Times New Roman" w:hAnsi="Times New Roman"/>
                <w:color w:val="000000"/>
                <w:sz w:val="24"/>
                <w:szCs w:val="24"/>
                <w:lang w:val="ru-RU"/>
              </w:rPr>
              <w:t>усвајање нових речи и израза, разумевање прочитаног текста</w:t>
            </w:r>
          </w:p>
        </w:tc>
      </w:tr>
      <w:tr w:rsidR="00E436D6">
        <w:trPr>
          <w:trHeight w:val="396"/>
        </w:trPr>
        <w:tc>
          <w:tcPr>
            <w:tcW w:w="3809" w:type="dxa"/>
            <w:tcBorders>
              <w:left w:val="double" w:sz="1" w:space="0" w:color="000000"/>
              <w:bottom w:val="single" w:sz="1" w:space="0" w:color="000000"/>
            </w:tcBorders>
          </w:tcPr>
          <w:p w:rsidR="00E436D6" w:rsidRPr="00C212FB" w:rsidRDefault="00C212FB"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E436D6" w:rsidRDefault="00E436D6" w:rsidP="00102258">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E436D6" w:rsidRDefault="00E436D6" w:rsidP="00102258">
            <w:pPr>
              <w:snapToGrid w:val="0"/>
              <w:rPr>
                <w:rFonts w:ascii="Times New Roman" w:hAnsi="Times New Roman"/>
                <w:color w:val="000000"/>
                <w:sz w:val="24"/>
                <w:szCs w:val="24"/>
              </w:rPr>
            </w:pPr>
            <w:r>
              <w:rPr>
                <w:rFonts w:ascii="Times New Roman" w:hAnsi="Times New Roman"/>
                <w:color w:val="000000"/>
                <w:sz w:val="24"/>
                <w:szCs w:val="24"/>
                <w:lang w:val="sr-Cyrl-CS"/>
              </w:rPr>
              <w:t>усвајање лингвокултуролошких чињеница везаних за руску историју и културу</w:t>
            </w:r>
          </w:p>
        </w:tc>
      </w:tr>
      <w:tr w:rsidR="00E436D6">
        <w:trPr>
          <w:trHeight w:val="379"/>
        </w:trPr>
        <w:tc>
          <w:tcPr>
            <w:tcW w:w="3809" w:type="dxa"/>
            <w:tcBorders>
              <w:left w:val="double" w:sz="1" w:space="0" w:color="000000"/>
              <w:bottom w:val="single" w:sz="4" w:space="0" w:color="000000"/>
            </w:tcBorders>
          </w:tcPr>
          <w:p w:rsidR="00E436D6" w:rsidRPr="00C212FB" w:rsidRDefault="00C212FB"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E436D6" w:rsidRDefault="00E436D6"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E436D6" w:rsidRDefault="00E436D6" w:rsidP="001022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w:t>
            </w:r>
            <w:r w:rsidR="004A088A">
              <w:rPr>
                <w:rFonts w:ascii="Times New Roman" w:hAnsi="Times New Roman"/>
                <w:color w:val="000000"/>
                <w:sz w:val="24"/>
                <w:szCs w:val="24"/>
                <w:lang w:val="sr-Cyrl-CS"/>
              </w:rPr>
              <w:t>, групни</w:t>
            </w:r>
          </w:p>
        </w:tc>
      </w:tr>
      <w:tr w:rsidR="00E436D6">
        <w:trPr>
          <w:trHeight w:val="360"/>
        </w:trPr>
        <w:tc>
          <w:tcPr>
            <w:tcW w:w="3809" w:type="dxa"/>
            <w:tcBorders>
              <w:top w:val="single" w:sz="4" w:space="0" w:color="000000"/>
              <w:left w:val="double" w:sz="2" w:space="0" w:color="000000"/>
              <w:bottom w:val="double" w:sz="2" w:space="0" w:color="000000"/>
            </w:tcBorders>
          </w:tcPr>
          <w:p w:rsidR="00E436D6" w:rsidRPr="00196F89" w:rsidRDefault="00E436D6"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tc>
        <w:tc>
          <w:tcPr>
            <w:tcW w:w="7141" w:type="dxa"/>
            <w:tcBorders>
              <w:top w:val="single" w:sz="4" w:space="0" w:color="000000"/>
              <w:left w:val="single" w:sz="4" w:space="0" w:color="000000"/>
              <w:bottom w:val="double" w:sz="2" w:space="0" w:color="000000"/>
              <w:right w:val="double" w:sz="2" w:space="0" w:color="000000"/>
            </w:tcBorders>
          </w:tcPr>
          <w:p w:rsidR="00E436D6" w:rsidRDefault="007677F7" w:rsidP="001022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w:t>
            </w:r>
            <w:r w:rsidR="00E436D6">
              <w:rPr>
                <w:rFonts w:ascii="Times New Roman" w:hAnsi="Times New Roman"/>
                <w:color w:val="000000"/>
                <w:sz w:val="24"/>
                <w:szCs w:val="24"/>
                <w:lang w:val="sr-Cyrl-CS"/>
              </w:rPr>
              <w:t>омуникативна</w:t>
            </w:r>
            <w:r>
              <w:rPr>
                <w:rFonts w:ascii="Times New Roman" w:hAnsi="Times New Roman"/>
                <w:color w:val="000000"/>
                <w:sz w:val="24"/>
                <w:szCs w:val="24"/>
                <w:lang w:val="sr-Cyrl-CS"/>
              </w:rPr>
              <w:t>, рад на тексту, вежбањ</w:t>
            </w:r>
            <w:r w:rsidR="00FB7C2B">
              <w:rPr>
                <w:rFonts w:ascii="Times New Roman" w:hAnsi="Times New Roman"/>
                <w:color w:val="000000"/>
                <w:sz w:val="24"/>
                <w:szCs w:val="24"/>
                <w:lang w:val="sr-Cyrl-CS"/>
              </w:rPr>
              <w:t>е</w:t>
            </w:r>
          </w:p>
        </w:tc>
      </w:tr>
      <w:tr w:rsidR="00E436D6">
        <w:trPr>
          <w:trHeight w:val="360"/>
        </w:trPr>
        <w:tc>
          <w:tcPr>
            <w:tcW w:w="3809" w:type="dxa"/>
            <w:tcBorders>
              <w:top w:val="double" w:sz="2" w:space="0" w:color="000000"/>
              <w:left w:val="double" w:sz="2" w:space="0" w:color="000000"/>
              <w:bottom w:val="single" w:sz="4" w:space="0" w:color="000000"/>
            </w:tcBorders>
          </w:tcPr>
          <w:p w:rsidR="00E436D6" w:rsidRPr="00196F89" w:rsidRDefault="009263FD" w:rsidP="00102258">
            <w:pPr>
              <w:snapToGrid w:val="0"/>
              <w:rPr>
                <w:rFonts w:ascii="Times New Roman" w:hAnsi="Times New Roman"/>
                <w:b/>
                <w:bCs/>
                <w:color w:val="000000"/>
                <w:sz w:val="24"/>
                <w:szCs w:val="24"/>
              </w:rPr>
            </w:pPr>
            <w:r>
              <w:rPr>
                <w:rFonts w:ascii="Times New Roman" w:hAnsi="Times New Roman"/>
                <w:b/>
                <w:bCs/>
                <w:color w:val="000000"/>
                <w:sz w:val="24"/>
                <w:szCs w:val="24"/>
                <w:lang/>
              </w:rPr>
              <w:t>Очекивани исходи</w:t>
            </w:r>
          </w:p>
          <w:p w:rsidR="00E436D6" w:rsidRDefault="00E436D6" w:rsidP="00102258">
            <w:pPr>
              <w:rPr>
                <w:rFonts w:ascii="Times New Roman" w:hAnsi="Times New Roman"/>
                <w:b/>
                <w:bCs/>
                <w:color w:val="000000"/>
                <w:sz w:val="24"/>
                <w:szCs w:val="24"/>
                <w:lang w:val="sr-Cyrl-CS"/>
              </w:rPr>
            </w:pPr>
          </w:p>
        </w:tc>
        <w:tc>
          <w:tcPr>
            <w:tcW w:w="7141" w:type="dxa"/>
            <w:tcBorders>
              <w:top w:val="double" w:sz="2" w:space="0" w:color="000000"/>
              <w:left w:val="single" w:sz="4" w:space="0" w:color="000000"/>
              <w:bottom w:val="single" w:sz="4" w:space="0" w:color="000000"/>
              <w:right w:val="double" w:sz="2" w:space="0" w:color="000000"/>
            </w:tcBorders>
          </w:tcPr>
          <w:p w:rsidR="009263FD" w:rsidRDefault="009263FD" w:rsidP="009263F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9263FD" w:rsidRPr="009263FD" w:rsidRDefault="009263FD" w:rsidP="009263F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разуме основни смисао текста који је чуо (чула) на руском језику</w:t>
            </w:r>
          </w:p>
          <w:p w:rsidR="009263FD" w:rsidRDefault="009263FD" w:rsidP="009263F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селектује тражену информацију из текста и одговори на питања</w:t>
            </w:r>
          </w:p>
          <w:p w:rsidR="009263FD" w:rsidRPr="00F637BA" w:rsidRDefault="009263FD" w:rsidP="009263FD">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разуме историјске чињенице у вези са одређеним периодом руске историје</w:t>
            </w:r>
          </w:p>
          <w:p w:rsidR="009263FD" w:rsidRPr="008A1F28" w:rsidRDefault="009263FD" w:rsidP="009263FD">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прошири своја знања о градовима који припадају „Златном прстену Русије“</w:t>
            </w:r>
          </w:p>
          <w:p w:rsidR="009263FD" w:rsidRDefault="009263FD" w:rsidP="009263F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E436D6" w:rsidRDefault="00E436D6" w:rsidP="009263FD">
            <w:pPr>
              <w:snapToGrid w:val="0"/>
              <w:ind w:left="720"/>
              <w:rPr>
                <w:rFonts w:ascii="Times New Roman" w:hAnsi="Times New Roman"/>
                <w:color w:val="000000"/>
                <w:sz w:val="24"/>
                <w:szCs w:val="24"/>
                <w:lang w:val="sr-Cyrl-CS"/>
              </w:rPr>
            </w:pPr>
          </w:p>
        </w:tc>
      </w:tr>
      <w:tr w:rsidR="00E436D6">
        <w:trPr>
          <w:trHeight w:val="360"/>
        </w:trPr>
        <w:tc>
          <w:tcPr>
            <w:tcW w:w="3809" w:type="dxa"/>
            <w:tcBorders>
              <w:left w:val="double" w:sz="1" w:space="0" w:color="000000"/>
              <w:bottom w:val="single" w:sz="4" w:space="0" w:color="000000"/>
            </w:tcBorders>
          </w:tcPr>
          <w:p w:rsidR="00E436D6" w:rsidRPr="00196F89" w:rsidRDefault="00E436D6"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w:t>
            </w:r>
            <w:r w:rsidR="00196F89">
              <w:rPr>
                <w:rFonts w:ascii="Times New Roman" w:hAnsi="Times New Roman"/>
                <w:b/>
                <w:bCs/>
                <w:color w:val="000000"/>
                <w:sz w:val="24"/>
                <w:szCs w:val="24"/>
                <w:lang w:val="sr-Cyrl-CS"/>
              </w:rPr>
              <w:t>и наставника</w:t>
            </w:r>
          </w:p>
          <w:p w:rsidR="00E436D6" w:rsidRDefault="00E436D6"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7677F7" w:rsidRPr="007677F7" w:rsidRDefault="00E436D6" w:rsidP="0010225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рад</w:t>
            </w:r>
            <w:r>
              <w:rPr>
                <w:rFonts w:ascii="Times New Roman" w:hAnsi="Times New Roman"/>
                <w:color w:val="000000"/>
                <w:sz w:val="24"/>
                <w:szCs w:val="24"/>
                <w:lang w:val="sr-Cyrl-CS"/>
              </w:rPr>
              <w:t>,</w:t>
            </w:r>
          </w:p>
          <w:p w:rsidR="00E436D6" w:rsidRDefault="007677F7" w:rsidP="0010225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чита</w:t>
            </w:r>
            <w:r w:rsidR="00F6425B">
              <w:rPr>
                <w:rFonts w:ascii="Times New Roman" w:hAnsi="Times New Roman"/>
                <w:color w:val="000000"/>
                <w:sz w:val="24"/>
                <w:szCs w:val="24"/>
                <w:lang w:val="sr-Cyrl-CS"/>
              </w:rPr>
              <w:t>,</w:t>
            </w:r>
            <w:r w:rsidR="00E436D6">
              <w:rPr>
                <w:rFonts w:ascii="Times New Roman" w:hAnsi="Times New Roman"/>
                <w:color w:val="000000"/>
                <w:sz w:val="24"/>
                <w:szCs w:val="24"/>
              </w:rPr>
              <w:t xml:space="preserve"> </w:t>
            </w:r>
          </w:p>
          <w:p w:rsidR="00E436D6" w:rsidRPr="009C72A7" w:rsidRDefault="00E436D6" w:rsidP="0010225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објашњава</w:t>
            </w:r>
            <w:r w:rsidR="007677F7">
              <w:rPr>
                <w:rFonts w:ascii="Times New Roman" w:hAnsi="Times New Roman"/>
                <w:color w:val="000000"/>
                <w:sz w:val="24"/>
                <w:szCs w:val="24"/>
                <w:lang w:val="sr-Cyrl-CS"/>
              </w:rPr>
              <w:t xml:space="preserve"> нове речи </w:t>
            </w:r>
            <w:r w:rsidR="00091263">
              <w:rPr>
                <w:rFonts w:ascii="Times New Roman" w:hAnsi="Times New Roman"/>
                <w:color w:val="000000"/>
                <w:sz w:val="24"/>
                <w:szCs w:val="24"/>
                <w:lang w:val="sr-Cyrl-CS"/>
              </w:rPr>
              <w:t xml:space="preserve">и </w:t>
            </w:r>
            <w:r w:rsidR="007677F7">
              <w:rPr>
                <w:rFonts w:ascii="Times New Roman" w:hAnsi="Times New Roman"/>
                <w:color w:val="000000"/>
                <w:sz w:val="24"/>
                <w:szCs w:val="24"/>
                <w:lang w:val="sr-Cyrl-CS"/>
              </w:rPr>
              <w:t>изразе,</w:t>
            </w:r>
          </w:p>
          <w:p w:rsidR="00E436D6" w:rsidRPr="008B705C" w:rsidRDefault="007677F7" w:rsidP="0010225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поставља питања</w:t>
            </w:r>
            <w:r w:rsidR="00F6425B">
              <w:rPr>
                <w:rFonts w:ascii="Times New Roman" w:hAnsi="Times New Roman"/>
                <w:color w:val="000000"/>
                <w:sz w:val="24"/>
                <w:szCs w:val="24"/>
                <w:lang w:val="sr-Cyrl-CS"/>
              </w:rPr>
              <w:t>,</w:t>
            </w:r>
          </w:p>
          <w:p w:rsidR="00E436D6" w:rsidRDefault="007677F7" w:rsidP="0010225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прати рад ученика</w:t>
            </w:r>
          </w:p>
        </w:tc>
      </w:tr>
      <w:tr w:rsidR="00E436D6">
        <w:trPr>
          <w:trHeight w:val="360"/>
        </w:trPr>
        <w:tc>
          <w:tcPr>
            <w:tcW w:w="3809" w:type="dxa"/>
            <w:tcBorders>
              <w:left w:val="double" w:sz="1" w:space="0" w:color="000000"/>
              <w:bottom w:val="single" w:sz="4" w:space="0" w:color="000000"/>
            </w:tcBorders>
          </w:tcPr>
          <w:p w:rsidR="00E436D6" w:rsidRPr="00196F89" w:rsidRDefault="00196F89"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E436D6" w:rsidRDefault="00E436D6"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E436D6" w:rsidRDefault="00E436D6" w:rsidP="00102258">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слуша,</w:t>
            </w:r>
          </w:p>
          <w:p w:rsidR="00E436D6" w:rsidRDefault="00E436D6" w:rsidP="00102258">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одговара на питања,</w:t>
            </w:r>
          </w:p>
          <w:p w:rsidR="007677F7" w:rsidRDefault="00E436D6" w:rsidP="00102258">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чита</w:t>
            </w:r>
            <w:r w:rsidR="007677F7">
              <w:rPr>
                <w:rFonts w:ascii="Times New Roman" w:hAnsi="Times New Roman"/>
                <w:color w:val="000000"/>
                <w:sz w:val="24"/>
                <w:szCs w:val="24"/>
                <w:lang w:val="sr-Cyrl-CS"/>
              </w:rPr>
              <w:t>,</w:t>
            </w:r>
          </w:p>
          <w:p w:rsidR="00E436D6" w:rsidRDefault="007677F7" w:rsidP="00102258">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ради задатке</w:t>
            </w:r>
            <w:r w:rsidR="00E436D6">
              <w:rPr>
                <w:rFonts w:ascii="Times New Roman" w:hAnsi="Times New Roman"/>
                <w:color w:val="000000"/>
                <w:sz w:val="24"/>
                <w:szCs w:val="24"/>
                <w:lang w:val="sr-Cyrl-CS"/>
              </w:rPr>
              <w:t xml:space="preserve"> </w:t>
            </w:r>
          </w:p>
          <w:p w:rsidR="00E436D6" w:rsidRDefault="00E436D6" w:rsidP="00102258">
            <w:pPr>
              <w:snapToGrid w:val="0"/>
              <w:jc w:val="both"/>
              <w:rPr>
                <w:rFonts w:ascii="Times New Roman" w:hAnsi="Times New Roman"/>
                <w:color w:val="000000"/>
                <w:sz w:val="24"/>
                <w:szCs w:val="24"/>
                <w:lang w:val="sr-Cyrl-CS"/>
              </w:rPr>
            </w:pPr>
          </w:p>
        </w:tc>
      </w:tr>
      <w:tr w:rsidR="00E436D6">
        <w:trPr>
          <w:trHeight w:val="302"/>
        </w:trPr>
        <w:tc>
          <w:tcPr>
            <w:tcW w:w="3809" w:type="dxa"/>
            <w:tcBorders>
              <w:left w:val="double" w:sz="1" w:space="0" w:color="000000"/>
              <w:bottom w:val="single" w:sz="4" w:space="0" w:color="000000"/>
            </w:tcBorders>
          </w:tcPr>
          <w:p w:rsidR="00E436D6" w:rsidRPr="00196F89" w:rsidRDefault="00196F89"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E436D6" w:rsidRDefault="00E436D6"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E436D6" w:rsidRDefault="00E436D6" w:rsidP="001022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уџбенички комплет за осми разред</w:t>
            </w:r>
          </w:p>
        </w:tc>
      </w:tr>
      <w:tr w:rsidR="00E436D6">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E436D6" w:rsidRDefault="00E436D6" w:rsidP="00102258">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E436D6" w:rsidRDefault="00E436D6" w:rsidP="00E436D6"/>
    <w:tbl>
      <w:tblPr>
        <w:tblW w:w="0" w:type="auto"/>
        <w:tblInd w:w="-1038" w:type="dxa"/>
        <w:tblLayout w:type="fixed"/>
        <w:tblCellMar>
          <w:top w:w="55" w:type="dxa"/>
          <w:left w:w="55" w:type="dxa"/>
          <w:bottom w:w="55" w:type="dxa"/>
          <w:right w:w="55" w:type="dxa"/>
        </w:tblCellMar>
        <w:tblLook w:val="0000"/>
      </w:tblPr>
      <w:tblGrid>
        <w:gridCol w:w="10829"/>
      </w:tblGrid>
      <w:tr w:rsidR="00E436D6">
        <w:tc>
          <w:tcPr>
            <w:tcW w:w="10829" w:type="dxa"/>
            <w:tcBorders>
              <w:top w:val="single" w:sz="1" w:space="0" w:color="000000"/>
              <w:left w:val="single" w:sz="1" w:space="0" w:color="000000"/>
              <w:bottom w:val="single" w:sz="1" w:space="0" w:color="000000"/>
              <w:right w:val="single" w:sz="1" w:space="0" w:color="000000"/>
            </w:tcBorders>
          </w:tcPr>
          <w:p w:rsidR="00E436D6" w:rsidRPr="00731A0D" w:rsidRDefault="00E436D6" w:rsidP="00102258">
            <w:pPr>
              <w:tabs>
                <w:tab w:val="left" w:pos="2955"/>
              </w:tabs>
              <w:snapToGrid w:val="0"/>
              <w:jc w:val="center"/>
              <w:rPr>
                <w:rFonts w:ascii="Times New Roman" w:hAnsi="Times New Roman"/>
                <w:b/>
                <w:color w:val="000000"/>
                <w:sz w:val="24"/>
                <w:szCs w:val="24"/>
                <w:lang w:val="sr-Cyrl-CS"/>
              </w:rPr>
            </w:pPr>
            <w:r w:rsidRPr="00731A0D">
              <w:rPr>
                <w:rFonts w:ascii="Times New Roman" w:hAnsi="Times New Roman"/>
                <w:b/>
                <w:color w:val="000000"/>
                <w:sz w:val="24"/>
                <w:szCs w:val="24"/>
                <w:lang w:val="sr-Cyrl-CS"/>
              </w:rPr>
              <w:t>Уводни део часа</w:t>
            </w:r>
          </w:p>
          <w:p w:rsidR="00E436D6" w:rsidRPr="004F6D27" w:rsidRDefault="00E436D6" w:rsidP="00102258">
            <w:pPr>
              <w:tabs>
                <w:tab w:val="left" w:pos="2955"/>
              </w:tabs>
              <w:jc w:val="both"/>
              <w:rPr>
                <w:rFonts w:ascii="Times New Roman" w:hAnsi="Times New Roman"/>
                <w:b/>
                <w:color w:val="000000"/>
                <w:sz w:val="24"/>
                <w:szCs w:val="24"/>
                <w:u w:val="single"/>
                <w:lang w:val="ru-RU"/>
              </w:rPr>
            </w:pPr>
          </w:p>
          <w:p w:rsidR="00E436D6" w:rsidRDefault="00E436D6" w:rsidP="00102258">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Провера домаћег задатка </w:t>
            </w:r>
            <w:r w:rsidR="00091263">
              <w:rPr>
                <w:rFonts w:ascii="Times New Roman" w:hAnsi="Times New Roman"/>
                <w:color w:val="000000"/>
                <w:sz w:val="24"/>
                <w:szCs w:val="24"/>
                <w:lang w:val="sr-Cyrl-CS"/>
              </w:rPr>
              <w:t>за</w:t>
            </w:r>
            <w:r>
              <w:rPr>
                <w:rFonts w:ascii="Times New Roman" w:hAnsi="Times New Roman"/>
                <w:color w:val="000000"/>
                <w:sz w:val="24"/>
                <w:szCs w:val="24"/>
                <w:lang w:val="sr-Cyrl-CS"/>
              </w:rPr>
              <w:t>датог на претходном часу.</w:t>
            </w:r>
          </w:p>
          <w:p w:rsidR="00E436D6" w:rsidRPr="00727DEE" w:rsidRDefault="00E436D6" w:rsidP="00102258">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tc>
      </w:tr>
      <w:tr w:rsidR="00E436D6">
        <w:tc>
          <w:tcPr>
            <w:tcW w:w="10829" w:type="dxa"/>
            <w:tcBorders>
              <w:left w:val="single" w:sz="1" w:space="0" w:color="000000"/>
              <w:bottom w:val="single" w:sz="1" w:space="0" w:color="000000"/>
              <w:right w:val="single" w:sz="1" w:space="0" w:color="000000"/>
            </w:tcBorders>
          </w:tcPr>
          <w:p w:rsidR="00E436D6" w:rsidRPr="00731A0D" w:rsidRDefault="00E436D6" w:rsidP="00102258">
            <w:pPr>
              <w:tabs>
                <w:tab w:val="left" w:pos="2610"/>
              </w:tabs>
              <w:snapToGrid w:val="0"/>
              <w:jc w:val="center"/>
              <w:rPr>
                <w:rFonts w:ascii="Times New Roman" w:hAnsi="Times New Roman"/>
                <w:b/>
                <w:color w:val="000000"/>
                <w:sz w:val="24"/>
                <w:szCs w:val="24"/>
                <w:lang w:val="sr-Cyrl-CS"/>
              </w:rPr>
            </w:pPr>
            <w:r w:rsidRPr="00731A0D">
              <w:rPr>
                <w:rFonts w:ascii="Times New Roman" w:hAnsi="Times New Roman"/>
                <w:b/>
                <w:color w:val="000000"/>
                <w:sz w:val="24"/>
                <w:szCs w:val="24"/>
                <w:lang w:val="sr-Cyrl-CS"/>
              </w:rPr>
              <w:t>Главни део часа</w:t>
            </w:r>
          </w:p>
          <w:p w:rsidR="00E436D6" w:rsidRDefault="00E436D6" w:rsidP="00102258">
            <w:pPr>
              <w:tabs>
                <w:tab w:val="left" w:pos="2610"/>
              </w:tabs>
              <w:snapToGrid w:val="0"/>
              <w:jc w:val="center"/>
              <w:rPr>
                <w:rFonts w:ascii="Times New Roman" w:hAnsi="Times New Roman"/>
                <w:b/>
                <w:color w:val="000000"/>
                <w:sz w:val="24"/>
                <w:szCs w:val="24"/>
                <w:u w:val="single"/>
                <w:lang w:val="sr-Cyrl-CS"/>
              </w:rPr>
            </w:pPr>
          </w:p>
          <w:p w:rsidR="00E436D6" w:rsidRPr="00091263" w:rsidRDefault="00E436D6" w:rsidP="00102258">
            <w:pPr>
              <w:tabs>
                <w:tab w:val="left" w:pos="2610"/>
              </w:tabs>
              <w:jc w:val="both"/>
              <w:rPr>
                <w:rFonts w:ascii="Times New Roman" w:hAnsi="Times New Roman"/>
                <w:bCs/>
                <w:color w:val="000000"/>
                <w:sz w:val="24"/>
                <w:szCs w:val="24"/>
                <w:lang w:val="sr-Cyrl-CS"/>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Наставник подсећа ученике да су започели причу о </w:t>
            </w:r>
            <w:r w:rsidR="00091263">
              <w:rPr>
                <w:rFonts w:ascii="Times New Roman" w:hAnsi="Times New Roman"/>
                <w:color w:val="000000"/>
                <w:sz w:val="24"/>
                <w:szCs w:val="24"/>
                <w:lang w:val="ru-RU"/>
              </w:rPr>
              <w:t>„</w:t>
            </w:r>
            <w:r>
              <w:rPr>
                <w:rFonts w:ascii="Times New Roman" w:hAnsi="Times New Roman"/>
                <w:color w:val="000000"/>
                <w:sz w:val="24"/>
                <w:szCs w:val="24"/>
                <w:lang w:val="ru-RU"/>
              </w:rPr>
              <w:t>Златном прстену Русије</w:t>
            </w:r>
            <w:r w:rsidR="00091263">
              <w:rPr>
                <w:rFonts w:ascii="Times New Roman" w:hAnsi="Times New Roman"/>
                <w:color w:val="000000"/>
                <w:sz w:val="24"/>
                <w:szCs w:val="24"/>
                <w:lang w:val="ru-RU"/>
              </w:rPr>
              <w:t>“</w:t>
            </w:r>
            <w:r>
              <w:rPr>
                <w:rFonts w:ascii="Times New Roman" w:hAnsi="Times New Roman"/>
                <w:color w:val="000000"/>
                <w:sz w:val="24"/>
                <w:szCs w:val="24"/>
                <w:lang w:val="ru-RU"/>
              </w:rPr>
              <w:t xml:space="preserve"> и каже да ће читати текст о томе. Упућује </w:t>
            </w:r>
            <w:r w:rsidR="00E26BE6">
              <w:rPr>
                <w:rFonts w:ascii="Times New Roman" w:hAnsi="Times New Roman"/>
                <w:color w:val="000000"/>
                <w:sz w:val="24"/>
                <w:szCs w:val="24"/>
                <w:lang w:val="ru-RU"/>
              </w:rPr>
              <w:t>их да о</w:t>
            </w:r>
            <w:r>
              <w:rPr>
                <w:rFonts w:ascii="Times New Roman" w:hAnsi="Times New Roman"/>
                <w:color w:val="000000"/>
                <w:sz w:val="24"/>
                <w:szCs w:val="24"/>
                <w:lang w:val="ru-RU"/>
              </w:rPr>
              <w:t xml:space="preserve">творе </w:t>
            </w:r>
            <w:r w:rsidR="00E53C83">
              <w:rPr>
                <w:rFonts w:ascii="Times New Roman" w:hAnsi="Times New Roman"/>
                <w:i/>
                <w:color w:val="000000"/>
                <w:sz w:val="24"/>
                <w:szCs w:val="24"/>
                <w:lang w:val="ru-RU"/>
              </w:rPr>
              <w:t>У</w:t>
            </w:r>
            <w:r>
              <w:rPr>
                <w:rFonts w:ascii="Times New Roman" w:hAnsi="Times New Roman"/>
                <w:i/>
                <w:color w:val="000000"/>
                <w:sz w:val="24"/>
                <w:szCs w:val="24"/>
                <w:lang w:val="ru-RU"/>
              </w:rPr>
              <w:t>џбенике</w:t>
            </w:r>
            <w:r>
              <w:rPr>
                <w:rFonts w:ascii="Times New Roman" w:hAnsi="Times New Roman"/>
                <w:color w:val="000000"/>
                <w:sz w:val="24"/>
                <w:szCs w:val="24"/>
                <w:lang w:val="ru-RU"/>
              </w:rPr>
              <w:t xml:space="preserve"> на страни 141 и чита први пасус. Затим објашњава непознате речи и записује их на табли. Исти пасус чита неко од ученика. Помоћу питања наставник проверава разумевање прочитаног, на пример: </w:t>
            </w:r>
            <w:r w:rsidRPr="00091263">
              <w:rPr>
                <w:rFonts w:ascii="Times New Roman" w:hAnsi="Times New Roman"/>
                <w:i/>
                <w:color w:val="000000"/>
                <w:sz w:val="24"/>
                <w:szCs w:val="24"/>
                <w:lang w:val="ru-RU"/>
              </w:rPr>
              <w:t xml:space="preserve">Где начинается маршрут </w:t>
            </w:r>
            <w:r w:rsidRPr="00091263">
              <w:rPr>
                <w:rFonts w:ascii="Times New Roman" w:hAnsi="Times New Roman"/>
                <w:bCs/>
                <w:i/>
                <w:color w:val="000000"/>
                <w:sz w:val="24"/>
                <w:szCs w:val="24"/>
                <w:lang w:val="sr-Cyrl-CS"/>
              </w:rPr>
              <w:t>„Золотое кольцо России“? А где заканчивается? Через какие города проход</w:t>
            </w:r>
            <w:r w:rsidR="00091263">
              <w:rPr>
                <w:rFonts w:ascii="Times New Roman" w:hAnsi="Times New Roman"/>
                <w:bCs/>
                <w:i/>
                <w:color w:val="000000"/>
                <w:sz w:val="24"/>
                <w:szCs w:val="24"/>
                <w:lang w:val="sr-Cyrl-CS"/>
              </w:rPr>
              <w:t>ит? Кто основал Москву? Когда?</w:t>
            </w:r>
            <w:r w:rsidR="00091263">
              <w:rPr>
                <w:rFonts w:ascii="Times New Roman" w:hAnsi="Times New Roman"/>
                <w:bCs/>
                <w:color w:val="000000"/>
                <w:sz w:val="24"/>
                <w:szCs w:val="24"/>
                <w:lang w:val="sr-Cyrl-CS"/>
              </w:rPr>
              <w:t>...</w:t>
            </w:r>
          </w:p>
          <w:p w:rsidR="00E436D6" w:rsidRDefault="00E436D6" w:rsidP="00102258">
            <w:pPr>
              <w:tabs>
                <w:tab w:val="left" w:pos="2610"/>
              </w:tabs>
              <w:jc w:val="both"/>
              <w:rPr>
                <w:rFonts w:ascii="Times New Roman" w:hAnsi="Times New Roman"/>
                <w:bCs/>
                <w:color w:val="000000"/>
                <w:sz w:val="24"/>
                <w:szCs w:val="24"/>
                <w:lang w:val="sr-Cyrl-CS"/>
              </w:rPr>
            </w:pPr>
            <w:r>
              <w:rPr>
                <w:rFonts w:ascii="Times New Roman" w:hAnsi="Times New Roman"/>
                <w:bCs/>
                <w:color w:val="000000"/>
                <w:sz w:val="24"/>
                <w:szCs w:val="24"/>
                <w:lang w:val="sr-Cyrl-CS"/>
              </w:rPr>
              <w:t>На исти начин наставник обрађује и остале пасусе текста.</w:t>
            </w:r>
          </w:p>
          <w:p w:rsidR="00F6425B" w:rsidRPr="00E436D6" w:rsidRDefault="00F6425B" w:rsidP="00102258">
            <w:pPr>
              <w:tabs>
                <w:tab w:val="left" w:pos="2610"/>
              </w:tabs>
              <w:jc w:val="both"/>
              <w:rPr>
                <w:rFonts w:ascii="Times New Roman" w:hAnsi="Times New Roman"/>
                <w:color w:val="000000"/>
                <w:sz w:val="24"/>
                <w:szCs w:val="24"/>
                <w:lang w:val="sr-Cyrl-CS"/>
              </w:rPr>
            </w:pPr>
          </w:p>
        </w:tc>
      </w:tr>
      <w:tr w:rsidR="00E436D6">
        <w:tc>
          <w:tcPr>
            <w:tcW w:w="10829" w:type="dxa"/>
            <w:tcBorders>
              <w:left w:val="single" w:sz="1" w:space="0" w:color="000000"/>
              <w:bottom w:val="single" w:sz="1" w:space="0" w:color="000000"/>
              <w:right w:val="single" w:sz="1" w:space="0" w:color="000000"/>
            </w:tcBorders>
          </w:tcPr>
          <w:p w:rsidR="00E436D6" w:rsidRPr="00731A0D" w:rsidRDefault="00E436D6" w:rsidP="00102258">
            <w:pPr>
              <w:tabs>
                <w:tab w:val="left" w:pos="315"/>
              </w:tabs>
              <w:snapToGrid w:val="0"/>
              <w:jc w:val="center"/>
              <w:rPr>
                <w:rFonts w:ascii="Times New Roman" w:hAnsi="Times New Roman"/>
                <w:b/>
                <w:color w:val="000000"/>
                <w:sz w:val="24"/>
                <w:szCs w:val="24"/>
                <w:lang w:val="sr-Cyrl-CS"/>
              </w:rPr>
            </w:pPr>
            <w:r w:rsidRPr="00731A0D">
              <w:rPr>
                <w:rFonts w:ascii="Times New Roman" w:hAnsi="Times New Roman"/>
                <w:b/>
                <w:color w:val="000000"/>
                <w:sz w:val="24"/>
                <w:szCs w:val="24"/>
                <w:lang w:val="sr-Cyrl-CS"/>
              </w:rPr>
              <w:t>Завршни део часа</w:t>
            </w:r>
          </w:p>
          <w:p w:rsidR="00E436D6" w:rsidRDefault="00E436D6" w:rsidP="00102258">
            <w:pPr>
              <w:tabs>
                <w:tab w:val="left" w:pos="315"/>
              </w:tabs>
              <w:snapToGrid w:val="0"/>
              <w:jc w:val="center"/>
              <w:rPr>
                <w:rFonts w:ascii="Times New Roman" w:hAnsi="Times New Roman"/>
                <w:b/>
                <w:color w:val="000000"/>
                <w:sz w:val="24"/>
                <w:szCs w:val="24"/>
                <w:u w:val="single"/>
                <w:lang w:val="sr-Cyrl-CS"/>
              </w:rPr>
            </w:pPr>
          </w:p>
          <w:p w:rsidR="00E436D6" w:rsidRPr="007677F7" w:rsidRDefault="00E436D6" w:rsidP="00102258">
            <w:pPr>
              <w:tabs>
                <w:tab w:val="left" w:pos="315"/>
              </w:tabs>
              <w:jc w:val="both"/>
              <w:rPr>
                <w:rFonts w:ascii="Times New Roman" w:hAnsi="Times New Roman"/>
                <w:color w:val="000000"/>
                <w:sz w:val="24"/>
                <w:szCs w:val="24"/>
                <w:lang w:val="sr-Cyrl-CS"/>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sidR="007677F7">
              <w:rPr>
                <w:rFonts w:ascii="Times New Roman" w:hAnsi="Times New Roman"/>
                <w:color w:val="000000"/>
                <w:sz w:val="24"/>
                <w:szCs w:val="24"/>
                <w:lang w:val="sr-Cyrl-CS"/>
              </w:rPr>
              <w:t xml:space="preserve">Прелази се на одељак </w:t>
            </w:r>
            <w:r w:rsidR="007677F7">
              <w:rPr>
                <w:rFonts w:ascii="Times New Roman" w:hAnsi="Times New Roman"/>
                <w:b/>
                <w:i/>
                <w:color w:val="000000"/>
                <w:sz w:val="24"/>
                <w:szCs w:val="24"/>
                <w:lang w:val="sr-Cyrl-CS"/>
              </w:rPr>
              <w:t xml:space="preserve">Давайте поработаем над </w:t>
            </w:r>
            <w:r w:rsidR="007677F7" w:rsidRPr="007677F7">
              <w:rPr>
                <w:rFonts w:ascii="Times New Roman" w:hAnsi="Times New Roman"/>
                <w:b/>
                <w:i/>
                <w:color w:val="000000"/>
                <w:sz w:val="24"/>
                <w:szCs w:val="24"/>
                <w:lang w:val="sr-Cyrl-CS"/>
              </w:rPr>
              <w:t>текстом</w:t>
            </w:r>
            <w:r w:rsidR="00E53C83">
              <w:rPr>
                <w:rFonts w:ascii="Times New Roman" w:hAnsi="Times New Roman"/>
                <w:color w:val="000000"/>
                <w:sz w:val="24"/>
                <w:szCs w:val="24"/>
                <w:lang w:val="sr-Cyrl-CS"/>
              </w:rPr>
              <w:t>.</w:t>
            </w:r>
            <w:r w:rsidR="007677F7">
              <w:rPr>
                <w:rFonts w:ascii="Times New Roman" w:hAnsi="Times New Roman"/>
                <w:color w:val="000000"/>
                <w:sz w:val="24"/>
                <w:szCs w:val="24"/>
                <w:lang w:val="sr-Cyrl-CS"/>
              </w:rPr>
              <w:t xml:space="preserve"> Задаци </w:t>
            </w:r>
            <w:r w:rsidR="00E26BE6">
              <w:rPr>
                <w:rFonts w:ascii="Times New Roman" w:hAnsi="Times New Roman"/>
                <w:i/>
                <w:color w:val="000000"/>
                <w:sz w:val="24"/>
                <w:szCs w:val="24"/>
                <w:lang w:val="sr-Cyrl-CS"/>
              </w:rPr>
              <w:t>С</w:t>
            </w:r>
            <w:r w:rsidR="007677F7">
              <w:rPr>
                <w:rFonts w:ascii="Times New Roman" w:hAnsi="Times New Roman"/>
                <w:i/>
                <w:color w:val="000000"/>
                <w:sz w:val="24"/>
                <w:szCs w:val="24"/>
                <w:lang w:val="sr-Cyrl-CS"/>
              </w:rPr>
              <w:t xml:space="preserve">огласен или нет?, Закончи предложения, опираясь на текст </w:t>
            </w:r>
            <w:r w:rsidR="007677F7">
              <w:rPr>
                <w:rFonts w:ascii="Times New Roman" w:hAnsi="Times New Roman"/>
                <w:color w:val="000000"/>
                <w:sz w:val="24"/>
                <w:szCs w:val="24"/>
                <w:lang w:val="sr-Cyrl-CS"/>
              </w:rPr>
              <w:t xml:space="preserve">и </w:t>
            </w:r>
            <w:r w:rsidR="007677F7">
              <w:rPr>
                <w:rFonts w:ascii="Times New Roman" w:hAnsi="Times New Roman"/>
                <w:i/>
                <w:color w:val="000000"/>
                <w:sz w:val="24"/>
                <w:szCs w:val="24"/>
                <w:lang w:val="sr-Cyrl-CS"/>
              </w:rPr>
              <w:t xml:space="preserve">Задай вопрос к выделенным словам </w:t>
            </w:r>
            <w:r w:rsidR="007677F7">
              <w:rPr>
                <w:rFonts w:ascii="Times New Roman" w:hAnsi="Times New Roman"/>
                <w:color w:val="000000"/>
                <w:sz w:val="24"/>
                <w:szCs w:val="24"/>
                <w:lang w:val="sr-Cyrl-CS"/>
              </w:rPr>
              <w:t xml:space="preserve">раде се усмено. Наставник чита захтеве, а ученици редом одговарају на њих. </w:t>
            </w:r>
          </w:p>
          <w:p w:rsidR="00E436D6" w:rsidRDefault="00E436D6" w:rsidP="00102258">
            <w:pPr>
              <w:tabs>
                <w:tab w:val="left" w:pos="315"/>
              </w:tabs>
              <w:rPr>
                <w:rFonts w:ascii="Times New Roman" w:hAnsi="Times New Roman"/>
                <w:color w:val="000000"/>
                <w:sz w:val="24"/>
                <w:szCs w:val="24"/>
                <w:lang w:val="sr-Cyrl-CS"/>
              </w:rPr>
            </w:pPr>
          </w:p>
          <w:p w:rsidR="00E436D6" w:rsidRPr="00731A0D" w:rsidRDefault="00E436D6" w:rsidP="00102258">
            <w:pPr>
              <w:tabs>
                <w:tab w:val="left" w:pos="315"/>
              </w:tabs>
              <w:jc w:val="center"/>
              <w:rPr>
                <w:rFonts w:ascii="Times New Roman" w:hAnsi="Times New Roman"/>
                <w:b/>
                <w:bCs/>
                <w:color w:val="000000"/>
                <w:sz w:val="24"/>
                <w:szCs w:val="24"/>
                <w:lang w:val="sr-Cyrl-CS"/>
              </w:rPr>
            </w:pPr>
            <w:r w:rsidRPr="00731A0D">
              <w:rPr>
                <w:rFonts w:ascii="Times New Roman" w:hAnsi="Times New Roman"/>
                <w:b/>
                <w:bCs/>
                <w:color w:val="000000"/>
                <w:sz w:val="24"/>
                <w:szCs w:val="24"/>
                <w:lang w:val="sr-Cyrl-CS"/>
              </w:rPr>
              <w:t>Домаћи задатак</w:t>
            </w:r>
          </w:p>
          <w:p w:rsidR="00E436D6" w:rsidRDefault="00E436D6" w:rsidP="00102258">
            <w:pPr>
              <w:tabs>
                <w:tab w:val="left" w:pos="315"/>
              </w:tabs>
              <w:jc w:val="center"/>
              <w:rPr>
                <w:rFonts w:ascii="Times New Roman" w:hAnsi="Times New Roman"/>
                <w:b/>
                <w:bCs/>
                <w:color w:val="000000"/>
                <w:sz w:val="24"/>
                <w:szCs w:val="24"/>
                <w:u w:val="single"/>
                <w:lang w:val="sr-Cyrl-CS"/>
              </w:rPr>
            </w:pPr>
          </w:p>
          <w:p w:rsidR="00E436D6" w:rsidRDefault="00E436D6" w:rsidP="00102258">
            <w:pPr>
              <w:tabs>
                <w:tab w:val="left" w:pos="315"/>
              </w:tabs>
              <w:jc w:val="both"/>
              <w:rPr>
                <w:rFonts w:ascii="Times New Roman" w:hAnsi="Times New Roman"/>
                <w:i/>
                <w:color w:val="000000"/>
                <w:sz w:val="24"/>
                <w:szCs w:val="24"/>
                <w:lang w:val="sr-Cyrl-CS"/>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sidR="007677F7">
              <w:rPr>
                <w:rFonts w:ascii="Times New Roman" w:hAnsi="Times New Roman"/>
                <w:color w:val="000000"/>
                <w:sz w:val="24"/>
                <w:szCs w:val="24"/>
                <w:lang w:val="sr-Cyrl-CS"/>
              </w:rPr>
              <w:t xml:space="preserve">Одговорити писмено на питања из задатка </w:t>
            </w:r>
            <w:r w:rsidR="007677F7" w:rsidRPr="00091263">
              <w:rPr>
                <w:rFonts w:ascii="Times New Roman" w:hAnsi="Times New Roman"/>
                <w:b/>
                <w:i/>
                <w:color w:val="000000"/>
                <w:sz w:val="24"/>
                <w:szCs w:val="24"/>
                <w:lang w:val="sr-Cyrl-CS"/>
              </w:rPr>
              <w:t>Запомнили ли вы</w:t>
            </w:r>
            <w:r w:rsidR="007677F7">
              <w:rPr>
                <w:rFonts w:ascii="Times New Roman" w:hAnsi="Times New Roman"/>
                <w:i/>
                <w:color w:val="000000"/>
                <w:sz w:val="24"/>
                <w:szCs w:val="24"/>
                <w:lang w:val="sr-Cyrl-CS"/>
              </w:rPr>
              <w:t>.</w:t>
            </w:r>
          </w:p>
          <w:p w:rsidR="00D376AC" w:rsidRDefault="00D376AC" w:rsidP="00102258">
            <w:pPr>
              <w:tabs>
                <w:tab w:val="left" w:pos="315"/>
              </w:tabs>
              <w:jc w:val="both"/>
              <w:rPr>
                <w:rFonts w:ascii="Times New Roman" w:hAnsi="Times New Roman"/>
                <w:i/>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8830E6" w:rsidRPr="000519A4" w:rsidTr="00980747">
              <w:tc>
                <w:tcPr>
                  <w:tcW w:w="2214" w:type="dxa"/>
                  <w:shd w:val="clear" w:color="auto" w:fill="auto"/>
                </w:tcPr>
                <w:p w:rsidR="008830E6" w:rsidRPr="000519A4" w:rsidRDefault="008830E6" w:rsidP="00980747">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8830E6" w:rsidRPr="000519A4" w:rsidRDefault="008830E6" w:rsidP="00980747">
                  <w:pPr>
                    <w:tabs>
                      <w:tab w:val="left" w:pos="2955"/>
                    </w:tabs>
                    <w:snapToGrid w:val="0"/>
                    <w:jc w:val="center"/>
                    <w:rPr>
                      <w:rFonts w:ascii="Times New Roman" w:hAnsi="Times New Roman"/>
                      <w:b/>
                      <w:color w:val="000000"/>
                      <w:sz w:val="24"/>
                      <w:szCs w:val="24"/>
                      <w:u w:val="single"/>
                      <w:lang w:val="sr-Cyrl-CS"/>
                    </w:rPr>
                  </w:pPr>
                </w:p>
              </w:tc>
            </w:tr>
            <w:tr w:rsidR="008830E6" w:rsidRPr="000519A4" w:rsidTr="00980747">
              <w:tc>
                <w:tcPr>
                  <w:tcW w:w="2214" w:type="dxa"/>
                  <w:shd w:val="clear" w:color="auto" w:fill="auto"/>
                </w:tcPr>
                <w:p w:rsidR="008830E6" w:rsidRPr="000519A4" w:rsidRDefault="008830E6" w:rsidP="00980747">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8830E6" w:rsidRPr="000519A4" w:rsidRDefault="008830E6" w:rsidP="00980747">
                  <w:pPr>
                    <w:tabs>
                      <w:tab w:val="left" w:pos="2955"/>
                    </w:tabs>
                    <w:snapToGrid w:val="0"/>
                    <w:jc w:val="center"/>
                    <w:rPr>
                      <w:rFonts w:ascii="Times New Roman" w:hAnsi="Times New Roman"/>
                      <w:b/>
                      <w:color w:val="000000"/>
                      <w:sz w:val="24"/>
                      <w:szCs w:val="24"/>
                      <w:u w:val="single"/>
                      <w:lang w:val="sr-Cyrl-CS"/>
                    </w:rPr>
                  </w:pPr>
                </w:p>
              </w:tc>
            </w:tr>
          </w:tbl>
          <w:p w:rsidR="008830E6" w:rsidRPr="008830E6" w:rsidRDefault="008830E6" w:rsidP="00102258">
            <w:pPr>
              <w:tabs>
                <w:tab w:val="left" w:pos="315"/>
              </w:tabs>
              <w:jc w:val="both"/>
              <w:rPr>
                <w:rFonts w:ascii="Times New Roman" w:hAnsi="Times New Roman"/>
                <w:color w:val="000000"/>
                <w:sz w:val="24"/>
                <w:szCs w:val="24"/>
                <w:lang w:val="sr-Cyrl-CS"/>
              </w:rPr>
            </w:pPr>
          </w:p>
        </w:tc>
      </w:tr>
    </w:tbl>
    <w:p w:rsidR="00E436D6" w:rsidRDefault="00E436D6">
      <w:pPr>
        <w:tabs>
          <w:tab w:val="left" w:pos="315"/>
        </w:tabs>
        <w:jc w:val="center"/>
        <w:rPr>
          <w:rFonts w:ascii="Times New Roman" w:hAnsi="Times New Roman"/>
          <w:color w:val="000080"/>
          <w:sz w:val="24"/>
          <w:szCs w:val="24"/>
          <w:lang w:val="sr-Cyrl-CS"/>
        </w:rPr>
      </w:pPr>
    </w:p>
    <w:p w:rsidR="004A088A" w:rsidRDefault="004A088A">
      <w:pPr>
        <w:tabs>
          <w:tab w:val="left" w:pos="315"/>
        </w:tabs>
        <w:jc w:val="center"/>
        <w:rPr>
          <w:rFonts w:ascii="Times New Roman" w:hAnsi="Times New Roman"/>
          <w:color w:val="000080"/>
          <w:sz w:val="24"/>
          <w:szCs w:val="24"/>
          <w:lang w:val="sr-Cyrl-CS"/>
        </w:rPr>
      </w:pPr>
    </w:p>
    <w:p w:rsidR="00967FDD" w:rsidRDefault="00967FDD">
      <w:pPr>
        <w:tabs>
          <w:tab w:val="left" w:pos="315"/>
        </w:tabs>
        <w:jc w:val="center"/>
        <w:rPr>
          <w:rFonts w:ascii="Times New Roman" w:hAnsi="Times New Roman"/>
          <w:color w:val="000080"/>
          <w:sz w:val="24"/>
          <w:szCs w:val="24"/>
          <w:lang w:val="sr-Cyrl-CS"/>
        </w:rPr>
      </w:pPr>
    </w:p>
    <w:p w:rsidR="00967FDD" w:rsidRDefault="00967FDD">
      <w:pPr>
        <w:tabs>
          <w:tab w:val="left" w:pos="315"/>
        </w:tabs>
        <w:jc w:val="center"/>
        <w:rPr>
          <w:rFonts w:ascii="Times New Roman" w:hAnsi="Times New Roman"/>
          <w:color w:val="000080"/>
          <w:sz w:val="24"/>
          <w:szCs w:val="24"/>
          <w:lang w:val="sr-Cyrl-CS"/>
        </w:rPr>
      </w:pPr>
    </w:p>
    <w:tbl>
      <w:tblPr>
        <w:tblW w:w="0" w:type="auto"/>
        <w:tblInd w:w="-1085" w:type="dxa"/>
        <w:tblLayout w:type="fixed"/>
        <w:tblCellMar>
          <w:left w:w="70" w:type="dxa"/>
          <w:right w:w="70" w:type="dxa"/>
        </w:tblCellMar>
        <w:tblLook w:val="0000"/>
      </w:tblPr>
      <w:tblGrid>
        <w:gridCol w:w="3809"/>
        <w:gridCol w:w="7141"/>
      </w:tblGrid>
      <w:tr w:rsidR="00967FDD">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967FDD" w:rsidRDefault="00967FDD" w:rsidP="00102258">
            <w:pPr>
              <w:snapToGrid w:val="0"/>
              <w:jc w:val="center"/>
              <w:rPr>
                <w:lang w:val="sr-Cyrl-CS"/>
              </w:rPr>
            </w:pPr>
            <w:r>
              <w:rPr>
                <w:lang w:val="sr-Cyrl-CS"/>
              </w:rPr>
              <w:t>ПРИПРЕМА   ЧАСА</w:t>
            </w:r>
          </w:p>
        </w:tc>
      </w:tr>
      <w:tr w:rsidR="00967FDD">
        <w:trPr>
          <w:trHeight w:val="365"/>
        </w:trPr>
        <w:tc>
          <w:tcPr>
            <w:tcW w:w="3809" w:type="dxa"/>
            <w:tcBorders>
              <w:top w:val="double" w:sz="1" w:space="0" w:color="000000"/>
              <w:left w:val="double" w:sz="1" w:space="0" w:color="000000"/>
              <w:bottom w:val="single" w:sz="4" w:space="0" w:color="000000"/>
            </w:tcBorders>
          </w:tcPr>
          <w:p w:rsidR="00967FDD" w:rsidRDefault="00967FDD" w:rsidP="00102258">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967FDD" w:rsidRDefault="00967FDD" w:rsidP="00102258">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967FDD" w:rsidRDefault="00967FDD"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967FDD">
        <w:trPr>
          <w:trHeight w:val="365"/>
        </w:trPr>
        <w:tc>
          <w:tcPr>
            <w:tcW w:w="3809" w:type="dxa"/>
            <w:tcBorders>
              <w:left w:val="double" w:sz="1" w:space="0" w:color="000000"/>
              <w:bottom w:val="single" w:sz="4" w:space="0" w:color="000000"/>
            </w:tcBorders>
          </w:tcPr>
          <w:p w:rsidR="00967FDD" w:rsidRDefault="00967FDD" w:rsidP="00102258">
            <w:pPr>
              <w:snapToGrid w:val="0"/>
              <w:rPr>
                <w:rFonts w:ascii="Times New Roman" w:hAnsi="Times New Roman"/>
                <w:b/>
                <w:bCs/>
                <w:color w:val="000000"/>
                <w:sz w:val="24"/>
                <w:szCs w:val="24"/>
                <w:lang w:val="sr-Cyrl-CS"/>
              </w:rPr>
            </w:pPr>
          </w:p>
          <w:p w:rsidR="00967FDD" w:rsidRDefault="00967FDD"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руски језик</w:t>
            </w:r>
          </w:p>
          <w:p w:rsidR="00967FDD" w:rsidRDefault="00967FDD"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967FDD" w:rsidRDefault="00967FDD" w:rsidP="00102258">
            <w:pPr>
              <w:snapToGrid w:val="0"/>
              <w:rPr>
                <w:rFonts w:ascii="Times New Roman" w:hAnsi="Times New Roman"/>
                <w:b/>
                <w:bCs/>
                <w:color w:val="000000"/>
                <w:sz w:val="24"/>
                <w:szCs w:val="24"/>
                <w:lang w:val="sr-Cyrl-CS"/>
              </w:rPr>
            </w:pPr>
          </w:p>
          <w:p w:rsidR="00967FDD" w:rsidRDefault="00967FDD" w:rsidP="00102258">
            <w:pPr>
              <w:snapToGrid w:val="0"/>
              <w:rPr>
                <w:rFonts w:ascii="Times New Roman" w:hAnsi="Times New Roman"/>
                <w:b/>
                <w:bCs/>
                <w:color w:val="000000"/>
                <w:sz w:val="24"/>
                <w:szCs w:val="24"/>
                <w:lang w:val="sr-Cyrl-CS"/>
              </w:rPr>
            </w:pPr>
          </w:p>
          <w:p w:rsidR="00967FDD" w:rsidRDefault="00967FDD" w:rsidP="00102258">
            <w:pPr>
              <w:snapToGrid w:val="0"/>
              <w:rPr>
                <w:rFonts w:ascii="Times New Roman" w:hAnsi="Times New Roman"/>
                <w:b/>
                <w:bCs/>
                <w:color w:val="000000"/>
                <w:sz w:val="24"/>
                <w:szCs w:val="24"/>
                <w:lang w:val="sr-Cyrl-CS"/>
              </w:rPr>
            </w:pPr>
          </w:p>
          <w:p w:rsidR="00967FDD" w:rsidRDefault="00967FDD"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67FDD" w:rsidRDefault="00967FDD"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967FDD" w:rsidRPr="00AD4B16" w:rsidRDefault="00967FDD" w:rsidP="00102258">
            <w:pPr>
              <w:snapToGrid w:val="0"/>
              <w:rPr>
                <w:rFonts w:ascii="Arial" w:hAnsi="Arial" w:cs="Arial"/>
                <w:b/>
                <w:bCs/>
                <w:color w:val="000000"/>
                <w:sz w:val="24"/>
                <w:szCs w:val="24"/>
                <w:lang w:val="sr-Cyrl-CS"/>
              </w:rPr>
            </w:pPr>
            <w:r>
              <w:rPr>
                <w:rFonts w:ascii="Times New Roman" w:hAnsi="Times New Roman"/>
                <w:b/>
                <w:bCs/>
                <w:color w:val="000000"/>
                <w:sz w:val="24"/>
                <w:szCs w:val="24"/>
                <w:lang w:val="sr-Cyrl-CS"/>
              </w:rPr>
              <w:t>Наставна тема: Едем на экскурсию! Ура!</w:t>
            </w:r>
          </w:p>
          <w:p w:rsidR="00967FDD" w:rsidRPr="00AD4B16" w:rsidRDefault="00967FDD"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F0350C">
              <w:rPr>
                <w:rFonts w:ascii="Times New Roman" w:hAnsi="Times New Roman"/>
                <w:b/>
                <w:bCs/>
                <w:color w:val="000000"/>
                <w:sz w:val="24"/>
                <w:szCs w:val="24"/>
                <w:lang w:val="sr-Cyrl-CS"/>
              </w:rPr>
              <w:t>Ответное письмо</w:t>
            </w:r>
          </w:p>
          <w:p w:rsidR="00967FDD" w:rsidRDefault="00967FDD" w:rsidP="00102258">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Број часа: </w:t>
            </w:r>
            <w:r>
              <w:rPr>
                <w:rFonts w:ascii="Times New Roman" w:hAnsi="Times New Roman"/>
                <w:b/>
                <w:bCs/>
                <w:color w:val="000000"/>
                <w:sz w:val="24"/>
                <w:szCs w:val="24"/>
                <w:lang w:val="ru-RU"/>
              </w:rPr>
              <w:t>63</w:t>
            </w:r>
            <w:r>
              <w:rPr>
                <w:rFonts w:ascii="Times New Roman" w:hAnsi="Times New Roman"/>
                <w:b/>
                <w:bCs/>
                <w:color w:val="000000"/>
                <w:sz w:val="24"/>
                <w:szCs w:val="24"/>
                <w:lang w:val="sr-Cyrl-CS"/>
              </w:rPr>
              <w:t>.</w:t>
            </w:r>
          </w:p>
          <w:p w:rsidR="00967FDD" w:rsidRDefault="00967FDD" w:rsidP="00102258">
            <w:pPr>
              <w:snapToGrid w:val="0"/>
              <w:rPr>
                <w:rFonts w:ascii="Times New Roman" w:hAnsi="Times New Roman"/>
                <w:b/>
                <w:bCs/>
                <w:color w:val="000000"/>
                <w:sz w:val="24"/>
                <w:szCs w:val="24"/>
                <w:lang w:val="sr-Cyrl-CS"/>
              </w:rPr>
            </w:pPr>
          </w:p>
          <w:p w:rsidR="00967FDD" w:rsidRDefault="00967FDD" w:rsidP="00102258">
            <w:pPr>
              <w:snapToGrid w:val="0"/>
              <w:rPr>
                <w:rFonts w:ascii="Times New Roman" w:hAnsi="Times New Roman"/>
                <w:b/>
                <w:bCs/>
                <w:color w:val="000000"/>
                <w:sz w:val="24"/>
                <w:szCs w:val="24"/>
                <w:lang w:val="sr-Cyrl-CS"/>
              </w:rPr>
            </w:pPr>
          </w:p>
        </w:tc>
      </w:tr>
      <w:tr w:rsidR="00967FDD">
        <w:trPr>
          <w:trHeight w:val="373"/>
        </w:trPr>
        <w:tc>
          <w:tcPr>
            <w:tcW w:w="3809" w:type="dxa"/>
            <w:tcBorders>
              <w:top w:val="single" w:sz="1" w:space="0" w:color="000000"/>
              <w:left w:val="double" w:sz="1" w:space="0" w:color="000000"/>
              <w:bottom w:val="single" w:sz="4" w:space="0" w:color="000000"/>
            </w:tcBorders>
          </w:tcPr>
          <w:p w:rsidR="00967FDD" w:rsidRPr="00574D30" w:rsidRDefault="00574D30"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967FDD" w:rsidRDefault="00967FDD" w:rsidP="00102258">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967FDD" w:rsidRDefault="00967FDD" w:rsidP="001022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обрада</w:t>
            </w:r>
          </w:p>
        </w:tc>
      </w:tr>
      <w:tr w:rsidR="00967FDD">
        <w:trPr>
          <w:trHeight w:val="345"/>
        </w:trPr>
        <w:tc>
          <w:tcPr>
            <w:tcW w:w="3809" w:type="dxa"/>
            <w:tcBorders>
              <w:top w:val="single" w:sz="1" w:space="0" w:color="000000"/>
              <w:left w:val="double" w:sz="1" w:space="0" w:color="000000"/>
              <w:bottom w:val="single" w:sz="1" w:space="0" w:color="000000"/>
            </w:tcBorders>
          </w:tcPr>
          <w:p w:rsidR="00967FDD" w:rsidRPr="00574D30" w:rsidRDefault="00967FDD"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w:t>
            </w:r>
            <w:r w:rsidR="00574D30">
              <w:rPr>
                <w:rFonts w:ascii="Times New Roman" w:hAnsi="Times New Roman"/>
                <w:b/>
                <w:bCs/>
                <w:color w:val="000000"/>
                <w:sz w:val="24"/>
                <w:szCs w:val="24"/>
                <w:lang w:val="sr-Cyrl-CS"/>
              </w:rPr>
              <w:t>разовни циљ и задаци часа</w:t>
            </w:r>
          </w:p>
          <w:p w:rsidR="00967FDD" w:rsidRDefault="00967FDD" w:rsidP="00102258">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967FDD" w:rsidRPr="00927D06" w:rsidRDefault="00967FDD" w:rsidP="00102258">
            <w:pPr>
              <w:snapToGrid w:val="0"/>
              <w:jc w:val="both"/>
              <w:rPr>
                <w:rFonts w:ascii="Times New Roman" w:hAnsi="Times New Roman"/>
                <w:color w:val="000000"/>
                <w:sz w:val="24"/>
                <w:szCs w:val="24"/>
                <w:lang w:val="ru-RU"/>
              </w:rPr>
            </w:pPr>
            <w:r w:rsidRPr="00927D06">
              <w:rPr>
                <w:rFonts w:ascii="Times New Roman" w:hAnsi="Times New Roman"/>
                <w:color w:val="000000"/>
                <w:sz w:val="24"/>
                <w:szCs w:val="24"/>
                <w:lang w:val="ru-RU"/>
              </w:rPr>
              <w:t>усвајање нових речи и израза, разумевање прочитаног текста</w:t>
            </w:r>
            <w:r w:rsidR="00D274BA">
              <w:rPr>
                <w:rFonts w:ascii="Times New Roman" w:hAnsi="Times New Roman"/>
                <w:color w:val="000000"/>
                <w:sz w:val="24"/>
                <w:szCs w:val="24"/>
                <w:lang w:val="ru-RU"/>
              </w:rPr>
              <w:t>, разговор у вези са новом лекцијом</w:t>
            </w:r>
          </w:p>
        </w:tc>
      </w:tr>
      <w:tr w:rsidR="00967FDD">
        <w:trPr>
          <w:trHeight w:val="396"/>
        </w:trPr>
        <w:tc>
          <w:tcPr>
            <w:tcW w:w="3809" w:type="dxa"/>
            <w:tcBorders>
              <w:left w:val="double" w:sz="1" w:space="0" w:color="000000"/>
              <w:bottom w:val="single" w:sz="1" w:space="0" w:color="000000"/>
            </w:tcBorders>
          </w:tcPr>
          <w:p w:rsidR="00967FDD" w:rsidRPr="00574D30" w:rsidRDefault="00574D30"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967FDD" w:rsidRDefault="00967FDD" w:rsidP="00102258">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967FDD" w:rsidRDefault="002D4BC3" w:rsidP="00102258">
            <w:pPr>
              <w:snapToGrid w:val="0"/>
              <w:rPr>
                <w:rFonts w:ascii="Times New Roman" w:hAnsi="Times New Roman"/>
                <w:color w:val="000000"/>
                <w:sz w:val="24"/>
                <w:szCs w:val="24"/>
              </w:rPr>
            </w:pPr>
            <w:r>
              <w:rPr>
                <w:rFonts w:ascii="Times New Roman" w:hAnsi="Times New Roman"/>
                <w:color w:val="000000"/>
                <w:sz w:val="24"/>
                <w:szCs w:val="24"/>
                <w:lang w:val="sr-Cyrl-CS"/>
              </w:rPr>
              <w:t>н</w:t>
            </w:r>
            <w:r w:rsidR="00D274BA">
              <w:rPr>
                <w:rFonts w:ascii="Times New Roman" w:hAnsi="Times New Roman"/>
                <w:color w:val="000000"/>
                <w:sz w:val="24"/>
                <w:szCs w:val="24"/>
                <w:lang w:val="sr-Cyrl-CS"/>
              </w:rPr>
              <w:t>еговање позитивног односа према историјским и културним сп</w:t>
            </w:r>
            <w:r>
              <w:rPr>
                <w:rFonts w:ascii="Times New Roman" w:hAnsi="Times New Roman"/>
                <w:color w:val="000000"/>
                <w:sz w:val="24"/>
                <w:szCs w:val="24"/>
                <w:lang w:val="sr-Cyrl-CS"/>
              </w:rPr>
              <w:t>оменицима Р</w:t>
            </w:r>
            <w:r w:rsidR="00D274BA">
              <w:rPr>
                <w:rFonts w:ascii="Times New Roman" w:hAnsi="Times New Roman"/>
                <w:color w:val="000000"/>
                <w:sz w:val="24"/>
                <w:szCs w:val="24"/>
                <w:lang w:val="sr-Cyrl-CS"/>
              </w:rPr>
              <w:t>усије и Србије</w:t>
            </w:r>
          </w:p>
        </w:tc>
      </w:tr>
      <w:tr w:rsidR="00967FDD">
        <w:trPr>
          <w:trHeight w:val="379"/>
        </w:trPr>
        <w:tc>
          <w:tcPr>
            <w:tcW w:w="3809" w:type="dxa"/>
            <w:tcBorders>
              <w:left w:val="double" w:sz="1" w:space="0" w:color="000000"/>
              <w:bottom w:val="single" w:sz="4" w:space="0" w:color="000000"/>
            </w:tcBorders>
          </w:tcPr>
          <w:p w:rsidR="00967FDD" w:rsidRPr="00574D30" w:rsidRDefault="00574D30"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967FDD" w:rsidRDefault="00967FDD"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67FDD" w:rsidRDefault="00967FDD" w:rsidP="001022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w:t>
            </w:r>
            <w:r w:rsidR="00D274BA">
              <w:rPr>
                <w:rFonts w:ascii="Times New Roman" w:hAnsi="Times New Roman"/>
                <w:color w:val="000000"/>
                <w:sz w:val="24"/>
                <w:szCs w:val="24"/>
                <w:lang w:val="sr-Cyrl-CS"/>
              </w:rPr>
              <w:t>, групни</w:t>
            </w:r>
          </w:p>
        </w:tc>
      </w:tr>
      <w:tr w:rsidR="00967FDD">
        <w:trPr>
          <w:trHeight w:val="360"/>
        </w:trPr>
        <w:tc>
          <w:tcPr>
            <w:tcW w:w="3809" w:type="dxa"/>
            <w:tcBorders>
              <w:top w:val="single" w:sz="4" w:space="0" w:color="000000"/>
              <w:left w:val="double" w:sz="2" w:space="0" w:color="000000"/>
              <w:bottom w:val="double" w:sz="2" w:space="0" w:color="000000"/>
            </w:tcBorders>
          </w:tcPr>
          <w:p w:rsidR="00967FDD" w:rsidRPr="00574D30" w:rsidRDefault="00967FDD"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tc>
        <w:tc>
          <w:tcPr>
            <w:tcW w:w="7141" w:type="dxa"/>
            <w:tcBorders>
              <w:top w:val="single" w:sz="4" w:space="0" w:color="000000"/>
              <w:left w:val="single" w:sz="4" w:space="0" w:color="000000"/>
              <w:bottom w:val="double" w:sz="2" w:space="0" w:color="000000"/>
              <w:right w:val="double" w:sz="2" w:space="0" w:color="000000"/>
            </w:tcBorders>
          </w:tcPr>
          <w:p w:rsidR="00967FDD" w:rsidRDefault="00967FDD" w:rsidP="001022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комуникативна, рад на те</w:t>
            </w:r>
            <w:r w:rsidR="001C1A4F">
              <w:rPr>
                <w:rFonts w:ascii="Times New Roman" w:hAnsi="Times New Roman"/>
                <w:color w:val="000000"/>
                <w:sz w:val="24"/>
                <w:szCs w:val="24"/>
                <w:lang w:val="sr-Cyrl-CS"/>
              </w:rPr>
              <w:t>ксту, вежбање</w:t>
            </w:r>
            <w:r w:rsidR="00D274BA">
              <w:rPr>
                <w:rFonts w:ascii="Times New Roman" w:hAnsi="Times New Roman"/>
                <w:color w:val="000000"/>
                <w:sz w:val="24"/>
                <w:szCs w:val="24"/>
                <w:lang w:val="sr-Cyrl-CS"/>
              </w:rPr>
              <w:t>, игра</w:t>
            </w:r>
          </w:p>
        </w:tc>
      </w:tr>
      <w:tr w:rsidR="00967FDD">
        <w:trPr>
          <w:trHeight w:val="360"/>
        </w:trPr>
        <w:tc>
          <w:tcPr>
            <w:tcW w:w="3809" w:type="dxa"/>
            <w:tcBorders>
              <w:top w:val="double" w:sz="2" w:space="0" w:color="000000"/>
              <w:left w:val="double" w:sz="2" w:space="0" w:color="000000"/>
              <w:bottom w:val="single" w:sz="4" w:space="0" w:color="000000"/>
            </w:tcBorders>
          </w:tcPr>
          <w:p w:rsidR="00967FDD" w:rsidRPr="00574D30" w:rsidRDefault="008B234D"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967FDD" w:rsidRDefault="00967FDD" w:rsidP="00102258">
            <w:pPr>
              <w:rPr>
                <w:rFonts w:ascii="Times New Roman" w:hAnsi="Times New Roman"/>
                <w:b/>
                <w:bCs/>
                <w:color w:val="000000"/>
                <w:sz w:val="24"/>
                <w:szCs w:val="24"/>
                <w:lang w:val="sr-Cyrl-CS"/>
              </w:rPr>
            </w:pPr>
          </w:p>
        </w:tc>
        <w:tc>
          <w:tcPr>
            <w:tcW w:w="7141" w:type="dxa"/>
            <w:tcBorders>
              <w:top w:val="double" w:sz="2" w:space="0" w:color="000000"/>
              <w:left w:val="single" w:sz="4" w:space="0" w:color="000000"/>
              <w:bottom w:val="single" w:sz="4" w:space="0" w:color="000000"/>
              <w:right w:val="double" w:sz="2" w:space="0" w:color="000000"/>
            </w:tcBorders>
          </w:tcPr>
          <w:p w:rsidR="008B234D" w:rsidRDefault="008B234D" w:rsidP="008B234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8B234D" w:rsidRPr="009263FD" w:rsidRDefault="008B234D" w:rsidP="008B234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разуме основни смисао текста који је чуо (чула) на руском језику</w:t>
            </w:r>
          </w:p>
          <w:p w:rsidR="008B234D" w:rsidRDefault="008B234D" w:rsidP="008B234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селектује тражену информацију из текста и </w:t>
            </w:r>
            <w:r w:rsidR="005A5E31">
              <w:rPr>
                <w:rFonts w:ascii="Times New Roman" w:hAnsi="Times New Roman"/>
                <w:color w:val="000000"/>
                <w:sz w:val="24"/>
                <w:szCs w:val="24"/>
                <w:lang w:val="sr-Cyrl-CS"/>
              </w:rPr>
              <w:t xml:space="preserve">самостално </w:t>
            </w:r>
            <w:r>
              <w:rPr>
                <w:rFonts w:ascii="Times New Roman" w:hAnsi="Times New Roman"/>
                <w:color w:val="000000"/>
                <w:sz w:val="24"/>
                <w:szCs w:val="24"/>
                <w:lang w:val="sr-Cyrl-CS"/>
              </w:rPr>
              <w:t>одговори на питања</w:t>
            </w:r>
          </w:p>
          <w:p w:rsidR="008B234D" w:rsidRDefault="008B234D" w:rsidP="008B234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8B234D" w:rsidRPr="00F637BA" w:rsidRDefault="008B234D" w:rsidP="008B234D">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 xml:space="preserve">разуме историјске чињенице у </w:t>
            </w:r>
            <w:r w:rsidR="005A5E31">
              <w:rPr>
                <w:rFonts w:ascii="Times New Roman" w:hAnsi="Times New Roman"/>
                <w:color w:val="000000"/>
                <w:sz w:val="24"/>
                <w:szCs w:val="24"/>
                <w:lang/>
              </w:rPr>
              <w:t>вези са одређеним периодом српске</w:t>
            </w:r>
            <w:r>
              <w:rPr>
                <w:rFonts w:ascii="Times New Roman" w:hAnsi="Times New Roman"/>
                <w:color w:val="000000"/>
                <w:sz w:val="24"/>
                <w:szCs w:val="24"/>
                <w:lang/>
              </w:rPr>
              <w:t xml:space="preserve"> историје</w:t>
            </w:r>
          </w:p>
          <w:p w:rsidR="008B234D" w:rsidRPr="007248E4" w:rsidRDefault="008B234D" w:rsidP="008B234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усва</w:t>
            </w:r>
            <w:r w:rsidR="00501E8B">
              <w:rPr>
                <w:rFonts w:ascii="Times New Roman" w:hAnsi="Times New Roman"/>
                <w:color w:val="000000"/>
                <w:sz w:val="24"/>
                <w:szCs w:val="24"/>
                <w:lang w:val="sr-Cyrl-CS"/>
              </w:rPr>
              <w:t>ја изразе који Руси користе када изражавају радост и задовољство</w:t>
            </w:r>
          </w:p>
          <w:p w:rsidR="00967FDD" w:rsidRDefault="00967FDD" w:rsidP="005A5E31">
            <w:pPr>
              <w:snapToGrid w:val="0"/>
              <w:ind w:left="720"/>
              <w:rPr>
                <w:rFonts w:ascii="Times New Roman" w:hAnsi="Times New Roman"/>
                <w:color w:val="000000"/>
                <w:sz w:val="24"/>
                <w:szCs w:val="24"/>
                <w:lang w:val="sr-Cyrl-CS"/>
              </w:rPr>
            </w:pPr>
          </w:p>
        </w:tc>
      </w:tr>
      <w:tr w:rsidR="00967FDD">
        <w:trPr>
          <w:trHeight w:val="360"/>
        </w:trPr>
        <w:tc>
          <w:tcPr>
            <w:tcW w:w="3809" w:type="dxa"/>
            <w:tcBorders>
              <w:left w:val="double" w:sz="1" w:space="0" w:color="000000"/>
              <w:bottom w:val="single" w:sz="4" w:space="0" w:color="000000"/>
            </w:tcBorders>
          </w:tcPr>
          <w:p w:rsidR="00967FDD" w:rsidRPr="00574D30" w:rsidRDefault="00574D30"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967FDD" w:rsidRDefault="00967FDD"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67FDD" w:rsidRDefault="00967FDD" w:rsidP="00D274BA">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рад</w:t>
            </w:r>
            <w:r>
              <w:rPr>
                <w:rFonts w:ascii="Times New Roman" w:hAnsi="Times New Roman"/>
                <w:color w:val="000000"/>
                <w:sz w:val="24"/>
                <w:szCs w:val="24"/>
                <w:lang w:val="sr-Cyrl-CS"/>
              </w:rPr>
              <w:t>,</w:t>
            </w:r>
            <w:r>
              <w:rPr>
                <w:rFonts w:ascii="Times New Roman" w:hAnsi="Times New Roman"/>
                <w:color w:val="000000"/>
                <w:sz w:val="24"/>
                <w:szCs w:val="24"/>
              </w:rPr>
              <w:t xml:space="preserve"> </w:t>
            </w:r>
          </w:p>
          <w:p w:rsidR="00967FDD" w:rsidRPr="00D274BA" w:rsidRDefault="00967FDD" w:rsidP="0010225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 xml:space="preserve">објашњава нове речи </w:t>
            </w:r>
            <w:r w:rsidR="00091263">
              <w:rPr>
                <w:rFonts w:ascii="Times New Roman" w:hAnsi="Times New Roman"/>
                <w:color w:val="000000"/>
                <w:sz w:val="24"/>
                <w:szCs w:val="24"/>
                <w:lang w:val="sr-Cyrl-CS"/>
              </w:rPr>
              <w:t xml:space="preserve">и </w:t>
            </w:r>
            <w:r>
              <w:rPr>
                <w:rFonts w:ascii="Times New Roman" w:hAnsi="Times New Roman"/>
                <w:color w:val="000000"/>
                <w:sz w:val="24"/>
                <w:szCs w:val="24"/>
                <w:lang w:val="sr-Cyrl-CS"/>
              </w:rPr>
              <w:t>изразе,</w:t>
            </w:r>
            <w:r w:rsidR="00D274BA">
              <w:rPr>
                <w:rFonts w:ascii="Times New Roman" w:hAnsi="Times New Roman"/>
                <w:color w:val="000000"/>
                <w:sz w:val="24"/>
                <w:szCs w:val="24"/>
                <w:lang w:val="sr-Cyrl-CS"/>
              </w:rPr>
              <w:t xml:space="preserve"> </w:t>
            </w:r>
          </w:p>
          <w:p w:rsidR="00D274BA" w:rsidRPr="009C72A7" w:rsidRDefault="00D274BA" w:rsidP="0010225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пушта снимак текста,</w:t>
            </w:r>
          </w:p>
          <w:p w:rsidR="00967FDD" w:rsidRPr="008B705C" w:rsidRDefault="00967FDD" w:rsidP="0010225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поставља питања</w:t>
            </w:r>
            <w:r w:rsidR="00D274BA">
              <w:rPr>
                <w:rFonts w:ascii="Times New Roman" w:hAnsi="Times New Roman"/>
                <w:color w:val="000000"/>
                <w:sz w:val="24"/>
                <w:szCs w:val="24"/>
                <w:lang w:val="sr-Cyrl-CS"/>
              </w:rPr>
              <w:t>, подстиче ученике на дијалог</w:t>
            </w:r>
            <w:r w:rsidR="002D4BC3">
              <w:rPr>
                <w:rFonts w:ascii="Times New Roman" w:hAnsi="Times New Roman"/>
                <w:color w:val="000000"/>
                <w:sz w:val="24"/>
                <w:szCs w:val="24"/>
                <w:lang w:val="sr-Cyrl-CS"/>
              </w:rPr>
              <w:t>,</w:t>
            </w:r>
          </w:p>
          <w:p w:rsidR="00967FDD" w:rsidRDefault="00967FDD" w:rsidP="00102258">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прати рад ученика</w:t>
            </w:r>
          </w:p>
        </w:tc>
      </w:tr>
      <w:tr w:rsidR="00967FDD">
        <w:trPr>
          <w:trHeight w:val="360"/>
        </w:trPr>
        <w:tc>
          <w:tcPr>
            <w:tcW w:w="3809" w:type="dxa"/>
            <w:tcBorders>
              <w:left w:val="double" w:sz="1" w:space="0" w:color="000000"/>
              <w:bottom w:val="single" w:sz="4" w:space="0" w:color="000000"/>
            </w:tcBorders>
          </w:tcPr>
          <w:p w:rsidR="00967FDD" w:rsidRPr="00574D30" w:rsidRDefault="00574D30"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967FDD" w:rsidRDefault="00967FDD"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67FDD" w:rsidRDefault="00967FDD" w:rsidP="00102258">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слуша,</w:t>
            </w:r>
          </w:p>
          <w:p w:rsidR="00967FDD" w:rsidRDefault="00967FDD" w:rsidP="00102258">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одговара на питања,</w:t>
            </w:r>
          </w:p>
          <w:p w:rsidR="00967FDD" w:rsidRDefault="00967FDD" w:rsidP="00102258">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чита,</w:t>
            </w:r>
          </w:p>
          <w:p w:rsidR="00D274BA" w:rsidRDefault="00967FDD" w:rsidP="00102258">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ради задатке</w:t>
            </w:r>
            <w:r w:rsidR="00D274BA">
              <w:rPr>
                <w:rFonts w:ascii="Times New Roman" w:hAnsi="Times New Roman"/>
                <w:color w:val="000000"/>
                <w:sz w:val="24"/>
                <w:szCs w:val="24"/>
                <w:lang w:val="sr-Cyrl-CS"/>
              </w:rPr>
              <w:t>,</w:t>
            </w:r>
          </w:p>
          <w:p w:rsidR="00967FDD" w:rsidRDefault="00D274BA" w:rsidP="00102258">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активно учествује у игри</w:t>
            </w:r>
            <w:r w:rsidR="00967FDD">
              <w:rPr>
                <w:rFonts w:ascii="Times New Roman" w:hAnsi="Times New Roman"/>
                <w:color w:val="000000"/>
                <w:sz w:val="24"/>
                <w:szCs w:val="24"/>
                <w:lang w:val="sr-Cyrl-CS"/>
              </w:rPr>
              <w:t xml:space="preserve"> </w:t>
            </w:r>
          </w:p>
          <w:p w:rsidR="00967FDD" w:rsidRDefault="00967FDD" w:rsidP="00102258">
            <w:pPr>
              <w:snapToGrid w:val="0"/>
              <w:jc w:val="both"/>
              <w:rPr>
                <w:rFonts w:ascii="Times New Roman" w:hAnsi="Times New Roman"/>
                <w:color w:val="000000"/>
                <w:sz w:val="24"/>
                <w:szCs w:val="24"/>
                <w:lang w:val="sr-Cyrl-CS"/>
              </w:rPr>
            </w:pPr>
          </w:p>
        </w:tc>
      </w:tr>
      <w:tr w:rsidR="00967FDD">
        <w:trPr>
          <w:trHeight w:val="302"/>
        </w:trPr>
        <w:tc>
          <w:tcPr>
            <w:tcW w:w="3809" w:type="dxa"/>
            <w:tcBorders>
              <w:left w:val="double" w:sz="1" w:space="0" w:color="000000"/>
              <w:bottom w:val="single" w:sz="4" w:space="0" w:color="000000"/>
            </w:tcBorders>
          </w:tcPr>
          <w:p w:rsidR="00967FDD" w:rsidRPr="00574D30" w:rsidRDefault="00574D30" w:rsidP="00102258">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967FDD" w:rsidRDefault="00967FDD" w:rsidP="00102258">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967FDD" w:rsidRPr="00D274BA" w:rsidRDefault="00967FDD" w:rsidP="00102258">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уџбенички комплет за осми разред</w:t>
            </w:r>
            <w:r w:rsidR="00D274BA">
              <w:rPr>
                <w:rFonts w:ascii="Times New Roman" w:hAnsi="Times New Roman"/>
                <w:color w:val="000000"/>
                <w:sz w:val="24"/>
                <w:szCs w:val="24"/>
                <w:lang w:val="sr-Cyrl-CS"/>
              </w:rPr>
              <w:t xml:space="preserve">, картице са питањима за игру, </w:t>
            </w:r>
            <w:r w:rsidR="00D274BA">
              <w:rPr>
                <w:rFonts w:ascii="Times New Roman" w:hAnsi="Times New Roman"/>
                <w:color w:val="000000"/>
                <w:sz w:val="24"/>
                <w:szCs w:val="24"/>
                <w:lang w:val="en-US"/>
              </w:rPr>
              <w:t>CD</w:t>
            </w:r>
            <w:r w:rsidR="00E53C83">
              <w:rPr>
                <w:rFonts w:ascii="Times New Roman" w:hAnsi="Times New Roman"/>
                <w:color w:val="000000"/>
                <w:sz w:val="24"/>
                <w:szCs w:val="24"/>
                <w:lang w:val="sr-Cyrl-CS"/>
              </w:rPr>
              <w:t>-</w:t>
            </w:r>
            <w:r w:rsidR="00D274BA">
              <w:rPr>
                <w:rFonts w:ascii="Times New Roman" w:hAnsi="Times New Roman"/>
                <w:color w:val="000000"/>
                <w:sz w:val="24"/>
                <w:szCs w:val="24"/>
                <w:lang w:val="sr-Cyrl-CS"/>
              </w:rPr>
              <w:t>плејер</w:t>
            </w:r>
          </w:p>
        </w:tc>
      </w:tr>
      <w:tr w:rsidR="00967FDD">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967FDD" w:rsidRDefault="00967FDD" w:rsidP="00102258">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967FDD" w:rsidRDefault="00967FDD" w:rsidP="00967FDD"/>
    <w:tbl>
      <w:tblPr>
        <w:tblW w:w="0" w:type="auto"/>
        <w:tblInd w:w="-1038" w:type="dxa"/>
        <w:tblLayout w:type="fixed"/>
        <w:tblCellMar>
          <w:top w:w="55" w:type="dxa"/>
          <w:left w:w="55" w:type="dxa"/>
          <w:bottom w:w="55" w:type="dxa"/>
          <w:right w:w="55" w:type="dxa"/>
        </w:tblCellMar>
        <w:tblLook w:val="0000"/>
      </w:tblPr>
      <w:tblGrid>
        <w:gridCol w:w="10829"/>
      </w:tblGrid>
      <w:tr w:rsidR="00967FDD">
        <w:tc>
          <w:tcPr>
            <w:tcW w:w="10829" w:type="dxa"/>
            <w:tcBorders>
              <w:top w:val="single" w:sz="1" w:space="0" w:color="000000"/>
              <w:left w:val="single" w:sz="1" w:space="0" w:color="000000"/>
              <w:bottom w:val="single" w:sz="1" w:space="0" w:color="000000"/>
              <w:right w:val="single" w:sz="1" w:space="0" w:color="000000"/>
            </w:tcBorders>
          </w:tcPr>
          <w:p w:rsidR="00967FDD" w:rsidRPr="00731A0D" w:rsidRDefault="00967FDD" w:rsidP="00102258">
            <w:pPr>
              <w:tabs>
                <w:tab w:val="left" w:pos="2955"/>
              </w:tabs>
              <w:snapToGrid w:val="0"/>
              <w:jc w:val="center"/>
              <w:rPr>
                <w:rFonts w:ascii="Times New Roman" w:hAnsi="Times New Roman"/>
                <w:b/>
                <w:color w:val="000000"/>
                <w:sz w:val="24"/>
                <w:szCs w:val="24"/>
                <w:lang w:val="sr-Cyrl-CS"/>
              </w:rPr>
            </w:pPr>
            <w:r w:rsidRPr="00731A0D">
              <w:rPr>
                <w:rFonts w:ascii="Times New Roman" w:hAnsi="Times New Roman"/>
                <w:b/>
                <w:color w:val="000000"/>
                <w:sz w:val="24"/>
                <w:szCs w:val="24"/>
                <w:lang w:val="sr-Cyrl-CS"/>
              </w:rPr>
              <w:t>Уводни део часа</w:t>
            </w:r>
          </w:p>
          <w:p w:rsidR="00967FDD" w:rsidRPr="004F6D27" w:rsidRDefault="00967FDD" w:rsidP="00102258">
            <w:pPr>
              <w:tabs>
                <w:tab w:val="left" w:pos="2955"/>
              </w:tabs>
              <w:jc w:val="both"/>
              <w:rPr>
                <w:rFonts w:ascii="Times New Roman" w:hAnsi="Times New Roman"/>
                <w:b/>
                <w:color w:val="000000"/>
                <w:sz w:val="24"/>
                <w:szCs w:val="24"/>
                <w:u w:val="single"/>
                <w:lang w:val="ru-RU"/>
              </w:rPr>
            </w:pPr>
          </w:p>
          <w:p w:rsidR="00967FDD" w:rsidRDefault="00967FDD" w:rsidP="00102258">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Провера домаћег задатка </w:t>
            </w:r>
            <w:r w:rsidR="00091263">
              <w:rPr>
                <w:rFonts w:ascii="Times New Roman" w:hAnsi="Times New Roman"/>
                <w:color w:val="000000"/>
                <w:sz w:val="24"/>
                <w:szCs w:val="24"/>
                <w:lang w:val="sr-Cyrl-CS"/>
              </w:rPr>
              <w:t>за</w:t>
            </w:r>
            <w:r>
              <w:rPr>
                <w:rFonts w:ascii="Times New Roman" w:hAnsi="Times New Roman"/>
                <w:color w:val="000000"/>
                <w:sz w:val="24"/>
                <w:szCs w:val="24"/>
                <w:lang w:val="sr-Cyrl-CS"/>
              </w:rPr>
              <w:t>датог на претходном часу.</w:t>
            </w:r>
          </w:p>
          <w:p w:rsidR="00E54518" w:rsidRDefault="00967FDD" w:rsidP="00E54518">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E54518">
              <w:rPr>
                <w:rFonts w:ascii="Times New Roman" w:hAnsi="Times New Roman"/>
                <w:color w:val="000000"/>
                <w:sz w:val="24"/>
                <w:szCs w:val="24"/>
                <w:lang w:val="sr-Cyrl-CS"/>
              </w:rPr>
              <w:t xml:space="preserve">Игра </w:t>
            </w:r>
            <w:r w:rsidR="00E54518" w:rsidRPr="00E53C83">
              <w:rPr>
                <w:rFonts w:ascii="Times New Roman" w:hAnsi="Times New Roman"/>
                <w:color w:val="000000"/>
                <w:sz w:val="24"/>
                <w:szCs w:val="24"/>
                <w:lang w:val="sr-Cyrl-CS"/>
              </w:rPr>
              <w:t>ВИКТ</w:t>
            </w:r>
            <w:r w:rsidR="00E53C83" w:rsidRPr="00E53C83">
              <w:rPr>
                <w:rFonts w:ascii="Times New Roman" w:hAnsi="Times New Roman"/>
                <w:color w:val="000000"/>
                <w:sz w:val="24"/>
                <w:szCs w:val="24"/>
                <w:lang w:val="sr-Cyrl-CS"/>
              </w:rPr>
              <w:t>ОРИНА</w:t>
            </w:r>
            <w:r w:rsidR="00E53C83">
              <w:rPr>
                <w:rFonts w:ascii="Times New Roman" w:hAnsi="Times New Roman"/>
                <w:color w:val="000000"/>
                <w:sz w:val="24"/>
                <w:szCs w:val="24"/>
                <w:lang w:val="sr-Cyrl-CS"/>
              </w:rPr>
              <w:t xml:space="preserve">. </w:t>
            </w:r>
            <w:r w:rsidR="00E54518" w:rsidRPr="00E53C83">
              <w:rPr>
                <w:rFonts w:ascii="Times New Roman" w:hAnsi="Times New Roman"/>
                <w:color w:val="000000"/>
                <w:sz w:val="24"/>
                <w:szCs w:val="24"/>
                <w:lang w:val="sr-Cyrl-CS"/>
              </w:rPr>
              <w:t>Наставник</w:t>
            </w:r>
            <w:r w:rsidR="00E54518">
              <w:rPr>
                <w:rFonts w:ascii="Times New Roman" w:hAnsi="Times New Roman"/>
                <w:color w:val="000000"/>
                <w:sz w:val="24"/>
                <w:szCs w:val="24"/>
                <w:lang w:val="sr-Cyrl-CS"/>
              </w:rPr>
              <w:t xml:space="preserve"> пише на</w:t>
            </w:r>
            <w:r w:rsidR="00091263">
              <w:rPr>
                <w:rFonts w:ascii="Times New Roman" w:hAnsi="Times New Roman"/>
                <w:color w:val="000000"/>
                <w:sz w:val="24"/>
                <w:szCs w:val="24"/>
                <w:lang w:val="sr-Cyrl-CS"/>
              </w:rPr>
              <w:t xml:space="preserve"> картама питања из општег знања, која се тичу дате лекције.</w:t>
            </w:r>
            <w:r w:rsidR="00E54518">
              <w:rPr>
                <w:rFonts w:ascii="Times New Roman" w:hAnsi="Times New Roman"/>
                <w:color w:val="000000"/>
                <w:sz w:val="24"/>
                <w:szCs w:val="24"/>
                <w:lang w:val="sr-Cyrl-CS"/>
              </w:rPr>
              <w:t xml:space="preserve"> </w:t>
            </w:r>
            <w:r w:rsidR="00091263">
              <w:rPr>
                <w:rFonts w:ascii="Times New Roman" w:hAnsi="Times New Roman"/>
                <w:color w:val="000000"/>
                <w:sz w:val="24"/>
                <w:szCs w:val="24"/>
                <w:lang w:val="sr-Cyrl-CS"/>
              </w:rPr>
              <w:t>(</w:t>
            </w:r>
            <w:r w:rsidR="00E54518">
              <w:rPr>
                <w:rFonts w:ascii="Times New Roman" w:hAnsi="Times New Roman"/>
                <w:color w:val="000000"/>
                <w:sz w:val="24"/>
                <w:szCs w:val="24"/>
                <w:lang w:val="sr-Cyrl-CS"/>
              </w:rPr>
              <w:t>У овом случају питања се односе на лекцију прочитану на претходном часу, као и на презентацију наставника.</w:t>
            </w:r>
            <w:r w:rsidR="00091263">
              <w:rPr>
                <w:rFonts w:ascii="Times New Roman" w:hAnsi="Times New Roman"/>
                <w:color w:val="000000"/>
                <w:sz w:val="24"/>
                <w:szCs w:val="24"/>
                <w:lang w:val="sr-Cyrl-CS"/>
              </w:rPr>
              <w:t>)</w:t>
            </w:r>
            <w:r w:rsidR="00E54518">
              <w:rPr>
                <w:rFonts w:ascii="Times New Roman" w:hAnsi="Times New Roman"/>
                <w:color w:val="000000"/>
                <w:sz w:val="24"/>
                <w:szCs w:val="24"/>
                <w:lang w:val="sr-Cyrl-CS"/>
              </w:rPr>
              <w:t xml:space="preserve"> Наставник ученике дели на две екипе које имају онолико ученика колико укупно има питања. Сваки ученик одговара на своје питање, екипе се смењују, а тачан одговор на питање доноси по један поен за екипу. Питања се чувају, а у свакој наредној лекцији се додаје један број нових питања. Сва питања могу бити у оптицају у датој игри до краја школске године. Што је већи број питања, већи је број учесника у свакој екипи. Ево могућих питања:</w:t>
            </w:r>
          </w:p>
          <w:p w:rsidR="00E54518" w:rsidRDefault="00E54518" w:rsidP="00091263">
            <w:pPr>
              <w:numPr>
                <w:ilvl w:val="0"/>
                <w:numId w:val="49"/>
              </w:num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Где начинается и заканчивается маршрут „Золотое кольцо России“?</w:t>
            </w:r>
          </w:p>
          <w:p w:rsidR="00E54518" w:rsidRDefault="00E54518" w:rsidP="00E54518">
            <w:pPr>
              <w:numPr>
                <w:ilvl w:val="0"/>
                <w:numId w:val="49"/>
              </w:num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Какие города можно увидеть, путешествуя по „Золотому кольцу“?</w:t>
            </w:r>
          </w:p>
          <w:p w:rsidR="00E54518" w:rsidRDefault="00E54518" w:rsidP="00E54518">
            <w:pPr>
              <w:numPr>
                <w:ilvl w:val="0"/>
                <w:numId w:val="49"/>
              </w:num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Кто основал город Владимир?</w:t>
            </w:r>
          </w:p>
          <w:p w:rsidR="00E54518" w:rsidRDefault="00E54518" w:rsidP="00E54518">
            <w:pPr>
              <w:numPr>
                <w:ilvl w:val="0"/>
                <w:numId w:val="49"/>
              </w:num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На берегу какой реки построен Владимир?</w:t>
            </w:r>
          </w:p>
          <w:p w:rsidR="00E54518" w:rsidRDefault="00E54518" w:rsidP="00E54518">
            <w:pPr>
              <w:numPr>
                <w:ilvl w:val="0"/>
                <w:numId w:val="49"/>
              </w:num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Как ещё называют Суздаль?</w:t>
            </w:r>
          </w:p>
          <w:p w:rsidR="00E54518" w:rsidRDefault="00E54518" w:rsidP="00E54518">
            <w:pPr>
              <w:numPr>
                <w:ilvl w:val="0"/>
                <w:numId w:val="49"/>
              </w:num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Когда основан город Ярославль?</w:t>
            </w:r>
          </w:p>
          <w:p w:rsidR="00E54518" w:rsidRDefault="00E54518" w:rsidP="00E54518">
            <w:pPr>
              <w:numPr>
                <w:ilvl w:val="0"/>
                <w:numId w:val="49"/>
              </w:num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На какой реке расположен город Ярославль?</w:t>
            </w:r>
          </w:p>
          <w:p w:rsidR="00E54518" w:rsidRDefault="00E54518" w:rsidP="00E54518">
            <w:pPr>
              <w:numPr>
                <w:ilvl w:val="0"/>
                <w:numId w:val="49"/>
              </w:num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На каком расстоянии можно слышать ростовские звоны?</w:t>
            </w:r>
          </w:p>
          <w:p w:rsidR="00E54518" w:rsidRDefault="00E54518" w:rsidP="00E54518">
            <w:pPr>
              <w:numPr>
                <w:ilvl w:val="0"/>
                <w:numId w:val="49"/>
              </w:num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Какой город основал Юрий Долгорукий в 1152 году?</w:t>
            </w:r>
          </w:p>
          <w:p w:rsidR="00E54518" w:rsidRDefault="00A50679" w:rsidP="00E54518">
            <w:pPr>
              <w:numPr>
                <w:ilvl w:val="0"/>
                <w:numId w:val="49"/>
              </w:num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Где Пётр Первый построил учебную флотилию?</w:t>
            </w:r>
          </w:p>
          <w:p w:rsidR="00967FDD" w:rsidRPr="00727DEE" w:rsidRDefault="00967FDD" w:rsidP="00E54518">
            <w:pPr>
              <w:tabs>
                <w:tab w:val="left" w:pos="2955"/>
              </w:tabs>
              <w:ind w:left="360"/>
              <w:rPr>
                <w:rFonts w:ascii="Times New Roman" w:hAnsi="Times New Roman"/>
                <w:color w:val="000000"/>
                <w:sz w:val="24"/>
                <w:szCs w:val="24"/>
                <w:lang w:val="sr-Cyrl-CS"/>
              </w:rPr>
            </w:pPr>
          </w:p>
        </w:tc>
      </w:tr>
      <w:tr w:rsidR="00967FDD">
        <w:tc>
          <w:tcPr>
            <w:tcW w:w="10829" w:type="dxa"/>
            <w:tcBorders>
              <w:left w:val="single" w:sz="1" w:space="0" w:color="000000"/>
              <w:bottom w:val="single" w:sz="1" w:space="0" w:color="000000"/>
              <w:right w:val="single" w:sz="1" w:space="0" w:color="000000"/>
            </w:tcBorders>
          </w:tcPr>
          <w:p w:rsidR="00967FDD" w:rsidRPr="00731A0D" w:rsidRDefault="00967FDD" w:rsidP="00102258">
            <w:pPr>
              <w:tabs>
                <w:tab w:val="left" w:pos="2610"/>
              </w:tabs>
              <w:snapToGrid w:val="0"/>
              <w:jc w:val="center"/>
              <w:rPr>
                <w:rFonts w:ascii="Times New Roman" w:hAnsi="Times New Roman"/>
                <w:b/>
                <w:color w:val="000000"/>
                <w:sz w:val="24"/>
                <w:szCs w:val="24"/>
                <w:lang w:val="sr-Cyrl-CS"/>
              </w:rPr>
            </w:pPr>
            <w:r w:rsidRPr="00731A0D">
              <w:rPr>
                <w:rFonts w:ascii="Times New Roman" w:hAnsi="Times New Roman"/>
                <w:b/>
                <w:color w:val="000000"/>
                <w:sz w:val="24"/>
                <w:szCs w:val="24"/>
                <w:lang w:val="sr-Cyrl-CS"/>
              </w:rPr>
              <w:t>Главни део часа</w:t>
            </w:r>
          </w:p>
          <w:p w:rsidR="00967FDD" w:rsidRDefault="00967FDD" w:rsidP="00102258">
            <w:pPr>
              <w:tabs>
                <w:tab w:val="left" w:pos="2610"/>
              </w:tabs>
              <w:snapToGrid w:val="0"/>
              <w:jc w:val="center"/>
              <w:rPr>
                <w:rFonts w:ascii="Times New Roman" w:hAnsi="Times New Roman"/>
                <w:b/>
                <w:color w:val="000000"/>
                <w:sz w:val="24"/>
                <w:szCs w:val="24"/>
                <w:u w:val="single"/>
                <w:lang w:val="sr-Cyrl-CS"/>
              </w:rPr>
            </w:pPr>
          </w:p>
          <w:p w:rsidR="00967FDD" w:rsidRDefault="00967FDD" w:rsidP="00102258">
            <w:pPr>
              <w:tabs>
                <w:tab w:val="left" w:pos="2610"/>
              </w:tabs>
              <w:jc w:val="both"/>
              <w:rPr>
                <w:rFonts w:ascii="Times New Roman" w:hAnsi="Times New Roman"/>
                <w:color w:val="000000"/>
                <w:sz w:val="24"/>
                <w:szCs w:val="24"/>
                <w:lang w:val="ru-RU"/>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sidR="00387F05">
              <w:rPr>
                <w:rFonts w:ascii="Times New Roman" w:hAnsi="Times New Roman"/>
                <w:color w:val="000000"/>
                <w:sz w:val="24"/>
                <w:szCs w:val="24"/>
                <w:lang w:val="ru-RU"/>
              </w:rPr>
              <w:t xml:space="preserve">1. </w:t>
            </w:r>
            <w:r>
              <w:rPr>
                <w:rFonts w:ascii="Times New Roman" w:hAnsi="Times New Roman"/>
                <w:color w:val="000000"/>
                <w:sz w:val="24"/>
                <w:szCs w:val="24"/>
                <w:lang w:val="ru-RU"/>
              </w:rPr>
              <w:t xml:space="preserve">Наставник </w:t>
            </w:r>
            <w:r w:rsidR="00F4440F">
              <w:rPr>
                <w:rFonts w:ascii="Times New Roman" w:hAnsi="Times New Roman"/>
                <w:color w:val="000000"/>
                <w:sz w:val="24"/>
                <w:szCs w:val="24"/>
                <w:lang w:val="ru-RU"/>
              </w:rPr>
              <w:t>помођу разговора уводи ученике у текст који ће читати. Каже да на екскурзији нису били само Маја и Аљоша, већ и Мила. Њена екскурзија је трајала кратко, али је била весела и интересантна. Ученици су прво</w:t>
            </w:r>
            <w:r w:rsidR="00165964">
              <w:rPr>
                <w:rFonts w:ascii="Times New Roman" w:hAnsi="Times New Roman"/>
                <w:color w:val="000000"/>
                <w:sz w:val="24"/>
                <w:szCs w:val="24"/>
                <w:lang w:val="ru-RU"/>
              </w:rPr>
              <w:t xml:space="preserve"> обишли манастир Манасију, задуж</w:t>
            </w:r>
            <w:r w:rsidR="00F4440F">
              <w:rPr>
                <w:rFonts w:ascii="Times New Roman" w:hAnsi="Times New Roman"/>
                <w:color w:val="000000"/>
                <w:sz w:val="24"/>
                <w:szCs w:val="24"/>
                <w:lang w:val="ru-RU"/>
              </w:rPr>
              <w:t xml:space="preserve">бину српског деспота Стефана Лазаревића. Мила је обишла </w:t>
            </w:r>
            <w:r w:rsidR="002C67A5">
              <w:rPr>
                <w:rFonts w:ascii="Times New Roman" w:hAnsi="Times New Roman"/>
                <w:color w:val="000000"/>
                <w:sz w:val="24"/>
                <w:szCs w:val="24"/>
                <w:lang w:val="ru-RU"/>
              </w:rPr>
              <w:t>и манастир Раваницу, задужбину кнеза Лазара. После К</w:t>
            </w:r>
            <w:r w:rsidR="00F4440F">
              <w:rPr>
                <w:rFonts w:ascii="Times New Roman" w:hAnsi="Times New Roman"/>
                <w:color w:val="000000"/>
                <w:sz w:val="24"/>
                <w:szCs w:val="24"/>
                <w:lang w:val="ru-RU"/>
              </w:rPr>
              <w:t>осовског боја кнежево тело пренето је у овај манастир. Ученици су свратили и у Крушевац, одакле су српски војници кренули пут Косова п</w:t>
            </w:r>
            <w:r w:rsidR="002C67A5">
              <w:rPr>
                <w:rFonts w:ascii="Times New Roman" w:hAnsi="Times New Roman"/>
                <w:color w:val="000000"/>
                <w:sz w:val="24"/>
                <w:szCs w:val="24"/>
                <w:lang w:val="ru-RU"/>
              </w:rPr>
              <w:t>оља. Увече су стигли у Врњачку Б</w:t>
            </w:r>
            <w:r w:rsidR="00F4440F">
              <w:rPr>
                <w:rFonts w:ascii="Times New Roman" w:hAnsi="Times New Roman"/>
                <w:color w:val="000000"/>
                <w:sz w:val="24"/>
                <w:szCs w:val="24"/>
                <w:lang w:val="ru-RU"/>
              </w:rPr>
              <w:t>ању, богату изворима минералне в</w:t>
            </w:r>
            <w:r w:rsidR="00BC1C61">
              <w:rPr>
                <w:rFonts w:ascii="Times New Roman" w:hAnsi="Times New Roman"/>
                <w:color w:val="000000"/>
                <w:sz w:val="24"/>
                <w:szCs w:val="24"/>
                <w:lang w:val="ru-RU"/>
              </w:rPr>
              <w:t>оде. Као и на свакој екскурзији</w:t>
            </w:r>
            <w:r w:rsidR="00B248D5">
              <w:rPr>
                <w:rFonts w:ascii="Times New Roman" w:hAnsi="Times New Roman"/>
                <w:color w:val="000000"/>
                <w:sz w:val="24"/>
                <w:szCs w:val="24"/>
                <w:lang w:val="ru-RU"/>
              </w:rPr>
              <w:t xml:space="preserve"> вече су провели у дискотеци...</w:t>
            </w:r>
            <w:r w:rsidR="00F4440F">
              <w:rPr>
                <w:rFonts w:ascii="Times New Roman" w:hAnsi="Times New Roman"/>
                <w:color w:val="000000"/>
                <w:sz w:val="24"/>
                <w:szCs w:val="24"/>
                <w:lang w:val="ru-RU"/>
              </w:rPr>
              <w:t xml:space="preserve"> У току разговора наставник објашњава непознате речи. Зати</w:t>
            </w:r>
            <w:r w:rsidR="00165964">
              <w:rPr>
                <w:rFonts w:ascii="Times New Roman" w:hAnsi="Times New Roman"/>
                <w:color w:val="000000"/>
                <w:sz w:val="24"/>
                <w:szCs w:val="24"/>
                <w:lang w:val="ru-RU"/>
              </w:rPr>
              <w:t>м</w:t>
            </w:r>
            <w:r w:rsidR="00F4440F">
              <w:rPr>
                <w:rFonts w:ascii="Times New Roman" w:hAnsi="Times New Roman"/>
                <w:color w:val="000000"/>
                <w:sz w:val="24"/>
                <w:szCs w:val="24"/>
                <w:lang w:val="ru-RU"/>
              </w:rPr>
              <w:t xml:space="preserve"> упућује ученике да отворе </w:t>
            </w:r>
            <w:r w:rsidR="004A088A">
              <w:rPr>
                <w:rFonts w:ascii="Times New Roman" w:hAnsi="Times New Roman"/>
                <w:i/>
                <w:color w:val="000000"/>
                <w:sz w:val="24"/>
                <w:szCs w:val="24"/>
                <w:lang w:val="ru-RU"/>
              </w:rPr>
              <w:t>У</w:t>
            </w:r>
            <w:r w:rsidR="00F4440F" w:rsidRPr="004A088A">
              <w:rPr>
                <w:rFonts w:ascii="Times New Roman" w:hAnsi="Times New Roman"/>
                <w:i/>
                <w:color w:val="000000"/>
                <w:sz w:val="24"/>
                <w:szCs w:val="24"/>
                <w:lang w:val="ru-RU"/>
              </w:rPr>
              <w:t>џбенике</w:t>
            </w:r>
            <w:r w:rsidR="00F4440F">
              <w:rPr>
                <w:rFonts w:ascii="Times New Roman" w:hAnsi="Times New Roman"/>
                <w:color w:val="000000"/>
                <w:sz w:val="24"/>
                <w:szCs w:val="24"/>
                <w:lang w:val="ru-RU"/>
              </w:rPr>
              <w:t xml:space="preserve"> на страни 144 и пушта снимак текста </w:t>
            </w:r>
            <w:r w:rsidR="00F4440F">
              <w:rPr>
                <w:rFonts w:ascii="Times New Roman" w:hAnsi="Times New Roman"/>
                <w:b/>
                <w:i/>
                <w:color w:val="000000"/>
                <w:sz w:val="24"/>
                <w:szCs w:val="24"/>
                <w:lang w:val="ru-RU"/>
              </w:rPr>
              <w:t>Ответное письмо</w:t>
            </w:r>
            <w:r w:rsidR="00E53C83">
              <w:rPr>
                <w:rFonts w:ascii="Times New Roman" w:hAnsi="Times New Roman"/>
                <w:color w:val="000000"/>
                <w:sz w:val="24"/>
                <w:szCs w:val="24"/>
                <w:lang w:val="ru-RU"/>
              </w:rPr>
              <w:t>.</w:t>
            </w:r>
            <w:r w:rsidR="00F4440F">
              <w:rPr>
                <w:rFonts w:ascii="Times New Roman" w:hAnsi="Times New Roman"/>
                <w:color w:val="000000"/>
                <w:sz w:val="24"/>
                <w:szCs w:val="24"/>
                <w:lang w:val="ru-RU"/>
              </w:rPr>
              <w:t xml:space="preserve"> </w:t>
            </w:r>
            <w:r w:rsidR="00D274BA">
              <w:rPr>
                <w:rFonts w:ascii="Times New Roman" w:hAnsi="Times New Roman"/>
                <w:color w:val="000000"/>
                <w:sz w:val="24"/>
                <w:szCs w:val="24"/>
                <w:lang w:val="ru-RU"/>
              </w:rPr>
              <w:t xml:space="preserve">Ученици читају текст по пасусима. </w:t>
            </w:r>
            <w:r w:rsidR="002C67A5">
              <w:rPr>
                <w:rFonts w:ascii="Times New Roman" w:hAnsi="Times New Roman"/>
                <w:color w:val="000000"/>
                <w:sz w:val="24"/>
                <w:szCs w:val="24"/>
                <w:lang w:val="ru-RU"/>
              </w:rPr>
              <w:t>Провера р</w:t>
            </w:r>
            <w:r w:rsidR="00D274BA">
              <w:rPr>
                <w:rFonts w:ascii="Times New Roman" w:hAnsi="Times New Roman"/>
                <w:color w:val="000000"/>
                <w:sz w:val="24"/>
                <w:szCs w:val="24"/>
                <w:lang w:val="ru-RU"/>
              </w:rPr>
              <w:t>а</w:t>
            </w:r>
            <w:r w:rsidR="002C67A5">
              <w:rPr>
                <w:rFonts w:ascii="Times New Roman" w:hAnsi="Times New Roman"/>
                <w:color w:val="000000"/>
                <w:sz w:val="24"/>
                <w:szCs w:val="24"/>
                <w:lang w:val="ru-RU"/>
              </w:rPr>
              <w:t>зумевања текста ради се</w:t>
            </w:r>
            <w:r w:rsidR="00D274BA">
              <w:rPr>
                <w:rFonts w:ascii="Times New Roman" w:hAnsi="Times New Roman"/>
                <w:color w:val="000000"/>
                <w:sz w:val="24"/>
                <w:szCs w:val="24"/>
                <w:lang w:val="ru-RU"/>
              </w:rPr>
              <w:t xml:space="preserve"> помоћ</w:t>
            </w:r>
            <w:r w:rsidR="002C67A5">
              <w:rPr>
                <w:rFonts w:ascii="Times New Roman" w:hAnsi="Times New Roman"/>
                <w:color w:val="000000"/>
                <w:sz w:val="24"/>
                <w:szCs w:val="24"/>
                <w:lang w:val="ru-RU"/>
              </w:rPr>
              <w:t>у</w:t>
            </w:r>
            <w:r w:rsidR="00D274BA">
              <w:rPr>
                <w:rFonts w:ascii="Times New Roman" w:hAnsi="Times New Roman"/>
                <w:color w:val="000000"/>
                <w:sz w:val="24"/>
                <w:szCs w:val="24"/>
                <w:lang w:val="ru-RU"/>
              </w:rPr>
              <w:t xml:space="preserve"> задатака </w:t>
            </w:r>
            <w:r w:rsidR="00D274BA" w:rsidRPr="002C67A5">
              <w:rPr>
                <w:rFonts w:ascii="Times New Roman" w:hAnsi="Times New Roman"/>
                <w:b/>
                <w:i/>
                <w:color w:val="000000"/>
                <w:sz w:val="24"/>
                <w:szCs w:val="24"/>
                <w:lang w:val="ru-RU"/>
              </w:rPr>
              <w:t>Вспомни</w:t>
            </w:r>
            <w:r w:rsidR="00D274BA">
              <w:rPr>
                <w:rFonts w:ascii="Times New Roman" w:hAnsi="Times New Roman"/>
                <w:i/>
                <w:color w:val="000000"/>
                <w:sz w:val="24"/>
                <w:szCs w:val="24"/>
                <w:lang w:val="ru-RU"/>
              </w:rPr>
              <w:t xml:space="preserve"> </w:t>
            </w:r>
            <w:r w:rsidR="00D274BA">
              <w:rPr>
                <w:rFonts w:ascii="Times New Roman" w:hAnsi="Times New Roman"/>
                <w:color w:val="000000"/>
                <w:sz w:val="24"/>
                <w:szCs w:val="24"/>
                <w:lang w:val="ru-RU"/>
              </w:rPr>
              <w:t xml:space="preserve">и </w:t>
            </w:r>
            <w:r w:rsidR="00D274BA" w:rsidRPr="002C67A5">
              <w:rPr>
                <w:rFonts w:ascii="Times New Roman" w:hAnsi="Times New Roman"/>
                <w:b/>
                <w:i/>
                <w:color w:val="000000"/>
                <w:sz w:val="24"/>
                <w:szCs w:val="24"/>
                <w:lang w:val="ru-RU"/>
              </w:rPr>
              <w:t>Запомнили ли вы</w:t>
            </w:r>
            <w:r w:rsidR="00165964">
              <w:rPr>
                <w:rFonts w:ascii="Times New Roman" w:hAnsi="Times New Roman"/>
                <w:i/>
                <w:color w:val="000000"/>
                <w:sz w:val="24"/>
                <w:szCs w:val="24"/>
                <w:lang w:val="ru-RU"/>
              </w:rPr>
              <w:t xml:space="preserve">. </w:t>
            </w:r>
            <w:r w:rsidR="00D274BA">
              <w:rPr>
                <w:rFonts w:ascii="Times New Roman" w:hAnsi="Times New Roman"/>
                <w:color w:val="000000"/>
                <w:sz w:val="24"/>
                <w:szCs w:val="24"/>
                <w:lang w:val="ru-RU"/>
              </w:rPr>
              <w:t xml:space="preserve"> Ученици задатке раде самостално, а провера је у оквиру одељења.</w:t>
            </w:r>
          </w:p>
          <w:p w:rsidR="00387F05" w:rsidRDefault="00387F05" w:rsidP="00102258">
            <w:pPr>
              <w:tabs>
                <w:tab w:val="left" w:pos="2610"/>
              </w:tabs>
              <w:jc w:val="both"/>
              <w:rPr>
                <w:rFonts w:ascii="Times New Roman" w:hAnsi="Times New Roman"/>
                <w:color w:val="000000"/>
                <w:sz w:val="24"/>
                <w:szCs w:val="24"/>
                <w:lang w:val="ru-RU"/>
              </w:rPr>
            </w:pPr>
          </w:p>
          <w:p w:rsidR="00387F05" w:rsidRPr="00387F05" w:rsidRDefault="00387F05" w:rsidP="00102258">
            <w:pPr>
              <w:tabs>
                <w:tab w:val="left" w:pos="2610"/>
              </w:tabs>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2. Наставник објашњава ученицима изразе из одељка </w:t>
            </w:r>
            <w:r>
              <w:rPr>
                <w:rFonts w:ascii="Times New Roman" w:hAnsi="Times New Roman"/>
                <w:b/>
                <w:i/>
                <w:color w:val="000000"/>
                <w:sz w:val="24"/>
                <w:szCs w:val="24"/>
                <w:lang w:val="ru-RU"/>
              </w:rPr>
              <w:t>Что говор</w:t>
            </w:r>
            <w:r w:rsidR="004A088A">
              <w:rPr>
                <w:rFonts w:ascii="Times New Roman" w:hAnsi="Times New Roman"/>
                <w:b/>
                <w:i/>
                <w:color w:val="000000"/>
                <w:sz w:val="24"/>
                <w:szCs w:val="24"/>
                <w:lang w:val="ru-RU"/>
              </w:rPr>
              <w:t>ят русские, когда выражают радо</w:t>
            </w:r>
            <w:r>
              <w:rPr>
                <w:rFonts w:ascii="Times New Roman" w:hAnsi="Times New Roman"/>
                <w:b/>
                <w:i/>
                <w:color w:val="000000"/>
                <w:sz w:val="24"/>
                <w:szCs w:val="24"/>
                <w:lang w:val="ru-RU"/>
              </w:rPr>
              <w:t>сть, удовольствие</w:t>
            </w:r>
            <w:r>
              <w:rPr>
                <w:rFonts w:ascii="Times New Roman" w:hAnsi="Times New Roman"/>
                <w:color w:val="000000"/>
                <w:sz w:val="24"/>
                <w:szCs w:val="24"/>
                <w:lang w:val="ru-RU"/>
              </w:rPr>
              <w:t>. Примену тих израза ученици ће провежбати при изради домаћег задатка.</w:t>
            </w:r>
          </w:p>
          <w:p w:rsidR="00165964" w:rsidRPr="00D274BA" w:rsidRDefault="00165964" w:rsidP="00102258">
            <w:pPr>
              <w:tabs>
                <w:tab w:val="left" w:pos="2610"/>
              </w:tabs>
              <w:jc w:val="both"/>
              <w:rPr>
                <w:rFonts w:ascii="Times New Roman" w:hAnsi="Times New Roman"/>
                <w:color w:val="000000"/>
                <w:sz w:val="24"/>
                <w:szCs w:val="24"/>
                <w:lang w:val="sr-Cyrl-CS"/>
              </w:rPr>
            </w:pPr>
          </w:p>
        </w:tc>
      </w:tr>
      <w:tr w:rsidR="00967FDD">
        <w:tc>
          <w:tcPr>
            <w:tcW w:w="10829" w:type="dxa"/>
            <w:tcBorders>
              <w:left w:val="single" w:sz="1" w:space="0" w:color="000000"/>
              <w:bottom w:val="single" w:sz="1" w:space="0" w:color="000000"/>
              <w:right w:val="single" w:sz="1" w:space="0" w:color="000000"/>
            </w:tcBorders>
          </w:tcPr>
          <w:p w:rsidR="00967FDD" w:rsidRPr="00731A0D" w:rsidRDefault="00967FDD" w:rsidP="00102258">
            <w:pPr>
              <w:tabs>
                <w:tab w:val="left" w:pos="315"/>
              </w:tabs>
              <w:snapToGrid w:val="0"/>
              <w:jc w:val="center"/>
              <w:rPr>
                <w:rFonts w:ascii="Times New Roman" w:hAnsi="Times New Roman"/>
                <w:b/>
                <w:color w:val="000000"/>
                <w:sz w:val="24"/>
                <w:szCs w:val="24"/>
                <w:lang w:val="sr-Cyrl-CS"/>
              </w:rPr>
            </w:pPr>
            <w:r w:rsidRPr="00731A0D">
              <w:rPr>
                <w:rFonts w:ascii="Times New Roman" w:hAnsi="Times New Roman"/>
                <w:b/>
                <w:color w:val="000000"/>
                <w:sz w:val="24"/>
                <w:szCs w:val="24"/>
                <w:lang w:val="sr-Cyrl-CS"/>
              </w:rPr>
              <w:t>Завршни део часа</w:t>
            </w:r>
          </w:p>
          <w:p w:rsidR="00967FDD" w:rsidRDefault="00967FDD" w:rsidP="00102258">
            <w:pPr>
              <w:tabs>
                <w:tab w:val="left" w:pos="315"/>
              </w:tabs>
              <w:snapToGrid w:val="0"/>
              <w:jc w:val="center"/>
              <w:rPr>
                <w:rFonts w:ascii="Times New Roman" w:hAnsi="Times New Roman"/>
                <w:b/>
                <w:color w:val="000000"/>
                <w:sz w:val="24"/>
                <w:szCs w:val="24"/>
                <w:u w:val="single"/>
                <w:lang w:val="sr-Cyrl-CS"/>
              </w:rPr>
            </w:pPr>
          </w:p>
          <w:p w:rsidR="00967FDD" w:rsidRPr="007677F7" w:rsidRDefault="00967FDD" w:rsidP="00102258">
            <w:pPr>
              <w:tabs>
                <w:tab w:val="left" w:pos="315"/>
              </w:tabs>
              <w:jc w:val="both"/>
              <w:rPr>
                <w:rFonts w:ascii="Times New Roman" w:hAnsi="Times New Roman"/>
                <w:color w:val="000000"/>
                <w:sz w:val="24"/>
                <w:szCs w:val="24"/>
                <w:lang w:val="sr-Cyrl-CS"/>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sidR="00D274BA">
              <w:rPr>
                <w:rFonts w:ascii="Times New Roman" w:hAnsi="Times New Roman"/>
                <w:color w:val="000000"/>
                <w:sz w:val="24"/>
                <w:szCs w:val="24"/>
                <w:lang w:val="sr-Cyrl-CS"/>
              </w:rPr>
              <w:t>Наставник надовезује разговор на матурску екскурзију ученика. Пита их где су путовали, чиме, како су се припрема</w:t>
            </w:r>
            <w:r w:rsidR="00BC1C61">
              <w:rPr>
                <w:rFonts w:ascii="Times New Roman" w:hAnsi="Times New Roman"/>
                <w:color w:val="000000"/>
                <w:sz w:val="24"/>
                <w:szCs w:val="24"/>
                <w:lang w:val="sr-Cyrl-CS"/>
              </w:rPr>
              <w:t>ли за екскурзију, ш</w:t>
            </w:r>
            <w:r w:rsidR="00165964">
              <w:rPr>
                <w:rFonts w:ascii="Times New Roman" w:hAnsi="Times New Roman"/>
                <w:color w:val="000000"/>
                <w:sz w:val="24"/>
                <w:szCs w:val="24"/>
                <w:lang w:val="sr-Cyrl-CS"/>
              </w:rPr>
              <w:t>та су обишли, ш</w:t>
            </w:r>
            <w:r w:rsidR="00D274BA">
              <w:rPr>
                <w:rFonts w:ascii="Times New Roman" w:hAnsi="Times New Roman"/>
                <w:color w:val="000000"/>
                <w:sz w:val="24"/>
                <w:szCs w:val="24"/>
                <w:lang w:val="sr-Cyrl-CS"/>
              </w:rPr>
              <w:t xml:space="preserve">та </w:t>
            </w:r>
            <w:r w:rsidR="00165964">
              <w:rPr>
                <w:rFonts w:ascii="Times New Roman" w:hAnsi="Times New Roman"/>
                <w:color w:val="000000"/>
                <w:sz w:val="24"/>
                <w:szCs w:val="24"/>
                <w:lang w:val="sr-Cyrl-CS"/>
              </w:rPr>
              <w:t xml:space="preserve">су </w:t>
            </w:r>
            <w:r w:rsidR="00D274BA">
              <w:rPr>
                <w:rFonts w:ascii="Times New Roman" w:hAnsi="Times New Roman"/>
                <w:color w:val="000000"/>
                <w:sz w:val="24"/>
                <w:szCs w:val="24"/>
                <w:lang w:val="sr-Cyrl-CS"/>
              </w:rPr>
              <w:t>ново сазнали, да ли с</w:t>
            </w:r>
            <w:r w:rsidR="00BC1C61">
              <w:rPr>
                <w:rFonts w:ascii="Times New Roman" w:hAnsi="Times New Roman"/>
                <w:color w:val="000000"/>
                <w:sz w:val="24"/>
                <w:szCs w:val="24"/>
                <w:lang w:val="sr-Cyrl-CS"/>
              </w:rPr>
              <w:t>у упознали неког, да ли се</w:t>
            </w:r>
            <w:r w:rsidR="00D274BA">
              <w:rPr>
                <w:rFonts w:ascii="Times New Roman" w:hAnsi="Times New Roman"/>
                <w:color w:val="000000"/>
                <w:sz w:val="24"/>
                <w:szCs w:val="24"/>
                <w:lang w:val="sr-Cyrl-CS"/>
              </w:rPr>
              <w:t xml:space="preserve"> неко заљубио...</w:t>
            </w:r>
            <w:r>
              <w:rPr>
                <w:rFonts w:ascii="Times New Roman" w:hAnsi="Times New Roman"/>
                <w:color w:val="000000"/>
                <w:sz w:val="24"/>
                <w:szCs w:val="24"/>
                <w:lang w:val="sr-Cyrl-CS"/>
              </w:rPr>
              <w:t xml:space="preserve"> </w:t>
            </w:r>
          </w:p>
          <w:p w:rsidR="00967FDD" w:rsidRDefault="00967FDD" w:rsidP="00102258">
            <w:pPr>
              <w:tabs>
                <w:tab w:val="left" w:pos="315"/>
              </w:tabs>
              <w:rPr>
                <w:rFonts w:ascii="Times New Roman" w:hAnsi="Times New Roman"/>
                <w:color w:val="000000"/>
                <w:sz w:val="24"/>
                <w:szCs w:val="24"/>
                <w:lang w:val="sr-Cyrl-CS"/>
              </w:rPr>
            </w:pPr>
          </w:p>
          <w:p w:rsidR="00967FDD" w:rsidRPr="00731A0D" w:rsidRDefault="00967FDD" w:rsidP="00102258">
            <w:pPr>
              <w:tabs>
                <w:tab w:val="left" w:pos="315"/>
              </w:tabs>
              <w:jc w:val="center"/>
              <w:rPr>
                <w:rFonts w:ascii="Times New Roman" w:hAnsi="Times New Roman"/>
                <w:b/>
                <w:bCs/>
                <w:color w:val="000000"/>
                <w:sz w:val="24"/>
                <w:szCs w:val="24"/>
                <w:lang w:val="sr-Cyrl-CS"/>
              </w:rPr>
            </w:pPr>
            <w:r w:rsidRPr="00731A0D">
              <w:rPr>
                <w:rFonts w:ascii="Times New Roman" w:hAnsi="Times New Roman"/>
                <w:b/>
                <w:bCs/>
                <w:color w:val="000000"/>
                <w:sz w:val="24"/>
                <w:szCs w:val="24"/>
                <w:lang w:val="sr-Cyrl-CS"/>
              </w:rPr>
              <w:t>Домаћи задатак</w:t>
            </w:r>
          </w:p>
          <w:p w:rsidR="00967FDD" w:rsidRDefault="00967FDD" w:rsidP="00102258">
            <w:pPr>
              <w:tabs>
                <w:tab w:val="left" w:pos="315"/>
              </w:tabs>
              <w:jc w:val="center"/>
              <w:rPr>
                <w:rFonts w:ascii="Times New Roman" w:hAnsi="Times New Roman"/>
                <w:b/>
                <w:bCs/>
                <w:color w:val="000000"/>
                <w:sz w:val="24"/>
                <w:szCs w:val="24"/>
                <w:u w:val="single"/>
                <w:lang w:val="sr-Cyrl-CS"/>
              </w:rPr>
            </w:pPr>
          </w:p>
          <w:p w:rsidR="00967FDD" w:rsidRDefault="00967FDD" w:rsidP="00102258">
            <w:pPr>
              <w:tabs>
                <w:tab w:val="left" w:pos="315"/>
              </w:tabs>
              <w:jc w:val="both"/>
              <w:rPr>
                <w:rFonts w:ascii="Times New Roman" w:hAnsi="Times New Roman"/>
                <w:color w:val="000000"/>
                <w:sz w:val="24"/>
                <w:szCs w:val="24"/>
                <w:lang w:val="sr-Cyrl-CS"/>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sidR="00D274BA">
              <w:rPr>
                <w:rFonts w:ascii="Times New Roman" w:hAnsi="Times New Roman"/>
                <w:color w:val="000000"/>
                <w:sz w:val="24"/>
                <w:szCs w:val="24"/>
                <w:lang w:val="sr-Cyrl-CS"/>
              </w:rPr>
              <w:t xml:space="preserve">Написати састав о својој матурској екскурзији. </w:t>
            </w:r>
            <w:r w:rsidR="000D22AC">
              <w:rPr>
                <w:rFonts w:ascii="Times New Roman" w:hAnsi="Times New Roman"/>
                <w:color w:val="000000"/>
                <w:sz w:val="24"/>
                <w:szCs w:val="24"/>
                <w:lang w:val="sr-Cyrl-CS"/>
              </w:rPr>
              <w:t xml:space="preserve">(Ученици треба да </w:t>
            </w:r>
            <w:r w:rsidR="000D3FCE">
              <w:rPr>
                <w:rFonts w:ascii="Times New Roman" w:hAnsi="Times New Roman"/>
                <w:color w:val="000000"/>
                <w:sz w:val="24"/>
                <w:szCs w:val="24"/>
                <w:lang w:val="sr-Cyrl-CS"/>
              </w:rPr>
              <w:t>се ослањају на питања из задатка</w:t>
            </w:r>
            <w:r w:rsidR="000D22AC">
              <w:rPr>
                <w:rFonts w:ascii="Times New Roman" w:hAnsi="Times New Roman"/>
                <w:color w:val="000000"/>
                <w:sz w:val="24"/>
                <w:szCs w:val="24"/>
                <w:lang w:val="sr-Cyrl-CS"/>
              </w:rPr>
              <w:t xml:space="preserve"> 6 на страни 148 у </w:t>
            </w:r>
            <w:r w:rsidR="000D22AC" w:rsidRPr="00651F3B">
              <w:rPr>
                <w:rFonts w:ascii="Times New Roman" w:hAnsi="Times New Roman"/>
                <w:i/>
                <w:color w:val="000000"/>
                <w:sz w:val="24"/>
                <w:szCs w:val="24"/>
                <w:lang w:val="sr-Cyrl-CS"/>
              </w:rPr>
              <w:t>Уџбенику</w:t>
            </w:r>
            <w:r w:rsidR="002C67A5">
              <w:rPr>
                <w:rFonts w:ascii="Times New Roman" w:hAnsi="Times New Roman"/>
                <w:color w:val="000000"/>
                <w:sz w:val="24"/>
                <w:szCs w:val="24"/>
                <w:lang w:val="sr-Cyrl-CS"/>
              </w:rPr>
              <w:t>.)</w:t>
            </w:r>
            <w:r w:rsidR="000D22AC">
              <w:rPr>
                <w:rFonts w:ascii="Times New Roman" w:hAnsi="Times New Roman"/>
                <w:color w:val="000000"/>
                <w:sz w:val="24"/>
                <w:szCs w:val="24"/>
                <w:lang w:val="sr-Cyrl-CS"/>
              </w:rPr>
              <w:t xml:space="preserve"> </w:t>
            </w:r>
            <w:r w:rsidR="00D274BA" w:rsidRPr="000D22AC">
              <w:rPr>
                <w:rFonts w:ascii="Times New Roman" w:hAnsi="Times New Roman"/>
                <w:color w:val="000000"/>
                <w:sz w:val="24"/>
                <w:szCs w:val="24"/>
                <w:lang w:val="sr-Cyrl-CS"/>
              </w:rPr>
              <w:t>Ученици</w:t>
            </w:r>
            <w:r w:rsidR="00D274BA">
              <w:rPr>
                <w:rFonts w:ascii="Times New Roman" w:hAnsi="Times New Roman"/>
                <w:color w:val="000000"/>
                <w:sz w:val="24"/>
                <w:szCs w:val="24"/>
                <w:lang w:val="sr-Cyrl-CS"/>
              </w:rPr>
              <w:t xml:space="preserve"> који желе могу припремити и фотографије са екскурзије. Наставник се договара са ученицима да ће на следећем часу правити пано о својој </w:t>
            </w:r>
            <w:r w:rsidR="00BC1C61">
              <w:rPr>
                <w:rFonts w:ascii="Times New Roman" w:hAnsi="Times New Roman"/>
                <w:color w:val="000000"/>
                <w:sz w:val="24"/>
                <w:szCs w:val="24"/>
                <w:lang w:val="sr-Cyrl-CS"/>
              </w:rPr>
              <w:t>екскурзији као и</w:t>
            </w:r>
            <w:r w:rsidR="00D274BA">
              <w:rPr>
                <w:rFonts w:ascii="Times New Roman" w:hAnsi="Times New Roman"/>
                <w:color w:val="000000"/>
                <w:sz w:val="24"/>
                <w:szCs w:val="24"/>
                <w:lang w:val="sr-Cyrl-CS"/>
              </w:rPr>
              <w:t xml:space="preserve"> шта је све потребно да припреме и донесу.</w:t>
            </w:r>
          </w:p>
          <w:p w:rsidR="00C21983" w:rsidRDefault="00C21983" w:rsidP="00102258">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8830E6" w:rsidRPr="000519A4" w:rsidTr="00980747">
              <w:tc>
                <w:tcPr>
                  <w:tcW w:w="2214" w:type="dxa"/>
                  <w:shd w:val="clear" w:color="auto" w:fill="auto"/>
                </w:tcPr>
                <w:p w:rsidR="008830E6" w:rsidRPr="000519A4" w:rsidRDefault="008830E6" w:rsidP="00980747">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8830E6" w:rsidRPr="000519A4" w:rsidRDefault="008830E6" w:rsidP="00980747">
                  <w:pPr>
                    <w:tabs>
                      <w:tab w:val="left" w:pos="2955"/>
                    </w:tabs>
                    <w:snapToGrid w:val="0"/>
                    <w:jc w:val="center"/>
                    <w:rPr>
                      <w:rFonts w:ascii="Times New Roman" w:hAnsi="Times New Roman"/>
                      <w:b/>
                      <w:color w:val="000000"/>
                      <w:sz w:val="24"/>
                      <w:szCs w:val="24"/>
                      <w:u w:val="single"/>
                      <w:lang w:val="sr-Cyrl-CS"/>
                    </w:rPr>
                  </w:pPr>
                </w:p>
              </w:tc>
            </w:tr>
            <w:tr w:rsidR="008830E6" w:rsidRPr="000519A4" w:rsidTr="00980747">
              <w:tc>
                <w:tcPr>
                  <w:tcW w:w="2214" w:type="dxa"/>
                  <w:shd w:val="clear" w:color="auto" w:fill="auto"/>
                </w:tcPr>
                <w:p w:rsidR="008830E6" w:rsidRPr="000519A4" w:rsidRDefault="008830E6" w:rsidP="00980747">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8830E6" w:rsidRPr="000519A4" w:rsidRDefault="008830E6" w:rsidP="00980747">
                  <w:pPr>
                    <w:tabs>
                      <w:tab w:val="left" w:pos="2955"/>
                    </w:tabs>
                    <w:snapToGrid w:val="0"/>
                    <w:jc w:val="center"/>
                    <w:rPr>
                      <w:rFonts w:ascii="Times New Roman" w:hAnsi="Times New Roman"/>
                      <w:b/>
                      <w:color w:val="000000"/>
                      <w:sz w:val="24"/>
                      <w:szCs w:val="24"/>
                      <w:u w:val="single"/>
                      <w:lang w:val="sr-Cyrl-CS"/>
                    </w:rPr>
                  </w:pPr>
                </w:p>
              </w:tc>
            </w:tr>
          </w:tbl>
          <w:p w:rsidR="008830E6" w:rsidRPr="007677F7" w:rsidRDefault="008830E6" w:rsidP="00102258">
            <w:pPr>
              <w:tabs>
                <w:tab w:val="left" w:pos="315"/>
              </w:tabs>
              <w:jc w:val="both"/>
              <w:rPr>
                <w:rFonts w:ascii="Times New Roman" w:hAnsi="Times New Roman"/>
                <w:i/>
                <w:color w:val="000000"/>
                <w:sz w:val="24"/>
                <w:szCs w:val="24"/>
                <w:lang w:val="sr-Cyrl-CS"/>
              </w:rPr>
            </w:pPr>
          </w:p>
        </w:tc>
      </w:tr>
    </w:tbl>
    <w:p w:rsidR="00967FDD" w:rsidRDefault="00967FDD" w:rsidP="00967FDD">
      <w:pPr>
        <w:tabs>
          <w:tab w:val="left" w:pos="315"/>
        </w:tabs>
        <w:rPr>
          <w:rFonts w:ascii="Times New Roman" w:hAnsi="Times New Roman"/>
          <w:color w:val="000080"/>
          <w:sz w:val="24"/>
          <w:szCs w:val="24"/>
          <w:lang w:val="sr-Cyrl-CS"/>
        </w:rPr>
      </w:pPr>
    </w:p>
    <w:p w:rsidR="004A088A" w:rsidRDefault="004A088A" w:rsidP="00967FDD">
      <w:pPr>
        <w:tabs>
          <w:tab w:val="left" w:pos="315"/>
        </w:tabs>
        <w:rPr>
          <w:rFonts w:ascii="Times New Roman" w:hAnsi="Times New Roman"/>
          <w:color w:val="000080"/>
          <w:sz w:val="24"/>
          <w:szCs w:val="24"/>
          <w:lang w:val="sr-Cyrl-CS"/>
        </w:rPr>
      </w:pPr>
    </w:p>
    <w:p w:rsidR="00C31119" w:rsidRDefault="00C31119" w:rsidP="00967FDD">
      <w:pPr>
        <w:tabs>
          <w:tab w:val="left" w:pos="315"/>
        </w:tabs>
        <w:rPr>
          <w:rFonts w:ascii="Times New Roman" w:hAnsi="Times New Roman"/>
          <w:color w:val="000080"/>
          <w:sz w:val="24"/>
          <w:szCs w:val="24"/>
          <w:lang w:val="sr-Cyrl-CS"/>
        </w:rPr>
      </w:pPr>
    </w:p>
    <w:p w:rsidR="00C31119" w:rsidRDefault="00C31119" w:rsidP="00967FDD">
      <w:pPr>
        <w:tabs>
          <w:tab w:val="left" w:pos="315"/>
        </w:tabs>
        <w:rPr>
          <w:rFonts w:ascii="Times New Roman" w:hAnsi="Times New Roman"/>
          <w:color w:val="000080"/>
          <w:sz w:val="24"/>
          <w:szCs w:val="24"/>
          <w:lang w:val="sr-Cyrl-CS"/>
        </w:rPr>
      </w:pPr>
    </w:p>
    <w:tbl>
      <w:tblPr>
        <w:tblW w:w="0" w:type="auto"/>
        <w:tblInd w:w="-1085" w:type="dxa"/>
        <w:tblLayout w:type="fixed"/>
        <w:tblCellMar>
          <w:left w:w="70" w:type="dxa"/>
          <w:right w:w="70" w:type="dxa"/>
        </w:tblCellMar>
        <w:tblLook w:val="0000"/>
      </w:tblPr>
      <w:tblGrid>
        <w:gridCol w:w="3809"/>
        <w:gridCol w:w="7141"/>
      </w:tblGrid>
      <w:tr w:rsidR="00C31119">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C31119" w:rsidRDefault="00C31119" w:rsidP="000D22AC">
            <w:pPr>
              <w:snapToGrid w:val="0"/>
              <w:jc w:val="center"/>
              <w:rPr>
                <w:lang w:val="sr-Cyrl-CS"/>
              </w:rPr>
            </w:pPr>
            <w:r>
              <w:rPr>
                <w:lang w:val="sr-Cyrl-CS"/>
              </w:rPr>
              <w:t>ПРИПРЕМА   ЧАСА</w:t>
            </w:r>
          </w:p>
        </w:tc>
      </w:tr>
      <w:tr w:rsidR="00C31119">
        <w:trPr>
          <w:trHeight w:val="365"/>
        </w:trPr>
        <w:tc>
          <w:tcPr>
            <w:tcW w:w="3809" w:type="dxa"/>
            <w:tcBorders>
              <w:top w:val="double" w:sz="1" w:space="0" w:color="000000"/>
              <w:left w:val="double" w:sz="1" w:space="0" w:color="000000"/>
              <w:bottom w:val="single" w:sz="4" w:space="0" w:color="000000"/>
            </w:tcBorders>
          </w:tcPr>
          <w:p w:rsidR="00C31119" w:rsidRDefault="00C31119" w:rsidP="000D22AC">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C31119" w:rsidRDefault="00C31119" w:rsidP="000D22AC">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C31119" w:rsidRDefault="00C31119" w:rsidP="000D22AC">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C31119">
        <w:trPr>
          <w:trHeight w:val="365"/>
        </w:trPr>
        <w:tc>
          <w:tcPr>
            <w:tcW w:w="3809" w:type="dxa"/>
            <w:tcBorders>
              <w:left w:val="double" w:sz="1" w:space="0" w:color="000000"/>
              <w:bottom w:val="single" w:sz="4" w:space="0" w:color="000000"/>
            </w:tcBorders>
          </w:tcPr>
          <w:p w:rsidR="00C31119" w:rsidRDefault="00C31119" w:rsidP="000D22AC">
            <w:pPr>
              <w:snapToGrid w:val="0"/>
              <w:rPr>
                <w:rFonts w:ascii="Times New Roman" w:hAnsi="Times New Roman"/>
                <w:b/>
                <w:bCs/>
                <w:color w:val="000000"/>
                <w:sz w:val="24"/>
                <w:szCs w:val="24"/>
                <w:lang w:val="sr-Cyrl-CS"/>
              </w:rPr>
            </w:pPr>
          </w:p>
          <w:p w:rsidR="00C31119" w:rsidRDefault="00C31119" w:rsidP="000D22AC">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руски језик</w:t>
            </w:r>
          </w:p>
          <w:p w:rsidR="00C31119" w:rsidRDefault="00C31119" w:rsidP="000D22AC">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C31119" w:rsidRDefault="00C31119" w:rsidP="000D22AC">
            <w:pPr>
              <w:snapToGrid w:val="0"/>
              <w:rPr>
                <w:rFonts w:ascii="Times New Roman" w:hAnsi="Times New Roman"/>
                <w:b/>
                <w:bCs/>
                <w:color w:val="000000"/>
                <w:sz w:val="24"/>
                <w:szCs w:val="24"/>
                <w:lang w:val="sr-Cyrl-CS"/>
              </w:rPr>
            </w:pPr>
          </w:p>
          <w:p w:rsidR="00C31119" w:rsidRDefault="00C31119" w:rsidP="000D22AC">
            <w:pPr>
              <w:snapToGrid w:val="0"/>
              <w:rPr>
                <w:rFonts w:ascii="Times New Roman" w:hAnsi="Times New Roman"/>
                <w:b/>
                <w:bCs/>
                <w:color w:val="000000"/>
                <w:sz w:val="24"/>
                <w:szCs w:val="24"/>
                <w:lang w:val="sr-Cyrl-CS"/>
              </w:rPr>
            </w:pPr>
          </w:p>
          <w:p w:rsidR="00C31119" w:rsidRDefault="00C31119" w:rsidP="000D22AC">
            <w:pPr>
              <w:snapToGrid w:val="0"/>
              <w:rPr>
                <w:rFonts w:ascii="Times New Roman" w:hAnsi="Times New Roman"/>
                <w:b/>
                <w:bCs/>
                <w:color w:val="000000"/>
                <w:sz w:val="24"/>
                <w:szCs w:val="24"/>
                <w:lang w:val="sr-Cyrl-CS"/>
              </w:rPr>
            </w:pPr>
          </w:p>
          <w:p w:rsidR="00C31119" w:rsidRDefault="00C31119" w:rsidP="000D22AC">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C31119" w:rsidRDefault="00C31119" w:rsidP="000D22AC">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C31119" w:rsidRPr="00AD4B16" w:rsidRDefault="00C31119" w:rsidP="000D22AC">
            <w:pPr>
              <w:snapToGrid w:val="0"/>
              <w:rPr>
                <w:rFonts w:ascii="Arial" w:hAnsi="Arial" w:cs="Arial"/>
                <w:b/>
                <w:bCs/>
                <w:color w:val="000000"/>
                <w:sz w:val="24"/>
                <w:szCs w:val="24"/>
                <w:lang w:val="sr-Cyrl-CS"/>
              </w:rPr>
            </w:pPr>
            <w:r>
              <w:rPr>
                <w:rFonts w:ascii="Times New Roman" w:hAnsi="Times New Roman"/>
                <w:b/>
                <w:bCs/>
                <w:color w:val="000000"/>
                <w:sz w:val="24"/>
                <w:szCs w:val="24"/>
                <w:lang w:val="sr-Cyrl-CS"/>
              </w:rPr>
              <w:t>Наставна тема: Едем на экскурсию! Ура!</w:t>
            </w:r>
          </w:p>
          <w:p w:rsidR="00C31119" w:rsidRPr="00AD4B16" w:rsidRDefault="00C31119" w:rsidP="000D22AC">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0D22AC">
              <w:rPr>
                <w:rFonts w:ascii="Times New Roman" w:hAnsi="Times New Roman"/>
                <w:b/>
                <w:bCs/>
                <w:color w:val="000000"/>
                <w:sz w:val="24"/>
                <w:szCs w:val="24"/>
                <w:lang w:val="sr-Cyrl-CS"/>
              </w:rPr>
              <w:t>Наша экскурсия</w:t>
            </w:r>
          </w:p>
          <w:p w:rsidR="00C31119" w:rsidRDefault="00C31119" w:rsidP="000D22AC">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Број часа: </w:t>
            </w:r>
            <w:r>
              <w:rPr>
                <w:rFonts w:ascii="Times New Roman" w:hAnsi="Times New Roman"/>
                <w:b/>
                <w:bCs/>
                <w:color w:val="000000"/>
                <w:sz w:val="24"/>
                <w:szCs w:val="24"/>
                <w:lang w:val="ru-RU"/>
              </w:rPr>
              <w:t>64</w:t>
            </w:r>
            <w:r>
              <w:rPr>
                <w:rFonts w:ascii="Times New Roman" w:hAnsi="Times New Roman"/>
                <w:b/>
                <w:bCs/>
                <w:color w:val="000000"/>
                <w:sz w:val="24"/>
                <w:szCs w:val="24"/>
                <w:lang w:val="sr-Cyrl-CS"/>
              </w:rPr>
              <w:t>.</w:t>
            </w:r>
          </w:p>
          <w:p w:rsidR="00C31119" w:rsidRDefault="00C31119" w:rsidP="000D22AC">
            <w:pPr>
              <w:snapToGrid w:val="0"/>
              <w:rPr>
                <w:rFonts w:ascii="Times New Roman" w:hAnsi="Times New Roman"/>
                <w:b/>
                <w:bCs/>
                <w:color w:val="000000"/>
                <w:sz w:val="24"/>
                <w:szCs w:val="24"/>
                <w:lang w:val="sr-Cyrl-CS"/>
              </w:rPr>
            </w:pPr>
          </w:p>
          <w:p w:rsidR="00C31119" w:rsidRDefault="00C31119" w:rsidP="000D22AC">
            <w:pPr>
              <w:snapToGrid w:val="0"/>
              <w:rPr>
                <w:rFonts w:ascii="Times New Roman" w:hAnsi="Times New Roman"/>
                <w:b/>
                <w:bCs/>
                <w:color w:val="000000"/>
                <w:sz w:val="24"/>
                <w:szCs w:val="24"/>
                <w:lang w:val="sr-Cyrl-CS"/>
              </w:rPr>
            </w:pPr>
          </w:p>
        </w:tc>
      </w:tr>
      <w:tr w:rsidR="00C31119">
        <w:trPr>
          <w:trHeight w:val="373"/>
        </w:trPr>
        <w:tc>
          <w:tcPr>
            <w:tcW w:w="3809" w:type="dxa"/>
            <w:tcBorders>
              <w:top w:val="single" w:sz="1" w:space="0" w:color="000000"/>
              <w:left w:val="double" w:sz="1" w:space="0" w:color="000000"/>
              <w:bottom w:val="single" w:sz="4" w:space="0" w:color="000000"/>
            </w:tcBorders>
          </w:tcPr>
          <w:p w:rsidR="00C31119" w:rsidRPr="00574D30" w:rsidRDefault="00574D30" w:rsidP="000D22AC">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C31119" w:rsidRDefault="00C31119" w:rsidP="000D22AC">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C31119" w:rsidRDefault="000D22AC" w:rsidP="000D22A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комбиновани</w:t>
            </w:r>
          </w:p>
        </w:tc>
      </w:tr>
      <w:tr w:rsidR="00C31119">
        <w:trPr>
          <w:trHeight w:val="345"/>
        </w:trPr>
        <w:tc>
          <w:tcPr>
            <w:tcW w:w="3809" w:type="dxa"/>
            <w:tcBorders>
              <w:top w:val="single" w:sz="1" w:space="0" w:color="000000"/>
              <w:left w:val="double" w:sz="1" w:space="0" w:color="000000"/>
              <w:bottom w:val="single" w:sz="1" w:space="0" w:color="000000"/>
            </w:tcBorders>
          </w:tcPr>
          <w:p w:rsidR="00C31119" w:rsidRPr="00574D30" w:rsidRDefault="00574D30" w:rsidP="000D22AC">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C31119" w:rsidRDefault="00C31119" w:rsidP="000D22AC">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C31119" w:rsidRPr="00927D06" w:rsidRDefault="000D22AC" w:rsidP="000D22AC">
            <w:pPr>
              <w:snapToGrid w:val="0"/>
              <w:jc w:val="both"/>
              <w:rPr>
                <w:rFonts w:ascii="Times New Roman" w:hAnsi="Times New Roman"/>
                <w:color w:val="000000"/>
                <w:sz w:val="24"/>
                <w:szCs w:val="24"/>
                <w:lang w:val="ru-RU"/>
              </w:rPr>
            </w:pPr>
            <w:r>
              <w:rPr>
                <w:rFonts w:ascii="Times New Roman" w:hAnsi="Times New Roman"/>
                <w:color w:val="000000"/>
                <w:sz w:val="24"/>
                <w:szCs w:val="24"/>
                <w:lang w:val="ru-RU"/>
              </w:rPr>
              <w:t>обнављање речи и израза везаних за путовања</w:t>
            </w:r>
          </w:p>
        </w:tc>
      </w:tr>
      <w:tr w:rsidR="00C31119">
        <w:trPr>
          <w:trHeight w:val="396"/>
        </w:trPr>
        <w:tc>
          <w:tcPr>
            <w:tcW w:w="3809" w:type="dxa"/>
            <w:tcBorders>
              <w:left w:val="double" w:sz="1" w:space="0" w:color="000000"/>
              <w:bottom w:val="single" w:sz="1" w:space="0" w:color="000000"/>
            </w:tcBorders>
          </w:tcPr>
          <w:p w:rsidR="00C31119" w:rsidRPr="004836B7" w:rsidRDefault="004836B7" w:rsidP="000D22AC">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C31119" w:rsidRDefault="00C31119" w:rsidP="000D22AC">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C31119" w:rsidRDefault="00C31119" w:rsidP="000D22AC">
            <w:pPr>
              <w:snapToGrid w:val="0"/>
              <w:rPr>
                <w:rFonts w:ascii="Times New Roman" w:hAnsi="Times New Roman"/>
                <w:color w:val="000000"/>
                <w:sz w:val="24"/>
                <w:szCs w:val="24"/>
              </w:rPr>
            </w:pPr>
            <w:r>
              <w:rPr>
                <w:rFonts w:ascii="Times New Roman" w:hAnsi="Times New Roman"/>
                <w:color w:val="000000"/>
                <w:sz w:val="24"/>
                <w:szCs w:val="24"/>
                <w:lang w:val="sr-Cyrl-CS"/>
              </w:rPr>
              <w:t xml:space="preserve">неговање </w:t>
            </w:r>
            <w:r w:rsidR="000D22AC">
              <w:rPr>
                <w:rFonts w:ascii="Times New Roman" w:hAnsi="Times New Roman"/>
                <w:color w:val="000000"/>
                <w:sz w:val="24"/>
                <w:szCs w:val="24"/>
                <w:lang w:val="sr-Cyrl-CS"/>
              </w:rPr>
              <w:t>кративности ученика</w:t>
            </w:r>
          </w:p>
        </w:tc>
      </w:tr>
      <w:tr w:rsidR="00C31119">
        <w:trPr>
          <w:trHeight w:val="379"/>
        </w:trPr>
        <w:tc>
          <w:tcPr>
            <w:tcW w:w="3809" w:type="dxa"/>
            <w:tcBorders>
              <w:left w:val="double" w:sz="1" w:space="0" w:color="000000"/>
              <w:bottom w:val="single" w:sz="4" w:space="0" w:color="000000"/>
            </w:tcBorders>
          </w:tcPr>
          <w:p w:rsidR="00C31119" w:rsidRPr="004836B7" w:rsidRDefault="004836B7" w:rsidP="000D22AC">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C31119" w:rsidRDefault="00C31119" w:rsidP="000D22AC">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C31119" w:rsidRDefault="00C31119" w:rsidP="000D22A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индивидуални, групни</w:t>
            </w:r>
          </w:p>
        </w:tc>
      </w:tr>
      <w:tr w:rsidR="00C31119">
        <w:trPr>
          <w:trHeight w:val="360"/>
        </w:trPr>
        <w:tc>
          <w:tcPr>
            <w:tcW w:w="3809" w:type="dxa"/>
            <w:tcBorders>
              <w:top w:val="single" w:sz="4" w:space="0" w:color="000000"/>
              <w:left w:val="double" w:sz="2" w:space="0" w:color="000000"/>
              <w:bottom w:val="double" w:sz="2" w:space="0" w:color="000000"/>
            </w:tcBorders>
          </w:tcPr>
          <w:p w:rsidR="00C31119" w:rsidRPr="004836B7" w:rsidRDefault="00C31119" w:rsidP="000D22AC">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tc>
        <w:tc>
          <w:tcPr>
            <w:tcW w:w="7141" w:type="dxa"/>
            <w:tcBorders>
              <w:top w:val="single" w:sz="4" w:space="0" w:color="000000"/>
              <w:left w:val="single" w:sz="4" w:space="0" w:color="000000"/>
              <w:bottom w:val="double" w:sz="2" w:space="0" w:color="000000"/>
              <w:right w:val="double" w:sz="2" w:space="0" w:color="000000"/>
            </w:tcBorders>
          </w:tcPr>
          <w:p w:rsidR="00C31119" w:rsidRDefault="00C31119" w:rsidP="000D22A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w:t>
            </w:r>
            <w:r w:rsidR="000D22AC">
              <w:rPr>
                <w:rFonts w:ascii="Times New Roman" w:hAnsi="Times New Roman"/>
                <w:color w:val="000000"/>
                <w:sz w:val="24"/>
                <w:szCs w:val="24"/>
                <w:lang w:val="sr-Cyrl-CS"/>
              </w:rPr>
              <w:t>израда паноа</w:t>
            </w:r>
          </w:p>
        </w:tc>
      </w:tr>
      <w:tr w:rsidR="00C31119">
        <w:trPr>
          <w:trHeight w:val="360"/>
        </w:trPr>
        <w:tc>
          <w:tcPr>
            <w:tcW w:w="3809" w:type="dxa"/>
            <w:tcBorders>
              <w:top w:val="double" w:sz="2" w:space="0" w:color="000000"/>
              <w:left w:val="double" w:sz="2" w:space="0" w:color="000000"/>
              <w:bottom w:val="single" w:sz="4" w:space="0" w:color="000000"/>
            </w:tcBorders>
          </w:tcPr>
          <w:p w:rsidR="00C31119" w:rsidRPr="004836B7" w:rsidRDefault="00DA4566" w:rsidP="000D22AC">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C31119" w:rsidRDefault="00C31119" w:rsidP="000D22AC">
            <w:pPr>
              <w:rPr>
                <w:rFonts w:ascii="Times New Roman" w:hAnsi="Times New Roman"/>
                <w:b/>
                <w:bCs/>
                <w:color w:val="000000"/>
                <w:sz w:val="24"/>
                <w:szCs w:val="24"/>
                <w:lang w:val="sr-Cyrl-CS"/>
              </w:rPr>
            </w:pPr>
          </w:p>
        </w:tc>
        <w:tc>
          <w:tcPr>
            <w:tcW w:w="7141" w:type="dxa"/>
            <w:tcBorders>
              <w:top w:val="double" w:sz="2" w:space="0" w:color="000000"/>
              <w:left w:val="single" w:sz="4" w:space="0" w:color="000000"/>
              <w:bottom w:val="single" w:sz="4" w:space="0" w:color="000000"/>
              <w:right w:val="double" w:sz="2" w:space="0" w:color="000000"/>
            </w:tcBorders>
          </w:tcPr>
          <w:p w:rsidR="00DA4566" w:rsidRDefault="00DA4566" w:rsidP="00DA4566">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DA4566" w:rsidRPr="009263FD" w:rsidRDefault="00DA4566" w:rsidP="00DA4566">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самостално описује путовање у писаном облику</w:t>
            </w:r>
          </w:p>
          <w:p w:rsidR="00DA4566" w:rsidRDefault="00DA4566" w:rsidP="00DA4566">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C31119" w:rsidRDefault="001D4E2E" w:rsidP="00CE2DAE">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да</w:t>
            </w:r>
            <w:r w:rsidR="00DA4566">
              <w:rPr>
                <w:rFonts w:ascii="Times New Roman" w:hAnsi="Times New Roman"/>
                <w:color w:val="000000"/>
                <w:sz w:val="24"/>
                <w:szCs w:val="24"/>
                <w:lang w:val="sr-Cyrl-CS"/>
              </w:rPr>
              <w:t xml:space="preserve"> свој допринос у изради заједничког пројекта (паноа)</w:t>
            </w:r>
          </w:p>
        </w:tc>
      </w:tr>
      <w:tr w:rsidR="00C31119">
        <w:trPr>
          <w:trHeight w:val="360"/>
        </w:trPr>
        <w:tc>
          <w:tcPr>
            <w:tcW w:w="3809" w:type="dxa"/>
            <w:tcBorders>
              <w:left w:val="double" w:sz="1" w:space="0" w:color="000000"/>
              <w:bottom w:val="single" w:sz="4" w:space="0" w:color="000000"/>
            </w:tcBorders>
          </w:tcPr>
          <w:p w:rsidR="00C31119" w:rsidRPr="004836B7" w:rsidRDefault="004836B7" w:rsidP="000D22AC">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C31119" w:rsidRDefault="00C31119" w:rsidP="000D22AC">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C31119" w:rsidRDefault="00C31119" w:rsidP="000D22AC">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рад</w:t>
            </w:r>
            <w:r>
              <w:rPr>
                <w:rFonts w:ascii="Times New Roman" w:hAnsi="Times New Roman"/>
                <w:color w:val="000000"/>
                <w:sz w:val="24"/>
                <w:szCs w:val="24"/>
                <w:lang w:val="sr-Cyrl-CS"/>
              </w:rPr>
              <w:t>,</w:t>
            </w:r>
            <w:r>
              <w:rPr>
                <w:rFonts w:ascii="Times New Roman" w:hAnsi="Times New Roman"/>
                <w:color w:val="000000"/>
                <w:sz w:val="24"/>
                <w:szCs w:val="24"/>
              </w:rPr>
              <w:t xml:space="preserve"> </w:t>
            </w:r>
          </w:p>
          <w:p w:rsidR="00C31119" w:rsidRPr="008B705C" w:rsidRDefault="00C31119" w:rsidP="000D22AC">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поставља питања, подстиче ученике на дијалог,</w:t>
            </w:r>
          </w:p>
          <w:p w:rsidR="00C31119" w:rsidRDefault="00C31119" w:rsidP="000D22AC">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прати рад ученика</w:t>
            </w:r>
          </w:p>
        </w:tc>
      </w:tr>
      <w:tr w:rsidR="00C31119">
        <w:trPr>
          <w:trHeight w:val="360"/>
        </w:trPr>
        <w:tc>
          <w:tcPr>
            <w:tcW w:w="3809" w:type="dxa"/>
            <w:tcBorders>
              <w:left w:val="double" w:sz="1" w:space="0" w:color="000000"/>
              <w:bottom w:val="single" w:sz="4" w:space="0" w:color="000000"/>
            </w:tcBorders>
          </w:tcPr>
          <w:p w:rsidR="00C31119" w:rsidRDefault="00C31119" w:rsidP="000D22AC">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Активности ученика:</w:t>
            </w:r>
          </w:p>
          <w:p w:rsidR="00C31119" w:rsidRDefault="00C31119" w:rsidP="000D22AC">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C31119" w:rsidRDefault="00C31119" w:rsidP="000D22AC">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слуша,</w:t>
            </w:r>
          </w:p>
          <w:p w:rsidR="00C31119" w:rsidRDefault="00C31119" w:rsidP="000D22AC">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одговара на питања,</w:t>
            </w:r>
          </w:p>
          <w:p w:rsidR="00C31119" w:rsidRDefault="00C31119" w:rsidP="000D22AC">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чита,</w:t>
            </w:r>
          </w:p>
          <w:p w:rsidR="00C31119" w:rsidRDefault="00C31119" w:rsidP="000D22AC">
            <w:pPr>
              <w:snapToGrid w:val="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0D22AC">
              <w:rPr>
                <w:rFonts w:ascii="Times New Roman" w:hAnsi="Times New Roman"/>
                <w:color w:val="000000"/>
                <w:sz w:val="24"/>
                <w:szCs w:val="24"/>
                <w:lang w:val="sr-Cyrl-CS"/>
              </w:rPr>
              <w:t>активно учествује у изради паноа</w:t>
            </w:r>
          </w:p>
          <w:p w:rsidR="00C31119" w:rsidRDefault="00C31119" w:rsidP="000D22AC">
            <w:pPr>
              <w:snapToGrid w:val="0"/>
              <w:jc w:val="both"/>
              <w:rPr>
                <w:rFonts w:ascii="Times New Roman" w:hAnsi="Times New Roman"/>
                <w:color w:val="000000"/>
                <w:sz w:val="24"/>
                <w:szCs w:val="24"/>
                <w:lang w:val="sr-Cyrl-CS"/>
              </w:rPr>
            </w:pPr>
          </w:p>
        </w:tc>
      </w:tr>
      <w:tr w:rsidR="00C31119">
        <w:trPr>
          <w:trHeight w:val="302"/>
        </w:trPr>
        <w:tc>
          <w:tcPr>
            <w:tcW w:w="3809" w:type="dxa"/>
            <w:tcBorders>
              <w:left w:val="double" w:sz="1" w:space="0" w:color="000000"/>
              <w:bottom w:val="single" w:sz="4" w:space="0" w:color="000000"/>
            </w:tcBorders>
          </w:tcPr>
          <w:p w:rsidR="00C31119" w:rsidRDefault="00C31119" w:rsidP="000D22AC">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средства:</w:t>
            </w:r>
          </w:p>
          <w:p w:rsidR="00C31119" w:rsidRDefault="00C31119" w:rsidP="000D22AC">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C31119" w:rsidRPr="00D274BA" w:rsidRDefault="000D22AC" w:rsidP="000D22AC">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радови ученика, фотографије, фломастери, маказе, лепак итд.</w:t>
            </w:r>
          </w:p>
        </w:tc>
      </w:tr>
      <w:tr w:rsidR="00C31119">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C31119" w:rsidRDefault="00C31119" w:rsidP="000D22AC">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C31119" w:rsidRDefault="00C31119" w:rsidP="00C31119"/>
    <w:tbl>
      <w:tblPr>
        <w:tblW w:w="0" w:type="auto"/>
        <w:tblInd w:w="-1038" w:type="dxa"/>
        <w:tblLayout w:type="fixed"/>
        <w:tblCellMar>
          <w:top w:w="55" w:type="dxa"/>
          <w:left w:w="55" w:type="dxa"/>
          <w:bottom w:w="55" w:type="dxa"/>
          <w:right w:w="55" w:type="dxa"/>
        </w:tblCellMar>
        <w:tblLook w:val="0000"/>
      </w:tblPr>
      <w:tblGrid>
        <w:gridCol w:w="10829"/>
      </w:tblGrid>
      <w:tr w:rsidR="00C31119">
        <w:tc>
          <w:tcPr>
            <w:tcW w:w="10829" w:type="dxa"/>
            <w:tcBorders>
              <w:top w:val="single" w:sz="1" w:space="0" w:color="000000"/>
              <w:left w:val="single" w:sz="1" w:space="0" w:color="000000"/>
              <w:bottom w:val="single" w:sz="1" w:space="0" w:color="000000"/>
              <w:right w:val="single" w:sz="1" w:space="0" w:color="000000"/>
            </w:tcBorders>
          </w:tcPr>
          <w:p w:rsidR="00C31119" w:rsidRPr="00731A0D" w:rsidRDefault="00C31119" w:rsidP="000D22AC">
            <w:pPr>
              <w:tabs>
                <w:tab w:val="left" w:pos="2955"/>
              </w:tabs>
              <w:snapToGrid w:val="0"/>
              <w:jc w:val="center"/>
              <w:rPr>
                <w:rFonts w:ascii="Times New Roman" w:hAnsi="Times New Roman"/>
                <w:b/>
                <w:color w:val="000000"/>
                <w:sz w:val="24"/>
                <w:szCs w:val="24"/>
                <w:lang w:val="sr-Cyrl-CS"/>
              </w:rPr>
            </w:pPr>
            <w:r w:rsidRPr="00731A0D">
              <w:rPr>
                <w:rFonts w:ascii="Times New Roman" w:hAnsi="Times New Roman"/>
                <w:b/>
                <w:color w:val="000000"/>
                <w:sz w:val="24"/>
                <w:szCs w:val="24"/>
                <w:lang w:val="sr-Cyrl-CS"/>
              </w:rPr>
              <w:t>Уводни део часа</w:t>
            </w:r>
          </w:p>
          <w:p w:rsidR="00C31119" w:rsidRPr="004F6D27" w:rsidRDefault="00C31119" w:rsidP="000D22AC">
            <w:pPr>
              <w:tabs>
                <w:tab w:val="left" w:pos="2955"/>
              </w:tabs>
              <w:jc w:val="both"/>
              <w:rPr>
                <w:rFonts w:ascii="Times New Roman" w:hAnsi="Times New Roman"/>
                <w:b/>
                <w:color w:val="000000"/>
                <w:sz w:val="24"/>
                <w:szCs w:val="24"/>
                <w:u w:val="single"/>
                <w:lang w:val="ru-RU"/>
              </w:rPr>
            </w:pPr>
          </w:p>
          <w:p w:rsidR="00C31119" w:rsidRDefault="00C31119" w:rsidP="000D22AC">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Провера домаћег задатка </w:t>
            </w:r>
            <w:r w:rsidR="00B52C25">
              <w:rPr>
                <w:rFonts w:ascii="Times New Roman" w:hAnsi="Times New Roman"/>
                <w:color w:val="000000"/>
                <w:sz w:val="24"/>
                <w:szCs w:val="24"/>
                <w:lang w:val="sr-Cyrl-CS"/>
              </w:rPr>
              <w:t>за</w:t>
            </w:r>
            <w:r>
              <w:rPr>
                <w:rFonts w:ascii="Times New Roman" w:hAnsi="Times New Roman"/>
                <w:color w:val="000000"/>
                <w:sz w:val="24"/>
                <w:szCs w:val="24"/>
                <w:lang w:val="sr-Cyrl-CS"/>
              </w:rPr>
              <w:t>датог на претходном часу. Ученици читају саставе које су написали.</w:t>
            </w:r>
          </w:p>
          <w:p w:rsidR="00C31119" w:rsidRDefault="00C31119" w:rsidP="00C31119">
            <w:pPr>
              <w:tabs>
                <w:tab w:val="left" w:pos="2955"/>
              </w:tabs>
              <w:ind w:left="360"/>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C31119" w:rsidRPr="00727DEE" w:rsidRDefault="00C31119" w:rsidP="00C31119">
            <w:pPr>
              <w:tabs>
                <w:tab w:val="left" w:pos="2955"/>
              </w:tabs>
              <w:ind w:left="360"/>
              <w:jc w:val="both"/>
              <w:rPr>
                <w:rFonts w:ascii="Times New Roman" w:hAnsi="Times New Roman"/>
                <w:color w:val="000000"/>
                <w:sz w:val="24"/>
                <w:szCs w:val="24"/>
                <w:lang w:val="sr-Cyrl-CS"/>
              </w:rPr>
            </w:pPr>
          </w:p>
        </w:tc>
      </w:tr>
      <w:tr w:rsidR="00C31119">
        <w:tc>
          <w:tcPr>
            <w:tcW w:w="10829" w:type="dxa"/>
            <w:tcBorders>
              <w:left w:val="single" w:sz="1" w:space="0" w:color="000000"/>
              <w:bottom w:val="single" w:sz="1" w:space="0" w:color="000000"/>
              <w:right w:val="single" w:sz="1" w:space="0" w:color="000000"/>
            </w:tcBorders>
          </w:tcPr>
          <w:p w:rsidR="00C31119" w:rsidRPr="00731A0D" w:rsidRDefault="00C31119" w:rsidP="000D22AC">
            <w:pPr>
              <w:tabs>
                <w:tab w:val="left" w:pos="2610"/>
              </w:tabs>
              <w:snapToGrid w:val="0"/>
              <w:jc w:val="center"/>
              <w:rPr>
                <w:rFonts w:ascii="Times New Roman" w:hAnsi="Times New Roman"/>
                <w:b/>
                <w:color w:val="000000"/>
                <w:sz w:val="24"/>
                <w:szCs w:val="24"/>
                <w:lang w:val="sr-Cyrl-CS"/>
              </w:rPr>
            </w:pPr>
            <w:r w:rsidRPr="00731A0D">
              <w:rPr>
                <w:rFonts w:ascii="Times New Roman" w:hAnsi="Times New Roman"/>
                <w:b/>
                <w:color w:val="000000"/>
                <w:sz w:val="24"/>
                <w:szCs w:val="24"/>
                <w:lang w:val="sr-Cyrl-CS"/>
              </w:rPr>
              <w:t>Главни део часа</w:t>
            </w:r>
          </w:p>
          <w:p w:rsidR="00C31119" w:rsidRDefault="00C31119" w:rsidP="000D22AC">
            <w:pPr>
              <w:tabs>
                <w:tab w:val="left" w:pos="2610"/>
              </w:tabs>
              <w:snapToGrid w:val="0"/>
              <w:jc w:val="center"/>
              <w:rPr>
                <w:rFonts w:ascii="Times New Roman" w:hAnsi="Times New Roman"/>
                <w:b/>
                <w:color w:val="000000"/>
                <w:sz w:val="24"/>
                <w:szCs w:val="24"/>
                <w:u w:val="single"/>
                <w:lang w:val="sr-Cyrl-CS"/>
              </w:rPr>
            </w:pPr>
          </w:p>
          <w:p w:rsidR="00C31119" w:rsidRDefault="00C31119" w:rsidP="000D22AC">
            <w:pPr>
              <w:tabs>
                <w:tab w:val="left" w:pos="2610"/>
              </w:tabs>
              <w:jc w:val="both"/>
              <w:rPr>
                <w:rFonts w:ascii="Times New Roman" w:hAnsi="Times New Roman"/>
                <w:color w:val="000000"/>
                <w:sz w:val="24"/>
                <w:szCs w:val="24"/>
                <w:lang w:val="ru-RU"/>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sidR="002647E5">
              <w:rPr>
                <w:rFonts w:ascii="Times New Roman" w:hAnsi="Times New Roman"/>
                <w:color w:val="000000"/>
                <w:sz w:val="24"/>
                <w:szCs w:val="24"/>
                <w:lang w:val="ru-RU"/>
              </w:rPr>
              <w:t xml:space="preserve">Израда паноа </w:t>
            </w:r>
            <w:r w:rsidR="00E53C83">
              <w:rPr>
                <w:rFonts w:ascii="Times New Roman" w:hAnsi="Times New Roman"/>
                <w:color w:val="000000"/>
                <w:sz w:val="24"/>
                <w:szCs w:val="24"/>
                <w:lang w:val="ru-RU"/>
              </w:rPr>
              <w:t xml:space="preserve">под називом </w:t>
            </w:r>
            <w:r w:rsidR="002647E5" w:rsidRPr="00EF1547">
              <w:rPr>
                <w:rFonts w:ascii="Times New Roman" w:hAnsi="Times New Roman"/>
                <w:i/>
                <w:color w:val="000000"/>
                <w:sz w:val="24"/>
                <w:szCs w:val="24"/>
                <w:lang w:val="ru-RU"/>
              </w:rPr>
              <w:t>Наша э</w:t>
            </w:r>
            <w:r w:rsidR="00E53C83" w:rsidRPr="00EF1547">
              <w:rPr>
                <w:rFonts w:ascii="Times New Roman" w:hAnsi="Times New Roman"/>
                <w:i/>
                <w:color w:val="000000"/>
                <w:sz w:val="24"/>
                <w:szCs w:val="24"/>
                <w:lang w:val="ru-RU"/>
              </w:rPr>
              <w:t>кскурсия</w:t>
            </w:r>
            <w:r w:rsidR="00E53C83">
              <w:rPr>
                <w:rFonts w:ascii="Times New Roman" w:hAnsi="Times New Roman"/>
                <w:color w:val="000000"/>
                <w:sz w:val="24"/>
                <w:szCs w:val="24"/>
                <w:lang w:val="ru-RU"/>
              </w:rPr>
              <w:t>!</w:t>
            </w:r>
            <w:r>
              <w:rPr>
                <w:rFonts w:ascii="Times New Roman" w:hAnsi="Times New Roman"/>
                <w:color w:val="000000"/>
                <w:sz w:val="24"/>
                <w:szCs w:val="24"/>
                <w:lang w:val="ru-RU"/>
              </w:rPr>
              <w:t xml:space="preserve">. Од прочитаних састава ученици бирају најбоље (или одломке појединих састава) које ће залепити на пано. На претходном часу договорено је да ученици донесу фотографије, које такође могу </w:t>
            </w:r>
            <w:r w:rsidR="002647E5">
              <w:rPr>
                <w:rFonts w:ascii="Times New Roman" w:hAnsi="Times New Roman"/>
                <w:color w:val="000000"/>
                <w:sz w:val="24"/>
                <w:szCs w:val="24"/>
                <w:lang w:val="ru-RU"/>
              </w:rPr>
              <w:t>за</w:t>
            </w:r>
            <w:r>
              <w:rPr>
                <w:rFonts w:ascii="Times New Roman" w:hAnsi="Times New Roman"/>
                <w:color w:val="000000"/>
                <w:sz w:val="24"/>
                <w:szCs w:val="24"/>
                <w:lang w:val="ru-RU"/>
              </w:rPr>
              <w:t>лепити на пано. Ученици могу да донесу и улазнице из музеја које су обишли, улазнице за дискотеку, проспекте, разгледнице итд. Наставник препушта ученицима иницијативу за обављање задатка. Важно је да се сви ученици договоре око из</w:t>
            </w:r>
            <w:r w:rsidR="00E77124">
              <w:rPr>
                <w:rFonts w:ascii="Times New Roman" w:hAnsi="Times New Roman"/>
                <w:color w:val="000000"/>
                <w:sz w:val="24"/>
                <w:szCs w:val="24"/>
                <w:lang w:val="ru-RU"/>
              </w:rPr>
              <w:t>г</w:t>
            </w:r>
            <w:r>
              <w:rPr>
                <w:rFonts w:ascii="Times New Roman" w:hAnsi="Times New Roman"/>
                <w:color w:val="000000"/>
                <w:sz w:val="24"/>
                <w:szCs w:val="24"/>
                <w:lang w:val="ru-RU"/>
              </w:rPr>
              <w:t>леда паноа и детаља на њему, као и да се свачија креативност и идеје саслушају. Пано се качи у хол школе.</w:t>
            </w:r>
          </w:p>
          <w:p w:rsidR="00C31119" w:rsidRPr="00D274BA" w:rsidRDefault="00C31119" w:rsidP="000D22AC">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Док траје задатак наст</w:t>
            </w:r>
            <w:r w:rsidR="00472E92">
              <w:rPr>
                <w:rFonts w:ascii="Times New Roman" w:hAnsi="Times New Roman"/>
                <w:color w:val="000000"/>
                <w:sz w:val="24"/>
                <w:szCs w:val="24"/>
                <w:lang w:val="sr-Cyrl-CS"/>
              </w:rPr>
              <w:t>авник поставља ученицима једност</w:t>
            </w:r>
            <w:r>
              <w:rPr>
                <w:rFonts w:ascii="Times New Roman" w:hAnsi="Times New Roman"/>
                <w:color w:val="000000"/>
                <w:sz w:val="24"/>
                <w:szCs w:val="24"/>
                <w:lang w:val="sr-Cyrl-CS"/>
              </w:rPr>
              <w:t xml:space="preserve">авана питања о </w:t>
            </w:r>
            <w:r w:rsidR="002647E5">
              <w:rPr>
                <w:rFonts w:ascii="Times New Roman" w:hAnsi="Times New Roman"/>
                <w:color w:val="000000"/>
                <w:sz w:val="24"/>
                <w:szCs w:val="24"/>
                <w:lang w:val="sr-Cyrl-CS"/>
              </w:rPr>
              <w:t>детаљима екскурзије</w:t>
            </w:r>
            <w:r>
              <w:rPr>
                <w:rFonts w:ascii="Times New Roman" w:hAnsi="Times New Roman"/>
                <w:color w:val="000000"/>
                <w:sz w:val="24"/>
                <w:szCs w:val="24"/>
                <w:lang w:val="sr-Cyrl-CS"/>
              </w:rPr>
              <w:t>, обнављајући основне комуникативне функције везане за путовања.</w:t>
            </w:r>
          </w:p>
        </w:tc>
      </w:tr>
      <w:tr w:rsidR="00C31119">
        <w:tc>
          <w:tcPr>
            <w:tcW w:w="10829" w:type="dxa"/>
            <w:tcBorders>
              <w:left w:val="single" w:sz="1" w:space="0" w:color="000000"/>
              <w:bottom w:val="single" w:sz="1" w:space="0" w:color="000000"/>
              <w:right w:val="single" w:sz="1" w:space="0" w:color="000000"/>
            </w:tcBorders>
          </w:tcPr>
          <w:p w:rsidR="002647E5" w:rsidRDefault="002647E5" w:rsidP="000D22AC">
            <w:pPr>
              <w:tabs>
                <w:tab w:val="left" w:pos="315"/>
              </w:tabs>
              <w:snapToGrid w:val="0"/>
              <w:jc w:val="center"/>
              <w:rPr>
                <w:rFonts w:ascii="Times New Roman" w:hAnsi="Times New Roman"/>
                <w:b/>
                <w:color w:val="000000"/>
                <w:sz w:val="24"/>
                <w:szCs w:val="24"/>
                <w:lang w:val="sr-Cyrl-CS"/>
              </w:rPr>
            </w:pPr>
          </w:p>
          <w:p w:rsidR="00C31119" w:rsidRPr="00731A0D" w:rsidRDefault="00C31119" w:rsidP="000D22AC">
            <w:pPr>
              <w:tabs>
                <w:tab w:val="left" w:pos="315"/>
              </w:tabs>
              <w:snapToGrid w:val="0"/>
              <w:jc w:val="center"/>
              <w:rPr>
                <w:rFonts w:ascii="Times New Roman" w:hAnsi="Times New Roman"/>
                <w:b/>
                <w:color w:val="000000"/>
                <w:sz w:val="24"/>
                <w:szCs w:val="24"/>
                <w:lang w:val="sr-Cyrl-CS"/>
              </w:rPr>
            </w:pPr>
            <w:r w:rsidRPr="00731A0D">
              <w:rPr>
                <w:rFonts w:ascii="Times New Roman" w:hAnsi="Times New Roman"/>
                <w:b/>
                <w:color w:val="000000"/>
                <w:sz w:val="24"/>
                <w:szCs w:val="24"/>
                <w:lang w:val="sr-Cyrl-CS"/>
              </w:rPr>
              <w:t>Завршни део часа</w:t>
            </w:r>
          </w:p>
          <w:p w:rsidR="00C31119" w:rsidRDefault="00C31119" w:rsidP="000D22AC">
            <w:pPr>
              <w:tabs>
                <w:tab w:val="left" w:pos="315"/>
              </w:tabs>
              <w:snapToGrid w:val="0"/>
              <w:jc w:val="center"/>
              <w:rPr>
                <w:rFonts w:ascii="Times New Roman" w:hAnsi="Times New Roman"/>
                <w:b/>
                <w:color w:val="000000"/>
                <w:sz w:val="24"/>
                <w:szCs w:val="24"/>
                <w:u w:val="single"/>
                <w:lang w:val="sr-Cyrl-CS"/>
              </w:rPr>
            </w:pPr>
          </w:p>
          <w:p w:rsidR="00C31119" w:rsidRPr="007677F7" w:rsidRDefault="00C31119" w:rsidP="000D22AC">
            <w:pPr>
              <w:tabs>
                <w:tab w:val="left" w:pos="315"/>
              </w:tabs>
              <w:jc w:val="both"/>
              <w:rPr>
                <w:rFonts w:ascii="Times New Roman" w:hAnsi="Times New Roman"/>
                <w:color w:val="000000"/>
                <w:sz w:val="24"/>
                <w:szCs w:val="24"/>
                <w:lang w:val="sr-Cyrl-CS"/>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Pr>
                <w:rFonts w:ascii="Times New Roman" w:hAnsi="Times New Roman"/>
                <w:color w:val="000000"/>
                <w:sz w:val="24"/>
                <w:szCs w:val="24"/>
                <w:lang w:val="sr-Cyrl-CS"/>
              </w:rPr>
              <w:t xml:space="preserve">Ученици коментаришу како су задовољни начином на који су урадили задатак. </w:t>
            </w:r>
          </w:p>
          <w:p w:rsidR="00C31119" w:rsidRDefault="00C31119" w:rsidP="000D22AC">
            <w:pPr>
              <w:tabs>
                <w:tab w:val="left" w:pos="315"/>
              </w:tabs>
              <w:rPr>
                <w:rFonts w:ascii="Times New Roman" w:hAnsi="Times New Roman"/>
                <w:color w:val="000000"/>
                <w:sz w:val="24"/>
                <w:szCs w:val="24"/>
                <w:lang w:val="sr-Cyrl-CS"/>
              </w:rPr>
            </w:pPr>
          </w:p>
          <w:p w:rsidR="00C31119" w:rsidRPr="00731A0D" w:rsidRDefault="00C31119" w:rsidP="000D22AC">
            <w:pPr>
              <w:tabs>
                <w:tab w:val="left" w:pos="315"/>
              </w:tabs>
              <w:jc w:val="center"/>
              <w:rPr>
                <w:rFonts w:ascii="Times New Roman" w:hAnsi="Times New Roman"/>
                <w:b/>
                <w:bCs/>
                <w:color w:val="000000"/>
                <w:sz w:val="24"/>
                <w:szCs w:val="24"/>
                <w:lang w:val="sr-Cyrl-CS"/>
              </w:rPr>
            </w:pPr>
            <w:r w:rsidRPr="00731A0D">
              <w:rPr>
                <w:rFonts w:ascii="Times New Roman" w:hAnsi="Times New Roman"/>
                <w:b/>
                <w:bCs/>
                <w:color w:val="000000"/>
                <w:sz w:val="24"/>
                <w:szCs w:val="24"/>
                <w:lang w:val="sr-Cyrl-CS"/>
              </w:rPr>
              <w:t>Домаћи задатак</w:t>
            </w:r>
          </w:p>
          <w:p w:rsidR="00C31119" w:rsidRDefault="00C31119" w:rsidP="000D22AC">
            <w:pPr>
              <w:tabs>
                <w:tab w:val="left" w:pos="315"/>
              </w:tabs>
              <w:jc w:val="center"/>
              <w:rPr>
                <w:rFonts w:ascii="Times New Roman" w:hAnsi="Times New Roman"/>
                <w:b/>
                <w:bCs/>
                <w:color w:val="000000"/>
                <w:sz w:val="24"/>
                <w:szCs w:val="24"/>
                <w:u w:val="single"/>
                <w:lang w:val="sr-Cyrl-CS"/>
              </w:rPr>
            </w:pPr>
          </w:p>
          <w:p w:rsidR="00C31119" w:rsidRDefault="00C31119" w:rsidP="000D22AC">
            <w:pPr>
              <w:tabs>
                <w:tab w:val="left" w:pos="315"/>
              </w:tabs>
              <w:jc w:val="both"/>
              <w:rPr>
                <w:rFonts w:ascii="Times New Roman" w:hAnsi="Times New Roman"/>
                <w:color w:val="000000"/>
                <w:sz w:val="24"/>
                <w:szCs w:val="24"/>
                <w:lang w:val="sr-Cyrl-CS"/>
              </w:rPr>
            </w:pPr>
            <w:r w:rsidRPr="009C39EA">
              <w:rPr>
                <w:rFonts w:ascii="Times New Roman" w:hAnsi="Times New Roman"/>
                <w:color w:val="000000"/>
                <w:sz w:val="24"/>
                <w:szCs w:val="24"/>
                <w:lang w:val="ru-RU"/>
              </w:rPr>
              <w:t xml:space="preserve">     </w:t>
            </w:r>
            <w:r w:rsidRPr="0037542C">
              <w:rPr>
                <w:rFonts w:ascii="Times New Roman" w:hAnsi="Times New Roman"/>
                <w:color w:val="000000"/>
                <w:sz w:val="24"/>
                <w:szCs w:val="24"/>
                <w:lang w:val="ru-RU"/>
              </w:rPr>
              <w:t xml:space="preserve">   </w:t>
            </w:r>
            <w:r w:rsidR="000D22AC">
              <w:rPr>
                <w:rFonts w:ascii="Times New Roman" w:hAnsi="Times New Roman"/>
                <w:color w:val="000000"/>
                <w:sz w:val="24"/>
                <w:szCs w:val="24"/>
                <w:lang w:val="sr-Cyrl-CS"/>
              </w:rPr>
              <w:t xml:space="preserve">Прочитати одељак </w:t>
            </w:r>
            <w:r w:rsidR="000D22AC">
              <w:rPr>
                <w:rFonts w:ascii="Times New Roman" w:hAnsi="Times New Roman"/>
                <w:b/>
                <w:i/>
                <w:color w:val="000000"/>
                <w:sz w:val="24"/>
                <w:szCs w:val="24"/>
                <w:lang w:val="sr-Cyrl-CS"/>
              </w:rPr>
              <w:t xml:space="preserve">А вы знали </w:t>
            </w:r>
            <w:r w:rsidR="000D22AC">
              <w:rPr>
                <w:rFonts w:ascii="Times New Roman" w:hAnsi="Times New Roman"/>
                <w:color w:val="000000"/>
                <w:sz w:val="24"/>
                <w:szCs w:val="24"/>
                <w:lang w:val="sr-Cyrl-CS"/>
              </w:rPr>
              <w:t xml:space="preserve">на страни 155 у </w:t>
            </w:r>
            <w:r w:rsidR="000D22AC">
              <w:rPr>
                <w:rFonts w:ascii="Times New Roman" w:hAnsi="Times New Roman"/>
                <w:i/>
                <w:color w:val="000000"/>
                <w:sz w:val="24"/>
                <w:szCs w:val="24"/>
                <w:lang w:val="sr-Cyrl-CS"/>
              </w:rPr>
              <w:t>Уџбенику</w:t>
            </w:r>
            <w:r w:rsidR="000D22AC">
              <w:rPr>
                <w:rFonts w:ascii="Times New Roman" w:hAnsi="Times New Roman"/>
                <w:color w:val="000000"/>
                <w:sz w:val="24"/>
                <w:szCs w:val="24"/>
                <w:lang w:val="sr-Cyrl-CS"/>
              </w:rPr>
              <w:t xml:space="preserve"> и извадити из речника непознате речи.</w:t>
            </w:r>
          </w:p>
          <w:p w:rsidR="00D376AC" w:rsidRDefault="00D376AC" w:rsidP="000D22AC">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8830E6" w:rsidRPr="000519A4" w:rsidTr="00980747">
              <w:tc>
                <w:tcPr>
                  <w:tcW w:w="2214" w:type="dxa"/>
                  <w:shd w:val="clear" w:color="auto" w:fill="auto"/>
                </w:tcPr>
                <w:p w:rsidR="008830E6" w:rsidRPr="000519A4" w:rsidRDefault="008830E6" w:rsidP="00980747">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8830E6" w:rsidRPr="000519A4" w:rsidRDefault="008830E6" w:rsidP="00980747">
                  <w:pPr>
                    <w:tabs>
                      <w:tab w:val="left" w:pos="2955"/>
                    </w:tabs>
                    <w:snapToGrid w:val="0"/>
                    <w:jc w:val="center"/>
                    <w:rPr>
                      <w:rFonts w:ascii="Times New Roman" w:hAnsi="Times New Roman"/>
                      <w:b/>
                      <w:color w:val="000000"/>
                      <w:sz w:val="24"/>
                      <w:szCs w:val="24"/>
                      <w:u w:val="single"/>
                      <w:lang w:val="sr-Cyrl-CS"/>
                    </w:rPr>
                  </w:pPr>
                </w:p>
              </w:tc>
            </w:tr>
            <w:tr w:rsidR="008830E6" w:rsidRPr="000519A4" w:rsidTr="00980747">
              <w:tc>
                <w:tcPr>
                  <w:tcW w:w="2214" w:type="dxa"/>
                  <w:shd w:val="clear" w:color="auto" w:fill="auto"/>
                </w:tcPr>
                <w:p w:rsidR="008830E6" w:rsidRPr="000519A4" w:rsidRDefault="008830E6" w:rsidP="00980747">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8830E6" w:rsidRPr="000519A4" w:rsidRDefault="008830E6" w:rsidP="00980747">
                  <w:pPr>
                    <w:tabs>
                      <w:tab w:val="left" w:pos="2955"/>
                    </w:tabs>
                    <w:snapToGrid w:val="0"/>
                    <w:jc w:val="center"/>
                    <w:rPr>
                      <w:rFonts w:ascii="Times New Roman" w:hAnsi="Times New Roman"/>
                      <w:b/>
                      <w:color w:val="000000"/>
                      <w:sz w:val="24"/>
                      <w:szCs w:val="24"/>
                      <w:u w:val="single"/>
                      <w:lang w:val="sr-Cyrl-CS"/>
                    </w:rPr>
                  </w:pPr>
                </w:p>
              </w:tc>
            </w:tr>
          </w:tbl>
          <w:p w:rsidR="008830E6" w:rsidRPr="000D22AC" w:rsidRDefault="008830E6" w:rsidP="000D22AC">
            <w:pPr>
              <w:tabs>
                <w:tab w:val="left" w:pos="315"/>
              </w:tabs>
              <w:jc w:val="both"/>
              <w:rPr>
                <w:rFonts w:ascii="Times New Roman" w:hAnsi="Times New Roman"/>
                <w:color w:val="000000"/>
                <w:sz w:val="24"/>
                <w:szCs w:val="24"/>
                <w:lang w:val="sr-Cyrl-CS"/>
              </w:rPr>
            </w:pPr>
          </w:p>
        </w:tc>
      </w:tr>
    </w:tbl>
    <w:p w:rsidR="00C31119" w:rsidRDefault="00C31119" w:rsidP="00967FDD">
      <w:pPr>
        <w:tabs>
          <w:tab w:val="left" w:pos="315"/>
        </w:tabs>
        <w:rPr>
          <w:rFonts w:ascii="Times New Roman" w:hAnsi="Times New Roman"/>
          <w:color w:val="000080"/>
          <w:sz w:val="24"/>
          <w:szCs w:val="24"/>
        </w:rPr>
      </w:pPr>
    </w:p>
    <w:p w:rsidR="004A412D" w:rsidRDefault="004A412D" w:rsidP="00967FDD">
      <w:pPr>
        <w:tabs>
          <w:tab w:val="left" w:pos="315"/>
        </w:tabs>
        <w:rPr>
          <w:rFonts w:ascii="Times New Roman" w:hAnsi="Times New Roman"/>
          <w:color w:val="000080"/>
          <w:sz w:val="24"/>
          <w:szCs w:val="24"/>
          <w:lang w:val="sr-Cyrl-CS"/>
        </w:rPr>
      </w:pPr>
    </w:p>
    <w:p w:rsidR="001D5BFB" w:rsidRPr="001D5BFB" w:rsidRDefault="001D5BFB" w:rsidP="00967FDD">
      <w:pPr>
        <w:tabs>
          <w:tab w:val="left" w:pos="315"/>
        </w:tabs>
        <w:rPr>
          <w:rFonts w:ascii="Times New Roman" w:hAnsi="Times New Roman"/>
          <w:color w:val="000080"/>
          <w:sz w:val="24"/>
          <w:szCs w:val="24"/>
          <w:lang w:val="sr-Cyrl-CS"/>
        </w:rPr>
      </w:pPr>
    </w:p>
    <w:p w:rsidR="004A412D" w:rsidRDefault="004A412D" w:rsidP="00967FDD">
      <w:pPr>
        <w:tabs>
          <w:tab w:val="left" w:pos="315"/>
        </w:tabs>
        <w:rPr>
          <w:rFonts w:ascii="Times New Roman" w:hAnsi="Times New Roman"/>
          <w:color w:val="000080"/>
          <w:sz w:val="24"/>
          <w:szCs w:val="24"/>
        </w:rPr>
      </w:pPr>
    </w:p>
    <w:tbl>
      <w:tblPr>
        <w:tblW w:w="11015" w:type="dxa"/>
        <w:tblInd w:w="-1224" w:type="dxa"/>
        <w:tblLayout w:type="fixed"/>
        <w:tblCellMar>
          <w:left w:w="70" w:type="dxa"/>
          <w:right w:w="70" w:type="dxa"/>
        </w:tblCellMar>
        <w:tblLook w:val="0000"/>
      </w:tblPr>
      <w:tblGrid>
        <w:gridCol w:w="3831"/>
        <w:gridCol w:w="7184"/>
      </w:tblGrid>
      <w:tr w:rsidR="004A412D">
        <w:trPr>
          <w:trHeight w:val="279"/>
        </w:trPr>
        <w:tc>
          <w:tcPr>
            <w:tcW w:w="11000" w:type="dxa"/>
            <w:gridSpan w:val="2"/>
            <w:tcBorders>
              <w:top w:val="double" w:sz="1" w:space="0" w:color="000000"/>
              <w:left w:val="double" w:sz="1" w:space="0" w:color="000000"/>
              <w:bottom w:val="single" w:sz="4" w:space="0" w:color="000000"/>
              <w:right w:val="double" w:sz="1" w:space="0" w:color="000000"/>
            </w:tcBorders>
            <w:shd w:val="clear" w:color="auto" w:fill="E6E6E6"/>
          </w:tcPr>
          <w:p w:rsidR="004A412D" w:rsidRDefault="004A412D" w:rsidP="005761A2">
            <w:pPr>
              <w:snapToGrid w:val="0"/>
              <w:jc w:val="center"/>
              <w:rPr>
                <w:lang w:val="sr-Cyrl-CS"/>
              </w:rPr>
            </w:pPr>
            <w:r>
              <w:rPr>
                <w:lang w:val="sr-Cyrl-CS"/>
              </w:rPr>
              <w:t>ПРИПРЕМА   ЧАСА</w:t>
            </w:r>
          </w:p>
        </w:tc>
      </w:tr>
      <w:tr w:rsidR="004A412D">
        <w:trPr>
          <w:trHeight w:val="365"/>
        </w:trPr>
        <w:tc>
          <w:tcPr>
            <w:tcW w:w="3826" w:type="dxa"/>
            <w:tcBorders>
              <w:top w:val="double" w:sz="1" w:space="0" w:color="000000"/>
              <w:left w:val="double" w:sz="1" w:space="0" w:color="000000"/>
              <w:bottom w:val="single" w:sz="4" w:space="0" w:color="000000"/>
            </w:tcBorders>
          </w:tcPr>
          <w:p w:rsidR="004A412D" w:rsidRDefault="004A412D" w:rsidP="005761A2">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4A412D" w:rsidRDefault="004A412D" w:rsidP="005761A2">
            <w:pPr>
              <w:rPr>
                <w:rFonts w:ascii="Times New Roman" w:hAnsi="Times New Roman"/>
                <w:b/>
                <w:bCs/>
                <w:color w:val="000000"/>
                <w:sz w:val="24"/>
                <w:szCs w:val="24"/>
                <w:lang w:val="sr-Cyrl-CS"/>
              </w:rPr>
            </w:pPr>
          </w:p>
        </w:tc>
        <w:tc>
          <w:tcPr>
            <w:tcW w:w="7174" w:type="dxa"/>
            <w:tcBorders>
              <w:top w:val="double" w:sz="1" w:space="0" w:color="000000"/>
              <w:left w:val="single" w:sz="4" w:space="0" w:color="000000"/>
              <w:bottom w:val="single" w:sz="4" w:space="0" w:color="000000"/>
              <w:right w:val="double" w:sz="1" w:space="0" w:color="000000"/>
            </w:tcBorders>
          </w:tcPr>
          <w:p w:rsidR="004A412D" w:rsidRDefault="004A412D" w:rsidP="005761A2">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4A412D">
        <w:trPr>
          <w:trHeight w:val="365"/>
        </w:trPr>
        <w:tc>
          <w:tcPr>
            <w:tcW w:w="3826" w:type="dxa"/>
            <w:tcBorders>
              <w:left w:val="double" w:sz="1" w:space="0" w:color="000000"/>
              <w:bottom w:val="single" w:sz="4" w:space="0" w:color="000000"/>
            </w:tcBorders>
          </w:tcPr>
          <w:p w:rsidR="004A412D" w:rsidRDefault="004A412D" w:rsidP="005761A2">
            <w:pPr>
              <w:snapToGrid w:val="0"/>
              <w:rPr>
                <w:rFonts w:ascii="Times New Roman" w:hAnsi="Times New Roman"/>
                <w:b/>
                <w:bCs/>
                <w:color w:val="000000"/>
                <w:sz w:val="24"/>
                <w:szCs w:val="24"/>
                <w:lang w:val="sr-Cyrl-CS"/>
              </w:rPr>
            </w:pPr>
          </w:p>
          <w:p w:rsidR="004A412D" w:rsidRDefault="004A412D" w:rsidP="005761A2">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руски језик</w:t>
            </w:r>
          </w:p>
          <w:p w:rsidR="004A412D" w:rsidRDefault="004A412D" w:rsidP="005761A2">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4A412D" w:rsidRDefault="004A412D" w:rsidP="005761A2">
            <w:pPr>
              <w:snapToGrid w:val="0"/>
              <w:rPr>
                <w:rFonts w:ascii="Times New Roman" w:hAnsi="Times New Roman"/>
                <w:b/>
                <w:bCs/>
                <w:color w:val="000000"/>
                <w:sz w:val="24"/>
                <w:szCs w:val="24"/>
                <w:lang w:val="sr-Cyrl-CS"/>
              </w:rPr>
            </w:pPr>
          </w:p>
          <w:p w:rsidR="004A412D" w:rsidRDefault="004A412D" w:rsidP="005761A2">
            <w:pPr>
              <w:snapToGrid w:val="0"/>
              <w:rPr>
                <w:rFonts w:ascii="Times New Roman" w:hAnsi="Times New Roman"/>
                <w:b/>
                <w:bCs/>
                <w:color w:val="000000"/>
                <w:sz w:val="24"/>
                <w:szCs w:val="24"/>
                <w:lang w:val="sr-Cyrl-CS"/>
              </w:rPr>
            </w:pPr>
          </w:p>
          <w:p w:rsidR="004A412D" w:rsidRDefault="004A412D" w:rsidP="005761A2">
            <w:pPr>
              <w:snapToGrid w:val="0"/>
              <w:rPr>
                <w:rFonts w:ascii="Times New Roman" w:hAnsi="Times New Roman"/>
                <w:b/>
                <w:bCs/>
                <w:color w:val="000000"/>
                <w:sz w:val="24"/>
                <w:szCs w:val="24"/>
                <w:lang w:val="sr-Cyrl-CS"/>
              </w:rPr>
            </w:pPr>
          </w:p>
          <w:p w:rsidR="004A412D" w:rsidRDefault="004A412D" w:rsidP="005761A2">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4A412D" w:rsidRDefault="004A412D" w:rsidP="005761A2">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4A412D" w:rsidRPr="00362406" w:rsidRDefault="004A412D" w:rsidP="005761A2">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тема: Едем на экскурсию! Ура!</w:t>
            </w:r>
          </w:p>
          <w:p w:rsidR="004A412D" w:rsidRPr="00362406" w:rsidRDefault="001D5BFB" w:rsidP="005761A2">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јединица: Предлож</w:t>
            </w:r>
            <w:r w:rsidR="004A412D">
              <w:rPr>
                <w:rFonts w:ascii="Times New Roman" w:hAnsi="Times New Roman"/>
                <w:b/>
                <w:bCs/>
                <w:color w:val="000000"/>
                <w:sz w:val="24"/>
                <w:szCs w:val="24"/>
                <w:lang w:val="sr-Cyrl-CS"/>
              </w:rPr>
              <w:t>ный падеж</w:t>
            </w:r>
          </w:p>
          <w:p w:rsidR="004A412D" w:rsidRDefault="004A412D" w:rsidP="005761A2">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Број часа: </w:t>
            </w:r>
            <w:r w:rsidRPr="008D1A91">
              <w:rPr>
                <w:rFonts w:ascii="Times New Roman" w:hAnsi="Times New Roman"/>
                <w:b/>
                <w:bCs/>
                <w:color w:val="000000"/>
                <w:sz w:val="24"/>
                <w:szCs w:val="24"/>
                <w:lang w:val="ru-RU"/>
              </w:rPr>
              <w:t>65</w:t>
            </w:r>
            <w:r>
              <w:rPr>
                <w:rFonts w:ascii="Times New Roman" w:hAnsi="Times New Roman"/>
                <w:b/>
                <w:bCs/>
                <w:color w:val="000000"/>
                <w:sz w:val="24"/>
                <w:szCs w:val="24"/>
                <w:lang w:val="sr-Cyrl-CS"/>
              </w:rPr>
              <w:t>.</w:t>
            </w:r>
          </w:p>
          <w:p w:rsidR="004A412D" w:rsidRDefault="004A412D" w:rsidP="005761A2">
            <w:pPr>
              <w:snapToGrid w:val="0"/>
              <w:rPr>
                <w:rFonts w:ascii="Times New Roman" w:hAnsi="Times New Roman"/>
                <w:b/>
                <w:bCs/>
                <w:color w:val="000000"/>
                <w:sz w:val="24"/>
                <w:szCs w:val="24"/>
                <w:lang w:val="sr-Cyrl-CS"/>
              </w:rPr>
            </w:pPr>
          </w:p>
          <w:p w:rsidR="004A412D" w:rsidRDefault="004A412D" w:rsidP="005761A2">
            <w:pPr>
              <w:snapToGrid w:val="0"/>
              <w:rPr>
                <w:rFonts w:ascii="Times New Roman" w:hAnsi="Times New Roman"/>
                <w:b/>
                <w:bCs/>
                <w:color w:val="000000"/>
                <w:sz w:val="24"/>
                <w:szCs w:val="24"/>
                <w:lang w:val="sr-Cyrl-CS"/>
              </w:rPr>
            </w:pPr>
          </w:p>
        </w:tc>
      </w:tr>
      <w:tr w:rsidR="004A412D">
        <w:trPr>
          <w:trHeight w:val="373"/>
        </w:trPr>
        <w:tc>
          <w:tcPr>
            <w:tcW w:w="3826" w:type="dxa"/>
            <w:tcBorders>
              <w:top w:val="single" w:sz="1" w:space="0" w:color="000000"/>
              <w:left w:val="double" w:sz="1" w:space="0" w:color="000000"/>
              <w:bottom w:val="single" w:sz="4" w:space="0" w:color="000000"/>
            </w:tcBorders>
          </w:tcPr>
          <w:p w:rsidR="004A412D" w:rsidRPr="00883B85" w:rsidRDefault="00883B85" w:rsidP="005761A2">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4A412D" w:rsidRDefault="004A412D" w:rsidP="005761A2">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4" w:space="0" w:color="000000"/>
              <w:right w:val="double" w:sz="1" w:space="0" w:color="000000"/>
            </w:tcBorders>
          </w:tcPr>
          <w:p w:rsidR="004A412D" w:rsidRDefault="004A412D" w:rsidP="005761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обнављање</w:t>
            </w:r>
          </w:p>
        </w:tc>
      </w:tr>
      <w:tr w:rsidR="004A412D">
        <w:trPr>
          <w:trHeight w:val="345"/>
        </w:trPr>
        <w:tc>
          <w:tcPr>
            <w:tcW w:w="3826" w:type="dxa"/>
            <w:tcBorders>
              <w:top w:val="single" w:sz="1" w:space="0" w:color="000000"/>
              <w:left w:val="double" w:sz="1" w:space="0" w:color="000000"/>
              <w:bottom w:val="single" w:sz="1" w:space="0" w:color="000000"/>
            </w:tcBorders>
          </w:tcPr>
          <w:p w:rsidR="004A412D" w:rsidRPr="004860E1" w:rsidRDefault="004860E1" w:rsidP="005761A2">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4A412D" w:rsidRDefault="004A412D" w:rsidP="005761A2">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1" w:space="0" w:color="000000"/>
              <w:right w:val="double" w:sz="1" w:space="0" w:color="000000"/>
            </w:tcBorders>
          </w:tcPr>
          <w:p w:rsidR="004A412D" w:rsidRPr="00927D06" w:rsidRDefault="004A412D" w:rsidP="005761A2">
            <w:pPr>
              <w:snapToGrid w:val="0"/>
              <w:rPr>
                <w:rFonts w:ascii="Times New Roman" w:hAnsi="Times New Roman"/>
                <w:color w:val="000000"/>
                <w:sz w:val="24"/>
                <w:szCs w:val="24"/>
                <w:lang w:val="ru-RU"/>
              </w:rPr>
            </w:pPr>
            <w:r>
              <w:rPr>
                <w:rFonts w:ascii="Times New Roman" w:hAnsi="Times New Roman"/>
                <w:color w:val="000000"/>
                <w:sz w:val="24"/>
                <w:szCs w:val="24"/>
                <w:lang w:val="ru-RU"/>
              </w:rPr>
              <w:t>обнављање употребе локатива, наставака за локатив, проширивање граматичког знања</w:t>
            </w:r>
            <w:r w:rsidRPr="00927D06">
              <w:rPr>
                <w:rFonts w:ascii="Times New Roman" w:hAnsi="Times New Roman"/>
                <w:color w:val="000000"/>
                <w:sz w:val="24"/>
                <w:szCs w:val="24"/>
                <w:lang w:val="ru-RU"/>
              </w:rPr>
              <w:t xml:space="preserve"> </w:t>
            </w:r>
          </w:p>
        </w:tc>
      </w:tr>
      <w:tr w:rsidR="004A412D">
        <w:trPr>
          <w:trHeight w:val="396"/>
        </w:trPr>
        <w:tc>
          <w:tcPr>
            <w:tcW w:w="3826" w:type="dxa"/>
            <w:tcBorders>
              <w:left w:val="double" w:sz="1" w:space="0" w:color="000000"/>
              <w:bottom w:val="single" w:sz="1" w:space="0" w:color="000000"/>
            </w:tcBorders>
          </w:tcPr>
          <w:p w:rsidR="004A412D" w:rsidRPr="004860E1" w:rsidRDefault="004860E1" w:rsidP="005761A2">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4A412D" w:rsidRDefault="004A412D" w:rsidP="005761A2">
            <w:pPr>
              <w:snapToGrid w:val="0"/>
              <w:rPr>
                <w:rFonts w:ascii="Times New Roman" w:hAnsi="Times New Roman"/>
                <w:b/>
                <w:bCs/>
                <w:color w:val="000000"/>
                <w:sz w:val="24"/>
                <w:szCs w:val="24"/>
                <w:lang w:val="sr-Cyrl-CS"/>
              </w:rPr>
            </w:pPr>
          </w:p>
        </w:tc>
        <w:tc>
          <w:tcPr>
            <w:tcW w:w="7174" w:type="dxa"/>
            <w:tcBorders>
              <w:left w:val="single" w:sz="4" w:space="0" w:color="000000"/>
              <w:bottom w:val="single" w:sz="1" w:space="0" w:color="000000"/>
              <w:right w:val="double" w:sz="1" w:space="0" w:color="000000"/>
            </w:tcBorders>
          </w:tcPr>
          <w:p w:rsidR="004A412D" w:rsidRPr="00FB2B76" w:rsidRDefault="004A412D" w:rsidP="005761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самостално закључивање у вези са језичким правилима</w:t>
            </w:r>
          </w:p>
        </w:tc>
      </w:tr>
      <w:tr w:rsidR="004A412D">
        <w:trPr>
          <w:trHeight w:val="379"/>
        </w:trPr>
        <w:tc>
          <w:tcPr>
            <w:tcW w:w="3826" w:type="dxa"/>
            <w:tcBorders>
              <w:left w:val="double" w:sz="1" w:space="0" w:color="000000"/>
              <w:bottom w:val="single" w:sz="4" w:space="0" w:color="000000"/>
            </w:tcBorders>
          </w:tcPr>
          <w:p w:rsidR="004A412D" w:rsidRPr="004860E1" w:rsidRDefault="004860E1" w:rsidP="005761A2">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4A412D" w:rsidRDefault="004A412D" w:rsidP="005761A2">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4A412D" w:rsidRDefault="004A412D" w:rsidP="005761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4A412D">
        <w:trPr>
          <w:trHeight w:val="360"/>
        </w:trPr>
        <w:tc>
          <w:tcPr>
            <w:tcW w:w="3826" w:type="dxa"/>
            <w:tcBorders>
              <w:left w:val="double" w:sz="1" w:space="0" w:color="000000"/>
              <w:bottom w:val="single" w:sz="4" w:space="0" w:color="000000"/>
            </w:tcBorders>
          </w:tcPr>
          <w:p w:rsidR="004A412D" w:rsidRPr="004860E1" w:rsidRDefault="004A412D" w:rsidP="005761A2">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w:t>
            </w:r>
            <w:r w:rsidR="004860E1">
              <w:rPr>
                <w:rFonts w:ascii="Times New Roman" w:hAnsi="Times New Roman"/>
                <w:b/>
                <w:bCs/>
                <w:color w:val="000000"/>
                <w:sz w:val="24"/>
                <w:szCs w:val="24"/>
                <w:lang w:val="sr-Cyrl-CS"/>
              </w:rPr>
              <w:t>ставне методе</w:t>
            </w:r>
          </w:p>
          <w:p w:rsidR="004A412D" w:rsidRDefault="004A412D" w:rsidP="005761A2">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4A412D" w:rsidRDefault="004A412D" w:rsidP="005761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комуникативна, објашњење, вежбање, игра</w:t>
            </w:r>
          </w:p>
        </w:tc>
      </w:tr>
      <w:tr w:rsidR="004A412D">
        <w:trPr>
          <w:trHeight w:val="360"/>
        </w:trPr>
        <w:tc>
          <w:tcPr>
            <w:tcW w:w="3826" w:type="dxa"/>
            <w:tcBorders>
              <w:left w:val="double" w:sz="1" w:space="0" w:color="000000"/>
              <w:bottom w:val="single" w:sz="4" w:space="0" w:color="000000"/>
            </w:tcBorders>
          </w:tcPr>
          <w:p w:rsidR="004A412D" w:rsidRPr="004860E1" w:rsidRDefault="00CE2DAE" w:rsidP="005761A2">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4A412D" w:rsidRDefault="004A412D" w:rsidP="005761A2">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CE2DAE" w:rsidRDefault="00CE2DAE" w:rsidP="00CE2DAE">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CE2DAE" w:rsidRPr="009263FD" w:rsidRDefault="00CE2DAE" w:rsidP="00CE2DAE">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разуме о</w:t>
            </w:r>
            <w:r w:rsidR="00FB6E1A">
              <w:rPr>
                <w:rFonts w:ascii="Times New Roman" w:hAnsi="Times New Roman"/>
                <w:color w:val="000000"/>
                <w:sz w:val="24"/>
                <w:szCs w:val="24"/>
                <w:lang/>
              </w:rPr>
              <w:t>сновни смисао текста који је прочитао</w:t>
            </w:r>
            <w:r>
              <w:rPr>
                <w:rFonts w:ascii="Times New Roman" w:hAnsi="Times New Roman"/>
                <w:color w:val="000000"/>
                <w:sz w:val="24"/>
                <w:szCs w:val="24"/>
                <w:lang/>
              </w:rPr>
              <w:t xml:space="preserve"> (</w:t>
            </w:r>
            <w:r w:rsidR="00FB6E1A">
              <w:rPr>
                <w:rFonts w:ascii="Times New Roman" w:hAnsi="Times New Roman"/>
                <w:color w:val="000000"/>
                <w:sz w:val="24"/>
                <w:szCs w:val="24"/>
                <w:lang/>
              </w:rPr>
              <w:t>прочитала</w:t>
            </w:r>
            <w:r>
              <w:rPr>
                <w:rFonts w:ascii="Times New Roman" w:hAnsi="Times New Roman"/>
                <w:color w:val="000000"/>
                <w:sz w:val="24"/>
                <w:szCs w:val="24"/>
                <w:lang/>
              </w:rPr>
              <w:t>) на руском језику</w:t>
            </w:r>
          </w:p>
          <w:p w:rsidR="00CE2DAE" w:rsidRDefault="00CE2DAE" w:rsidP="00CE2DAE">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селектује тражену </w:t>
            </w:r>
            <w:r w:rsidR="00FB6E1A">
              <w:rPr>
                <w:rFonts w:ascii="Times New Roman" w:hAnsi="Times New Roman"/>
                <w:color w:val="000000"/>
                <w:sz w:val="24"/>
                <w:szCs w:val="24"/>
                <w:lang w:val="sr-Cyrl-CS"/>
              </w:rPr>
              <w:t xml:space="preserve">информацију из текста и постави </w:t>
            </w:r>
            <w:r>
              <w:rPr>
                <w:rFonts w:ascii="Times New Roman" w:hAnsi="Times New Roman"/>
                <w:color w:val="000000"/>
                <w:sz w:val="24"/>
                <w:szCs w:val="24"/>
                <w:lang w:val="sr-Cyrl-CS"/>
              </w:rPr>
              <w:t xml:space="preserve"> питања</w:t>
            </w:r>
          </w:p>
          <w:p w:rsidR="00CE2DAE" w:rsidRPr="00F637BA" w:rsidRDefault="00CE2DAE" w:rsidP="00CE2DAE">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 xml:space="preserve">разуме </w:t>
            </w:r>
            <w:r w:rsidR="00FB6E1A">
              <w:rPr>
                <w:rFonts w:ascii="Times New Roman" w:hAnsi="Times New Roman"/>
                <w:color w:val="000000"/>
                <w:sz w:val="24"/>
                <w:szCs w:val="24"/>
                <w:lang/>
              </w:rPr>
              <w:t>основне случајеве употребе и функцију локатива</w:t>
            </w:r>
          </w:p>
          <w:p w:rsidR="00CE2DAE" w:rsidRPr="008A1F28" w:rsidRDefault="00FB6E1A" w:rsidP="00CE2DAE">
            <w:pPr>
              <w:numPr>
                <w:ilvl w:val="0"/>
                <w:numId w:val="50"/>
              </w:numPr>
              <w:snapToGrid w:val="0"/>
              <w:rPr>
                <w:rFonts w:ascii="Times New Roman" w:hAnsi="Times New Roman"/>
                <w:color w:val="000000"/>
                <w:sz w:val="24"/>
                <w:szCs w:val="24"/>
                <w:lang w:val="sr-Cyrl-CS"/>
              </w:rPr>
            </w:pPr>
            <w:r>
              <w:rPr>
                <w:rFonts w:ascii="Times New Roman" w:hAnsi="Times New Roman"/>
                <w:bCs/>
                <w:color w:val="000000"/>
                <w:sz w:val="24"/>
                <w:szCs w:val="24"/>
                <w:lang w:val="sr-Cyrl-CS"/>
              </w:rPr>
              <w:t>употреби именице сва три рода у облику локатива</w:t>
            </w:r>
          </w:p>
          <w:p w:rsidR="00CE2DAE" w:rsidRDefault="00CE2DAE" w:rsidP="00CE2DAE">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4A412D" w:rsidRPr="00CE2DAE" w:rsidRDefault="004A412D" w:rsidP="005761A2">
            <w:pPr>
              <w:snapToGrid w:val="0"/>
              <w:rPr>
                <w:rFonts w:ascii="Times New Roman" w:hAnsi="Times New Roman"/>
                <w:color w:val="000000"/>
                <w:sz w:val="24"/>
                <w:szCs w:val="24"/>
                <w:lang/>
              </w:rPr>
            </w:pPr>
          </w:p>
        </w:tc>
      </w:tr>
      <w:tr w:rsidR="004A412D">
        <w:trPr>
          <w:trHeight w:val="360"/>
        </w:trPr>
        <w:tc>
          <w:tcPr>
            <w:tcW w:w="3826" w:type="dxa"/>
            <w:tcBorders>
              <w:left w:val="double" w:sz="1" w:space="0" w:color="000000"/>
              <w:bottom w:val="single" w:sz="4" w:space="0" w:color="000000"/>
            </w:tcBorders>
          </w:tcPr>
          <w:p w:rsidR="004A412D" w:rsidRPr="004860E1" w:rsidRDefault="004860E1" w:rsidP="005761A2">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4A412D" w:rsidRDefault="004A412D" w:rsidP="005761A2">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4A412D" w:rsidRDefault="004A412D" w:rsidP="005761A2">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Pr>
                <w:rFonts w:ascii="Times New Roman" w:hAnsi="Times New Roman"/>
                <w:color w:val="000000"/>
                <w:sz w:val="24"/>
                <w:szCs w:val="24"/>
              </w:rPr>
              <w:t xml:space="preserve"> </w:t>
            </w:r>
          </w:p>
          <w:p w:rsidR="004A412D" w:rsidRPr="00B11820" w:rsidRDefault="004A412D" w:rsidP="005761A2">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поставља питања</w:t>
            </w:r>
            <w:r>
              <w:rPr>
                <w:rFonts w:ascii="Times New Roman" w:hAnsi="Times New Roman"/>
                <w:color w:val="000000"/>
                <w:sz w:val="24"/>
                <w:szCs w:val="24"/>
                <w:lang w:val="sr-Cyrl-CS"/>
              </w:rPr>
              <w:t>,</w:t>
            </w:r>
          </w:p>
          <w:p w:rsidR="004A412D" w:rsidRPr="00900655" w:rsidRDefault="004A412D" w:rsidP="005761A2">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 xml:space="preserve">објашњава, </w:t>
            </w:r>
          </w:p>
          <w:p w:rsidR="004A412D" w:rsidRPr="00C94E47" w:rsidRDefault="004A412D" w:rsidP="005761A2">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проширује граматичко градиво,</w:t>
            </w:r>
          </w:p>
          <w:p w:rsidR="004A412D" w:rsidRPr="00B11820" w:rsidRDefault="004A412D" w:rsidP="005761A2">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усмерава рад ученика</w:t>
            </w:r>
          </w:p>
          <w:p w:rsidR="004A412D" w:rsidRDefault="004A412D" w:rsidP="005761A2">
            <w:pPr>
              <w:tabs>
                <w:tab w:val="left" w:pos="360"/>
              </w:tabs>
              <w:snapToGrid w:val="0"/>
              <w:rPr>
                <w:rFonts w:ascii="Times New Roman" w:hAnsi="Times New Roman"/>
                <w:color w:val="000000"/>
                <w:sz w:val="24"/>
                <w:szCs w:val="24"/>
              </w:rPr>
            </w:pPr>
          </w:p>
        </w:tc>
      </w:tr>
      <w:tr w:rsidR="004A412D">
        <w:trPr>
          <w:trHeight w:val="360"/>
        </w:trPr>
        <w:tc>
          <w:tcPr>
            <w:tcW w:w="3826" w:type="dxa"/>
            <w:tcBorders>
              <w:left w:val="double" w:sz="1" w:space="0" w:color="000000"/>
              <w:bottom w:val="single" w:sz="4" w:space="0" w:color="000000"/>
            </w:tcBorders>
          </w:tcPr>
          <w:p w:rsidR="004A412D" w:rsidRPr="004860E1" w:rsidRDefault="004860E1" w:rsidP="005761A2">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4A412D" w:rsidRDefault="004A412D" w:rsidP="005761A2">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4A412D" w:rsidRDefault="004A412D" w:rsidP="005761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слуша</w:t>
            </w:r>
            <w:r w:rsidR="00156102">
              <w:rPr>
                <w:rFonts w:ascii="Times New Roman" w:hAnsi="Times New Roman"/>
                <w:color w:val="000000"/>
                <w:sz w:val="24"/>
                <w:szCs w:val="24"/>
                <w:lang w:val="sr-Cyrl-CS"/>
              </w:rPr>
              <w:t>,</w:t>
            </w:r>
          </w:p>
          <w:p w:rsidR="00156102" w:rsidRDefault="00156102" w:rsidP="005761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чита,</w:t>
            </w:r>
          </w:p>
          <w:p w:rsidR="004A412D" w:rsidRDefault="004A412D" w:rsidP="005761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одговара на питања</w:t>
            </w:r>
            <w:r w:rsidR="00156102">
              <w:rPr>
                <w:rFonts w:ascii="Times New Roman" w:hAnsi="Times New Roman"/>
                <w:color w:val="000000"/>
                <w:sz w:val="24"/>
                <w:szCs w:val="24"/>
                <w:lang w:val="sr-Cyrl-CS"/>
              </w:rPr>
              <w:t>, поставља питања,</w:t>
            </w:r>
          </w:p>
          <w:p w:rsidR="004A412D" w:rsidRDefault="004A412D" w:rsidP="005761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ради задатке</w:t>
            </w:r>
            <w:r w:rsidR="00156102">
              <w:rPr>
                <w:rFonts w:ascii="Times New Roman" w:hAnsi="Times New Roman"/>
                <w:color w:val="000000"/>
                <w:sz w:val="24"/>
                <w:szCs w:val="24"/>
                <w:lang w:val="sr-Cyrl-CS"/>
              </w:rPr>
              <w:t>,</w:t>
            </w:r>
            <w:r>
              <w:rPr>
                <w:rFonts w:ascii="Times New Roman" w:hAnsi="Times New Roman"/>
                <w:color w:val="000000"/>
                <w:sz w:val="24"/>
                <w:szCs w:val="24"/>
                <w:lang w:val="sr-Cyrl-CS"/>
              </w:rPr>
              <w:t xml:space="preserve"> </w:t>
            </w:r>
          </w:p>
          <w:p w:rsidR="00156102" w:rsidRPr="000E4BCE" w:rsidRDefault="00156102" w:rsidP="005761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активно учествује у игри</w:t>
            </w:r>
          </w:p>
          <w:p w:rsidR="004A412D" w:rsidRDefault="004A412D" w:rsidP="005761A2">
            <w:pPr>
              <w:tabs>
                <w:tab w:val="left" w:pos="360"/>
              </w:tabs>
              <w:snapToGrid w:val="0"/>
              <w:rPr>
                <w:rFonts w:ascii="Times New Roman" w:hAnsi="Times New Roman"/>
                <w:color w:val="000000"/>
                <w:sz w:val="24"/>
                <w:szCs w:val="24"/>
                <w:lang w:val="sr-Cyrl-CS"/>
              </w:rPr>
            </w:pPr>
          </w:p>
        </w:tc>
      </w:tr>
      <w:tr w:rsidR="004A412D">
        <w:trPr>
          <w:trHeight w:val="302"/>
        </w:trPr>
        <w:tc>
          <w:tcPr>
            <w:tcW w:w="3826" w:type="dxa"/>
            <w:tcBorders>
              <w:left w:val="double" w:sz="1" w:space="0" w:color="000000"/>
              <w:bottom w:val="single" w:sz="4" w:space="0" w:color="000000"/>
            </w:tcBorders>
          </w:tcPr>
          <w:p w:rsidR="004A412D" w:rsidRPr="004860E1" w:rsidRDefault="004860E1" w:rsidP="005761A2">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4A412D" w:rsidRDefault="004A412D" w:rsidP="005761A2">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4A412D" w:rsidRPr="00C94E47" w:rsidRDefault="004A412D" w:rsidP="005761A2">
            <w:pPr>
              <w:snapToGrid w:val="0"/>
              <w:rPr>
                <w:rFonts w:ascii="Times New Roman" w:hAnsi="Times New Roman"/>
                <w:color w:val="000000"/>
                <w:sz w:val="24"/>
                <w:szCs w:val="24"/>
                <w:lang w:val="ru-RU"/>
              </w:rPr>
            </w:pPr>
            <w:r>
              <w:rPr>
                <w:rFonts w:ascii="Times New Roman" w:hAnsi="Times New Roman"/>
                <w:color w:val="000000"/>
                <w:sz w:val="24"/>
                <w:szCs w:val="24"/>
                <w:lang w:val="sr-Cyrl-CS"/>
              </w:rPr>
              <w:t>уџбенички комплет за осми разред, картице са именицама, картице за игру</w:t>
            </w:r>
          </w:p>
        </w:tc>
      </w:tr>
      <w:tr w:rsidR="004A412D">
        <w:trPr>
          <w:trHeight w:val="144"/>
        </w:trPr>
        <w:tc>
          <w:tcPr>
            <w:tcW w:w="11000" w:type="dxa"/>
            <w:gridSpan w:val="2"/>
            <w:tcBorders>
              <w:left w:val="double" w:sz="1" w:space="0" w:color="000000"/>
              <w:bottom w:val="single" w:sz="4" w:space="0" w:color="000000"/>
              <w:right w:val="double" w:sz="1" w:space="0" w:color="000000"/>
            </w:tcBorders>
            <w:shd w:val="clear" w:color="auto" w:fill="FFFFFF"/>
          </w:tcPr>
          <w:p w:rsidR="004A412D" w:rsidRDefault="004A412D" w:rsidP="005761A2">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p w:rsidR="00816C77" w:rsidRDefault="00816C77" w:rsidP="005761A2">
            <w:pPr>
              <w:snapToGrid w:val="0"/>
              <w:jc w:val="center"/>
              <w:rPr>
                <w:rFonts w:ascii="Times New Roman" w:hAnsi="Times New Roman"/>
                <w:b/>
                <w:color w:val="000000"/>
                <w:sz w:val="32"/>
                <w:szCs w:val="32"/>
                <w:lang w:val="sr-Cyrl-CS"/>
              </w:rPr>
            </w:pPr>
          </w:p>
        </w:tc>
      </w:tr>
    </w:tbl>
    <w:p w:rsidR="004A412D" w:rsidRDefault="004A412D" w:rsidP="004A412D"/>
    <w:tbl>
      <w:tblPr>
        <w:tblW w:w="11015" w:type="dxa"/>
        <w:tblInd w:w="-1224" w:type="dxa"/>
        <w:tblLayout w:type="fixed"/>
        <w:tblCellMar>
          <w:top w:w="55" w:type="dxa"/>
          <w:left w:w="55" w:type="dxa"/>
          <w:bottom w:w="55" w:type="dxa"/>
          <w:right w:w="55" w:type="dxa"/>
        </w:tblCellMar>
        <w:tblLook w:val="0000"/>
      </w:tblPr>
      <w:tblGrid>
        <w:gridCol w:w="11015"/>
      </w:tblGrid>
      <w:tr w:rsidR="004A412D">
        <w:tc>
          <w:tcPr>
            <w:tcW w:w="11000" w:type="dxa"/>
            <w:tcBorders>
              <w:top w:val="single" w:sz="1" w:space="0" w:color="000000"/>
              <w:left w:val="single" w:sz="1" w:space="0" w:color="000000"/>
              <w:bottom w:val="single" w:sz="1" w:space="0" w:color="000000"/>
              <w:right w:val="single" w:sz="1" w:space="0" w:color="000000"/>
            </w:tcBorders>
          </w:tcPr>
          <w:p w:rsidR="004A412D" w:rsidRPr="0036082E" w:rsidRDefault="004A412D" w:rsidP="005761A2">
            <w:pPr>
              <w:tabs>
                <w:tab w:val="left" w:pos="2955"/>
              </w:tabs>
              <w:snapToGrid w:val="0"/>
              <w:jc w:val="center"/>
              <w:rPr>
                <w:rFonts w:ascii="Times New Roman" w:hAnsi="Times New Roman"/>
                <w:b/>
                <w:color w:val="000000"/>
                <w:sz w:val="24"/>
                <w:szCs w:val="24"/>
                <w:lang w:val="sr-Cyrl-CS"/>
              </w:rPr>
            </w:pPr>
            <w:r w:rsidRPr="0036082E">
              <w:rPr>
                <w:rFonts w:ascii="Times New Roman" w:hAnsi="Times New Roman"/>
                <w:b/>
                <w:color w:val="000000"/>
                <w:sz w:val="24"/>
                <w:szCs w:val="24"/>
                <w:lang w:val="sr-Cyrl-CS"/>
              </w:rPr>
              <w:t>Уводни део часа</w:t>
            </w:r>
          </w:p>
          <w:p w:rsidR="004A412D" w:rsidRDefault="004A412D" w:rsidP="005761A2">
            <w:pPr>
              <w:tabs>
                <w:tab w:val="left" w:pos="2955"/>
              </w:tabs>
              <w:snapToGrid w:val="0"/>
              <w:jc w:val="center"/>
              <w:rPr>
                <w:rFonts w:ascii="Times New Roman" w:hAnsi="Times New Roman"/>
                <w:b/>
                <w:color w:val="000000"/>
                <w:sz w:val="24"/>
                <w:szCs w:val="24"/>
                <w:u w:val="single"/>
                <w:lang w:val="sr-Cyrl-CS"/>
              </w:rPr>
            </w:pPr>
          </w:p>
          <w:p w:rsidR="004A412D" w:rsidRPr="004A412D" w:rsidRDefault="004A412D" w:rsidP="00816C77">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Провера домаћег задатка </w:t>
            </w:r>
            <w:r w:rsidR="003A2D7B">
              <w:rPr>
                <w:rFonts w:ascii="Times New Roman" w:hAnsi="Times New Roman"/>
                <w:color w:val="000000"/>
                <w:sz w:val="24"/>
                <w:szCs w:val="24"/>
                <w:lang w:val="sr-Cyrl-CS"/>
              </w:rPr>
              <w:t>за</w:t>
            </w:r>
            <w:r>
              <w:rPr>
                <w:rFonts w:ascii="Times New Roman" w:hAnsi="Times New Roman"/>
                <w:color w:val="000000"/>
                <w:sz w:val="24"/>
                <w:szCs w:val="24"/>
                <w:lang w:val="sr-Cyrl-CS"/>
              </w:rPr>
              <w:t>датог на претходном часу. Настав</w:t>
            </w:r>
            <w:r w:rsidR="00816C77">
              <w:rPr>
                <w:rFonts w:ascii="Times New Roman" w:hAnsi="Times New Roman"/>
                <w:color w:val="000000"/>
                <w:sz w:val="24"/>
                <w:szCs w:val="24"/>
                <w:lang w:val="sr-Cyrl-CS"/>
              </w:rPr>
              <w:t>ник прозива неког од бољих учен</w:t>
            </w:r>
            <w:r>
              <w:rPr>
                <w:rFonts w:ascii="Times New Roman" w:hAnsi="Times New Roman"/>
                <w:color w:val="000000"/>
                <w:sz w:val="24"/>
                <w:szCs w:val="24"/>
                <w:lang w:val="sr-Cyrl-CS"/>
              </w:rPr>
              <w:t xml:space="preserve">ика да прочита текст </w:t>
            </w:r>
            <w:r>
              <w:rPr>
                <w:rFonts w:ascii="Times New Roman" w:hAnsi="Times New Roman"/>
                <w:b/>
                <w:i/>
                <w:color w:val="000000"/>
                <w:sz w:val="24"/>
                <w:szCs w:val="24"/>
                <w:lang w:val="sr-Cyrl-CS"/>
              </w:rPr>
              <w:t>А вы знали</w:t>
            </w:r>
            <w:r>
              <w:rPr>
                <w:rFonts w:ascii="Times New Roman" w:hAnsi="Times New Roman"/>
                <w:color w:val="000000"/>
                <w:sz w:val="24"/>
                <w:szCs w:val="24"/>
                <w:lang w:val="sr-Cyrl-CS"/>
              </w:rPr>
              <w:t xml:space="preserve"> са стране 155 из </w:t>
            </w:r>
            <w:r>
              <w:rPr>
                <w:rFonts w:ascii="Times New Roman" w:hAnsi="Times New Roman"/>
                <w:i/>
                <w:color w:val="000000"/>
                <w:sz w:val="24"/>
                <w:szCs w:val="24"/>
                <w:lang w:val="sr-Cyrl-CS"/>
              </w:rPr>
              <w:t xml:space="preserve">Уџбеника. </w:t>
            </w:r>
            <w:r w:rsidR="003A2D7B">
              <w:rPr>
                <w:rFonts w:ascii="Times New Roman" w:hAnsi="Times New Roman"/>
                <w:color w:val="000000"/>
                <w:sz w:val="24"/>
                <w:szCs w:val="24"/>
                <w:lang w:val="sr-Cyrl-CS"/>
              </w:rPr>
              <w:t>Провера разумевања прочитаног ради</w:t>
            </w:r>
            <w:r>
              <w:rPr>
                <w:rFonts w:ascii="Times New Roman" w:hAnsi="Times New Roman"/>
                <w:color w:val="000000"/>
                <w:sz w:val="24"/>
                <w:szCs w:val="24"/>
                <w:lang w:val="sr-Cyrl-CS"/>
              </w:rPr>
              <w:t xml:space="preserve"> се на основу питања која смишљају сами ученици. Један ученик смишља прво питање и прозива друга из одељења да одговори. Пошто да одговор</w:t>
            </w:r>
            <w:r w:rsidR="003A2D7B">
              <w:rPr>
                <w:rFonts w:ascii="Times New Roman" w:hAnsi="Times New Roman"/>
                <w:color w:val="000000"/>
                <w:sz w:val="24"/>
                <w:szCs w:val="24"/>
                <w:lang w:val="sr-Cyrl-CS"/>
              </w:rPr>
              <w:t>,</w:t>
            </w:r>
            <w:r>
              <w:rPr>
                <w:rFonts w:ascii="Times New Roman" w:hAnsi="Times New Roman"/>
                <w:color w:val="000000"/>
                <w:sz w:val="24"/>
                <w:szCs w:val="24"/>
                <w:lang w:val="sr-Cyrl-CS"/>
              </w:rPr>
              <w:t xml:space="preserve"> ученик смишља наредно питање и тако редом, док се не исцрпе питања из текста. </w:t>
            </w:r>
          </w:p>
          <w:p w:rsidR="004A412D" w:rsidRDefault="004A412D" w:rsidP="005761A2">
            <w:pPr>
              <w:tabs>
                <w:tab w:val="left" w:pos="2610"/>
              </w:tabs>
              <w:rPr>
                <w:rFonts w:ascii="C_Helvetika_R_" w:hAnsi="C_Helvetika_R_"/>
                <w:color w:val="000000"/>
                <w:sz w:val="24"/>
                <w:szCs w:val="24"/>
                <w:lang w:val="sr-Cyrl-CS"/>
              </w:rPr>
            </w:pPr>
          </w:p>
        </w:tc>
      </w:tr>
      <w:tr w:rsidR="004A412D">
        <w:tc>
          <w:tcPr>
            <w:tcW w:w="11000" w:type="dxa"/>
            <w:tcBorders>
              <w:left w:val="single" w:sz="1" w:space="0" w:color="000000"/>
              <w:bottom w:val="single" w:sz="1" w:space="0" w:color="000000"/>
              <w:right w:val="single" w:sz="1" w:space="0" w:color="000000"/>
            </w:tcBorders>
          </w:tcPr>
          <w:p w:rsidR="004A412D" w:rsidRPr="0036082E" w:rsidRDefault="004A412D" w:rsidP="005761A2">
            <w:pPr>
              <w:tabs>
                <w:tab w:val="left" w:pos="2610"/>
              </w:tabs>
              <w:snapToGrid w:val="0"/>
              <w:jc w:val="center"/>
              <w:rPr>
                <w:rFonts w:ascii="Times New Roman" w:hAnsi="Times New Roman"/>
                <w:b/>
                <w:color w:val="000000"/>
                <w:sz w:val="24"/>
                <w:szCs w:val="24"/>
                <w:lang w:val="sr-Cyrl-CS"/>
              </w:rPr>
            </w:pPr>
            <w:r w:rsidRPr="0036082E">
              <w:rPr>
                <w:rFonts w:ascii="Times New Roman" w:hAnsi="Times New Roman"/>
                <w:b/>
                <w:color w:val="000000"/>
                <w:sz w:val="24"/>
                <w:szCs w:val="24"/>
                <w:lang w:val="sr-Cyrl-CS"/>
              </w:rPr>
              <w:t>Главни део часа</w:t>
            </w:r>
          </w:p>
          <w:p w:rsidR="004A412D" w:rsidRDefault="004A412D" w:rsidP="005761A2">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4A412D" w:rsidRDefault="004A412D" w:rsidP="00816C77">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Прелази се на обнављање граматике, односно локатива. Наставник на табли </w:t>
            </w:r>
            <w:r w:rsidR="003A2D7B">
              <w:rPr>
                <w:rFonts w:ascii="Times New Roman" w:hAnsi="Times New Roman"/>
                <w:color w:val="000000"/>
                <w:sz w:val="24"/>
                <w:szCs w:val="24"/>
                <w:lang w:val="sr-Cyrl-CS"/>
              </w:rPr>
              <w:t>исписује</w:t>
            </w:r>
            <w:r>
              <w:rPr>
                <w:rFonts w:ascii="Times New Roman" w:hAnsi="Times New Roman"/>
                <w:color w:val="000000"/>
                <w:sz w:val="24"/>
                <w:szCs w:val="24"/>
                <w:lang w:val="sr-Cyrl-CS"/>
              </w:rPr>
              <w:t xml:space="preserve"> наслов </w:t>
            </w:r>
            <w:r w:rsidRPr="00816C77">
              <w:rPr>
                <w:rFonts w:ascii="Times New Roman" w:hAnsi="Times New Roman"/>
                <w:b/>
                <w:i/>
                <w:color w:val="000000"/>
                <w:sz w:val="24"/>
                <w:szCs w:val="24"/>
                <w:lang w:val="sr-Cyrl-CS"/>
              </w:rPr>
              <w:t>Предложный падеж</w:t>
            </w:r>
            <w:r>
              <w:rPr>
                <w:rFonts w:ascii="Times New Roman" w:hAnsi="Times New Roman"/>
                <w:color w:val="000000"/>
                <w:sz w:val="24"/>
                <w:szCs w:val="24"/>
                <w:lang w:val="sr-Cyrl-CS"/>
              </w:rPr>
              <w:t xml:space="preserve"> и по једну реченицу за све основне случајеве употребе локатива </w:t>
            </w:r>
            <w:r w:rsidR="00816C77">
              <w:rPr>
                <w:rFonts w:ascii="Times New Roman" w:hAnsi="Times New Roman"/>
                <w:color w:val="000000"/>
                <w:sz w:val="24"/>
                <w:szCs w:val="24"/>
                <w:lang w:val="sr-Cyrl-CS"/>
              </w:rPr>
              <w:t xml:space="preserve"> (</w:t>
            </w:r>
            <w:r w:rsidR="003A2D7B">
              <w:rPr>
                <w:rFonts w:ascii="Times New Roman" w:hAnsi="Times New Roman"/>
                <w:color w:val="000000"/>
                <w:sz w:val="24"/>
                <w:szCs w:val="24"/>
                <w:lang w:val="sr-Cyrl-CS"/>
              </w:rPr>
              <w:t xml:space="preserve">то могу бити и примери из </w:t>
            </w:r>
            <w:r w:rsidR="003A2D7B" w:rsidRPr="003A2D7B">
              <w:rPr>
                <w:rFonts w:ascii="Times New Roman" w:hAnsi="Times New Roman"/>
                <w:i/>
                <w:color w:val="000000"/>
                <w:sz w:val="24"/>
                <w:szCs w:val="24"/>
                <w:lang w:val="sr-Cyrl-CS"/>
              </w:rPr>
              <w:t>У</w:t>
            </w:r>
            <w:r w:rsidRPr="003A2D7B">
              <w:rPr>
                <w:rFonts w:ascii="Times New Roman" w:hAnsi="Times New Roman"/>
                <w:i/>
                <w:color w:val="000000"/>
                <w:sz w:val="24"/>
                <w:szCs w:val="24"/>
                <w:lang w:val="sr-Cyrl-CS"/>
              </w:rPr>
              <w:t>џбеника</w:t>
            </w:r>
            <w:r>
              <w:rPr>
                <w:rFonts w:ascii="Times New Roman" w:hAnsi="Times New Roman"/>
                <w:color w:val="000000"/>
                <w:sz w:val="24"/>
                <w:szCs w:val="24"/>
                <w:lang w:val="sr-Cyrl-CS"/>
              </w:rPr>
              <w:t xml:space="preserve">): 1. </w:t>
            </w:r>
            <w:r w:rsidRPr="00E53C83">
              <w:rPr>
                <w:rFonts w:ascii="Times New Roman" w:hAnsi="Times New Roman"/>
                <w:b/>
                <w:i/>
                <w:color w:val="000000"/>
                <w:sz w:val="24"/>
                <w:szCs w:val="24"/>
                <w:lang w:val="sr-Cyrl-CS"/>
              </w:rPr>
              <w:t>На площади</w:t>
            </w:r>
            <w:r w:rsidRPr="00E53C83">
              <w:rPr>
                <w:rFonts w:ascii="Times New Roman" w:hAnsi="Times New Roman"/>
                <w:i/>
                <w:color w:val="000000"/>
                <w:sz w:val="24"/>
                <w:szCs w:val="24"/>
                <w:lang w:val="sr-Cyrl-CS"/>
              </w:rPr>
              <w:t xml:space="preserve"> собрались спортсмены</w:t>
            </w:r>
            <w:r>
              <w:rPr>
                <w:rFonts w:ascii="Times New Roman" w:hAnsi="Times New Roman"/>
                <w:color w:val="000000"/>
                <w:sz w:val="24"/>
                <w:szCs w:val="24"/>
                <w:lang w:val="sr-Cyrl-CS"/>
              </w:rPr>
              <w:t xml:space="preserve">. /  2. </w:t>
            </w:r>
            <w:r w:rsidRPr="00E53C83">
              <w:rPr>
                <w:rFonts w:ascii="Times New Roman" w:hAnsi="Times New Roman"/>
                <w:b/>
                <w:i/>
                <w:color w:val="000000"/>
                <w:sz w:val="24"/>
                <w:szCs w:val="24"/>
                <w:lang w:val="sr-Cyrl-CS"/>
              </w:rPr>
              <w:t xml:space="preserve">В мае </w:t>
            </w:r>
            <w:r w:rsidRPr="00E53C83">
              <w:rPr>
                <w:rFonts w:ascii="Times New Roman" w:hAnsi="Times New Roman"/>
                <w:i/>
                <w:color w:val="000000"/>
                <w:sz w:val="24"/>
                <w:szCs w:val="24"/>
                <w:lang w:val="sr-Cyrl-CS"/>
              </w:rPr>
              <w:t xml:space="preserve"> уже по-летнему тепло</w:t>
            </w:r>
            <w:r>
              <w:rPr>
                <w:rFonts w:ascii="Times New Roman" w:hAnsi="Times New Roman"/>
                <w:color w:val="000000"/>
                <w:sz w:val="24"/>
                <w:szCs w:val="24"/>
                <w:lang w:val="sr-Cyrl-CS"/>
              </w:rPr>
              <w:t xml:space="preserve">. /  3. </w:t>
            </w:r>
            <w:r w:rsidR="005B6FAE" w:rsidRPr="00E53C83">
              <w:rPr>
                <w:rFonts w:ascii="Times New Roman" w:hAnsi="Times New Roman"/>
                <w:i/>
                <w:color w:val="000000"/>
                <w:sz w:val="24"/>
                <w:szCs w:val="24"/>
                <w:lang w:val="sr-Cyrl-CS"/>
              </w:rPr>
              <w:t>Я</w:t>
            </w:r>
            <w:r w:rsidR="005B6FAE">
              <w:rPr>
                <w:rFonts w:ascii="Times New Roman" w:hAnsi="Times New Roman"/>
                <w:color w:val="000000"/>
                <w:sz w:val="24"/>
                <w:szCs w:val="24"/>
                <w:lang w:val="sr-Cyrl-CS"/>
              </w:rPr>
              <w:t xml:space="preserve"> </w:t>
            </w:r>
            <w:r w:rsidR="005B6FAE" w:rsidRPr="00E53C83">
              <w:rPr>
                <w:rFonts w:ascii="Times New Roman" w:hAnsi="Times New Roman"/>
                <w:i/>
                <w:color w:val="000000"/>
                <w:sz w:val="24"/>
                <w:szCs w:val="24"/>
                <w:lang w:val="sr-Cyrl-CS"/>
              </w:rPr>
              <w:t xml:space="preserve">мечтаю о </w:t>
            </w:r>
            <w:r w:rsidR="00191CF1" w:rsidRPr="00E53C83">
              <w:rPr>
                <w:rFonts w:ascii="Times New Roman" w:hAnsi="Times New Roman"/>
                <w:b/>
                <w:i/>
                <w:color w:val="000000"/>
                <w:sz w:val="24"/>
                <w:szCs w:val="24"/>
                <w:lang w:val="sr-Cyrl-CS"/>
              </w:rPr>
              <w:t>каникулах</w:t>
            </w:r>
            <w:r>
              <w:rPr>
                <w:rFonts w:ascii="Times New Roman" w:hAnsi="Times New Roman"/>
                <w:color w:val="000000"/>
                <w:sz w:val="24"/>
                <w:szCs w:val="24"/>
                <w:lang w:val="sr-Cyrl-CS"/>
              </w:rPr>
              <w:t xml:space="preserve">. / 4. </w:t>
            </w:r>
            <w:r w:rsidR="00191CF1" w:rsidRPr="00E53C83">
              <w:rPr>
                <w:rFonts w:ascii="Times New Roman" w:hAnsi="Times New Roman"/>
                <w:i/>
                <w:color w:val="000000"/>
                <w:sz w:val="24"/>
                <w:szCs w:val="24"/>
                <w:lang w:val="sr-Cyrl-CS"/>
              </w:rPr>
              <w:t xml:space="preserve">Мы едем в город </w:t>
            </w:r>
            <w:r w:rsidR="00191CF1" w:rsidRPr="00E53C83">
              <w:rPr>
                <w:rFonts w:ascii="Times New Roman" w:hAnsi="Times New Roman"/>
                <w:b/>
                <w:i/>
                <w:color w:val="000000"/>
                <w:sz w:val="24"/>
                <w:szCs w:val="24"/>
                <w:lang w:val="sr-Cyrl-CS"/>
              </w:rPr>
              <w:t>на автобусе</w:t>
            </w:r>
            <w:r>
              <w:rPr>
                <w:rFonts w:ascii="Times New Roman" w:hAnsi="Times New Roman"/>
                <w:color w:val="000000"/>
                <w:sz w:val="24"/>
                <w:szCs w:val="24"/>
                <w:lang w:val="sr-Cyrl-CS"/>
              </w:rPr>
              <w:t>.</w:t>
            </w:r>
            <w:r>
              <w:rPr>
                <w:rFonts w:ascii="Times New Roman" w:hAnsi="Times New Roman"/>
                <w:b/>
                <w:color w:val="000000"/>
                <w:sz w:val="24"/>
                <w:szCs w:val="24"/>
                <w:lang w:val="sr-Cyrl-CS"/>
              </w:rPr>
              <w:t xml:space="preserve"> </w:t>
            </w:r>
            <w:r>
              <w:rPr>
                <w:rFonts w:ascii="Times New Roman" w:hAnsi="Times New Roman"/>
                <w:color w:val="000000"/>
                <w:sz w:val="24"/>
                <w:szCs w:val="24"/>
                <w:lang w:val="sr-Cyrl-CS"/>
              </w:rPr>
              <w:t xml:space="preserve">/ 5. </w:t>
            </w:r>
            <w:r w:rsidR="00191CF1" w:rsidRPr="00E53C83">
              <w:rPr>
                <w:rFonts w:ascii="Times New Roman" w:hAnsi="Times New Roman"/>
                <w:i/>
                <w:color w:val="000000"/>
                <w:sz w:val="24"/>
                <w:szCs w:val="24"/>
                <w:lang w:val="sr-Cyrl-CS"/>
              </w:rPr>
              <w:t>Одень пальто</w:t>
            </w:r>
            <w:r w:rsidR="00191CF1" w:rsidRPr="00E53C83">
              <w:rPr>
                <w:rFonts w:ascii="Times New Roman" w:hAnsi="Times New Roman"/>
                <w:b/>
                <w:i/>
                <w:color w:val="000000"/>
                <w:sz w:val="24"/>
                <w:szCs w:val="24"/>
                <w:lang w:val="sr-Cyrl-CS"/>
              </w:rPr>
              <w:t xml:space="preserve"> на меху</w:t>
            </w:r>
            <w:r w:rsidR="00E53C83">
              <w:rPr>
                <w:rFonts w:ascii="Times New Roman" w:hAnsi="Times New Roman"/>
                <w:color w:val="000000"/>
                <w:sz w:val="24"/>
                <w:szCs w:val="24"/>
                <w:lang w:val="sr-Cyrl-CS"/>
              </w:rPr>
              <w:t>.</w:t>
            </w:r>
            <w:r w:rsidR="003A2D7B">
              <w:rPr>
                <w:rFonts w:ascii="Times New Roman" w:hAnsi="Times New Roman"/>
                <w:color w:val="000000"/>
                <w:sz w:val="24"/>
                <w:szCs w:val="24"/>
                <w:lang w:val="sr-Cyrl-CS"/>
              </w:rPr>
              <w:t xml:space="preserve"> Затим тражи од ученика</w:t>
            </w:r>
            <w:r>
              <w:rPr>
                <w:rFonts w:ascii="Times New Roman" w:hAnsi="Times New Roman"/>
                <w:color w:val="000000"/>
                <w:sz w:val="24"/>
                <w:szCs w:val="24"/>
                <w:lang w:val="sr-Cyrl-CS"/>
              </w:rPr>
              <w:t xml:space="preserve"> да својим речима</w:t>
            </w:r>
            <w:r w:rsidR="00191CF1">
              <w:rPr>
                <w:rFonts w:ascii="Times New Roman" w:hAnsi="Times New Roman"/>
                <w:color w:val="000000"/>
                <w:sz w:val="24"/>
                <w:szCs w:val="24"/>
                <w:lang w:val="sr-Cyrl-CS"/>
              </w:rPr>
              <w:t xml:space="preserve"> објасне употребу локатива</w:t>
            </w:r>
            <w:r>
              <w:rPr>
                <w:rFonts w:ascii="Times New Roman" w:hAnsi="Times New Roman"/>
                <w:color w:val="000000"/>
                <w:sz w:val="24"/>
                <w:szCs w:val="24"/>
                <w:lang w:val="sr-Cyrl-CS"/>
              </w:rPr>
              <w:t xml:space="preserve"> у тим реченицама. Када дају тачан одговор</w:t>
            </w:r>
            <w:r w:rsidR="003A2D7B">
              <w:rPr>
                <w:rFonts w:ascii="Times New Roman" w:hAnsi="Times New Roman"/>
                <w:color w:val="000000"/>
                <w:sz w:val="24"/>
                <w:szCs w:val="24"/>
                <w:lang w:val="sr-Cyrl-CS"/>
              </w:rPr>
              <w:t>,</w:t>
            </w:r>
            <w:r>
              <w:rPr>
                <w:rFonts w:ascii="Times New Roman" w:hAnsi="Times New Roman"/>
                <w:color w:val="000000"/>
                <w:sz w:val="24"/>
                <w:szCs w:val="24"/>
                <w:lang w:val="sr-Cyrl-CS"/>
              </w:rPr>
              <w:t xml:space="preserve"> наставник на табли исписује функцију на руском језику, као и питање које се ко</w:t>
            </w:r>
            <w:r w:rsidR="003A2D7B">
              <w:rPr>
                <w:rFonts w:ascii="Times New Roman" w:hAnsi="Times New Roman"/>
                <w:color w:val="000000"/>
                <w:sz w:val="24"/>
                <w:szCs w:val="24"/>
                <w:lang w:val="sr-Cyrl-CS"/>
              </w:rPr>
              <w:t>ристи за наведену употребу, на пример</w:t>
            </w:r>
            <w:r>
              <w:rPr>
                <w:rFonts w:ascii="Times New Roman" w:hAnsi="Times New Roman"/>
                <w:color w:val="000000"/>
                <w:sz w:val="24"/>
                <w:szCs w:val="24"/>
                <w:lang w:val="sr-Cyrl-CS"/>
              </w:rPr>
              <w:t xml:space="preserve">: 1. </w:t>
            </w:r>
            <w:r w:rsidR="00191CF1" w:rsidRPr="003A2D7B">
              <w:rPr>
                <w:rFonts w:ascii="Times New Roman" w:hAnsi="Times New Roman"/>
                <w:i/>
                <w:color w:val="000000"/>
                <w:sz w:val="24"/>
                <w:szCs w:val="24"/>
                <w:lang w:val="sr-Cyrl-CS"/>
              </w:rPr>
              <w:t>При обозначении места</w:t>
            </w:r>
            <w:r>
              <w:rPr>
                <w:rFonts w:ascii="Times New Roman" w:hAnsi="Times New Roman"/>
                <w:color w:val="000000"/>
                <w:sz w:val="24"/>
                <w:szCs w:val="24"/>
                <w:lang w:val="sr-Cyrl-CS"/>
              </w:rPr>
              <w:t xml:space="preserve">  – </w:t>
            </w:r>
            <w:r w:rsidR="00191CF1">
              <w:rPr>
                <w:rFonts w:ascii="Times New Roman" w:hAnsi="Times New Roman"/>
                <w:color w:val="000000"/>
                <w:sz w:val="24"/>
                <w:szCs w:val="24"/>
                <w:lang w:val="sr-Cyrl-CS"/>
              </w:rPr>
              <w:t xml:space="preserve"> (ГДЕ</w:t>
            </w:r>
            <w:r>
              <w:rPr>
                <w:rFonts w:ascii="Times New Roman" w:hAnsi="Times New Roman"/>
                <w:color w:val="000000"/>
                <w:sz w:val="24"/>
                <w:szCs w:val="24"/>
                <w:lang w:val="sr-Cyrl-CS"/>
              </w:rPr>
              <w:t xml:space="preserve">?). </w:t>
            </w:r>
          </w:p>
          <w:p w:rsidR="004A412D" w:rsidRDefault="004A412D" w:rsidP="00816C77">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После тога наставник дели ученици</w:t>
            </w:r>
            <w:r w:rsidR="003A2D7B">
              <w:rPr>
                <w:rFonts w:ascii="Times New Roman" w:hAnsi="Times New Roman"/>
                <w:color w:val="000000"/>
                <w:sz w:val="24"/>
                <w:szCs w:val="24"/>
                <w:lang w:val="sr-Cyrl-CS"/>
              </w:rPr>
              <w:t>ма картице на којима су исписане именице</w:t>
            </w:r>
            <w:r>
              <w:rPr>
                <w:rFonts w:ascii="Times New Roman" w:hAnsi="Times New Roman"/>
                <w:color w:val="000000"/>
                <w:sz w:val="24"/>
                <w:szCs w:val="24"/>
                <w:lang w:val="sr-Cyrl-CS"/>
              </w:rPr>
              <w:t xml:space="preserve"> које имају ра</w:t>
            </w:r>
            <w:r w:rsidR="00191CF1">
              <w:rPr>
                <w:rFonts w:ascii="Times New Roman" w:hAnsi="Times New Roman"/>
                <w:color w:val="000000"/>
                <w:sz w:val="24"/>
                <w:szCs w:val="24"/>
                <w:lang w:val="sr-Cyrl-CS"/>
              </w:rPr>
              <w:t>зличите наставке у локативу</w:t>
            </w:r>
            <w:r>
              <w:rPr>
                <w:rFonts w:ascii="Times New Roman" w:hAnsi="Times New Roman"/>
                <w:color w:val="000000"/>
                <w:sz w:val="24"/>
                <w:szCs w:val="24"/>
                <w:lang w:val="sr-Cyrl-CS"/>
              </w:rPr>
              <w:t xml:space="preserve"> (</w:t>
            </w:r>
            <w:r w:rsidRPr="003A2D7B">
              <w:rPr>
                <w:rFonts w:ascii="Times New Roman" w:hAnsi="Times New Roman"/>
                <w:i/>
                <w:color w:val="000000"/>
                <w:sz w:val="24"/>
                <w:szCs w:val="24"/>
                <w:lang w:val="sr-Cyrl-CS"/>
              </w:rPr>
              <w:t>стол, окно, бабушка, друг, музей, гость, поле, врач, лиса, няня, тетрадь, море,</w:t>
            </w:r>
            <w:r>
              <w:rPr>
                <w:rFonts w:ascii="Times New Roman" w:hAnsi="Times New Roman"/>
                <w:color w:val="000000"/>
                <w:sz w:val="24"/>
                <w:szCs w:val="24"/>
                <w:lang w:val="sr-Cyrl-CS"/>
              </w:rPr>
              <w:t xml:space="preserve"> </w:t>
            </w:r>
            <w:r w:rsidRPr="003A2D7B">
              <w:rPr>
                <w:rFonts w:ascii="Times New Roman" w:hAnsi="Times New Roman"/>
                <w:i/>
                <w:color w:val="000000"/>
                <w:sz w:val="24"/>
                <w:szCs w:val="24"/>
                <w:lang w:val="sr-Cyrl-CS"/>
              </w:rPr>
              <w:t>письмо, плащ, нож, книга, город, парт</w:t>
            </w:r>
            <w:r w:rsidR="00910076" w:rsidRPr="003A2D7B">
              <w:rPr>
                <w:rFonts w:ascii="Times New Roman" w:hAnsi="Times New Roman"/>
                <w:i/>
                <w:color w:val="000000"/>
                <w:sz w:val="24"/>
                <w:szCs w:val="24"/>
                <w:lang w:val="sr-Cyrl-CS"/>
              </w:rPr>
              <w:t>а, дом, брат, история, здание</w:t>
            </w:r>
            <w:r w:rsidR="00910076">
              <w:rPr>
                <w:rFonts w:ascii="Times New Roman" w:hAnsi="Times New Roman"/>
                <w:color w:val="000000"/>
                <w:sz w:val="24"/>
                <w:szCs w:val="24"/>
                <w:lang w:val="sr-Cyrl-CS"/>
              </w:rPr>
              <w:t>..</w:t>
            </w:r>
            <w:r>
              <w:rPr>
                <w:rFonts w:ascii="Times New Roman" w:hAnsi="Times New Roman"/>
                <w:color w:val="000000"/>
                <w:sz w:val="24"/>
                <w:szCs w:val="24"/>
                <w:lang w:val="sr-Cyrl-CS"/>
              </w:rPr>
              <w:t>.). Спис</w:t>
            </w:r>
            <w:r w:rsidR="003A2D7B">
              <w:rPr>
                <w:rFonts w:ascii="Times New Roman" w:hAnsi="Times New Roman"/>
                <w:color w:val="000000"/>
                <w:sz w:val="24"/>
                <w:szCs w:val="24"/>
                <w:lang w:val="sr-Cyrl-CS"/>
              </w:rPr>
              <w:t>ак именица треба да буде различит</w:t>
            </w:r>
            <w:r>
              <w:rPr>
                <w:rFonts w:ascii="Times New Roman" w:hAnsi="Times New Roman"/>
                <w:color w:val="000000"/>
                <w:sz w:val="24"/>
                <w:szCs w:val="24"/>
                <w:lang w:val="sr-Cyrl-CS"/>
              </w:rPr>
              <w:t xml:space="preserve">, да се обухвате сви </w:t>
            </w:r>
            <w:r w:rsidR="00191CF1">
              <w:rPr>
                <w:rFonts w:ascii="Times New Roman" w:hAnsi="Times New Roman"/>
                <w:color w:val="000000"/>
                <w:sz w:val="24"/>
                <w:szCs w:val="24"/>
                <w:lang w:val="sr-Cyrl-CS"/>
              </w:rPr>
              <w:t>постојећи наставци локатива</w:t>
            </w:r>
            <w:r>
              <w:rPr>
                <w:rFonts w:ascii="Times New Roman" w:hAnsi="Times New Roman"/>
                <w:color w:val="000000"/>
                <w:sz w:val="24"/>
                <w:szCs w:val="24"/>
                <w:lang w:val="sr-Cyrl-CS"/>
              </w:rPr>
              <w:t xml:space="preserve"> једнине и множине. Наставник </w:t>
            </w:r>
            <w:r w:rsidR="003A2D7B">
              <w:rPr>
                <w:rFonts w:ascii="Times New Roman" w:hAnsi="Times New Roman"/>
                <w:color w:val="000000"/>
                <w:sz w:val="24"/>
                <w:szCs w:val="24"/>
                <w:lang w:val="sr-Cyrl-CS"/>
              </w:rPr>
              <w:t xml:space="preserve">таблу </w:t>
            </w:r>
            <w:r>
              <w:rPr>
                <w:rFonts w:ascii="Times New Roman" w:hAnsi="Times New Roman"/>
                <w:color w:val="000000"/>
                <w:sz w:val="24"/>
                <w:szCs w:val="24"/>
                <w:lang w:val="sr-Cyrl-CS"/>
              </w:rPr>
              <w:t xml:space="preserve">дели </w:t>
            </w:r>
            <w:r w:rsidR="003A2D7B">
              <w:rPr>
                <w:rFonts w:ascii="Times New Roman" w:hAnsi="Times New Roman"/>
                <w:color w:val="000000"/>
                <w:sz w:val="24"/>
                <w:szCs w:val="24"/>
                <w:lang w:val="sr-Cyrl-CS"/>
              </w:rPr>
              <w:t xml:space="preserve">на три дела, од којих је сваки </w:t>
            </w:r>
            <w:r>
              <w:rPr>
                <w:rFonts w:ascii="Times New Roman" w:hAnsi="Times New Roman"/>
                <w:color w:val="000000"/>
                <w:sz w:val="24"/>
                <w:szCs w:val="24"/>
                <w:lang w:val="sr-Cyrl-CS"/>
              </w:rPr>
              <w:t xml:space="preserve">предвиђен за један род </w:t>
            </w:r>
            <w:r w:rsidR="00816C77">
              <w:rPr>
                <w:rFonts w:ascii="Times New Roman" w:hAnsi="Times New Roman"/>
                <w:color w:val="000000"/>
                <w:sz w:val="24"/>
                <w:szCs w:val="24"/>
                <w:lang w:val="sr-Cyrl-CS"/>
              </w:rPr>
              <w:t>име</w:t>
            </w:r>
            <w:r>
              <w:rPr>
                <w:rFonts w:ascii="Times New Roman" w:hAnsi="Times New Roman"/>
                <w:color w:val="000000"/>
                <w:sz w:val="24"/>
                <w:szCs w:val="24"/>
                <w:lang w:val="sr-Cyrl-CS"/>
              </w:rPr>
              <w:t xml:space="preserve">ница. Ученици редом излазе пред таблу, преписују именицу са своје картице </w:t>
            </w:r>
            <w:r w:rsidR="00191CF1">
              <w:rPr>
                <w:rFonts w:ascii="Times New Roman" w:hAnsi="Times New Roman"/>
                <w:color w:val="000000"/>
                <w:sz w:val="24"/>
                <w:szCs w:val="24"/>
                <w:lang w:val="sr-Cyrl-CS"/>
              </w:rPr>
              <w:t>и додају облик</w:t>
            </w:r>
            <w:r>
              <w:rPr>
                <w:rFonts w:ascii="Times New Roman" w:hAnsi="Times New Roman"/>
                <w:color w:val="000000"/>
                <w:sz w:val="24"/>
                <w:szCs w:val="24"/>
                <w:lang w:val="sr-Cyrl-CS"/>
              </w:rPr>
              <w:t xml:space="preserve"> </w:t>
            </w:r>
            <w:r w:rsidR="00191CF1">
              <w:rPr>
                <w:rFonts w:ascii="Times New Roman" w:hAnsi="Times New Roman"/>
                <w:color w:val="000000"/>
                <w:sz w:val="24"/>
                <w:szCs w:val="24"/>
                <w:lang w:val="sr-Cyrl-CS"/>
              </w:rPr>
              <w:t>локатива</w:t>
            </w:r>
            <w:r>
              <w:rPr>
                <w:rFonts w:ascii="Times New Roman" w:hAnsi="Times New Roman"/>
                <w:color w:val="000000"/>
                <w:sz w:val="24"/>
                <w:szCs w:val="24"/>
                <w:lang w:val="sr-Cyrl-CS"/>
              </w:rPr>
              <w:t xml:space="preserve"> једнине </w:t>
            </w:r>
            <w:r w:rsidR="00191CF1">
              <w:rPr>
                <w:rFonts w:ascii="Times New Roman" w:hAnsi="Times New Roman"/>
                <w:color w:val="000000"/>
                <w:sz w:val="24"/>
                <w:szCs w:val="24"/>
                <w:lang w:val="sr-Cyrl-CS"/>
              </w:rPr>
              <w:t>и</w:t>
            </w:r>
            <w:r>
              <w:rPr>
                <w:rFonts w:ascii="Times New Roman" w:hAnsi="Times New Roman"/>
                <w:color w:val="000000"/>
                <w:sz w:val="24"/>
                <w:szCs w:val="24"/>
                <w:lang w:val="sr-Cyrl-CS"/>
              </w:rPr>
              <w:t xml:space="preserve"> множине. </w:t>
            </w:r>
            <w:r w:rsidR="00191CF1">
              <w:rPr>
                <w:rFonts w:ascii="Times New Roman" w:hAnsi="Times New Roman"/>
                <w:color w:val="000000"/>
                <w:sz w:val="24"/>
                <w:szCs w:val="24"/>
                <w:lang w:val="sr-Cyrl-CS"/>
              </w:rPr>
              <w:t>Остали ученици прате</w:t>
            </w:r>
            <w:r>
              <w:rPr>
                <w:rFonts w:ascii="Times New Roman" w:hAnsi="Times New Roman"/>
                <w:color w:val="000000"/>
                <w:sz w:val="24"/>
                <w:szCs w:val="24"/>
                <w:lang w:val="sr-Cyrl-CS"/>
              </w:rPr>
              <w:t xml:space="preserve"> и исправља</w:t>
            </w:r>
            <w:r w:rsidR="00191CF1">
              <w:rPr>
                <w:rFonts w:ascii="Times New Roman" w:hAnsi="Times New Roman"/>
                <w:color w:val="000000"/>
                <w:sz w:val="24"/>
                <w:szCs w:val="24"/>
                <w:lang w:val="sr-Cyrl-CS"/>
              </w:rPr>
              <w:t>ју</w:t>
            </w:r>
            <w:r>
              <w:rPr>
                <w:rFonts w:ascii="Times New Roman" w:hAnsi="Times New Roman"/>
                <w:color w:val="000000"/>
                <w:sz w:val="24"/>
                <w:szCs w:val="24"/>
                <w:lang w:val="sr-Cyrl-CS"/>
              </w:rPr>
              <w:t xml:space="preserve"> евентуалне грешке. Ученике који су били најактивнији наставник похваљује. Затим ученици раде задат</w:t>
            </w:r>
            <w:r w:rsidR="00191CF1">
              <w:rPr>
                <w:rFonts w:ascii="Times New Roman" w:hAnsi="Times New Roman"/>
                <w:color w:val="000000"/>
                <w:sz w:val="24"/>
                <w:szCs w:val="24"/>
                <w:lang w:val="sr-Cyrl-CS"/>
              </w:rPr>
              <w:t>ак 1</w:t>
            </w:r>
            <w:r>
              <w:rPr>
                <w:rFonts w:ascii="Times New Roman" w:hAnsi="Times New Roman"/>
                <w:color w:val="000000"/>
                <w:sz w:val="24"/>
                <w:szCs w:val="24"/>
                <w:lang w:val="sr-Cyrl-CS"/>
              </w:rPr>
              <w:t xml:space="preserve"> из </w:t>
            </w:r>
            <w:r w:rsidRPr="000B7C28">
              <w:rPr>
                <w:rFonts w:ascii="Times New Roman" w:hAnsi="Times New Roman"/>
                <w:i/>
                <w:color w:val="000000"/>
                <w:sz w:val="24"/>
                <w:szCs w:val="24"/>
                <w:lang w:val="sr-Cyrl-CS"/>
              </w:rPr>
              <w:t xml:space="preserve">Уџбеника </w:t>
            </w:r>
            <w:r>
              <w:rPr>
                <w:rFonts w:ascii="Times New Roman" w:hAnsi="Times New Roman"/>
                <w:color w:val="000000"/>
                <w:sz w:val="24"/>
                <w:szCs w:val="24"/>
                <w:lang w:val="sr-Cyrl-CS"/>
              </w:rPr>
              <w:t>усмено, а задатак 3 на табли.</w:t>
            </w:r>
          </w:p>
          <w:p w:rsidR="004A412D" w:rsidRPr="003139C1" w:rsidRDefault="004A412D" w:rsidP="005761A2">
            <w:pPr>
              <w:tabs>
                <w:tab w:val="left" w:pos="2610"/>
              </w:tabs>
              <w:rPr>
                <w:rFonts w:ascii="Times New Roman" w:hAnsi="Times New Roman"/>
                <w:b/>
                <w:color w:val="000000"/>
                <w:sz w:val="24"/>
                <w:szCs w:val="24"/>
                <w:lang w:val="sr-Cyrl-CS"/>
              </w:rPr>
            </w:pPr>
            <w:r>
              <w:rPr>
                <w:rFonts w:ascii="Times New Roman" w:hAnsi="Times New Roman"/>
                <w:color w:val="000000"/>
                <w:sz w:val="24"/>
                <w:szCs w:val="24"/>
                <w:lang w:val="sr-Cyrl-CS"/>
              </w:rPr>
              <w:t xml:space="preserve">  </w:t>
            </w:r>
            <w:r>
              <w:rPr>
                <w:rFonts w:ascii="Times New Roman" w:hAnsi="Times New Roman"/>
                <w:b/>
                <w:color w:val="000000"/>
                <w:sz w:val="24"/>
                <w:szCs w:val="24"/>
                <w:lang w:val="sr-Cyrl-CS"/>
              </w:rPr>
              <w:t xml:space="preserve">           </w:t>
            </w:r>
          </w:p>
        </w:tc>
      </w:tr>
      <w:tr w:rsidR="004A412D">
        <w:tc>
          <w:tcPr>
            <w:tcW w:w="11000" w:type="dxa"/>
            <w:tcBorders>
              <w:left w:val="single" w:sz="1" w:space="0" w:color="000000"/>
              <w:bottom w:val="single" w:sz="1" w:space="0" w:color="000000"/>
              <w:right w:val="single" w:sz="1" w:space="0" w:color="000000"/>
            </w:tcBorders>
          </w:tcPr>
          <w:p w:rsidR="004A412D" w:rsidRPr="000B7C28" w:rsidRDefault="004A412D" w:rsidP="005761A2">
            <w:pPr>
              <w:tabs>
                <w:tab w:val="left" w:pos="315"/>
              </w:tabs>
              <w:snapToGrid w:val="0"/>
              <w:jc w:val="center"/>
              <w:rPr>
                <w:rFonts w:ascii="Times New Roman" w:hAnsi="Times New Roman"/>
                <w:b/>
                <w:color w:val="000000"/>
                <w:sz w:val="24"/>
                <w:szCs w:val="24"/>
                <w:lang w:val="sr-Cyrl-CS"/>
              </w:rPr>
            </w:pPr>
            <w:r w:rsidRPr="000B7C28">
              <w:rPr>
                <w:rFonts w:ascii="Times New Roman" w:hAnsi="Times New Roman"/>
                <w:b/>
                <w:color w:val="000000"/>
                <w:sz w:val="24"/>
                <w:szCs w:val="24"/>
                <w:lang w:val="sr-Cyrl-CS"/>
              </w:rPr>
              <w:t>Завршни део часа</w:t>
            </w:r>
          </w:p>
          <w:p w:rsidR="004A412D" w:rsidRDefault="004A412D" w:rsidP="005761A2">
            <w:pPr>
              <w:tabs>
                <w:tab w:val="left" w:pos="315"/>
              </w:tabs>
              <w:snapToGrid w:val="0"/>
              <w:jc w:val="center"/>
              <w:rPr>
                <w:rFonts w:ascii="Times New Roman" w:hAnsi="Times New Roman"/>
                <w:b/>
                <w:color w:val="000000"/>
                <w:sz w:val="24"/>
                <w:szCs w:val="24"/>
                <w:u w:val="single"/>
                <w:lang w:val="sr-Cyrl-CS"/>
              </w:rPr>
            </w:pPr>
          </w:p>
          <w:p w:rsidR="004A412D" w:rsidRPr="00605AB1" w:rsidRDefault="004A412D" w:rsidP="005761A2">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Игра </w:t>
            </w:r>
            <w:r w:rsidR="00605AB1">
              <w:rPr>
                <w:rFonts w:ascii="Times New Roman" w:hAnsi="Times New Roman"/>
                <w:b/>
                <w:color w:val="000000"/>
                <w:sz w:val="24"/>
                <w:szCs w:val="24"/>
                <w:lang w:val="sr-Cyrl-CS"/>
              </w:rPr>
              <w:t>Перепутанные ответы.</w:t>
            </w:r>
            <w:r w:rsidR="00605AB1">
              <w:rPr>
                <w:rFonts w:ascii="Times New Roman" w:hAnsi="Times New Roman"/>
                <w:color w:val="000000"/>
                <w:sz w:val="24"/>
                <w:szCs w:val="24"/>
                <w:lang w:val="sr-Cyrl-CS"/>
              </w:rPr>
              <w:t xml:space="preserve"> Наставн</w:t>
            </w:r>
            <w:r w:rsidR="00DD1066">
              <w:rPr>
                <w:rFonts w:ascii="Times New Roman" w:hAnsi="Times New Roman"/>
                <w:color w:val="000000"/>
                <w:sz w:val="24"/>
                <w:szCs w:val="24"/>
                <w:lang w:val="sr-Cyrl-CS"/>
              </w:rPr>
              <w:t>ик дели ученицима по два мања листа папира. На једном</w:t>
            </w:r>
            <w:r w:rsidR="00605AB1">
              <w:rPr>
                <w:rFonts w:ascii="Times New Roman" w:hAnsi="Times New Roman"/>
                <w:color w:val="000000"/>
                <w:sz w:val="24"/>
                <w:szCs w:val="24"/>
                <w:lang w:val="sr-Cyrl-CS"/>
              </w:rPr>
              <w:t xml:space="preserve"> ученици</w:t>
            </w:r>
            <w:r w:rsidR="00AD40A4">
              <w:rPr>
                <w:rFonts w:ascii="Times New Roman" w:hAnsi="Times New Roman"/>
                <w:color w:val="000000"/>
                <w:sz w:val="24"/>
                <w:szCs w:val="24"/>
                <w:lang w:val="sr-Cyrl-CS"/>
              </w:rPr>
              <w:t xml:space="preserve"> треба да напишу питање које поч</w:t>
            </w:r>
            <w:r w:rsidR="00605AB1">
              <w:rPr>
                <w:rFonts w:ascii="Times New Roman" w:hAnsi="Times New Roman"/>
                <w:color w:val="000000"/>
                <w:sz w:val="24"/>
                <w:szCs w:val="24"/>
                <w:lang w:val="sr-Cyrl-CS"/>
              </w:rPr>
              <w:t xml:space="preserve">иње </w:t>
            </w:r>
            <w:r w:rsidR="00AD40A4">
              <w:rPr>
                <w:rFonts w:ascii="Times New Roman" w:hAnsi="Times New Roman"/>
                <w:color w:val="000000"/>
                <w:sz w:val="24"/>
                <w:szCs w:val="24"/>
                <w:lang w:val="sr-Cyrl-CS"/>
              </w:rPr>
              <w:t xml:space="preserve">са </w:t>
            </w:r>
            <w:r w:rsidR="00605AB1">
              <w:rPr>
                <w:rFonts w:ascii="Times New Roman" w:hAnsi="Times New Roman"/>
                <w:b/>
                <w:color w:val="000000"/>
                <w:sz w:val="24"/>
                <w:szCs w:val="24"/>
                <w:lang w:val="sr-Cyrl-CS"/>
              </w:rPr>
              <w:t>О ком...?</w:t>
            </w:r>
            <w:r w:rsidR="00605AB1">
              <w:rPr>
                <w:rFonts w:ascii="Times New Roman" w:hAnsi="Times New Roman"/>
                <w:color w:val="000000"/>
                <w:sz w:val="24"/>
                <w:szCs w:val="24"/>
                <w:lang w:val="sr-Cyrl-CS"/>
              </w:rPr>
              <w:t xml:space="preserve"> (</w:t>
            </w:r>
            <w:r w:rsidR="00605AB1" w:rsidRPr="00DD1066">
              <w:rPr>
                <w:rFonts w:ascii="Times New Roman" w:hAnsi="Times New Roman"/>
                <w:i/>
                <w:color w:val="000000"/>
                <w:sz w:val="24"/>
                <w:szCs w:val="24"/>
                <w:lang w:val="sr-Cyrl-CS"/>
              </w:rPr>
              <w:t>О ком ты вчера долго думал? О ком ты</w:t>
            </w:r>
            <w:r w:rsidR="00605AB1">
              <w:rPr>
                <w:rFonts w:ascii="Times New Roman" w:hAnsi="Times New Roman"/>
                <w:color w:val="000000"/>
                <w:sz w:val="24"/>
                <w:szCs w:val="24"/>
                <w:lang w:val="sr-Cyrl-CS"/>
              </w:rPr>
              <w:t xml:space="preserve"> </w:t>
            </w:r>
            <w:r w:rsidR="00605AB1" w:rsidRPr="00DD1066">
              <w:rPr>
                <w:rFonts w:ascii="Times New Roman" w:hAnsi="Times New Roman"/>
                <w:i/>
                <w:color w:val="000000"/>
                <w:sz w:val="24"/>
                <w:szCs w:val="24"/>
                <w:lang w:val="sr-Cyrl-CS"/>
              </w:rPr>
              <w:t>собираешься писать сочинение? О ком ты будешь писать домашнее задание?</w:t>
            </w:r>
            <w:r w:rsidR="008D1A91">
              <w:rPr>
                <w:rFonts w:ascii="Times New Roman" w:hAnsi="Times New Roman"/>
                <w:color w:val="000000"/>
                <w:sz w:val="24"/>
                <w:szCs w:val="24"/>
                <w:lang w:val="sr-Cyrl-CS"/>
              </w:rPr>
              <w:t>...</w:t>
            </w:r>
            <w:r w:rsidR="00DD1066">
              <w:rPr>
                <w:rFonts w:ascii="Times New Roman" w:hAnsi="Times New Roman"/>
                <w:color w:val="000000"/>
                <w:sz w:val="24"/>
                <w:szCs w:val="24"/>
                <w:lang w:val="sr-Cyrl-CS"/>
              </w:rPr>
              <w:t xml:space="preserve"> ). На другом листу папира пишу</w:t>
            </w:r>
            <w:r w:rsidR="00482F6D">
              <w:rPr>
                <w:rFonts w:ascii="Times New Roman" w:hAnsi="Times New Roman"/>
                <w:color w:val="000000"/>
                <w:sz w:val="24"/>
                <w:szCs w:val="24"/>
                <w:lang w:val="sr-Cyrl-CS"/>
              </w:rPr>
              <w:t xml:space="preserve"> </w:t>
            </w:r>
            <w:r w:rsidR="00AD40A4">
              <w:rPr>
                <w:rFonts w:ascii="Times New Roman" w:hAnsi="Times New Roman"/>
                <w:color w:val="000000"/>
                <w:sz w:val="24"/>
                <w:szCs w:val="24"/>
                <w:lang w:val="sr-Cyrl-CS"/>
              </w:rPr>
              <w:t>им</w:t>
            </w:r>
            <w:r w:rsidR="00DD1066">
              <w:rPr>
                <w:rFonts w:ascii="Times New Roman" w:hAnsi="Times New Roman"/>
                <w:color w:val="000000"/>
                <w:sz w:val="24"/>
                <w:szCs w:val="24"/>
                <w:lang w:val="sr-Cyrl-CS"/>
              </w:rPr>
              <w:t>еницу која означава</w:t>
            </w:r>
            <w:r w:rsidR="0021010E">
              <w:rPr>
                <w:rFonts w:ascii="Times New Roman" w:hAnsi="Times New Roman"/>
                <w:color w:val="000000"/>
                <w:sz w:val="24"/>
                <w:szCs w:val="24"/>
                <w:lang w:val="sr-Cyrl-CS"/>
              </w:rPr>
              <w:t xml:space="preserve"> биће (</w:t>
            </w:r>
            <w:r w:rsidR="00AD40A4">
              <w:rPr>
                <w:rFonts w:ascii="Times New Roman" w:hAnsi="Times New Roman"/>
                <w:color w:val="000000"/>
                <w:sz w:val="24"/>
                <w:szCs w:val="24"/>
                <w:lang w:val="sr-Cyrl-CS"/>
              </w:rPr>
              <w:t>ж</w:t>
            </w:r>
            <w:r w:rsidR="00482F6D">
              <w:rPr>
                <w:rFonts w:ascii="Times New Roman" w:hAnsi="Times New Roman"/>
                <w:color w:val="000000"/>
                <w:sz w:val="24"/>
                <w:szCs w:val="24"/>
                <w:lang w:val="sr-Cyrl-CS"/>
              </w:rPr>
              <w:t>ивотиње, јунаке из бајки и сл</w:t>
            </w:r>
            <w:r w:rsidR="00AD40A4">
              <w:rPr>
                <w:rFonts w:ascii="Times New Roman" w:hAnsi="Times New Roman"/>
                <w:color w:val="000000"/>
                <w:sz w:val="24"/>
                <w:szCs w:val="24"/>
                <w:lang w:val="sr-Cyrl-CS"/>
              </w:rPr>
              <w:t>ично да би игра била забавнија).</w:t>
            </w:r>
            <w:r w:rsidR="008D1A91">
              <w:rPr>
                <w:rFonts w:ascii="Times New Roman" w:hAnsi="Times New Roman"/>
                <w:color w:val="000000"/>
                <w:sz w:val="24"/>
                <w:szCs w:val="24"/>
                <w:lang w:val="sr-Cyrl-CS"/>
              </w:rPr>
              <w:t xml:space="preserve"> </w:t>
            </w:r>
            <w:r w:rsidR="00AD40A4">
              <w:rPr>
                <w:rFonts w:ascii="Times New Roman" w:hAnsi="Times New Roman"/>
                <w:color w:val="000000"/>
                <w:sz w:val="24"/>
                <w:szCs w:val="24"/>
                <w:lang w:val="sr-Cyrl-CS"/>
              </w:rPr>
              <w:t xml:space="preserve">Наставник затим </w:t>
            </w:r>
            <w:r w:rsidR="00DD1066">
              <w:rPr>
                <w:rFonts w:ascii="Times New Roman" w:hAnsi="Times New Roman"/>
                <w:color w:val="000000"/>
                <w:sz w:val="24"/>
                <w:szCs w:val="24"/>
                <w:lang w:val="sr-Cyrl-CS"/>
              </w:rPr>
              <w:t xml:space="preserve">узима сва </w:t>
            </w:r>
            <w:r w:rsidR="00AD40A4">
              <w:rPr>
                <w:rFonts w:ascii="Times New Roman" w:hAnsi="Times New Roman"/>
                <w:color w:val="000000"/>
                <w:sz w:val="24"/>
                <w:szCs w:val="24"/>
                <w:lang w:val="sr-Cyrl-CS"/>
              </w:rPr>
              <w:t xml:space="preserve">питања и </w:t>
            </w:r>
            <w:r w:rsidR="00DD1066">
              <w:rPr>
                <w:rFonts w:ascii="Times New Roman" w:hAnsi="Times New Roman"/>
                <w:color w:val="000000"/>
                <w:sz w:val="24"/>
                <w:szCs w:val="24"/>
                <w:lang w:val="sr-Cyrl-CS"/>
              </w:rPr>
              <w:t xml:space="preserve">све </w:t>
            </w:r>
            <w:r w:rsidR="00AD40A4">
              <w:rPr>
                <w:rFonts w:ascii="Times New Roman" w:hAnsi="Times New Roman"/>
                <w:color w:val="000000"/>
                <w:sz w:val="24"/>
                <w:szCs w:val="24"/>
                <w:lang w:val="sr-Cyrl-CS"/>
              </w:rPr>
              <w:t>одговоре</w:t>
            </w:r>
            <w:r w:rsidR="00DD1066">
              <w:rPr>
                <w:rFonts w:ascii="Times New Roman" w:hAnsi="Times New Roman"/>
                <w:color w:val="000000"/>
                <w:sz w:val="24"/>
                <w:szCs w:val="24"/>
                <w:lang w:val="sr-Cyrl-CS"/>
              </w:rPr>
              <w:t xml:space="preserve"> </w:t>
            </w:r>
            <w:r w:rsidR="0021010E">
              <w:rPr>
                <w:rFonts w:ascii="Times New Roman" w:hAnsi="Times New Roman"/>
                <w:color w:val="000000"/>
                <w:sz w:val="24"/>
                <w:szCs w:val="24"/>
                <w:lang w:val="sr-Cyrl-CS"/>
              </w:rPr>
              <w:t xml:space="preserve">и </w:t>
            </w:r>
            <w:r w:rsidR="00DD1066">
              <w:rPr>
                <w:rFonts w:ascii="Times New Roman" w:hAnsi="Times New Roman"/>
                <w:color w:val="000000"/>
                <w:sz w:val="24"/>
                <w:szCs w:val="24"/>
                <w:lang w:val="sr-Cyrl-CS"/>
              </w:rPr>
              <w:t>измеша их</w:t>
            </w:r>
            <w:r w:rsidR="00AD40A4">
              <w:rPr>
                <w:rFonts w:ascii="Times New Roman" w:hAnsi="Times New Roman"/>
                <w:color w:val="000000"/>
                <w:sz w:val="24"/>
                <w:szCs w:val="24"/>
                <w:lang w:val="sr-Cyrl-CS"/>
              </w:rPr>
              <w:t>. Сваки ученик извлачи по једно питање и један одговор и наглас их чита,</w:t>
            </w:r>
            <w:r w:rsidR="00482F6D">
              <w:rPr>
                <w:rFonts w:ascii="Times New Roman" w:hAnsi="Times New Roman"/>
                <w:color w:val="000000"/>
                <w:sz w:val="24"/>
                <w:szCs w:val="24"/>
                <w:lang w:val="sr-Cyrl-CS"/>
              </w:rPr>
              <w:t xml:space="preserve"> на пример: </w:t>
            </w:r>
            <w:r w:rsidR="00482F6D" w:rsidRPr="00DD1066">
              <w:rPr>
                <w:rFonts w:ascii="Times New Roman" w:hAnsi="Times New Roman"/>
                <w:i/>
                <w:color w:val="000000"/>
                <w:sz w:val="24"/>
                <w:szCs w:val="24"/>
                <w:lang w:val="sr-Cyrl-CS"/>
              </w:rPr>
              <w:t>О ком т</w:t>
            </w:r>
            <w:r w:rsidR="00AD40A4" w:rsidRPr="00DD1066">
              <w:rPr>
                <w:rFonts w:ascii="Times New Roman" w:hAnsi="Times New Roman"/>
                <w:i/>
                <w:color w:val="000000"/>
                <w:sz w:val="24"/>
                <w:szCs w:val="24"/>
                <w:lang w:val="sr-Cyrl-CS"/>
              </w:rPr>
              <w:t>ы вч</w:t>
            </w:r>
            <w:r w:rsidR="00482F6D" w:rsidRPr="00DD1066">
              <w:rPr>
                <w:rFonts w:ascii="Times New Roman" w:hAnsi="Times New Roman"/>
                <w:i/>
                <w:color w:val="000000"/>
                <w:sz w:val="24"/>
                <w:szCs w:val="24"/>
                <w:lang w:val="sr-Cyrl-CS"/>
              </w:rPr>
              <w:t>ера долго думал? О Бабе-Яге</w:t>
            </w:r>
            <w:r w:rsidR="00482F6D">
              <w:rPr>
                <w:rFonts w:ascii="Times New Roman" w:hAnsi="Times New Roman"/>
                <w:color w:val="000000"/>
                <w:sz w:val="24"/>
                <w:szCs w:val="24"/>
                <w:lang w:val="sr-Cyrl-CS"/>
              </w:rPr>
              <w:t>.</w:t>
            </w:r>
          </w:p>
          <w:p w:rsidR="004A412D" w:rsidRPr="00605A4F" w:rsidRDefault="004A412D" w:rsidP="005761A2">
            <w:pPr>
              <w:tabs>
                <w:tab w:val="left" w:pos="315"/>
              </w:tabs>
              <w:rPr>
                <w:rFonts w:ascii="Times New Roman" w:hAnsi="Times New Roman"/>
                <w:color w:val="000000"/>
                <w:sz w:val="24"/>
                <w:szCs w:val="24"/>
                <w:lang w:val="sr-Cyrl-CS"/>
              </w:rPr>
            </w:pPr>
          </w:p>
          <w:p w:rsidR="004A412D" w:rsidRPr="0096186B" w:rsidRDefault="004A412D" w:rsidP="005761A2">
            <w:pPr>
              <w:tabs>
                <w:tab w:val="left" w:pos="315"/>
              </w:tabs>
              <w:jc w:val="center"/>
              <w:rPr>
                <w:rFonts w:ascii="Times New Roman" w:hAnsi="Times New Roman"/>
                <w:b/>
                <w:bCs/>
                <w:color w:val="000000"/>
                <w:sz w:val="24"/>
                <w:szCs w:val="24"/>
                <w:lang w:val="sr-Cyrl-CS"/>
              </w:rPr>
            </w:pPr>
            <w:r w:rsidRPr="0096186B">
              <w:rPr>
                <w:rFonts w:ascii="Times New Roman" w:hAnsi="Times New Roman"/>
                <w:b/>
                <w:bCs/>
                <w:color w:val="000000"/>
                <w:sz w:val="24"/>
                <w:szCs w:val="24"/>
                <w:lang w:val="sr-Cyrl-CS"/>
              </w:rPr>
              <w:t>Домаћи задатак</w:t>
            </w:r>
          </w:p>
          <w:p w:rsidR="004A412D" w:rsidRDefault="004A412D" w:rsidP="005761A2">
            <w:pPr>
              <w:tabs>
                <w:tab w:val="left" w:pos="315"/>
              </w:tabs>
              <w:jc w:val="center"/>
              <w:rPr>
                <w:rFonts w:ascii="Times New Roman" w:hAnsi="Times New Roman"/>
                <w:b/>
                <w:bCs/>
                <w:color w:val="000000"/>
                <w:sz w:val="24"/>
                <w:szCs w:val="24"/>
                <w:u w:val="single"/>
                <w:lang w:val="sr-Cyrl-CS"/>
              </w:rPr>
            </w:pPr>
          </w:p>
          <w:p w:rsidR="004A412D" w:rsidRDefault="004A412D" w:rsidP="005761A2">
            <w:pPr>
              <w:tabs>
                <w:tab w:val="left" w:pos="315"/>
              </w:tabs>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w:t>
            </w:r>
            <w:r w:rsidR="00482F6D">
              <w:rPr>
                <w:rFonts w:ascii="Times New Roman" w:hAnsi="Times New Roman"/>
                <w:bCs/>
                <w:color w:val="000000"/>
                <w:sz w:val="24"/>
                <w:szCs w:val="24"/>
                <w:lang w:val="sr-Cyrl-CS"/>
              </w:rPr>
              <w:t>Урадити задатке 7 и 8</w:t>
            </w:r>
            <w:r>
              <w:rPr>
                <w:rFonts w:ascii="Times New Roman" w:hAnsi="Times New Roman"/>
                <w:bCs/>
                <w:color w:val="000000"/>
                <w:sz w:val="24"/>
                <w:szCs w:val="24"/>
                <w:lang w:val="sr-Cyrl-CS"/>
              </w:rPr>
              <w:t xml:space="preserve"> из </w:t>
            </w:r>
            <w:r>
              <w:rPr>
                <w:rFonts w:ascii="Times New Roman" w:hAnsi="Times New Roman"/>
                <w:bCs/>
                <w:i/>
                <w:color w:val="000000"/>
                <w:sz w:val="24"/>
                <w:szCs w:val="24"/>
                <w:lang w:val="sr-Cyrl-CS"/>
              </w:rPr>
              <w:t>Радне свеске</w:t>
            </w:r>
            <w:r>
              <w:rPr>
                <w:rFonts w:ascii="Times New Roman" w:hAnsi="Times New Roman"/>
                <w:bCs/>
                <w:color w:val="000000"/>
                <w:sz w:val="24"/>
                <w:szCs w:val="24"/>
                <w:lang w:val="sr-Cyrl-CS"/>
              </w:rPr>
              <w:t>.</w:t>
            </w:r>
          </w:p>
          <w:p w:rsidR="00D376AC" w:rsidRDefault="00D376AC" w:rsidP="005761A2">
            <w:pPr>
              <w:tabs>
                <w:tab w:val="left" w:pos="315"/>
              </w:tabs>
              <w:rPr>
                <w:rFonts w:ascii="Times New Roman" w:hAnsi="Times New Roman"/>
                <w:bCs/>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8830E6" w:rsidRPr="000519A4" w:rsidTr="00980747">
              <w:tc>
                <w:tcPr>
                  <w:tcW w:w="2214" w:type="dxa"/>
                  <w:shd w:val="clear" w:color="auto" w:fill="auto"/>
                </w:tcPr>
                <w:p w:rsidR="008830E6" w:rsidRPr="000519A4" w:rsidRDefault="008830E6" w:rsidP="00980747">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8830E6" w:rsidRPr="000519A4" w:rsidRDefault="008830E6" w:rsidP="00980747">
                  <w:pPr>
                    <w:tabs>
                      <w:tab w:val="left" w:pos="2955"/>
                    </w:tabs>
                    <w:snapToGrid w:val="0"/>
                    <w:jc w:val="center"/>
                    <w:rPr>
                      <w:rFonts w:ascii="Times New Roman" w:hAnsi="Times New Roman"/>
                      <w:b/>
                      <w:color w:val="000000"/>
                      <w:sz w:val="24"/>
                      <w:szCs w:val="24"/>
                      <w:u w:val="single"/>
                      <w:lang w:val="sr-Cyrl-CS"/>
                    </w:rPr>
                  </w:pPr>
                </w:p>
              </w:tc>
            </w:tr>
            <w:tr w:rsidR="008830E6" w:rsidRPr="000519A4" w:rsidTr="00980747">
              <w:tc>
                <w:tcPr>
                  <w:tcW w:w="2214" w:type="dxa"/>
                  <w:shd w:val="clear" w:color="auto" w:fill="auto"/>
                </w:tcPr>
                <w:p w:rsidR="008830E6" w:rsidRPr="000519A4" w:rsidRDefault="008830E6" w:rsidP="00980747">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8830E6" w:rsidRPr="000519A4" w:rsidRDefault="008830E6" w:rsidP="00980747">
                  <w:pPr>
                    <w:tabs>
                      <w:tab w:val="left" w:pos="2955"/>
                    </w:tabs>
                    <w:snapToGrid w:val="0"/>
                    <w:jc w:val="center"/>
                    <w:rPr>
                      <w:rFonts w:ascii="Times New Roman" w:hAnsi="Times New Roman"/>
                      <w:b/>
                      <w:color w:val="000000"/>
                      <w:sz w:val="24"/>
                      <w:szCs w:val="24"/>
                      <w:u w:val="single"/>
                      <w:lang w:val="sr-Cyrl-CS"/>
                    </w:rPr>
                  </w:pPr>
                </w:p>
              </w:tc>
            </w:tr>
          </w:tbl>
          <w:p w:rsidR="008830E6" w:rsidRDefault="008830E6" w:rsidP="005761A2">
            <w:pPr>
              <w:tabs>
                <w:tab w:val="left" w:pos="315"/>
              </w:tabs>
              <w:rPr>
                <w:rFonts w:ascii="Times New Roman" w:hAnsi="Times New Roman"/>
                <w:bCs/>
                <w:color w:val="000000"/>
                <w:sz w:val="24"/>
                <w:szCs w:val="24"/>
                <w:lang w:val="sr-Cyrl-CS"/>
              </w:rPr>
            </w:pPr>
          </w:p>
          <w:p w:rsidR="004A412D" w:rsidRPr="00B2472A" w:rsidRDefault="004A412D" w:rsidP="005761A2">
            <w:pPr>
              <w:tabs>
                <w:tab w:val="left" w:pos="315"/>
              </w:tabs>
              <w:rPr>
                <w:rFonts w:ascii="Times New Roman" w:hAnsi="Times New Roman"/>
                <w:bCs/>
                <w:color w:val="000000"/>
                <w:sz w:val="24"/>
                <w:szCs w:val="24"/>
                <w:lang w:val="sr-Cyrl-CS"/>
              </w:rPr>
            </w:pPr>
          </w:p>
        </w:tc>
      </w:tr>
    </w:tbl>
    <w:p w:rsidR="004A412D" w:rsidRDefault="004A412D" w:rsidP="00967FDD">
      <w:pPr>
        <w:tabs>
          <w:tab w:val="left" w:pos="315"/>
        </w:tabs>
        <w:rPr>
          <w:rFonts w:ascii="Times New Roman" w:hAnsi="Times New Roman"/>
          <w:color w:val="000080"/>
          <w:sz w:val="24"/>
          <w:szCs w:val="24"/>
          <w:lang w:val="sr-Cyrl-CS"/>
        </w:rPr>
      </w:pPr>
    </w:p>
    <w:p w:rsidR="00914A05" w:rsidRDefault="00914A05" w:rsidP="00967FDD">
      <w:pPr>
        <w:tabs>
          <w:tab w:val="left" w:pos="315"/>
        </w:tabs>
        <w:rPr>
          <w:rFonts w:ascii="Times New Roman" w:hAnsi="Times New Roman"/>
          <w:color w:val="000080"/>
          <w:sz w:val="24"/>
          <w:szCs w:val="24"/>
          <w:lang w:val="sr-Cyrl-CS"/>
        </w:rPr>
      </w:pPr>
    </w:p>
    <w:p w:rsidR="00387F05" w:rsidRDefault="00387F05" w:rsidP="00967FDD">
      <w:pPr>
        <w:tabs>
          <w:tab w:val="left" w:pos="315"/>
        </w:tabs>
        <w:rPr>
          <w:rFonts w:ascii="Times New Roman" w:hAnsi="Times New Roman"/>
          <w:color w:val="000080"/>
          <w:sz w:val="24"/>
          <w:szCs w:val="24"/>
          <w:lang w:val="sr-Cyrl-CS"/>
        </w:rPr>
      </w:pPr>
    </w:p>
    <w:p w:rsidR="00387F05" w:rsidRDefault="00387F05" w:rsidP="00967FDD">
      <w:pPr>
        <w:tabs>
          <w:tab w:val="left" w:pos="315"/>
        </w:tabs>
        <w:rPr>
          <w:rFonts w:ascii="Times New Roman" w:hAnsi="Times New Roman"/>
          <w:color w:val="000080"/>
          <w:sz w:val="24"/>
          <w:szCs w:val="24"/>
          <w:lang w:val="sr-Cyrl-CS"/>
        </w:rPr>
      </w:pPr>
    </w:p>
    <w:tbl>
      <w:tblPr>
        <w:tblW w:w="11015" w:type="dxa"/>
        <w:tblInd w:w="-1224" w:type="dxa"/>
        <w:tblLayout w:type="fixed"/>
        <w:tblCellMar>
          <w:left w:w="70" w:type="dxa"/>
          <w:right w:w="70" w:type="dxa"/>
        </w:tblCellMar>
        <w:tblLook w:val="0000"/>
      </w:tblPr>
      <w:tblGrid>
        <w:gridCol w:w="3831"/>
        <w:gridCol w:w="7184"/>
      </w:tblGrid>
      <w:tr w:rsidR="00387F05">
        <w:trPr>
          <w:trHeight w:val="279"/>
        </w:trPr>
        <w:tc>
          <w:tcPr>
            <w:tcW w:w="11000" w:type="dxa"/>
            <w:gridSpan w:val="2"/>
            <w:tcBorders>
              <w:top w:val="double" w:sz="1" w:space="0" w:color="000000"/>
              <w:left w:val="double" w:sz="1" w:space="0" w:color="000000"/>
              <w:bottom w:val="single" w:sz="4" w:space="0" w:color="000000"/>
              <w:right w:val="double" w:sz="1" w:space="0" w:color="000000"/>
            </w:tcBorders>
            <w:shd w:val="clear" w:color="auto" w:fill="E6E6E6"/>
          </w:tcPr>
          <w:p w:rsidR="00387F05" w:rsidRDefault="00387F05" w:rsidP="005761A2">
            <w:pPr>
              <w:snapToGrid w:val="0"/>
              <w:jc w:val="center"/>
              <w:rPr>
                <w:lang w:val="sr-Cyrl-CS"/>
              </w:rPr>
            </w:pPr>
            <w:r>
              <w:rPr>
                <w:lang w:val="sr-Cyrl-CS"/>
              </w:rPr>
              <w:t>ПРИПРЕМА   ЧАСА</w:t>
            </w:r>
          </w:p>
        </w:tc>
      </w:tr>
      <w:tr w:rsidR="00387F05">
        <w:trPr>
          <w:trHeight w:val="365"/>
        </w:trPr>
        <w:tc>
          <w:tcPr>
            <w:tcW w:w="3826" w:type="dxa"/>
            <w:tcBorders>
              <w:top w:val="double" w:sz="1" w:space="0" w:color="000000"/>
              <w:left w:val="double" w:sz="1" w:space="0" w:color="000000"/>
              <w:bottom w:val="single" w:sz="4" w:space="0" w:color="000000"/>
            </w:tcBorders>
          </w:tcPr>
          <w:p w:rsidR="00387F05" w:rsidRDefault="00387F05" w:rsidP="005761A2">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387F05" w:rsidRDefault="00387F05" w:rsidP="005761A2">
            <w:pPr>
              <w:rPr>
                <w:rFonts w:ascii="Times New Roman" w:hAnsi="Times New Roman"/>
                <w:b/>
                <w:bCs/>
                <w:color w:val="000000"/>
                <w:sz w:val="24"/>
                <w:szCs w:val="24"/>
                <w:lang w:val="sr-Cyrl-CS"/>
              </w:rPr>
            </w:pPr>
          </w:p>
        </w:tc>
        <w:tc>
          <w:tcPr>
            <w:tcW w:w="7174" w:type="dxa"/>
            <w:tcBorders>
              <w:top w:val="double" w:sz="1" w:space="0" w:color="000000"/>
              <w:left w:val="single" w:sz="4" w:space="0" w:color="000000"/>
              <w:bottom w:val="single" w:sz="4" w:space="0" w:color="000000"/>
              <w:right w:val="double" w:sz="1" w:space="0" w:color="000000"/>
            </w:tcBorders>
          </w:tcPr>
          <w:p w:rsidR="00387F05" w:rsidRDefault="00387F05" w:rsidP="005761A2">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387F05">
        <w:trPr>
          <w:trHeight w:val="365"/>
        </w:trPr>
        <w:tc>
          <w:tcPr>
            <w:tcW w:w="3826" w:type="dxa"/>
            <w:tcBorders>
              <w:left w:val="double" w:sz="1" w:space="0" w:color="000000"/>
              <w:bottom w:val="single" w:sz="4" w:space="0" w:color="000000"/>
            </w:tcBorders>
          </w:tcPr>
          <w:p w:rsidR="00387F05" w:rsidRDefault="00387F05" w:rsidP="005761A2">
            <w:pPr>
              <w:snapToGrid w:val="0"/>
              <w:rPr>
                <w:rFonts w:ascii="Times New Roman" w:hAnsi="Times New Roman"/>
                <w:b/>
                <w:bCs/>
                <w:color w:val="000000"/>
                <w:sz w:val="24"/>
                <w:szCs w:val="24"/>
                <w:lang w:val="sr-Cyrl-CS"/>
              </w:rPr>
            </w:pPr>
          </w:p>
          <w:p w:rsidR="00387F05" w:rsidRDefault="00387F05" w:rsidP="005761A2">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руски језик</w:t>
            </w:r>
          </w:p>
          <w:p w:rsidR="00387F05" w:rsidRDefault="00387F05" w:rsidP="005761A2">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387F05" w:rsidRDefault="00387F05" w:rsidP="005761A2">
            <w:pPr>
              <w:snapToGrid w:val="0"/>
              <w:rPr>
                <w:rFonts w:ascii="Times New Roman" w:hAnsi="Times New Roman"/>
                <w:b/>
                <w:bCs/>
                <w:color w:val="000000"/>
                <w:sz w:val="24"/>
                <w:szCs w:val="24"/>
                <w:lang w:val="sr-Cyrl-CS"/>
              </w:rPr>
            </w:pPr>
          </w:p>
          <w:p w:rsidR="00387F05" w:rsidRDefault="00387F05" w:rsidP="005761A2">
            <w:pPr>
              <w:snapToGrid w:val="0"/>
              <w:rPr>
                <w:rFonts w:ascii="Times New Roman" w:hAnsi="Times New Roman"/>
                <w:b/>
                <w:bCs/>
                <w:color w:val="000000"/>
                <w:sz w:val="24"/>
                <w:szCs w:val="24"/>
                <w:lang w:val="sr-Cyrl-CS"/>
              </w:rPr>
            </w:pPr>
          </w:p>
          <w:p w:rsidR="00387F05" w:rsidRDefault="00387F05" w:rsidP="005761A2">
            <w:pPr>
              <w:snapToGrid w:val="0"/>
              <w:rPr>
                <w:rFonts w:ascii="Times New Roman" w:hAnsi="Times New Roman"/>
                <w:b/>
                <w:bCs/>
                <w:color w:val="000000"/>
                <w:sz w:val="24"/>
                <w:szCs w:val="24"/>
                <w:lang w:val="sr-Cyrl-CS"/>
              </w:rPr>
            </w:pPr>
          </w:p>
          <w:p w:rsidR="00387F05" w:rsidRDefault="00387F05" w:rsidP="005761A2">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387F05" w:rsidRDefault="00387F05" w:rsidP="005761A2">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387F05" w:rsidRPr="00362406" w:rsidRDefault="00387F05" w:rsidP="005761A2">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тема: Едем на экскурсию! Ура!</w:t>
            </w:r>
          </w:p>
          <w:p w:rsidR="00387F05" w:rsidRPr="00362406" w:rsidRDefault="00387F05" w:rsidP="005761A2">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јединица: </w:t>
            </w:r>
            <w:r w:rsidR="00DF1087">
              <w:rPr>
                <w:rFonts w:ascii="Times New Roman" w:hAnsi="Times New Roman"/>
                <w:b/>
                <w:bCs/>
                <w:color w:val="000000"/>
                <w:sz w:val="24"/>
                <w:szCs w:val="24"/>
                <w:lang w:val="sr-Cyrl-CS"/>
              </w:rPr>
              <w:t>Повторяем грамматику</w:t>
            </w:r>
          </w:p>
          <w:p w:rsidR="00387F05" w:rsidRDefault="00387F05" w:rsidP="005761A2">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Број часа: </w:t>
            </w:r>
            <w:r>
              <w:rPr>
                <w:rFonts w:ascii="Times New Roman" w:hAnsi="Times New Roman"/>
                <w:b/>
                <w:bCs/>
                <w:color w:val="000000"/>
                <w:sz w:val="24"/>
                <w:szCs w:val="24"/>
                <w:lang w:val="ru-RU"/>
              </w:rPr>
              <w:t>6</w:t>
            </w:r>
            <w:r w:rsidR="00743351">
              <w:rPr>
                <w:rFonts w:ascii="Times New Roman" w:hAnsi="Times New Roman"/>
                <w:b/>
                <w:bCs/>
                <w:color w:val="000000"/>
                <w:sz w:val="24"/>
                <w:szCs w:val="24"/>
                <w:lang w:val="ru-RU"/>
              </w:rPr>
              <w:t>6</w:t>
            </w:r>
            <w:r>
              <w:rPr>
                <w:rFonts w:ascii="Times New Roman" w:hAnsi="Times New Roman"/>
                <w:b/>
                <w:bCs/>
                <w:color w:val="000000"/>
                <w:sz w:val="24"/>
                <w:szCs w:val="24"/>
                <w:lang w:val="sr-Cyrl-CS"/>
              </w:rPr>
              <w:t>.</w:t>
            </w:r>
          </w:p>
          <w:p w:rsidR="00387F05" w:rsidRDefault="00387F05" w:rsidP="005761A2">
            <w:pPr>
              <w:snapToGrid w:val="0"/>
              <w:rPr>
                <w:rFonts w:ascii="Times New Roman" w:hAnsi="Times New Roman"/>
                <w:b/>
                <w:bCs/>
                <w:color w:val="000000"/>
                <w:sz w:val="24"/>
                <w:szCs w:val="24"/>
                <w:lang w:val="sr-Cyrl-CS"/>
              </w:rPr>
            </w:pPr>
          </w:p>
          <w:p w:rsidR="00387F05" w:rsidRDefault="00387F05" w:rsidP="005761A2">
            <w:pPr>
              <w:snapToGrid w:val="0"/>
              <w:rPr>
                <w:rFonts w:ascii="Times New Roman" w:hAnsi="Times New Roman"/>
                <w:b/>
                <w:bCs/>
                <w:color w:val="000000"/>
                <w:sz w:val="24"/>
                <w:szCs w:val="24"/>
                <w:lang w:val="sr-Cyrl-CS"/>
              </w:rPr>
            </w:pPr>
          </w:p>
        </w:tc>
      </w:tr>
      <w:tr w:rsidR="00387F05">
        <w:trPr>
          <w:trHeight w:val="373"/>
        </w:trPr>
        <w:tc>
          <w:tcPr>
            <w:tcW w:w="3826" w:type="dxa"/>
            <w:tcBorders>
              <w:top w:val="single" w:sz="1" w:space="0" w:color="000000"/>
              <w:left w:val="double" w:sz="1" w:space="0" w:color="000000"/>
              <w:bottom w:val="single" w:sz="4" w:space="0" w:color="000000"/>
            </w:tcBorders>
          </w:tcPr>
          <w:p w:rsidR="00387F05" w:rsidRPr="004860E1" w:rsidRDefault="004860E1" w:rsidP="005761A2">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387F05" w:rsidRDefault="00387F05" w:rsidP="005761A2">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4" w:space="0" w:color="000000"/>
              <w:right w:val="double" w:sz="1" w:space="0" w:color="000000"/>
            </w:tcBorders>
          </w:tcPr>
          <w:p w:rsidR="00387F05" w:rsidRDefault="00387F05" w:rsidP="005761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обнављање</w:t>
            </w:r>
          </w:p>
        </w:tc>
      </w:tr>
      <w:tr w:rsidR="00387F05">
        <w:trPr>
          <w:trHeight w:val="345"/>
        </w:trPr>
        <w:tc>
          <w:tcPr>
            <w:tcW w:w="3826" w:type="dxa"/>
            <w:tcBorders>
              <w:top w:val="single" w:sz="1" w:space="0" w:color="000000"/>
              <w:left w:val="double" w:sz="1" w:space="0" w:color="000000"/>
              <w:bottom w:val="single" w:sz="1" w:space="0" w:color="000000"/>
            </w:tcBorders>
          </w:tcPr>
          <w:p w:rsidR="00387F05" w:rsidRPr="004860E1" w:rsidRDefault="00387F05" w:rsidP="005761A2">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w:t>
            </w:r>
            <w:r w:rsidR="004860E1">
              <w:rPr>
                <w:rFonts w:ascii="Times New Roman" w:hAnsi="Times New Roman"/>
                <w:b/>
                <w:bCs/>
                <w:color w:val="000000"/>
                <w:sz w:val="24"/>
                <w:szCs w:val="24"/>
                <w:lang w:val="sr-Cyrl-CS"/>
              </w:rPr>
              <w:t xml:space="preserve"> циљ и задаци часа</w:t>
            </w:r>
          </w:p>
          <w:p w:rsidR="00387F05" w:rsidRDefault="00387F05" w:rsidP="005761A2">
            <w:pPr>
              <w:rPr>
                <w:rFonts w:ascii="Times New Roman" w:hAnsi="Times New Roman"/>
                <w:b/>
                <w:bCs/>
                <w:color w:val="000000"/>
                <w:sz w:val="24"/>
                <w:szCs w:val="24"/>
                <w:lang w:val="sr-Cyrl-CS"/>
              </w:rPr>
            </w:pPr>
          </w:p>
        </w:tc>
        <w:tc>
          <w:tcPr>
            <w:tcW w:w="7174" w:type="dxa"/>
            <w:tcBorders>
              <w:top w:val="single" w:sz="1" w:space="0" w:color="000000"/>
              <w:left w:val="single" w:sz="4" w:space="0" w:color="000000"/>
              <w:bottom w:val="single" w:sz="1" w:space="0" w:color="000000"/>
              <w:right w:val="double" w:sz="1" w:space="0" w:color="000000"/>
            </w:tcBorders>
          </w:tcPr>
          <w:p w:rsidR="00387F05" w:rsidRPr="00927D06" w:rsidRDefault="00387F05" w:rsidP="005761A2">
            <w:pPr>
              <w:snapToGrid w:val="0"/>
              <w:rPr>
                <w:rFonts w:ascii="Times New Roman" w:hAnsi="Times New Roman"/>
                <w:color w:val="000000"/>
                <w:sz w:val="24"/>
                <w:szCs w:val="24"/>
                <w:lang w:val="ru-RU"/>
              </w:rPr>
            </w:pPr>
            <w:r>
              <w:rPr>
                <w:rFonts w:ascii="Times New Roman" w:hAnsi="Times New Roman"/>
                <w:color w:val="000000"/>
                <w:sz w:val="24"/>
                <w:szCs w:val="24"/>
                <w:lang w:val="ru-RU"/>
              </w:rPr>
              <w:t xml:space="preserve">обнављање </w:t>
            </w:r>
            <w:r w:rsidR="00DF1087">
              <w:rPr>
                <w:rFonts w:ascii="Times New Roman" w:hAnsi="Times New Roman"/>
                <w:color w:val="000000"/>
                <w:sz w:val="24"/>
                <w:szCs w:val="24"/>
                <w:lang w:val="ru-RU"/>
              </w:rPr>
              <w:t>и проширивање граматиких садржаја</w:t>
            </w:r>
          </w:p>
        </w:tc>
      </w:tr>
      <w:tr w:rsidR="00387F05">
        <w:trPr>
          <w:trHeight w:val="396"/>
        </w:trPr>
        <w:tc>
          <w:tcPr>
            <w:tcW w:w="3826" w:type="dxa"/>
            <w:tcBorders>
              <w:left w:val="double" w:sz="1" w:space="0" w:color="000000"/>
              <w:bottom w:val="single" w:sz="1" w:space="0" w:color="000000"/>
            </w:tcBorders>
          </w:tcPr>
          <w:p w:rsidR="00387F05" w:rsidRPr="004860E1" w:rsidRDefault="004860E1" w:rsidP="005761A2">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387F05" w:rsidRDefault="00387F05" w:rsidP="005761A2">
            <w:pPr>
              <w:snapToGrid w:val="0"/>
              <w:rPr>
                <w:rFonts w:ascii="Times New Roman" w:hAnsi="Times New Roman"/>
                <w:b/>
                <w:bCs/>
                <w:color w:val="000000"/>
                <w:sz w:val="24"/>
                <w:szCs w:val="24"/>
                <w:lang w:val="sr-Cyrl-CS"/>
              </w:rPr>
            </w:pPr>
          </w:p>
        </w:tc>
        <w:tc>
          <w:tcPr>
            <w:tcW w:w="7174" w:type="dxa"/>
            <w:tcBorders>
              <w:left w:val="single" w:sz="4" w:space="0" w:color="000000"/>
              <w:bottom w:val="single" w:sz="1" w:space="0" w:color="000000"/>
              <w:right w:val="double" w:sz="1" w:space="0" w:color="000000"/>
            </w:tcBorders>
          </w:tcPr>
          <w:p w:rsidR="00387F05" w:rsidRPr="00FB2B76" w:rsidRDefault="00DF1087" w:rsidP="005761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јачање вере у сопствено језичко знање</w:t>
            </w:r>
          </w:p>
        </w:tc>
      </w:tr>
      <w:tr w:rsidR="00387F05">
        <w:trPr>
          <w:trHeight w:val="379"/>
        </w:trPr>
        <w:tc>
          <w:tcPr>
            <w:tcW w:w="3826" w:type="dxa"/>
            <w:tcBorders>
              <w:left w:val="double" w:sz="1" w:space="0" w:color="000000"/>
              <w:bottom w:val="single" w:sz="4" w:space="0" w:color="000000"/>
            </w:tcBorders>
          </w:tcPr>
          <w:p w:rsidR="00387F05" w:rsidRPr="004860E1" w:rsidRDefault="004860E1" w:rsidP="005761A2">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387F05" w:rsidRDefault="00387F05" w:rsidP="005761A2">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387F05" w:rsidRDefault="00387F05" w:rsidP="005761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 групни</w:t>
            </w:r>
          </w:p>
        </w:tc>
      </w:tr>
      <w:tr w:rsidR="00387F05">
        <w:trPr>
          <w:trHeight w:val="360"/>
        </w:trPr>
        <w:tc>
          <w:tcPr>
            <w:tcW w:w="3826" w:type="dxa"/>
            <w:tcBorders>
              <w:left w:val="double" w:sz="1" w:space="0" w:color="000000"/>
              <w:bottom w:val="single" w:sz="4" w:space="0" w:color="000000"/>
            </w:tcBorders>
          </w:tcPr>
          <w:p w:rsidR="00387F05" w:rsidRPr="004860E1" w:rsidRDefault="004860E1" w:rsidP="005761A2">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387F05" w:rsidRDefault="00387F05" w:rsidP="005761A2">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387F05" w:rsidRDefault="00387F05" w:rsidP="005761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комуникативна, објашњење, вежбање, игра</w:t>
            </w:r>
          </w:p>
        </w:tc>
      </w:tr>
      <w:tr w:rsidR="00387F05">
        <w:trPr>
          <w:trHeight w:val="360"/>
        </w:trPr>
        <w:tc>
          <w:tcPr>
            <w:tcW w:w="3826" w:type="dxa"/>
            <w:tcBorders>
              <w:left w:val="double" w:sz="1" w:space="0" w:color="000000"/>
              <w:bottom w:val="single" w:sz="4" w:space="0" w:color="000000"/>
            </w:tcBorders>
          </w:tcPr>
          <w:p w:rsidR="00387F05" w:rsidRPr="004860E1" w:rsidRDefault="00013CD3" w:rsidP="005761A2">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387F05" w:rsidRDefault="00387F05" w:rsidP="005761A2">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013CD3" w:rsidRDefault="00013CD3" w:rsidP="00013CD3">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013CD3" w:rsidRPr="009263FD" w:rsidRDefault="00013CD3" w:rsidP="00013CD3">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изрази временску одредницу употребом датума у усменој и писаној форми</w:t>
            </w:r>
          </w:p>
          <w:p w:rsidR="00013CD3" w:rsidRDefault="00013CD3" w:rsidP="00013CD3">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разуме грађу и употребу сложених реченица са допунским, узрочним и циљним зависним делом</w:t>
            </w:r>
          </w:p>
          <w:p w:rsidR="00013CD3" w:rsidRDefault="00013CD3" w:rsidP="00013CD3">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387F05" w:rsidRDefault="00387F05" w:rsidP="005761A2">
            <w:pPr>
              <w:snapToGrid w:val="0"/>
              <w:rPr>
                <w:rFonts w:ascii="Times New Roman" w:hAnsi="Times New Roman"/>
                <w:color w:val="000000"/>
                <w:sz w:val="24"/>
                <w:szCs w:val="24"/>
                <w:lang w:val="sr-Cyrl-CS"/>
              </w:rPr>
            </w:pPr>
          </w:p>
        </w:tc>
      </w:tr>
      <w:tr w:rsidR="00387F05">
        <w:trPr>
          <w:trHeight w:val="360"/>
        </w:trPr>
        <w:tc>
          <w:tcPr>
            <w:tcW w:w="3826" w:type="dxa"/>
            <w:tcBorders>
              <w:left w:val="double" w:sz="1" w:space="0" w:color="000000"/>
              <w:bottom w:val="single" w:sz="4" w:space="0" w:color="000000"/>
            </w:tcBorders>
          </w:tcPr>
          <w:p w:rsidR="00387F05" w:rsidRPr="004860E1" w:rsidRDefault="004860E1" w:rsidP="005761A2">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387F05" w:rsidRDefault="00387F05" w:rsidP="005761A2">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387F05" w:rsidRDefault="00387F05" w:rsidP="005761A2">
            <w:pPr>
              <w:numPr>
                <w:ilvl w:val="0"/>
                <w:numId w:val="17"/>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w:t>
            </w:r>
            <w:r>
              <w:rPr>
                <w:rFonts w:ascii="Times New Roman" w:hAnsi="Times New Roman"/>
                <w:color w:val="000000"/>
                <w:sz w:val="24"/>
                <w:szCs w:val="24"/>
                <w:lang w:val="sr-Cyrl-CS"/>
              </w:rPr>
              <w:t>ад,</w:t>
            </w:r>
            <w:r>
              <w:rPr>
                <w:rFonts w:ascii="Times New Roman" w:hAnsi="Times New Roman"/>
                <w:color w:val="000000"/>
                <w:sz w:val="24"/>
                <w:szCs w:val="24"/>
              </w:rPr>
              <w:t xml:space="preserve"> </w:t>
            </w:r>
          </w:p>
          <w:p w:rsidR="00387F05" w:rsidRPr="00B11820" w:rsidRDefault="00387F05" w:rsidP="005761A2">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rPr>
              <w:t>поставља питања</w:t>
            </w:r>
            <w:r>
              <w:rPr>
                <w:rFonts w:ascii="Times New Roman" w:hAnsi="Times New Roman"/>
                <w:color w:val="000000"/>
                <w:sz w:val="24"/>
                <w:szCs w:val="24"/>
                <w:lang w:val="sr-Cyrl-CS"/>
              </w:rPr>
              <w:t>,</w:t>
            </w:r>
          </w:p>
          <w:p w:rsidR="00387F05" w:rsidRPr="00900655" w:rsidRDefault="00387F05" w:rsidP="005761A2">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 xml:space="preserve">објашњава, </w:t>
            </w:r>
          </w:p>
          <w:p w:rsidR="00387F05" w:rsidRPr="00C94E47" w:rsidRDefault="00387F05" w:rsidP="005761A2">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проширује граматичко градиво,</w:t>
            </w:r>
          </w:p>
          <w:p w:rsidR="00387F05" w:rsidRPr="00B11820" w:rsidRDefault="00387F05" w:rsidP="005761A2">
            <w:pPr>
              <w:numPr>
                <w:ilvl w:val="0"/>
                <w:numId w:val="5"/>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усмерава рад ученика</w:t>
            </w:r>
          </w:p>
          <w:p w:rsidR="00387F05" w:rsidRDefault="00387F05" w:rsidP="005761A2">
            <w:pPr>
              <w:tabs>
                <w:tab w:val="left" w:pos="360"/>
              </w:tabs>
              <w:snapToGrid w:val="0"/>
              <w:rPr>
                <w:rFonts w:ascii="Times New Roman" w:hAnsi="Times New Roman"/>
                <w:color w:val="000000"/>
                <w:sz w:val="24"/>
                <w:szCs w:val="24"/>
              </w:rPr>
            </w:pPr>
          </w:p>
        </w:tc>
      </w:tr>
      <w:tr w:rsidR="00387F05">
        <w:trPr>
          <w:trHeight w:val="360"/>
        </w:trPr>
        <w:tc>
          <w:tcPr>
            <w:tcW w:w="3826" w:type="dxa"/>
            <w:tcBorders>
              <w:left w:val="double" w:sz="1" w:space="0" w:color="000000"/>
              <w:bottom w:val="single" w:sz="4" w:space="0" w:color="000000"/>
            </w:tcBorders>
          </w:tcPr>
          <w:p w:rsidR="00387F05" w:rsidRPr="004860E1" w:rsidRDefault="004860E1" w:rsidP="005761A2">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387F05" w:rsidRDefault="00387F05" w:rsidP="005761A2">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387F05" w:rsidRDefault="00387F05" w:rsidP="005761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слуша,</w:t>
            </w:r>
          </w:p>
          <w:p w:rsidR="00387F05" w:rsidRDefault="00387F05" w:rsidP="005761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одговара на питања</w:t>
            </w:r>
            <w:r w:rsidR="00AC5266">
              <w:rPr>
                <w:rFonts w:ascii="Times New Roman" w:hAnsi="Times New Roman"/>
                <w:color w:val="000000"/>
                <w:sz w:val="24"/>
                <w:szCs w:val="24"/>
                <w:lang w:val="sr-Cyrl-CS"/>
              </w:rPr>
              <w:t>,</w:t>
            </w:r>
          </w:p>
          <w:p w:rsidR="00387F05" w:rsidRDefault="00387F05" w:rsidP="005761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ради задатке, </w:t>
            </w:r>
          </w:p>
          <w:p w:rsidR="00387F05" w:rsidRPr="000E4BCE" w:rsidRDefault="00387F05" w:rsidP="005761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активно учествује у игри</w:t>
            </w:r>
          </w:p>
          <w:p w:rsidR="00387F05" w:rsidRDefault="00387F05" w:rsidP="005761A2">
            <w:pPr>
              <w:tabs>
                <w:tab w:val="left" w:pos="360"/>
              </w:tabs>
              <w:snapToGrid w:val="0"/>
              <w:rPr>
                <w:rFonts w:ascii="Times New Roman" w:hAnsi="Times New Roman"/>
                <w:color w:val="000000"/>
                <w:sz w:val="24"/>
                <w:szCs w:val="24"/>
                <w:lang w:val="sr-Cyrl-CS"/>
              </w:rPr>
            </w:pPr>
          </w:p>
        </w:tc>
      </w:tr>
      <w:tr w:rsidR="00387F05">
        <w:trPr>
          <w:trHeight w:val="302"/>
        </w:trPr>
        <w:tc>
          <w:tcPr>
            <w:tcW w:w="3826" w:type="dxa"/>
            <w:tcBorders>
              <w:left w:val="double" w:sz="1" w:space="0" w:color="000000"/>
              <w:bottom w:val="single" w:sz="4" w:space="0" w:color="000000"/>
            </w:tcBorders>
          </w:tcPr>
          <w:p w:rsidR="00387F05" w:rsidRPr="004860E1" w:rsidRDefault="004860E1" w:rsidP="005761A2">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387F05" w:rsidRDefault="00387F05" w:rsidP="005761A2">
            <w:pPr>
              <w:rPr>
                <w:rFonts w:ascii="Times New Roman" w:hAnsi="Times New Roman"/>
                <w:b/>
                <w:bCs/>
                <w:color w:val="000000"/>
                <w:sz w:val="24"/>
                <w:szCs w:val="24"/>
                <w:lang w:val="sr-Cyrl-CS"/>
              </w:rPr>
            </w:pPr>
          </w:p>
        </w:tc>
        <w:tc>
          <w:tcPr>
            <w:tcW w:w="7174" w:type="dxa"/>
            <w:tcBorders>
              <w:left w:val="single" w:sz="4" w:space="0" w:color="000000"/>
              <w:bottom w:val="single" w:sz="4" w:space="0" w:color="000000"/>
              <w:right w:val="double" w:sz="1" w:space="0" w:color="000000"/>
            </w:tcBorders>
          </w:tcPr>
          <w:p w:rsidR="00387F05" w:rsidRPr="00C94E47" w:rsidRDefault="00387F05" w:rsidP="005761A2">
            <w:pPr>
              <w:snapToGrid w:val="0"/>
              <w:rPr>
                <w:rFonts w:ascii="Times New Roman" w:hAnsi="Times New Roman"/>
                <w:color w:val="000000"/>
                <w:sz w:val="24"/>
                <w:szCs w:val="24"/>
                <w:lang w:val="ru-RU"/>
              </w:rPr>
            </w:pPr>
            <w:r>
              <w:rPr>
                <w:rFonts w:ascii="Times New Roman" w:hAnsi="Times New Roman"/>
                <w:color w:val="000000"/>
                <w:sz w:val="24"/>
                <w:szCs w:val="24"/>
                <w:lang w:val="sr-Cyrl-CS"/>
              </w:rPr>
              <w:t>уџбенички комплет за осми разред</w:t>
            </w:r>
          </w:p>
        </w:tc>
      </w:tr>
      <w:tr w:rsidR="00387F05">
        <w:trPr>
          <w:trHeight w:val="144"/>
        </w:trPr>
        <w:tc>
          <w:tcPr>
            <w:tcW w:w="11000" w:type="dxa"/>
            <w:gridSpan w:val="2"/>
            <w:tcBorders>
              <w:left w:val="double" w:sz="1" w:space="0" w:color="000000"/>
              <w:bottom w:val="single" w:sz="4" w:space="0" w:color="000000"/>
              <w:right w:val="double" w:sz="1" w:space="0" w:color="000000"/>
            </w:tcBorders>
            <w:shd w:val="clear" w:color="auto" w:fill="FFFFFF"/>
          </w:tcPr>
          <w:p w:rsidR="00387F05" w:rsidRDefault="00387F05" w:rsidP="005761A2">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p w:rsidR="00387F05" w:rsidRDefault="00387F05" w:rsidP="005761A2">
            <w:pPr>
              <w:snapToGrid w:val="0"/>
              <w:jc w:val="center"/>
              <w:rPr>
                <w:rFonts w:ascii="Times New Roman" w:hAnsi="Times New Roman"/>
                <w:b/>
                <w:color w:val="000000"/>
                <w:sz w:val="32"/>
                <w:szCs w:val="32"/>
                <w:lang w:val="sr-Cyrl-CS"/>
              </w:rPr>
            </w:pPr>
          </w:p>
        </w:tc>
      </w:tr>
    </w:tbl>
    <w:p w:rsidR="00387F05" w:rsidRDefault="00387F05" w:rsidP="00387F05"/>
    <w:tbl>
      <w:tblPr>
        <w:tblW w:w="11059" w:type="dxa"/>
        <w:tblInd w:w="-1224" w:type="dxa"/>
        <w:tblLayout w:type="fixed"/>
        <w:tblCellMar>
          <w:top w:w="55" w:type="dxa"/>
          <w:left w:w="55" w:type="dxa"/>
          <w:bottom w:w="55" w:type="dxa"/>
          <w:right w:w="55" w:type="dxa"/>
        </w:tblCellMar>
        <w:tblLook w:val="0000"/>
      </w:tblPr>
      <w:tblGrid>
        <w:gridCol w:w="109"/>
        <w:gridCol w:w="3809"/>
        <w:gridCol w:w="7097"/>
        <w:gridCol w:w="44"/>
      </w:tblGrid>
      <w:tr w:rsidR="00387F05">
        <w:trPr>
          <w:gridAfter w:val="1"/>
          <w:wAfter w:w="44" w:type="dxa"/>
        </w:trPr>
        <w:tc>
          <w:tcPr>
            <w:tcW w:w="11015" w:type="dxa"/>
            <w:gridSpan w:val="3"/>
            <w:tcBorders>
              <w:top w:val="single" w:sz="1" w:space="0" w:color="000000"/>
              <w:left w:val="single" w:sz="1" w:space="0" w:color="000000"/>
              <w:bottom w:val="single" w:sz="1" w:space="0" w:color="000000"/>
              <w:right w:val="single" w:sz="1" w:space="0" w:color="000000"/>
            </w:tcBorders>
          </w:tcPr>
          <w:p w:rsidR="00387F05" w:rsidRPr="0036082E" w:rsidRDefault="00387F05" w:rsidP="005761A2">
            <w:pPr>
              <w:tabs>
                <w:tab w:val="left" w:pos="2955"/>
              </w:tabs>
              <w:snapToGrid w:val="0"/>
              <w:jc w:val="center"/>
              <w:rPr>
                <w:rFonts w:ascii="Times New Roman" w:hAnsi="Times New Roman"/>
                <w:b/>
                <w:color w:val="000000"/>
                <w:sz w:val="24"/>
                <w:szCs w:val="24"/>
                <w:lang w:val="sr-Cyrl-CS"/>
              </w:rPr>
            </w:pPr>
            <w:r w:rsidRPr="0036082E">
              <w:rPr>
                <w:rFonts w:ascii="Times New Roman" w:hAnsi="Times New Roman"/>
                <w:b/>
                <w:color w:val="000000"/>
                <w:sz w:val="24"/>
                <w:szCs w:val="24"/>
                <w:lang w:val="sr-Cyrl-CS"/>
              </w:rPr>
              <w:t>Уводни део часа</w:t>
            </w:r>
          </w:p>
          <w:p w:rsidR="00387F05" w:rsidRDefault="00387F05" w:rsidP="005761A2">
            <w:pPr>
              <w:tabs>
                <w:tab w:val="left" w:pos="2955"/>
              </w:tabs>
              <w:snapToGrid w:val="0"/>
              <w:jc w:val="center"/>
              <w:rPr>
                <w:rFonts w:ascii="Times New Roman" w:hAnsi="Times New Roman"/>
                <w:b/>
                <w:color w:val="000000"/>
                <w:sz w:val="24"/>
                <w:szCs w:val="24"/>
                <w:u w:val="single"/>
                <w:lang w:val="sr-Cyrl-CS"/>
              </w:rPr>
            </w:pPr>
          </w:p>
          <w:p w:rsidR="00387F05" w:rsidRPr="004A412D" w:rsidRDefault="00387F05" w:rsidP="005761A2">
            <w:pPr>
              <w:tabs>
                <w:tab w:val="left" w:pos="295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Провера домаћег задатка </w:t>
            </w:r>
            <w:r w:rsidR="001C0E2C">
              <w:rPr>
                <w:rFonts w:ascii="Times New Roman" w:hAnsi="Times New Roman"/>
                <w:color w:val="000000"/>
                <w:sz w:val="24"/>
                <w:szCs w:val="24"/>
                <w:lang w:val="sr-Cyrl-CS"/>
              </w:rPr>
              <w:t>за</w:t>
            </w:r>
            <w:r>
              <w:rPr>
                <w:rFonts w:ascii="Times New Roman" w:hAnsi="Times New Roman"/>
                <w:color w:val="000000"/>
                <w:sz w:val="24"/>
                <w:szCs w:val="24"/>
                <w:lang w:val="sr-Cyrl-CS"/>
              </w:rPr>
              <w:t xml:space="preserve">датог на претходном часу. </w:t>
            </w:r>
          </w:p>
          <w:p w:rsidR="00387F05" w:rsidRDefault="00387F05" w:rsidP="005761A2">
            <w:pPr>
              <w:tabs>
                <w:tab w:val="left" w:pos="2610"/>
              </w:tabs>
              <w:rPr>
                <w:rFonts w:ascii="C_Helvetika_R_" w:hAnsi="C_Helvetika_R_"/>
                <w:color w:val="000000"/>
                <w:sz w:val="24"/>
                <w:szCs w:val="24"/>
                <w:lang w:val="sr-Cyrl-CS"/>
              </w:rPr>
            </w:pPr>
          </w:p>
        </w:tc>
      </w:tr>
      <w:tr w:rsidR="00387F05">
        <w:trPr>
          <w:gridAfter w:val="1"/>
          <w:wAfter w:w="44" w:type="dxa"/>
        </w:trPr>
        <w:tc>
          <w:tcPr>
            <w:tcW w:w="11015" w:type="dxa"/>
            <w:gridSpan w:val="3"/>
            <w:tcBorders>
              <w:left w:val="single" w:sz="1" w:space="0" w:color="000000"/>
              <w:bottom w:val="single" w:sz="1" w:space="0" w:color="000000"/>
              <w:right w:val="single" w:sz="1" w:space="0" w:color="000000"/>
            </w:tcBorders>
          </w:tcPr>
          <w:p w:rsidR="00387F05" w:rsidRPr="0036082E" w:rsidRDefault="00387F05" w:rsidP="005761A2">
            <w:pPr>
              <w:tabs>
                <w:tab w:val="left" w:pos="2610"/>
              </w:tabs>
              <w:snapToGrid w:val="0"/>
              <w:jc w:val="center"/>
              <w:rPr>
                <w:rFonts w:ascii="Times New Roman" w:hAnsi="Times New Roman"/>
                <w:b/>
                <w:color w:val="000000"/>
                <w:sz w:val="24"/>
                <w:szCs w:val="24"/>
                <w:lang w:val="sr-Cyrl-CS"/>
              </w:rPr>
            </w:pPr>
            <w:r w:rsidRPr="0036082E">
              <w:rPr>
                <w:rFonts w:ascii="Times New Roman" w:hAnsi="Times New Roman"/>
                <w:b/>
                <w:color w:val="000000"/>
                <w:sz w:val="24"/>
                <w:szCs w:val="24"/>
                <w:lang w:val="sr-Cyrl-CS"/>
              </w:rPr>
              <w:t>Главни део часа</w:t>
            </w:r>
          </w:p>
          <w:p w:rsidR="00387F05" w:rsidRDefault="00387F05" w:rsidP="005761A2">
            <w:pPr>
              <w:tabs>
                <w:tab w:val="left" w:pos="2610"/>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387F05" w:rsidRDefault="00387F05" w:rsidP="005761A2">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2B667A">
              <w:rPr>
                <w:rFonts w:ascii="Times New Roman" w:hAnsi="Times New Roman"/>
                <w:color w:val="000000"/>
                <w:sz w:val="24"/>
                <w:szCs w:val="24"/>
                <w:lang w:val="sr-Cyrl-CS"/>
              </w:rPr>
              <w:t xml:space="preserve">1. </w:t>
            </w:r>
            <w:r w:rsidR="00AB62D5">
              <w:rPr>
                <w:rFonts w:ascii="Times New Roman" w:hAnsi="Times New Roman"/>
                <w:color w:val="000000"/>
                <w:sz w:val="24"/>
                <w:szCs w:val="24"/>
                <w:lang w:val="sr-Cyrl-CS"/>
              </w:rPr>
              <w:t xml:space="preserve">Наставник упућује ученике да отворе </w:t>
            </w:r>
            <w:r w:rsidR="00E53C83">
              <w:rPr>
                <w:rFonts w:ascii="Times New Roman" w:hAnsi="Times New Roman"/>
                <w:i/>
                <w:color w:val="000000"/>
                <w:sz w:val="24"/>
                <w:szCs w:val="24"/>
                <w:lang w:val="sr-Cyrl-CS"/>
              </w:rPr>
              <w:t>У</w:t>
            </w:r>
            <w:r w:rsidR="00AB62D5">
              <w:rPr>
                <w:rFonts w:ascii="Times New Roman" w:hAnsi="Times New Roman"/>
                <w:i/>
                <w:color w:val="000000"/>
                <w:sz w:val="24"/>
                <w:szCs w:val="24"/>
                <w:lang w:val="sr-Cyrl-CS"/>
              </w:rPr>
              <w:t>џбенике</w:t>
            </w:r>
            <w:r w:rsidR="00AB62D5">
              <w:rPr>
                <w:rFonts w:ascii="Times New Roman" w:hAnsi="Times New Roman"/>
                <w:color w:val="000000"/>
                <w:sz w:val="24"/>
                <w:szCs w:val="24"/>
                <w:lang w:val="sr-Cyrl-CS"/>
              </w:rPr>
              <w:t xml:space="preserve"> на страни 150</w:t>
            </w:r>
            <w:r w:rsidR="002B667A">
              <w:rPr>
                <w:rFonts w:ascii="Times New Roman" w:hAnsi="Times New Roman"/>
                <w:color w:val="000000"/>
                <w:sz w:val="24"/>
                <w:szCs w:val="24"/>
                <w:lang w:val="sr-Cyrl-CS"/>
              </w:rPr>
              <w:t xml:space="preserve">, на одељак </w:t>
            </w:r>
            <w:r w:rsidR="002B667A">
              <w:rPr>
                <w:rFonts w:ascii="Times New Roman" w:hAnsi="Times New Roman"/>
                <w:b/>
                <w:i/>
                <w:color w:val="000000"/>
                <w:sz w:val="24"/>
                <w:szCs w:val="24"/>
                <w:lang w:val="sr-Cyrl-CS"/>
              </w:rPr>
              <w:t>Выражение времени датой</w:t>
            </w:r>
            <w:r w:rsidR="00E53C83">
              <w:rPr>
                <w:rFonts w:ascii="Times New Roman" w:hAnsi="Times New Roman"/>
                <w:color w:val="000000"/>
                <w:sz w:val="24"/>
                <w:szCs w:val="24"/>
                <w:lang w:val="sr-Cyrl-CS"/>
              </w:rPr>
              <w:t>.</w:t>
            </w:r>
            <w:r w:rsidR="002B667A">
              <w:rPr>
                <w:rFonts w:ascii="Times New Roman" w:hAnsi="Times New Roman"/>
                <w:b/>
                <w:i/>
                <w:color w:val="000000"/>
                <w:sz w:val="24"/>
                <w:szCs w:val="24"/>
                <w:lang w:val="sr-Cyrl-CS"/>
              </w:rPr>
              <w:t xml:space="preserve"> </w:t>
            </w:r>
            <w:r w:rsidR="002B667A">
              <w:rPr>
                <w:rFonts w:ascii="Times New Roman" w:hAnsi="Times New Roman"/>
                <w:color w:val="000000"/>
                <w:sz w:val="24"/>
                <w:szCs w:val="24"/>
                <w:lang w:val="sr-Cyrl-CS"/>
              </w:rPr>
              <w:t>Чита полако наведене примере и објашњава их ученицима. Ученици потом раде задатак 1 на табли.</w:t>
            </w:r>
          </w:p>
          <w:p w:rsidR="00743351" w:rsidRDefault="00743351" w:rsidP="005761A2">
            <w:pPr>
              <w:tabs>
                <w:tab w:val="left" w:pos="2610"/>
              </w:tabs>
              <w:jc w:val="both"/>
              <w:rPr>
                <w:rFonts w:ascii="Times New Roman" w:hAnsi="Times New Roman"/>
                <w:color w:val="000000"/>
                <w:sz w:val="24"/>
                <w:szCs w:val="24"/>
                <w:lang w:val="sr-Cyrl-CS"/>
              </w:rPr>
            </w:pPr>
          </w:p>
          <w:p w:rsidR="002B667A" w:rsidRPr="000361B7" w:rsidRDefault="0055518B" w:rsidP="005761A2">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2. Други део часа предвиђ</w:t>
            </w:r>
            <w:r w:rsidR="002B667A">
              <w:rPr>
                <w:rFonts w:ascii="Times New Roman" w:hAnsi="Times New Roman"/>
                <w:color w:val="000000"/>
                <w:sz w:val="24"/>
                <w:szCs w:val="24"/>
                <w:lang w:val="sr-Cyrl-CS"/>
              </w:rPr>
              <w:t xml:space="preserve">ен је за синтаксу: </w:t>
            </w:r>
            <w:r w:rsidR="002B667A">
              <w:rPr>
                <w:rFonts w:ascii="Times New Roman" w:hAnsi="Times New Roman"/>
                <w:b/>
                <w:i/>
                <w:color w:val="000000"/>
                <w:sz w:val="24"/>
                <w:szCs w:val="24"/>
                <w:lang w:val="sr-Cyrl-CS"/>
              </w:rPr>
              <w:t>Сложн</w:t>
            </w:r>
            <w:r w:rsidR="00743351">
              <w:rPr>
                <w:rFonts w:ascii="Times New Roman" w:hAnsi="Times New Roman"/>
                <w:b/>
                <w:i/>
                <w:color w:val="000000"/>
                <w:sz w:val="24"/>
                <w:szCs w:val="24"/>
                <w:lang w:val="sr-Cyrl-CS"/>
              </w:rPr>
              <w:t>ые предложе</w:t>
            </w:r>
            <w:r w:rsidR="002B667A">
              <w:rPr>
                <w:rFonts w:ascii="Times New Roman" w:hAnsi="Times New Roman"/>
                <w:b/>
                <w:i/>
                <w:color w:val="000000"/>
                <w:sz w:val="24"/>
                <w:szCs w:val="24"/>
                <w:lang w:val="sr-Cyrl-CS"/>
              </w:rPr>
              <w:t>ния а придаточными дополнительными</w:t>
            </w:r>
            <w:r w:rsidR="00E53C83">
              <w:rPr>
                <w:rFonts w:ascii="Times New Roman" w:hAnsi="Times New Roman"/>
                <w:color w:val="000000"/>
                <w:sz w:val="24"/>
                <w:szCs w:val="24"/>
                <w:lang w:val="sr-Cyrl-CS"/>
              </w:rPr>
              <w:t>,</w:t>
            </w:r>
            <w:r>
              <w:rPr>
                <w:rFonts w:ascii="Times New Roman" w:hAnsi="Times New Roman"/>
                <w:b/>
                <w:i/>
                <w:color w:val="000000"/>
                <w:sz w:val="24"/>
                <w:szCs w:val="24"/>
                <w:lang w:val="sr-Cyrl-CS"/>
              </w:rPr>
              <w:t xml:space="preserve"> Сложные предложения с придаточными цели</w:t>
            </w:r>
            <w:r w:rsidR="002B667A">
              <w:rPr>
                <w:rFonts w:ascii="Times New Roman" w:hAnsi="Times New Roman"/>
                <w:b/>
                <w:i/>
                <w:color w:val="000000"/>
                <w:sz w:val="24"/>
                <w:szCs w:val="24"/>
                <w:lang w:val="sr-Cyrl-CS"/>
              </w:rPr>
              <w:t xml:space="preserve"> </w:t>
            </w:r>
            <w:r w:rsidR="002B667A">
              <w:rPr>
                <w:rFonts w:ascii="Times New Roman" w:hAnsi="Times New Roman"/>
                <w:color w:val="000000"/>
                <w:sz w:val="24"/>
                <w:szCs w:val="24"/>
                <w:lang w:val="sr-Cyrl-CS"/>
              </w:rPr>
              <w:t xml:space="preserve">и </w:t>
            </w:r>
            <w:r w:rsidR="002B667A">
              <w:rPr>
                <w:rFonts w:ascii="Times New Roman" w:hAnsi="Times New Roman"/>
                <w:b/>
                <w:i/>
                <w:color w:val="000000"/>
                <w:sz w:val="24"/>
                <w:szCs w:val="24"/>
                <w:lang w:val="sr-Cyrl-CS"/>
              </w:rPr>
              <w:t>Сложные предл</w:t>
            </w:r>
            <w:r w:rsidR="00E53C83">
              <w:rPr>
                <w:rFonts w:ascii="Times New Roman" w:hAnsi="Times New Roman"/>
                <w:b/>
                <w:i/>
                <w:color w:val="000000"/>
                <w:sz w:val="24"/>
                <w:szCs w:val="24"/>
                <w:lang w:val="sr-Cyrl-CS"/>
              </w:rPr>
              <w:t>ожения с придаточными причины</w:t>
            </w:r>
            <w:r w:rsidR="00E53C83">
              <w:rPr>
                <w:rFonts w:ascii="Times New Roman" w:hAnsi="Times New Roman"/>
                <w:color w:val="000000"/>
                <w:sz w:val="24"/>
                <w:szCs w:val="24"/>
                <w:lang w:val="sr-Cyrl-CS"/>
              </w:rPr>
              <w:t>.</w:t>
            </w:r>
            <w:r>
              <w:rPr>
                <w:rFonts w:ascii="Times New Roman" w:hAnsi="Times New Roman"/>
                <w:b/>
                <w:i/>
                <w:color w:val="000000"/>
                <w:sz w:val="24"/>
                <w:szCs w:val="24"/>
                <w:lang w:val="sr-Cyrl-CS"/>
              </w:rPr>
              <w:t xml:space="preserve"> </w:t>
            </w:r>
            <w:r>
              <w:rPr>
                <w:rFonts w:ascii="Times New Roman" w:hAnsi="Times New Roman"/>
                <w:color w:val="000000"/>
                <w:sz w:val="24"/>
                <w:szCs w:val="24"/>
                <w:lang w:val="sr-Cyrl-CS"/>
              </w:rPr>
              <w:t xml:space="preserve">Наставник објашњава ученицима грађење и употребу сложених реченица са допунским, узрочним и циљним зависним делом ослањајући се на примере на странама 153 и 154 у </w:t>
            </w:r>
            <w:r w:rsidR="00940C1A">
              <w:rPr>
                <w:rFonts w:ascii="Times New Roman" w:hAnsi="Times New Roman"/>
                <w:i/>
                <w:color w:val="000000"/>
                <w:sz w:val="24"/>
                <w:szCs w:val="24"/>
                <w:lang w:val="sr-Cyrl-CS"/>
              </w:rPr>
              <w:t>Уџбенику</w:t>
            </w:r>
            <w:r w:rsidR="00940C1A" w:rsidRPr="00940C1A">
              <w:rPr>
                <w:rFonts w:ascii="Times New Roman" w:hAnsi="Times New Roman"/>
                <w:color w:val="000000"/>
                <w:sz w:val="24"/>
                <w:szCs w:val="24"/>
                <w:lang w:val="ru-RU"/>
              </w:rPr>
              <w:t xml:space="preserve">. </w:t>
            </w:r>
            <w:r w:rsidR="002F0F7B">
              <w:rPr>
                <w:rFonts w:ascii="Times New Roman" w:hAnsi="Times New Roman"/>
                <w:i/>
                <w:color w:val="000000"/>
                <w:sz w:val="24"/>
                <w:szCs w:val="24"/>
                <w:lang w:val="sr-Cyrl-CS"/>
              </w:rPr>
              <w:t xml:space="preserve"> </w:t>
            </w:r>
            <w:r w:rsidR="000361B7">
              <w:rPr>
                <w:rFonts w:ascii="Times New Roman" w:hAnsi="Times New Roman"/>
                <w:color w:val="000000"/>
                <w:sz w:val="24"/>
                <w:szCs w:val="24"/>
                <w:lang w:val="sr-Cyrl-CS"/>
              </w:rPr>
              <w:t>После тога ученици раде задатке 1 и</w:t>
            </w:r>
            <w:r w:rsidR="001C0E2C">
              <w:rPr>
                <w:rFonts w:ascii="Times New Roman" w:hAnsi="Times New Roman"/>
                <w:color w:val="000000"/>
                <w:sz w:val="24"/>
                <w:szCs w:val="24"/>
                <w:lang w:val="sr-Cyrl-CS"/>
              </w:rPr>
              <w:t xml:space="preserve"> 2 самостално, а провера је</w:t>
            </w:r>
            <w:r w:rsidR="000361B7">
              <w:rPr>
                <w:rFonts w:ascii="Times New Roman" w:hAnsi="Times New Roman"/>
                <w:color w:val="000000"/>
                <w:sz w:val="24"/>
                <w:szCs w:val="24"/>
                <w:lang w:val="sr-Cyrl-CS"/>
              </w:rPr>
              <w:t xml:space="preserve"> у оквиру одељења.</w:t>
            </w:r>
          </w:p>
          <w:p w:rsidR="00387F05" w:rsidRPr="003139C1" w:rsidRDefault="00387F05" w:rsidP="005761A2">
            <w:pPr>
              <w:tabs>
                <w:tab w:val="left" w:pos="2610"/>
              </w:tabs>
              <w:rPr>
                <w:rFonts w:ascii="Times New Roman" w:hAnsi="Times New Roman"/>
                <w:b/>
                <w:color w:val="000000"/>
                <w:sz w:val="24"/>
                <w:szCs w:val="24"/>
                <w:lang w:val="sr-Cyrl-CS"/>
              </w:rPr>
            </w:pPr>
            <w:r>
              <w:rPr>
                <w:rFonts w:ascii="Times New Roman" w:hAnsi="Times New Roman"/>
                <w:color w:val="000000"/>
                <w:sz w:val="24"/>
                <w:szCs w:val="24"/>
                <w:lang w:val="sr-Cyrl-CS"/>
              </w:rPr>
              <w:t xml:space="preserve">  </w:t>
            </w:r>
            <w:r>
              <w:rPr>
                <w:rFonts w:ascii="Times New Roman" w:hAnsi="Times New Roman"/>
                <w:b/>
                <w:color w:val="000000"/>
                <w:sz w:val="24"/>
                <w:szCs w:val="24"/>
                <w:lang w:val="sr-Cyrl-CS"/>
              </w:rPr>
              <w:t xml:space="preserve">           </w:t>
            </w:r>
          </w:p>
        </w:tc>
      </w:tr>
      <w:tr w:rsidR="00387F05">
        <w:trPr>
          <w:gridAfter w:val="1"/>
          <w:wAfter w:w="44" w:type="dxa"/>
        </w:trPr>
        <w:tc>
          <w:tcPr>
            <w:tcW w:w="11015" w:type="dxa"/>
            <w:gridSpan w:val="3"/>
            <w:tcBorders>
              <w:left w:val="single" w:sz="1" w:space="0" w:color="000000"/>
              <w:bottom w:val="single" w:sz="1" w:space="0" w:color="000000"/>
              <w:right w:val="single" w:sz="1" w:space="0" w:color="000000"/>
            </w:tcBorders>
          </w:tcPr>
          <w:p w:rsidR="00387F05" w:rsidRPr="000B7C28" w:rsidRDefault="00387F05" w:rsidP="005761A2">
            <w:pPr>
              <w:tabs>
                <w:tab w:val="left" w:pos="315"/>
              </w:tabs>
              <w:snapToGrid w:val="0"/>
              <w:jc w:val="center"/>
              <w:rPr>
                <w:rFonts w:ascii="Times New Roman" w:hAnsi="Times New Roman"/>
                <w:b/>
                <w:color w:val="000000"/>
                <w:sz w:val="24"/>
                <w:szCs w:val="24"/>
                <w:lang w:val="sr-Cyrl-CS"/>
              </w:rPr>
            </w:pPr>
            <w:r w:rsidRPr="000B7C28">
              <w:rPr>
                <w:rFonts w:ascii="Times New Roman" w:hAnsi="Times New Roman"/>
                <w:b/>
                <w:color w:val="000000"/>
                <w:sz w:val="24"/>
                <w:szCs w:val="24"/>
                <w:lang w:val="sr-Cyrl-CS"/>
              </w:rPr>
              <w:t>Завршни део часа</w:t>
            </w:r>
          </w:p>
          <w:p w:rsidR="00387F05" w:rsidRDefault="00387F05" w:rsidP="005761A2">
            <w:pPr>
              <w:tabs>
                <w:tab w:val="left" w:pos="315"/>
              </w:tabs>
              <w:snapToGrid w:val="0"/>
              <w:jc w:val="center"/>
              <w:rPr>
                <w:rFonts w:ascii="Times New Roman" w:hAnsi="Times New Roman"/>
                <w:b/>
                <w:color w:val="000000"/>
                <w:sz w:val="24"/>
                <w:szCs w:val="24"/>
                <w:u w:val="single"/>
                <w:lang w:val="sr-Cyrl-CS"/>
              </w:rPr>
            </w:pPr>
          </w:p>
          <w:p w:rsidR="006178EC" w:rsidRDefault="00387F05" w:rsidP="006178EC">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6178EC" w:rsidRPr="00790BBA">
              <w:rPr>
                <w:rFonts w:ascii="Times New Roman" w:hAnsi="Times New Roman"/>
                <w:color w:val="000000"/>
                <w:sz w:val="24"/>
                <w:szCs w:val="24"/>
                <w:lang w:val="sr-Cyrl-CS"/>
              </w:rPr>
              <w:t xml:space="preserve">Игра </w:t>
            </w:r>
            <w:r w:rsidR="006178EC" w:rsidRPr="00790BBA">
              <w:rPr>
                <w:rFonts w:ascii="Times New Roman" w:hAnsi="Times New Roman"/>
                <w:b/>
                <w:bCs/>
                <w:color w:val="000000"/>
                <w:sz w:val="24"/>
                <w:szCs w:val="24"/>
                <w:lang w:val="sr-Cyrl-CS"/>
              </w:rPr>
              <w:t>ДЕД:</w:t>
            </w:r>
            <w:r w:rsidR="006178EC" w:rsidRPr="00790BBA">
              <w:rPr>
                <w:rFonts w:ascii="Times New Roman" w:hAnsi="Times New Roman"/>
                <w:color w:val="000000"/>
                <w:sz w:val="24"/>
                <w:szCs w:val="24"/>
                <w:lang w:val="sr-Cyrl-CS"/>
              </w:rPr>
              <w:t xml:space="preserve"> </w:t>
            </w:r>
            <w:r w:rsidR="006178EC">
              <w:rPr>
                <w:rFonts w:ascii="Times New Roman" w:hAnsi="Times New Roman"/>
                <w:color w:val="000000"/>
                <w:sz w:val="24"/>
                <w:szCs w:val="24"/>
                <w:lang w:val="sr-Cyrl-CS"/>
              </w:rPr>
              <w:t xml:space="preserve">Деца бирају „деда“, </w:t>
            </w:r>
            <w:r w:rsidR="00AC5266">
              <w:rPr>
                <w:rFonts w:ascii="Times New Roman" w:hAnsi="Times New Roman"/>
                <w:color w:val="000000"/>
                <w:sz w:val="24"/>
                <w:szCs w:val="24"/>
                <w:lang w:val="sr-Cyrl-CS"/>
              </w:rPr>
              <w:t xml:space="preserve">а </w:t>
            </w:r>
            <w:r w:rsidR="006178EC">
              <w:rPr>
                <w:rFonts w:ascii="Times New Roman" w:hAnsi="Times New Roman"/>
                <w:color w:val="000000"/>
                <w:sz w:val="24"/>
                <w:szCs w:val="24"/>
                <w:lang w:val="sr-Cyrl-CS"/>
              </w:rPr>
              <w:t xml:space="preserve">онда се тихо договарају шта ће </w:t>
            </w:r>
            <w:r w:rsidR="001C0E2C">
              <w:rPr>
                <w:rFonts w:ascii="Times New Roman" w:hAnsi="Times New Roman"/>
                <w:color w:val="000000"/>
                <w:sz w:val="24"/>
                <w:szCs w:val="24"/>
                <w:lang w:val="sr-Cyrl-CS"/>
              </w:rPr>
              <w:t xml:space="preserve">покретима </w:t>
            </w:r>
            <w:r w:rsidR="006178EC">
              <w:rPr>
                <w:rFonts w:ascii="Times New Roman" w:hAnsi="Times New Roman"/>
                <w:color w:val="000000"/>
                <w:sz w:val="24"/>
                <w:szCs w:val="24"/>
                <w:lang w:val="sr-Cyrl-CS"/>
              </w:rPr>
              <w:t>да по</w:t>
            </w:r>
            <w:r w:rsidR="001C0E2C">
              <w:rPr>
                <w:rFonts w:ascii="Times New Roman" w:hAnsi="Times New Roman"/>
                <w:color w:val="000000"/>
                <w:sz w:val="24"/>
                <w:szCs w:val="24"/>
                <w:lang w:val="sr-Cyrl-CS"/>
              </w:rPr>
              <w:t>казују деди. Затим изводе следећи дијалог</w:t>
            </w:r>
            <w:r w:rsidR="006178EC">
              <w:rPr>
                <w:rFonts w:ascii="Times New Roman" w:hAnsi="Times New Roman"/>
                <w:color w:val="000000"/>
                <w:sz w:val="24"/>
                <w:szCs w:val="24"/>
                <w:lang w:val="sr-Cyrl-CS"/>
              </w:rPr>
              <w:t xml:space="preserve">: </w:t>
            </w:r>
          </w:p>
          <w:p w:rsidR="006178EC" w:rsidRDefault="00743351" w:rsidP="006178EC">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6178EC" w:rsidRPr="00E53C83">
              <w:rPr>
                <w:rFonts w:ascii="Times New Roman" w:hAnsi="Times New Roman"/>
                <w:i/>
                <w:color w:val="000000"/>
                <w:sz w:val="24"/>
                <w:szCs w:val="24"/>
                <w:lang w:val="sr-Cyrl-CS"/>
              </w:rPr>
              <w:t>Здравствуй, дед!</w:t>
            </w:r>
          </w:p>
          <w:p w:rsidR="006178EC" w:rsidRPr="00E53C83" w:rsidRDefault="00743351" w:rsidP="006178EC">
            <w:pPr>
              <w:tabs>
                <w:tab w:val="left" w:pos="315"/>
              </w:tabs>
              <w:jc w:val="both"/>
              <w:rPr>
                <w:rFonts w:ascii="Times New Roman" w:hAnsi="Times New Roman"/>
                <w:i/>
                <w:color w:val="000000"/>
                <w:sz w:val="24"/>
                <w:szCs w:val="24"/>
                <w:lang w:val="sr-Cyrl-CS"/>
              </w:rPr>
            </w:pPr>
            <w:r>
              <w:rPr>
                <w:rFonts w:ascii="Times New Roman" w:hAnsi="Times New Roman"/>
                <w:color w:val="000000"/>
                <w:sz w:val="24"/>
                <w:szCs w:val="24"/>
                <w:lang w:val="sr-Cyrl-CS"/>
              </w:rPr>
              <w:t xml:space="preserve">–  </w:t>
            </w:r>
            <w:r w:rsidR="006178EC" w:rsidRPr="00E53C83">
              <w:rPr>
                <w:rFonts w:ascii="Times New Roman" w:hAnsi="Times New Roman"/>
                <w:i/>
                <w:color w:val="000000"/>
                <w:sz w:val="24"/>
                <w:szCs w:val="24"/>
                <w:lang w:val="sr-Cyrl-CS"/>
              </w:rPr>
              <w:t>Здравствуйте, дети! Где вы были, что вы делали?</w:t>
            </w:r>
          </w:p>
          <w:p w:rsidR="006178EC" w:rsidRDefault="00743351" w:rsidP="006178EC">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6178EC" w:rsidRPr="00E53C83">
              <w:rPr>
                <w:rFonts w:ascii="Times New Roman" w:hAnsi="Times New Roman"/>
                <w:i/>
                <w:color w:val="000000"/>
                <w:sz w:val="24"/>
                <w:szCs w:val="24"/>
                <w:lang w:val="sr-Cyrl-CS"/>
              </w:rPr>
              <w:t>Где мы были, мы не скажем, а что делали, покажем</w:t>
            </w:r>
            <w:r w:rsidR="006178EC">
              <w:rPr>
                <w:rFonts w:ascii="Times New Roman" w:hAnsi="Times New Roman"/>
                <w:color w:val="000000"/>
                <w:sz w:val="24"/>
                <w:szCs w:val="24"/>
                <w:lang w:val="sr-Cyrl-CS"/>
              </w:rPr>
              <w:t>.</w:t>
            </w:r>
          </w:p>
          <w:p w:rsidR="006178EC" w:rsidRDefault="006178EC" w:rsidP="006178EC">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Деца покретима показују неке од активности у вези са путовањима или екскурзијом, а деда мора да погоди, рецимо: </w:t>
            </w:r>
            <w:r w:rsidRPr="001C0E2C">
              <w:rPr>
                <w:rFonts w:ascii="Times New Roman" w:hAnsi="Times New Roman"/>
                <w:i/>
                <w:color w:val="000000"/>
                <w:sz w:val="24"/>
                <w:szCs w:val="24"/>
                <w:lang w:val="sr-Cyrl-CS"/>
              </w:rPr>
              <w:t>танцевали, ехали на поезде, играли на гитаре, гуляли</w:t>
            </w:r>
            <w:r>
              <w:rPr>
                <w:rFonts w:ascii="Times New Roman" w:hAnsi="Times New Roman"/>
                <w:color w:val="000000"/>
                <w:sz w:val="24"/>
                <w:szCs w:val="24"/>
                <w:lang w:val="sr-Cyrl-CS"/>
              </w:rPr>
              <w:t>...</w:t>
            </w:r>
            <w:r w:rsidR="00E53C83">
              <w:rPr>
                <w:rFonts w:ascii="Times New Roman" w:hAnsi="Times New Roman"/>
                <w:color w:val="000000"/>
                <w:sz w:val="24"/>
                <w:szCs w:val="24"/>
                <w:lang w:val="sr-Cyrl-CS"/>
              </w:rPr>
              <w:t xml:space="preserve"> </w:t>
            </w:r>
            <w:r>
              <w:rPr>
                <w:rFonts w:ascii="Times New Roman" w:hAnsi="Times New Roman"/>
                <w:color w:val="000000"/>
                <w:sz w:val="24"/>
                <w:szCs w:val="24"/>
                <w:lang w:val="sr-Cyrl-CS"/>
              </w:rPr>
              <w:t>итд.</w:t>
            </w:r>
          </w:p>
          <w:p w:rsidR="006178EC" w:rsidRDefault="006178EC" w:rsidP="006178EC">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Ако деда погоди и исправ</w:t>
            </w:r>
            <w:r w:rsidR="001C0E2C">
              <w:rPr>
                <w:rFonts w:ascii="Times New Roman" w:hAnsi="Times New Roman"/>
                <w:color w:val="000000"/>
                <w:sz w:val="24"/>
                <w:szCs w:val="24"/>
                <w:lang w:val="sr-Cyrl-CS"/>
              </w:rPr>
              <w:t>но именује активност, деца беже. Д</w:t>
            </w:r>
            <w:r>
              <w:rPr>
                <w:rFonts w:ascii="Times New Roman" w:hAnsi="Times New Roman"/>
                <w:color w:val="000000"/>
                <w:sz w:val="24"/>
                <w:szCs w:val="24"/>
                <w:lang w:val="sr-Cyrl-CS"/>
              </w:rPr>
              <w:t xml:space="preserve">еда настоји да ухвати </w:t>
            </w:r>
            <w:r w:rsidR="001C0E2C">
              <w:rPr>
                <w:rFonts w:ascii="Times New Roman" w:hAnsi="Times New Roman"/>
                <w:color w:val="000000"/>
                <w:sz w:val="24"/>
                <w:szCs w:val="24"/>
                <w:lang w:val="sr-Cyrl-CS"/>
              </w:rPr>
              <w:t>некога од њих. Ако у томе успе, ухваћени постаје</w:t>
            </w:r>
            <w:r>
              <w:rPr>
                <w:rFonts w:ascii="Times New Roman" w:hAnsi="Times New Roman"/>
                <w:color w:val="000000"/>
                <w:sz w:val="24"/>
                <w:szCs w:val="24"/>
                <w:lang w:val="sr-Cyrl-CS"/>
              </w:rPr>
              <w:t xml:space="preserve"> нови деда. Ако </w:t>
            </w:r>
            <w:r w:rsidR="001C0E2C">
              <w:rPr>
                <w:rFonts w:ascii="Times New Roman" w:hAnsi="Times New Roman"/>
                <w:color w:val="000000"/>
                <w:sz w:val="24"/>
                <w:szCs w:val="24"/>
                <w:lang w:val="sr-Cyrl-CS"/>
              </w:rPr>
              <w:t>деда не погоди о којој активности је реч,</w:t>
            </w:r>
            <w:r w:rsidR="0075786C">
              <w:rPr>
                <w:rFonts w:ascii="Times New Roman" w:hAnsi="Times New Roman"/>
                <w:color w:val="000000"/>
                <w:sz w:val="24"/>
                <w:szCs w:val="24"/>
                <w:lang w:val="sr-Cyrl-CS"/>
              </w:rPr>
              <w:t xml:space="preserve"> </w:t>
            </w:r>
            <w:r>
              <w:rPr>
                <w:rFonts w:ascii="Times New Roman" w:hAnsi="Times New Roman"/>
                <w:color w:val="000000"/>
                <w:sz w:val="24"/>
                <w:szCs w:val="24"/>
                <w:lang w:val="sr-Cyrl-CS"/>
              </w:rPr>
              <w:t xml:space="preserve"> деца приказују нову активност.</w:t>
            </w:r>
          </w:p>
          <w:p w:rsidR="00387F05" w:rsidRPr="00605A4F" w:rsidRDefault="00387F05" w:rsidP="005761A2">
            <w:pPr>
              <w:tabs>
                <w:tab w:val="left" w:pos="315"/>
              </w:tabs>
              <w:rPr>
                <w:rFonts w:ascii="Times New Roman" w:hAnsi="Times New Roman"/>
                <w:color w:val="000000"/>
                <w:sz w:val="24"/>
                <w:szCs w:val="24"/>
                <w:lang w:val="sr-Cyrl-CS"/>
              </w:rPr>
            </w:pPr>
          </w:p>
          <w:p w:rsidR="00387F05" w:rsidRPr="0096186B" w:rsidRDefault="00387F05" w:rsidP="005761A2">
            <w:pPr>
              <w:tabs>
                <w:tab w:val="left" w:pos="315"/>
              </w:tabs>
              <w:jc w:val="center"/>
              <w:rPr>
                <w:rFonts w:ascii="Times New Roman" w:hAnsi="Times New Roman"/>
                <w:b/>
                <w:bCs/>
                <w:color w:val="000000"/>
                <w:sz w:val="24"/>
                <w:szCs w:val="24"/>
                <w:lang w:val="sr-Cyrl-CS"/>
              </w:rPr>
            </w:pPr>
            <w:r w:rsidRPr="0096186B">
              <w:rPr>
                <w:rFonts w:ascii="Times New Roman" w:hAnsi="Times New Roman"/>
                <w:b/>
                <w:bCs/>
                <w:color w:val="000000"/>
                <w:sz w:val="24"/>
                <w:szCs w:val="24"/>
                <w:lang w:val="sr-Cyrl-CS"/>
              </w:rPr>
              <w:t>Домаћи задатак</w:t>
            </w:r>
          </w:p>
          <w:p w:rsidR="00387F05" w:rsidRDefault="00387F05" w:rsidP="005761A2">
            <w:pPr>
              <w:tabs>
                <w:tab w:val="left" w:pos="315"/>
              </w:tabs>
              <w:jc w:val="center"/>
              <w:rPr>
                <w:rFonts w:ascii="Times New Roman" w:hAnsi="Times New Roman"/>
                <w:b/>
                <w:bCs/>
                <w:color w:val="000000"/>
                <w:sz w:val="24"/>
                <w:szCs w:val="24"/>
                <w:u w:val="single"/>
                <w:lang w:val="sr-Cyrl-CS"/>
              </w:rPr>
            </w:pPr>
          </w:p>
          <w:p w:rsidR="00387F05" w:rsidRDefault="00387F05" w:rsidP="005761A2">
            <w:pPr>
              <w:tabs>
                <w:tab w:val="left" w:pos="315"/>
              </w:tabs>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Урадити задатке </w:t>
            </w:r>
            <w:r w:rsidR="00BD4075">
              <w:rPr>
                <w:rFonts w:ascii="Times New Roman" w:hAnsi="Times New Roman"/>
                <w:bCs/>
                <w:color w:val="000000"/>
                <w:sz w:val="24"/>
                <w:szCs w:val="24"/>
                <w:lang w:val="sr-Cyrl-CS"/>
              </w:rPr>
              <w:t>6</w:t>
            </w:r>
            <w:r>
              <w:rPr>
                <w:rFonts w:ascii="Times New Roman" w:hAnsi="Times New Roman"/>
                <w:bCs/>
                <w:color w:val="000000"/>
                <w:sz w:val="24"/>
                <w:szCs w:val="24"/>
                <w:lang w:val="sr-Cyrl-CS"/>
              </w:rPr>
              <w:t xml:space="preserve"> и </w:t>
            </w:r>
            <w:r w:rsidR="00BD4075">
              <w:rPr>
                <w:rFonts w:ascii="Times New Roman" w:hAnsi="Times New Roman"/>
                <w:bCs/>
                <w:color w:val="000000"/>
                <w:sz w:val="24"/>
                <w:szCs w:val="24"/>
                <w:lang w:val="sr-Cyrl-CS"/>
              </w:rPr>
              <w:t>14</w:t>
            </w:r>
            <w:r>
              <w:rPr>
                <w:rFonts w:ascii="Times New Roman" w:hAnsi="Times New Roman"/>
                <w:bCs/>
                <w:color w:val="000000"/>
                <w:sz w:val="24"/>
                <w:szCs w:val="24"/>
                <w:lang w:val="sr-Cyrl-CS"/>
              </w:rPr>
              <w:t xml:space="preserve"> из </w:t>
            </w:r>
            <w:r>
              <w:rPr>
                <w:rFonts w:ascii="Times New Roman" w:hAnsi="Times New Roman"/>
                <w:bCs/>
                <w:i/>
                <w:color w:val="000000"/>
                <w:sz w:val="24"/>
                <w:szCs w:val="24"/>
                <w:lang w:val="sr-Cyrl-CS"/>
              </w:rPr>
              <w:t>Радне свеске</w:t>
            </w:r>
            <w:r>
              <w:rPr>
                <w:rFonts w:ascii="Times New Roman" w:hAnsi="Times New Roman"/>
                <w:bCs/>
                <w:color w:val="000000"/>
                <w:sz w:val="24"/>
                <w:szCs w:val="24"/>
                <w:lang w:val="sr-Cyrl-CS"/>
              </w:rPr>
              <w:t>.</w:t>
            </w:r>
          </w:p>
          <w:p w:rsidR="00D376AC" w:rsidRDefault="00D376AC" w:rsidP="005761A2">
            <w:pPr>
              <w:tabs>
                <w:tab w:val="left" w:pos="315"/>
              </w:tabs>
              <w:rPr>
                <w:rFonts w:ascii="Times New Roman" w:hAnsi="Times New Roman"/>
                <w:bCs/>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8830E6" w:rsidRPr="000519A4" w:rsidTr="00980747">
              <w:tc>
                <w:tcPr>
                  <w:tcW w:w="2214" w:type="dxa"/>
                  <w:shd w:val="clear" w:color="auto" w:fill="auto"/>
                </w:tcPr>
                <w:p w:rsidR="008830E6" w:rsidRPr="000519A4" w:rsidRDefault="008830E6" w:rsidP="00980747">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8830E6" w:rsidRPr="000519A4" w:rsidRDefault="008830E6" w:rsidP="00980747">
                  <w:pPr>
                    <w:tabs>
                      <w:tab w:val="left" w:pos="2955"/>
                    </w:tabs>
                    <w:snapToGrid w:val="0"/>
                    <w:jc w:val="center"/>
                    <w:rPr>
                      <w:rFonts w:ascii="Times New Roman" w:hAnsi="Times New Roman"/>
                      <w:b/>
                      <w:color w:val="000000"/>
                      <w:sz w:val="24"/>
                      <w:szCs w:val="24"/>
                      <w:u w:val="single"/>
                      <w:lang w:val="sr-Cyrl-CS"/>
                    </w:rPr>
                  </w:pPr>
                </w:p>
              </w:tc>
            </w:tr>
            <w:tr w:rsidR="008830E6" w:rsidRPr="000519A4" w:rsidTr="00980747">
              <w:tc>
                <w:tcPr>
                  <w:tcW w:w="2214" w:type="dxa"/>
                  <w:shd w:val="clear" w:color="auto" w:fill="auto"/>
                </w:tcPr>
                <w:p w:rsidR="008830E6" w:rsidRPr="000519A4" w:rsidRDefault="008830E6" w:rsidP="00980747">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8830E6" w:rsidRPr="000519A4" w:rsidRDefault="008830E6" w:rsidP="00980747">
                  <w:pPr>
                    <w:tabs>
                      <w:tab w:val="left" w:pos="2955"/>
                    </w:tabs>
                    <w:snapToGrid w:val="0"/>
                    <w:jc w:val="center"/>
                    <w:rPr>
                      <w:rFonts w:ascii="Times New Roman" w:hAnsi="Times New Roman"/>
                      <w:b/>
                      <w:color w:val="000000"/>
                      <w:sz w:val="24"/>
                      <w:szCs w:val="24"/>
                      <w:u w:val="single"/>
                      <w:lang w:val="sr-Cyrl-CS"/>
                    </w:rPr>
                  </w:pPr>
                </w:p>
              </w:tc>
            </w:tr>
          </w:tbl>
          <w:p w:rsidR="008830E6" w:rsidRDefault="008830E6" w:rsidP="005761A2">
            <w:pPr>
              <w:tabs>
                <w:tab w:val="left" w:pos="315"/>
              </w:tabs>
              <w:rPr>
                <w:rFonts w:ascii="Times New Roman" w:hAnsi="Times New Roman"/>
                <w:bCs/>
                <w:color w:val="000000"/>
                <w:sz w:val="24"/>
                <w:szCs w:val="24"/>
                <w:lang w:val="sr-Cyrl-CS"/>
              </w:rPr>
            </w:pPr>
          </w:p>
          <w:p w:rsidR="00387F05" w:rsidRDefault="00387F05" w:rsidP="005761A2">
            <w:pPr>
              <w:tabs>
                <w:tab w:val="left" w:pos="315"/>
              </w:tabs>
              <w:rPr>
                <w:rFonts w:ascii="Times New Roman" w:hAnsi="Times New Roman"/>
                <w:bCs/>
                <w:color w:val="000000"/>
                <w:sz w:val="24"/>
                <w:szCs w:val="24"/>
                <w:lang w:val="sr-Cyrl-CS"/>
              </w:rPr>
            </w:pPr>
          </w:p>
          <w:p w:rsidR="00E24C93" w:rsidRDefault="00E24C93" w:rsidP="005761A2">
            <w:pPr>
              <w:tabs>
                <w:tab w:val="left" w:pos="315"/>
              </w:tabs>
              <w:rPr>
                <w:rFonts w:ascii="Times New Roman" w:hAnsi="Times New Roman"/>
                <w:bCs/>
                <w:color w:val="000000"/>
                <w:sz w:val="24"/>
                <w:szCs w:val="24"/>
                <w:lang w:val="sr-Cyrl-CS"/>
              </w:rPr>
            </w:pPr>
          </w:p>
          <w:p w:rsidR="00E24C93" w:rsidRPr="00B2472A" w:rsidRDefault="00E24C93" w:rsidP="005761A2">
            <w:pPr>
              <w:tabs>
                <w:tab w:val="left" w:pos="315"/>
              </w:tabs>
              <w:rPr>
                <w:rFonts w:ascii="Times New Roman" w:hAnsi="Times New Roman"/>
                <w:bCs/>
                <w:color w:val="000000"/>
                <w:sz w:val="24"/>
                <w:szCs w:val="24"/>
                <w:lang w:val="sr-Cyrl-CS"/>
              </w:rPr>
            </w:pPr>
          </w:p>
        </w:tc>
      </w:tr>
      <w:tr w:rsidR="00C738E4">
        <w:tblPrEx>
          <w:tblCellMar>
            <w:top w:w="0" w:type="dxa"/>
            <w:left w:w="70" w:type="dxa"/>
            <w:bottom w:w="0" w:type="dxa"/>
            <w:right w:w="70" w:type="dxa"/>
          </w:tblCellMar>
        </w:tblPrEx>
        <w:trPr>
          <w:gridBefore w:val="1"/>
          <w:wBefore w:w="109" w:type="dxa"/>
          <w:trHeight w:val="279"/>
        </w:trPr>
        <w:tc>
          <w:tcPr>
            <w:tcW w:w="10950" w:type="dxa"/>
            <w:gridSpan w:val="3"/>
            <w:tcBorders>
              <w:top w:val="double" w:sz="1" w:space="0" w:color="000000"/>
              <w:left w:val="double" w:sz="1" w:space="0" w:color="000000"/>
              <w:bottom w:val="single" w:sz="4" w:space="0" w:color="000000"/>
              <w:right w:val="double" w:sz="1" w:space="0" w:color="000000"/>
            </w:tcBorders>
            <w:shd w:val="clear" w:color="auto" w:fill="E6E6E6"/>
          </w:tcPr>
          <w:p w:rsidR="00C738E4" w:rsidRDefault="00C738E4" w:rsidP="00CC287F">
            <w:pPr>
              <w:snapToGrid w:val="0"/>
              <w:jc w:val="center"/>
              <w:rPr>
                <w:lang w:val="sr-Cyrl-CS"/>
              </w:rPr>
            </w:pPr>
            <w:r>
              <w:rPr>
                <w:lang w:val="sr-Cyrl-CS"/>
              </w:rPr>
              <w:t>ПРИПРЕМА   ЧАСА</w:t>
            </w:r>
          </w:p>
        </w:tc>
      </w:tr>
      <w:tr w:rsidR="00C738E4">
        <w:tblPrEx>
          <w:tblCellMar>
            <w:top w:w="0" w:type="dxa"/>
            <w:left w:w="70" w:type="dxa"/>
            <w:bottom w:w="0" w:type="dxa"/>
            <w:right w:w="70" w:type="dxa"/>
          </w:tblCellMar>
        </w:tblPrEx>
        <w:trPr>
          <w:gridBefore w:val="1"/>
          <w:wBefore w:w="109" w:type="dxa"/>
          <w:trHeight w:val="365"/>
        </w:trPr>
        <w:tc>
          <w:tcPr>
            <w:tcW w:w="3809" w:type="dxa"/>
            <w:tcBorders>
              <w:top w:val="double" w:sz="1" w:space="0" w:color="000000"/>
              <w:left w:val="double" w:sz="1" w:space="0" w:color="000000"/>
              <w:bottom w:val="single" w:sz="4" w:space="0" w:color="000000"/>
            </w:tcBorders>
          </w:tcPr>
          <w:p w:rsidR="00C738E4" w:rsidRDefault="00C738E4" w:rsidP="00CC287F">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C738E4" w:rsidRDefault="00C738E4" w:rsidP="00CC287F">
            <w:pPr>
              <w:rPr>
                <w:rFonts w:ascii="Times New Roman" w:hAnsi="Times New Roman"/>
                <w:b/>
                <w:bCs/>
                <w:color w:val="000000"/>
                <w:sz w:val="24"/>
                <w:szCs w:val="24"/>
                <w:lang w:val="sr-Cyrl-CS"/>
              </w:rPr>
            </w:pPr>
          </w:p>
        </w:tc>
        <w:tc>
          <w:tcPr>
            <w:tcW w:w="7141" w:type="dxa"/>
            <w:gridSpan w:val="2"/>
            <w:tcBorders>
              <w:top w:val="double" w:sz="1" w:space="0" w:color="000000"/>
              <w:left w:val="single" w:sz="4" w:space="0" w:color="000000"/>
              <w:bottom w:val="single" w:sz="4" w:space="0" w:color="000000"/>
              <w:right w:val="double" w:sz="1" w:space="0" w:color="000000"/>
            </w:tcBorders>
          </w:tcPr>
          <w:p w:rsidR="00C738E4" w:rsidRDefault="00C738E4" w:rsidP="00CC287F">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C738E4">
        <w:tblPrEx>
          <w:tblCellMar>
            <w:top w:w="0" w:type="dxa"/>
            <w:left w:w="70" w:type="dxa"/>
            <w:bottom w:w="0" w:type="dxa"/>
            <w:right w:w="70" w:type="dxa"/>
          </w:tblCellMar>
        </w:tblPrEx>
        <w:trPr>
          <w:gridBefore w:val="1"/>
          <w:wBefore w:w="109" w:type="dxa"/>
          <w:trHeight w:val="365"/>
        </w:trPr>
        <w:tc>
          <w:tcPr>
            <w:tcW w:w="3809" w:type="dxa"/>
            <w:tcBorders>
              <w:left w:val="double" w:sz="1" w:space="0" w:color="000000"/>
              <w:bottom w:val="single" w:sz="4" w:space="0" w:color="000000"/>
            </w:tcBorders>
          </w:tcPr>
          <w:p w:rsidR="00C738E4" w:rsidRDefault="00C738E4" w:rsidP="00CC287F">
            <w:pPr>
              <w:snapToGrid w:val="0"/>
              <w:rPr>
                <w:rFonts w:ascii="Times New Roman" w:hAnsi="Times New Roman"/>
                <w:b/>
                <w:bCs/>
                <w:color w:val="000000"/>
                <w:sz w:val="24"/>
                <w:szCs w:val="24"/>
                <w:lang w:val="sr-Cyrl-CS"/>
              </w:rPr>
            </w:pPr>
          </w:p>
          <w:p w:rsidR="00C738E4" w:rsidRDefault="00C738E4" w:rsidP="00CC287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руски језик</w:t>
            </w:r>
          </w:p>
          <w:p w:rsidR="00C738E4" w:rsidRDefault="00C738E4" w:rsidP="00CC287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осми</w:t>
            </w:r>
          </w:p>
          <w:p w:rsidR="00C738E4" w:rsidRDefault="00C738E4" w:rsidP="00CC287F">
            <w:pPr>
              <w:snapToGrid w:val="0"/>
              <w:rPr>
                <w:rFonts w:ascii="Times New Roman" w:hAnsi="Times New Roman"/>
                <w:b/>
                <w:bCs/>
                <w:color w:val="000000"/>
                <w:sz w:val="24"/>
                <w:szCs w:val="24"/>
                <w:lang w:val="sr-Cyrl-CS"/>
              </w:rPr>
            </w:pPr>
          </w:p>
          <w:p w:rsidR="00C738E4" w:rsidRDefault="00C738E4" w:rsidP="00CC287F">
            <w:pPr>
              <w:snapToGrid w:val="0"/>
              <w:rPr>
                <w:rFonts w:ascii="Times New Roman" w:hAnsi="Times New Roman"/>
                <w:b/>
                <w:bCs/>
                <w:color w:val="000000"/>
                <w:sz w:val="24"/>
                <w:szCs w:val="24"/>
                <w:lang w:val="sr-Cyrl-CS"/>
              </w:rPr>
            </w:pPr>
          </w:p>
          <w:p w:rsidR="00C738E4" w:rsidRDefault="00C738E4" w:rsidP="00CC287F">
            <w:pPr>
              <w:snapToGrid w:val="0"/>
              <w:rPr>
                <w:rFonts w:ascii="Times New Roman" w:hAnsi="Times New Roman"/>
                <w:b/>
                <w:bCs/>
                <w:color w:val="000000"/>
                <w:sz w:val="24"/>
                <w:szCs w:val="24"/>
                <w:lang w:val="sr-Cyrl-CS"/>
              </w:rPr>
            </w:pPr>
          </w:p>
          <w:p w:rsidR="00C738E4" w:rsidRDefault="00C738E4" w:rsidP="00CC287F">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C738E4" w:rsidRDefault="00C738E4" w:rsidP="00CC287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C738E4" w:rsidRPr="00362406" w:rsidRDefault="00C738E4" w:rsidP="00C738E4">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тема: Едем на экскурсию! Ура!</w:t>
            </w:r>
          </w:p>
          <w:p w:rsidR="00C738E4" w:rsidRPr="00A45650" w:rsidRDefault="00C738E4" w:rsidP="00CC287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јединица: По дороге с облаками</w:t>
            </w:r>
          </w:p>
          <w:p w:rsidR="00C738E4" w:rsidRPr="00B14569" w:rsidRDefault="00C738E4" w:rsidP="00CC287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Број часа: 67.</w:t>
            </w:r>
          </w:p>
          <w:p w:rsidR="00C738E4" w:rsidRDefault="00C738E4" w:rsidP="00CC287F">
            <w:pPr>
              <w:snapToGrid w:val="0"/>
              <w:rPr>
                <w:rFonts w:ascii="Times New Roman" w:hAnsi="Times New Roman"/>
                <w:b/>
                <w:bCs/>
                <w:color w:val="000000"/>
                <w:sz w:val="24"/>
                <w:szCs w:val="24"/>
                <w:lang w:val="sr-Cyrl-CS"/>
              </w:rPr>
            </w:pPr>
          </w:p>
          <w:p w:rsidR="00C738E4" w:rsidRDefault="00C738E4" w:rsidP="00CC287F">
            <w:pPr>
              <w:snapToGrid w:val="0"/>
              <w:rPr>
                <w:rFonts w:ascii="Times New Roman" w:hAnsi="Times New Roman"/>
                <w:b/>
                <w:bCs/>
                <w:color w:val="000000"/>
                <w:sz w:val="24"/>
                <w:szCs w:val="24"/>
                <w:lang w:val="sr-Cyrl-CS"/>
              </w:rPr>
            </w:pPr>
          </w:p>
        </w:tc>
      </w:tr>
      <w:tr w:rsidR="00C738E4">
        <w:tblPrEx>
          <w:tblCellMar>
            <w:top w:w="0" w:type="dxa"/>
            <w:left w:w="70" w:type="dxa"/>
            <w:bottom w:w="0" w:type="dxa"/>
            <w:right w:w="70" w:type="dxa"/>
          </w:tblCellMar>
        </w:tblPrEx>
        <w:trPr>
          <w:gridBefore w:val="1"/>
          <w:wBefore w:w="109" w:type="dxa"/>
          <w:trHeight w:val="373"/>
        </w:trPr>
        <w:tc>
          <w:tcPr>
            <w:tcW w:w="3809" w:type="dxa"/>
            <w:tcBorders>
              <w:top w:val="single" w:sz="1" w:space="0" w:color="000000"/>
              <w:left w:val="double" w:sz="1" w:space="0" w:color="000000"/>
              <w:bottom w:val="single" w:sz="4" w:space="0" w:color="000000"/>
            </w:tcBorders>
          </w:tcPr>
          <w:p w:rsidR="00C738E4" w:rsidRPr="004860E1" w:rsidRDefault="004860E1" w:rsidP="00CC287F">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C738E4" w:rsidRDefault="00C738E4" w:rsidP="00CC287F">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4" w:space="0" w:color="000000"/>
              <w:right w:val="double" w:sz="1" w:space="0" w:color="000000"/>
            </w:tcBorders>
          </w:tcPr>
          <w:p w:rsidR="00C738E4" w:rsidRDefault="00C738E4" w:rsidP="00CC287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комбиновани</w:t>
            </w:r>
          </w:p>
        </w:tc>
      </w:tr>
      <w:tr w:rsidR="00C738E4">
        <w:tblPrEx>
          <w:tblCellMar>
            <w:top w:w="0" w:type="dxa"/>
            <w:left w:w="70" w:type="dxa"/>
            <w:bottom w:w="0" w:type="dxa"/>
            <w:right w:w="70" w:type="dxa"/>
          </w:tblCellMar>
        </w:tblPrEx>
        <w:trPr>
          <w:gridBefore w:val="1"/>
          <w:wBefore w:w="109" w:type="dxa"/>
          <w:trHeight w:val="345"/>
        </w:trPr>
        <w:tc>
          <w:tcPr>
            <w:tcW w:w="3809" w:type="dxa"/>
            <w:tcBorders>
              <w:top w:val="single" w:sz="1" w:space="0" w:color="000000"/>
              <w:left w:val="double" w:sz="1" w:space="0" w:color="000000"/>
              <w:bottom w:val="single" w:sz="1" w:space="0" w:color="000000"/>
            </w:tcBorders>
          </w:tcPr>
          <w:p w:rsidR="00C738E4" w:rsidRPr="004860E1" w:rsidRDefault="004860E1" w:rsidP="00CC287F">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Образовни циљ и задаци часа</w:t>
            </w:r>
          </w:p>
          <w:p w:rsidR="00C738E4" w:rsidRDefault="00C738E4" w:rsidP="00CC287F">
            <w:pPr>
              <w:rPr>
                <w:rFonts w:ascii="Times New Roman" w:hAnsi="Times New Roman"/>
                <w:b/>
                <w:bCs/>
                <w:color w:val="000000"/>
                <w:sz w:val="24"/>
                <w:szCs w:val="24"/>
                <w:lang w:val="sr-Cyrl-CS"/>
              </w:rPr>
            </w:pPr>
          </w:p>
        </w:tc>
        <w:tc>
          <w:tcPr>
            <w:tcW w:w="7141" w:type="dxa"/>
            <w:gridSpan w:val="2"/>
            <w:tcBorders>
              <w:top w:val="single" w:sz="1" w:space="0" w:color="000000"/>
              <w:left w:val="single" w:sz="4" w:space="0" w:color="000000"/>
              <w:bottom w:val="single" w:sz="1" w:space="0" w:color="000000"/>
              <w:right w:val="double" w:sz="1" w:space="0" w:color="000000"/>
            </w:tcBorders>
          </w:tcPr>
          <w:p w:rsidR="00C738E4" w:rsidRPr="00927D06" w:rsidRDefault="00C738E4" w:rsidP="00CC287F">
            <w:pPr>
              <w:snapToGrid w:val="0"/>
              <w:rPr>
                <w:rFonts w:ascii="Times New Roman" w:hAnsi="Times New Roman"/>
                <w:color w:val="000000"/>
                <w:sz w:val="24"/>
                <w:szCs w:val="24"/>
                <w:lang w:val="ru-RU"/>
              </w:rPr>
            </w:pPr>
            <w:r>
              <w:rPr>
                <w:rFonts w:ascii="Times New Roman" w:hAnsi="Times New Roman"/>
                <w:color w:val="000000"/>
                <w:sz w:val="24"/>
                <w:szCs w:val="24"/>
                <w:lang w:val="ru-RU"/>
              </w:rPr>
              <w:t>усвајање нових речи и израза, обрада песме</w:t>
            </w:r>
            <w:r w:rsidR="00925D2E">
              <w:rPr>
                <w:rFonts w:ascii="Times New Roman" w:hAnsi="Times New Roman"/>
                <w:color w:val="000000"/>
                <w:sz w:val="24"/>
                <w:szCs w:val="24"/>
                <w:lang w:val="ru-RU"/>
              </w:rPr>
              <w:t>, обнављање градива помоћу израде задатака</w:t>
            </w:r>
          </w:p>
        </w:tc>
      </w:tr>
      <w:tr w:rsidR="00C738E4">
        <w:tblPrEx>
          <w:tblCellMar>
            <w:top w:w="0" w:type="dxa"/>
            <w:left w:w="70" w:type="dxa"/>
            <w:bottom w:w="0" w:type="dxa"/>
            <w:right w:w="70" w:type="dxa"/>
          </w:tblCellMar>
        </w:tblPrEx>
        <w:trPr>
          <w:gridBefore w:val="1"/>
          <w:wBefore w:w="109" w:type="dxa"/>
          <w:trHeight w:val="396"/>
        </w:trPr>
        <w:tc>
          <w:tcPr>
            <w:tcW w:w="3809" w:type="dxa"/>
            <w:tcBorders>
              <w:left w:val="double" w:sz="1" w:space="0" w:color="000000"/>
              <w:bottom w:val="single" w:sz="1" w:space="0" w:color="000000"/>
            </w:tcBorders>
          </w:tcPr>
          <w:p w:rsidR="00C738E4" w:rsidRPr="004860E1" w:rsidRDefault="004860E1" w:rsidP="00CC287F">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C738E4" w:rsidRDefault="00C738E4" w:rsidP="00CC287F">
            <w:pPr>
              <w:snapToGrid w:val="0"/>
              <w:rPr>
                <w:rFonts w:ascii="Times New Roman" w:hAnsi="Times New Roman"/>
                <w:b/>
                <w:bCs/>
                <w:color w:val="000000"/>
                <w:sz w:val="24"/>
                <w:szCs w:val="24"/>
                <w:lang w:val="sr-Cyrl-CS"/>
              </w:rPr>
            </w:pPr>
          </w:p>
        </w:tc>
        <w:tc>
          <w:tcPr>
            <w:tcW w:w="7141" w:type="dxa"/>
            <w:gridSpan w:val="2"/>
            <w:tcBorders>
              <w:left w:val="single" w:sz="4" w:space="0" w:color="000000"/>
              <w:bottom w:val="single" w:sz="1" w:space="0" w:color="000000"/>
              <w:right w:val="double" w:sz="1" w:space="0" w:color="000000"/>
            </w:tcBorders>
          </w:tcPr>
          <w:p w:rsidR="00C738E4" w:rsidRPr="00CB6055" w:rsidRDefault="00925D2E" w:rsidP="00CC287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w:t>
            </w:r>
            <w:r w:rsidR="00C738E4">
              <w:rPr>
                <w:rFonts w:ascii="Times New Roman" w:hAnsi="Times New Roman"/>
                <w:color w:val="000000"/>
                <w:sz w:val="24"/>
                <w:szCs w:val="24"/>
                <w:lang w:val="sr-Cyrl-CS"/>
              </w:rPr>
              <w:t>еговање љубави према путовањима; реално сагледавање стеченог знања у току школске године</w:t>
            </w:r>
          </w:p>
        </w:tc>
      </w:tr>
      <w:tr w:rsidR="00C738E4">
        <w:tblPrEx>
          <w:tblCellMar>
            <w:top w:w="0" w:type="dxa"/>
            <w:left w:w="70" w:type="dxa"/>
            <w:bottom w:w="0" w:type="dxa"/>
            <w:right w:w="70" w:type="dxa"/>
          </w:tblCellMar>
        </w:tblPrEx>
        <w:trPr>
          <w:gridBefore w:val="1"/>
          <w:wBefore w:w="109" w:type="dxa"/>
          <w:trHeight w:val="379"/>
        </w:trPr>
        <w:tc>
          <w:tcPr>
            <w:tcW w:w="3809" w:type="dxa"/>
            <w:tcBorders>
              <w:left w:val="double" w:sz="1" w:space="0" w:color="000000"/>
              <w:bottom w:val="single" w:sz="4" w:space="0" w:color="000000"/>
            </w:tcBorders>
          </w:tcPr>
          <w:p w:rsidR="00C738E4" w:rsidRPr="004860E1" w:rsidRDefault="00C738E4" w:rsidP="00CC287F">
            <w:pPr>
              <w:snapToGrid w:val="0"/>
              <w:rPr>
                <w:rFonts w:ascii="Times New Roman" w:hAnsi="Times New Roman"/>
                <w:b/>
                <w:bCs/>
                <w:color w:val="000000"/>
                <w:sz w:val="24"/>
                <w:szCs w:val="24"/>
              </w:rPr>
            </w:pPr>
            <w:r>
              <w:rPr>
                <w:rFonts w:ascii="Times New Roman" w:hAnsi="Times New Roman"/>
                <w:b/>
                <w:bCs/>
                <w:color w:val="000000"/>
                <w:sz w:val="24"/>
                <w:szCs w:val="24"/>
                <w:lang w:val="sr-Cyrl-CS"/>
              </w:rPr>
              <w:t>О</w:t>
            </w:r>
            <w:r w:rsidR="004860E1">
              <w:rPr>
                <w:rFonts w:ascii="Times New Roman" w:hAnsi="Times New Roman"/>
                <w:b/>
                <w:bCs/>
                <w:color w:val="000000"/>
                <w:sz w:val="24"/>
                <w:szCs w:val="24"/>
                <w:lang w:val="sr-Cyrl-CS"/>
              </w:rPr>
              <w:t>блик рада</w:t>
            </w:r>
          </w:p>
          <w:p w:rsidR="00C738E4" w:rsidRDefault="00C738E4" w:rsidP="00CC287F">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C738E4" w:rsidRDefault="00C738E4" w:rsidP="00CC287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фронтални, индивидуални</w:t>
            </w:r>
            <w:r w:rsidR="002C2A96">
              <w:rPr>
                <w:rFonts w:ascii="Times New Roman" w:hAnsi="Times New Roman"/>
                <w:color w:val="000000"/>
                <w:sz w:val="24"/>
                <w:szCs w:val="24"/>
                <w:lang w:val="sr-Cyrl-CS"/>
              </w:rPr>
              <w:t>, групни</w:t>
            </w:r>
          </w:p>
        </w:tc>
      </w:tr>
      <w:tr w:rsidR="00C738E4">
        <w:tblPrEx>
          <w:tblCellMar>
            <w:top w:w="0" w:type="dxa"/>
            <w:left w:w="70" w:type="dxa"/>
            <w:bottom w:w="0" w:type="dxa"/>
            <w:right w:w="70" w:type="dxa"/>
          </w:tblCellMar>
        </w:tblPrEx>
        <w:trPr>
          <w:gridBefore w:val="1"/>
          <w:wBefore w:w="109" w:type="dxa"/>
          <w:trHeight w:val="360"/>
        </w:trPr>
        <w:tc>
          <w:tcPr>
            <w:tcW w:w="3809" w:type="dxa"/>
            <w:tcBorders>
              <w:left w:val="double" w:sz="1" w:space="0" w:color="000000"/>
              <w:bottom w:val="single" w:sz="4" w:space="0" w:color="000000"/>
            </w:tcBorders>
          </w:tcPr>
          <w:p w:rsidR="00C738E4" w:rsidRPr="004860E1" w:rsidRDefault="004860E1" w:rsidP="00CC287F">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C738E4" w:rsidRDefault="00C738E4" w:rsidP="00CC287F">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C738E4" w:rsidRDefault="00C738E4" w:rsidP="00CC287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комуникативна, </w:t>
            </w:r>
            <w:r w:rsidR="00AF232A">
              <w:rPr>
                <w:rFonts w:ascii="Times New Roman" w:hAnsi="Times New Roman"/>
                <w:color w:val="000000"/>
                <w:sz w:val="24"/>
                <w:szCs w:val="24"/>
                <w:lang w:val="sr-Cyrl-CS"/>
              </w:rPr>
              <w:t>рад на песми</w:t>
            </w:r>
            <w:r w:rsidR="002C2A96">
              <w:rPr>
                <w:rFonts w:ascii="Times New Roman" w:hAnsi="Times New Roman"/>
                <w:color w:val="000000"/>
                <w:sz w:val="24"/>
                <w:szCs w:val="24"/>
                <w:lang w:val="sr-Cyrl-CS"/>
              </w:rPr>
              <w:t>, израда задатака</w:t>
            </w:r>
          </w:p>
        </w:tc>
      </w:tr>
      <w:tr w:rsidR="00C738E4">
        <w:tblPrEx>
          <w:tblCellMar>
            <w:top w:w="0" w:type="dxa"/>
            <w:left w:w="70" w:type="dxa"/>
            <w:bottom w:w="0" w:type="dxa"/>
            <w:right w:w="70" w:type="dxa"/>
          </w:tblCellMar>
        </w:tblPrEx>
        <w:trPr>
          <w:gridBefore w:val="1"/>
          <w:wBefore w:w="109" w:type="dxa"/>
          <w:trHeight w:val="360"/>
        </w:trPr>
        <w:tc>
          <w:tcPr>
            <w:tcW w:w="3809" w:type="dxa"/>
            <w:tcBorders>
              <w:left w:val="double" w:sz="1" w:space="0" w:color="000000"/>
              <w:bottom w:val="single" w:sz="4" w:space="0" w:color="000000"/>
            </w:tcBorders>
          </w:tcPr>
          <w:p w:rsidR="00C738E4" w:rsidRPr="004860E1" w:rsidRDefault="00DD01BD" w:rsidP="00CC287F">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C738E4" w:rsidRDefault="00C738E4" w:rsidP="00CC287F">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DD01BD" w:rsidRDefault="00DD01BD" w:rsidP="00DD01BD">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DD01BD" w:rsidRPr="009263FD" w:rsidRDefault="00DD01BD" w:rsidP="00DD01B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разуме основни смисао песме коју је прочитао (прочитала) на руском језику</w:t>
            </w:r>
          </w:p>
          <w:p w:rsidR="00DD01BD" w:rsidRDefault="00DD01BD" w:rsidP="00DD01B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селектује тражену информацију из текста и одговори на питања</w:t>
            </w:r>
          </w:p>
          <w:p w:rsidR="00DD01BD" w:rsidRPr="00F637BA" w:rsidRDefault="00DD01BD" w:rsidP="00DD01BD">
            <w:pPr>
              <w:numPr>
                <w:ilvl w:val="0"/>
                <w:numId w:val="50"/>
              </w:numPr>
              <w:snapToGrid w:val="0"/>
              <w:rPr>
                <w:rFonts w:ascii="Times New Roman" w:hAnsi="Times New Roman"/>
                <w:b/>
                <w:color w:val="000000"/>
                <w:sz w:val="24"/>
                <w:szCs w:val="24"/>
                <w:lang w:val="sr-Cyrl-CS"/>
              </w:rPr>
            </w:pPr>
            <w:r>
              <w:rPr>
                <w:rFonts w:ascii="Times New Roman" w:hAnsi="Times New Roman"/>
                <w:color w:val="000000"/>
                <w:sz w:val="24"/>
                <w:szCs w:val="24"/>
                <w:lang/>
              </w:rPr>
              <w:t xml:space="preserve">пева песму </w:t>
            </w:r>
            <w:r>
              <w:rPr>
                <w:rFonts w:ascii="Times New Roman" w:hAnsi="Times New Roman"/>
                <w:b/>
                <w:i/>
                <w:color w:val="000000"/>
                <w:sz w:val="24"/>
                <w:szCs w:val="24"/>
                <w:lang w:val="sr-Cyrl-CS"/>
              </w:rPr>
              <w:t>По дороге с облаками</w:t>
            </w:r>
          </w:p>
          <w:p w:rsidR="00DD01BD" w:rsidRDefault="00DD01BD" w:rsidP="00DD01B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учествује у дијалогу</w:t>
            </w:r>
          </w:p>
          <w:p w:rsidR="00E42CE8" w:rsidRDefault="00E42CE8" w:rsidP="00DD01BD">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самовреднује свој рад</w:t>
            </w:r>
          </w:p>
          <w:p w:rsidR="00C738E4" w:rsidRDefault="00C738E4" w:rsidP="00CC287F">
            <w:pPr>
              <w:snapToGrid w:val="0"/>
              <w:rPr>
                <w:rFonts w:ascii="Times New Roman" w:hAnsi="Times New Roman"/>
                <w:color w:val="000000"/>
                <w:sz w:val="24"/>
                <w:szCs w:val="24"/>
                <w:lang w:val="sr-Cyrl-CS"/>
              </w:rPr>
            </w:pPr>
          </w:p>
        </w:tc>
      </w:tr>
      <w:tr w:rsidR="00C738E4">
        <w:tblPrEx>
          <w:tblCellMar>
            <w:top w:w="0" w:type="dxa"/>
            <w:left w:w="70" w:type="dxa"/>
            <w:bottom w:w="0" w:type="dxa"/>
            <w:right w:w="70" w:type="dxa"/>
          </w:tblCellMar>
        </w:tblPrEx>
        <w:trPr>
          <w:gridBefore w:val="1"/>
          <w:wBefore w:w="109" w:type="dxa"/>
          <w:trHeight w:val="360"/>
        </w:trPr>
        <w:tc>
          <w:tcPr>
            <w:tcW w:w="3809" w:type="dxa"/>
            <w:tcBorders>
              <w:left w:val="double" w:sz="1" w:space="0" w:color="000000"/>
              <w:bottom w:val="single" w:sz="4" w:space="0" w:color="000000"/>
            </w:tcBorders>
          </w:tcPr>
          <w:p w:rsidR="00C738E4" w:rsidRPr="00C357B5" w:rsidRDefault="00C357B5" w:rsidP="00CC287F">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C738E4" w:rsidRDefault="00C738E4" w:rsidP="00CC287F">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C738E4" w:rsidRPr="00DC4A0F" w:rsidRDefault="00C738E4" w:rsidP="00C738E4">
            <w:pPr>
              <w:numPr>
                <w:ilvl w:val="0"/>
                <w:numId w:val="19"/>
              </w:numPr>
              <w:tabs>
                <w:tab w:val="left" w:pos="360"/>
              </w:tabs>
              <w:snapToGrid w:val="0"/>
              <w:rPr>
                <w:rFonts w:ascii="Times New Roman" w:hAnsi="Times New Roman"/>
                <w:color w:val="000000"/>
                <w:sz w:val="24"/>
                <w:szCs w:val="24"/>
              </w:rPr>
            </w:pPr>
            <w:r>
              <w:rPr>
                <w:rFonts w:ascii="Times New Roman" w:hAnsi="Times New Roman"/>
                <w:color w:val="000000"/>
                <w:sz w:val="24"/>
                <w:szCs w:val="24"/>
              </w:rPr>
              <w:t>организује час и даје упутства за рад</w:t>
            </w:r>
            <w:r>
              <w:rPr>
                <w:rFonts w:ascii="Times New Roman" w:hAnsi="Times New Roman"/>
                <w:color w:val="000000"/>
                <w:sz w:val="24"/>
                <w:szCs w:val="24"/>
                <w:lang w:val="sr-Cyrl-CS"/>
              </w:rPr>
              <w:t>,</w:t>
            </w:r>
            <w:r>
              <w:rPr>
                <w:rFonts w:ascii="Times New Roman" w:hAnsi="Times New Roman"/>
                <w:color w:val="000000"/>
                <w:sz w:val="24"/>
                <w:szCs w:val="24"/>
              </w:rPr>
              <w:t xml:space="preserve"> </w:t>
            </w:r>
          </w:p>
          <w:p w:rsidR="00C738E4" w:rsidRPr="00B14569" w:rsidRDefault="00C738E4" w:rsidP="00C738E4">
            <w:pPr>
              <w:numPr>
                <w:ilvl w:val="0"/>
                <w:numId w:val="19"/>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чита,</w:t>
            </w:r>
          </w:p>
          <w:p w:rsidR="00C738E4" w:rsidRPr="005E4289" w:rsidRDefault="00C738E4" w:rsidP="00C738E4">
            <w:pPr>
              <w:numPr>
                <w:ilvl w:val="0"/>
                <w:numId w:val="19"/>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објашњава,</w:t>
            </w:r>
          </w:p>
          <w:p w:rsidR="00C738E4" w:rsidRPr="00524557" w:rsidRDefault="00C738E4" w:rsidP="00C738E4">
            <w:pPr>
              <w:numPr>
                <w:ilvl w:val="0"/>
                <w:numId w:val="19"/>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прати рад ученика,</w:t>
            </w:r>
          </w:p>
          <w:p w:rsidR="00C738E4" w:rsidRDefault="00C738E4" w:rsidP="00C738E4">
            <w:pPr>
              <w:numPr>
                <w:ilvl w:val="0"/>
                <w:numId w:val="19"/>
              </w:numPr>
              <w:tabs>
                <w:tab w:val="left" w:pos="360"/>
              </w:tabs>
              <w:snapToGrid w:val="0"/>
              <w:rPr>
                <w:rFonts w:ascii="Times New Roman" w:hAnsi="Times New Roman"/>
                <w:color w:val="000000"/>
                <w:sz w:val="24"/>
                <w:szCs w:val="24"/>
              </w:rPr>
            </w:pPr>
            <w:r>
              <w:rPr>
                <w:rFonts w:ascii="Times New Roman" w:hAnsi="Times New Roman"/>
                <w:color w:val="000000"/>
                <w:sz w:val="24"/>
                <w:szCs w:val="24"/>
                <w:lang w:val="sr-Cyrl-CS"/>
              </w:rPr>
              <w:t>закључује оцене</w:t>
            </w:r>
          </w:p>
          <w:p w:rsidR="00C738E4" w:rsidRPr="003E51CC" w:rsidRDefault="00C738E4" w:rsidP="00CC287F">
            <w:pPr>
              <w:tabs>
                <w:tab w:val="left" w:pos="360"/>
              </w:tabs>
              <w:snapToGrid w:val="0"/>
              <w:rPr>
                <w:rFonts w:ascii="Times New Roman" w:hAnsi="Times New Roman"/>
                <w:color w:val="000000"/>
                <w:sz w:val="24"/>
                <w:szCs w:val="24"/>
                <w:lang w:val="sr-Cyrl-CS"/>
              </w:rPr>
            </w:pPr>
          </w:p>
        </w:tc>
      </w:tr>
      <w:tr w:rsidR="00C738E4">
        <w:tblPrEx>
          <w:tblCellMar>
            <w:top w:w="0" w:type="dxa"/>
            <w:left w:w="70" w:type="dxa"/>
            <w:bottom w:w="0" w:type="dxa"/>
            <w:right w:w="70" w:type="dxa"/>
          </w:tblCellMar>
        </w:tblPrEx>
        <w:trPr>
          <w:gridBefore w:val="1"/>
          <w:wBefore w:w="109" w:type="dxa"/>
          <w:trHeight w:val="360"/>
        </w:trPr>
        <w:tc>
          <w:tcPr>
            <w:tcW w:w="3809" w:type="dxa"/>
            <w:tcBorders>
              <w:left w:val="double" w:sz="1" w:space="0" w:color="000000"/>
              <w:bottom w:val="single" w:sz="4" w:space="0" w:color="000000"/>
            </w:tcBorders>
          </w:tcPr>
          <w:p w:rsidR="00C738E4" w:rsidRPr="00C357B5" w:rsidRDefault="00C738E4" w:rsidP="00CC287F">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w:t>
            </w:r>
            <w:r w:rsidR="00C357B5">
              <w:rPr>
                <w:rFonts w:ascii="Times New Roman" w:hAnsi="Times New Roman"/>
                <w:b/>
                <w:bCs/>
                <w:color w:val="000000"/>
                <w:sz w:val="24"/>
                <w:szCs w:val="24"/>
                <w:lang w:val="sr-Cyrl-CS"/>
              </w:rPr>
              <w:t>еника</w:t>
            </w:r>
          </w:p>
          <w:p w:rsidR="00C738E4" w:rsidRDefault="00C738E4" w:rsidP="00CC287F">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C738E4" w:rsidRDefault="00C738E4" w:rsidP="00CC287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слуша</w:t>
            </w:r>
            <w:r w:rsidR="00AF232A">
              <w:rPr>
                <w:rFonts w:ascii="Times New Roman" w:hAnsi="Times New Roman"/>
                <w:color w:val="000000"/>
                <w:sz w:val="24"/>
                <w:szCs w:val="24"/>
                <w:lang w:val="sr-Cyrl-CS"/>
              </w:rPr>
              <w:t>,</w:t>
            </w:r>
          </w:p>
          <w:p w:rsidR="00C738E4" w:rsidRDefault="00C738E4" w:rsidP="00CC287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одговара на питања</w:t>
            </w:r>
            <w:r w:rsidR="00AF232A">
              <w:rPr>
                <w:rFonts w:ascii="Times New Roman" w:hAnsi="Times New Roman"/>
                <w:color w:val="000000"/>
                <w:sz w:val="24"/>
                <w:szCs w:val="24"/>
                <w:lang w:val="sr-Cyrl-CS"/>
              </w:rPr>
              <w:t>,</w:t>
            </w:r>
          </w:p>
          <w:p w:rsidR="00C738E4" w:rsidRDefault="00C738E4" w:rsidP="00CC287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чита</w:t>
            </w:r>
            <w:r w:rsidR="00AF232A">
              <w:rPr>
                <w:rFonts w:ascii="Times New Roman" w:hAnsi="Times New Roman"/>
                <w:color w:val="000000"/>
                <w:sz w:val="24"/>
                <w:szCs w:val="24"/>
                <w:lang w:val="sr-Cyrl-CS"/>
              </w:rPr>
              <w:t>,</w:t>
            </w:r>
          </w:p>
          <w:p w:rsidR="00C738E4" w:rsidRDefault="00C738E4" w:rsidP="00CC287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ради задатке</w:t>
            </w:r>
          </w:p>
          <w:p w:rsidR="00C738E4" w:rsidRDefault="00C738E4" w:rsidP="00CC287F">
            <w:pPr>
              <w:tabs>
                <w:tab w:val="left" w:pos="360"/>
              </w:tabs>
              <w:snapToGrid w:val="0"/>
              <w:rPr>
                <w:rFonts w:ascii="Times New Roman" w:hAnsi="Times New Roman"/>
                <w:color w:val="000000"/>
                <w:sz w:val="24"/>
                <w:szCs w:val="24"/>
                <w:lang w:val="sr-Cyrl-CS"/>
              </w:rPr>
            </w:pPr>
          </w:p>
        </w:tc>
      </w:tr>
      <w:tr w:rsidR="00C738E4">
        <w:tblPrEx>
          <w:tblCellMar>
            <w:top w:w="0" w:type="dxa"/>
            <w:left w:w="70" w:type="dxa"/>
            <w:bottom w:w="0" w:type="dxa"/>
            <w:right w:w="70" w:type="dxa"/>
          </w:tblCellMar>
        </w:tblPrEx>
        <w:trPr>
          <w:gridBefore w:val="1"/>
          <w:wBefore w:w="109" w:type="dxa"/>
          <w:trHeight w:val="302"/>
        </w:trPr>
        <w:tc>
          <w:tcPr>
            <w:tcW w:w="3809" w:type="dxa"/>
            <w:tcBorders>
              <w:left w:val="double" w:sz="1" w:space="0" w:color="000000"/>
              <w:bottom w:val="single" w:sz="4" w:space="0" w:color="000000"/>
            </w:tcBorders>
          </w:tcPr>
          <w:p w:rsidR="00C738E4" w:rsidRPr="00C357B5" w:rsidRDefault="00C357B5" w:rsidP="00CC287F">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C738E4" w:rsidRDefault="00C738E4" w:rsidP="00CC287F">
            <w:pPr>
              <w:rPr>
                <w:rFonts w:ascii="Times New Roman" w:hAnsi="Times New Roman"/>
                <w:b/>
                <w:bCs/>
                <w:color w:val="000000"/>
                <w:sz w:val="24"/>
                <w:szCs w:val="24"/>
                <w:lang w:val="sr-Cyrl-CS"/>
              </w:rPr>
            </w:pPr>
          </w:p>
        </w:tc>
        <w:tc>
          <w:tcPr>
            <w:tcW w:w="7141" w:type="dxa"/>
            <w:gridSpan w:val="2"/>
            <w:tcBorders>
              <w:left w:val="single" w:sz="4" w:space="0" w:color="000000"/>
              <w:bottom w:val="single" w:sz="4" w:space="0" w:color="000000"/>
              <w:right w:val="double" w:sz="1" w:space="0" w:color="000000"/>
            </w:tcBorders>
          </w:tcPr>
          <w:p w:rsidR="00C738E4" w:rsidRPr="00B8535D" w:rsidRDefault="00C738E4" w:rsidP="00CC287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у</w:t>
            </w:r>
            <w:r w:rsidR="00B8535D">
              <w:rPr>
                <w:rFonts w:ascii="Times New Roman" w:hAnsi="Times New Roman"/>
                <w:color w:val="000000"/>
                <w:sz w:val="24"/>
                <w:szCs w:val="24"/>
                <w:lang w:val="sr-Cyrl-CS"/>
              </w:rPr>
              <w:t>џбенички комплет за ос</w:t>
            </w:r>
            <w:r>
              <w:rPr>
                <w:rFonts w:ascii="Times New Roman" w:hAnsi="Times New Roman"/>
                <w:color w:val="000000"/>
                <w:sz w:val="24"/>
                <w:szCs w:val="24"/>
                <w:lang w:val="sr-Cyrl-CS"/>
              </w:rPr>
              <w:t>ми разред</w:t>
            </w:r>
            <w:r w:rsidR="00B8535D">
              <w:rPr>
                <w:rFonts w:ascii="Times New Roman" w:hAnsi="Times New Roman"/>
                <w:color w:val="000000"/>
                <w:sz w:val="24"/>
                <w:szCs w:val="24"/>
                <w:lang w:val="sr-Cyrl-CS"/>
              </w:rPr>
              <w:t xml:space="preserve">, </w:t>
            </w:r>
            <w:r w:rsidR="00B8535D">
              <w:rPr>
                <w:rFonts w:ascii="Times New Roman" w:hAnsi="Times New Roman"/>
                <w:color w:val="000000"/>
                <w:sz w:val="24"/>
                <w:szCs w:val="24"/>
                <w:lang w:val="en-US"/>
              </w:rPr>
              <w:t>CD</w:t>
            </w:r>
            <w:r w:rsidR="00E53C83">
              <w:rPr>
                <w:rFonts w:ascii="Times New Roman" w:hAnsi="Times New Roman"/>
                <w:color w:val="000000"/>
                <w:sz w:val="24"/>
                <w:szCs w:val="24"/>
                <w:lang w:val="sr-Cyrl-CS"/>
              </w:rPr>
              <w:t>-</w:t>
            </w:r>
            <w:r w:rsidR="00B8535D">
              <w:rPr>
                <w:rFonts w:ascii="Times New Roman" w:hAnsi="Times New Roman"/>
                <w:color w:val="000000"/>
                <w:sz w:val="24"/>
                <w:szCs w:val="24"/>
                <w:lang w:val="sr-Cyrl-CS"/>
              </w:rPr>
              <w:t>плејер</w:t>
            </w:r>
          </w:p>
        </w:tc>
      </w:tr>
      <w:tr w:rsidR="00C738E4">
        <w:tblPrEx>
          <w:tblCellMar>
            <w:top w:w="0" w:type="dxa"/>
            <w:left w:w="70" w:type="dxa"/>
            <w:bottom w:w="0" w:type="dxa"/>
            <w:right w:w="70" w:type="dxa"/>
          </w:tblCellMar>
        </w:tblPrEx>
        <w:trPr>
          <w:gridBefore w:val="1"/>
          <w:wBefore w:w="109" w:type="dxa"/>
          <w:trHeight w:val="144"/>
        </w:trPr>
        <w:tc>
          <w:tcPr>
            <w:tcW w:w="10950" w:type="dxa"/>
            <w:gridSpan w:val="3"/>
            <w:tcBorders>
              <w:left w:val="double" w:sz="1" w:space="0" w:color="000000"/>
              <w:bottom w:val="single" w:sz="4" w:space="0" w:color="000000"/>
              <w:right w:val="double" w:sz="1" w:space="0" w:color="000000"/>
            </w:tcBorders>
            <w:shd w:val="clear" w:color="auto" w:fill="FFFFFF"/>
          </w:tcPr>
          <w:p w:rsidR="00C738E4" w:rsidRDefault="00C738E4" w:rsidP="00CC287F">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C738E4" w:rsidRDefault="00C738E4" w:rsidP="00C738E4"/>
    <w:tbl>
      <w:tblPr>
        <w:tblW w:w="0" w:type="auto"/>
        <w:tblInd w:w="-1038" w:type="dxa"/>
        <w:tblLayout w:type="fixed"/>
        <w:tblCellMar>
          <w:top w:w="55" w:type="dxa"/>
          <w:left w:w="55" w:type="dxa"/>
          <w:bottom w:w="55" w:type="dxa"/>
          <w:right w:w="55" w:type="dxa"/>
        </w:tblCellMar>
        <w:tblLook w:val="0000"/>
      </w:tblPr>
      <w:tblGrid>
        <w:gridCol w:w="10829"/>
      </w:tblGrid>
      <w:tr w:rsidR="00C738E4">
        <w:tc>
          <w:tcPr>
            <w:tcW w:w="10829" w:type="dxa"/>
            <w:tcBorders>
              <w:top w:val="single" w:sz="1" w:space="0" w:color="000000"/>
              <w:left w:val="single" w:sz="1" w:space="0" w:color="000000"/>
              <w:bottom w:val="single" w:sz="1" w:space="0" w:color="000000"/>
              <w:right w:val="single" w:sz="1" w:space="0" w:color="000000"/>
            </w:tcBorders>
          </w:tcPr>
          <w:p w:rsidR="00C738E4" w:rsidRPr="00B14569" w:rsidRDefault="00C738E4" w:rsidP="00CC287F">
            <w:pPr>
              <w:tabs>
                <w:tab w:val="left" w:pos="2955"/>
              </w:tabs>
              <w:snapToGrid w:val="0"/>
              <w:jc w:val="center"/>
              <w:rPr>
                <w:rFonts w:ascii="Times New Roman" w:hAnsi="Times New Roman"/>
                <w:b/>
                <w:color w:val="000000"/>
                <w:sz w:val="24"/>
                <w:szCs w:val="24"/>
                <w:lang w:val="sr-Cyrl-CS"/>
              </w:rPr>
            </w:pPr>
            <w:r w:rsidRPr="00B14569">
              <w:rPr>
                <w:rFonts w:ascii="Times New Roman" w:hAnsi="Times New Roman"/>
                <w:b/>
                <w:color w:val="000000"/>
                <w:sz w:val="24"/>
                <w:szCs w:val="24"/>
                <w:lang w:val="sr-Cyrl-CS"/>
              </w:rPr>
              <w:t>Уводни део часа</w:t>
            </w:r>
          </w:p>
          <w:p w:rsidR="00C738E4" w:rsidRDefault="00C738E4" w:rsidP="00CC287F">
            <w:pPr>
              <w:tabs>
                <w:tab w:val="left" w:pos="2955"/>
              </w:tabs>
              <w:snapToGrid w:val="0"/>
              <w:jc w:val="center"/>
              <w:rPr>
                <w:rFonts w:ascii="Times New Roman" w:hAnsi="Times New Roman"/>
                <w:b/>
                <w:color w:val="000000"/>
                <w:sz w:val="24"/>
                <w:szCs w:val="24"/>
                <w:u w:val="single"/>
                <w:lang w:val="sr-Cyrl-CS"/>
              </w:rPr>
            </w:pPr>
          </w:p>
          <w:p w:rsidR="00C738E4" w:rsidRPr="00C966CD" w:rsidRDefault="00C738E4" w:rsidP="00CC287F">
            <w:pPr>
              <w:tabs>
                <w:tab w:val="left" w:pos="315"/>
              </w:tabs>
              <w:rPr>
                <w:rFonts w:ascii="Times New Roman" w:hAnsi="Times New Roman"/>
                <w:b/>
                <w:color w:val="000000"/>
                <w:sz w:val="24"/>
                <w:szCs w:val="24"/>
                <w:lang w:val="sr-Cyrl-CS"/>
              </w:rPr>
            </w:pPr>
            <w:r>
              <w:rPr>
                <w:rFonts w:ascii="Times New Roman" w:hAnsi="Times New Roman"/>
                <w:color w:val="000000"/>
                <w:sz w:val="24"/>
                <w:szCs w:val="24"/>
                <w:lang w:val="sr-Cyrl-CS"/>
              </w:rPr>
              <w:t xml:space="preserve">        Провера домаћег задатка и обнављање на основу њега.</w:t>
            </w:r>
          </w:p>
          <w:p w:rsidR="00C738E4" w:rsidRDefault="00C738E4" w:rsidP="00CC287F">
            <w:pPr>
              <w:tabs>
                <w:tab w:val="left" w:pos="2955"/>
              </w:tabs>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tc>
      </w:tr>
      <w:tr w:rsidR="00C738E4">
        <w:tc>
          <w:tcPr>
            <w:tcW w:w="10829" w:type="dxa"/>
            <w:tcBorders>
              <w:left w:val="single" w:sz="1" w:space="0" w:color="000000"/>
              <w:bottom w:val="single" w:sz="1" w:space="0" w:color="000000"/>
              <w:right w:val="single" w:sz="1" w:space="0" w:color="000000"/>
            </w:tcBorders>
          </w:tcPr>
          <w:p w:rsidR="00C738E4" w:rsidRPr="00B14569" w:rsidRDefault="00C738E4" w:rsidP="00CC287F">
            <w:pPr>
              <w:tabs>
                <w:tab w:val="left" w:pos="2610"/>
              </w:tabs>
              <w:snapToGrid w:val="0"/>
              <w:jc w:val="center"/>
              <w:rPr>
                <w:rFonts w:ascii="Times New Roman" w:hAnsi="Times New Roman"/>
                <w:b/>
                <w:color w:val="000000"/>
                <w:sz w:val="24"/>
                <w:szCs w:val="24"/>
                <w:lang w:val="sr-Cyrl-CS"/>
              </w:rPr>
            </w:pPr>
            <w:r w:rsidRPr="00B14569">
              <w:rPr>
                <w:rFonts w:ascii="Times New Roman" w:hAnsi="Times New Roman"/>
                <w:b/>
                <w:color w:val="000000"/>
                <w:sz w:val="24"/>
                <w:szCs w:val="24"/>
                <w:lang w:val="sr-Cyrl-CS"/>
              </w:rPr>
              <w:t>Главни део часа</w:t>
            </w:r>
          </w:p>
          <w:p w:rsidR="00C738E4" w:rsidRDefault="00C738E4" w:rsidP="00CC287F">
            <w:pPr>
              <w:tabs>
                <w:tab w:val="left" w:pos="2610"/>
              </w:tabs>
              <w:rPr>
                <w:rFonts w:ascii="Times New Roman" w:hAnsi="Times New Roman"/>
                <w:b/>
                <w:color w:val="000000"/>
                <w:sz w:val="24"/>
                <w:szCs w:val="24"/>
                <w:u w:val="single"/>
                <w:lang w:val="sr-Cyrl-CS"/>
              </w:rPr>
            </w:pPr>
          </w:p>
          <w:p w:rsidR="00C738E4" w:rsidRPr="00B8535D" w:rsidRDefault="00C738E4" w:rsidP="00CC287F">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1. </w:t>
            </w:r>
            <w:r w:rsidR="00B8535D">
              <w:rPr>
                <w:rFonts w:ascii="Times New Roman" w:hAnsi="Times New Roman"/>
                <w:color w:val="000000"/>
                <w:sz w:val="24"/>
                <w:szCs w:val="24"/>
                <w:lang w:val="sr-Cyrl-CS"/>
              </w:rPr>
              <w:t xml:space="preserve">Обрада песме </w:t>
            </w:r>
            <w:r w:rsidR="00B8535D">
              <w:rPr>
                <w:rFonts w:ascii="Times New Roman" w:hAnsi="Times New Roman"/>
                <w:b/>
                <w:i/>
                <w:color w:val="000000"/>
                <w:sz w:val="24"/>
                <w:szCs w:val="24"/>
                <w:lang w:val="sr-Cyrl-CS"/>
              </w:rPr>
              <w:t xml:space="preserve">По дороге с </w:t>
            </w:r>
            <w:r w:rsidR="00E53C83">
              <w:rPr>
                <w:rFonts w:ascii="Times New Roman" w:hAnsi="Times New Roman"/>
                <w:b/>
                <w:i/>
                <w:color w:val="000000"/>
                <w:sz w:val="24"/>
                <w:szCs w:val="24"/>
                <w:lang w:val="sr-Cyrl-CS"/>
              </w:rPr>
              <w:t>облаками</w:t>
            </w:r>
            <w:r w:rsidR="00E53C83">
              <w:rPr>
                <w:rFonts w:ascii="Times New Roman" w:hAnsi="Times New Roman"/>
                <w:color w:val="000000"/>
                <w:sz w:val="24"/>
                <w:szCs w:val="24"/>
                <w:lang w:val="sr-Cyrl-CS"/>
              </w:rPr>
              <w:t>.</w:t>
            </w:r>
            <w:r w:rsidR="00B8535D">
              <w:rPr>
                <w:rFonts w:ascii="Times New Roman" w:hAnsi="Times New Roman"/>
                <w:b/>
                <w:i/>
                <w:color w:val="000000"/>
                <w:sz w:val="24"/>
                <w:szCs w:val="24"/>
                <w:lang w:val="sr-Cyrl-CS"/>
              </w:rPr>
              <w:t xml:space="preserve"> </w:t>
            </w:r>
            <w:r w:rsidR="00B8535D">
              <w:rPr>
                <w:rFonts w:ascii="Times New Roman" w:hAnsi="Times New Roman"/>
                <w:color w:val="000000"/>
                <w:sz w:val="24"/>
                <w:szCs w:val="24"/>
                <w:lang w:val="sr-Cyrl-CS"/>
              </w:rPr>
              <w:t>Наставник упућује ученике да отворе</w:t>
            </w:r>
            <w:r w:rsidR="0075786C">
              <w:rPr>
                <w:rFonts w:ascii="Times New Roman" w:hAnsi="Times New Roman"/>
                <w:color w:val="000000"/>
                <w:sz w:val="24"/>
                <w:szCs w:val="24"/>
                <w:lang w:val="sr-Cyrl-CS"/>
              </w:rPr>
              <w:t xml:space="preserve"> </w:t>
            </w:r>
            <w:r w:rsidR="00E53C83">
              <w:rPr>
                <w:rFonts w:ascii="Times New Roman" w:hAnsi="Times New Roman"/>
                <w:i/>
                <w:color w:val="000000"/>
                <w:sz w:val="24"/>
                <w:szCs w:val="24"/>
                <w:lang w:val="sr-Cyrl-CS"/>
              </w:rPr>
              <w:t>У</w:t>
            </w:r>
            <w:r w:rsidR="00B8535D">
              <w:rPr>
                <w:rFonts w:ascii="Times New Roman" w:hAnsi="Times New Roman"/>
                <w:i/>
                <w:color w:val="000000"/>
                <w:sz w:val="24"/>
                <w:szCs w:val="24"/>
                <w:lang w:val="sr-Cyrl-CS"/>
              </w:rPr>
              <w:t>џбенике</w:t>
            </w:r>
            <w:r w:rsidR="00B8535D">
              <w:rPr>
                <w:rFonts w:ascii="Times New Roman" w:hAnsi="Times New Roman"/>
                <w:color w:val="000000"/>
                <w:sz w:val="24"/>
                <w:szCs w:val="24"/>
                <w:lang w:val="sr-Cyrl-CS"/>
              </w:rPr>
              <w:t xml:space="preserve"> на страни 149 и чита песму. Ученици затим читају песму у себи и подвлаче непознате речи. Наставник објашњава непознате речи. Затим ученици читају песму још је</w:t>
            </w:r>
            <w:r w:rsidR="00EF2CDC">
              <w:rPr>
                <w:rFonts w:ascii="Times New Roman" w:hAnsi="Times New Roman"/>
                <w:color w:val="000000"/>
                <w:sz w:val="24"/>
                <w:szCs w:val="24"/>
                <w:lang w:val="sr-Cyrl-CS"/>
              </w:rPr>
              <w:t>дном и води се разговор о песми</w:t>
            </w:r>
            <w:r w:rsidR="00B8535D">
              <w:rPr>
                <w:rFonts w:ascii="Times New Roman" w:hAnsi="Times New Roman"/>
                <w:color w:val="000000"/>
                <w:sz w:val="24"/>
                <w:szCs w:val="24"/>
                <w:lang w:val="sr-Cyrl-CS"/>
              </w:rPr>
              <w:t xml:space="preserve"> ради провере разумевања прочитаног. На крају наставник пушта снимак, а ученици певају.</w:t>
            </w:r>
          </w:p>
          <w:p w:rsidR="00C738E4" w:rsidRDefault="00C738E4" w:rsidP="00CC287F">
            <w:pPr>
              <w:tabs>
                <w:tab w:val="left" w:pos="2610"/>
              </w:tabs>
              <w:rPr>
                <w:rFonts w:ascii="Times New Roman" w:hAnsi="Times New Roman"/>
                <w:color w:val="000000"/>
                <w:sz w:val="24"/>
                <w:szCs w:val="24"/>
                <w:lang w:val="sr-Cyrl-CS"/>
              </w:rPr>
            </w:pPr>
          </w:p>
          <w:p w:rsidR="00C738E4" w:rsidRPr="00A45650" w:rsidRDefault="00C738E4" w:rsidP="00CC287F">
            <w:pPr>
              <w:tabs>
                <w:tab w:val="left" w:pos="2610"/>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2. Закључивање оцена. Наставник прозива редом ученике и износи своје мишљење о њиховом раду у току школске године. На основу датих оцена доноси закључну оцену. У току полугодишта ученик је оцењиван из различитих области: читања, рецитовања, контролних задатака, писмених задатака. презентације домаћих задатака...</w:t>
            </w:r>
            <w:r w:rsidR="00E53C83">
              <w:rPr>
                <w:rFonts w:ascii="Times New Roman" w:hAnsi="Times New Roman"/>
                <w:color w:val="000000"/>
                <w:sz w:val="24"/>
                <w:szCs w:val="24"/>
                <w:lang w:val="sr-Cyrl-CS"/>
              </w:rPr>
              <w:t xml:space="preserve"> </w:t>
            </w:r>
            <w:r>
              <w:rPr>
                <w:rFonts w:ascii="Times New Roman" w:hAnsi="Times New Roman"/>
                <w:color w:val="000000"/>
                <w:sz w:val="24"/>
                <w:szCs w:val="24"/>
                <w:lang w:val="sr-Cyrl-CS"/>
              </w:rPr>
              <w:t>У различитим активностима ученици су добијали плусеве који се такође имају у виду при закључивању оцене. Наставник  узима у обзир и учешће ученика на допунској и додатној настави, у активност</w:t>
            </w:r>
            <w:r w:rsidR="00830464">
              <w:rPr>
                <w:rFonts w:ascii="Times New Roman" w:hAnsi="Times New Roman"/>
                <w:color w:val="000000"/>
                <w:sz w:val="24"/>
                <w:szCs w:val="24"/>
                <w:lang w:val="sr-Cyrl-CS"/>
              </w:rPr>
              <w:t>и</w:t>
            </w:r>
            <w:r>
              <w:rPr>
                <w:rFonts w:ascii="Times New Roman" w:hAnsi="Times New Roman"/>
                <w:color w:val="000000"/>
                <w:sz w:val="24"/>
                <w:szCs w:val="24"/>
                <w:lang w:val="sr-Cyrl-CS"/>
              </w:rPr>
              <w:t xml:space="preserve"> на часу, као и преглед свеске ученика. Ученици могу дати своје мишљење и изнети свој став при закључивању оцена.</w:t>
            </w:r>
          </w:p>
          <w:p w:rsidR="00C738E4" w:rsidRPr="00826A2E" w:rsidRDefault="00C738E4" w:rsidP="00CC287F">
            <w:pPr>
              <w:tabs>
                <w:tab w:val="left" w:pos="2610"/>
              </w:tabs>
              <w:rPr>
                <w:rFonts w:ascii="Times New Roman" w:hAnsi="Times New Roman"/>
                <w:color w:val="000000"/>
                <w:sz w:val="24"/>
                <w:szCs w:val="24"/>
                <w:lang w:val="sr-Cyrl-CS"/>
              </w:rPr>
            </w:pPr>
          </w:p>
        </w:tc>
      </w:tr>
      <w:tr w:rsidR="00C738E4">
        <w:tc>
          <w:tcPr>
            <w:tcW w:w="10829" w:type="dxa"/>
            <w:tcBorders>
              <w:left w:val="single" w:sz="1" w:space="0" w:color="000000"/>
              <w:bottom w:val="single" w:sz="1" w:space="0" w:color="000000"/>
              <w:right w:val="single" w:sz="1" w:space="0" w:color="000000"/>
            </w:tcBorders>
          </w:tcPr>
          <w:p w:rsidR="00C738E4" w:rsidRPr="0069300F" w:rsidRDefault="00C738E4" w:rsidP="00CC287F">
            <w:pPr>
              <w:tabs>
                <w:tab w:val="left" w:pos="315"/>
              </w:tabs>
              <w:snapToGrid w:val="0"/>
              <w:jc w:val="center"/>
              <w:rPr>
                <w:rFonts w:ascii="Times New Roman" w:hAnsi="Times New Roman"/>
                <w:b/>
                <w:color w:val="000000"/>
                <w:sz w:val="24"/>
                <w:szCs w:val="24"/>
                <w:lang w:val="sr-Cyrl-CS"/>
              </w:rPr>
            </w:pPr>
            <w:r w:rsidRPr="0069300F">
              <w:rPr>
                <w:rFonts w:ascii="Times New Roman" w:hAnsi="Times New Roman"/>
                <w:b/>
                <w:color w:val="000000"/>
                <w:sz w:val="24"/>
                <w:szCs w:val="24"/>
                <w:lang w:val="sr-Cyrl-CS"/>
              </w:rPr>
              <w:t>Завршни део часа</w:t>
            </w:r>
          </w:p>
          <w:p w:rsidR="00C738E4" w:rsidRDefault="00C738E4" w:rsidP="00CC287F">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C738E4" w:rsidRDefault="00C738E4" w:rsidP="00CC287F">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2C2A96">
              <w:rPr>
                <w:rFonts w:ascii="Times New Roman" w:hAnsi="Times New Roman"/>
                <w:color w:val="000000"/>
                <w:sz w:val="24"/>
                <w:szCs w:val="24"/>
                <w:lang w:val="sr-Cyrl-CS"/>
              </w:rPr>
              <w:t xml:space="preserve">Ученици раде задатке </w:t>
            </w:r>
            <w:r w:rsidR="00152DFF">
              <w:rPr>
                <w:rFonts w:ascii="Times New Roman" w:hAnsi="Times New Roman"/>
                <w:color w:val="000000"/>
                <w:sz w:val="24"/>
                <w:szCs w:val="24"/>
                <w:lang w:val="sr-Cyrl-CS"/>
              </w:rPr>
              <w:t xml:space="preserve">из тестова са краја </w:t>
            </w:r>
            <w:r>
              <w:rPr>
                <w:rFonts w:ascii="Times New Roman" w:hAnsi="Times New Roman"/>
                <w:color w:val="000000"/>
                <w:sz w:val="24"/>
                <w:szCs w:val="24"/>
                <w:lang w:val="sr-Cyrl-CS"/>
              </w:rPr>
              <w:t xml:space="preserve"> </w:t>
            </w:r>
            <w:r>
              <w:rPr>
                <w:rFonts w:ascii="Times New Roman" w:hAnsi="Times New Roman"/>
                <w:i/>
                <w:color w:val="000000"/>
                <w:sz w:val="24"/>
                <w:szCs w:val="24"/>
                <w:lang w:val="sr-Cyrl-CS"/>
              </w:rPr>
              <w:t>Радне свеске</w:t>
            </w:r>
            <w:r w:rsidR="002C2A96">
              <w:rPr>
                <w:rFonts w:ascii="Times New Roman" w:hAnsi="Times New Roman"/>
                <w:color w:val="000000"/>
                <w:sz w:val="24"/>
                <w:szCs w:val="24"/>
                <w:lang w:val="sr-Cyrl-CS"/>
              </w:rPr>
              <w:t xml:space="preserve"> који нису урађени.</w:t>
            </w:r>
            <w:r>
              <w:rPr>
                <w:rFonts w:ascii="Times New Roman" w:hAnsi="Times New Roman"/>
                <w:color w:val="000000"/>
                <w:sz w:val="24"/>
                <w:szCs w:val="24"/>
                <w:lang w:val="sr-Cyrl-CS"/>
              </w:rPr>
              <w:t xml:space="preserve"> </w:t>
            </w:r>
          </w:p>
          <w:p w:rsidR="00C738E4" w:rsidRPr="0080240D" w:rsidRDefault="00C738E4" w:rsidP="00CC287F">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C738E4" w:rsidRPr="0069300F" w:rsidRDefault="00C738E4" w:rsidP="00CC287F">
            <w:pPr>
              <w:tabs>
                <w:tab w:val="left" w:pos="315"/>
              </w:tabs>
              <w:jc w:val="center"/>
              <w:rPr>
                <w:rFonts w:ascii="Times New Roman" w:hAnsi="Times New Roman"/>
                <w:b/>
                <w:bCs/>
                <w:color w:val="000000"/>
                <w:sz w:val="24"/>
                <w:szCs w:val="24"/>
                <w:lang w:val="sr-Cyrl-CS"/>
              </w:rPr>
            </w:pPr>
            <w:r w:rsidRPr="0069300F">
              <w:rPr>
                <w:rFonts w:ascii="Times New Roman" w:hAnsi="Times New Roman"/>
                <w:b/>
                <w:bCs/>
                <w:color w:val="000000"/>
                <w:sz w:val="24"/>
                <w:szCs w:val="24"/>
                <w:lang w:val="sr-Cyrl-CS"/>
              </w:rPr>
              <w:t>Домаћи задатак</w:t>
            </w:r>
          </w:p>
          <w:p w:rsidR="00C738E4" w:rsidRDefault="00C738E4" w:rsidP="00CC287F">
            <w:pPr>
              <w:tabs>
                <w:tab w:val="left" w:pos="315"/>
              </w:tabs>
              <w:jc w:val="center"/>
              <w:rPr>
                <w:rFonts w:ascii="Times New Roman" w:hAnsi="Times New Roman"/>
                <w:b/>
                <w:bCs/>
                <w:color w:val="000000"/>
                <w:sz w:val="24"/>
                <w:szCs w:val="24"/>
                <w:u w:val="single"/>
                <w:lang w:val="sr-Cyrl-CS"/>
              </w:rPr>
            </w:pPr>
          </w:p>
          <w:p w:rsidR="001D4E2E" w:rsidRDefault="00C738E4" w:rsidP="00AF232A">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Ученике поделити у четири групе. Они треба да се припреме до следећег часа за завршну игру </w:t>
            </w:r>
            <w:r w:rsidRPr="0075786C">
              <w:rPr>
                <w:rFonts w:ascii="Times New Roman" w:hAnsi="Times New Roman"/>
                <w:b/>
                <w:color w:val="000000"/>
                <w:sz w:val="24"/>
                <w:szCs w:val="24"/>
                <w:lang w:val="sr-Cyrl-CS"/>
              </w:rPr>
              <w:t>КВН</w:t>
            </w:r>
            <w:r>
              <w:rPr>
                <w:rFonts w:ascii="Times New Roman" w:hAnsi="Times New Roman"/>
                <w:color w:val="000000"/>
                <w:sz w:val="24"/>
                <w:szCs w:val="24"/>
                <w:lang w:val="sr-Cyrl-CS"/>
              </w:rPr>
              <w:t>.</w:t>
            </w:r>
          </w:p>
          <w:p w:rsidR="00C738E4" w:rsidRDefault="00C738E4" w:rsidP="00AF232A">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8830E6" w:rsidRPr="000519A4" w:rsidTr="00980747">
              <w:tc>
                <w:tcPr>
                  <w:tcW w:w="2214" w:type="dxa"/>
                  <w:shd w:val="clear" w:color="auto" w:fill="auto"/>
                </w:tcPr>
                <w:p w:rsidR="008830E6" w:rsidRPr="000519A4" w:rsidRDefault="008830E6" w:rsidP="00980747">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8830E6" w:rsidRPr="000519A4" w:rsidRDefault="008830E6" w:rsidP="00980747">
                  <w:pPr>
                    <w:tabs>
                      <w:tab w:val="left" w:pos="2955"/>
                    </w:tabs>
                    <w:snapToGrid w:val="0"/>
                    <w:jc w:val="center"/>
                    <w:rPr>
                      <w:rFonts w:ascii="Times New Roman" w:hAnsi="Times New Roman"/>
                      <w:b/>
                      <w:color w:val="000000"/>
                      <w:sz w:val="24"/>
                      <w:szCs w:val="24"/>
                      <w:u w:val="single"/>
                      <w:lang w:val="sr-Cyrl-CS"/>
                    </w:rPr>
                  </w:pPr>
                </w:p>
              </w:tc>
            </w:tr>
            <w:tr w:rsidR="008830E6" w:rsidRPr="000519A4" w:rsidTr="00980747">
              <w:tc>
                <w:tcPr>
                  <w:tcW w:w="2214" w:type="dxa"/>
                  <w:shd w:val="clear" w:color="auto" w:fill="auto"/>
                </w:tcPr>
                <w:p w:rsidR="008830E6" w:rsidRPr="000519A4" w:rsidRDefault="008830E6" w:rsidP="00980747">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8830E6" w:rsidRPr="000519A4" w:rsidRDefault="008830E6" w:rsidP="00980747">
                  <w:pPr>
                    <w:tabs>
                      <w:tab w:val="left" w:pos="2955"/>
                    </w:tabs>
                    <w:snapToGrid w:val="0"/>
                    <w:jc w:val="center"/>
                    <w:rPr>
                      <w:rFonts w:ascii="Times New Roman" w:hAnsi="Times New Roman"/>
                      <w:b/>
                      <w:color w:val="000000"/>
                      <w:sz w:val="24"/>
                      <w:szCs w:val="24"/>
                      <w:u w:val="single"/>
                      <w:lang w:val="sr-Cyrl-CS"/>
                    </w:rPr>
                  </w:pPr>
                </w:p>
              </w:tc>
            </w:tr>
          </w:tbl>
          <w:p w:rsidR="008830E6" w:rsidRDefault="008830E6" w:rsidP="00AF232A">
            <w:pPr>
              <w:tabs>
                <w:tab w:val="left" w:pos="315"/>
              </w:tabs>
              <w:jc w:val="both"/>
              <w:rPr>
                <w:rFonts w:ascii="Times New Roman" w:hAnsi="Times New Roman"/>
                <w:color w:val="000000"/>
                <w:sz w:val="24"/>
                <w:szCs w:val="24"/>
                <w:lang w:val="sr-Cyrl-CS"/>
              </w:rPr>
            </w:pPr>
          </w:p>
        </w:tc>
      </w:tr>
    </w:tbl>
    <w:p w:rsidR="00C738E4" w:rsidRDefault="00C738E4" w:rsidP="00C738E4">
      <w:pPr>
        <w:tabs>
          <w:tab w:val="left" w:pos="315"/>
        </w:tabs>
        <w:jc w:val="center"/>
        <w:rPr>
          <w:rFonts w:ascii="Times New Roman" w:hAnsi="Times New Roman"/>
          <w:color w:val="000080"/>
          <w:sz w:val="24"/>
          <w:szCs w:val="24"/>
        </w:rPr>
      </w:pPr>
    </w:p>
    <w:p w:rsidR="00C738E4" w:rsidRDefault="00C738E4" w:rsidP="00C738E4">
      <w:pPr>
        <w:tabs>
          <w:tab w:val="left" w:pos="315"/>
        </w:tabs>
        <w:jc w:val="center"/>
        <w:rPr>
          <w:rFonts w:ascii="Times New Roman" w:hAnsi="Times New Roman"/>
          <w:color w:val="000080"/>
          <w:sz w:val="24"/>
          <w:szCs w:val="24"/>
          <w:lang w:val="sr-Cyrl-CS"/>
        </w:rPr>
      </w:pPr>
    </w:p>
    <w:p w:rsidR="00C738E4" w:rsidRDefault="00C738E4" w:rsidP="00C738E4">
      <w:pPr>
        <w:tabs>
          <w:tab w:val="left" w:pos="315"/>
        </w:tabs>
        <w:jc w:val="center"/>
        <w:rPr>
          <w:rFonts w:ascii="Times New Roman" w:hAnsi="Times New Roman"/>
          <w:color w:val="000080"/>
          <w:sz w:val="24"/>
          <w:szCs w:val="24"/>
          <w:lang w:val="sr-Cyrl-CS"/>
        </w:rPr>
      </w:pPr>
    </w:p>
    <w:p w:rsidR="00C738E4" w:rsidRDefault="00C738E4" w:rsidP="00C738E4">
      <w:pPr>
        <w:tabs>
          <w:tab w:val="left" w:pos="315"/>
        </w:tabs>
        <w:jc w:val="center"/>
        <w:rPr>
          <w:rFonts w:ascii="Times New Roman" w:hAnsi="Times New Roman"/>
          <w:color w:val="000080"/>
          <w:sz w:val="24"/>
          <w:szCs w:val="24"/>
          <w:lang w:val="sr-Cyrl-CS"/>
        </w:rPr>
      </w:pPr>
    </w:p>
    <w:p w:rsidR="00C738E4" w:rsidRPr="00684608" w:rsidRDefault="00C738E4" w:rsidP="00C738E4">
      <w:pPr>
        <w:tabs>
          <w:tab w:val="left" w:pos="315"/>
        </w:tabs>
        <w:jc w:val="center"/>
        <w:rPr>
          <w:rFonts w:ascii="Times New Roman" w:hAnsi="Times New Roman"/>
          <w:color w:val="000080"/>
          <w:sz w:val="24"/>
          <w:szCs w:val="24"/>
          <w:lang w:val="sr-Cyrl-CS"/>
        </w:rPr>
      </w:pPr>
    </w:p>
    <w:tbl>
      <w:tblPr>
        <w:tblW w:w="10950" w:type="dxa"/>
        <w:tblInd w:w="-1100" w:type="dxa"/>
        <w:tblLayout w:type="fixed"/>
        <w:tblCellMar>
          <w:left w:w="70" w:type="dxa"/>
          <w:right w:w="70" w:type="dxa"/>
        </w:tblCellMar>
        <w:tblLook w:val="0000"/>
      </w:tblPr>
      <w:tblGrid>
        <w:gridCol w:w="3809"/>
        <w:gridCol w:w="7141"/>
      </w:tblGrid>
      <w:tr w:rsidR="00C738E4">
        <w:trPr>
          <w:trHeight w:val="279"/>
        </w:trPr>
        <w:tc>
          <w:tcPr>
            <w:tcW w:w="10950" w:type="dxa"/>
            <w:gridSpan w:val="2"/>
            <w:tcBorders>
              <w:top w:val="double" w:sz="1" w:space="0" w:color="000000"/>
              <w:left w:val="double" w:sz="1" w:space="0" w:color="000000"/>
              <w:bottom w:val="single" w:sz="4" w:space="0" w:color="000000"/>
              <w:right w:val="double" w:sz="1" w:space="0" w:color="000000"/>
            </w:tcBorders>
            <w:shd w:val="clear" w:color="auto" w:fill="E6E6E6"/>
          </w:tcPr>
          <w:p w:rsidR="00C738E4" w:rsidRDefault="00C738E4" w:rsidP="00CC287F">
            <w:pPr>
              <w:snapToGrid w:val="0"/>
              <w:jc w:val="center"/>
              <w:rPr>
                <w:lang w:val="sr-Cyrl-CS"/>
              </w:rPr>
            </w:pPr>
            <w:r>
              <w:rPr>
                <w:lang w:val="sr-Cyrl-CS"/>
              </w:rPr>
              <w:t>ПРИПРЕМА   ЧАСА</w:t>
            </w:r>
          </w:p>
        </w:tc>
      </w:tr>
      <w:tr w:rsidR="00C738E4">
        <w:trPr>
          <w:trHeight w:val="365"/>
        </w:trPr>
        <w:tc>
          <w:tcPr>
            <w:tcW w:w="3809" w:type="dxa"/>
            <w:tcBorders>
              <w:top w:val="double" w:sz="1" w:space="0" w:color="000000"/>
              <w:left w:val="double" w:sz="1" w:space="0" w:color="000000"/>
              <w:bottom w:val="single" w:sz="4" w:space="0" w:color="000000"/>
            </w:tcBorders>
          </w:tcPr>
          <w:p w:rsidR="00C738E4" w:rsidRDefault="00C738E4" w:rsidP="00CC287F">
            <w:pPr>
              <w:snapToGrid w:val="0"/>
              <w:rPr>
                <w:rFonts w:ascii="Times New Roman" w:hAnsi="Times New Roman"/>
                <w:b/>
                <w:bCs/>
                <w:color w:val="000000"/>
                <w:sz w:val="24"/>
                <w:szCs w:val="24"/>
              </w:rPr>
            </w:pPr>
            <w:r>
              <w:rPr>
                <w:rFonts w:ascii="Times New Roman" w:hAnsi="Times New Roman"/>
                <w:b/>
                <w:bCs/>
                <w:color w:val="000000"/>
                <w:sz w:val="24"/>
                <w:szCs w:val="24"/>
              </w:rPr>
              <w:t xml:space="preserve">Школска година:    </w:t>
            </w:r>
          </w:p>
          <w:p w:rsidR="00C738E4" w:rsidRDefault="00C738E4" w:rsidP="00CC287F">
            <w:pPr>
              <w:rPr>
                <w:rFonts w:ascii="Times New Roman" w:hAnsi="Times New Roman"/>
                <w:b/>
                <w:bCs/>
                <w:color w:val="000000"/>
                <w:sz w:val="24"/>
                <w:szCs w:val="24"/>
                <w:lang w:val="sr-Cyrl-CS"/>
              </w:rPr>
            </w:pPr>
          </w:p>
        </w:tc>
        <w:tc>
          <w:tcPr>
            <w:tcW w:w="7141" w:type="dxa"/>
            <w:tcBorders>
              <w:top w:val="double" w:sz="1" w:space="0" w:color="000000"/>
              <w:left w:val="single" w:sz="4" w:space="0" w:color="000000"/>
              <w:bottom w:val="single" w:sz="4" w:space="0" w:color="000000"/>
              <w:right w:val="double" w:sz="1" w:space="0" w:color="000000"/>
            </w:tcBorders>
          </w:tcPr>
          <w:p w:rsidR="00C738E4" w:rsidRDefault="00C738E4" w:rsidP="00CC287F">
            <w:pPr>
              <w:snapToGrid w:val="0"/>
              <w:rPr>
                <w:rFonts w:ascii="Times New Roman" w:hAnsi="Times New Roman"/>
                <w:b/>
                <w:bCs/>
                <w:color w:val="000000"/>
                <w:sz w:val="24"/>
                <w:szCs w:val="24"/>
              </w:rPr>
            </w:pPr>
            <w:r>
              <w:rPr>
                <w:rFonts w:ascii="Times New Roman" w:hAnsi="Times New Roman"/>
                <w:b/>
                <w:bCs/>
                <w:color w:val="000000"/>
                <w:sz w:val="24"/>
                <w:szCs w:val="24"/>
                <w:lang w:val="sr-Cyrl-CS"/>
              </w:rPr>
              <w:t>Школа:</w:t>
            </w:r>
            <w:r>
              <w:rPr>
                <w:rFonts w:ascii="Times New Roman" w:hAnsi="Times New Roman"/>
                <w:b/>
                <w:bCs/>
                <w:color w:val="000000"/>
                <w:sz w:val="24"/>
                <w:szCs w:val="24"/>
              </w:rPr>
              <w:t xml:space="preserve">          </w:t>
            </w:r>
          </w:p>
        </w:tc>
      </w:tr>
      <w:tr w:rsidR="00C738E4">
        <w:trPr>
          <w:trHeight w:val="365"/>
        </w:trPr>
        <w:tc>
          <w:tcPr>
            <w:tcW w:w="3809" w:type="dxa"/>
            <w:tcBorders>
              <w:left w:val="double" w:sz="1" w:space="0" w:color="000000"/>
              <w:bottom w:val="single" w:sz="4" w:space="0" w:color="000000"/>
            </w:tcBorders>
          </w:tcPr>
          <w:p w:rsidR="00C738E4" w:rsidRDefault="00C738E4" w:rsidP="00CC287F">
            <w:pPr>
              <w:snapToGrid w:val="0"/>
              <w:rPr>
                <w:rFonts w:ascii="Times New Roman" w:hAnsi="Times New Roman"/>
                <w:b/>
                <w:bCs/>
                <w:color w:val="000000"/>
                <w:sz w:val="24"/>
                <w:szCs w:val="24"/>
                <w:lang w:val="sr-Cyrl-CS"/>
              </w:rPr>
            </w:pPr>
          </w:p>
          <w:p w:rsidR="00C738E4" w:rsidRDefault="00C738E4" w:rsidP="00CC287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Предмет: руски језик</w:t>
            </w:r>
          </w:p>
          <w:p w:rsidR="00C738E4" w:rsidRDefault="00BF1B60" w:rsidP="00CC287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Разред: ос</w:t>
            </w:r>
            <w:r w:rsidR="00C738E4">
              <w:rPr>
                <w:rFonts w:ascii="Times New Roman" w:hAnsi="Times New Roman"/>
                <w:b/>
                <w:bCs/>
                <w:color w:val="000000"/>
                <w:sz w:val="24"/>
                <w:szCs w:val="24"/>
                <w:lang w:val="sr-Cyrl-CS"/>
              </w:rPr>
              <w:t>ми</w:t>
            </w:r>
          </w:p>
          <w:p w:rsidR="00C738E4" w:rsidRDefault="00C738E4" w:rsidP="00CC287F">
            <w:pPr>
              <w:snapToGrid w:val="0"/>
              <w:rPr>
                <w:rFonts w:ascii="Times New Roman" w:hAnsi="Times New Roman"/>
                <w:b/>
                <w:bCs/>
                <w:color w:val="000000"/>
                <w:sz w:val="24"/>
                <w:szCs w:val="24"/>
                <w:lang w:val="sr-Cyrl-CS"/>
              </w:rPr>
            </w:pPr>
          </w:p>
          <w:p w:rsidR="00C738E4" w:rsidRDefault="00C738E4" w:rsidP="00CC287F">
            <w:pPr>
              <w:snapToGrid w:val="0"/>
              <w:rPr>
                <w:rFonts w:ascii="Times New Roman" w:hAnsi="Times New Roman"/>
                <w:b/>
                <w:bCs/>
                <w:color w:val="000000"/>
                <w:sz w:val="24"/>
                <w:szCs w:val="24"/>
                <w:lang w:val="sr-Cyrl-CS"/>
              </w:rPr>
            </w:pPr>
          </w:p>
          <w:p w:rsidR="00C738E4" w:rsidRDefault="00C738E4" w:rsidP="00CC287F">
            <w:pPr>
              <w:snapToGrid w:val="0"/>
              <w:rPr>
                <w:rFonts w:ascii="Times New Roman" w:hAnsi="Times New Roman"/>
                <w:b/>
                <w:bCs/>
                <w:color w:val="000000"/>
                <w:sz w:val="24"/>
                <w:szCs w:val="24"/>
                <w:lang w:val="sr-Cyrl-CS"/>
              </w:rPr>
            </w:pPr>
          </w:p>
          <w:p w:rsidR="00C738E4" w:rsidRDefault="00C738E4" w:rsidP="00CC287F">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C738E4" w:rsidRDefault="00C738E4" w:rsidP="00CC287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 </w:t>
            </w:r>
          </w:p>
          <w:p w:rsidR="00BF1B60" w:rsidRPr="00362406" w:rsidRDefault="00C738E4" w:rsidP="00BF1B60">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 xml:space="preserve">Наставна тема: </w:t>
            </w:r>
            <w:r w:rsidR="00BF1B60">
              <w:rPr>
                <w:rFonts w:ascii="Times New Roman" w:hAnsi="Times New Roman"/>
                <w:b/>
                <w:bCs/>
                <w:color w:val="000000"/>
                <w:sz w:val="24"/>
                <w:szCs w:val="24"/>
                <w:lang w:val="sr-Cyrl-CS"/>
              </w:rPr>
              <w:t>Едем на экскурсию! Ура!</w:t>
            </w:r>
          </w:p>
          <w:p w:rsidR="00C738E4" w:rsidRPr="006820E9" w:rsidRDefault="00C738E4" w:rsidP="00CC287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Наставна јединица: Давайте споём</w:t>
            </w:r>
            <w:r w:rsidR="00A16A52">
              <w:rPr>
                <w:rFonts w:ascii="Times New Roman" w:hAnsi="Times New Roman"/>
                <w:b/>
                <w:bCs/>
                <w:color w:val="000000"/>
                <w:sz w:val="24"/>
                <w:szCs w:val="24"/>
                <w:lang w:val="sr-Cyrl-CS"/>
              </w:rPr>
              <w:t>!</w:t>
            </w:r>
          </w:p>
          <w:p w:rsidR="00C738E4" w:rsidRPr="0069300F" w:rsidRDefault="00C738E4" w:rsidP="00CC287F">
            <w:pPr>
              <w:snapToGrid w:val="0"/>
              <w:rPr>
                <w:rFonts w:ascii="Times New Roman" w:hAnsi="Times New Roman"/>
                <w:b/>
                <w:bCs/>
                <w:color w:val="000000"/>
                <w:sz w:val="24"/>
                <w:szCs w:val="24"/>
                <w:lang w:val="sr-Cyrl-CS"/>
              </w:rPr>
            </w:pPr>
            <w:r>
              <w:rPr>
                <w:rFonts w:ascii="Times New Roman" w:hAnsi="Times New Roman"/>
                <w:b/>
                <w:bCs/>
                <w:color w:val="000000"/>
                <w:sz w:val="24"/>
                <w:szCs w:val="24"/>
                <w:lang w:val="sr-Cyrl-CS"/>
              </w:rPr>
              <w:t>Бро</w:t>
            </w:r>
            <w:r w:rsidR="00BF1B60">
              <w:rPr>
                <w:rFonts w:ascii="Times New Roman" w:hAnsi="Times New Roman"/>
                <w:b/>
                <w:bCs/>
                <w:color w:val="000000"/>
                <w:sz w:val="24"/>
                <w:szCs w:val="24"/>
                <w:lang w:val="sr-Cyrl-CS"/>
              </w:rPr>
              <w:t>ј часа: 68</w:t>
            </w:r>
            <w:r>
              <w:rPr>
                <w:rFonts w:ascii="Times New Roman" w:hAnsi="Times New Roman"/>
                <w:b/>
                <w:bCs/>
                <w:color w:val="000000"/>
                <w:sz w:val="24"/>
                <w:szCs w:val="24"/>
                <w:lang w:val="sr-Cyrl-CS"/>
              </w:rPr>
              <w:t>.</w:t>
            </w:r>
          </w:p>
          <w:p w:rsidR="00C738E4" w:rsidRDefault="00C738E4" w:rsidP="00CC287F">
            <w:pPr>
              <w:snapToGrid w:val="0"/>
              <w:rPr>
                <w:rFonts w:ascii="Times New Roman" w:hAnsi="Times New Roman"/>
                <w:b/>
                <w:bCs/>
                <w:color w:val="000000"/>
                <w:sz w:val="24"/>
                <w:szCs w:val="24"/>
                <w:lang w:val="sr-Cyrl-CS"/>
              </w:rPr>
            </w:pPr>
          </w:p>
          <w:p w:rsidR="00C738E4" w:rsidRDefault="00C738E4" w:rsidP="00CC287F">
            <w:pPr>
              <w:snapToGrid w:val="0"/>
              <w:rPr>
                <w:rFonts w:ascii="Times New Roman" w:hAnsi="Times New Roman"/>
                <w:b/>
                <w:bCs/>
                <w:color w:val="000000"/>
                <w:sz w:val="24"/>
                <w:szCs w:val="24"/>
                <w:lang w:val="sr-Cyrl-CS"/>
              </w:rPr>
            </w:pPr>
          </w:p>
        </w:tc>
      </w:tr>
      <w:tr w:rsidR="00C738E4">
        <w:trPr>
          <w:trHeight w:val="373"/>
        </w:trPr>
        <w:tc>
          <w:tcPr>
            <w:tcW w:w="3809" w:type="dxa"/>
            <w:tcBorders>
              <w:top w:val="single" w:sz="1" w:space="0" w:color="000000"/>
              <w:left w:val="double" w:sz="1" w:space="0" w:color="000000"/>
              <w:bottom w:val="single" w:sz="4" w:space="0" w:color="000000"/>
            </w:tcBorders>
          </w:tcPr>
          <w:p w:rsidR="00C738E4" w:rsidRPr="00C357B5" w:rsidRDefault="00C357B5" w:rsidP="00CC287F">
            <w:pPr>
              <w:snapToGrid w:val="0"/>
              <w:rPr>
                <w:rFonts w:ascii="Times New Roman" w:hAnsi="Times New Roman"/>
                <w:b/>
                <w:bCs/>
                <w:color w:val="000000"/>
                <w:sz w:val="24"/>
                <w:szCs w:val="24"/>
              </w:rPr>
            </w:pPr>
            <w:r>
              <w:rPr>
                <w:rFonts w:ascii="Times New Roman" w:hAnsi="Times New Roman"/>
                <w:b/>
                <w:bCs/>
                <w:color w:val="000000"/>
                <w:sz w:val="24"/>
                <w:szCs w:val="24"/>
                <w:lang w:val="sr-Cyrl-CS"/>
              </w:rPr>
              <w:t>Тип часа</w:t>
            </w:r>
          </w:p>
          <w:p w:rsidR="00C738E4" w:rsidRDefault="00C738E4" w:rsidP="00CC287F">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4" w:space="0" w:color="000000"/>
              <w:right w:val="double" w:sz="1" w:space="0" w:color="000000"/>
            </w:tcBorders>
          </w:tcPr>
          <w:p w:rsidR="00C738E4" w:rsidRDefault="00C738E4" w:rsidP="00CC287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комбиновани</w:t>
            </w:r>
          </w:p>
        </w:tc>
      </w:tr>
      <w:tr w:rsidR="00C738E4">
        <w:trPr>
          <w:trHeight w:val="345"/>
        </w:trPr>
        <w:tc>
          <w:tcPr>
            <w:tcW w:w="3809" w:type="dxa"/>
            <w:tcBorders>
              <w:top w:val="single" w:sz="1" w:space="0" w:color="000000"/>
              <w:left w:val="double" w:sz="1" w:space="0" w:color="000000"/>
              <w:bottom w:val="single" w:sz="1" w:space="0" w:color="000000"/>
            </w:tcBorders>
          </w:tcPr>
          <w:p w:rsidR="00C738E4" w:rsidRPr="00C357B5" w:rsidRDefault="00C738E4" w:rsidP="00CC287F">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w:t>
            </w:r>
            <w:r w:rsidR="00C357B5">
              <w:rPr>
                <w:rFonts w:ascii="Times New Roman" w:hAnsi="Times New Roman"/>
                <w:b/>
                <w:bCs/>
                <w:color w:val="000000"/>
                <w:sz w:val="24"/>
                <w:szCs w:val="24"/>
                <w:lang w:val="sr-Cyrl-CS"/>
              </w:rPr>
              <w:t>разовни циљ и задаци часа</w:t>
            </w:r>
          </w:p>
          <w:p w:rsidR="00C738E4" w:rsidRDefault="00C738E4" w:rsidP="00CC287F">
            <w:pPr>
              <w:rPr>
                <w:rFonts w:ascii="Times New Roman" w:hAnsi="Times New Roman"/>
                <w:b/>
                <w:bCs/>
                <w:color w:val="000000"/>
                <w:sz w:val="24"/>
                <w:szCs w:val="24"/>
                <w:lang w:val="sr-Cyrl-CS"/>
              </w:rPr>
            </w:pPr>
          </w:p>
        </w:tc>
        <w:tc>
          <w:tcPr>
            <w:tcW w:w="7141" w:type="dxa"/>
            <w:tcBorders>
              <w:top w:val="single" w:sz="1" w:space="0" w:color="000000"/>
              <w:left w:val="single" w:sz="4" w:space="0" w:color="000000"/>
              <w:bottom w:val="single" w:sz="1" w:space="0" w:color="000000"/>
              <w:right w:val="double" w:sz="1" w:space="0" w:color="000000"/>
            </w:tcBorders>
          </w:tcPr>
          <w:p w:rsidR="00C738E4" w:rsidRPr="00927D06" w:rsidRDefault="00C738E4" w:rsidP="00CC287F">
            <w:pPr>
              <w:snapToGrid w:val="0"/>
              <w:rPr>
                <w:rFonts w:ascii="Times New Roman" w:hAnsi="Times New Roman"/>
                <w:color w:val="000000"/>
                <w:sz w:val="24"/>
                <w:szCs w:val="24"/>
                <w:lang w:val="ru-RU"/>
              </w:rPr>
            </w:pPr>
            <w:r>
              <w:rPr>
                <w:rFonts w:ascii="Times New Roman" w:hAnsi="Times New Roman"/>
                <w:color w:val="000000"/>
                <w:sz w:val="24"/>
                <w:szCs w:val="24"/>
                <w:lang w:val="ru-RU"/>
              </w:rPr>
              <w:t>утврђивање стеченог знања помоћу песме и игре</w:t>
            </w:r>
          </w:p>
        </w:tc>
      </w:tr>
      <w:tr w:rsidR="00C738E4">
        <w:trPr>
          <w:trHeight w:val="396"/>
        </w:trPr>
        <w:tc>
          <w:tcPr>
            <w:tcW w:w="3809" w:type="dxa"/>
            <w:tcBorders>
              <w:left w:val="double" w:sz="1" w:space="0" w:color="000000"/>
              <w:bottom w:val="single" w:sz="1" w:space="0" w:color="000000"/>
            </w:tcBorders>
          </w:tcPr>
          <w:p w:rsidR="00C738E4" w:rsidRPr="00C357B5" w:rsidRDefault="00C357B5" w:rsidP="00CC287F">
            <w:pPr>
              <w:snapToGrid w:val="0"/>
              <w:rPr>
                <w:rFonts w:ascii="Times New Roman" w:hAnsi="Times New Roman"/>
                <w:b/>
                <w:bCs/>
                <w:color w:val="000000"/>
                <w:sz w:val="24"/>
                <w:szCs w:val="24"/>
              </w:rPr>
            </w:pPr>
            <w:r>
              <w:rPr>
                <w:rFonts w:ascii="Times New Roman" w:hAnsi="Times New Roman"/>
                <w:b/>
                <w:bCs/>
                <w:color w:val="000000"/>
                <w:sz w:val="24"/>
                <w:szCs w:val="24"/>
                <w:lang w:val="sr-Cyrl-CS"/>
              </w:rPr>
              <w:t>Васпитни циљ часа</w:t>
            </w:r>
          </w:p>
          <w:p w:rsidR="00C738E4" w:rsidRDefault="00C738E4" w:rsidP="00CC287F">
            <w:pPr>
              <w:snapToGrid w:val="0"/>
              <w:rPr>
                <w:rFonts w:ascii="Times New Roman" w:hAnsi="Times New Roman"/>
                <w:b/>
                <w:bCs/>
                <w:color w:val="000000"/>
                <w:sz w:val="24"/>
                <w:szCs w:val="24"/>
                <w:lang w:val="sr-Cyrl-CS"/>
              </w:rPr>
            </w:pPr>
          </w:p>
        </w:tc>
        <w:tc>
          <w:tcPr>
            <w:tcW w:w="7141" w:type="dxa"/>
            <w:tcBorders>
              <w:left w:val="single" w:sz="4" w:space="0" w:color="000000"/>
              <w:bottom w:val="single" w:sz="1" w:space="0" w:color="000000"/>
              <w:right w:val="double" w:sz="1" w:space="0" w:color="000000"/>
            </w:tcBorders>
          </w:tcPr>
          <w:p w:rsidR="00C738E4" w:rsidRPr="00CB6055" w:rsidRDefault="00C738E4" w:rsidP="00CC287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неговање и развијање креативности ученика</w:t>
            </w:r>
          </w:p>
        </w:tc>
      </w:tr>
      <w:tr w:rsidR="00C738E4">
        <w:trPr>
          <w:trHeight w:val="379"/>
        </w:trPr>
        <w:tc>
          <w:tcPr>
            <w:tcW w:w="3809" w:type="dxa"/>
            <w:tcBorders>
              <w:left w:val="double" w:sz="1" w:space="0" w:color="000000"/>
              <w:bottom w:val="single" w:sz="4" w:space="0" w:color="000000"/>
            </w:tcBorders>
          </w:tcPr>
          <w:p w:rsidR="00C738E4" w:rsidRPr="00C357B5" w:rsidRDefault="00C357B5" w:rsidP="00CC287F">
            <w:pPr>
              <w:snapToGrid w:val="0"/>
              <w:rPr>
                <w:rFonts w:ascii="Times New Roman" w:hAnsi="Times New Roman"/>
                <w:b/>
                <w:bCs/>
                <w:color w:val="000000"/>
                <w:sz w:val="24"/>
                <w:szCs w:val="24"/>
              </w:rPr>
            </w:pPr>
            <w:r>
              <w:rPr>
                <w:rFonts w:ascii="Times New Roman" w:hAnsi="Times New Roman"/>
                <w:b/>
                <w:bCs/>
                <w:color w:val="000000"/>
                <w:sz w:val="24"/>
                <w:szCs w:val="24"/>
                <w:lang w:val="sr-Cyrl-CS"/>
              </w:rPr>
              <w:t>Облик рада</w:t>
            </w:r>
          </w:p>
          <w:p w:rsidR="00C738E4" w:rsidRDefault="00C738E4" w:rsidP="00CC287F">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C738E4" w:rsidRDefault="00C738E4" w:rsidP="00CC287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групни</w:t>
            </w:r>
          </w:p>
        </w:tc>
      </w:tr>
      <w:tr w:rsidR="00C738E4">
        <w:trPr>
          <w:trHeight w:val="360"/>
        </w:trPr>
        <w:tc>
          <w:tcPr>
            <w:tcW w:w="3809" w:type="dxa"/>
            <w:tcBorders>
              <w:left w:val="double" w:sz="1" w:space="0" w:color="000000"/>
              <w:bottom w:val="single" w:sz="4" w:space="0" w:color="000000"/>
            </w:tcBorders>
          </w:tcPr>
          <w:p w:rsidR="00C738E4" w:rsidRPr="00C357B5" w:rsidRDefault="00C357B5" w:rsidP="00CC287F">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Наставне методе</w:t>
            </w:r>
          </w:p>
          <w:p w:rsidR="00C738E4" w:rsidRDefault="00C738E4" w:rsidP="00CC287F">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C738E4" w:rsidRDefault="00C738E4" w:rsidP="00CC287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комуникативна, игра</w:t>
            </w:r>
            <w:r w:rsidR="0075786C">
              <w:rPr>
                <w:rFonts w:ascii="Times New Roman" w:hAnsi="Times New Roman"/>
                <w:color w:val="000000"/>
                <w:sz w:val="24"/>
                <w:szCs w:val="24"/>
                <w:lang w:val="sr-Cyrl-CS"/>
              </w:rPr>
              <w:t>, певање</w:t>
            </w:r>
          </w:p>
        </w:tc>
      </w:tr>
      <w:tr w:rsidR="00C738E4">
        <w:trPr>
          <w:trHeight w:val="360"/>
        </w:trPr>
        <w:tc>
          <w:tcPr>
            <w:tcW w:w="3809" w:type="dxa"/>
            <w:tcBorders>
              <w:left w:val="double" w:sz="1" w:space="0" w:color="000000"/>
              <w:bottom w:val="single" w:sz="4" w:space="0" w:color="000000"/>
            </w:tcBorders>
          </w:tcPr>
          <w:p w:rsidR="00C738E4" w:rsidRPr="00C357B5" w:rsidRDefault="00FA07E8" w:rsidP="00CC287F">
            <w:pPr>
              <w:snapToGrid w:val="0"/>
              <w:rPr>
                <w:rFonts w:ascii="Times New Roman" w:hAnsi="Times New Roman"/>
                <w:b/>
                <w:bCs/>
                <w:color w:val="000000"/>
                <w:sz w:val="24"/>
                <w:szCs w:val="24"/>
              </w:rPr>
            </w:pPr>
            <w:r>
              <w:rPr>
                <w:rFonts w:ascii="Times New Roman" w:hAnsi="Times New Roman"/>
                <w:b/>
                <w:bCs/>
                <w:color w:val="000000"/>
                <w:sz w:val="24"/>
                <w:szCs w:val="24"/>
                <w:lang w:val="sr-Cyrl-CS"/>
              </w:rPr>
              <w:t>Очекивани исходи</w:t>
            </w:r>
          </w:p>
          <w:p w:rsidR="00C738E4" w:rsidRDefault="00C738E4" w:rsidP="00CC287F">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D17AA2" w:rsidRDefault="00D17AA2" w:rsidP="00D17AA2">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На крају часа ученик ће бити у стању да:</w:t>
            </w:r>
          </w:p>
          <w:p w:rsidR="00D17AA2" w:rsidRPr="009263FD" w:rsidRDefault="00D17AA2" w:rsidP="00D17AA2">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rPr>
              <w:t>покаже своју креативност и стечена знања</w:t>
            </w:r>
          </w:p>
          <w:p w:rsidR="00D17AA2" w:rsidRDefault="00D17AA2" w:rsidP="00D17AA2">
            <w:pPr>
              <w:numPr>
                <w:ilvl w:val="0"/>
                <w:numId w:val="50"/>
              </w:numPr>
              <w:snapToGrid w:val="0"/>
              <w:rPr>
                <w:rFonts w:ascii="Times New Roman" w:hAnsi="Times New Roman"/>
                <w:color w:val="000000"/>
                <w:sz w:val="24"/>
                <w:szCs w:val="24"/>
                <w:lang w:val="sr-Cyrl-CS"/>
              </w:rPr>
            </w:pPr>
            <w:r>
              <w:rPr>
                <w:rFonts w:ascii="Times New Roman" w:hAnsi="Times New Roman"/>
                <w:color w:val="000000"/>
                <w:sz w:val="24"/>
                <w:szCs w:val="24"/>
                <w:lang w:val="sr-Cyrl-CS"/>
              </w:rPr>
              <w:t>пева песме на руском језику</w:t>
            </w:r>
          </w:p>
          <w:p w:rsidR="00C738E4" w:rsidRDefault="00C738E4" w:rsidP="00D17AA2">
            <w:pPr>
              <w:snapToGrid w:val="0"/>
              <w:ind w:left="720"/>
              <w:rPr>
                <w:rFonts w:ascii="Times New Roman" w:hAnsi="Times New Roman"/>
                <w:color w:val="000000"/>
                <w:sz w:val="24"/>
                <w:szCs w:val="24"/>
                <w:lang w:val="sr-Cyrl-CS"/>
              </w:rPr>
            </w:pPr>
          </w:p>
        </w:tc>
      </w:tr>
      <w:tr w:rsidR="00C738E4">
        <w:trPr>
          <w:trHeight w:val="360"/>
        </w:trPr>
        <w:tc>
          <w:tcPr>
            <w:tcW w:w="3809" w:type="dxa"/>
            <w:tcBorders>
              <w:left w:val="double" w:sz="1" w:space="0" w:color="000000"/>
              <w:bottom w:val="single" w:sz="4" w:space="0" w:color="000000"/>
            </w:tcBorders>
          </w:tcPr>
          <w:p w:rsidR="00C738E4" w:rsidRPr="00C357B5" w:rsidRDefault="00C357B5" w:rsidP="00CC287F">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наставника</w:t>
            </w:r>
          </w:p>
          <w:p w:rsidR="00C738E4" w:rsidRDefault="00C738E4" w:rsidP="00CC287F">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C738E4" w:rsidRPr="00DC4A0F" w:rsidRDefault="00C738E4" w:rsidP="00C738E4">
            <w:pPr>
              <w:numPr>
                <w:ilvl w:val="0"/>
                <w:numId w:val="19"/>
              </w:numPr>
              <w:tabs>
                <w:tab w:val="left" w:pos="360"/>
              </w:tabs>
              <w:snapToGrid w:val="0"/>
              <w:rPr>
                <w:rFonts w:ascii="Times New Roman" w:hAnsi="Times New Roman"/>
                <w:color w:val="000000"/>
                <w:sz w:val="24"/>
                <w:szCs w:val="24"/>
              </w:rPr>
            </w:pPr>
            <w:r>
              <w:rPr>
                <w:rFonts w:ascii="Times New Roman" w:hAnsi="Times New Roman"/>
                <w:color w:val="000000"/>
                <w:sz w:val="24"/>
                <w:szCs w:val="24"/>
              </w:rPr>
              <w:t xml:space="preserve">организује час </w:t>
            </w:r>
          </w:p>
          <w:p w:rsidR="00C738E4" w:rsidRPr="003E51CC" w:rsidRDefault="00C738E4" w:rsidP="00CC287F">
            <w:pPr>
              <w:tabs>
                <w:tab w:val="left" w:pos="360"/>
              </w:tabs>
              <w:snapToGrid w:val="0"/>
              <w:rPr>
                <w:rFonts w:ascii="Times New Roman" w:hAnsi="Times New Roman"/>
                <w:color w:val="000000"/>
                <w:sz w:val="24"/>
                <w:szCs w:val="24"/>
                <w:lang w:val="sr-Cyrl-CS"/>
              </w:rPr>
            </w:pPr>
          </w:p>
        </w:tc>
      </w:tr>
      <w:tr w:rsidR="00C738E4">
        <w:trPr>
          <w:trHeight w:val="360"/>
        </w:trPr>
        <w:tc>
          <w:tcPr>
            <w:tcW w:w="3809" w:type="dxa"/>
            <w:tcBorders>
              <w:left w:val="double" w:sz="1" w:space="0" w:color="000000"/>
              <w:bottom w:val="single" w:sz="4" w:space="0" w:color="000000"/>
            </w:tcBorders>
          </w:tcPr>
          <w:p w:rsidR="00C738E4" w:rsidRPr="00C357B5" w:rsidRDefault="00C357B5" w:rsidP="00CC287F">
            <w:pPr>
              <w:snapToGrid w:val="0"/>
              <w:rPr>
                <w:rFonts w:ascii="Times New Roman" w:hAnsi="Times New Roman"/>
                <w:b/>
                <w:bCs/>
                <w:color w:val="000000"/>
                <w:sz w:val="24"/>
                <w:szCs w:val="24"/>
              </w:rPr>
            </w:pPr>
            <w:r>
              <w:rPr>
                <w:rFonts w:ascii="Times New Roman" w:hAnsi="Times New Roman"/>
                <w:b/>
                <w:bCs/>
                <w:color w:val="000000"/>
                <w:sz w:val="24"/>
                <w:szCs w:val="24"/>
                <w:lang w:val="sr-Cyrl-CS"/>
              </w:rPr>
              <w:t>Активности ученика</w:t>
            </w:r>
          </w:p>
          <w:p w:rsidR="00C738E4" w:rsidRDefault="00C738E4" w:rsidP="00CC287F">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C738E4" w:rsidRDefault="00C738E4" w:rsidP="00CC287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глуми,</w:t>
            </w:r>
          </w:p>
          <w:p w:rsidR="00C738E4" w:rsidRDefault="00C738E4" w:rsidP="00CC287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рецитује,</w:t>
            </w:r>
          </w:p>
          <w:p w:rsidR="00C738E4" w:rsidRDefault="0075786C" w:rsidP="00CC287F">
            <w:pPr>
              <w:snapToGrid w:val="0"/>
              <w:rPr>
                <w:rFonts w:ascii="Times New Roman" w:hAnsi="Times New Roman"/>
                <w:color w:val="000000"/>
                <w:sz w:val="24"/>
                <w:szCs w:val="24"/>
                <w:lang w:val="sr-Cyrl-CS"/>
              </w:rPr>
            </w:pPr>
            <w:r>
              <w:rPr>
                <w:rFonts w:ascii="Times New Roman" w:hAnsi="Times New Roman"/>
                <w:color w:val="000000"/>
                <w:sz w:val="24"/>
                <w:szCs w:val="24"/>
                <w:lang w:val="sr-Cyrl-CS"/>
              </w:rPr>
              <w:t>–    пева...</w:t>
            </w:r>
          </w:p>
        </w:tc>
      </w:tr>
      <w:tr w:rsidR="00C738E4">
        <w:trPr>
          <w:trHeight w:val="302"/>
        </w:trPr>
        <w:tc>
          <w:tcPr>
            <w:tcW w:w="3809" w:type="dxa"/>
            <w:tcBorders>
              <w:left w:val="double" w:sz="1" w:space="0" w:color="000000"/>
              <w:bottom w:val="single" w:sz="4" w:space="0" w:color="000000"/>
            </w:tcBorders>
          </w:tcPr>
          <w:p w:rsidR="00C738E4" w:rsidRPr="00C357B5" w:rsidRDefault="00C357B5" w:rsidP="00CC287F">
            <w:pPr>
              <w:snapToGrid w:val="0"/>
              <w:rPr>
                <w:rFonts w:ascii="Times New Roman" w:hAnsi="Times New Roman"/>
                <w:b/>
                <w:bCs/>
                <w:color w:val="000000"/>
                <w:sz w:val="24"/>
                <w:szCs w:val="24"/>
              </w:rPr>
            </w:pPr>
            <w:r>
              <w:rPr>
                <w:rFonts w:ascii="Times New Roman" w:hAnsi="Times New Roman"/>
                <w:b/>
                <w:bCs/>
                <w:color w:val="000000"/>
                <w:sz w:val="24"/>
                <w:szCs w:val="24"/>
                <w:lang w:val="sr-Cyrl-CS"/>
              </w:rPr>
              <w:t>Наставна средства</w:t>
            </w:r>
          </w:p>
          <w:p w:rsidR="00C738E4" w:rsidRDefault="00C738E4" w:rsidP="00CC287F">
            <w:pPr>
              <w:rPr>
                <w:rFonts w:ascii="Times New Roman" w:hAnsi="Times New Roman"/>
                <w:b/>
                <w:bCs/>
                <w:color w:val="000000"/>
                <w:sz w:val="24"/>
                <w:szCs w:val="24"/>
                <w:lang w:val="sr-Cyrl-CS"/>
              </w:rPr>
            </w:pPr>
          </w:p>
        </w:tc>
        <w:tc>
          <w:tcPr>
            <w:tcW w:w="7141" w:type="dxa"/>
            <w:tcBorders>
              <w:left w:val="single" w:sz="4" w:space="0" w:color="000000"/>
              <w:bottom w:val="single" w:sz="4" w:space="0" w:color="000000"/>
              <w:right w:val="double" w:sz="1" w:space="0" w:color="000000"/>
            </w:tcBorders>
          </w:tcPr>
          <w:p w:rsidR="00C738E4" w:rsidRDefault="00C738E4" w:rsidP="00CC287F">
            <w:pPr>
              <w:snapToGrid w:val="0"/>
              <w:rPr>
                <w:rFonts w:ascii="Times New Roman" w:hAnsi="Times New Roman"/>
                <w:color w:val="000000"/>
                <w:sz w:val="24"/>
                <w:szCs w:val="24"/>
                <w:lang w:val="sr-Cyrl-CS"/>
              </w:rPr>
            </w:pPr>
            <w:r>
              <w:rPr>
                <w:rFonts w:ascii="Times New Roman" w:hAnsi="Times New Roman"/>
                <w:color w:val="000000"/>
                <w:sz w:val="24"/>
                <w:szCs w:val="24"/>
                <w:lang w:val="en-US"/>
              </w:rPr>
              <w:t>CD</w:t>
            </w:r>
            <w:r w:rsidR="00E53C83">
              <w:rPr>
                <w:rFonts w:ascii="Times New Roman" w:hAnsi="Times New Roman"/>
                <w:color w:val="000000"/>
                <w:sz w:val="24"/>
                <w:szCs w:val="24"/>
                <w:lang w:val="sr-Cyrl-CS"/>
              </w:rPr>
              <w:t>-</w:t>
            </w:r>
            <w:r>
              <w:rPr>
                <w:rFonts w:ascii="Times New Roman" w:hAnsi="Times New Roman"/>
                <w:color w:val="000000"/>
                <w:sz w:val="24"/>
                <w:szCs w:val="24"/>
                <w:lang w:val="sr-Cyrl-CS"/>
              </w:rPr>
              <w:t>плејер, реквизити које су припремили ученици</w:t>
            </w:r>
          </w:p>
        </w:tc>
      </w:tr>
      <w:tr w:rsidR="00C738E4">
        <w:trPr>
          <w:trHeight w:val="144"/>
        </w:trPr>
        <w:tc>
          <w:tcPr>
            <w:tcW w:w="10950" w:type="dxa"/>
            <w:gridSpan w:val="2"/>
            <w:tcBorders>
              <w:left w:val="double" w:sz="1" w:space="0" w:color="000000"/>
              <w:bottom w:val="single" w:sz="4" w:space="0" w:color="000000"/>
              <w:right w:val="double" w:sz="1" w:space="0" w:color="000000"/>
            </w:tcBorders>
            <w:shd w:val="clear" w:color="auto" w:fill="FFFFFF"/>
          </w:tcPr>
          <w:p w:rsidR="00E46DD5" w:rsidRDefault="00E46DD5" w:rsidP="00CC287F">
            <w:pPr>
              <w:snapToGrid w:val="0"/>
              <w:jc w:val="center"/>
              <w:rPr>
                <w:rFonts w:ascii="Times New Roman" w:hAnsi="Times New Roman"/>
                <w:b/>
                <w:color w:val="000000"/>
                <w:sz w:val="32"/>
                <w:szCs w:val="32"/>
                <w:lang w:val="en-US"/>
              </w:rPr>
            </w:pPr>
          </w:p>
          <w:p w:rsidR="00E46DD5" w:rsidRDefault="00E46DD5" w:rsidP="00CC287F">
            <w:pPr>
              <w:snapToGrid w:val="0"/>
              <w:jc w:val="center"/>
              <w:rPr>
                <w:rFonts w:ascii="Times New Roman" w:hAnsi="Times New Roman"/>
                <w:b/>
                <w:color w:val="000000"/>
                <w:sz w:val="32"/>
                <w:szCs w:val="32"/>
                <w:lang w:val="en-US"/>
              </w:rPr>
            </w:pPr>
          </w:p>
          <w:p w:rsidR="00C738E4" w:rsidRDefault="00C738E4" w:rsidP="00CC287F">
            <w:pPr>
              <w:snapToGrid w:val="0"/>
              <w:jc w:val="center"/>
              <w:rPr>
                <w:rFonts w:ascii="Times New Roman" w:hAnsi="Times New Roman"/>
                <w:b/>
                <w:color w:val="000000"/>
                <w:sz w:val="32"/>
                <w:szCs w:val="32"/>
                <w:lang w:val="sr-Cyrl-CS"/>
              </w:rPr>
            </w:pPr>
            <w:r>
              <w:rPr>
                <w:rFonts w:ascii="Times New Roman" w:hAnsi="Times New Roman"/>
                <w:b/>
                <w:color w:val="000000"/>
                <w:sz w:val="32"/>
                <w:szCs w:val="32"/>
                <w:lang w:val="sr-Cyrl-CS"/>
              </w:rPr>
              <w:t>Ток часа</w:t>
            </w:r>
          </w:p>
        </w:tc>
      </w:tr>
    </w:tbl>
    <w:p w:rsidR="00C738E4" w:rsidRDefault="00C738E4" w:rsidP="00C738E4"/>
    <w:tbl>
      <w:tblPr>
        <w:tblW w:w="0" w:type="auto"/>
        <w:tblInd w:w="-1038" w:type="dxa"/>
        <w:tblLayout w:type="fixed"/>
        <w:tblCellMar>
          <w:top w:w="55" w:type="dxa"/>
          <w:left w:w="55" w:type="dxa"/>
          <w:bottom w:w="55" w:type="dxa"/>
          <w:right w:w="55" w:type="dxa"/>
        </w:tblCellMar>
        <w:tblLook w:val="0000"/>
      </w:tblPr>
      <w:tblGrid>
        <w:gridCol w:w="10829"/>
      </w:tblGrid>
      <w:tr w:rsidR="00C738E4">
        <w:tc>
          <w:tcPr>
            <w:tcW w:w="10829" w:type="dxa"/>
            <w:tcBorders>
              <w:top w:val="single" w:sz="1" w:space="0" w:color="000000"/>
              <w:left w:val="single" w:sz="1" w:space="0" w:color="000000"/>
              <w:bottom w:val="single" w:sz="1" w:space="0" w:color="000000"/>
              <w:right w:val="single" w:sz="1" w:space="0" w:color="000000"/>
            </w:tcBorders>
          </w:tcPr>
          <w:p w:rsidR="00C738E4" w:rsidRPr="0077417D" w:rsidRDefault="00C738E4" w:rsidP="00CC287F">
            <w:pPr>
              <w:tabs>
                <w:tab w:val="left" w:pos="2955"/>
              </w:tabs>
              <w:snapToGrid w:val="0"/>
              <w:jc w:val="center"/>
              <w:rPr>
                <w:rFonts w:ascii="Times New Roman" w:hAnsi="Times New Roman"/>
                <w:b/>
                <w:color w:val="000000"/>
                <w:sz w:val="24"/>
                <w:szCs w:val="24"/>
                <w:lang w:val="sr-Cyrl-CS"/>
              </w:rPr>
            </w:pPr>
            <w:r w:rsidRPr="0077417D">
              <w:rPr>
                <w:rFonts w:ascii="Times New Roman" w:hAnsi="Times New Roman"/>
                <w:b/>
                <w:color w:val="000000"/>
                <w:sz w:val="24"/>
                <w:szCs w:val="24"/>
                <w:lang w:val="sr-Cyrl-CS"/>
              </w:rPr>
              <w:t>Уводни део часа</w:t>
            </w:r>
          </w:p>
          <w:p w:rsidR="00C738E4" w:rsidRDefault="00C738E4" w:rsidP="00CC287F">
            <w:pPr>
              <w:tabs>
                <w:tab w:val="left" w:pos="2955"/>
              </w:tabs>
              <w:snapToGrid w:val="0"/>
              <w:jc w:val="center"/>
              <w:rPr>
                <w:rFonts w:ascii="Times New Roman" w:hAnsi="Times New Roman"/>
                <w:b/>
                <w:color w:val="000000"/>
                <w:sz w:val="24"/>
                <w:szCs w:val="24"/>
                <w:u w:val="single"/>
                <w:lang w:val="sr-Cyrl-CS"/>
              </w:rPr>
            </w:pPr>
          </w:p>
          <w:p w:rsidR="00C738E4" w:rsidRPr="00C966CD" w:rsidRDefault="00C738E4" w:rsidP="00CC287F">
            <w:pPr>
              <w:tabs>
                <w:tab w:val="left" w:pos="315"/>
              </w:tabs>
              <w:jc w:val="both"/>
              <w:rPr>
                <w:rFonts w:ascii="Times New Roman" w:hAnsi="Times New Roman"/>
                <w:b/>
                <w:color w:val="000000"/>
                <w:sz w:val="24"/>
                <w:szCs w:val="24"/>
                <w:lang w:val="sr-Cyrl-CS"/>
              </w:rPr>
            </w:pPr>
            <w:r>
              <w:rPr>
                <w:rFonts w:ascii="Times New Roman" w:hAnsi="Times New Roman"/>
                <w:color w:val="000000"/>
                <w:sz w:val="24"/>
                <w:szCs w:val="24"/>
                <w:lang w:val="sr-Cyrl-CS"/>
              </w:rPr>
              <w:t xml:space="preserve">        На прошлом часу наставник је поделио разред на групе, које би требало да покажу своје знање језика током игре. Представници група најављују шта ће на овом часу „извести“.</w:t>
            </w:r>
          </w:p>
          <w:p w:rsidR="00C738E4" w:rsidRDefault="00C738E4" w:rsidP="00CC287F">
            <w:pPr>
              <w:tabs>
                <w:tab w:val="left" w:pos="2955"/>
              </w:tabs>
              <w:snapToGrid w:val="0"/>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tc>
      </w:tr>
      <w:tr w:rsidR="00C738E4">
        <w:tc>
          <w:tcPr>
            <w:tcW w:w="10829" w:type="dxa"/>
            <w:tcBorders>
              <w:left w:val="single" w:sz="1" w:space="0" w:color="000000"/>
              <w:bottom w:val="single" w:sz="1" w:space="0" w:color="000000"/>
              <w:right w:val="single" w:sz="1" w:space="0" w:color="000000"/>
            </w:tcBorders>
          </w:tcPr>
          <w:p w:rsidR="00C738E4" w:rsidRPr="0077417D" w:rsidRDefault="00C738E4" w:rsidP="00CC287F">
            <w:pPr>
              <w:tabs>
                <w:tab w:val="left" w:pos="2610"/>
              </w:tabs>
              <w:snapToGrid w:val="0"/>
              <w:jc w:val="center"/>
              <w:rPr>
                <w:rFonts w:ascii="Times New Roman" w:hAnsi="Times New Roman"/>
                <w:b/>
                <w:color w:val="000000"/>
                <w:sz w:val="24"/>
                <w:szCs w:val="24"/>
                <w:lang w:val="sr-Cyrl-CS"/>
              </w:rPr>
            </w:pPr>
            <w:r w:rsidRPr="0077417D">
              <w:rPr>
                <w:rFonts w:ascii="Times New Roman" w:hAnsi="Times New Roman"/>
                <w:b/>
                <w:color w:val="000000"/>
                <w:sz w:val="24"/>
                <w:szCs w:val="24"/>
                <w:lang w:val="sr-Cyrl-CS"/>
              </w:rPr>
              <w:t>Главни део часа</w:t>
            </w:r>
          </w:p>
          <w:p w:rsidR="00C738E4" w:rsidRDefault="00C738E4" w:rsidP="00CC287F">
            <w:pPr>
              <w:tabs>
                <w:tab w:val="left" w:pos="2610"/>
              </w:tabs>
              <w:rPr>
                <w:rFonts w:ascii="Times New Roman" w:hAnsi="Times New Roman"/>
                <w:b/>
                <w:color w:val="000000"/>
                <w:sz w:val="24"/>
                <w:szCs w:val="24"/>
                <w:u w:val="single"/>
                <w:lang w:val="sr-Cyrl-CS"/>
              </w:rPr>
            </w:pPr>
          </w:p>
          <w:p w:rsidR="00C738E4" w:rsidRDefault="00C738E4" w:rsidP="00CC287F">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1. Игра </w:t>
            </w:r>
            <w:r>
              <w:rPr>
                <w:rFonts w:ascii="Times New Roman" w:hAnsi="Times New Roman"/>
                <w:b/>
                <w:color w:val="000000"/>
                <w:sz w:val="24"/>
                <w:szCs w:val="24"/>
                <w:lang w:val="sr-Cyrl-CS"/>
              </w:rPr>
              <w:t>КВН</w:t>
            </w:r>
            <w:r w:rsidR="00073093">
              <w:rPr>
                <w:rFonts w:ascii="Times New Roman" w:hAnsi="Times New Roman"/>
                <w:color w:val="000000"/>
                <w:sz w:val="24"/>
                <w:szCs w:val="24"/>
                <w:lang w:val="sr-Cyrl-CS"/>
              </w:rPr>
              <w:t xml:space="preserve"> (</w:t>
            </w:r>
            <w:r>
              <w:rPr>
                <w:rFonts w:ascii="Times New Roman" w:hAnsi="Times New Roman"/>
                <w:color w:val="000000"/>
                <w:sz w:val="24"/>
                <w:szCs w:val="24"/>
                <w:lang w:val="sr-Cyrl-CS"/>
              </w:rPr>
              <w:t xml:space="preserve">такмичење у духовитости и сналажљивости: КВН – </w:t>
            </w:r>
            <w:r w:rsidRPr="0075786C">
              <w:rPr>
                <w:rFonts w:ascii="Times New Roman" w:hAnsi="Times New Roman"/>
                <w:i/>
                <w:color w:val="000000"/>
                <w:sz w:val="24"/>
                <w:szCs w:val="24"/>
                <w:lang w:val="sr-Cyrl-CS"/>
              </w:rPr>
              <w:t>клуб весёлых и находчивых</w:t>
            </w:r>
            <w:r>
              <w:rPr>
                <w:rFonts w:ascii="Times New Roman" w:hAnsi="Times New Roman"/>
                <w:color w:val="000000"/>
                <w:sz w:val="24"/>
                <w:szCs w:val="24"/>
                <w:lang w:val="sr-Cyrl-CS"/>
              </w:rPr>
              <w:t>). Задатак сваке групе састоји се у томе д</w:t>
            </w:r>
            <w:r w:rsidR="0075786C">
              <w:rPr>
                <w:rFonts w:ascii="Times New Roman" w:hAnsi="Times New Roman"/>
                <w:color w:val="000000"/>
                <w:sz w:val="24"/>
                <w:szCs w:val="24"/>
                <w:lang w:val="sr-Cyrl-CS"/>
              </w:rPr>
              <w:t>а духовито осмисли и изведе</w:t>
            </w:r>
            <w:r>
              <w:rPr>
                <w:rFonts w:ascii="Times New Roman" w:hAnsi="Times New Roman"/>
                <w:color w:val="000000"/>
                <w:sz w:val="24"/>
                <w:szCs w:val="24"/>
                <w:lang w:val="sr-Cyrl-CS"/>
              </w:rPr>
              <w:t xml:space="preserve"> неку ситуацију. Пожељно је укључити певање, рецитовање, шале на руском језику. Ученици користе материјал из обрађених лекција, мењају у њима речи, поигравајући се мелодијом и стиховима и сл. Овога пута неће се бирати победник, циљ игре је да ученици покажу стечено знање и добро се забаве.</w:t>
            </w:r>
          </w:p>
          <w:p w:rsidR="00C738E4" w:rsidRDefault="00C738E4" w:rsidP="00CC287F">
            <w:pPr>
              <w:tabs>
                <w:tab w:val="left" w:pos="315"/>
              </w:tabs>
              <w:jc w:val="both"/>
              <w:rPr>
                <w:rFonts w:ascii="Times New Roman" w:hAnsi="Times New Roman"/>
                <w:color w:val="000000"/>
                <w:sz w:val="24"/>
                <w:szCs w:val="24"/>
                <w:lang w:val="sr-Cyrl-CS"/>
              </w:rPr>
            </w:pPr>
          </w:p>
          <w:p w:rsidR="00C738E4" w:rsidRPr="00CD6A1D" w:rsidRDefault="00C738E4" w:rsidP="00CC287F">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2. Певање руских песама које с</w:t>
            </w:r>
            <w:r w:rsidR="00BF1B60">
              <w:rPr>
                <w:rFonts w:ascii="Times New Roman" w:hAnsi="Times New Roman"/>
                <w:color w:val="000000"/>
                <w:sz w:val="24"/>
                <w:szCs w:val="24"/>
                <w:lang w:val="sr-Cyrl-CS"/>
              </w:rPr>
              <w:t>у ученици научили у протекле четири</w:t>
            </w:r>
            <w:r>
              <w:rPr>
                <w:rFonts w:ascii="Times New Roman" w:hAnsi="Times New Roman"/>
                <w:color w:val="000000"/>
                <w:sz w:val="24"/>
                <w:szCs w:val="24"/>
                <w:lang w:val="sr-Cyrl-CS"/>
              </w:rPr>
              <w:t xml:space="preserve"> године.</w:t>
            </w:r>
          </w:p>
          <w:p w:rsidR="00C738E4" w:rsidRPr="00826A2E" w:rsidRDefault="00C738E4" w:rsidP="00CC287F">
            <w:pPr>
              <w:tabs>
                <w:tab w:val="left" w:pos="2610"/>
              </w:tabs>
              <w:rPr>
                <w:rFonts w:ascii="Times New Roman" w:hAnsi="Times New Roman"/>
                <w:color w:val="000000"/>
                <w:sz w:val="24"/>
                <w:szCs w:val="24"/>
                <w:lang w:val="sr-Cyrl-CS"/>
              </w:rPr>
            </w:pPr>
          </w:p>
        </w:tc>
      </w:tr>
      <w:tr w:rsidR="00C738E4">
        <w:tc>
          <w:tcPr>
            <w:tcW w:w="10829" w:type="dxa"/>
            <w:tcBorders>
              <w:left w:val="single" w:sz="1" w:space="0" w:color="000000"/>
              <w:bottom w:val="single" w:sz="1" w:space="0" w:color="000000"/>
              <w:right w:val="single" w:sz="1" w:space="0" w:color="000000"/>
            </w:tcBorders>
          </w:tcPr>
          <w:p w:rsidR="00C738E4" w:rsidRPr="0077417D" w:rsidRDefault="00C738E4" w:rsidP="00CC287F">
            <w:pPr>
              <w:tabs>
                <w:tab w:val="left" w:pos="315"/>
              </w:tabs>
              <w:snapToGrid w:val="0"/>
              <w:jc w:val="center"/>
              <w:rPr>
                <w:rFonts w:ascii="Times New Roman" w:hAnsi="Times New Roman"/>
                <w:b/>
                <w:color w:val="000000"/>
                <w:sz w:val="24"/>
                <w:szCs w:val="24"/>
                <w:lang w:val="sr-Cyrl-CS"/>
              </w:rPr>
            </w:pPr>
            <w:r w:rsidRPr="0077417D">
              <w:rPr>
                <w:rFonts w:ascii="Times New Roman" w:hAnsi="Times New Roman"/>
                <w:b/>
                <w:color w:val="000000"/>
                <w:sz w:val="24"/>
                <w:szCs w:val="24"/>
                <w:lang w:val="sr-Cyrl-CS"/>
              </w:rPr>
              <w:t>Завршни део часа</w:t>
            </w:r>
          </w:p>
          <w:p w:rsidR="00C738E4" w:rsidRDefault="00C738E4" w:rsidP="00CC287F">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p w:rsidR="00C738E4" w:rsidRDefault="00C738E4" w:rsidP="00CC287F">
            <w:pPr>
              <w:tabs>
                <w:tab w:val="left" w:pos="315"/>
              </w:tabs>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Наставник жели ученицима </w:t>
            </w:r>
            <w:r w:rsidR="00BF1B60">
              <w:rPr>
                <w:rFonts w:ascii="Times New Roman" w:hAnsi="Times New Roman"/>
                <w:color w:val="000000"/>
                <w:sz w:val="24"/>
                <w:szCs w:val="24"/>
                <w:lang w:val="sr-Cyrl-CS"/>
              </w:rPr>
              <w:t xml:space="preserve">успешан упис у средњу школу, </w:t>
            </w:r>
            <w:r>
              <w:rPr>
                <w:rFonts w:ascii="Times New Roman" w:hAnsi="Times New Roman"/>
                <w:color w:val="000000"/>
                <w:sz w:val="24"/>
                <w:szCs w:val="24"/>
                <w:lang w:val="sr-Cyrl-CS"/>
              </w:rPr>
              <w:t xml:space="preserve">да лепо проведу летњи распуст и каже да се нада да ће бар неки од њих имати прилике да склопе ново познанство, захваљујући коме ће моћи да причају на руском језику. </w:t>
            </w:r>
          </w:p>
          <w:p w:rsidR="001D4E2E" w:rsidRDefault="001D4E2E" w:rsidP="00CC287F">
            <w:pPr>
              <w:tabs>
                <w:tab w:val="left" w:pos="315"/>
              </w:tabs>
              <w:jc w:val="both"/>
              <w:rPr>
                <w:rFonts w:ascii="Times New Roman" w:hAnsi="Times New Roman"/>
                <w:color w:val="00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8581"/>
            </w:tblGrid>
            <w:tr w:rsidR="008830E6" w:rsidRPr="000519A4" w:rsidTr="00980747">
              <w:tc>
                <w:tcPr>
                  <w:tcW w:w="2214" w:type="dxa"/>
                  <w:shd w:val="clear" w:color="auto" w:fill="auto"/>
                </w:tcPr>
                <w:p w:rsidR="008830E6" w:rsidRPr="000519A4" w:rsidRDefault="008830E6" w:rsidP="00980747">
                  <w:pPr>
                    <w:tabs>
                      <w:tab w:val="left" w:pos="2955"/>
                    </w:tabs>
                    <w:snapToGrid w:val="0"/>
                    <w:rPr>
                      <w:rFonts w:ascii="Times New Roman" w:hAnsi="Times New Roman"/>
                      <w:b/>
                      <w:color w:val="000000"/>
                      <w:sz w:val="24"/>
                      <w:szCs w:val="24"/>
                      <w:lang/>
                    </w:rPr>
                  </w:pPr>
                  <w:r w:rsidRPr="000519A4">
                    <w:rPr>
                      <w:rFonts w:ascii="Times New Roman" w:hAnsi="Times New Roman"/>
                      <w:b/>
                      <w:color w:val="000000"/>
                      <w:sz w:val="24"/>
                      <w:szCs w:val="24"/>
                      <w:lang/>
                    </w:rPr>
                    <w:t>Провера остварености  исхода</w:t>
                  </w:r>
                </w:p>
              </w:tc>
              <w:tc>
                <w:tcPr>
                  <w:tcW w:w="8581" w:type="dxa"/>
                  <w:shd w:val="clear" w:color="auto" w:fill="auto"/>
                </w:tcPr>
                <w:p w:rsidR="008830E6" w:rsidRPr="000519A4" w:rsidRDefault="008830E6" w:rsidP="00980747">
                  <w:pPr>
                    <w:tabs>
                      <w:tab w:val="left" w:pos="2955"/>
                    </w:tabs>
                    <w:snapToGrid w:val="0"/>
                    <w:jc w:val="center"/>
                    <w:rPr>
                      <w:rFonts w:ascii="Times New Roman" w:hAnsi="Times New Roman"/>
                      <w:b/>
                      <w:color w:val="000000"/>
                      <w:sz w:val="24"/>
                      <w:szCs w:val="24"/>
                      <w:u w:val="single"/>
                      <w:lang w:val="sr-Cyrl-CS"/>
                    </w:rPr>
                  </w:pPr>
                </w:p>
              </w:tc>
            </w:tr>
            <w:tr w:rsidR="008830E6" w:rsidRPr="000519A4" w:rsidTr="00980747">
              <w:tc>
                <w:tcPr>
                  <w:tcW w:w="2214" w:type="dxa"/>
                  <w:shd w:val="clear" w:color="auto" w:fill="auto"/>
                </w:tcPr>
                <w:p w:rsidR="008830E6" w:rsidRPr="000519A4" w:rsidRDefault="008830E6" w:rsidP="00980747">
                  <w:pPr>
                    <w:tabs>
                      <w:tab w:val="left" w:pos="2955"/>
                    </w:tabs>
                    <w:snapToGrid w:val="0"/>
                    <w:rPr>
                      <w:rFonts w:ascii="Times New Roman" w:hAnsi="Times New Roman"/>
                      <w:b/>
                      <w:color w:val="000000"/>
                      <w:sz w:val="24"/>
                      <w:szCs w:val="24"/>
                      <w:lang w:val="sr-Cyrl-CS"/>
                    </w:rPr>
                  </w:pPr>
                  <w:r w:rsidRPr="000519A4">
                    <w:rPr>
                      <w:rFonts w:ascii="Times New Roman" w:hAnsi="Times New Roman"/>
                      <w:b/>
                      <w:color w:val="000000"/>
                      <w:sz w:val="24"/>
                      <w:szCs w:val="24"/>
                      <w:lang w:val="sr-Cyrl-CS"/>
                    </w:rPr>
                    <w:t>Оквир за преиспитивање остварености часа</w:t>
                  </w:r>
                </w:p>
              </w:tc>
              <w:tc>
                <w:tcPr>
                  <w:tcW w:w="8581" w:type="dxa"/>
                  <w:shd w:val="clear" w:color="auto" w:fill="auto"/>
                </w:tcPr>
                <w:p w:rsidR="008830E6" w:rsidRPr="000519A4" w:rsidRDefault="008830E6" w:rsidP="00980747">
                  <w:pPr>
                    <w:tabs>
                      <w:tab w:val="left" w:pos="2955"/>
                    </w:tabs>
                    <w:snapToGrid w:val="0"/>
                    <w:jc w:val="center"/>
                    <w:rPr>
                      <w:rFonts w:ascii="Times New Roman" w:hAnsi="Times New Roman"/>
                      <w:b/>
                      <w:color w:val="000000"/>
                      <w:sz w:val="24"/>
                      <w:szCs w:val="24"/>
                      <w:u w:val="single"/>
                      <w:lang w:val="sr-Cyrl-CS"/>
                    </w:rPr>
                  </w:pPr>
                </w:p>
              </w:tc>
            </w:tr>
          </w:tbl>
          <w:p w:rsidR="008830E6" w:rsidRDefault="008830E6" w:rsidP="00CC287F">
            <w:pPr>
              <w:tabs>
                <w:tab w:val="left" w:pos="315"/>
              </w:tabs>
              <w:jc w:val="both"/>
              <w:rPr>
                <w:rFonts w:ascii="Times New Roman" w:hAnsi="Times New Roman"/>
                <w:color w:val="000000"/>
                <w:sz w:val="24"/>
                <w:szCs w:val="24"/>
                <w:lang w:val="sr-Cyrl-CS"/>
              </w:rPr>
            </w:pPr>
          </w:p>
          <w:p w:rsidR="00C738E4" w:rsidRDefault="00C738E4" w:rsidP="00CC287F">
            <w:pPr>
              <w:tabs>
                <w:tab w:val="left" w:pos="315"/>
              </w:tabs>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p>
        </w:tc>
      </w:tr>
    </w:tbl>
    <w:p w:rsidR="00387F05" w:rsidRPr="00387F05" w:rsidRDefault="00387F05" w:rsidP="00967FDD">
      <w:pPr>
        <w:tabs>
          <w:tab w:val="left" w:pos="315"/>
        </w:tabs>
        <w:rPr>
          <w:rFonts w:ascii="Times New Roman" w:hAnsi="Times New Roman"/>
          <w:color w:val="000080"/>
          <w:sz w:val="24"/>
          <w:szCs w:val="24"/>
        </w:rPr>
      </w:pPr>
    </w:p>
    <w:sectPr w:rsidR="00387F05" w:rsidRPr="00387F05">
      <w:footerReference w:type="even" r:id="rId28"/>
      <w:footerReference w:type="default" r:id="rId29"/>
      <w:footnotePr>
        <w:pos w:val="beneathText"/>
      </w:footnotePr>
      <w:pgSz w:w="11905" w:h="16837"/>
      <w:pgMar w:top="1417" w:right="1134" w:bottom="141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A08" w:rsidRDefault="00E57A08">
      <w:r>
        <w:separator/>
      </w:r>
    </w:p>
  </w:endnote>
  <w:endnote w:type="continuationSeparator" w:id="0">
    <w:p w:rsidR="00E57A08" w:rsidRDefault="00E57A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EE"/>
    <w:family w:val="swiss"/>
    <w:pitch w:val="variable"/>
    <w:sig w:usb0="61002A87" w:usb1="80000000" w:usb2="00000008" w:usb3="00000000" w:csb0="000101FF" w:csb1="00000000"/>
  </w:font>
  <w:font w:name="TimesTenLTStd-Roman">
    <w:altName w:val="Times New Roman"/>
    <w:charset w:val="00"/>
    <w:family w:val="auto"/>
    <w:pitch w:val="default"/>
    <w:sig w:usb0="00000000" w:usb1="00000000" w:usb2="00000000" w:usb3="00000000" w:csb0="00000000" w:csb1="00000000"/>
  </w:font>
  <w:font w:name="C_Helvetika_R_">
    <w:altName w:val="Courier New"/>
    <w:charset w:val="00"/>
    <w:family w:val="swiss"/>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05A" w:rsidRDefault="000D605A" w:rsidP="00BD26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605A" w:rsidRDefault="000D605A" w:rsidP="00376FD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05A" w:rsidRDefault="000D605A" w:rsidP="00BD26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3404">
      <w:rPr>
        <w:rStyle w:val="PageNumber"/>
        <w:noProof/>
      </w:rPr>
      <w:t>2</w:t>
    </w:r>
    <w:r>
      <w:rPr>
        <w:rStyle w:val="PageNumber"/>
      </w:rPr>
      <w:fldChar w:fldCharType="end"/>
    </w:r>
  </w:p>
  <w:p w:rsidR="000D605A" w:rsidRDefault="000D605A" w:rsidP="00376FD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A08" w:rsidRDefault="00E57A08">
      <w:r>
        <w:separator/>
      </w:r>
    </w:p>
  </w:footnote>
  <w:footnote w:type="continuationSeparator" w:id="0">
    <w:p w:rsidR="00E57A08" w:rsidRDefault="00E57A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5"/>
    <w:multiLevelType w:val="multilevel"/>
    <w:tmpl w:val="00000005"/>
    <w:name w:val="WW8Num6"/>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5">
    <w:nsid w:val="00000006"/>
    <w:multiLevelType w:val="multilevel"/>
    <w:tmpl w:val="00000006"/>
    <w:name w:val="WW8Num7"/>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6">
    <w:nsid w:val="00000007"/>
    <w:multiLevelType w:val="multilevel"/>
    <w:tmpl w:val="00000007"/>
    <w:name w:val="WW8Num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nsid w:val="00000008"/>
    <w:multiLevelType w:val="multilevel"/>
    <w:tmpl w:val="00000008"/>
    <w:name w:val="WW8Num9"/>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8">
    <w:nsid w:val="00000009"/>
    <w:multiLevelType w:val="multilevel"/>
    <w:tmpl w:val="00000009"/>
    <w:name w:val="WW8Num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nsid w:val="0000000A"/>
    <w:multiLevelType w:val="multilevel"/>
    <w:tmpl w:val="0000000A"/>
    <w:name w:val="WW8Num11"/>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10">
    <w:nsid w:val="0000000B"/>
    <w:multiLevelType w:val="multilevel"/>
    <w:tmpl w:val="0000000B"/>
    <w:name w:val="WW8Num1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1">
    <w:nsid w:val="0000000C"/>
    <w:multiLevelType w:val="multilevel"/>
    <w:tmpl w:val="0000000C"/>
    <w:name w:val="WW8Num13"/>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12">
    <w:nsid w:val="0000000D"/>
    <w:multiLevelType w:val="multilevel"/>
    <w:tmpl w:val="0000000D"/>
    <w:name w:val="WW8Num1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3">
    <w:nsid w:val="0000000E"/>
    <w:multiLevelType w:val="multilevel"/>
    <w:tmpl w:val="0000000E"/>
    <w:name w:val="WW8Num15"/>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14">
    <w:nsid w:val="0000000F"/>
    <w:multiLevelType w:val="multilevel"/>
    <w:tmpl w:val="0000000F"/>
    <w:name w:val="WW8Num1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5">
    <w:nsid w:val="00000010"/>
    <w:multiLevelType w:val="multilevel"/>
    <w:tmpl w:val="00000010"/>
    <w:name w:val="WW8Num17"/>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16">
    <w:nsid w:val="00000011"/>
    <w:multiLevelType w:val="multilevel"/>
    <w:tmpl w:val="00000011"/>
    <w:name w:val="WW8Num1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7">
    <w:nsid w:val="00000012"/>
    <w:multiLevelType w:val="multilevel"/>
    <w:tmpl w:val="00000012"/>
    <w:name w:val="WW8Num19"/>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18">
    <w:nsid w:val="00000013"/>
    <w:multiLevelType w:val="multilevel"/>
    <w:tmpl w:val="00000013"/>
    <w:name w:val="WW8Num2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9">
    <w:nsid w:val="00000014"/>
    <w:multiLevelType w:val="multilevel"/>
    <w:tmpl w:val="00000014"/>
    <w:name w:val="WW8Num21"/>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20">
    <w:nsid w:val="00000015"/>
    <w:multiLevelType w:val="multilevel"/>
    <w:tmpl w:val="00000015"/>
    <w:name w:val="WW8Num2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1">
    <w:nsid w:val="00000016"/>
    <w:multiLevelType w:val="multilevel"/>
    <w:tmpl w:val="00000016"/>
    <w:name w:val="WW8Num23"/>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22">
    <w:nsid w:val="00000017"/>
    <w:multiLevelType w:val="multilevel"/>
    <w:tmpl w:val="00000017"/>
    <w:name w:val="WW8Num2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3">
    <w:nsid w:val="00000018"/>
    <w:multiLevelType w:val="multilevel"/>
    <w:tmpl w:val="00000018"/>
    <w:name w:val="WW8Num25"/>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24">
    <w:nsid w:val="00000019"/>
    <w:multiLevelType w:val="multilevel"/>
    <w:tmpl w:val="00000019"/>
    <w:name w:val="WW8Num2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5">
    <w:nsid w:val="0000001A"/>
    <w:multiLevelType w:val="multilevel"/>
    <w:tmpl w:val="0000001A"/>
    <w:name w:val="WW8Num27"/>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26">
    <w:nsid w:val="0000001B"/>
    <w:multiLevelType w:val="multilevel"/>
    <w:tmpl w:val="0000001B"/>
    <w:name w:val="WW8Num2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7">
    <w:nsid w:val="0000001C"/>
    <w:multiLevelType w:val="multilevel"/>
    <w:tmpl w:val="0000001C"/>
    <w:name w:val="WW8Num29"/>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28">
    <w:nsid w:val="0000001D"/>
    <w:multiLevelType w:val="multilevel"/>
    <w:tmpl w:val="0000001D"/>
    <w:name w:val="WW8Num3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9">
    <w:nsid w:val="0000001E"/>
    <w:multiLevelType w:val="multilevel"/>
    <w:tmpl w:val="0000001E"/>
    <w:name w:val="WW8Num3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0">
    <w:nsid w:val="0000001F"/>
    <w:multiLevelType w:val="multilevel"/>
    <w:tmpl w:val="0000001F"/>
    <w:name w:val="WW8Num32"/>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31">
    <w:nsid w:val="00000020"/>
    <w:multiLevelType w:val="multilevel"/>
    <w:tmpl w:val="00000020"/>
    <w:name w:val="WW8Num3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2">
    <w:nsid w:val="00000021"/>
    <w:multiLevelType w:val="multilevel"/>
    <w:tmpl w:val="00000021"/>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3">
    <w:nsid w:val="0D3A2854"/>
    <w:multiLevelType w:val="hybridMultilevel"/>
    <w:tmpl w:val="0EDA1BBE"/>
    <w:lvl w:ilvl="0" w:tplc="C4CA062E">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27D7F27"/>
    <w:multiLevelType w:val="hybridMultilevel"/>
    <w:tmpl w:val="4B7E94D2"/>
    <w:lvl w:ilvl="0" w:tplc="BB7E54D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15EC2A97"/>
    <w:multiLevelType w:val="hybridMultilevel"/>
    <w:tmpl w:val="1C903BDC"/>
    <w:lvl w:ilvl="0" w:tplc="F3F81CE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17C8149C"/>
    <w:multiLevelType w:val="hybridMultilevel"/>
    <w:tmpl w:val="119AAFF0"/>
    <w:lvl w:ilvl="0" w:tplc="2272B562">
      <w:start w:val="1"/>
      <w:numFmt w:val="decimal"/>
      <w:lvlText w:val="%1."/>
      <w:lvlJc w:val="left"/>
      <w:pPr>
        <w:tabs>
          <w:tab w:val="num" w:pos="720"/>
        </w:tabs>
        <w:ind w:left="720" w:hanging="360"/>
      </w:pPr>
      <w:rPr>
        <w:rFonts w:ascii="Times New Roman" w:eastAsia="Times New Roman" w:hAnsi="Times New Roman" w:cs="Times New Roman"/>
      </w:rPr>
    </w:lvl>
    <w:lvl w:ilvl="1" w:tplc="2C1ED77E">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1F2F7F10"/>
    <w:multiLevelType w:val="hybridMultilevel"/>
    <w:tmpl w:val="981CD67E"/>
    <w:lvl w:ilvl="0" w:tplc="1B06005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6F667B5"/>
    <w:multiLevelType w:val="hybridMultilevel"/>
    <w:tmpl w:val="E4E4904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297700C1"/>
    <w:multiLevelType w:val="hybridMultilevel"/>
    <w:tmpl w:val="9212563A"/>
    <w:lvl w:ilvl="0" w:tplc="0409000F">
      <w:start w:val="1"/>
      <w:numFmt w:val="decimal"/>
      <w:lvlText w:val="%1."/>
      <w:lvlJc w:val="left"/>
      <w:pPr>
        <w:tabs>
          <w:tab w:val="num" w:pos="720"/>
        </w:tabs>
        <w:ind w:left="720" w:hanging="360"/>
      </w:pPr>
      <w:rPr>
        <w:rFonts w:hint="default"/>
      </w:rPr>
    </w:lvl>
    <w:lvl w:ilvl="1" w:tplc="6BE23716">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4C9504C"/>
    <w:multiLevelType w:val="hybridMultilevel"/>
    <w:tmpl w:val="A240EA4C"/>
    <w:lvl w:ilvl="0" w:tplc="8042DC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58F7091"/>
    <w:multiLevelType w:val="hybridMultilevel"/>
    <w:tmpl w:val="AD8C74C0"/>
    <w:lvl w:ilvl="0" w:tplc="4FB67E5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9813A3F"/>
    <w:multiLevelType w:val="hybridMultilevel"/>
    <w:tmpl w:val="C6CE7748"/>
    <w:lvl w:ilvl="0" w:tplc="91A0354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EB13CB6"/>
    <w:multiLevelType w:val="hybridMultilevel"/>
    <w:tmpl w:val="449A40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5B44B0E"/>
    <w:multiLevelType w:val="hybridMultilevel"/>
    <w:tmpl w:val="543E6258"/>
    <w:lvl w:ilvl="0" w:tplc="34BA1BC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8856AF0"/>
    <w:multiLevelType w:val="hybridMultilevel"/>
    <w:tmpl w:val="6BE23512"/>
    <w:lvl w:ilvl="0" w:tplc="7276BA9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ABA02B0"/>
    <w:multiLevelType w:val="hybridMultilevel"/>
    <w:tmpl w:val="F18C3F0C"/>
    <w:lvl w:ilvl="0" w:tplc="0F908D9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2264ABC"/>
    <w:multiLevelType w:val="hybridMultilevel"/>
    <w:tmpl w:val="AF500512"/>
    <w:lvl w:ilvl="0" w:tplc="DBE4633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7866F17"/>
    <w:multiLevelType w:val="hybridMultilevel"/>
    <w:tmpl w:val="274AA7E8"/>
    <w:lvl w:ilvl="0" w:tplc="23A84B62">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B4B272E"/>
    <w:multiLevelType w:val="hybridMultilevel"/>
    <w:tmpl w:val="76F2BD04"/>
    <w:lvl w:ilvl="0" w:tplc="FAA05A0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19849B6"/>
    <w:multiLevelType w:val="hybridMultilevel"/>
    <w:tmpl w:val="64DCACEC"/>
    <w:lvl w:ilvl="0" w:tplc="6ED8F6C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638F21D3"/>
    <w:multiLevelType w:val="hybridMultilevel"/>
    <w:tmpl w:val="D76251A8"/>
    <w:lvl w:ilvl="0" w:tplc="06AC63F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4B130BE"/>
    <w:multiLevelType w:val="hybridMultilevel"/>
    <w:tmpl w:val="07D83E48"/>
    <w:lvl w:ilvl="0" w:tplc="CB80739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BE838D3"/>
    <w:multiLevelType w:val="hybridMultilevel"/>
    <w:tmpl w:val="4A7E43C6"/>
    <w:lvl w:ilvl="0" w:tplc="50E6E4D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7"/>
  </w:num>
  <w:num w:numId="26">
    <w:abstractNumId w:val="28"/>
  </w:num>
  <w:num w:numId="27">
    <w:abstractNumId w:val="29"/>
  </w:num>
  <w:num w:numId="28">
    <w:abstractNumId w:val="30"/>
  </w:num>
  <w:num w:numId="29">
    <w:abstractNumId w:val="31"/>
  </w:num>
  <w:num w:numId="30">
    <w:abstractNumId w:val="33"/>
  </w:num>
  <w:num w:numId="31">
    <w:abstractNumId w:val="36"/>
  </w:num>
  <w:num w:numId="32">
    <w:abstractNumId w:val="46"/>
  </w:num>
  <w:num w:numId="33">
    <w:abstractNumId w:val="39"/>
  </w:num>
  <w:num w:numId="34">
    <w:abstractNumId w:val="37"/>
  </w:num>
  <w:num w:numId="35">
    <w:abstractNumId w:val="43"/>
  </w:num>
  <w:num w:numId="36">
    <w:abstractNumId w:val="34"/>
  </w:num>
  <w:num w:numId="37">
    <w:abstractNumId w:val="35"/>
  </w:num>
  <w:num w:numId="38">
    <w:abstractNumId w:val="48"/>
  </w:num>
  <w:num w:numId="39">
    <w:abstractNumId w:val="53"/>
  </w:num>
  <w:num w:numId="40">
    <w:abstractNumId w:val="42"/>
  </w:num>
  <w:num w:numId="41">
    <w:abstractNumId w:val="41"/>
  </w:num>
  <w:num w:numId="42">
    <w:abstractNumId w:val="49"/>
  </w:num>
  <w:num w:numId="43">
    <w:abstractNumId w:val="44"/>
  </w:num>
  <w:num w:numId="44">
    <w:abstractNumId w:val="38"/>
  </w:num>
  <w:num w:numId="45">
    <w:abstractNumId w:val="45"/>
  </w:num>
  <w:num w:numId="46">
    <w:abstractNumId w:val="51"/>
  </w:num>
  <w:num w:numId="47">
    <w:abstractNumId w:val="47"/>
  </w:num>
  <w:num w:numId="48">
    <w:abstractNumId w:val="50"/>
  </w:num>
  <w:num w:numId="49">
    <w:abstractNumId w:val="52"/>
  </w:num>
  <w:num w:numId="50">
    <w:abstractNumId w:val="40"/>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927D06"/>
    <w:rsid w:val="00001B0F"/>
    <w:rsid w:val="00001BD5"/>
    <w:rsid w:val="00001CFC"/>
    <w:rsid w:val="00007C1D"/>
    <w:rsid w:val="00010FF0"/>
    <w:rsid w:val="0001107B"/>
    <w:rsid w:val="000130CD"/>
    <w:rsid w:val="00013194"/>
    <w:rsid w:val="00013CD3"/>
    <w:rsid w:val="00014C72"/>
    <w:rsid w:val="00015072"/>
    <w:rsid w:val="00015823"/>
    <w:rsid w:val="00020F95"/>
    <w:rsid w:val="00021154"/>
    <w:rsid w:val="00022271"/>
    <w:rsid w:val="00023479"/>
    <w:rsid w:val="00023D93"/>
    <w:rsid w:val="000250F7"/>
    <w:rsid w:val="00025CA3"/>
    <w:rsid w:val="00026F30"/>
    <w:rsid w:val="000277CB"/>
    <w:rsid w:val="00030024"/>
    <w:rsid w:val="000310CC"/>
    <w:rsid w:val="00031C49"/>
    <w:rsid w:val="00031E6E"/>
    <w:rsid w:val="00034275"/>
    <w:rsid w:val="000354FE"/>
    <w:rsid w:val="000361B7"/>
    <w:rsid w:val="00036E3A"/>
    <w:rsid w:val="00036ED5"/>
    <w:rsid w:val="00037C4E"/>
    <w:rsid w:val="00041E31"/>
    <w:rsid w:val="0004243B"/>
    <w:rsid w:val="000440B9"/>
    <w:rsid w:val="0004479C"/>
    <w:rsid w:val="00044F85"/>
    <w:rsid w:val="00045BCD"/>
    <w:rsid w:val="00046E7F"/>
    <w:rsid w:val="00047017"/>
    <w:rsid w:val="000519A4"/>
    <w:rsid w:val="000539BF"/>
    <w:rsid w:val="00054350"/>
    <w:rsid w:val="00054375"/>
    <w:rsid w:val="00054F99"/>
    <w:rsid w:val="000557EB"/>
    <w:rsid w:val="00056E73"/>
    <w:rsid w:val="0005715F"/>
    <w:rsid w:val="00060042"/>
    <w:rsid w:val="00062EE9"/>
    <w:rsid w:val="00064C8F"/>
    <w:rsid w:val="0006520A"/>
    <w:rsid w:val="0006563D"/>
    <w:rsid w:val="00066CE6"/>
    <w:rsid w:val="00066FAA"/>
    <w:rsid w:val="000670BA"/>
    <w:rsid w:val="00067DCF"/>
    <w:rsid w:val="00070C51"/>
    <w:rsid w:val="00070FE8"/>
    <w:rsid w:val="00072019"/>
    <w:rsid w:val="00073093"/>
    <w:rsid w:val="00073131"/>
    <w:rsid w:val="000745A9"/>
    <w:rsid w:val="0007626F"/>
    <w:rsid w:val="00076EA9"/>
    <w:rsid w:val="000771D9"/>
    <w:rsid w:val="00077530"/>
    <w:rsid w:val="0007787C"/>
    <w:rsid w:val="00081B50"/>
    <w:rsid w:val="00082035"/>
    <w:rsid w:val="0008272B"/>
    <w:rsid w:val="00082C12"/>
    <w:rsid w:val="000838DF"/>
    <w:rsid w:val="00084358"/>
    <w:rsid w:val="00084F40"/>
    <w:rsid w:val="00085B47"/>
    <w:rsid w:val="00091263"/>
    <w:rsid w:val="00091D1B"/>
    <w:rsid w:val="00092199"/>
    <w:rsid w:val="00092C5A"/>
    <w:rsid w:val="00092D7C"/>
    <w:rsid w:val="000940E6"/>
    <w:rsid w:val="000957BF"/>
    <w:rsid w:val="00095B9E"/>
    <w:rsid w:val="00096AC1"/>
    <w:rsid w:val="00097695"/>
    <w:rsid w:val="000A051D"/>
    <w:rsid w:val="000A1046"/>
    <w:rsid w:val="000A1143"/>
    <w:rsid w:val="000A13BF"/>
    <w:rsid w:val="000A2576"/>
    <w:rsid w:val="000A33F8"/>
    <w:rsid w:val="000A3404"/>
    <w:rsid w:val="000A461F"/>
    <w:rsid w:val="000A5F2E"/>
    <w:rsid w:val="000A5F87"/>
    <w:rsid w:val="000A64CC"/>
    <w:rsid w:val="000B0A2F"/>
    <w:rsid w:val="000B2660"/>
    <w:rsid w:val="000B46AD"/>
    <w:rsid w:val="000B48E7"/>
    <w:rsid w:val="000B548F"/>
    <w:rsid w:val="000B551F"/>
    <w:rsid w:val="000B6674"/>
    <w:rsid w:val="000B7C28"/>
    <w:rsid w:val="000C30FF"/>
    <w:rsid w:val="000C3DBD"/>
    <w:rsid w:val="000C4EE0"/>
    <w:rsid w:val="000C5968"/>
    <w:rsid w:val="000C62A4"/>
    <w:rsid w:val="000C63A4"/>
    <w:rsid w:val="000C7847"/>
    <w:rsid w:val="000D22AC"/>
    <w:rsid w:val="000D28F8"/>
    <w:rsid w:val="000D30BD"/>
    <w:rsid w:val="000D3117"/>
    <w:rsid w:val="000D370E"/>
    <w:rsid w:val="000D3FCE"/>
    <w:rsid w:val="000D4152"/>
    <w:rsid w:val="000D4778"/>
    <w:rsid w:val="000D481A"/>
    <w:rsid w:val="000D4C77"/>
    <w:rsid w:val="000D59AD"/>
    <w:rsid w:val="000D605A"/>
    <w:rsid w:val="000D6647"/>
    <w:rsid w:val="000D7121"/>
    <w:rsid w:val="000E00C7"/>
    <w:rsid w:val="000E0123"/>
    <w:rsid w:val="000E1426"/>
    <w:rsid w:val="000E14FB"/>
    <w:rsid w:val="000E1BAC"/>
    <w:rsid w:val="000E3242"/>
    <w:rsid w:val="000E3C8D"/>
    <w:rsid w:val="000E4BCE"/>
    <w:rsid w:val="000E4CA2"/>
    <w:rsid w:val="000E5E78"/>
    <w:rsid w:val="000E6F07"/>
    <w:rsid w:val="000E7334"/>
    <w:rsid w:val="000F0BD6"/>
    <w:rsid w:val="000F194C"/>
    <w:rsid w:val="000F233C"/>
    <w:rsid w:val="000F52BC"/>
    <w:rsid w:val="000F7EF9"/>
    <w:rsid w:val="001005A7"/>
    <w:rsid w:val="00100C40"/>
    <w:rsid w:val="001013CA"/>
    <w:rsid w:val="00102258"/>
    <w:rsid w:val="00107A6A"/>
    <w:rsid w:val="001101A0"/>
    <w:rsid w:val="001104B6"/>
    <w:rsid w:val="00110EED"/>
    <w:rsid w:val="0011430B"/>
    <w:rsid w:val="0011474B"/>
    <w:rsid w:val="00116E4E"/>
    <w:rsid w:val="00121746"/>
    <w:rsid w:val="00125250"/>
    <w:rsid w:val="00125C70"/>
    <w:rsid w:val="001276C7"/>
    <w:rsid w:val="00127BD7"/>
    <w:rsid w:val="001303C7"/>
    <w:rsid w:val="00130B09"/>
    <w:rsid w:val="00131DE9"/>
    <w:rsid w:val="0013221C"/>
    <w:rsid w:val="00132DB9"/>
    <w:rsid w:val="00133551"/>
    <w:rsid w:val="00134EAA"/>
    <w:rsid w:val="0013515D"/>
    <w:rsid w:val="00136E8F"/>
    <w:rsid w:val="0013749B"/>
    <w:rsid w:val="001374F0"/>
    <w:rsid w:val="00137D86"/>
    <w:rsid w:val="00140311"/>
    <w:rsid w:val="001404FC"/>
    <w:rsid w:val="0014124E"/>
    <w:rsid w:val="001423C9"/>
    <w:rsid w:val="0014458D"/>
    <w:rsid w:val="00145DFD"/>
    <w:rsid w:val="00147E8D"/>
    <w:rsid w:val="00150CC2"/>
    <w:rsid w:val="001528CE"/>
    <w:rsid w:val="00152DFF"/>
    <w:rsid w:val="00153024"/>
    <w:rsid w:val="0015312A"/>
    <w:rsid w:val="00153483"/>
    <w:rsid w:val="00153B2E"/>
    <w:rsid w:val="00156102"/>
    <w:rsid w:val="001570E2"/>
    <w:rsid w:val="001572F1"/>
    <w:rsid w:val="0016068D"/>
    <w:rsid w:val="001625DB"/>
    <w:rsid w:val="001628A4"/>
    <w:rsid w:val="00162A7A"/>
    <w:rsid w:val="001632F2"/>
    <w:rsid w:val="00163488"/>
    <w:rsid w:val="0016370D"/>
    <w:rsid w:val="00165964"/>
    <w:rsid w:val="00165CDF"/>
    <w:rsid w:val="001678B3"/>
    <w:rsid w:val="0017710F"/>
    <w:rsid w:val="00180E0A"/>
    <w:rsid w:val="00181211"/>
    <w:rsid w:val="0018296A"/>
    <w:rsid w:val="00183971"/>
    <w:rsid w:val="001854CE"/>
    <w:rsid w:val="0018749D"/>
    <w:rsid w:val="001877F0"/>
    <w:rsid w:val="00187A5F"/>
    <w:rsid w:val="00187F1C"/>
    <w:rsid w:val="001906BB"/>
    <w:rsid w:val="00190C14"/>
    <w:rsid w:val="00191925"/>
    <w:rsid w:val="00191CF1"/>
    <w:rsid w:val="00192DEE"/>
    <w:rsid w:val="00193509"/>
    <w:rsid w:val="00193BF1"/>
    <w:rsid w:val="00195370"/>
    <w:rsid w:val="00196C7A"/>
    <w:rsid w:val="00196CC2"/>
    <w:rsid w:val="00196F89"/>
    <w:rsid w:val="001A1738"/>
    <w:rsid w:val="001A3267"/>
    <w:rsid w:val="001A3859"/>
    <w:rsid w:val="001A40EA"/>
    <w:rsid w:val="001A5050"/>
    <w:rsid w:val="001A5BB2"/>
    <w:rsid w:val="001A5F7F"/>
    <w:rsid w:val="001A6B17"/>
    <w:rsid w:val="001B1230"/>
    <w:rsid w:val="001B133B"/>
    <w:rsid w:val="001B21F0"/>
    <w:rsid w:val="001B2443"/>
    <w:rsid w:val="001B2558"/>
    <w:rsid w:val="001B3773"/>
    <w:rsid w:val="001B4000"/>
    <w:rsid w:val="001B58FB"/>
    <w:rsid w:val="001B59ED"/>
    <w:rsid w:val="001B7C8D"/>
    <w:rsid w:val="001C0E2C"/>
    <w:rsid w:val="001C1A4F"/>
    <w:rsid w:val="001C24EA"/>
    <w:rsid w:val="001C2BFE"/>
    <w:rsid w:val="001C3C22"/>
    <w:rsid w:val="001C4A77"/>
    <w:rsid w:val="001C784E"/>
    <w:rsid w:val="001D1B7A"/>
    <w:rsid w:val="001D208A"/>
    <w:rsid w:val="001D24DA"/>
    <w:rsid w:val="001D28E9"/>
    <w:rsid w:val="001D30CA"/>
    <w:rsid w:val="001D4145"/>
    <w:rsid w:val="001D4733"/>
    <w:rsid w:val="001D490C"/>
    <w:rsid w:val="001D4E2E"/>
    <w:rsid w:val="001D52EC"/>
    <w:rsid w:val="001D54DD"/>
    <w:rsid w:val="001D5BFB"/>
    <w:rsid w:val="001D737D"/>
    <w:rsid w:val="001E779D"/>
    <w:rsid w:val="001F18DE"/>
    <w:rsid w:val="001F1BA5"/>
    <w:rsid w:val="001F2D10"/>
    <w:rsid w:val="001F37E5"/>
    <w:rsid w:val="001F3B1E"/>
    <w:rsid w:val="001F66AB"/>
    <w:rsid w:val="001F722F"/>
    <w:rsid w:val="002004AE"/>
    <w:rsid w:val="00200D62"/>
    <w:rsid w:val="00201FC8"/>
    <w:rsid w:val="00203E69"/>
    <w:rsid w:val="00204E75"/>
    <w:rsid w:val="0020522B"/>
    <w:rsid w:val="002057DD"/>
    <w:rsid w:val="00205B0D"/>
    <w:rsid w:val="00205BAA"/>
    <w:rsid w:val="00207C66"/>
    <w:rsid w:val="0021010E"/>
    <w:rsid w:val="00211217"/>
    <w:rsid w:val="002118B4"/>
    <w:rsid w:val="00215321"/>
    <w:rsid w:val="002162DD"/>
    <w:rsid w:val="00217030"/>
    <w:rsid w:val="00217432"/>
    <w:rsid w:val="002174D0"/>
    <w:rsid w:val="0022013C"/>
    <w:rsid w:val="0022151C"/>
    <w:rsid w:val="00221C99"/>
    <w:rsid w:val="00224193"/>
    <w:rsid w:val="002248EE"/>
    <w:rsid w:val="00225F16"/>
    <w:rsid w:val="002260B1"/>
    <w:rsid w:val="00226CE0"/>
    <w:rsid w:val="002308A3"/>
    <w:rsid w:val="0023139B"/>
    <w:rsid w:val="00231931"/>
    <w:rsid w:val="002333F3"/>
    <w:rsid w:val="00236C6C"/>
    <w:rsid w:val="00240B86"/>
    <w:rsid w:val="00240D86"/>
    <w:rsid w:val="00241506"/>
    <w:rsid w:val="00242752"/>
    <w:rsid w:val="00242BB8"/>
    <w:rsid w:val="00243791"/>
    <w:rsid w:val="0024415C"/>
    <w:rsid w:val="0024563D"/>
    <w:rsid w:val="00245644"/>
    <w:rsid w:val="002462A0"/>
    <w:rsid w:val="00247122"/>
    <w:rsid w:val="00251164"/>
    <w:rsid w:val="0025279D"/>
    <w:rsid w:val="00253824"/>
    <w:rsid w:val="00254A84"/>
    <w:rsid w:val="00256691"/>
    <w:rsid w:val="00260135"/>
    <w:rsid w:val="00260508"/>
    <w:rsid w:val="0026095A"/>
    <w:rsid w:val="0026114C"/>
    <w:rsid w:val="00261B97"/>
    <w:rsid w:val="00261CF6"/>
    <w:rsid w:val="0026320D"/>
    <w:rsid w:val="00263383"/>
    <w:rsid w:val="002633EE"/>
    <w:rsid w:val="002639A2"/>
    <w:rsid w:val="002647E5"/>
    <w:rsid w:val="00265FB0"/>
    <w:rsid w:val="002671A4"/>
    <w:rsid w:val="00267335"/>
    <w:rsid w:val="00270DC0"/>
    <w:rsid w:val="00270F99"/>
    <w:rsid w:val="00271F86"/>
    <w:rsid w:val="0027312B"/>
    <w:rsid w:val="00273F80"/>
    <w:rsid w:val="002759D0"/>
    <w:rsid w:val="00276722"/>
    <w:rsid w:val="00277921"/>
    <w:rsid w:val="0028099A"/>
    <w:rsid w:val="00281731"/>
    <w:rsid w:val="002829ED"/>
    <w:rsid w:val="002842B1"/>
    <w:rsid w:val="0028537A"/>
    <w:rsid w:val="00286F27"/>
    <w:rsid w:val="00286FDC"/>
    <w:rsid w:val="00287F7F"/>
    <w:rsid w:val="002907F0"/>
    <w:rsid w:val="00291A0B"/>
    <w:rsid w:val="00295C89"/>
    <w:rsid w:val="00297969"/>
    <w:rsid w:val="00297D2A"/>
    <w:rsid w:val="002A02E7"/>
    <w:rsid w:val="002A2161"/>
    <w:rsid w:val="002A218D"/>
    <w:rsid w:val="002A22DB"/>
    <w:rsid w:val="002A2E22"/>
    <w:rsid w:val="002A50D4"/>
    <w:rsid w:val="002A5164"/>
    <w:rsid w:val="002A5425"/>
    <w:rsid w:val="002A66B4"/>
    <w:rsid w:val="002B0330"/>
    <w:rsid w:val="002B0D2D"/>
    <w:rsid w:val="002B12F9"/>
    <w:rsid w:val="002B246A"/>
    <w:rsid w:val="002B2F63"/>
    <w:rsid w:val="002B38EB"/>
    <w:rsid w:val="002B50E0"/>
    <w:rsid w:val="002B55E5"/>
    <w:rsid w:val="002B5D04"/>
    <w:rsid w:val="002B63C1"/>
    <w:rsid w:val="002B667A"/>
    <w:rsid w:val="002B67AE"/>
    <w:rsid w:val="002B67CA"/>
    <w:rsid w:val="002B6F46"/>
    <w:rsid w:val="002B71E8"/>
    <w:rsid w:val="002C2A96"/>
    <w:rsid w:val="002C37E8"/>
    <w:rsid w:val="002C39AB"/>
    <w:rsid w:val="002C40D7"/>
    <w:rsid w:val="002C62A1"/>
    <w:rsid w:val="002C67A5"/>
    <w:rsid w:val="002C6B23"/>
    <w:rsid w:val="002C7029"/>
    <w:rsid w:val="002C74E8"/>
    <w:rsid w:val="002D046F"/>
    <w:rsid w:val="002D1D50"/>
    <w:rsid w:val="002D2A9D"/>
    <w:rsid w:val="002D4998"/>
    <w:rsid w:val="002D4BC3"/>
    <w:rsid w:val="002D4DF4"/>
    <w:rsid w:val="002D537A"/>
    <w:rsid w:val="002D6D89"/>
    <w:rsid w:val="002E0B83"/>
    <w:rsid w:val="002E15B8"/>
    <w:rsid w:val="002E223D"/>
    <w:rsid w:val="002E2489"/>
    <w:rsid w:val="002E445B"/>
    <w:rsid w:val="002E4B28"/>
    <w:rsid w:val="002E5172"/>
    <w:rsid w:val="002E5574"/>
    <w:rsid w:val="002E5740"/>
    <w:rsid w:val="002E5984"/>
    <w:rsid w:val="002E5FD9"/>
    <w:rsid w:val="002E6810"/>
    <w:rsid w:val="002E71DD"/>
    <w:rsid w:val="002F0F7B"/>
    <w:rsid w:val="002F36E7"/>
    <w:rsid w:val="002F7896"/>
    <w:rsid w:val="00300AC3"/>
    <w:rsid w:val="00301169"/>
    <w:rsid w:val="00301D74"/>
    <w:rsid w:val="003044FE"/>
    <w:rsid w:val="0030516F"/>
    <w:rsid w:val="00307055"/>
    <w:rsid w:val="00307EBB"/>
    <w:rsid w:val="003112BD"/>
    <w:rsid w:val="00313545"/>
    <w:rsid w:val="003139C1"/>
    <w:rsid w:val="00315388"/>
    <w:rsid w:val="00315E9A"/>
    <w:rsid w:val="00316CFF"/>
    <w:rsid w:val="00321288"/>
    <w:rsid w:val="00322E2C"/>
    <w:rsid w:val="00322F2C"/>
    <w:rsid w:val="00323135"/>
    <w:rsid w:val="003231C0"/>
    <w:rsid w:val="003240C9"/>
    <w:rsid w:val="00327A1A"/>
    <w:rsid w:val="00327D27"/>
    <w:rsid w:val="00330897"/>
    <w:rsid w:val="00331C1B"/>
    <w:rsid w:val="00331E30"/>
    <w:rsid w:val="00332983"/>
    <w:rsid w:val="0033319E"/>
    <w:rsid w:val="003338F0"/>
    <w:rsid w:val="00337B8A"/>
    <w:rsid w:val="00340E7C"/>
    <w:rsid w:val="00341657"/>
    <w:rsid w:val="00342716"/>
    <w:rsid w:val="00344169"/>
    <w:rsid w:val="0034582B"/>
    <w:rsid w:val="00350B8F"/>
    <w:rsid w:val="00351B21"/>
    <w:rsid w:val="00351BD0"/>
    <w:rsid w:val="00352952"/>
    <w:rsid w:val="00355CFF"/>
    <w:rsid w:val="00357BD9"/>
    <w:rsid w:val="003600A3"/>
    <w:rsid w:val="0036082E"/>
    <w:rsid w:val="00361A88"/>
    <w:rsid w:val="00362406"/>
    <w:rsid w:val="00362806"/>
    <w:rsid w:val="00363347"/>
    <w:rsid w:val="00363AD2"/>
    <w:rsid w:val="00363CE4"/>
    <w:rsid w:val="0036478D"/>
    <w:rsid w:val="0036556D"/>
    <w:rsid w:val="00367F39"/>
    <w:rsid w:val="0037174E"/>
    <w:rsid w:val="00371AF3"/>
    <w:rsid w:val="003739E2"/>
    <w:rsid w:val="003747A8"/>
    <w:rsid w:val="003750DF"/>
    <w:rsid w:val="0037542C"/>
    <w:rsid w:val="00375A64"/>
    <w:rsid w:val="003767E1"/>
    <w:rsid w:val="00376FD7"/>
    <w:rsid w:val="00377723"/>
    <w:rsid w:val="00380493"/>
    <w:rsid w:val="0038493A"/>
    <w:rsid w:val="0038520A"/>
    <w:rsid w:val="0038522E"/>
    <w:rsid w:val="00385C2B"/>
    <w:rsid w:val="00387A39"/>
    <w:rsid w:val="00387F05"/>
    <w:rsid w:val="003909A5"/>
    <w:rsid w:val="00390F97"/>
    <w:rsid w:val="00391D6E"/>
    <w:rsid w:val="00393D53"/>
    <w:rsid w:val="00395961"/>
    <w:rsid w:val="003A04EC"/>
    <w:rsid w:val="003A06AC"/>
    <w:rsid w:val="003A0A05"/>
    <w:rsid w:val="003A2D7B"/>
    <w:rsid w:val="003A31CB"/>
    <w:rsid w:val="003A3838"/>
    <w:rsid w:val="003A3F87"/>
    <w:rsid w:val="003A4423"/>
    <w:rsid w:val="003A4B03"/>
    <w:rsid w:val="003A4B5F"/>
    <w:rsid w:val="003A4BF1"/>
    <w:rsid w:val="003A5087"/>
    <w:rsid w:val="003A5680"/>
    <w:rsid w:val="003A5946"/>
    <w:rsid w:val="003B1A18"/>
    <w:rsid w:val="003B2230"/>
    <w:rsid w:val="003B2391"/>
    <w:rsid w:val="003B2C26"/>
    <w:rsid w:val="003B2E01"/>
    <w:rsid w:val="003B4CEF"/>
    <w:rsid w:val="003B5DEC"/>
    <w:rsid w:val="003B603C"/>
    <w:rsid w:val="003B7F86"/>
    <w:rsid w:val="003C078F"/>
    <w:rsid w:val="003C1C8B"/>
    <w:rsid w:val="003C4645"/>
    <w:rsid w:val="003C5180"/>
    <w:rsid w:val="003C5689"/>
    <w:rsid w:val="003C60E3"/>
    <w:rsid w:val="003D1759"/>
    <w:rsid w:val="003D3284"/>
    <w:rsid w:val="003D4688"/>
    <w:rsid w:val="003D4A5E"/>
    <w:rsid w:val="003D5B20"/>
    <w:rsid w:val="003D66E8"/>
    <w:rsid w:val="003E1A0A"/>
    <w:rsid w:val="003E1BC2"/>
    <w:rsid w:val="003E1BD3"/>
    <w:rsid w:val="003E1C9B"/>
    <w:rsid w:val="003E213B"/>
    <w:rsid w:val="003E28DF"/>
    <w:rsid w:val="003E4E1F"/>
    <w:rsid w:val="003E51CC"/>
    <w:rsid w:val="003E62CD"/>
    <w:rsid w:val="003E729E"/>
    <w:rsid w:val="003F01C5"/>
    <w:rsid w:val="003F179F"/>
    <w:rsid w:val="003F25D6"/>
    <w:rsid w:val="003F363B"/>
    <w:rsid w:val="003F426D"/>
    <w:rsid w:val="003F4744"/>
    <w:rsid w:val="003F7B5F"/>
    <w:rsid w:val="0040033B"/>
    <w:rsid w:val="004004D7"/>
    <w:rsid w:val="00400C4E"/>
    <w:rsid w:val="0040101B"/>
    <w:rsid w:val="004040AE"/>
    <w:rsid w:val="00404350"/>
    <w:rsid w:val="00404722"/>
    <w:rsid w:val="00404E6D"/>
    <w:rsid w:val="00407577"/>
    <w:rsid w:val="0040793C"/>
    <w:rsid w:val="00410441"/>
    <w:rsid w:val="00412617"/>
    <w:rsid w:val="00414D83"/>
    <w:rsid w:val="004152CA"/>
    <w:rsid w:val="004169C0"/>
    <w:rsid w:val="0041774C"/>
    <w:rsid w:val="00422E08"/>
    <w:rsid w:val="00424170"/>
    <w:rsid w:val="004243BF"/>
    <w:rsid w:val="0042512F"/>
    <w:rsid w:val="00425E8E"/>
    <w:rsid w:val="00430E11"/>
    <w:rsid w:val="00431499"/>
    <w:rsid w:val="00432F0E"/>
    <w:rsid w:val="00433FCB"/>
    <w:rsid w:val="004340E0"/>
    <w:rsid w:val="00436A18"/>
    <w:rsid w:val="00437F4D"/>
    <w:rsid w:val="0044027E"/>
    <w:rsid w:val="0044050D"/>
    <w:rsid w:val="00440B25"/>
    <w:rsid w:val="00441639"/>
    <w:rsid w:val="00442278"/>
    <w:rsid w:val="00442304"/>
    <w:rsid w:val="00442C41"/>
    <w:rsid w:val="004432C9"/>
    <w:rsid w:val="00443321"/>
    <w:rsid w:val="00443F73"/>
    <w:rsid w:val="00445176"/>
    <w:rsid w:val="00445336"/>
    <w:rsid w:val="00445E82"/>
    <w:rsid w:val="004460C6"/>
    <w:rsid w:val="004466EE"/>
    <w:rsid w:val="00447C03"/>
    <w:rsid w:val="00452974"/>
    <w:rsid w:val="00452DD8"/>
    <w:rsid w:val="00454B10"/>
    <w:rsid w:val="00456494"/>
    <w:rsid w:val="00460C2F"/>
    <w:rsid w:val="00461222"/>
    <w:rsid w:val="0046167B"/>
    <w:rsid w:val="004617CD"/>
    <w:rsid w:val="0046204A"/>
    <w:rsid w:val="00462FE0"/>
    <w:rsid w:val="0046433F"/>
    <w:rsid w:val="00466E0A"/>
    <w:rsid w:val="004674CC"/>
    <w:rsid w:val="0046798D"/>
    <w:rsid w:val="00472E92"/>
    <w:rsid w:val="00472F0C"/>
    <w:rsid w:val="004735F2"/>
    <w:rsid w:val="0047678B"/>
    <w:rsid w:val="00477C69"/>
    <w:rsid w:val="0048047C"/>
    <w:rsid w:val="0048109E"/>
    <w:rsid w:val="00481F78"/>
    <w:rsid w:val="004824CC"/>
    <w:rsid w:val="00482F6D"/>
    <w:rsid w:val="004836B7"/>
    <w:rsid w:val="00484B37"/>
    <w:rsid w:val="004860E1"/>
    <w:rsid w:val="0049213A"/>
    <w:rsid w:val="00492A58"/>
    <w:rsid w:val="00492AA4"/>
    <w:rsid w:val="00495226"/>
    <w:rsid w:val="0049587D"/>
    <w:rsid w:val="004968D1"/>
    <w:rsid w:val="00497ED5"/>
    <w:rsid w:val="004A088A"/>
    <w:rsid w:val="004A149C"/>
    <w:rsid w:val="004A1BE9"/>
    <w:rsid w:val="004A412D"/>
    <w:rsid w:val="004A42D5"/>
    <w:rsid w:val="004A52E8"/>
    <w:rsid w:val="004A57AC"/>
    <w:rsid w:val="004A5E12"/>
    <w:rsid w:val="004A644A"/>
    <w:rsid w:val="004A729B"/>
    <w:rsid w:val="004A7337"/>
    <w:rsid w:val="004B031C"/>
    <w:rsid w:val="004B06CD"/>
    <w:rsid w:val="004B0B1C"/>
    <w:rsid w:val="004B1ACB"/>
    <w:rsid w:val="004B287E"/>
    <w:rsid w:val="004B2F8C"/>
    <w:rsid w:val="004B5B6C"/>
    <w:rsid w:val="004B7FB2"/>
    <w:rsid w:val="004C07AD"/>
    <w:rsid w:val="004C2E7A"/>
    <w:rsid w:val="004C3202"/>
    <w:rsid w:val="004C3FAF"/>
    <w:rsid w:val="004C5127"/>
    <w:rsid w:val="004C54DC"/>
    <w:rsid w:val="004C7020"/>
    <w:rsid w:val="004C7C4E"/>
    <w:rsid w:val="004D02FB"/>
    <w:rsid w:val="004D0B06"/>
    <w:rsid w:val="004D13A0"/>
    <w:rsid w:val="004D19AE"/>
    <w:rsid w:val="004D2953"/>
    <w:rsid w:val="004D33C6"/>
    <w:rsid w:val="004D345C"/>
    <w:rsid w:val="004D3A28"/>
    <w:rsid w:val="004D699D"/>
    <w:rsid w:val="004D7224"/>
    <w:rsid w:val="004E14DF"/>
    <w:rsid w:val="004E2395"/>
    <w:rsid w:val="004E27F1"/>
    <w:rsid w:val="004E3E9F"/>
    <w:rsid w:val="004E4896"/>
    <w:rsid w:val="004E5E8A"/>
    <w:rsid w:val="004F16EB"/>
    <w:rsid w:val="004F4266"/>
    <w:rsid w:val="004F5648"/>
    <w:rsid w:val="004F5B5B"/>
    <w:rsid w:val="004F5C12"/>
    <w:rsid w:val="004F6D27"/>
    <w:rsid w:val="004F7894"/>
    <w:rsid w:val="004F7D1A"/>
    <w:rsid w:val="005001B8"/>
    <w:rsid w:val="0050066A"/>
    <w:rsid w:val="005007DB"/>
    <w:rsid w:val="00500B2A"/>
    <w:rsid w:val="005017A6"/>
    <w:rsid w:val="00501D4D"/>
    <w:rsid w:val="00501E8B"/>
    <w:rsid w:val="00506CC6"/>
    <w:rsid w:val="005072F9"/>
    <w:rsid w:val="00510394"/>
    <w:rsid w:val="00510419"/>
    <w:rsid w:val="005128D9"/>
    <w:rsid w:val="0051547F"/>
    <w:rsid w:val="005154BF"/>
    <w:rsid w:val="00521A2E"/>
    <w:rsid w:val="0052212B"/>
    <w:rsid w:val="005238D6"/>
    <w:rsid w:val="00524557"/>
    <w:rsid w:val="00525341"/>
    <w:rsid w:val="005263A0"/>
    <w:rsid w:val="00527F44"/>
    <w:rsid w:val="00530FAD"/>
    <w:rsid w:val="00533E27"/>
    <w:rsid w:val="00534611"/>
    <w:rsid w:val="00540084"/>
    <w:rsid w:val="005407DD"/>
    <w:rsid w:val="005439A6"/>
    <w:rsid w:val="005447A2"/>
    <w:rsid w:val="00544B57"/>
    <w:rsid w:val="00545F0F"/>
    <w:rsid w:val="00546F06"/>
    <w:rsid w:val="00546F47"/>
    <w:rsid w:val="005501CC"/>
    <w:rsid w:val="00550F60"/>
    <w:rsid w:val="005540A9"/>
    <w:rsid w:val="005545D8"/>
    <w:rsid w:val="00554DFC"/>
    <w:rsid w:val="0055518B"/>
    <w:rsid w:val="005556EF"/>
    <w:rsid w:val="005603DD"/>
    <w:rsid w:val="00563088"/>
    <w:rsid w:val="00563355"/>
    <w:rsid w:val="00563F54"/>
    <w:rsid w:val="005641D9"/>
    <w:rsid w:val="00564BF9"/>
    <w:rsid w:val="00565249"/>
    <w:rsid w:val="00565FAD"/>
    <w:rsid w:val="00566344"/>
    <w:rsid w:val="00566A9E"/>
    <w:rsid w:val="005674F5"/>
    <w:rsid w:val="00571345"/>
    <w:rsid w:val="0057139C"/>
    <w:rsid w:val="0057162D"/>
    <w:rsid w:val="00572564"/>
    <w:rsid w:val="005727E0"/>
    <w:rsid w:val="00574D30"/>
    <w:rsid w:val="0057500F"/>
    <w:rsid w:val="005761A2"/>
    <w:rsid w:val="00577F39"/>
    <w:rsid w:val="0058022B"/>
    <w:rsid w:val="00581290"/>
    <w:rsid w:val="00582E15"/>
    <w:rsid w:val="0058540A"/>
    <w:rsid w:val="00585725"/>
    <w:rsid w:val="00587236"/>
    <w:rsid w:val="00591244"/>
    <w:rsid w:val="0059134C"/>
    <w:rsid w:val="0059211C"/>
    <w:rsid w:val="00593EEC"/>
    <w:rsid w:val="005944C0"/>
    <w:rsid w:val="00594539"/>
    <w:rsid w:val="00594B5B"/>
    <w:rsid w:val="00596216"/>
    <w:rsid w:val="00596409"/>
    <w:rsid w:val="0059698C"/>
    <w:rsid w:val="00597C5B"/>
    <w:rsid w:val="005A0D02"/>
    <w:rsid w:val="005A1D55"/>
    <w:rsid w:val="005A1F6E"/>
    <w:rsid w:val="005A4862"/>
    <w:rsid w:val="005A4B65"/>
    <w:rsid w:val="005A563A"/>
    <w:rsid w:val="005A5B7D"/>
    <w:rsid w:val="005A5E31"/>
    <w:rsid w:val="005A65EB"/>
    <w:rsid w:val="005A6712"/>
    <w:rsid w:val="005A75BF"/>
    <w:rsid w:val="005B1922"/>
    <w:rsid w:val="005B4237"/>
    <w:rsid w:val="005B53E0"/>
    <w:rsid w:val="005B6276"/>
    <w:rsid w:val="005B6FAE"/>
    <w:rsid w:val="005B70B6"/>
    <w:rsid w:val="005B71A3"/>
    <w:rsid w:val="005B7A4C"/>
    <w:rsid w:val="005C1E80"/>
    <w:rsid w:val="005C2192"/>
    <w:rsid w:val="005C24EE"/>
    <w:rsid w:val="005C27C7"/>
    <w:rsid w:val="005C2B27"/>
    <w:rsid w:val="005C3A1F"/>
    <w:rsid w:val="005C4352"/>
    <w:rsid w:val="005C6BE3"/>
    <w:rsid w:val="005C6C43"/>
    <w:rsid w:val="005C7A22"/>
    <w:rsid w:val="005D0529"/>
    <w:rsid w:val="005D078C"/>
    <w:rsid w:val="005D087F"/>
    <w:rsid w:val="005D109B"/>
    <w:rsid w:val="005D1609"/>
    <w:rsid w:val="005D1A75"/>
    <w:rsid w:val="005D2BBE"/>
    <w:rsid w:val="005D4032"/>
    <w:rsid w:val="005D43A0"/>
    <w:rsid w:val="005D757D"/>
    <w:rsid w:val="005D7690"/>
    <w:rsid w:val="005E1727"/>
    <w:rsid w:val="005E2772"/>
    <w:rsid w:val="005E4289"/>
    <w:rsid w:val="005E4E00"/>
    <w:rsid w:val="005E5D9F"/>
    <w:rsid w:val="005E6D03"/>
    <w:rsid w:val="005E6F3A"/>
    <w:rsid w:val="005E7D92"/>
    <w:rsid w:val="005F11DB"/>
    <w:rsid w:val="005F4824"/>
    <w:rsid w:val="005F6567"/>
    <w:rsid w:val="005F7F04"/>
    <w:rsid w:val="0060002A"/>
    <w:rsid w:val="0060060A"/>
    <w:rsid w:val="006027C3"/>
    <w:rsid w:val="006048CF"/>
    <w:rsid w:val="00605971"/>
    <w:rsid w:val="00605A4F"/>
    <w:rsid w:val="00605AB1"/>
    <w:rsid w:val="00607B02"/>
    <w:rsid w:val="00611215"/>
    <w:rsid w:val="00613072"/>
    <w:rsid w:val="0061571E"/>
    <w:rsid w:val="00615E36"/>
    <w:rsid w:val="00616A1A"/>
    <w:rsid w:val="006178EC"/>
    <w:rsid w:val="006210F8"/>
    <w:rsid w:val="0062150D"/>
    <w:rsid w:val="00621E0D"/>
    <w:rsid w:val="00621E27"/>
    <w:rsid w:val="00622096"/>
    <w:rsid w:val="00622C7D"/>
    <w:rsid w:val="0062553F"/>
    <w:rsid w:val="00625CD5"/>
    <w:rsid w:val="00626231"/>
    <w:rsid w:val="00626C9C"/>
    <w:rsid w:val="0063031E"/>
    <w:rsid w:val="00631531"/>
    <w:rsid w:val="00631884"/>
    <w:rsid w:val="00632334"/>
    <w:rsid w:val="00633A50"/>
    <w:rsid w:val="006346EE"/>
    <w:rsid w:val="00637499"/>
    <w:rsid w:val="00637C56"/>
    <w:rsid w:val="006407EE"/>
    <w:rsid w:val="00641570"/>
    <w:rsid w:val="00644CC2"/>
    <w:rsid w:val="0064500B"/>
    <w:rsid w:val="00645016"/>
    <w:rsid w:val="0064535B"/>
    <w:rsid w:val="00645F40"/>
    <w:rsid w:val="00646DA5"/>
    <w:rsid w:val="00646F7D"/>
    <w:rsid w:val="00650568"/>
    <w:rsid w:val="00651F3B"/>
    <w:rsid w:val="00654069"/>
    <w:rsid w:val="0065514D"/>
    <w:rsid w:val="00660F97"/>
    <w:rsid w:val="006642B2"/>
    <w:rsid w:val="00664496"/>
    <w:rsid w:val="00664CA7"/>
    <w:rsid w:val="00665EFA"/>
    <w:rsid w:val="006716BB"/>
    <w:rsid w:val="00674B3E"/>
    <w:rsid w:val="00675F95"/>
    <w:rsid w:val="006772F6"/>
    <w:rsid w:val="006773A7"/>
    <w:rsid w:val="0067778C"/>
    <w:rsid w:val="00677AD8"/>
    <w:rsid w:val="00680DC3"/>
    <w:rsid w:val="00682099"/>
    <w:rsid w:val="006820E9"/>
    <w:rsid w:val="00684608"/>
    <w:rsid w:val="00685C91"/>
    <w:rsid w:val="006867BB"/>
    <w:rsid w:val="00686BDD"/>
    <w:rsid w:val="006877AB"/>
    <w:rsid w:val="00687968"/>
    <w:rsid w:val="00687BDC"/>
    <w:rsid w:val="00687BEF"/>
    <w:rsid w:val="006900C8"/>
    <w:rsid w:val="006913C4"/>
    <w:rsid w:val="006925D1"/>
    <w:rsid w:val="00693470"/>
    <w:rsid w:val="00694D2A"/>
    <w:rsid w:val="0069637E"/>
    <w:rsid w:val="00696C61"/>
    <w:rsid w:val="006A3D49"/>
    <w:rsid w:val="006A59CC"/>
    <w:rsid w:val="006A76FF"/>
    <w:rsid w:val="006A7A6F"/>
    <w:rsid w:val="006B0536"/>
    <w:rsid w:val="006B257B"/>
    <w:rsid w:val="006B5F00"/>
    <w:rsid w:val="006B667D"/>
    <w:rsid w:val="006B72EB"/>
    <w:rsid w:val="006B793F"/>
    <w:rsid w:val="006C1725"/>
    <w:rsid w:val="006C1ECD"/>
    <w:rsid w:val="006C273C"/>
    <w:rsid w:val="006C305C"/>
    <w:rsid w:val="006C329E"/>
    <w:rsid w:val="006C3441"/>
    <w:rsid w:val="006C3C6F"/>
    <w:rsid w:val="006C4100"/>
    <w:rsid w:val="006C54C6"/>
    <w:rsid w:val="006C66EA"/>
    <w:rsid w:val="006C6D2E"/>
    <w:rsid w:val="006C7593"/>
    <w:rsid w:val="006D01A7"/>
    <w:rsid w:val="006D0C52"/>
    <w:rsid w:val="006D22E8"/>
    <w:rsid w:val="006D31E0"/>
    <w:rsid w:val="006D4286"/>
    <w:rsid w:val="006D46C8"/>
    <w:rsid w:val="006D50FE"/>
    <w:rsid w:val="006E137B"/>
    <w:rsid w:val="006E1AD6"/>
    <w:rsid w:val="006E1DF5"/>
    <w:rsid w:val="006E34E4"/>
    <w:rsid w:val="006E375A"/>
    <w:rsid w:val="006E493F"/>
    <w:rsid w:val="006E7EFD"/>
    <w:rsid w:val="006F0F8B"/>
    <w:rsid w:val="006F294E"/>
    <w:rsid w:val="006F3021"/>
    <w:rsid w:val="006F39EE"/>
    <w:rsid w:val="006F4758"/>
    <w:rsid w:val="006F756F"/>
    <w:rsid w:val="006F7736"/>
    <w:rsid w:val="007016E5"/>
    <w:rsid w:val="00703076"/>
    <w:rsid w:val="00703677"/>
    <w:rsid w:val="00703738"/>
    <w:rsid w:val="00703E25"/>
    <w:rsid w:val="00703E9F"/>
    <w:rsid w:val="0070447E"/>
    <w:rsid w:val="0070461A"/>
    <w:rsid w:val="00705075"/>
    <w:rsid w:val="0070518D"/>
    <w:rsid w:val="007058A1"/>
    <w:rsid w:val="00706676"/>
    <w:rsid w:val="007070B5"/>
    <w:rsid w:val="00707B9A"/>
    <w:rsid w:val="00710B5E"/>
    <w:rsid w:val="00713888"/>
    <w:rsid w:val="00716189"/>
    <w:rsid w:val="007213CD"/>
    <w:rsid w:val="00721490"/>
    <w:rsid w:val="00721806"/>
    <w:rsid w:val="00723077"/>
    <w:rsid w:val="007230EC"/>
    <w:rsid w:val="007248E4"/>
    <w:rsid w:val="00725404"/>
    <w:rsid w:val="00726416"/>
    <w:rsid w:val="00727DEE"/>
    <w:rsid w:val="0073049D"/>
    <w:rsid w:val="00733ABA"/>
    <w:rsid w:val="007360F7"/>
    <w:rsid w:val="00737380"/>
    <w:rsid w:val="00737C7F"/>
    <w:rsid w:val="00741912"/>
    <w:rsid w:val="0074239B"/>
    <w:rsid w:val="00743351"/>
    <w:rsid w:val="00743CDF"/>
    <w:rsid w:val="00744626"/>
    <w:rsid w:val="00744DC8"/>
    <w:rsid w:val="00747F97"/>
    <w:rsid w:val="0075068C"/>
    <w:rsid w:val="00751502"/>
    <w:rsid w:val="00751860"/>
    <w:rsid w:val="0075241C"/>
    <w:rsid w:val="00753D0A"/>
    <w:rsid w:val="00753ECB"/>
    <w:rsid w:val="0075581C"/>
    <w:rsid w:val="00755F13"/>
    <w:rsid w:val="00756338"/>
    <w:rsid w:val="00757388"/>
    <w:rsid w:val="007577D0"/>
    <w:rsid w:val="0075786C"/>
    <w:rsid w:val="00757A3C"/>
    <w:rsid w:val="0076017E"/>
    <w:rsid w:val="0076176E"/>
    <w:rsid w:val="007619D0"/>
    <w:rsid w:val="0076233F"/>
    <w:rsid w:val="0076272E"/>
    <w:rsid w:val="0076537C"/>
    <w:rsid w:val="007653D9"/>
    <w:rsid w:val="00766A60"/>
    <w:rsid w:val="00766F0A"/>
    <w:rsid w:val="007674B0"/>
    <w:rsid w:val="007677F7"/>
    <w:rsid w:val="00770559"/>
    <w:rsid w:val="00770568"/>
    <w:rsid w:val="00770C33"/>
    <w:rsid w:val="00771563"/>
    <w:rsid w:val="00772F15"/>
    <w:rsid w:val="0077400B"/>
    <w:rsid w:val="007745CE"/>
    <w:rsid w:val="00774666"/>
    <w:rsid w:val="00776999"/>
    <w:rsid w:val="00777F86"/>
    <w:rsid w:val="00780DAD"/>
    <w:rsid w:val="00782E22"/>
    <w:rsid w:val="00783094"/>
    <w:rsid w:val="007849C5"/>
    <w:rsid w:val="007851FA"/>
    <w:rsid w:val="007861B3"/>
    <w:rsid w:val="00786E01"/>
    <w:rsid w:val="00787BE1"/>
    <w:rsid w:val="00790369"/>
    <w:rsid w:val="00790BBA"/>
    <w:rsid w:val="007923DF"/>
    <w:rsid w:val="00792D5A"/>
    <w:rsid w:val="007930E7"/>
    <w:rsid w:val="00793893"/>
    <w:rsid w:val="00797631"/>
    <w:rsid w:val="00797FC4"/>
    <w:rsid w:val="007A14B1"/>
    <w:rsid w:val="007A1F22"/>
    <w:rsid w:val="007A36ED"/>
    <w:rsid w:val="007A4303"/>
    <w:rsid w:val="007A71FB"/>
    <w:rsid w:val="007A7219"/>
    <w:rsid w:val="007A75E7"/>
    <w:rsid w:val="007B1D77"/>
    <w:rsid w:val="007B34D6"/>
    <w:rsid w:val="007B36A0"/>
    <w:rsid w:val="007B4E09"/>
    <w:rsid w:val="007B515E"/>
    <w:rsid w:val="007B73FD"/>
    <w:rsid w:val="007C1645"/>
    <w:rsid w:val="007C32D0"/>
    <w:rsid w:val="007C36C4"/>
    <w:rsid w:val="007C418C"/>
    <w:rsid w:val="007C68D2"/>
    <w:rsid w:val="007D0F66"/>
    <w:rsid w:val="007D2FB7"/>
    <w:rsid w:val="007D6913"/>
    <w:rsid w:val="007D73AF"/>
    <w:rsid w:val="007D7694"/>
    <w:rsid w:val="007D797F"/>
    <w:rsid w:val="007D7F7C"/>
    <w:rsid w:val="007E0633"/>
    <w:rsid w:val="007E1F71"/>
    <w:rsid w:val="007E2F4E"/>
    <w:rsid w:val="007E3714"/>
    <w:rsid w:val="007E3EDD"/>
    <w:rsid w:val="007E4C1B"/>
    <w:rsid w:val="007E5FDB"/>
    <w:rsid w:val="007E6537"/>
    <w:rsid w:val="007F0649"/>
    <w:rsid w:val="007F1FC7"/>
    <w:rsid w:val="007F2932"/>
    <w:rsid w:val="007F4AF2"/>
    <w:rsid w:val="007F4C8D"/>
    <w:rsid w:val="0080240D"/>
    <w:rsid w:val="00802B4E"/>
    <w:rsid w:val="00802EB2"/>
    <w:rsid w:val="0081120E"/>
    <w:rsid w:val="00811743"/>
    <w:rsid w:val="008119A0"/>
    <w:rsid w:val="008133F3"/>
    <w:rsid w:val="00813657"/>
    <w:rsid w:val="008137D1"/>
    <w:rsid w:val="00813E5D"/>
    <w:rsid w:val="00813F61"/>
    <w:rsid w:val="00814038"/>
    <w:rsid w:val="00814DFE"/>
    <w:rsid w:val="00816C77"/>
    <w:rsid w:val="00816C8F"/>
    <w:rsid w:val="00820489"/>
    <w:rsid w:val="00820A50"/>
    <w:rsid w:val="00820BDF"/>
    <w:rsid w:val="0082111E"/>
    <w:rsid w:val="00824660"/>
    <w:rsid w:val="00826A2E"/>
    <w:rsid w:val="00830464"/>
    <w:rsid w:val="00830C58"/>
    <w:rsid w:val="00831D82"/>
    <w:rsid w:val="00831F10"/>
    <w:rsid w:val="0083250F"/>
    <w:rsid w:val="00832694"/>
    <w:rsid w:val="008336EB"/>
    <w:rsid w:val="0083371D"/>
    <w:rsid w:val="00835535"/>
    <w:rsid w:val="008355DB"/>
    <w:rsid w:val="00837511"/>
    <w:rsid w:val="008377D0"/>
    <w:rsid w:val="008422B7"/>
    <w:rsid w:val="00842C7F"/>
    <w:rsid w:val="00843465"/>
    <w:rsid w:val="00843699"/>
    <w:rsid w:val="00843797"/>
    <w:rsid w:val="008467EE"/>
    <w:rsid w:val="00846FA3"/>
    <w:rsid w:val="00850C8D"/>
    <w:rsid w:val="0085110D"/>
    <w:rsid w:val="00852456"/>
    <w:rsid w:val="008525BB"/>
    <w:rsid w:val="008529BE"/>
    <w:rsid w:val="008544A9"/>
    <w:rsid w:val="00854C83"/>
    <w:rsid w:val="008555A0"/>
    <w:rsid w:val="008556EF"/>
    <w:rsid w:val="008651E2"/>
    <w:rsid w:val="008664D8"/>
    <w:rsid w:val="00866CC0"/>
    <w:rsid w:val="00867BA5"/>
    <w:rsid w:val="00870C2F"/>
    <w:rsid w:val="00872281"/>
    <w:rsid w:val="008722EE"/>
    <w:rsid w:val="00872EA4"/>
    <w:rsid w:val="008731A4"/>
    <w:rsid w:val="008740DF"/>
    <w:rsid w:val="00874960"/>
    <w:rsid w:val="00875FD4"/>
    <w:rsid w:val="00880009"/>
    <w:rsid w:val="00882284"/>
    <w:rsid w:val="008830E6"/>
    <w:rsid w:val="00883392"/>
    <w:rsid w:val="00883B85"/>
    <w:rsid w:val="00883C74"/>
    <w:rsid w:val="008858EA"/>
    <w:rsid w:val="008876DE"/>
    <w:rsid w:val="008919E5"/>
    <w:rsid w:val="00891AE8"/>
    <w:rsid w:val="0089292C"/>
    <w:rsid w:val="00892D4A"/>
    <w:rsid w:val="00894E19"/>
    <w:rsid w:val="00896F2B"/>
    <w:rsid w:val="00896F5E"/>
    <w:rsid w:val="008A13E9"/>
    <w:rsid w:val="008A1F28"/>
    <w:rsid w:val="008A315F"/>
    <w:rsid w:val="008A3233"/>
    <w:rsid w:val="008A348E"/>
    <w:rsid w:val="008A4ED2"/>
    <w:rsid w:val="008A63E1"/>
    <w:rsid w:val="008A7197"/>
    <w:rsid w:val="008B0056"/>
    <w:rsid w:val="008B234D"/>
    <w:rsid w:val="008B2CEE"/>
    <w:rsid w:val="008B35D6"/>
    <w:rsid w:val="008B5253"/>
    <w:rsid w:val="008B6913"/>
    <w:rsid w:val="008B76B0"/>
    <w:rsid w:val="008C0F12"/>
    <w:rsid w:val="008C2F4E"/>
    <w:rsid w:val="008C3F1F"/>
    <w:rsid w:val="008C5AB7"/>
    <w:rsid w:val="008C7E59"/>
    <w:rsid w:val="008D1A91"/>
    <w:rsid w:val="008D37E0"/>
    <w:rsid w:val="008D4E3C"/>
    <w:rsid w:val="008D5C5B"/>
    <w:rsid w:val="008D607E"/>
    <w:rsid w:val="008E1667"/>
    <w:rsid w:val="008E20A2"/>
    <w:rsid w:val="008E4436"/>
    <w:rsid w:val="008E4504"/>
    <w:rsid w:val="008E5786"/>
    <w:rsid w:val="008E5D0F"/>
    <w:rsid w:val="008E6F2D"/>
    <w:rsid w:val="008E737E"/>
    <w:rsid w:val="008E7F06"/>
    <w:rsid w:val="008F03B4"/>
    <w:rsid w:val="008F245D"/>
    <w:rsid w:val="008F2589"/>
    <w:rsid w:val="008F484E"/>
    <w:rsid w:val="00900655"/>
    <w:rsid w:val="00900FFC"/>
    <w:rsid w:val="009019E5"/>
    <w:rsid w:val="00902899"/>
    <w:rsid w:val="00902E63"/>
    <w:rsid w:val="00903B82"/>
    <w:rsid w:val="00904E9E"/>
    <w:rsid w:val="00906F65"/>
    <w:rsid w:val="00910076"/>
    <w:rsid w:val="009103C8"/>
    <w:rsid w:val="00914438"/>
    <w:rsid w:val="00914A05"/>
    <w:rsid w:val="009155F1"/>
    <w:rsid w:val="009159EC"/>
    <w:rsid w:val="00916476"/>
    <w:rsid w:val="0091702A"/>
    <w:rsid w:val="009171ED"/>
    <w:rsid w:val="00920084"/>
    <w:rsid w:val="00920887"/>
    <w:rsid w:val="0092107A"/>
    <w:rsid w:val="00922363"/>
    <w:rsid w:val="00922A8B"/>
    <w:rsid w:val="00924765"/>
    <w:rsid w:val="00925AE8"/>
    <w:rsid w:val="00925D2E"/>
    <w:rsid w:val="00926249"/>
    <w:rsid w:val="009263FD"/>
    <w:rsid w:val="00927D06"/>
    <w:rsid w:val="009308AE"/>
    <w:rsid w:val="00931643"/>
    <w:rsid w:val="00936D7A"/>
    <w:rsid w:val="00937917"/>
    <w:rsid w:val="00940653"/>
    <w:rsid w:val="00940C1A"/>
    <w:rsid w:val="00940E5F"/>
    <w:rsid w:val="00941706"/>
    <w:rsid w:val="009419A7"/>
    <w:rsid w:val="00942145"/>
    <w:rsid w:val="009429D6"/>
    <w:rsid w:val="009430D5"/>
    <w:rsid w:val="009456C5"/>
    <w:rsid w:val="00946A9C"/>
    <w:rsid w:val="0095093A"/>
    <w:rsid w:val="009550F1"/>
    <w:rsid w:val="009556F4"/>
    <w:rsid w:val="00956716"/>
    <w:rsid w:val="00957075"/>
    <w:rsid w:val="0096062E"/>
    <w:rsid w:val="00960F5E"/>
    <w:rsid w:val="0096186B"/>
    <w:rsid w:val="00961F31"/>
    <w:rsid w:val="00967FDD"/>
    <w:rsid w:val="009707B5"/>
    <w:rsid w:val="009746B8"/>
    <w:rsid w:val="009746DE"/>
    <w:rsid w:val="00975B46"/>
    <w:rsid w:val="0098004F"/>
    <w:rsid w:val="00980747"/>
    <w:rsid w:val="00981026"/>
    <w:rsid w:val="009819C7"/>
    <w:rsid w:val="00983C48"/>
    <w:rsid w:val="009843A9"/>
    <w:rsid w:val="00984611"/>
    <w:rsid w:val="00984C22"/>
    <w:rsid w:val="0098587E"/>
    <w:rsid w:val="009874D4"/>
    <w:rsid w:val="009875FE"/>
    <w:rsid w:val="009877C6"/>
    <w:rsid w:val="009879DA"/>
    <w:rsid w:val="00990038"/>
    <w:rsid w:val="009908BD"/>
    <w:rsid w:val="0099157F"/>
    <w:rsid w:val="0099373F"/>
    <w:rsid w:val="0099412F"/>
    <w:rsid w:val="0099448E"/>
    <w:rsid w:val="009A0036"/>
    <w:rsid w:val="009A00CE"/>
    <w:rsid w:val="009A058D"/>
    <w:rsid w:val="009A0C0D"/>
    <w:rsid w:val="009A1FAE"/>
    <w:rsid w:val="009A27CF"/>
    <w:rsid w:val="009A3467"/>
    <w:rsid w:val="009A393E"/>
    <w:rsid w:val="009A4561"/>
    <w:rsid w:val="009A6586"/>
    <w:rsid w:val="009A683C"/>
    <w:rsid w:val="009A68B7"/>
    <w:rsid w:val="009A7263"/>
    <w:rsid w:val="009A7AC6"/>
    <w:rsid w:val="009A7CB5"/>
    <w:rsid w:val="009B06D0"/>
    <w:rsid w:val="009B1F40"/>
    <w:rsid w:val="009B25A4"/>
    <w:rsid w:val="009B27D9"/>
    <w:rsid w:val="009B289A"/>
    <w:rsid w:val="009B3130"/>
    <w:rsid w:val="009B3936"/>
    <w:rsid w:val="009B44E6"/>
    <w:rsid w:val="009B4BB7"/>
    <w:rsid w:val="009B52EE"/>
    <w:rsid w:val="009B5F29"/>
    <w:rsid w:val="009B66E3"/>
    <w:rsid w:val="009B72EE"/>
    <w:rsid w:val="009B7C6D"/>
    <w:rsid w:val="009C0C26"/>
    <w:rsid w:val="009C3788"/>
    <w:rsid w:val="009C39EA"/>
    <w:rsid w:val="009C53AB"/>
    <w:rsid w:val="009C6493"/>
    <w:rsid w:val="009C6AA9"/>
    <w:rsid w:val="009C72A7"/>
    <w:rsid w:val="009C7E2B"/>
    <w:rsid w:val="009D0DCA"/>
    <w:rsid w:val="009D2495"/>
    <w:rsid w:val="009D3A02"/>
    <w:rsid w:val="009D4554"/>
    <w:rsid w:val="009D76B3"/>
    <w:rsid w:val="009E1024"/>
    <w:rsid w:val="009E217D"/>
    <w:rsid w:val="009E2AB2"/>
    <w:rsid w:val="009E2F90"/>
    <w:rsid w:val="009E3063"/>
    <w:rsid w:val="009E3E7E"/>
    <w:rsid w:val="009E46AD"/>
    <w:rsid w:val="009E726A"/>
    <w:rsid w:val="009F13F9"/>
    <w:rsid w:val="009F2B45"/>
    <w:rsid w:val="009F355C"/>
    <w:rsid w:val="009F3912"/>
    <w:rsid w:val="009F3C3A"/>
    <w:rsid w:val="009F3C5B"/>
    <w:rsid w:val="009F45F2"/>
    <w:rsid w:val="009F6684"/>
    <w:rsid w:val="00A002D2"/>
    <w:rsid w:val="00A00B6F"/>
    <w:rsid w:val="00A013D7"/>
    <w:rsid w:val="00A026D3"/>
    <w:rsid w:val="00A030E2"/>
    <w:rsid w:val="00A03142"/>
    <w:rsid w:val="00A04619"/>
    <w:rsid w:val="00A05F3C"/>
    <w:rsid w:val="00A06B35"/>
    <w:rsid w:val="00A100AE"/>
    <w:rsid w:val="00A1125A"/>
    <w:rsid w:val="00A116F2"/>
    <w:rsid w:val="00A11D3E"/>
    <w:rsid w:val="00A12983"/>
    <w:rsid w:val="00A130EC"/>
    <w:rsid w:val="00A1342F"/>
    <w:rsid w:val="00A13ACF"/>
    <w:rsid w:val="00A13B39"/>
    <w:rsid w:val="00A14DDC"/>
    <w:rsid w:val="00A151D7"/>
    <w:rsid w:val="00A16A52"/>
    <w:rsid w:val="00A17749"/>
    <w:rsid w:val="00A2074D"/>
    <w:rsid w:val="00A2086B"/>
    <w:rsid w:val="00A20B54"/>
    <w:rsid w:val="00A22A7E"/>
    <w:rsid w:val="00A22B82"/>
    <w:rsid w:val="00A240FD"/>
    <w:rsid w:val="00A25B00"/>
    <w:rsid w:val="00A26302"/>
    <w:rsid w:val="00A266EB"/>
    <w:rsid w:val="00A27937"/>
    <w:rsid w:val="00A3054B"/>
    <w:rsid w:val="00A305E5"/>
    <w:rsid w:val="00A30CCC"/>
    <w:rsid w:val="00A31EE9"/>
    <w:rsid w:val="00A32118"/>
    <w:rsid w:val="00A325B2"/>
    <w:rsid w:val="00A34BEA"/>
    <w:rsid w:val="00A3506D"/>
    <w:rsid w:val="00A35173"/>
    <w:rsid w:val="00A36E0E"/>
    <w:rsid w:val="00A37B4F"/>
    <w:rsid w:val="00A4084C"/>
    <w:rsid w:val="00A40E87"/>
    <w:rsid w:val="00A41E5F"/>
    <w:rsid w:val="00A4209E"/>
    <w:rsid w:val="00A4274A"/>
    <w:rsid w:val="00A4310B"/>
    <w:rsid w:val="00A433D7"/>
    <w:rsid w:val="00A45650"/>
    <w:rsid w:val="00A461A8"/>
    <w:rsid w:val="00A46552"/>
    <w:rsid w:val="00A472BD"/>
    <w:rsid w:val="00A47626"/>
    <w:rsid w:val="00A47685"/>
    <w:rsid w:val="00A47BFA"/>
    <w:rsid w:val="00A47F09"/>
    <w:rsid w:val="00A50150"/>
    <w:rsid w:val="00A50679"/>
    <w:rsid w:val="00A5087C"/>
    <w:rsid w:val="00A50BBF"/>
    <w:rsid w:val="00A5142B"/>
    <w:rsid w:val="00A557C7"/>
    <w:rsid w:val="00A60BB6"/>
    <w:rsid w:val="00A61474"/>
    <w:rsid w:val="00A62436"/>
    <w:rsid w:val="00A62D4A"/>
    <w:rsid w:val="00A630F4"/>
    <w:rsid w:val="00A64559"/>
    <w:rsid w:val="00A6506D"/>
    <w:rsid w:val="00A66294"/>
    <w:rsid w:val="00A66655"/>
    <w:rsid w:val="00A66FEC"/>
    <w:rsid w:val="00A675E1"/>
    <w:rsid w:val="00A7017B"/>
    <w:rsid w:val="00A704E2"/>
    <w:rsid w:val="00A728BD"/>
    <w:rsid w:val="00A733C8"/>
    <w:rsid w:val="00A733DD"/>
    <w:rsid w:val="00A7341C"/>
    <w:rsid w:val="00A73FE4"/>
    <w:rsid w:val="00A74503"/>
    <w:rsid w:val="00A76A5A"/>
    <w:rsid w:val="00A77741"/>
    <w:rsid w:val="00A77D30"/>
    <w:rsid w:val="00A804F8"/>
    <w:rsid w:val="00A82D3D"/>
    <w:rsid w:val="00A83340"/>
    <w:rsid w:val="00A866A3"/>
    <w:rsid w:val="00A86B73"/>
    <w:rsid w:val="00A9051E"/>
    <w:rsid w:val="00A90C0F"/>
    <w:rsid w:val="00A91748"/>
    <w:rsid w:val="00A91B15"/>
    <w:rsid w:val="00A926D0"/>
    <w:rsid w:val="00A93C5D"/>
    <w:rsid w:val="00A953C3"/>
    <w:rsid w:val="00A95986"/>
    <w:rsid w:val="00A971A5"/>
    <w:rsid w:val="00A9752E"/>
    <w:rsid w:val="00A97F23"/>
    <w:rsid w:val="00AA079F"/>
    <w:rsid w:val="00AA202E"/>
    <w:rsid w:val="00AA2258"/>
    <w:rsid w:val="00AA2590"/>
    <w:rsid w:val="00AA44EF"/>
    <w:rsid w:val="00AA4DC3"/>
    <w:rsid w:val="00AA6F96"/>
    <w:rsid w:val="00AB1A79"/>
    <w:rsid w:val="00AB347B"/>
    <w:rsid w:val="00AB4090"/>
    <w:rsid w:val="00AB62D5"/>
    <w:rsid w:val="00AB7297"/>
    <w:rsid w:val="00AB7B77"/>
    <w:rsid w:val="00AC212E"/>
    <w:rsid w:val="00AC22BA"/>
    <w:rsid w:val="00AC2D6B"/>
    <w:rsid w:val="00AC2DD1"/>
    <w:rsid w:val="00AC2E36"/>
    <w:rsid w:val="00AC3EB4"/>
    <w:rsid w:val="00AC4F64"/>
    <w:rsid w:val="00AC5266"/>
    <w:rsid w:val="00AC5C02"/>
    <w:rsid w:val="00AC60EA"/>
    <w:rsid w:val="00AC67E7"/>
    <w:rsid w:val="00AC72BF"/>
    <w:rsid w:val="00AC74D3"/>
    <w:rsid w:val="00AD0B9D"/>
    <w:rsid w:val="00AD1281"/>
    <w:rsid w:val="00AD1D10"/>
    <w:rsid w:val="00AD2839"/>
    <w:rsid w:val="00AD2E6E"/>
    <w:rsid w:val="00AD3251"/>
    <w:rsid w:val="00AD32E1"/>
    <w:rsid w:val="00AD40A4"/>
    <w:rsid w:val="00AD4B16"/>
    <w:rsid w:val="00AD4B23"/>
    <w:rsid w:val="00AD518D"/>
    <w:rsid w:val="00AD5EE8"/>
    <w:rsid w:val="00AD6882"/>
    <w:rsid w:val="00AD7D55"/>
    <w:rsid w:val="00AE098D"/>
    <w:rsid w:val="00AE1D8F"/>
    <w:rsid w:val="00AE4D9E"/>
    <w:rsid w:val="00AE5040"/>
    <w:rsid w:val="00AE7CF2"/>
    <w:rsid w:val="00AE7F08"/>
    <w:rsid w:val="00AF011F"/>
    <w:rsid w:val="00AF01D5"/>
    <w:rsid w:val="00AF033B"/>
    <w:rsid w:val="00AF172C"/>
    <w:rsid w:val="00AF232A"/>
    <w:rsid w:val="00AF3051"/>
    <w:rsid w:val="00AF532A"/>
    <w:rsid w:val="00AF5586"/>
    <w:rsid w:val="00AF60DE"/>
    <w:rsid w:val="00AF7CBA"/>
    <w:rsid w:val="00B003E6"/>
    <w:rsid w:val="00B006A0"/>
    <w:rsid w:val="00B00C02"/>
    <w:rsid w:val="00B02238"/>
    <w:rsid w:val="00B07329"/>
    <w:rsid w:val="00B077AF"/>
    <w:rsid w:val="00B07B54"/>
    <w:rsid w:val="00B10DB0"/>
    <w:rsid w:val="00B10F6D"/>
    <w:rsid w:val="00B11820"/>
    <w:rsid w:val="00B13DD4"/>
    <w:rsid w:val="00B15713"/>
    <w:rsid w:val="00B15967"/>
    <w:rsid w:val="00B15DB1"/>
    <w:rsid w:val="00B15F32"/>
    <w:rsid w:val="00B1656C"/>
    <w:rsid w:val="00B169A0"/>
    <w:rsid w:val="00B174EB"/>
    <w:rsid w:val="00B175DE"/>
    <w:rsid w:val="00B17A77"/>
    <w:rsid w:val="00B20656"/>
    <w:rsid w:val="00B21534"/>
    <w:rsid w:val="00B21FDD"/>
    <w:rsid w:val="00B2384C"/>
    <w:rsid w:val="00B2472A"/>
    <w:rsid w:val="00B248D5"/>
    <w:rsid w:val="00B251CE"/>
    <w:rsid w:val="00B25597"/>
    <w:rsid w:val="00B256B9"/>
    <w:rsid w:val="00B26476"/>
    <w:rsid w:val="00B30B5E"/>
    <w:rsid w:val="00B33036"/>
    <w:rsid w:val="00B3351E"/>
    <w:rsid w:val="00B3453F"/>
    <w:rsid w:val="00B34A16"/>
    <w:rsid w:val="00B35444"/>
    <w:rsid w:val="00B35C0B"/>
    <w:rsid w:val="00B3616F"/>
    <w:rsid w:val="00B363BD"/>
    <w:rsid w:val="00B3729D"/>
    <w:rsid w:val="00B4142D"/>
    <w:rsid w:val="00B41B57"/>
    <w:rsid w:val="00B41C9D"/>
    <w:rsid w:val="00B462A2"/>
    <w:rsid w:val="00B50E8D"/>
    <w:rsid w:val="00B51D0F"/>
    <w:rsid w:val="00B5214C"/>
    <w:rsid w:val="00B52C25"/>
    <w:rsid w:val="00B5381A"/>
    <w:rsid w:val="00B53908"/>
    <w:rsid w:val="00B53AF8"/>
    <w:rsid w:val="00B54070"/>
    <w:rsid w:val="00B55077"/>
    <w:rsid w:val="00B55C80"/>
    <w:rsid w:val="00B55CB1"/>
    <w:rsid w:val="00B56DEA"/>
    <w:rsid w:val="00B56ECD"/>
    <w:rsid w:val="00B60649"/>
    <w:rsid w:val="00B61815"/>
    <w:rsid w:val="00B629B4"/>
    <w:rsid w:val="00B62C30"/>
    <w:rsid w:val="00B63407"/>
    <w:rsid w:val="00B648BE"/>
    <w:rsid w:val="00B64949"/>
    <w:rsid w:val="00B64DA0"/>
    <w:rsid w:val="00B670EB"/>
    <w:rsid w:val="00B6745E"/>
    <w:rsid w:val="00B67495"/>
    <w:rsid w:val="00B73575"/>
    <w:rsid w:val="00B736B7"/>
    <w:rsid w:val="00B738E2"/>
    <w:rsid w:val="00B744D5"/>
    <w:rsid w:val="00B8152C"/>
    <w:rsid w:val="00B81FCF"/>
    <w:rsid w:val="00B81FFC"/>
    <w:rsid w:val="00B831D6"/>
    <w:rsid w:val="00B8535D"/>
    <w:rsid w:val="00B859D2"/>
    <w:rsid w:val="00B85E1B"/>
    <w:rsid w:val="00B86366"/>
    <w:rsid w:val="00B864D7"/>
    <w:rsid w:val="00B86D01"/>
    <w:rsid w:val="00B916E5"/>
    <w:rsid w:val="00B92638"/>
    <w:rsid w:val="00B92A12"/>
    <w:rsid w:val="00B93994"/>
    <w:rsid w:val="00B94D1C"/>
    <w:rsid w:val="00BA1B19"/>
    <w:rsid w:val="00BA308C"/>
    <w:rsid w:val="00BA34F5"/>
    <w:rsid w:val="00BA6AB7"/>
    <w:rsid w:val="00BA7B2C"/>
    <w:rsid w:val="00BB292F"/>
    <w:rsid w:val="00BB4449"/>
    <w:rsid w:val="00BB6946"/>
    <w:rsid w:val="00BB6A7E"/>
    <w:rsid w:val="00BB7AF2"/>
    <w:rsid w:val="00BC18BF"/>
    <w:rsid w:val="00BC1C61"/>
    <w:rsid w:val="00BC1CB5"/>
    <w:rsid w:val="00BC1F16"/>
    <w:rsid w:val="00BC24B8"/>
    <w:rsid w:val="00BC3CC5"/>
    <w:rsid w:val="00BC5154"/>
    <w:rsid w:val="00BC54A8"/>
    <w:rsid w:val="00BC587C"/>
    <w:rsid w:val="00BC688F"/>
    <w:rsid w:val="00BD16B8"/>
    <w:rsid w:val="00BD1F4D"/>
    <w:rsid w:val="00BD267C"/>
    <w:rsid w:val="00BD26BB"/>
    <w:rsid w:val="00BD4075"/>
    <w:rsid w:val="00BD4DC4"/>
    <w:rsid w:val="00BD59AC"/>
    <w:rsid w:val="00BD647B"/>
    <w:rsid w:val="00BD75CB"/>
    <w:rsid w:val="00BD78BF"/>
    <w:rsid w:val="00BE031A"/>
    <w:rsid w:val="00BE13CA"/>
    <w:rsid w:val="00BE1428"/>
    <w:rsid w:val="00BE1700"/>
    <w:rsid w:val="00BE2386"/>
    <w:rsid w:val="00BE3472"/>
    <w:rsid w:val="00BE35AF"/>
    <w:rsid w:val="00BE3E91"/>
    <w:rsid w:val="00BE42B4"/>
    <w:rsid w:val="00BE5676"/>
    <w:rsid w:val="00BE73F5"/>
    <w:rsid w:val="00BE7CA0"/>
    <w:rsid w:val="00BE7E9C"/>
    <w:rsid w:val="00BF0287"/>
    <w:rsid w:val="00BF1B60"/>
    <w:rsid w:val="00BF39FB"/>
    <w:rsid w:val="00BF680F"/>
    <w:rsid w:val="00BF72EA"/>
    <w:rsid w:val="00C01CE1"/>
    <w:rsid w:val="00C0254A"/>
    <w:rsid w:val="00C03F8E"/>
    <w:rsid w:val="00C04C0A"/>
    <w:rsid w:val="00C04D0E"/>
    <w:rsid w:val="00C05316"/>
    <w:rsid w:val="00C05711"/>
    <w:rsid w:val="00C11323"/>
    <w:rsid w:val="00C11589"/>
    <w:rsid w:val="00C1185B"/>
    <w:rsid w:val="00C12B62"/>
    <w:rsid w:val="00C135B3"/>
    <w:rsid w:val="00C13B39"/>
    <w:rsid w:val="00C13C12"/>
    <w:rsid w:val="00C13C15"/>
    <w:rsid w:val="00C13CC9"/>
    <w:rsid w:val="00C1491B"/>
    <w:rsid w:val="00C1542A"/>
    <w:rsid w:val="00C16B84"/>
    <w:rsid w:val="00C21232"/>
    <w:rsid w:val="00C212FB"/>
    <w:rsid w:val="00C2176E"/>
    <w:rsid w:val="00C21983"/>
    <w:rsid w:val="00C22C8C"/>
    <w:rsid w:val="00C246BD"/>
    <w:rsid w:val="00C25D6D"/>
    <w:rsid w:val="00C2648A"/>
    <w:rsid w:val="00C26ACB"/>
    <w:rsid w:val="00C27077"/>
    <w:rsid w:val="00C273CD"/>
    <w:rsid w:val="00C30550"/>
    <w:rsid w:val="00C30825"/>
    <w:rsid w:val="00C30AE8"/>
    <w:rsid w:val="00C31119"/>
    <w:rsid w:val="00C31F8D"/>
    <w:rsid w:val="00C330A5"/>
    <w:rsid w:val="00C33A92"/>
    <w:rsid w:val="00C33F5D"/>
    <w:rsid w:val="00C34775"/>
    <w:rsid w:val="00C352B3"/>
    <w:rsid w:val="00C357B5"/>
    <w:rsid w:val="00C448E9"/>
    <w:rsid w:val="00C44AD4"/>
    <w:rsid w:val="00C457CC"/>
    <w:rsid w:val="00C47299"/>
    <w:rsid w:val="00C47A6B"/>
    <w:rsid w:val="00C47A7F"/>
    <w:rsid w:val="00C503EB"/>
    <w:rsid w:val="00C50611"/>
    <w:rsid w:val="00C50CA2"/>
    <w:rsid w:val="00C518DC"/>
    <w:rsid w:val="00C52562"/>
    <w:rsid w:val="00C53BF7"/>
    <w:rsid w:val="00C54094"/>
    <w:rsid w:val="00C54481"/>
    <w:rsid w:val="00C54861"/>
    <w:rsid w:val="00C571EB"/>
    <w:rsid w:val="00C60350"/>
    <w:rsid w:val="00C630CD"/>
    <w:rsid w:val="00C63AF1"/>
    <w:rsid w:val="00C645F5"/>
    <w:rsid w:val="00C65559"/>
    <w:rsid w:val="00C70EEE"/>
    <w:rsid w:val="00C718A2"/>
    <w:rsid w:val="00C718CE"/>
    <w:rsid w:val="00C73551"/>
    <w:rsid w:val="00C738E4"/>
    <w:rsid w:val="00C74337"/>
    <w:rsid w:val="00C75703"/>
    <w:rsid w:val="00C7588C"/>
    <w:rsid w:val="00C76B2D"/>
    <w:rsid w:val="00C76CF9"/>
    <w:rsid w:val="00C77CBB"/>
    <w:rsid w:val="00C81406"/>
    <w:rsid w:val="00C81B3C"/>
    <w:rsid w:val="00C8219D"/>
    <w:rsid w:val="00C82BD5"/>
    <w:rsid w:val="00C8593F"/>
    <w:rsid w:val="00C90A3D"/>
    <w:rsid w:val="00C9292B"/>
    <w:rsid w:val="00C93E0E"/>
    <w:rsid w:val="00C94E47"/>
    <w:rsid w:val="00C9577F"/>
    <w:rsid w:val="00C966CD"/>
    <w:rsid w:val="00CA3329"/>
    <w:rsid w:val="00CA443F"/>
    <w:rsid w:val="00CA629D"/>
    <w:rsid w:val="00CA6D10"/>
    <w:rsid w:val="00CA6DC3"/>
    <w:rsid w:val="00CA7698"/>
    <w:rsid w:val="00CA7B7D"/>
    <w:rsid w:val="00CB1798"/>
    <w:rsid w:val="00CB3775"/>
    <w:rsid w:val="00CB4974"/>
    <w:rsid w:val="00CB6055"/>
    <w:rsid w:val="00CB6478"/>
    <w:rsid w:val="00CB64A6"/>
    <w:rsid w:val="00CB7D27"/>
    <w:rsid w:val="00CC01CD"/>
    <w:rsid w:val="00CC01D5"/>
    <w:rsid w:val="00CC107A"/>
    <w:rsid w:val="00CC287F"/>
    <w:rsid w:val="00CC3A70"/>
    <w:rsid w:val="00CC4B03"/>
    <w:rsid w:val="00CC6424"/>
    <w:rsid w:val="00CC64C0"/>
    <w:rsid w:val="00CC716E"/>
    <w:rsid w:val="00CC7352"/>
    <w:rsid w:val="00CD067B"/>
    <w:rsid w:val="00CD3EF2"/>
    <w:rsid w:val="00CD4A3F"/>
    <w:rsid w:val="00CD56B4"/>
    <w:rsid w:val="00CD6A1D"/>
    <w:rsid w:val="00CE157A"/>
    <w:rsid w:val="00CE163B"/>
    <w:rsid w:val="00CE2133"/>
    <w:rsid w:val="00CE2CE1"/>
    <w:rsid w:val="00CE2DAE"/>
    <w:rsid w:val="00CE2DC0"/>
    <w:rsid w:val="00CE4C33"/>
    <w:rsid w:val="00CE5981"/>
    <w:rsid w:val="00CF0F70"/>
    <w:rsid w:val="00CF13AB"/>
    <w:rsid w:val="00CF3B0F"/>
    <w:rsid w:val="00CF4B9C"/>
    <w:rsid w:val="00CF59BE"/>
    <w:rsid w:val="00CF6656"/>
    <w:rsid w:val="00CF73C2"/>
    <w:rsid w:val="00D02543"/>
    <w:rsid w:val="00D0281D"/>
    <w:rsid w:val="00D02BDF"/>
    <w:rsid w:val="00D032FC"/>
    <w:rsid w:val="00D03C8C"/>
    <w:rsid w:val="00D049A7"/>
    <w:rsid w:val="00D0599B"/>
    <w:rsid w:val="00D06409"/>
    <w:rsid w:val="00D07167"/>
    <w:rsid w:val="00D10755"/>
    <w:rsid w:val="00D13188"/>
    <w:rsid w:val="00D14937"/>
    <w:rsid w:val="00D14FEF"/>
    <w:rsid w:val="00D1518B"/>
    <w:rsid w:val="00D178BC"/>
    <w:rsid w:val="00D17AA2"/>
    <w:rsid w:val="00D20F64"/>
    <w:rsid w:val="00D21F6D"/>
    <w:rsid w:val="00D22170"/>
    <w:rsid w:val="00D24988"/>
    <w:rsid w:val="00D26587"/>
    <w:rsid w:val="00D274BA"/>
    <w:rsid w:val="00D30E8D"/>
    <w:rsid w:val="00D31DF8"/>
    <w:rsid w:val="00D321C4"/>
    <w:rsid w:val="00D327FC"/>
    <w:rsid w:val="00D35D65"/>
    <w:rsid w:val="00D3632E"/>
    <w:rsid w:val="00D376AC"/>
    <w:rsid w:val="00D376BF"/>
    <w:rsid w:val="00D4104B"/>
    <w:rsid w:val="00D4160C"/>
    <w:rsid w:val="00D41C98"/>
    <w:rsid w:val="00D42089"/>
    <w:rsid w:val="00D427D9"/>
    <w:rsid w:val="00D44AE3"/>
    <w:rsid w:val="00D4590C"/>
    <w:rsid w:val="00D4718E"/>
    <w:rsid w:val="00D50E74"/>
    <w:rsid w:val="00D548C8"/>
    <w:rsid w:val="00D54F0B"/>
    <w:rsid w:val="00D562CE"/>
    <w:rsid w:val="00D57A6E"/>
    <w:rsid w:val="00D6067C"/>
    <w:rsid w:val="00D60718"/>
    <w:rsid w:val="00D620D9"/>
    <w:rsid w:val="00D62EEB"/>
    <w:rsid w:val="00D63D85"/>
    <w:rsid w:val="00D64368"/>
    <w:rsid w:val="00D6486F"/>
    <w:rsid w:val="00D64E89"/>
    <w:rsid w:val="00D6586C"/>
    <w:rsid w:val="00D66C8C"/>
    <w:rsid w:val="00D710B6"/>
    <w:rsid w:val="00D71BEB"/>
    <w:rsid w:val="00D729D4"/>
    <w:rsid w:val="00D72ACE"/>
    <w:rsid w:val="00D737CF"/>
    <w:rsid w:val="00D75A73"/>
    <w:rsid w:val="00D77316"/>
    <w:rsid w:val="00D7784A"/>
    <w:rsid w:val="00D77D60"/>
    <w:rsid w:val="00D77EE9"/>
    <w:rsid w:val="00D812DC"/>
    <w:rsid w:val="00D8276B"/>
    <w:rsid w:val="00D82DC9"/>
    <w:rsid w:val="00D8604F"/>
    <w:rsid w:val="00D900F1"/>
    <w:rsid w:val="00D92FC6"/>
    <w:rsid w:val="00D94CDE"/>
    <w:rsid w:val="00D96631"/>
    <w:rsid w:val="00D96FB1"/>
    <w:rsid w:val="00D975D6"/>
    <w:rsid w:val="00DA0949"/>
    <w:rsid w:val="00DA197F"/>
    <w:rsid w:val="00DA3538"/>
    <w:rsid w:val="00DA4566"/>
    <w:rsid w:val="00DA4603"/>
    <w:rsid w:val="00DA519B"/>
    <w:rsid w:val="00DA67D0"/>
    <w:rsid w:val="00DA7335"/>
    <w:rsid w:val="00DA74F1"/>
    <w:rsid w:val="00DB0D93"/>
    <w:rsid w:val="00DB12F8"/>
    <w:rsid w:val="00DB1327"/>
    <w:rsid w:val="00DB26C5"/>
    <w:rsid w:val="00DB46EE"/>
    <w:rsid w:val="00DB51F6"/>
    <w:rsid w:val="00DC0F87"/>
    <w:rsid w:val="00DC3D0D"/>
    <w:rsid w:val="00DC3D64"/>
    <w:rsid w:val="00DC4A0F"/>
    <w:rsid w:val="00DC4F40"/>
    <w:rsid w:val="00DC5A4F"/>
    <w:rsid w:val="00DC6217"/>
    <w:rsid w:val="00DC7F3C"/>
    <w:rsid w:val="00DD01BD"/>
    <w:rsid w:val="00DD1066"/>
    <w:rsid w:val="00DD23B6"/>
    <w:rsid w:val="00DD34D0"/>
    <w:rsid w:val="00DD37F9"/>
    <w:rsid w:val="00DD38E8"/>
    <w:rsid w:val="00DD3DAB"/>
    <w:rsid w:val="00DD4BD1"/>
    <w:rsid w:val="00DD5585"/>
    <w:rsid w:val="00DD64D1"/>
    <w:rsid w:val="00DD64DE"/>
    <w:rsid w:val="00DD68DD"/>
    <w:rsid w:val="00DD70ED"/>
    <w:rsid w:val="00DE232A"/>
    <w:rsid w:val="00DE2D41"/>
    <w:rsid w:val="00DE2EF0"/>
    <w:rsid w:val="00DE3691"/>
    <w:rsid w:val="00DE3A4A"/>
    <w:rsid w:val="00DE496B"/>
    <w:rsid w:val="00DE5DCB"/>
    <w:rsid w:val="00DE74B1"/>
    <w:rsid w:val="00DE7AF6"/>
    <w:rsid w:val="00DE7C8A"/>
    <w:rsid w:val="00DF1087"/>
    <w:rsid w:val="00DF1349"/>
    <w:rsid w:val="00DF38E4"/>
    <w:rsid w:val="00DF5042"/>
    <w:rsid w:val="00DF72A9"/>
    <w:rsid w:val="00DF744D"/>
    <w:rsid w:val="00DF7698"/>
    <w:rsid w:val="00E0151A"/>
    <w:rsid w:val="00E01A30"/>
    <w:rsid w:val="00E0425C"/>
    <w:rsid w:val="00E05580"/>
    <w:rsid w:val="00E05F6F"/>
    <w:rsid w:val="00E06AEF"/>
    <w:rsid w:val="00E070A8"/>
    <w:rsid w:val="00E07CA0"/>
    <w:rsid w:val="00E11094"/>
    <w:rsid w:val="00E11157"/>
    <w:rsid w:val="00E11826"/>
    <w:rsid w:val="00E131E0"/>
    <w:rsid w:val="00E13470"/>
    <w:rsid w:val="00E13643"/>
    <w:rsid w:val="00E138AA"/>
    <w:rsid w:val="00E1409A"/>
    <w:rsid w:val="00E1450D"/>
    <w:rsid w:val="00E15019"/>
    <w:rsid w:val="00E16CDF"/>
    <w:rsid w:val="00E17AAF"/>
    <w:rsid w:val="00E20695"/>
    <w:rsid w:val="00E21A8D"/>
    <w:rsid w:val="00E221F6"/>
    <w:rsid w:val="00E2248F"/>
    <w:rsid w:val="00E22749"/>
    <w:rsid w:val="00E22C9C"/>
    <w:rsid w:val="00E22E3E"/>
    <w:rsid w:val="00E24C93"/>
    <w:rsid w:val="00E267B5"/>
    <w:rsid w:val="00E26BE6"/>
    <w:rsid w:val="00E3009E"/>
    <w:rsid w:val="00E3226D"/>
    <w:rsid w:val="00E330DB"/>
    <w:rsid w:val="00E33EA5"/>
    <w:rsid w:val="00E34383"/>
    <w:rsid w:val="00E34762"/>
    <w:rsid w:val="00E356E0"/>
    <w:rsid w:val="00E358F4"/>
    <w:rsid w:val="00E37071"/>
    <w:rsid w:val="00E37B40"/>
    <w:rsid w:val="00E37E0F"/>
    <w:rsid w:val="00E40785"/>
    <w:rsid w:val="00E42CE8"/>
    <w:rsid w:val="00E43006"/>
    <w:rsid w:val="00E436D6"/>
    <w:rsid w:val="00E449C3"/>
    <w:rsid w:val="00E450B5"/>
    <w:rsid w:val="00E45F74"/>
    <w:rsid w:val="00E46DD5"/>
    <w:rsid w:val="00E50F90"/>
    <w:rsid w:val="00E53C83"/>
    <w:rsid w:val="00E54518"/>
    <w:rsid w:val="00E57A08"/>
    <w:rsid w:val="00E61A5D"/>
    <w:rsid w:val="00E62929"/>
    <w:rsid w:val="00E6401F"/>
    <w:rsid w:val="00E65923"/>
    <w:rsid w:val="00E66C3A"/>
    <w:rsid w:val="00E703A3"/>
    <w:rsid w:val="00E70510"/>
    <w:rsid w:val="00E73764"/>
    <w:rsid w:val="00E757B8"/>
    <w:rsid w:val="00E75C7D"/>
    <w:rsid w:val="00E765BF"/>
    <w:rsid w:val="00E765CE"/>
    <w:rsid w:val="00E7674B"/>
    <w:rsid w:val="00E77124"/>
    <w:rsid w:val="00E80E21"/>
    <w:rsid w:val="00E823D0"/>
    <w:rsid w:val="00E83512"/>
    <w:rsid w:val="00E8531A"/>
    <w:rsid w:val="00E8703F"/>
    <w:rsid w:val="00E92C1A"/>
    <w:rsid w:val="00E93D20"/>
    <w:rsid w:val="00E96444"/>
    <w:rsid w:val="00E96DE2"/>
    <w:rsid w:val="00E979DA"/>
    <w:rsid w:val="00EA01B8"/>
    <w:rsid w:val="00EA06EE"/>
    <w:rsid w:val="00EA20E3"/>
    <w:rsid w:val="00EA3C69"/>
    <w:rsid w:val="00EA3CD5"/>
    <w:rsid w:val="00EA473A"/>
    <w:rsid w:val="00EA477A"/>
    <w:rsid w:val="00EA4BF0"/>
    <w:rsid w:val="00EA61C3"/>
    <w:rsid w:val="00EA731C"/>
    <w:rsid w:val="00EB07E5"/>
    <w:rsid w:val="00EB3BAF"/>
    <w:rsid w:val="00EB476C"/>
    <w:rsid w:val="00EB53DC"/>
    <w:rsid w:val="00EB6616"/>
    <w:rsid w:val="00EB753E"/>
    <w:rsid w:val="00EC0839"/>
    <w:rsid w:val="00EC37D6"/>
    <w:rsid w:val="00EC382B"/>
    <w:rsid w:val="00EC4A74"/>
    <w:rsid w:val="00EC4CCD"/>
    <w:rsid w:val="00EC4CDF"/>
    <w:rsid w:val="00EC5A62"/>
    <w:rsid w:val="00EC676A"/>
    <w:rsid w:val="00EC67F4"/>
    <w:rsid w:val="00EC6F6C"/>
    <w:rsid w:val="00EC7733"/>
    <w:rsid w:val="00EC7B99"/>
    <w:rsid w:val="00ED0A58"/>
    <w:rsid w:val="00ED2B28"/>
    <w:rsid w:val="00ED2E88"/>
    <w:rsid w:val="00ED35CD"/>
    <w:rsid w:val="00ED37B9"/>
    <w:rsid w:val="00ED3BD4"/>
    <w:rsid w:val="00ED4D03"/>
    <w:rsid w:val="00ED6A4E"/>
    <w:rsid w:val="00ED6B28"/>
    <w:rsid w:val="00ED6E85"/>
    <w:rsid w:val="00ED75C4"/>
    <w:rsid w:val="00EE0AF3"/>
    <w:rsid w:val="00EE0E61"/>
    <w:rsid w:val="00EE431E"/>
    <w:rsid w:val="00EE5AC2"/>
    <w:rsid w:val="00EE62F7"/>
    <w:rsid w:val="00EE668B"/>
    <w:rsid w:val="00EE6F61"/>
    <w:rsid w:val="00EE7D95"/>
    <w:rsid w:val="00EE7E20"/>
    <w:rsid w:val="00EF1547"/>
    <w:rsid w:val="00EF2BEF"/>
    <w:rsid w:val="00EF2CDC"/>
    <w:rsid w:val="00EF4CCF"/>
    <w:rsid w:val="00EF4F45"/>
    <w:rsid w:val="00EF562D"/>
    <w:rsid w:val="00EF6352"/>
    <w:rsid w:val="00F000CE"/>
    <w:rsid w:val="00F002BE"/>
    <w:rsid w:val="00F00836"/>
    <w:rsid w:val="00F0091B"/>
    <w:rsid w:val="00F0094E"/>
    <w:rsid w:val="00F0141D"/>
    <w:rsid w:val="00F02029"/>
    <w:rsid w:val="00F0350C"/>
    <w:rsid w:val="00F03C2A"/>
    <w:rsid w:val="00F043F6"/>
    <w:rsid w:val="00F04E34"/>
    <w:rsid w:val="00F075DD"/>
    <w:rsid w:val="00F11DBE"/>
    <w:rsid w:val="00F12651"/>
    <w:rsid w:val="00F12F5B"/>
    <w:rsid w:val="00F138EB"/>
    <w:rsid w:val="00F166A1"/>
    <w:rsid w:val="00F16A14"/>
    <w:rsid w:val="00F174AC"/>
    <w:rsid w:val="00F211DC"/>
    <w:rsid w:val="00F24114"/>
    <w:rsid w:val="00F24677"/>
    <w:rsid w:val="00F25BB4"/>
    <w:rsid w:val="00F271FE"/>
    <w:rsid w:val="00F2794B"/>
    <w:rsid w:val="00F27D99"/>
    <w:rsid w:val="00F27EAA"/>
    <w:rsid w:val="00F30AE1"/>
    <w:rsid w:val="00F329E6"/>
    <w:rsid w:val="00F331B7"/>
    <w:rsid w:val="00F33E0D"/>
    <w:rsid w:val="00F36105"/>
    <w:rsid w:val="00F36536"/>
    <w:rsid w:val="00F4440F"/>
    <w:rsid w:val="00F45F78"/>
    <w:rsid w:val="00F4705F"/>
    <w:rsid w:val="00F4741E"/>
    <w:rsid w:val="00F475DE"/>
    <w:rsid w:val="00F50426"/>
    <w:rsid w:val="00F515DE"/>
    <w:rsid w:val="00F53AB7"/>
    <w:rsid w:val="00F54CB1"/>
    <w:rsid w:val="00F5730A"/>
    <w:rsid w:val="00F6084E"/>
    <w:rsid w:val="00F637BA"/>
    <w:rsid w:val="00F63EDB"/>
    <w:rsid w:val="00F6425B"/>
    <w:rsid w:val="00F643D7"/>
    <w:rsid w:val="00F65E16"/>
    <w:rsid w:val="00F660AA"/>
    <w:rsid w:val="00F66C9C"/>
    <w:rsid w:val="00F702BD"/>
    <w:rsid w:val="00F7067D"/>
    <w:rsid w:val="00F71EEF"/>
    <w:rsid w:val="00F71F7B"/>
    <w:rsid w:val="00F73619"/>
    <w:rsid w:val="00F76AF7"/>
    <w:rsid w:val="00F76BFB"/>
    <w:rsid w:val="00F76C48"/>
    <w:rsid w:val="00F806E2"/>
    <w:rsid w:val="00F81606"/>
    <w:rsid w:val="00F83D26"/>
    <w:rsid w:val="00F859E2"/>
    <w:rsid w:val="00F91F4E"/>
    <w:rsid w:val="00F927D5"/>
    <w:rsid w:val="00F927FB"/>
    <w:rsid w:val="00F94222"/>
    <w:rsid w:val="00F94AFC"/>
    <w:rsid w:val="00F94B18"/>
    <w:rsid w:val="00F95978"/>
    <w:rsid w:val="00F967A3"/>
    <w:rsid w:val="00F96963"/>
    <w:rsid w:val="00F97E96"/>
    <w:rsid w:val="00FA07E8"/>
    <w:rsid w:val="00FA1D8B"/>
    <w:rsid w:val="00FA4BB5"/>
    <w:rsid w:val="00FA4CC6"/>
    <w:rsid w:val="00FB21B4"/>
    <w:rsid w:val="00FB2B76"/>
    <w:rsid w:val="00FB4B1F"/>
    <w:rsid w:val="00FB566C"/>
    <w:rsid w:val="00FB5C22"/>
    <w:rsid w:val="00FB6E1A"/>
    <w:rsid w:val="00FB6F64"/>
    <w:rsid w:val="00FB7A15"/>
    <w:rsid w:val="00FB7C2B"/>
    <w:rsid w:val="00FB7EB8"/>
    <w:rsid w:val="00FB7EE3"/>
    <w:rsid w:val="00FC0C15"/>
    <w:rsid w:val="00FC1546"/>
    <w:rsid w:val="00FC19D7"/>
    <w:rsid w:val="00FC1AED"/>
    <w:rsid w:val="00FC252C"/>
    <w:rsid w:val="00FC2BA3"/>
    <w:rsid w:val="00FC3086"/>
    <w:rsid w:val="00FC4175"/>
    <w:rsid w:val="00FC5775"/>
    <w:rsid w:val="00FC6712"/>
    <w:rsid w:val="00FC6EB1"/>
    <w:rsid w:val="00FC7247"/>
    <w:rsid w:val="00FD00C3"/>
    <w:rsid w:val="00FD0D78"/>
    <w:rsid w:val="00FD30F5"/>
    <w:rsid w:val="00FD3285"/>
    <w:rsid w:val="00FD3629"/>
    <w:rsid w:val="00FD3A68"/>
    <w:rsid w:val="00FD5F33"/>
    <w:rsid w:val="00FD6716"/>
    <w:rsid w:val="00FE00C6"/>
    <w:rsid w:val="00FE06EA"/>
    <w:rsid w:val="00FE3BDE"/>
    <w:rsid w:val="00FE40DF"/>
    <w:rsid w:val="00FE4146"/>
    <w:rsid w:val="00FE41F8"/>
    <w:rsid w:val="00FE4515"/>
    <w:rsid w:val="00FE4754"/>
    <w:rsid w:val="00FE4E58"/>
    <w:rsid w:val="00FE4E86"/>
    <w:rsid w:val="00FE6425"/>
    <w:rsid w:val="00FE68B9"/>
    <w:rsid w:val="00FE7499"/>
    <w:rsid w:val="00FE78E7"/>
    <w:rsid w:val="00FF0F9F"/>
    <w:rsid w:val="00FF12CD"/>
    <w:rsid w:val="00FF1308"/>
    <w:rsid w:val="00FF37AC"/>
    <w:rsid w:val="00FF3E39"/>
    <w:rsid w:val="00FF42BF"/>
    <w:rsid w:val="00FF43F4"/>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Verdana" w:hAnsi="Verdana"/>
      <w:sz w:val="28"/>
      <w:szCs w:val="28"/>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1z0">
    <w:name w:val="WW8Num1z0"/>
    <w:rPr>
      <w:rFonts w:ascii="Arial" w:eastAsia="Times New Roman" w:hAnsi="Arial" w:cs="Arial"/>
    </w:rPr>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6z0">
    <w:name w:val="WW8Num6z0"/>
    <w:rPr>
      <w:rFonts w:ascii="Symbol" w:hAnsi="Symbol" w:cs="Arial"/>
    </w:rPr>
  </w:style>
  <w:style w:type="character" w:customStyle="1" w:styleId="WW8Num7z0">
    <w:name w:val="WW8Num7z0"/>
    <w:rPr>
      <w:rFonts w:ascii="Symbol" w:hAnsi="Symbol" w:cs="Arial"/>
    </w:rPr>
  </w:style>
  <w:style w:type="character" w:customStyle="1" w:styleId="WW8Num8z0">
    <w:name w:val="WW8Num8z0"/>
    <w:rPr>
      <w:rFonts w:ascii="Symbol" w:hAnsi="Symbol" w:cs="StarSymbol"/>
      <w:sz w:val="18"/>
      <w:szCs w:val="18"/>
    </w:rPr>
  </w:style>
  <w:style w:type="character" w:customStyle="1" w:styleId="WW8Num9z0">
    <w:name w:val="WW8Num9z0"/>
    <w:rPr>
      <w:rFonts w:ascii="Symbol" w:hAnsi="Symbol" w:cs="Arial"/>
    </w:rPr>
  </w:style>
  <w:style w:type="character" w:customStyle="1" w:styleId="WW8Num10z0">
    <w:name w:val="WW8Num10z0"/>
    <w:rPr>
      <w:rFonts w:ascii="Symbol" w:hAnsi="Symbol" w:cs="StarSymbol"/>
      <w:sz w:val="18"/>
      <w:szCs w:val="18"/>
    </w:rPr>
  </w:style>
  <w:style w:type="character" w:customStyle="1" w:styleId="WW8Num11z0">
    <w:name w:val="WW8Num11z0"/>
    <w:rPr>
      <w:rFonts w:ascii="Symbol" w:hAnsi="Symbol" w:cs="Arial"/>
    </w:rPr>
  </w:style>
  <w:style w:type="character" w:customStyle="1" w:styleId="WW8Num12z0">
    <w:name w:val="WW8Num12z0"/>
    <w:rPr>
      <w:rFonts w:ascii="Symbol" w:hAnsi="Symbol" w:cs="StarSymbol"/>
      <w:sz w:val="18"/>
      <w:szCs w:val="18"/>
    </w:rPr>
  </w:style>
  <w:style w:type="character" w:customStyle="1" w:styleId="WW8Num13z0">
    <w:name w:val="WW8Num13z0"/>
    <w:rPr>
      <w:rFonts w:ascii="Symbol" w:hAnsi="Symbol" w:cs="Arial"/>
    </w:rPr>
  </w:style>
  <w:style w:type="character" w:customStyle="1" w:styleId="WW8Num14z0">
    <w:name w:val="WW8Num14z0"/>
    <w:rPr>
      <w:rFonts w:ascii="Symbol" w:hAnsi="Symbol" w:cs="StarSymbol"/>
      <w:sz w:val="18"/>
      <w:szCs w:val="18"/>
    </w:rPr>
  </w:style>
  <w:style w:type="character" w:customStyle="1" w:styleId="WW8Num15z0">
    <w:name w:val="WW8Num15z0"/>
    <w:rPr>
      <w:rFonts w:ascii="Symbol" w:hAnsi="Symbol" w:cs="Arial"/>
    </w:rPr>
  </w:style>
  <w:style w:type="character" w:customStyle="1" w:styleId="WW8Num16z0">
    <w:name w:val="WW8Num16z0"/>
    <w:rPr>
      <w:rFonts w:ascii="Symbol" w:hAnsi="Symbol" w:cs="StarSymbol"/>
      <w:sz w:val="18"/>
      <w:szCs w:val="18"/>
    </w:rPr>
  </w:style>
  <w:style w:type="character" w:customStyle="1" w:styleId="WW8Num17z0">
    <w:name w:val="WW8Num17z0"/>
    <w:rPr>
      <w:rFonts w:ascii="Symbol" w:hAnsi="Symbol" w:cs="Arial"/>
    </w:rPr>
  </w:style>
  <w:style w:type="character" w:customStyle="1" w:styleId="WW8Num18z0">
    <w:name w:val="WW8Num18z0"/>
    <w:rPr>
      <w:rFonts w:ascii="Symbol" w:hAnsi="Symbol" w:cs="StarSymbol"/>
      <w:sz w:val="18"/>
      <w:szCs w:val="18"/>
    </w:rPr>
  </w:style>
  <w:style w:type="character" w:customStyle="1" w:styleId="WW8Num19z0">
    <w:name w:val="WW8Num19z0"/>
    <w:rPr>
      <w:rFonts w:ascii="Symbol" w:hAnsi="Symbol" w:cs="Arial"/>
    </w:rPr>
  </w:style>
  <w:style w:type="character" w:customStyle="1" w:styleId="WW8Num20z0">
    <w:name w:val="WW8Num20z0"/>
    <w:rPr>
      <w:rFonts w:ascii="Symbol" w:hAnsi="Symbol" w:cs="StarSymbol"/>
      <w:sz w:val="18"/>
      <w:szCs w:val="18"/>
    </w:rPr>
  </w:style>
  <w:style w:type="character" w:customStyle="1" w:styleId="WW8Num21z0">
    <w:name w:val="WW8Num21z0"/>
    <w:rPr>
      <w:rFonts w:ascii="Symbol" w:hAnsi="Symbol" w:cs="Arial"/>
    </w:rPr>
  </w:style>
  <w:style w:type="character" w:customStyle="1" w:styleId="WW8Num22z0">
    <w:name w:val="WW8Num22z0"/>
    <w:rPr>
      <w:rFonts w:ascii="Symbol" w:hAnsi="Symbol" w:cs="StarSymbol"/>
      <w:sz w:val="18"/>
      <w:szCs w:val="18"/>
    </w:rPr>
  </w:style>
  <w:style w:type="character" w:customStyle="1" w:styleId="WW8Num23z0">
    <w:name w:val="WW8Num23z0"/>
    <w:rPr>
      <w:rFonts w:ascii="Symbol" w:hAnsi="Symbol" w:cs="Arial"/>
    </w:rPr>
  </w:style>
  <w:style w:type="character" w:customStyle="1" w:styleId="WW8Num24z0">
    <w:name w:val="WW8Num24z0"/>
    <w:rPr>
      <w:rFonts w:ascii="Symbol" w:hAnsi="Symbol" w:cs="StarSymbol"/>
      <w:sz w:val="18"/>
      <w:szCs w:val="18"/>
    </w:rPr>
  </w:style>
  <w:style w:type="character" w:customStyle="1" w:styleId="WW8Num25z0">
    <w:name w:val="WW8Num25z0"/>
    <w:rPr>
      <w:rFonts w:ascii="Symbol" w:hAnsi="Symbol" w:cs="Arial"/>
    </w:rPr>
  </w:style>
  <w:style w:type="character" w:customStyle="1" w:styleId="WW8Num26z0">
    <w:name w:val="WW8Num26z0"/>
    <w:rPr>
      <w:rFonts w:ascii="Symbol" w:hAnsi="Symbol" w:cs="StarSymbol"/>
      <w:sz w:val="18"/>
      <w:szCs w:val="18"/>
    </w:rPr>
  </w:style>
  <w:style w:type="character" w:customStyle="1" w:styleId="WW8Num27z0">
    <w:name w:val="WW8Num27z0"/>
    <w:rPr>
      <w:rFonts w:ascii="Symbol" w:hAnsi="Symbol" w:cs="Arial"/>
    </w:rPr>
  </w:style>
  <w:style w:type="character" w:customStyle="1" w:styleId="WW8Num28z0">
    <w:name w:val="WW8Num28z0"/>
    <w:rPr>
      <w:rFonts w:ascii="Symbol" w:hAnsi="Symbol" w:cs="StarSymbol"/>
      <w:sz w:val="18"/>
      <w:szCs w:val="18"/>
    </w:rPr>
  </w:style>
  <w:style w:type="character" w:customStyle="1" w:styleId="WW8Num29z0">
    <w:name w:val="WW8Num29z0"/>
    <w:rPr>
      <w:rFonts w:ascii="Symbol" w:hAnsi="Symbol" w:cs="Arial"/>
    </w:rPr>
  </w:style>
  <w:style w:type="character" w:customStyle="1" w:styleId="WW8Num30z0">
    <w:name w:val="WW8Num30z0"/>
    <w:rPr>
      <w:rFonts w:ascii="Symbol" w:hAnsi="Symbol" w:cs="StarSymbol"/>
      <w:sz w:val="18"/>
      <w:szCs w:val="18"/>
    </w:rPr>
  </w:style>
  <w:style w:type="character" w:customStyle="1" w:styleId="WW8Num31z0">
    <w:name w:val="WW8Num31z0"/>
    <w:rPr>
      <w:rFonts w:ascii="Symbol" w:hAnsi="Symbol" w:cs="StarSymbol"/>
      <w:sz w:val="18"/>
      <w:szCs w:val="18"/>
    </w:rPr>
  </w:style>
  <w:style w:type="character" w:customStyle="1" w:styleId="WW8Num32z0">
    <w:name w:val="WW8Num32z0"/>
    <w:rPr>
      <w:rFonts w:ascii="Symbol" w:hAnsi="Symbol" w:cs="Arial"/>
    </w:rPr>
  </w:style>
  <w:style w:type="character" w:customStyle="1" w:styleId="WW8Num33z0">
    <w:name w:val="WW8Num33z0"/>
    <w:rPr>
      <w:rFonts w:ascii="Symbol" w:hAnsi="Symbol" w:cs="StarSymbol"/>
      <w:sz w:val="18"/>
      <w:szCs w:val="18"/>
    </w:rPr>
  </w:style>
  <w:style w:type="character" w:customStyle="1" w:styleId="WW8Num34z0">
    <w:name w:val="WW8Num34z0"/>
    <w:rPr>
      <w:rFonts w:ascii="Symbol" w:hAnsi="Symbol" w:cs="StarSymbol"/>
      <w:sz w:val="18"/>
      <w:szCs w:val="18"/>
    </w:rPr>
  </w:style>
  <w:style w:type="character" w:customStyle="1" w:styleId="Absatz-Standardschriftart">
    <w:name w:val="Absatz-Standardschriftart"/>
  </w:style>
  <w:style w:type="character" w:customStyle="1" w:styleId="Bullets">
    <w:name w:val="Bullets"/>
    <w:rPr>
      <w:rFonts w:ascii="StarSymbol" w:eastAsia="StarSymbol" w:hAnsi="StarSymbol" w:cs="StarSymbol"/>
      <w:sz w:val="18"/>
      <w:szCs w:val="18"/>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styleId="DefaultParagraphFont0">
    <w:name w:val="Default Paragraph Font"/>
  </w:style>
  <w:style w:type="paragraph" w:customStyle="1" w:styleId="Heading">
    <w:name w:val="Heading"/>
    <w:basedOn w:val="Normal"/>
    <w:next w:val="BodyText"/>
    <w:pPr>
      <w:keepNext/>
      <w:spacing w:before="240" w:after="120"/>
    </w:pPr>
    <w:rPr>
      <w:rFonts w:ascii="Arial" w:eastAsia="Lucida Sans Unicode" w:hAnsi="Arial" w:cs="Tahoma"/>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Normal2">
    <w:name w:val="Normal 2"/>
    <w:basedOn w:val="Normal"/>
    <w:pPr>
      <w:widowControl w:val="0"/>
      <w:autoSpaceDE w:val="0"/>
      <w:spacing w:after="21" w:line="250" w:lineRule="atLeast"/>
      <w:jc w:val="both"/>
      <w:textAlignment w:val="center"/>
    </w:pPr>
    <w:rPr>
      <w:rFonts w:ascii="Times New Roman" w:hAnsi="Times New Roman" w:cs="TimesTenLTStd-Roman"/>
      <w:color w:val="000000"/>
      <w:sz w:val="22"/>
      <w:szCs w:val="22"/>
      <w:lang w:val="sr-Cyrl-CS"/>
    </w:rPr>
  </w:style>
  <w:style w:type="table" w:styleId="TableGrid">
    <w:name w:val="Table Grid"/>
    <w:basedOn w:val="TableNormal"/>
    <w:rsid w:val="0040472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76FD7"/>
    <w:pPr>
      <w:tabs>
        <w:tab w:val="center" w:pos="4320"/>
        <w:tab w:val="right" w:pos="8640"/>
      </w:tabs>
    </w:pPr>
  </w:style>
  <w:style w:type="character" w:styleId="PageNumber">
    <w:name w:val="page number"/>
    <w:basedOn w:val="DefaultParagraphFont"/>
    <w:rsid w:val="00376FD7"/>
  </w:style>
  <w:style w:type="paragraph" w:styleId="BalloonText">
    <w:name w:val="Balloon Text"/>
    <w:basedOn w:val="Normal"/>
    <w:semiHidden/>
    <w:rsid w:val="00414D83"/>
    <w:rPr>
      <w:rFonts w:ascii="Tahoma" w:hAnsi="Tahoma" w:cs="Tahoma"/>
      <w:sz w:val="16"/>
      <w:szCs w:val="16"/>
    </w:rPr>
  </w:style>
  <w:style w:type="character" w:customStyle="1" w:styleId="reachbanner">
    <w:name w:val="_reachbanner_"/>
    <w:basedOn w:val="DefaultParagraphFont"/>
    <w:rsid w:val="00BE13CA"/>
  </w:style>
  <w:style w:type="character" w:styleId="Hyperlink">
    <w:name w:val="Hyperlink"/>
    <w:rsid w:val="00BE13CA"/>
    <w:rPr>
      <w:color w:val="0000FF"/>
      <w:u w:val="single"/>
    </w:rPr>
  </w:style>
  <w:style w:type="character" w:customStyle="1" w:styleId="title">
    <w:name w:val="title"/>
    <w:basedOn w:val="DefaultParagraphFont"/>
    <w:rsid w:val="00BE13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nopoisk.ru/level/4/people/174225/" TargetMode="External"/><Relationship Id="rId13" Type="http://schemas.openxmlformats.org/officeDocument/2006/relationships/hyperlink" Target="http://www.kinopoisk.ru/level/80/film/42398/" TargetMode="External"/><Relationship Id="rId18" Type="http://schemas.openxmlformats.org/officeDocument/2006/relationships/hyperlink" Target="http://www.kinopoisk.ru/level/4/people/101749/" TargetMode="External"/><Relationship Id="rId26" Type="http://schemas.openxmlformats.org/officeDocument/2006/relationships/hyperlink" Target="http://www.kinopoisk.ru/level/4/people/102198/" TargetMode="External"/><Relationship Id="rId3" Type="http://schemas.openxmlformats.org/officeDocument/2006/relationships/settings" Target="settings.xml"/><Relationship Id="rId21" Type="http://schemas.openxmlformats.org/officeDocument/2006/relationships/hyperlink" Target="http://www.kinopoisk.ru/level/4/people/174189/" TargetMode="External"/><Relationship Id="rId7" Type="http://schemas.openxmlformats.org/officeDocument/2006/relationships/hyperlink" Target="http://www.kinopoisk.ru/level/10/m_act%5Byear%5D/1963/" TargetMode="External"/><Relationship Id="rId12" Type="http://schemas.openxmlformats.org/officeDocument/2006/relationships/hyperlink" Target="http://www.kinopoisk.ru/level/92/film/42398/" TargetMode="External"/><Relationship Id="rId17" Type="http://schemas.openxmlformats.org/officeDocument/2006/relationships/hyperlink" Target="http://www.kinopoisk.ru/level/42/weekend/type/world/cur/USD/" TargetMode="External"/><Relationship Id="rId25" Type="http://schemas.openxmlformats.org/officeDocument/2006/relationships/hyperlink" Target="http://www.kinopoisk.ru/level/4/people/1797327/" TargetMode="External"/><Relationship Id="rId2" Type="http://schemas.openxmlformats.org/officeDocument/2006/relationships/styles" Target="styles.xml"/><Relationship Id="rId16" Type="http://schemas.openxmlformats.org/officeDocument/2006/relationships/hyperlink" Target="http://www.kinopoisk.ru/level/85/film/42398/" TargetMode="External"/><Relationship Id="rId20" Type="http://schemas.openxmlformats.org/officeDocument/2006/relationships/hyperlink" Target="http://www.kinopoisk.ru/level/4/people/266121/"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inopoisk.ru/level/10/m_act%5Bgenre%5D/6/" TargetMode="External"/><Relationship Id="rId24" Type="http://schemas.openxmlformats.org/officeDocument/2006/relationships/hyperlink" Target="http://www.kinopoisk.ru/level/4/people/343838/" TargetMode="External"/><Relationship Id="rId5" Type="http://schemas.openxmlformats.org/officeDocument/2006/relationships/footnotes" Target="footnotes.xml"/><Relationship Id="rId15" Type="http://schemas.openxmlformats.org/officeDocument/2006/relationships/hyperlink" Target="http://www.kinopoisk.ru/level/42/weekend/type/usa/cur/USD/" TargetMode="External"/><Relationship Id="rId23" Type="http://schemas.openxmlformats.org/officeDocument/2006/relationships/hyperlink" Target="http://www.kinopoisk.ru/level/4/people/9150/" TargetMode="External"/><Relationship Id="rId28" Type="http://schemas.openxmlformats.org/officeDocument/2006/relationships/footer" Target="footer1.xml"/><Relationship Id="rId10" Type="http://schemas.openxmlformats.org/officeDocument/2006/relationships/hyperlink" Target="http://www.kinopoisk.ru/level/10/m_act%5Bgenre%5D/7/" TargetMode="External"/><Relationship Id="rId19" Type="http://schemas.openxmlformats.org/officeDocument/2006/relationships/hyperlink" Target="http://www.kinopoisk.ru/level/4/people/30464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inopoisk.ru/level/4/people/310461/" TargetMode="External"/><Relationship Id="rId14" Type="http://schemas.openxmlformats.org/officeDocument/2006/relationships/hyperlink" Target="http://www.kinopoisk.ru/level/85/film/42398/type/usa/" TargetMode="External"/><Relationship Id="rId22" Type="http://schemas.openxmlformats.org/officeDocument/2006/relationships/hyperlink" Target="http://www.kinopoisk.ru/level/4/people/307732/" TargetMode="External"/><Relationship Id="rId27" Type="http://schemas.openxmlformats.org/officeDocument/2006/relationships/hyperlink" Target="http://www.kinopoisk.ru/level/4/people/34384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32671</Words>
  <Characters>186229</Characters>
  <Application>Microsoft Office Word</Application>
  <DocSecurity>0</DocSecurity>
  <Lines>1551</Lines>
  <Paragraphs>436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ПРИПРЕМА   ЧАСА</vt:lpstr>
      <vt:lpstr>ПРИПРЕМА   ЧАСА</vt:lpstr>
    </vt:vector>
  </TitlesOfParts>
  <Company/>
  <LinksUpToDate>false</LinksUpToDate>
  <CharactersWithSpaces>218464</CharactersWithSpaces>
  <SharedDoc>false</SharedDoc>
  <HLinks>
    <vt:vector size="126" baseType="variant">
      <vt:variant>
        <vt:i4>6946866</vt:i4>
      </vt:variant>
      <vt:variant>
        <vt:i4>60</vt:i4>
      </vt:variant>
      <vt:variant>
        <vt:i4>0</vt:i4>
      </vt:variant>
      <vt:variant>
        <vt:i4>5</vt:i4>
      </vt:variant>
      <vt:variant>
        <vt:lpwstr>http://www.kinopoisk.ru/level/4/people/343841/</vt:lpwstr>
      </vt:variant>
      <vt:variant>
        <vt:lpwstr/>
      </vt:variant>
      <vt:variant>
        <vt:i4>6553654</vt:i4>
      </vt:variant>
      <vt:variant>
        <vt:i4>57</vt:i4>
      </vt:variant>
      <vt:variant>
        <vt:i4>0</vt:i4>
      </vt:variant>
      <vt:variant>
        <vt:i4>5</vt:i4>
      </vt:variant>
      <vt:variant>
        <vt:lpwstr>http://www.kinopoisk.ru/level/4/people/102198/</vt:lpwstr>
      </vt:variant>
      <vt:variant>
        <vt:lpwstr/>
      </vt:variant>
      <vt:variant>
        <vt:i4>8192061</vt:i4>
      </vt:variant>
      <vt:variant>
        <vt:i4>54</vt:i4>
      </vt:variant>
      <vt:variant>
        <vt:i4>0</vt:i4>
      </vt:variant>
      <vt:variant>
        <vt:i4>5</vt:i4>
      </vt:variant>
      <vt:variant>
        <vt:lpwstr>http://www.kinopoisk.ru/level/4/people/1797327/</vt:lpwstr>
      </vt:variant>
      <vt:variant>
        <vt:lpwstr/>
      </vt:variant>
      <vt:variant>
        <vt:i4>7143483</vt:i4>
      </vt:variant>
      <vt:variant>
        <vt:i4>51</vt:i4>
      </vt:variant>
      <vt:variant>
        <vt:i4>0</vt:i4>
      </vt:variant>
      <vt:variant>
        <vt:i4>5</vt:i4>
      </vt:variant>
      <vt:variant>
        <vt:lpwstr>http://www.kinopoisk.ru/level/4/people/343838/</vt:lpwstr>
      </vt:variant>
      <vt:variant>
        <vt:lpwstr/>
      </vt:variant>
      <vt:variant>
        <vt:i4>5373966</vt:i4>
      </vt:variant>
      <vt:variant>
        <vt:i4>48</vt:i4>
      </vt:variant>
      <vt:variant>
        <vt:i4>0</vt:i4>
      </vt:variant>
      <vt:variant>
        <vt:i4>5</vt:i4>
      </vt:variant>
      <vt:variant>
        <vt:lpwstr>http://www.kinopoisk.ru/level/4/people/9150/</vt:lpwstr>
      </vt:variant>
      <vt:variant>
        <vt:lpwstr/>
      </vt:variant>
      <vt:variant>
        <vt:i4>6881338</vt:i4>
      </vt:variant>
      <vt:variant>
        <vt:i4>45</vt:i4>
      </vt:variant>
      <vt:variant>
        <vt:i4>0</vt:i4>
      </vt:variant>
      <vt:variant>
        <vt:i4>5</vt:i4>
      </vt:variant>
      <vt:variant>
        <vt:lpwstr>http://www.kinopoisk.ru/level/4/people/307732/</vt:lpwstr>
      </vt:variant>
      <vt:variant>
        <vt:lpwstr/>
      </vt:variant>
      <vt:variant>
        <vt:i4>6488112</vt:i4>
      </vt:variant>
      <vt:variant>
        <vt:i4>42</vt:i4>
      </vt:variant>
      <vt:variant>
        <vt:i4>0</vt:i4>
      </vt:variant>
      <vt:variant>
        <vt:i4>5</vt:i4>
      </vt:variant>
      <vt:variant>
        <vt:lpwstr>http://www.kinopoisk.ru/level/4/people/174189/</vt:lpwstr>
      </vt:variant>
      <vt:variant>
        <vt:lpwstr/>
      </vt:variant>
      <vt:variant>
        <vt:i4>6815801</vt:i4>
      </vt:variant>
      <vt:variant>
        <vt:i4>39</vt:i4>
      </vt:variant>
      <vt:variant>
        <vt:i4>0</vt:i4>
      </vt:variant>
      <vt:variant>
        <vt:i4>5</vt:i4>
      </vt:variant>
      <vt:variant>
        <vt:lpwstr>http://www.kinopoisk.ru/level/4/people/266121/</vt:lpwstr>
      </vt:variant>
      <vt:variant>
        <vt:lpwstr/>
      </vt:variant>
      <vt:variant>
        <vt:i4>7143486</vt:i4>
      </vt:variant>
      <vt:variant>
        <vt:i4>36</vt:i4>
      </vt:variant>
      <vt:variant>
        <vt:i4>0</vt:i4>
      </vt:variant>
      <vt:variant>
        <vt:i4>5</vt:i4>
      </vt:variant>
      <vt:variant>
        <vt:lpwstr>http://www.kinopoisk.ru/level/4/people/304647/</vt:lpwstr>
      </vt:variant>
      <vt:variant>
        <vt:lpwstr/>
      </vt:variant>
      <vt:variant>
        <vt:i4>6946865</vt:i4>
      </vt:variant>
      <vt:variant>
        <vt:i4>33</vt:i4>
      </vt:variant>
      <vt:variant>
        <vt:i4>0</vt:i4>
      </vt:variant>
      <vt:variant>
        <vt:i4>5</vt:i4>
      </vt:variant>
      <vt:variant>
        <vt:lpwstr>http://www.kinopoisk.ru/level/4/people/101749/</vt:lpwstr>
      </vt:variant>
      <vt:variant>
        <vt:lpwstr/>
      </vt:variant>
      <vt:variant>
        <vt:i4>327753</vt:i4>
      </vt:variant>
      <vt:variant>
        <vt:i4>30</vt:i4>
      </vt:variant>
      <vt:variant>
        <vt:i4>0</vt:i4>
      </vt:variant>
      <vt:variant>
        <vt:i4>5</vt:i4>
      </vt:variant>
      <vt:variant>
        <vt:lpwstr>http://www.kinopoisk.ru/level/42/weekend/type/world/cur/USD/</vt:lpwstr>
      </vt:variant>
      <vt:variant>
        <vt:lpwstr>42398</vt:lpwstr>
      </vt:variant>
      <vt:variant>
        <vt:i4>1704011</vt:i4>
      </vt:variant>
      <vt:variant>
        <vt:i4>27</vt:i4>
      </vt:variant>
      <vt:variant>
        <vt:i4>0</vt:i4>
      </vt:variant>
      <vt:variant>
        <vt:i4>5</vt:i4>
      </vt:variant>
      <vt:variant>
        <vt:lpwstr>http://www.kinopoisk.ru/level/85/film/42398/</vt:lpwstr>
      </vt:variant>
      <vt:variant>
        <vt:lpwstr/>
      </vt:variant>
      <vt:variant>
        <vt:i4>7667772</vt:i4>
      </vt:variant>
      <vt:variant>
        <vt:i4>24</vt:i4>
      </vt:variant>
      <vt:variant>
        <vt:i4>0</vt:i4>
      </vt:variant>
      <vt:variant>
        <vt:i4>5</vt:i4>
      </vt:variant>
      <vt:variant>
        <vt:lpwstr>http://www.kinopoisk.ru/level/42/weekend/type/usa/cur/USD/</vt:lpwstr>
      </vt:variant>
      <vt:variant>
        <vt:lpwstr>42398</vt:lpwstr>
      </vt:variant>
      <vt:variant>
        <vt:i4>1179667</vt:i4>
      </vt:variant>
      <vt:variant>
        <vt:i4>21</vt:i4>
      </vt:variant>
      <vt:variant>
        <vt:i4>0</vt:i4>
      </vt:variant>
      <vt:variant>
        <vt:i4>5</vt:i4>
      </vt:variant>
      <vt:variant>
        <vt:lpwstr>http://www.kinopoisk.ru/level/85/film/42398/type/usa/</vt:lpwstr>
      </vt:variant>
      <vt:variant>
        <vt:lpwstr/>
      </vt:variant>
      <vt:variant>
        <vt:i4>2031691</vt:i4>
      </vt:variant>
      <vt:variant>
        <vt:i4>18</vt:i4>
      </vt:variant>
      <vt:variant>
        <vt:i4>0</vt:i4>
      </vt:variant>
      <vt:variant>
        <vt:i4>5</vt:i4>
      </vt:variant>
      <vt:variant>
        <vt:lpwstr>http://www.kinopoisk.ru/level/80/film/42398/</vt:lpwstr>
      </vt:variant>
      <vt:variant>
        <vt:lpwstr/>
      </vt:variant>
      <vt:variant>
        <vt:i4>1900618</vt:i4>
      </vt:variant>
      <vt:variant>
        <vt:i4>15</vt:i4>
      </vt:variant>
      <vt:variant>
        <vt:i4>0</vt:i4>
      </vt:variant>
      <vt:variant>
        <vt:i4>5</vt:i4>
      </vt:variant>
      <vt:variant>
        <vt:lpwstr>http://www.kinopoisk.ru/level/92/film/42398/</vt:lpwstr>
      </vt:variant>
      <vt:variant>
        <vt:lpwstr/>
      </vt:variant>
      <vt:variant>
        <vt:i4>655458</vt:i4>
      </vt:variant>
      <vt:variant>
        <vt:i4>12</vt:i4>
      </vt:variant>
      <vt:variant>
        <vt:i4>0</vt:i4>
      </vt:variant>
      <vt:variant>
        <vt:i4>5</vt:i4>
      </vt:variant>
      <vt:variant>
        <vt:lpwstr>http://www.kinopoisk.ru/level/10/m_act%5Bgenre%5D/6/</vt:lpwstr>
      </vt:variant>
      <vt:variant>
        <vt:lpwstr/>
      </vt:variant>
      <vt:variant>
        <vt:i4>655459</vt:i4>
      </vt:variant>
      <vt:variant>
        <vt:i4>9</vt:i4>
      </vt:variant>
      <vt:variant>
        <vt:i4>0</vt:i4>
      </vt:variant>
      <vt:variant>
        <vt:i4>5</vt:i4>
      </vt:variant>
      <vt:variant>
        <vt:lpwstr>http://www.kinopoisk.ru/level/10/m_act%5Bgenre%5D/7/</vt:lpwstr>
      </vt:variant>
      <vt:variant>
        <vt:lpwstr/>
      </vt:variant>
      <vt:variant>
        <vt:i4>7012411</vt:i4>
      </vt:variant>
      <vt:variant>
        <vt:i4>6</vt:i4>
      </vt:variant>
      <vt:variant>
        <vt:i4>0</vt:i4>
      </vt:variant>
      <vt:variant>
        <vt:i4>5</vt:i4>
      </vt:variant>
      <vt:variant>
        <vt:lpwstr>http://www.kinopoisk.ru/level/4/people/310461/</vt:lpwstr>
      </vt:variant>
      <vt:variant>
        <vt:lpwstr/>
      </vt:variant>
      <vt:variant>
        <vt:i4>6881343</vt:i4>
      </vt:variant>
      <vt:variant>
        <vt:i4>3</vt:i4>
      </vt:variant>
      <vt:variant>
        <vt:i4>0</vt:i4>
      </vt:variant>
      <vt:variant>
        <vt:i4>5</vt:i4>
      </vt:variant>
      <vt:variant>
        <vt:lpwstr>http://www.kinopoisk.ru/level/4/people/174225/</vt:lpwstr>
      </vt:variant>
      <vt:variant>
        <vt:lpwstr/>
      </vt:variant>
      <vt:variant>
        <vt:i4>2228229</vt:i4>
      </vt:variant>
      <vt:variant>
        <vt:i4>0</vt:i4>
      </vt:variant>
      <vt:variant>
        <vt:i4>0</vt:i4>
      </vt:variant>
      <vt:variant>
        <vt:i4>5</vt:i4>
      </vt:variant>
      <vt:variant>
        <vt:lpwstr>http://www.kinopoisk.ru/level/10/m_act%5Byear%5D/1963/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ПРИПРЕМА   ЧАСА</dc:title>
  <dc:subject/>
  <dc:creator>CHANGE_ME</dc:creator>
  <cp:keywords/>
  <cp:lastModifiedBy>Sale</cp:lastModifiedBy>
  <cp:revision>2</cp:revision>
  <cp:lastPrinted>2010-12-13T22:34:00Z</cp:lastPrinted>
  <dcterms:created xsi:type="dcterms:W3CDTF">2021-07-16T12:29:00Z</dcterms:created>
  <dcterms:modified xsi:type="dcterms:W3CDTF">2021-07-16T12:29:00Z</dcterms:modified>
</cp:coreProperties>
</file>