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70668D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32FFC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51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91F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Друштвено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-географске одлике С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</w:t>
            </w:r>
            <w:r w:rsidR="004D1238" w:rsidRP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3E6BE6" w:rsidRDefault="00D0461E" w:rsidP="0070668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E6B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</w:t>
            </w:r>
            <w:r w:rsidRPr="00CE687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132F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32FFC" w:rsidRPr="00132FF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Пољопривреда, </w:t>
            </w:r>
            <w:proofErr w:type="spellStart"/>
            <w:r w:rsidR="00132FFC" w:rsidRPr="00132FFC">
              <w:rPr>
                <w:rFonts w:ascii="Times New Roman" w:hAnsi="Times New Roman"/>
                <w:sz w:val="24"/>
                <w:szCs w:val="24"/>
              </w:rPr>
              <w:t>шумарство</w:t>
            </w:r>
            <w:proofErr w:type="spellEnd"/>
            <w:r w:rsidR="00132FFC" w:rsidRPr="00132FF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132FFC" w:rsidRPr="00132FFC">
              <w:rPr>
                <w:rFonts w:ascii="Times New Roman" w:hAnsi="Times New Roman"/>
                <w:sz w:val="24"/>
                <w:szCs w:val="24"/>
              </w:rPr>
              <w:t>лов</w:t>
            </w:r>
            <w:proofErr w:type="spellEnd"/>
            <w:r w:rsidR="00132FFC" w:rsidRPr="00132FF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132FFC" w:rsidRPr="00132FFC">
              <w:rPr>
                <w:rFonts w:ascii="Times New Roman" w:hAnsi="Times New Roman"/>
                <w:sz w:val="24"/>
                <w:szCs w:val="24"/>
              </w:rPr>
              <w:t>риболов</w:t>
            </w:r>
            <w:proofErr w:type="spellEnd"/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D0461E" w:rsidP="006D67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2F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96C7D" w:rsidRDefault="003321C2" w:rsidP="003E6B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32F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Утврдити</w:t>
            </w:r>
            <w:r w:rsidR="00CE687E" w:rsidRPr="00CE687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основна знања о одликама шумарства</w:t>
            </w:r>
            <w:r w:rsidR="00CE687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лова и риболова у нашој земљи</w:t>
            </w:r>
            <w:r w:rsidR="00132F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као и карактеристикама и подели пољопривреде.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82119A" w:rsidRPr="00132FFC" w:rsidRDefault="00A45210" w:rsidP="00132FFC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132FFC" w:rsidRPr="00132F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Утврдити појам пољопривреде и њене поделе као и типове пољопривредне производње. Уочити перспективе њиховог развоја. Утврдити усвојеност појма</w:t>
            </w:r>
            <w:r w:rsidR="00132FFC" w:rsidRPr="00132FF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="00132FFC" w:rsidRPr="00132F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шумарства и његовог значаја за Србију. Објаснити утицај природних и антропогених фактора на развој шумарства. На географској карти показати заступљеност шума у нашој земљи. Изложити перспективе коришћења шума у Србији. Подстаћи ученике на размишљање о степену утицаја шума на живот и здравље људи као и на њихово очување. Развијати логичко мишљење. Развијати љубав према својој земљи и жељу за њеним упознавањем. Подстицати самостални рад и излагање</w:t>
            </w:r>
            <w:r w:rsidR="00132F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ученика, коришћења литературе.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70668D" w:rsidRDefault="00D0461E" w:rsidP="0070668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2637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моћи да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:rsidR="00132FFC" w:rsidRPr="003E6BE6" w:rsidRDefault="00132FFC" w:rsidP="00132FFC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објасни појам пољопривреде.</w:t>
            </w:r>
          </w:p>
          <w:p w:rsidR="00132FFC" w:rsidRPr="003E6BE6" w:rsidRDefault="00132FFC" w:rsidP="00132FFC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наведе поделу пољопривреде, као и </w:t>
            </w:r>
            <w:r w:rsidRPr="003E6BE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као и типове пољопривредне производње.</w:t>
            </w:r>
          </w:p>
          <w:p w:rsidR="00132FFC" w:rsidRPr="00132FFC" w:rsidRDefault="00132FFC" w:rsidP="00132FFC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издвојит</w:t>
            </w:r>
            <w:r w:rsidRPr="003E6BE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производе које дају појединачне пољопривредне гране.</w:t>
            </w:r>
          </w:p>
          <w:p w:rsidR="00132FFC" w:rsidRPr="00132FFC" w:rsidRDefault="00132FFC" w:rsidP="00132FFC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2F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наведе</w:t>
            </w:r>
            <w:r w:rsidRPr="00132F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перспективе развоја пољопривреде у  Србији</w:t>
            </w:r>
            <w:r w:rsidRPr="00132F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4D1238" w:rsidRPr="003E6BE6" w:rsidRDefault="00CE687E" w:rsidP="00F73A7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објасни појам шумарства, лова и риболова</w:t>
            </w:r>
            <w:r w:rsidR="00496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3E6BE6" w:rsidRPr="003E6BE6" w:rsidRDefault="003E6BE6" w:rsidP="00F73A7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="0056555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вести и објаснити значај шумарств, лова и риболова у нашој земљи</w:t>
            </w:r>
            <w:r w:rsidRPr="003E6BE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3E6BE6" w:rsidRPr="00565559" w:rsidRDefault="003E6BE6" w:rsidP="00F73A7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издвојит</w:t>
            </w:r>
            <w:r w:rsidR="0056555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3E6BE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производе које дају</w:t>
            </w:r>
            <w:r w:rsidR="0056555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шумарство, лов и риболов</w:t>
            </w:r>
            <w:r w:rsidRPr="003E6BE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565559" w:rsidRPr="00496C7D" w:rsidRDefault="00565559" w:rsidP="00F73A7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покаже на географској карти</w:t>
            </w:r>
            <w:r w:rsidRPr="00CE687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заступљеност шума у нашој земљи.</w:t>
            </w:r>
          </w:p>
          <w:p w:rsidR="00496C7D" w:rsidRPr="00496C7D" w:rsidRDefault="00BC7E38" w:rsidP="00F73A7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наведе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56555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перспективе развоја шумарства, лова  и риболова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  Србији</w:t>
            </w:r>
            <w:r w:rsidR="00496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7A3706" w:rsidRPr="007A3706" w:rsidTr="0072210E">
        <w:tc>
          <w:tcPr>
            <w:tcW w:w="9350" w:type="dxa"/>
            <w:shd w:val="clear" w:color="auto" w:fill="C2D69B" w:themeFill="accent3" w:themeFillTint="99"/>
          </w:tcPr>
          <w:p w:rsidR="00CF4913" w:rsidRDefault="00664F16" w:rsidP="0067064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A370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</w:p>
          <w:p w:rsidR="00565559" w:rsidRDefault="00565559" w:rsidP="0067064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132FFC" w:rsidRPr="00132FFC" w:rsidRDefault="00132FFC" w:rsidP="00132FFC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132FF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132FFC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 xml:space="preserve">                                                                                                                                                 </w:t>
            </w:r>
          </w:p>
          <w:p w:rsidR="00132FFC" w:rsidRPr="00132FFC" w:rsidRDefault="00132FFC" w:rsidP="00132FFC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32F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ГЕ. 1.3.2. </w:t>
            </w:r>
            <w:r w:rsidRPr="00132F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Дефинише појам </w:t>
            </w:r>
            <w:r w:rsidRPr="00132F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пољопривред</w:t>
            </w:r>
            <w:r w:rsidRPr="00132FF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a</w:t>
            </w:r>
            <w:r w:rsidRPr="00132F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32F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препознаје п</w:t>
            </w:r>
            <w:r w:rsidRPr="00132F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ољопривредне</w:t>
            </w:r>
            <w:r w:rsidRPr="00132F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гране.</w:t>
            </w:r>
            <w:r w:rsidRPr="00132F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</w:t>
            </w:r>
            <w:hyperlink r:id="rId6" w:history="1"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ГЕ.</w:t>
              </w:r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1.4.1. </w:t>
              </w:r>
              <w:proofErr w:type="spellStart"/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Препознаје</w:t>
              </w:r>
              <w:proofErr w:type="spellEnd"/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proofErr w:type="spellStart"/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основне</w:t>
              </w:r>
              <w:proofErr w:type="spellEnd"/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proofErr w:type="spellStart"/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друштвене</w:t>
              </w:r>
              <w:proofErr w:type="spellEnd"/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proofErr w:type="spellStart"/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одлике</w:t>
              </w:r>
              <w:proofErr w:type="spellEnd"/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proofErr w:type="spellStart"/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наше</w:t>
              </w:r>
              <w:proofErr w:type="spellEnd"/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proofErr w:type="spellStart"/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државе</w:t>
              </w:r>
              <w:proofErr w:type="spellEnd"/>
            </w:hyperlink>
            <w:r w:rsidRPr="00132FF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132F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(зна најважније пољопривредне производе, грана пољопривреде наше земље...). Зна који је значај шума и пољопривреде за привреду наше земље (грађа, намештај, папир, пољопривредни производи...).</w:t>
            </w:r>
            <w:r w:rsidRPr="00132FF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 </w:t>
            </w:r>
            <w:r w:rsidRPr="00132F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</w:t>
            </w:r>
          </w:p>
          <w:p w:rsidR="00132FFC" w:rsidRPr="00132FFC" w:rsidRDefault="00132FFC" w:rsidP="00132FFC">
            <w:pPr>
              <w:ind w:right="-200"/>
              <w:rPr>
                <w:lang w:val="sr-Cyrl-CS"/>
              </w:rPr>
            </w:pPr>
            <w:r w:rsidRPr="00132FFC">
              <w:rPr>
                <w:lang w:val="sr-Cyrl-CS"/>
              </w:rPr>
              <w:t xml:space="preserve">                                                                               </w:t>
            </w:r>
          </w:p>
          <w:p w:rsidR="00132FFC" w:rsidRPr="00132FFC" w:rsidRDefault="00132FFC" w:rsidP="00132FFC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32FF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Средњи ниво</w:t>
            </w:r>
            <w:r w:rsidRPr="00132FF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                                                                                                                                             </w:t>
            </w:r>
          </w:p>
          <w:p w:rsidR="00132FFC" w:rsidRDefault="00132FFC" w:rsidP="00132FFC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32FF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132F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ГЕ. 2.1.3. </w:t>
            </w:r>
            <w:proofErr w:type="spellStart"/>
            <w:r w:rsidRPr="00132FF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Објашњава</w:t>
            </w:r>
            <w:proofErr w:type="spellEnd"/>
            <w:r w:rsidRPr="00132FF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32FF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географске</w:t>
            </w:r>
            <w:proofErr w:type="spellEnd"/>
            <w:r w:rsidRPr="00132FF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32FF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појаве</w:t>
            </w:r>
            <w:proofErr w:type="spellEnd"/>
            <w:r w:rsidRPr="00132FF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и </w:t>
            </w:r>
            <w:proofErr w:type="spellStart"/>
            <w:r w:rsidRPr="00132FF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процесе</w:t>
            </w:r>
            <w:proofErr w:type="spellEnd"/>
            <w:r w:rsidRPr="00132FF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32FF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који</w:t>
            </w:r>
            <w:proofErr w:type="spellEnd"/>
            <w:r w:rsidRPr="00132FF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32FF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су</w:t>
            </w:r>
            <w:proofErr w:type="spellEnd"/>
            <w:r w:rsidRPr="00132FF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32FF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представљени</w:t>
            </w:r>
            <w:proofErr w:type="spellEnd"/>
            <w:r w:rsidRPr="00132FF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32FF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графиконом</w:t>
            </w:r>
            <w:proofErr w:type="spellEnd"/>
            <w:r w:rsidRPr="00132FF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132FF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табелом</w:t>
            </w:r>
            <w:proofErr w:type="spellEnd"/>
            <w:r w:rsidRPr="00132FF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и </w:t>
            </w:r>
            <w:proofErr w:type="spellStart"/>
            <w:r w:rsidRPr="00132FF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шемом</w:t>
            </w:r>
            <w:proofErr w:type="spellEnd"/>
            <w:r w:rsidRPr="00132F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Ученик може на основу шеме из уџбеника да наведе и објасни разлике између сектора, делатности и грана привреде, као и  основне карактеристике </w:t>
            </w:r>
            <w:r w:rsidRPr="00132F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пољопривреде и шумарства</w:t>
            </w:r>
            <w:r w:rsidRPr="00132F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Pr="00132F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</w:t>
            </w:r>
            <w:r w:rsidRPr="00132F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Pr="00132F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</w:t>
            </w:r>
          </w:p>
          <w:p w:rsidR="00132FFC" w:rsidRPr="00132FFC" w:rsidRDefault="00132FFC" w:rsidP="00132FFC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2F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hyperlink r:id="rId7" w:history="1"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ГЕ.</w:t>
              </w:r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2.4.1. </w:t>
              </w:r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О</w:t>
              </w:r>
              <w:proofErr w:type="spellStart"/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писује</w:t>
              </w:r>
              <w:proofErr w:type="spellEnd"/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 </w:t>
              </w:r>
              <w:proofErr w:type="spellStart"/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друштвене</w:t>
              </w:r>
              <w:proofErr w:type="spellEnd"/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proofErr w:type="spellStart"/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одлике</w:t>
              </w:r>
              <w:proofErr w:type="spellEnd"/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proofErr w:type="spellStart"/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наше</w:t>
              </w:r>
              <w:proofErr w:type="spellEnd"/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proofErr w:type="spellStart"/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државе</w:t>
              </w:r>
              <w:proofErr w:type="spellEnd"/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,</w:t>
              </w:r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proofErr w:type="spellStart"/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наводи</w:t>
              </w:r>
              <w:proofErr w:type="spellEnd"/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proofErr w:type="spellStart"/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њене</w:t>
              </w:r>
              <w:proofErr w:type="spellEnd"/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привредне</w:t>
              </w:r>
            </w:hyperlink>
            <w:r w:rsidRPr="00132F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делатности и разврстава их у секторе привреде.  Наводи регије у којима су развијени шумарство и </w:t>
            </w:r>
            <w:r w:rsidRPr="00132F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пољопривреда.</w:t>
            </w:r>
            <w:r w:rsidRPr="00132FF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br/>
            </w:r>
          </w:p>
          <w:p w:rsidR="00132FFC" w:rsidRPr="00132FFC" w:rsidRDefault="00132FFC" w:rsidP="00132FFC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32FF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Напредни ниво</w:t>
            </w:r>
            <w:r w:rsidRPr="00132FFC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                                                                                                                                               </w:t>
            </w:r>
          </w:p>
          <w:p w:rsidR="00132FFC" w:rsidRPr="00132FFC" w:rsidRDefault="00132FFC" w:rsidP="00132FFC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32F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ГЕ. 3.3.2. Објашњава утицај природних и друштвених фактора на развој </w:t>
            </w:r>
            <w:r w:rsidRPr="00132F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шумарства</w:t>
            </w:r>
            <w:r w:rsidRPr="00132F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Ученик разуме и објашњава значај природних</w:t>
            </w:r>
            <w:r w:rsidRPr="00132F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(рељеф, клима) </w:t>
            </w:r>
            <w:r w:rsidRPr="00132F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друштвених </w:t>
            </w:r>
            <w:r w:rsidRPr="00132F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(сеча шума и пошумљавање) </w:t>
            </w:r>
            <w:r w:rsidRPr="00132F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услова за развој </w:t>
            </w:r>
            <w:r w:rsidRPr="00132F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шумарства</w:t>
            </w:r>
            <w:r w:rsidRPr="00132F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Pr="00132F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</w:t>
            </w:r>
          </w:p>
          <w:p w:rsidR="007B6F6A" w:rsidRPr="00132FFC" w:rsidRDefault="00132FFC" w:rsidP="00132FFC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hyperlink r:id="rId8" w:history="1"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ГЕ. 3.4.1. </w:t>
              </w:r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О</w:t>
              </w:r>
              <w:proofErr w:type="spellStart"/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бјашњава</w:t>
              </w:r>
              <w:proofErr w:type="spellEnd"/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proofErr w:type="spellStart"/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географске</w:t>
              </w:r>
              <w:proofErr w:type="spellEnd"/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proofErr w:type="spellStart"/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везе</w:t>
              </w:r>
              <w:proofErr w:type="spellEnd"/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(</w:t>
              </w:r>
              <w:proofErr w:type="spellStart"/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просторне</w:t>
              </w:r>
              <w:proofErr w:type="spellEnd"/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и </w:t>
              </w:r>
              <w:proofErr w:type="spellStart"/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каузалне</w:t>
              </w:r>
              <w:proofErr w:type="spellEnd"/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, </w:t>
              </w:r>
              <w:proofErr w:type="spellStart"/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директне</w:t>
              </w:r>
              <w:proofErr w:type="spellEnd"/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и </w:t>
              </w:r>
              <w:proofErr w:type="spellStart"/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индиректне</w:t>
              </w:r>
              <w:proofErr w:type="spellEnd"/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) и </w:t>
              </w:r>
              <w:proofErr w:type="spellStart"/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законитости</w:t>
              </w:r>
              <w:proofErr w:type="spellEnd"/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(</w:t>
              </w:r>
              <w:proofErr w:type="spellStart"/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опште</w:t>
              </w:r>
              <w:proofErr w:type="spellEnd"/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и </w:t>
              </w:r>
              <w:proofErr w:type="spellStart"/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посебне</w:t>
              </w:r>
              <w:proofErr w:type="spellEnd"/>
              <w:r w:rsidRPr="00132FF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)</w:t>
              </w:r>
            </w:hyperlink>
            <w:r w:rsidRPr="00132F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– утицај хоризонталне и вертикалне зоналности на размештај шума у нашој земљи (Панонска област</w:t>
            </w:r>
            <w:r w:rsidRPr="00132FF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132F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‒</w:t>
            </w:r>
            <w:r w:rsidRPr="00132FF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132F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ратарство, планински предели</w:t>
            </w:r>
            <w:r w:rsidRPr="00132FF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132F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‒ сточарство, долине река</w:t>
            </w:r>
            <w:r w:rsidRPr="00132FF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132F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‒</w:t>
            </w:r>
            <w:r w:rsidRPr="00132FF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132F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риболов, котлине</w:t>
            </w:r>
            <w:r w:rsidRPr="00132FF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132F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‒</w:t>
            </w:r>
            <w:r w:rsidRPr="00132FF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132F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виноградарство...).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132FFC" w:rsidRDefault="00D0461E" w:rsidP="00132F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30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КЉУЧНИ ПОЈМОВИ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="0070668D" w:rsidRPr="00BC7E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32F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ратарство, воћарство и виноградарство, </w:t>
            </w:r>
            <w:r w:rsidR="00132FFC" w:rsidRPr="00132F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сточарство</w:t>
            </w:r>
            <w:r w:rsidR="005655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шумарство, лов и риболов</w:t>
            </w:r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E2F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фронтални, индивидуални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  <w:r w:rsidR="007A370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рад на тексту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63408E" w:rsidRDefault="00466279" w:rsidP="0063408E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3E6BE6">
              <w:rPr>
                <w:rFonts w:ascii="Times New Roman" w:hAnsi="Times New Roman"/>
                <w:sz w:val="24"/>
                <w:szCs w:val="24"/>
                <w:lang w:val="sr-Cyrl-CS"/>
              </w:rPr>
              <w:t>биологија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C06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132FFC" w:rsidRPr="0003365F" w:rsidRDefault="00132FFC" w:rsidP="00132FFC">
            <w:pPr>
              <w:numPr>
                <w:ilvl w:val="0"/>
                <w:numId w:val="5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Дефинисати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појмове ратарства, воћарства, сточарства и риболова.</w:t>
            </w:r>
          </w:p>
          <w:p w:rsidR="00132FFC" w:rsidRPr="0003365F" w:rsidRDefault="00132FFC" w:rsidP="00132FFC">
            <w:pPr>
              <w:numPr>
                <w:ilvl w:val="0"/>
                <w:numId w:val="5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Поновити и утврдити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ка</w:t>
            </w:r>
            <w:r w:rsidRPr="0003365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рактеристике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биљне и сточарске производње Србије.</w:t>
            </w:r>
          </w:p>
          <w:p w:rsidR="00132FFC" w:rsidRPr="00E61FC8" w:rsidRDefault="00132FFC" w:rsidP="00132FFC">
            <w:pPr>
              <w:numPr>
                <w:ilvl w:val="0"/>
                <w:numId w:val="5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Дефинисати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ED3B0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анализирати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појам шумарства.</w:t>
            </w:r>
          </w:p>
          <w:p w:rsidR="00132FFC" w:rsidRPr="002B6527" w:rsidRDefault="00132FFC" w:rsidP="00132FFC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Показати </w:t>
            </w:r>
            <w:r w:rsidRPr="002B6527">
              <w:rPr>
                <w:rFonts w:ascii="Times New Roman" w:hAnsi="Times New Roman"/>
                <w:sz w:val="24"/>
                <w:szCs w:val="24"/>
                <w:lang w:val="sr-Cyrl-CS"/>
              </w:rPr>
              <w:t>на географској карти Србије које територије наше земље се налазе  под шумама.</w:t>
            </w:r>
          </w:p>
          <w:p w:rsidR="00132FFC" w:rsidRPr="0003365F" w:rsidRDefault="00132FFC" w:rsidP="00132FFC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Објаснити </w:t>
            </w:r>
            <w:r w:rsidRPr="0003365F">
              <w:rPr>
                <w:rFonts w:ascii="Times New Roman" w:hAnsi="Times New Roman"/>
                <w:sz w:val="24"/>
                <w:szCs w:val="24"/>
                <w:lang w:val="sr-Cyrl-CS"/>
              </w:rPr>
              <w:t>значај шума на живот и рад људи.</w:t>
            </w:r>
          </w:p>
          <w:p w:rsidR="001C6816" w:rsidRPr="00265D25" w:rsidRDefault="001C6816" w:rsidP="00132FFC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FC06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132FFC" w:rsidRPr="00132FFC" w:rsidRDefault="00132FFC" w:rsidP="00132FFC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Рад на задацима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немим картама у е уџбенику.</w:t>
            </w:r>
          </w:p>
          <w:p w:rsidR="00132FFC" w:rsidRPr="0003365F" w:rsidRDefault="00132FFC" w:rsidP="00132FFC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3365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раде </w:t>
            </w:r>
            <w:r w:rsidRPr="0003365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самостално</w:t>
            </w:r>
            <w:r w:rsidRPr="0003365F">
              <w:rPr>
                <w:rFonts w:ascii="Times New Roman" w:hAnsi="Times New Roman"/>
                <w:sz w:val="24"/>
                <w:szCs w:val="24"/>
                <w:lang w:val="sr-Cyrl-CS"/>
              </w:rPr>
              <w:t>, без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03365F">
              <w:rPr>
                <w:rFonts w:ascii="Times New Roman" w:hAnsi="Times New Roman"/>
                <w:sz w:val="24"/>
                <w:szCs w:val="24"/>
                <w:lang w:val="sr-Cyrl-CS"/>
              </w:rPr>
              <w:t>помоћи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03365F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наставника и без коришћења уџбеника.</w:t>
            </w:r>
          </w:p>
          <w:p w:rsidR="0098751E" w:rsidRPr="00A56B0A" w:rsidRDefault="0098751E" w:rsidP="00132FFC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132FFC" w:rsidRDefault="00132FFC" w:rsidP="00132FFC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3365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Провера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тачности </w:t>
            </w:r>
            <w:r w:rsidRPr="0003365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урађених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задатака у радној свесци.</w:t>
            </w:r>
          </w:p>
          <w:p w:rsidR="00565559" w:rsidRPr="00132FFC" w:rsidRDefault="00132FFC" w:rsidP="00132FFC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3365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Процена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степена </w:t>
            </w:r>
            <w:r w:rsidRPr="0003365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усвојености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наставних садржаја и </w:t>
            </w:r>
            <w:r w:rsidRPr="0003365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оцењивање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ученика.</w:t>
            </w:r>
          </w:p>
          <w:p w:rsidR="00D009D5" w:rsidRPr="00D009D5" w:rsidRDefault="00D009D5" w:rsidP="00565559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B44BC2" w:rsidRPr="00A35F4D" w:rsidRDefault="00B44BC2" w:rsidP="003E6BE6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</w:t>
            </w:r>
            <w:r w:rsidRPr="008876E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</w:t>
            </w:r>
          </w:p>
          <w:p w:rsidR="00606767" w:rsidRPr="00FC061B" w:rsidRDefault="001C6816" w:rsidP="00FC061B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 xml:space="preserve">                      </w:t>
            </w:r>
            <w:r w:rsidR="0056555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</w:t>
            </w:r>
            <w:bookmarkStart w:id="0" w:name="_GoBack"/>
            <w:bookmarkEnd w:id="0"/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496C7D" w:rsidRDefault="00BF20E4"/>
    <w:sectPr w:rsidR="00BF20E4" w:rsidRPr="00496C7D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72BA5"/>
    <w:multiLevelType w:val="hybridMultilevel"/>
    <w:tmpl w:val="1EE0DE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0C3F90">
      <w:numFmt w:val="bullet"/>
      <w:lvlText w:val="–"/>
      <w:lvlJc w:val="left"/>
      <w:pPr>
        <w:ind w:left="1440" w:hanging="360"/>
      </w:pPr>
      <w:rPr>
        <w:rFonts w:ascii="Calibri" w:eastAsiaTheme="minorHAnsi" w:hAnsi="Calibri" w:cs="Calibri" w:hint="default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970450"/>
    <w:multiLevelType w:val="hybridMultilevel"/>
    <w:tmpl w:val="85CA08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426084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22455"/>
    <w:multiLevelType w:val="hybridMultilevel"/>
    <w:tmpl w:val="EFE262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531938"/>
    <w:multiLevelType w:val="hybridMultilevel"/>
    <w:tmpl w:val="172C44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500863"/>
    <w:multiLevelType w:val="hybridMultilevel"/>
    <w:tmpl w:val="DCC4C6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823A7E"/>
    <w:multiLevelType w:val="hybridMultilevel"/>
    <w:tmpl w:val="AD36A090"/>
    <w:lvl w:ilvl="0" w:tplc="F48C362C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78F93E13"/>
    <w:multiLevelType w:val="hybridMultilevel"/>
    <w:tmpl w:val="21924CC4"/>
    <w:lvl w:ilvl="0" w:tplc="6342608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B6926"/>
    <w:rsid w:val="000C0BC7"/>
    <w:rsid w:val="000C5134"/>
    <w:rsid w:val="000E4B87"/>
    <w:rsid w:val="00132FFC"/>
    <w:rsid w:val="00177289"/>
    <w:rsid w:val="001C6816"/>
    <w:rsid w:val="001C6C13"/>
    <w:rsid w:val="00210FF1"/>
    <w:rsid w:val="002365E8"/>
    <w:rsid w:val="002471DD"/>
    <w:rsid w:val="00263715"/>
    <w:rsid w:val="00265D25"/>
    <w:rsid w:val="002D4187"/>
    <w:rsid w:val="003321C2"/>
    <w:rsid w:val="00384BE7"/>
    <w:rsid w:val="00391413"/>
    <w:rsid w:val="00394C65"/>
    <w:rsid w:val="003C7837"/>
    <w:rsid w:val="003D559B"/>
    <w:rsid w:val="003E6BE6"/>
    <w:rsid w:val="003F25B6"/>
    <w:rsid w:val="0045302D"/>
    <w:rsid w:val="00460010"/>
    <w:rsid w:val="00466279"/>
    <w:rsid w:val="00486C8F"/>
    <w:rsid w:val="00496C7D"/>
    <w:rsid w:val="004B025F"/>
    <w:rsid w:val="004B66C7"/>
    <w:rsid w:val="004C7CD5"/>
    <w:rsid w:val="004D1238"/>
    <w:rsid w:val="005140EA"/>
    <w:rsid w:val="00545C96"/>
    <w:rsid w:val="00565559"/>
    <w:rsid w:val="005A249A"/>
    <w:rsid w:val="005F784B"/>
    <w:rsid w:val="0060371B"/>
    <w:rsid w:val="00605D58"/>
    <w:rsid w:val="00606767"/>
    <w:rsid w:val="0063408E"/>
    <w:rsid w:val="00664F16"/>
    <w:rsid w:val="00670648"/>
    <w:rsid w:val="00672944"/>
    <w:rsid w:val="006D675B"/>
    <w:rsid w:val="006E2F25"/>
    <w:rsid w:val="006F2937"/>
    <w:rsid w:val="0070668D"/>
    <w:rsid w:val="0072210E"/>
    <w:rsid w:val="007247FA"/>
    <w:rsid w:val="0077149E"/>
    <w:rsid w:val="00781ADA"/>
    <w:rsid w:val="007A3706"/>
    <w:rsid w:val="007A3AC2"/>
    <w:rsid w:val="007B6F6A"/>
    <w:rsid w:val="007E5250"/>
    <w:rsid w:val="007E6623"/>
    <w:rsid w:val="0082119A"/>
    <w:rsid w:val="00850E89"/>
    <w:rsid w:val="00863A12"/>
    <w:rsid w:val="008F0F0B"/>
    <w:rsid w:val="0092304A"/>
    <w:rsid w:val="00936925"/>
    <w:rsid w:val="00940DEE"/>
    <w:rsid w:val="00952CBC"/>
    <w:rsid w:val="0096516D"/>
    <w:rsid w:val="0098751E"/>
    <w:rsid w:val="0099551A"/>
    <w:rsid w:val="00A17F87"/>
    <w:rsid w:val="00A45210"/>
    <w:rsid w:val="00A45854"/>
    <w:rsid w:val="00A47E59"/>
    <w:rsid w:val="00A56B0A"/>
    <w:rsid w:val="00AB78A4"/>
    <w:rsid w:val="00B37DAE"/>
    <w:rsid w:val="00B44BC2"/>
    <w:rsid w:val="00B6058C"/>
    <w:rsid w:val="00B72778"/>
    <w:rsid w:val="00B80B22"/>
    <w:rsid w:val="00B95863"/>
    <w:rsid w:val="00BA107D"/>
    <w:rsid w:val="00BC7E38"/>
    <w:rsid w:val="00BF20E4"/>
    <w:rsid w:val="00C17CF4"/>
    <w:rsid w:val="00C379D6"/>
    <w:rsid w:val="00C62564"/>
    <w:rsid w:val="00C70D9C"/>
    <w:rsid w:val="00C81044"/>
    <w:rsid w:val="00CC0911"/>
    <w:rsid w:val="00CE687E"/>
    <w:rsid w:val="00CF2342"/>
    <w:rsid w:val="00CF4913"/>
    <w:rsid w:val="00D009D5"/>
    <w:rsid w:val="00D0461E"/>
    <w:rsid w:val="00DE65D7"/>
    <w:rsid w:val="00E4334D"/>
    <w:rsid w:val="00E91F6D"/>
    <w:rsid w:val="00EA25EB"/>
    <w:rsid w:val="00F05659"/>
    <w:rsid w:val="00F0703B"/>
    <w:rsid w:val="00F137B9"/>
    <w:rsid w:val="00F430AE"/>
    <w:rsid w:val="00F57D30"/>
    <w:rsid w:val="00F73A79"/>
    <w:rsid w:val="00F84405"/>
    <w:rsid w:val="00FA6620"/>
    <w:rsid w:val="00FB7DC9"/>
    <w:rsid w:val="00FC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502EE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77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20" TargetMode="Externa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51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509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B4601C-4BB9-4532-8FAB-49B0DA75A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6318</TotalTime>
  <Pages>3</Pages>
  <Words>856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30</cp:revision>
  <dcterms:created xsi:type="dcterms:W3CDTF">2021-08-13T16:44:00Z</dcterms:created>
  <dcterms:modified xsi:type="dcterms:W3CDTF">2021-08-24T07:35:00Z</dcterms:modified>
</cp:coreProperties>
</file>