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56BB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68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56BBF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Годишња систематизација градива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9A6800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68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9A68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Природно и друштвено-</w:t>
            </w:r>
            <w:r w:rsidR="00C56BBF"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географске одлике Србије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9A6800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68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9A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6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9A6800" w:rsidRDefault="003321C2" w:rsidP="00C56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A6800" w:rsidRPr="009A680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Извршити систематизацију градива које се односи на природне, привредне и друштвене одлике Србије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C56BBF" w:rsidRDefault="00A45210" w:rsidP="00C56BB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9A6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</w:t>
            </w:r>
            <w:r w:rsidR="00C56BBF"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границе, положај и величину Србије, границе природних целина и њихов рељеф. Објаснити климатске карактеристике наше земље. На географској карти показати наше највеће реке, језера и бање. Показати на г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ографској карти границе националних паркова. Утврдити основне одлике становништва и насеља наше земље и Срба који живе у дијаспори. Издвојити основне и најбитније карактеристике сваке од привредних грана понаособ. Изложити перспективе развоја привреде наше земље. Утврдити настанак и историјски развој УН и ЕУ. Објаснити однос Србије према УН и ЕУ.  Развијати логичко мишљење и  љубав према својој земљи, као и 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C56BBF" w:rsidRPr="00C56BBF" w:rsidRDefault="00C56BBF" w:rsidP="00C56B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моћи да чита и препознаје на географској карти Србије називе низија, планина, котлина, клисура, река и језера, називе националних паркова, привредних центара                                                                                                                                     -да препознаје основне природне и друштвене одлике наше државе.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56BBF" w:rsidRDefault="00C56BBF" w:rsidP="00C56B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-моћи да одређује положај места и тачака на географској карти  Србије.                                                                                                                 -разликује и објашњава географске чињенице ‒ објекте, појаве, процесе и односе  (наводи и објашњава факторе који утичу на формирање специфичних природних и друштвених карактеристика Србије).                                                                           </w:t>
            </w:r>
          </w:p>
          <w:p w:rsidR="00C56BBF" w:rsidRPr="00C56BBF" w:rsidRDefault="00C56BBF" w:rsidP="00C56B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–моћи да описује природне и друштвене одлике  наше државе.                </w:t>
            </w:r>
          </w:p>
          <w:p w:rsidR="00C56BBF" w:rsidRPr="00C56BBF" w:rsidRDefault="00C56BBF" w:rsidP="00C56B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-моћи да доноси закључке о просторним (топографским) и каузалним везама географских чињеница ‒ објеката, појава, процеса и односа, а на основу анализе географске карте Србије.            </w:t>
            </w:r>
          </w:p>
          <w:p w:rsidR="00C56BBF" w:rsidRPr="00C56BBF" w:rsidRDefault="00C56BBF" w:rsidP="00C56B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-објашњавати физичко-географске законитости у географском омотачу и наводити мере за заштиту, обнову и унапређивање биљног и животињског света националних паркова.  </w:t>
            </w:r>
          </w:p>
          <w:p w:rsidR="00C56BBF" w:rsidRPr="00C56BBF" w:rsidRDefault="00C56BBF" w:rsidP="00C56BB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-објашњавати утицај природних и друштвених фактора на развој и размештај становништва и насеља.</w:t>
            </w:r>
          </w:p>
          <w:p w:rsidR="00496C7D" w:rsidRPr="00C56BBF" w:rsidRDefault="00C56BBF" w:rsidP="00C56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-објашњавати утицај природних и друштвених фактора на развој и размештај привреде и привредних делатности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E54030" w:rsidRPr="00C56BBF" w:rsidRDefault="00E54030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</w:t>
            </w:r>
          </w:p>
          <w:p w:rsidR="00C56BBF" w:rsidRDefault="00C56BBF" w:rsidP="00C56BB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Основни ниво </w:t>
            </w:r>
            <w:r w:rsidRPr="00C56BB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hyperlink r:id="rId6" w:history="1"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1.1.3. 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П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репознаје и чита географске и допунске елементе карте</w:t>
              </w:r>
            </w:hyperlink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(чита и препознаје на географској карти Србије називе низија, планина, котлина, клисура, река и језера, називе националних паркова, привредних центара).                            </w:t>
            </w:r>
          </w:p>
          <w:p w:rsidR="00C56BBF" w:rsidRDefault="00C56BBF" w:rsidP="00C56BBF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hyperlink r:id="rId7" w:history="1"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1.1.2. 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Н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аводи и описује начине представљања Земљине површине (глоб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ус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и географска карта)</w:t>
              </w:r>
            </w:hyperlink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</w:t>
            </w: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</w:t>
            </w:r>
          </w:p>
          <w:p w:rsidR="00C56BBF" w:rsidRPr="00C56BBF" w:rsidRDefault="00F651D2" w:rsidP="00C56BB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</w:pPr>
            <w:hyperlink r:id="rId8" w:history="1"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1.4.1.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П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 природне и друштвене одлике наше државе</w:t>
              </w:r>
            </w:hyperlink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="00C56BBF"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</w:t>
            </w:r>
            <w:r w:rsidR="00C56BBF" w:rsidRPr="00C56BBF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C56BBF" w:rsidRDefault="00C56BBF" w:rsidP="00C56BBF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</w:pPr>
          </w:p>
          <w:p w:rsidR="00C56BBF" w:rsidRDefault="00C56BBF" w:rsidP="00C56BB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Средњи нив</w:t>
            </w: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</w:t>
            </w: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  <w:hyperlink r:id="rId9" w:history="1"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2.1.2. 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дређује положај места и тачака на географској карти</w:t>
              </w:r>
            </w:hyperlink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Србије.                                                                                                                 </w:t>
            </w:r>
            <w:hyperlink r:id="rId10" w:history="1"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2.2.2. 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Р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азликује и објашњава географске чињенице ‒ објекте, појаве, процесе и односе </w:t>
              </w:r>
            </w:hyperlink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специфичних природних и друштвених карактеристика Србије).                                                                            </w:t>
            </w:r>
          </w:p>
          <w:p w:rsidR="00C56BBF" w:rsidRPr="00C56BBF" w:rsidRDefault="00F651D2" w:rsidP="00C56BB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1" w:history="1"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2.4.1.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писује природне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и друштвене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одлике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наше државе</w:t>
              </w:r>
            </w:hyperlink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</w:t>
            </w:r>
          </w:p>
          <w:p w:rsidR="00C56BBF" w:rsidRPr="00C56BBF" w:rsidRDefault="00C56BBF" w:rsidP="00C56BBF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</w:t>
            </w:r>
          </w:p>
          <w:p w:rsidR="00C56BBF" w:rsidRDefault="00C56BBF" w:rsidP="00C56BB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>Напредни ниво</w:t>
            </w: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</w:t>
            </w: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</w:t>
            </w:r>
            <w:r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</w:t>
            </w:r>
            <w:hyperlink r:id="rId12" w:history="1"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3.1.1. 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Д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оноси закључке о просторним (топографским) и каузалним везама географских чињеница ‒ објеката, појава, процеса и односа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, а</w:t>
              </w:r>
              <w:r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на основу анализе географске карте</w:t>
              </w:r>
            </w:hyperlink>
            <w:r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Србије.            </w:t>
            </w:r>
          </w:p>
          <w:p w:rsidR="00C56BBF" w:rsidRDefault="00F651D2" w:rsidP="00C56BB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3" w:history="1"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3.2.2.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физичко-географске законитости у географском омотачу и наводи мере за заштиту, обнову и унапређивање</w:t>
              </w:r>
            </w:hyperlink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биљног и животињског света националних паркова.  </w:t>
            </w:r>
          </w:p>
          <w:p w:rsidR="00C56BBF" w:rsidRDefault="00F651D2" w:rsidP="00C56BB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4" w:history="1"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3.3.1.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утицај природних и друштвених фактора на развој и размештај становништва и насеља</w:t>
              </w:r>
            </w:hyperlink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br/>
            </w:r>
            <w:hyperlink r:id="rId15" w:history="1"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3.3.2.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утицај природних и друштвених фактора на развој и размештај привреде и привредних делатности</w:t>
              </w:r>
            </w:hyperlink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</w:p>
          <w:p w:rsidR="007B6F6A" w:rsidRPr="00E54030" w:rsidRDefault="00F651D2" w:rsidP="00C56BBF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hyperlink r:id="rId16" w:history="1"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3.4.1. 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C56BBF" w:rsidRPr="00C56BB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бјашњава географске везе (просторне и каузалне, директне и индиректне) и законитости (опште и посебне)</w:t>
              </w:r>
            </w:hyperlink>
            <w:r w:rsidR="00C56BBF"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C56BBF" w:rsidRDefault="00D0461E" w:rsidP="00C56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68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9A68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9A68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56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појмови који су обрађивани у оквиру свих пређених лекција у школској години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651D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5008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српски језик</w:t>
            </w:r>
            <w:r w:rsidR="009A6800">
              <w:rPr>
                <w:rFonts w:ascii="Times New Roman" w:hAnsi="Times New Roman"/>
                <w:sz w:val="24"/>
                <w:szCs w:val="24"/>
                <w:lang w:val="sr-Cyrl-CS"/>
              </w:rPr>
              <w:t>, биологија</w:t>
            </w:r>
            <w:r w:rsidR="00C56BBF">
              <w:rPr>
                <w:rFonts w:ascii="Times New Roman" w:hAnsi="Times New Roman"/>
                <w:sz w:val="24"/>
                <w:szCs w:val="24"/>
                <w:lang w:val="sr-Cyrl-CS"/>
              </w:rPr>
              <w:t>, техника и технологија, информатика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C56BBF" w:rsidRPr="00A62955" w:rsidRDefault="00C56BBF" w:rsidP="00C56BBF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Анализирати </w:t>
            </w:r>
            <w:r w:rsidRPr="00A6295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начине рада који су примењивани у току школске године и </w:t>
            </w:r>
            <w:r w:rsidRPr="00A6295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разговарати</w:t>
            </w:r>
            <w:r w:rsidRPr="00A6295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њиховој ефикасности.</w:t>
            </w:r>
          </w:p>
          <w:p w:rsidR="006E7796" w:rsidRPr="00265D25" w:rsidRDefault="006E7796" w:rsidP="00C56BBF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C56BBF" w:rsidRPr="00A62955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Утврдити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границе, положај и величину Србије</w:t>
            </w:r>
          </w:p>
          <w:p w:rsidR="00C56BBF" w:rsidRPr="00A62955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Утврдити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границе природних целина и њихов рељеф и </w:t>
            </w: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 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географској карти Србије.</w:t>
            </w:r>
          </w:p>
          <w:p w:rsidR="00C56BBF" w:rsidRPr="00A62955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Обележити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главне природне целине Србије на немој карти.</w:t>
            </w:r>
          </w:p>
          <w:p w:rsidR="00C56BBF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географској карти </w:t>
            </w: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наше највеће реке, језера  бање и границе националних паркова.</w:t>
            </w:r>
          </w:p>
          <w:p w:rsidR="00C56BBF" w:rsidRPr="00B77C83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B32F14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утврдити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основне одлике становништва и насеља наше земље.</w:t>
            </w:r>
          </w:p>
          <w:p w:rsidR="00C56BBF" w:rsidRPr="00B77C83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Дискутовати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значају дијаспоре за земљу матицу.</w:t>
            </w:r>
          </w:p>
          <w:p w:rsidR="00C56BBF" w:rsidRPr="00B77C83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основне и најбитније карактеристике сваке од привредних грана понаособ.</w:t>
            </w:r>
          </w:p>
          <w:p w:rsidR="00C56BBF" w:rsidRPr="00B77C83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Изложити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перспективе развоја привреде наше земље.</w:t>
            </w:r>
          </w:p>
          <w:p w:rsidR="00C56BBF" w:rsidRPr="00B77C83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Анализирати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утицај који имају међународне организације на привреду и живот становника Србије.</w:t>
            </w:r>
          </w:p>
          <w:p w:rsidR="00C56BBF" w:rsidRDefault="00C56BBF" w:rsidP="00C56BBF">
            <w:pPr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Дискусија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степену усвојености наставних садржаја за ову школску годину.</w:t>
            </w:r>
          </w:p>
          <w:p w:rsidR="0098751E" w:rsidRPr="00C56BBF" w:rsidRDefault="0098751E" w:rsidP="00C56BBF">
            <w:pPr>
              <w:ind w:left="720"/>
              <w:rPr>
                <w:rFonts w:ascii="Times New Roman" w:hAnsi="Times New Roman"/>
                <w:color w:val="FF6600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C56BBF" w:rsidRDefault="00C56BBF" w:rsidP="00C56BBF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Оцењивање </w:t>
            </w:r>
            <w:r w:rsidRPr="00B32F14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B77C8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анализа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ученичког рада.</w:t>
            </w:r>
          </w:p>
          <w:p w:rsidR="00D009D5" w:rsidRPr="00D009D5" w:rsidRDefault="00D009D5" w:rsidP="00C56BBF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E94D3E" w:rsidRDefault="00B44BC2" w:rsidP="00E94D3E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E94D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</w:t>
            </w:r>
          </w:p>
          <w:p w:rsidR="0083320D" w:rsidRDefault="0083320D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Природно и друштвено-</w:t>
            </w:r>
            <w:r w:rsidR="00C56BBF" w:rsidRPr="00C56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C56BBF" w:rsidRPr="00C56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географске одлике Србије</w:t>
            </w:r>
            <w:r w:rsidR="00C56BBF" w:rsidRPr="008B263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</w:t>
            </w:r>
            <w:r w:rsidR="00C56BB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</w:p>
          <w:p w:rsidR="00C56BBF" w:rsidRDefault="0083320D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</w:t>
            </w:r>
            <w:r w:rsidR="00C56BB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(систематизација градива)</w:t>
            </w: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Географски положај Србије</w:t>
            </w: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Природне целине Србије</w:t>
            </w: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Рељеф Србије</w:t>
            </w: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Становништво и насеља Србије</w:t>
            </w: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Привреда Србије</w:t>
            </w:r>
          </w:p>
          <w:p w:rsidR="00C56BBF" w:rsidRDefault="00C56BBF" w:rsidP="00C56BB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56BBF" w:rsidRDefault="00C56BBF" w:rsidP="00017F7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Срби у д</w:t>
            </w:r>
            <w:r w:rsidR="00017F75">
              <w:rPr>
                <w:rFonts w:ascii="Times New Roman" w:hAnsi="Times New Roman"/>
                <w:sz w:val="24"/>
                <w:szCs w:val="24"/>
                <w:lang w:val="sr-Cyrl-CS"/>
              </w:rPr>
              <w:t>ијаспори</w:t>
            </w:r>
          </w:p>
          <w:p w:rsidR="00606767" w:rsidRPr="00270BE4" w:rsidRDefault="00606767" w:rsidP="00C56BB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E77"/>
    <w:multiLevelType w:val="hybridMultilevel"/>
    <w:tmpl w:val="5A62D5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6D3E"/>
    <w:multiLevelType w:val="hybridMultilevel"/>
    <w:tmpl w:val="492EF0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16601"/>
    <w:multiLevelType w:val="hybridMultilevel"/>
    <w:tmpl w:val="DE726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17217"/>
    <w:multiLevelType w:val="hybridMultilevel"/>
    <w:tmpl w:val="6F0A2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64554"/>
    <w:multiLevelType w:val="hybridMultilevel"/>
    <w:tmpl w:val="B2247F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A13A2"/>
    <w:multiLevelType w:val="hybridMultilevel"/>
    <w:tmpl w:val="AD065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22A5B68"/>
    <w:multiLevelType w:val="hybridMultilevel"/>
    <w:tmpl w:val="02D04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E738C"/>
    <w:multiLevelType w:val="hybridMultilevel"/>
    <w:tmpl w:val="0DD029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644AE5"/>
    <w:multiLevelType w:val="hybridMultilevel"/>
    <w:tmpl w:val="F7DEAC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5164E"/>
    <w:multiLevelType w:val="hybridMultilevel"/>
    <w:tmpl w:val="1DC8E6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D747B"/>
    <w:multiLevelType w:val="hybridMultilevel"/>
    <w:tmpl w:val="6C8C9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F2595"/>
    <w:multiLevelType w:val="hybridMultilevel"/>
    <w:tmpl w:val="EE74A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A806BA"/>
    <w:multiLevelType w:val="hybridMultilevel"/>
    <w:tmpl w:val="6576B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F60F9"/>
    <w:multiLevelType w:val="hybridMultilevel"/>
    <w:tmpl w:val="79728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9F1214"/>
    <w:multiLevelType w:val="hybridMultilevel"/>
    <w:tmpl w:val="6A4A32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14"/>
  </w:num>
  <w:num w:numId="6">
    <w:abstractNumId w:val="15"/>
  </w:num>
  <w:num w:numId="7">
    <w:abstractNumId w:val="9"/>
  </w:num>
  <w:num w:numId="8">
    <w:abstractNumId w:val="6"/>
  </w:num>
  <w:num w:numId="9">
    <w:abstractNumId w:val="13"/>
  </w:num>
  <w:num w:numId="10">
    <w:abstractNumId w:val="10"/>
  </w:num>
  <w:num w:numId="11">
    <w:abstractNumId w:val="16"/>
  </w:num>
  <w:num w:numId="12">
    <w:abstractNumId w:val="5"/>
  </w:num>
  <w:num w:numId="13">
    <w:abstractNumId w:val="1"/>
  </w:num>
  <w:num w:numId="14">
    <w:abstractNumId w:val="12"/>
  </w:num>
  <w:num w:numId="15">
    <w:abstractNumId w:val="4"/>
  </w:num>
  <w:num w:numId="16">
    <w:abstractNumId w:val="11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17F75"/>
    <w:rsid w:val="000573EC"/>
    <w:rsid w:val="000709B0"/>
    <w:rsid w:val="000A5FD0"/>
    <w:rsid w:val="000B6926"/>
    <w:rsid w:val="000C0BC7"/>
    <w:rsid w:val="000C5134"/>
    <w:rsid w:val="000E1EC0"/>
    <w:rsid w:val="000E4B87"/>
    <w:rsid w:val="00110757"/>
    <w:rsid w:val="00177289"/>
    <w:rsid w:val="001C6816"/>
    <w:rsid w:val="001C6C13"/>
    <w:rsid w:val="00210FF1"/>
    <w:rsid w:val="002365E8"/>
    <w:rsid w:val="002471DD"/>
    <w:rsid w:val="00263715"/>
    <w:rsid w:val="00265D25"/>
    <w:rsid w:val="00270BE4"/>
    <w:rsid w:val="002A250C"/>
    <w:rsid w:val="002D4187"/>
    <w:rsid w:val="003321C2"/>
    <w:rsid w:val="00384BE7"/>
    <w:rsid w:val="00391413"/>
    <w:rsid w:val="00394C65"/>
    <w:rsid w:val="003A595A"/>
    <w:rsid w:val="003C7837"/>
    <w:rsid w:val="003D559B"/>
    <w:rsid w:val="003E6BE6"/>
    <w:rsid w:val="003F25B6"/>
    <w:rsid w:val="004124B4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B704C"/>
    <w:rsid w:val="005E5008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E7796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D18B7"/>
    <w:rsid w:val="007E5250"/>
    <w:rsid w:val="007E6623"/>
    <w:rsid w:val="0082119A"/>
    <w:rsid w:val="0083320D"/>
    <w:rsid w:val="00850E89"/>
    <w:rsid w:val="00863A12"/>
    <w:rsid w:val="008F0F0B"/>
    <w:rsid w:val="0092304A"/>
    <w:rsid w:val="00936925"/>
    <w:rsid w:val="00940DEE"/>
    <w:rsid w:val="00952CBC"/>
    <w:rsid w:val="00960D36"/>
    <w:rsid w:val="0096516D"/>
    <w:rsid w:val="0098751E"/>
    <w:rsid w:val="0099551A"/>
    <w:rsid w:val="009A6800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97841"/>
    <w:rsid w:val="00BA107D"/>
    <w:rsid w:val="00BC6E9A"/>
    <w:rsid w:val="00BC7E38"/>
    <w:rsid w:val="00BF20E4"/>
    <w:rsid w:val="00BF4722"/>
    <w:rsid w:val="00C17CF4"/>
    <w:rsid w:val="00C379D6"/>
    <w:rsid w:val="00C56BBF"/>
    <w:rsid w:val="00C62564"/>
    <w:rsid w:val="00C70D9C"/>
    <w:rsid w:val="00C81044"/>
    <w:rsid w:val="00CC0911"/>
    <w:rsid w:val="00CF2342"/>
    <w:rsid w:val="00CF4913"/>
    <w:rsid w:val="00D009D5"/>
    <w:rsid w:val="00D0461E"/>
    <w:rsid w:val="00D93BD5"/>
    <w:rsid w:val="00DE65D7"/>
    <w:rsid w:val="00E4334D"/>
    <w:rsid w:val="00E54030"/>
    <w:rsid w:val="00E91F6D"/>
    <w:rsid w:val="00E94D3E"/>
    <w:rsid w:val="00EA25EB"/>
    <w:rsid w:val="00F05659"/>
    <w:rsid w:val="00F0703B"/>
    <w:rsid w:val="00F137B9"/>
    <w:rsid w:val="00F430AE"/>
    <w:rsid w:val="00F57D30"/>
    <w:rsid w:val="00F651D2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88ED3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09" TargetMode="External"/><Relationship Id="rId13" Type="http://schemas.openxmlformats.org/officeDocument/2006/relationships/hyperlink" Target="http://portal.ceo.edu.rs/question/preview.php?continue=1&amp;courseid=7&amp;id=252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495" TargetMode="External"/><Relationship Id="rId12" Type="http://schemas.openxmlformats.org/officeDocument/2006/relationships/hyperlink" Target="http://portal.ceo.edu.rs/question/preview.php?continue=1&amp;courseid=7&amp;id=252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ortal.ceo.edu.rs/question/preview.php?continue=1&amp;courseid=7&amp;id=252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11" Type="http://schemas.openxmlformats.org/officeDocument/2006/relationships/hyperlink" Target="http://portal.ceo.edu.rs/question/preview.php?continue=1&amp;courseid=7&amp;id=25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.ceo.edu.rs/question/preview.php?continue=1&amp;courseid=7&amp;id=2534" TargetMode="External"/><Relationship Id="rId10" Type="http://schemas.openxmlformats.org/officeDocument/2006/relationships/hyperlink" Target="http://portal.ceo.edu.rs/question/preview.php?continue=1&amp;courseid=7&amp;id=25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2" TargetMode="External"/><Relationship Id="rId14" Type="http://schemas.openxmlformats.org/officeDocument/2006/relationships/hyperlink" Target="http://portal.ceo.edu.rs/question/preview.php?continue=1&amp;courseid=7&amp;id=252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5062E-B6E2-4876-9470-7731AFFA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6377</TotalTime>
  <Pages>3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51</cp:revision>
  <dcterms:created xsi:type="dcterms:W3CDTF">2021-08-13T16:44:00Z</dcterms:created>
  <dcterms:modified xsi:type="dcterms:W3CDTF">2021-08-26T08:27:00Z</dcterms:modified>
</cp:coreProperties>
</file>