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140EA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8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A25EB" w:rsidRPr="00EA25EB">
              <w:rPr>
                <w:rFonts w:ascii="Times New Roman" w:hAnsi="Times New Roman"/>
                <w:sz w:val="24"/>
                <w:szCs w:val="24"/>
              </w:rPr>
              <w:t>Тектонски</w:t>
            </w:r>
            <w:proofErr w:type="spellEnd"/>
            <w:r w:rsidR="00EA25EB" w:rsidRPr="00EA25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25EB" w:rsidRPr="00EA25EB">
              <w:rPr>
                <w:rFonts w:ascii="Times New Roman" w:hAnsi="Times New Roman"/>
                <w:sz w:val="24"/>
                <w:szCs w:val="24"/>
              </w:rPr>
              <w:t>облици</w:t>
            </w:r>
            <w:proofErr w:type="spellEnd"/>
            <w:r w:rsidR="00EA25EB" w:rsidRPr="00EA25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25EB" w:rsidRPr="00EA25EB">
              <w:rPr>
                <w:rFonts w:ascii="Times New Roman" w:hAnsi="Times New Roman"/>
                <w:sz w:val="24"/>
                <w:szCs w:val="24"/>
              </w:rPr>
              <w:t>рељефа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Стицање знања о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природним целинама</w:t>
            </w:r>
            <w:r w:rsidR="005140E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Србије и њиховим границама, као и облиц</w:t>
            </w:r>
            <w:r w:rsidR="007E525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има рељефа који се у оквиру њих налазе.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Упознати ученике са тектонским </w:t>
            </w:r>
            <w:r w:rsidR="007E525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облицима Србије и њиховим положајем у оквиру природних целина.</w:t>
            </w:r>
          </w:p>
          <w:p w:rsidR="004D1238" w:rsidRPr="005140EA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Издвојити и показати раседне пукот</w:t>
            </w:r>
            <w:r w:rsidR="007E525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ине, котлине, громадне и набране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планине наше земље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Уочити велике природне целине у рељефу и њихове границе простирања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логичког размишљања 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уочавања битних садржаја лекције.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A45210" w:rsidRPr="00545C96" w:rsidRDefault="0072210E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Pr="004D1238" w:rsidRDefault="00D0461E" w:rsidP="004D123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именује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најкрупније</w:t>
            </w:r>
            <w:proofErr w:type="spellEnd"/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рељефне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целине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низије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котлине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географској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Србије</w:t>
            </w:r>
            <w:proofErr w:type="spellEnd"/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описује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одлике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рељефа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Србије, као и њене рељефне целине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-знати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котлина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Србије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0461E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издвоји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географске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територији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њихове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одлике</w:t>
            </w:r>
            <w:proofErr w:type="spellEnd"/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496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  <w:r w:rsidR="007E5250" w:rsidRPr="000B496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1.1.2.  Наводи и описује начине представљања Земљине површине (географска карта).                                                                                                      ГЕ. 1.4.1. Препознаје основне природне одлике наше државе.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4D1238" w:rsidRPr="000B496C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B496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2.1.3. Препознаје и објашњава географске чињенице – објекте, појаве, процесе и односе који су представљени моделом, сликом, графиком, табелом и схемом.                                                                                                                                                                                     ГЕ. 2.2.2. Разликује и објашњава географске чињенице – објекте, појаве, процесе и односе у литосфери.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2.4.1. Описује природне одлике наше државе и наводи њене географске регије.</w:t>
            </w:r>
          </w:p>
          <w:p w:rsidR="004D1238" w:rsidRPr="000B496C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bookmarkStart w:id="0" w:name="_GoBack"/>
          </w:p>
          <w:p w:rsid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B496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Напредни ниво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End w:id="0"/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3.1.1. Доноси закључке о просторним (топографским) и каузалним везама географских чињеница – објеката, појава, процеса и односа, a  на основу анализе географске карте (набране, веначне планине – крашки облици рељефа, вулканска активност – палеовулканске купе – рудно богатство, Панонско море – наслаге </w:t>
            </w:r>
            <w:r w:rsidRPr="00486C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нафте и земног гаса...). Утврђује положај Србије, њене односе са суседима, геополитички положај.        </w:t>
            </w:r>
            <w:r w:rsidRPr="00486C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</w:p>
          <w:p w:rsidR="00664F16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ГЕ. 3.4.1. Објашњава географске везе (просторне и каузалне, директне и индиректне) и законитости (опште и посебне) у нашој земљи и уме да издвоји географске регије. Уме да издвоји основне природне целине, a на основу познавања геолошке прошлости наше земље.      </w:t>
            </w:r>
          </w:p>
          <w:p w:rsidR="007B6F6A" w:rsidRPr="007B6F6A" w:rsidRDefault="007B6F6A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E5250" w:rsidRDefault="00D0461E" w:rsidP="007E525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>низије</w:t>
            </w:r>
            <w:proofErr w:type="spellEnd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>обод</w:t>
            </w:r>
            <w:proofErr w:type="spellEnd"/>
            <w:r w:rsidR="007E5250" w:rsidRPr="007E525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>низије</w:t>
            </w:r>
            <w:proofErr w:type="spellEnd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>планинско-котлински</w:t>
            </w:r>
            <w:proofErr w:type="spellEnd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E5250" w:rsidRPr="007E5250">
              <w:rPr>
                <w:rFonts w:ascii="Times New Roman" w:hAnsi="Times New Roman" w:cs="Times New Roman"/>
                <w:sz w:val="24"/>
                <w:szCs w:val="24"/>
              </w:rPr>
              <w:t>рељеф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E525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групни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историја, биологија, физика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B95863" w:rsidRPr="00850E89" w:rsidRDefault="00B95863" w:rsidP="00B958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Подсетити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и </w:t>
            </w: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укратко градиво из петог разреда о утицају унутрашњих сила на формирање рељефа (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могуће је ученицима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дати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фотографије или слике громадних и веначних планина раседа, клисура, кањона на којима ће они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препознати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о ком облику рељефа је реч. Може се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радити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у пару или индивидуално. Сваки од облика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описати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и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објаснити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начин настанка.)</w:t>
            </w:r>
          </w:p>
          <w:p w:rsidR="00850E89" w:rsidRPr="007E5250" w:rsidRDefault="0045302D" w:rsidP="00B958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Поновити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поделу рељефа према надморској висини. </w:t>
            </w:r>
          </w:p>
          <w:p w:rsidR="007E5250" w:rsidRPr="00B95863" w:rsidRDefault="007E5250" w:rsidP="00B958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Поновити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укратко геолошку прошлост Србије.</w:t>
            </w:r>
          </w:p>
          <w:p w:rsidR="0096516D" w:rsidRPr="00545C96" w:rsidRDefault="0096516D" w:rsidP="007221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F2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7E5250" w:rsidRPr="00CE0B00" w:rsidRDefault="007E5250" w:rsidP="007E525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 пет група. </w:t>
            </w:r>
          </w:p>
          <w:p w:rsidR="007E5250" w:rsidRPr="00CE0B00" w:rsidRDefault="007E5250" w:rsidP="007E5250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задатке свакој групи: </w:t>
            </w:r>
          </w:p>
          <w:p w:rsidR="007E5250" w:rsidRPr="00CE0B00" w:rsidRDefault="007E5250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Низије и обод низија</w:t>
            </w:r>
          </w:p>
          <w:p w:rsidR="007E5250" w:rsidRPr="00CE0B00" w:rsidRDefault="007E5250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Динариди</w:t>
            </w:r>
          </w:p>
          <w:p w:rsidR="007E5250" w:rsidRPr="00CE0B00" w:rsidRDefault="007E5250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Вардарска зона</w:t>
            </w:r>
          </w:p>
          <w:p w:rsidR="007E5250" w:rsidRPr="00CE0B00" w:rsidRDefault="007E5250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Српско-македонска маса</w:t>
            </w:r>
          </w:p>
          <w:p w:rsidR="007E5250" w:rsidRPr="00CE0B00" w:rsidRDefault="007E5250" w:rsidP="007E5250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Карпатско-балкански лук</w:t>
            </w:r>
          </w:p>
          <w:p w:rsidR="001C6C13" w:rsidRPr="00CF2342" w:rsidRDefault="007E5250" w:rsidP="007E525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19B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Свака група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ради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тексту из уџбеника,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врши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скраћени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запис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у свескама. Наставник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обилази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групе 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помаже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им у раду 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сналажењу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географској карти.</w:t>
            </w:r>
            <w:r w:rsidRPr="007A19B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  <w:p w:rsidR="00CF2342" w:rsidRPr="00CF2342" w:rsidRDefault="00CF2342" w:rsidP="007E5250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група</w:t>
            </w:r>
          </w:p>
          <w:p w:rsidR="00CF2342" w:rsidRPr="00B95863" w:rsidRDefault="00CF2342" w:rsidP="00CF2342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F2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CF2342" w:rsidRPr="00CF2342" w:rsidRDefault="00CF2342" w:rsidP="00CF2342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</w:t>
            </w:r>
            <w:r w:rsidRPr="001B38A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апис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свескама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сваки од учесника групе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излаже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део градива и 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демонстрира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г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ографској карти.</w:t>
            </w:r>
          </w:p>
          <w:p w:rsidR="00CF2342" w:rsidRDefault="00CF2342" w:rsidP="00CF2342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Групе наизменично једна другој</w:t>
            </w:r>
            <w:r w:rsidRPr="001B38AC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диктирају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сажето </w:t>
            </w:r>
            <w:r w:rsidRPr="00796C11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написан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текст.</w:t>
            </w:r>
            <w:r w:rsidRPr="007A19BE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:rsidR="00B95863" w:rsidRPr="00B95863" w:rsidRDefault="00B95863" w:rsidP="00B95863">
            <w:pPr>
              <w:pStyle w:val="ListParagraph"/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Pr="00545C96" w:rsidRDefault="001C6C13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45302D" w:rsidRDefault="00B80B22" w:rsidP="00C625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</w:t>
            </w:r>
          </w:p>
          <w:p w:rsidR="00CF2342" w:rsidRDefault="0045302D" w:rsidP="00CF23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CF2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CF2342" w:rsidRPr="00CF2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Тектонски облици рељефа</w:t>
            </w:r>
          </w:p>
          <w:p w:rsidR="00CF2342" w:rsidRDefault="00CF2342" w:rsidP="00CF23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2342" w:rsidRPr="001B38AC" w:rsidRDefault="00CF2342" w:rsidP="00CF234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Задаци </w:t>
            </w:r>
            <w:r w:rsidRPr="001B38AC">
              <w:rPr>
                <w:rFonts w:ascii="Times New Roman" w:hAnsi="Times New Roman"/>
                <w:sz w:val="24"/>
                <w:szCs w:val="24"/>
                <w:lang w:val="sr-Cyrl-CS"/>
              </w:rPr>
              <w:t>група:</w:t>
            </w:r>
          </w:p>
          <w:p w:rsidR="00CF2342" w:rsidRPr="00CE0B00" w:rsidRDefault="00CF2342" w:rsidP="00CF2342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Низије и обод низија</w:t>
            </w:r>
          </w:p>
          <w:p w:rsidR="00CF2342" w:rsidRPr="00CE0B00" w:rsidRDefault="00CF2342" w:rsidP="00CF2342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Динариди</w:t>
            </w:r>
          </w:p>
          <w:p w:rsidR="00CF2342" w:rsidRPr="00CE0B00" w:rsidRDefault="00CF2342" w:rsidP="00CF2342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Вардарска зона</w:t>
            </w:r>
          </w:p>
          <w:p w:rsidR="00CF2342" w:rsidRPr="00CE0B00" w:rsidRDefault="00CF2342" w:rsidP="00CF2342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Српско-македонска маса</w:t>
            </w:r>
          </w:p>
          <w:p w:rsidR="00CF2342" w:rsidRPr="00CE0B00" w:rsidRDefault="00CF2342" w:rsidP="00CF2342">
            <w:pPr>
              <w:numPr>
                <w:ilvl w:val="1"/>
                <w:numId w:val="1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Карпатско-балкански лук</w:t>
            </w:r>
          </w:p>
          <w:p w:rsidR="00CF2342" w:rsidRPr="00CE0B00" w:rsidRDefault="00CF2342" w:rsidP="00CF2342">
            <w:pPr>
              <w:ind w:left="108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342" w:rsidRPr="00CF2342" w:rsidRDefault="00CF2342" w:rsidP="00CF23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2C62C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Особености сваког предела и запис основних карактеристика излажу и записују ученици самостално</w:t>
            </w:r>
          </w:p>
          <w:p w:rsidR="00606767" w:rsidRPr="0045302D" w:rsidRDefault="00B80B22" w:rsidP="004530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9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B496C"/>
    <w:rsid w:val="00177289"/>
    <w:rsid w:val="001C6C13"/>
    <w:rsid w:val="002365E8"/>
    <w:rsid w:val="003321C2"/>
    <w:rsid w:val="00391413"/>
    <w:rsid w:val="0045302D"/>
    <w:rsid w:val="00466279"/>
    <w:rsid w:val="00486C8F"/>
    <w:rsid w:val="004C7CD5"/>
    <w:rsid w:val="004D1238"/>
    <w:rsid w:val="005140EA"/>
    <w:rsid w:val="00545C96"/>
    <w:rsid w:val="005A249A"/>
    <w:rsid w:val="005F784B"/>
    <w:rsid w:val="00605D58"/>
    <w:rsid w:val="00606767"/>
    <w:rsid w:val="00664F16"/>
    <w:rsid w:val="00670648"/>
    <w:rsid w:val="00672944"/>
    <w:rsid w:val="006F2937"/>
    <w:rsid w:val="0072210E"/>
    <w:rsid w:val="007B6F6A"/>
    <w:rsid w:val="007E5250"/>
    <w:rsid w:val="007E6623"/>
    <w:rsid w:val="00850E89"/>
    <w:rsid w:val="008F0F0B"/>
    <w:rsid w:val="0096516D"/>
    <w:rsid w:val="00A17F87"/>
    <w:rsid w:val="00A45210"/>
    <w:rsid w:val="00A47E59"/>
    <w:rsid w:val="00AB78A4"/>
    <w:rsid w:val="00B37DAE"/>
    <w:rsid w:val="00B6058C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461E"/>
    <w:rsid w:val="00DE65D7"/>
    <w:rsid w:val="00E4334D"/>
    <w:rsid w:val="00EA25EB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3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E69EC-BC3D-45FC-8EED-D909AF43C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24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5</cp:revision>
  <dcterms:created xsi:type="dcterms:W3CDTF">2021-08-13T16:44:00Z</dcterms:created>
  <dcterms:modified xsi:type="dcterms:W3CDTF">2021-08-26T06:22:00Z</dcterms:modified>
</cp:coreProperties>
</file>