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133E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2133E5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33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2133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Београд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главни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град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капија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3E5" w:rsidRPr="002133E5">
              <w:rPr>
                <w:rFonts w:ascii="Times New Roman" w:hAnsi="Times New Roman"/>
                <w:sz w:val="24"/>
                <w:szCs w:val="24"/>
                <w:lang w:val="sr-Cyrl-RS"/>
              </w:rPr>
              <w:t>Б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алкана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средње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3E5" w:rsidRPr="002133E5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proofErr w:type="spellStart"/>
            <w:r w:rsidR="002133E5" w:rsidRPr="002133E5">
              <w:rPr>
                <w:rFonts w:ascii="Times New Roman" w:hAnsi="Times New Roman"/>
                <w:sz w:val="24"/>
                <w:szCs w:val="24"/>
              </w:rPr>
              <w:t>вропе</w:t>
            </w:r>
            <w:proofErr w:type="spellEnd"/>
            <w:r w:rsidR="002133E5" w:rsidRPr="002133E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2133E5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133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2133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 w:rsidRPr="00213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2133E5" w:rsidRDefault="003321C2" w:rsidP="002133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133E5" w:rsidRPr="002133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општим географским особеностима Београда, његовом историјом и становништвом.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2133E5" w:rsidRDefault="00A45210" w:rsidP="002133E5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2133E5" w:rsidRPr="002133E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и поновити стечена знања о врстама насеља, њиховом изгледу, функцијама. Одредити врсту и функције Београда као града.Показати  на географској карти Београд, описати његов географски положај. Навести разлоге због којих је ово главни град Републике Србије. Објаснити настанак Београда као насеља и факторе који су утицали на његов развој. Подстицати развој логичког мишљења. Развијати љубав према својој земљи и жељу за њеним упознавањем. Подстицати самостални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C17CF4" w:rsidRPr="00263715" w:rsidRDefault="00D0461E" w:rsidP="0026371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bookmarkStart w:id="0" w:name="_GoBack"/>
            <w:bookmarkEnd w:id="0"/>
          </w:p>
          <w:p w:rsidR="00567C51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-анализира географски положај </w:t>
            </w:r>
            <w:r w:rsidR="00467C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главног 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града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67C2F">
              <w:rPr>
                <w:rFonts w:ascii="Times New Roman" w:hAnsi="Times New Roman"/>
                <w:sz w:val="24"/>
                <w:szCs w:val="24"/>
                <w:lang w:val="ru-RU"/>
              </w:rPr>
              <w:t>анализира и објашњава историју Београда.</w:t>
            </w:r>
          </w:p>
          <w:p w:rsidR="00567C51" w:rsidRPr="000D4564" w:rsidRDefault="00467C2F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-покаже на карти Београд и да објасни његов геохграфски положај.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467C2F">
              <w:rPr>
                <w:rFonts w:ascii="Times New Roman" w:hAnsi="Times New Roman"/>
                <w:sz w:val="24"/>
                <w:szCs w:val="24"/>
                <w:lang w:val="ru-RU"/>
              </w:rPr>
              <w:t>опише становништво Београда и њихово насељавање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67C51" w:rsidRPr="000D4564" w:rsidRDefault="00467C2F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-наведе знаменитости Београда</w:t>
            </w:r>
            <w:r w:rsidR="00567C5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D1238" w:rsidRPr="0063408E" w:rsidRDefault="00C17CF4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BA6C4A" w:rsidRDefault="00BA6C4A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</w:t>
            </w:r>
            <w:hyperlink r:id="rId6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1.1.2.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аводи и описује начине представљања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насеља на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географск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ој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карт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и.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насељима и уочава њихов просторни распоред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З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да на геог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рафској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карти пронађе Београд,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реке на којима се налази и облике рељефа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hyperlink r:id="rId7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1.4.1.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друштвене одлике наше државе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Београда – главног града.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</w:t>
            </w: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</w:t>
            </w:r>
            <w:hyperlink r:id="rId8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2.1.2.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дређује положај места и тачака на географској карти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(на пример, Београда).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  <w:hyperlink r:id="rId9" w:history="1"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2.4.1.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пису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је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друштвене одлике наше државе и наводи </w:t>
              </w:r>
              <w:r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главне институције Београда (Скупштина, Влада...</w:t>
              </w:r>
            </w:hyperlink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).  </w:t>
            </w:r>
          </w:p>
          <w:p w:rsidR="00BA6C4A" w:rsidRPr="00BA6C4A" w:rsidRDefault="00BA6C4A" w:rsidP="00BA6C4A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</w:t>
            </w:r>
          </w:p>
          <w:p w:rsidR="00BA6C4A" w:rsidRDefault="00BA6C4A" w:rsidP="00BA6C4A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BA6C4A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Ученик зна да објасни утицај природне средине на формирање насеља. Разуме и објашњава узроке ширења и напредовања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Београда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ГЕ. 3.1.1. Ученик је у стању да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користећи географску карту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дође до информација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је 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битн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концентрацију градова и њихов развој.</w:t>
            </w:r>
            <w:r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 саобраћајну повезаност Београда с градовима у околини и у Европи.                                                  </w:t>
            </w:r>
          </w:p>
          <w:p w:rsidR="007B6F6A" w:rsidRPr="00BA6C4A" w:rsidRDefault="00D63B4E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10" w:history="1"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3.4.1. 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(опште и посебне) у нашој земљи </w:t>
              </w:r>
              <w:r w:rsidR="00BA6C4A" w:rsidRPr="00BA6C4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–</w:t>
              </w:r>
            </w:hyperlink>
            <w:r w:rsidR="00BA6C4A" w:rsidRPr="00BA6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миграције становништва из других делова наше земље ка Београду и нагли сталан раст броја становника.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67C2F" w:rsidRPr="00467C2F" w:rsidRDefault="00567C51" w:rsidP="00467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КЉУЧНИ ПОЈМОВИ: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7C2F" w:rsidRPr="00467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историја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Београда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становништво</w:t>
            </w:r>
            <w:proofErr w:type="spellEnd"/>
            <w:r w:rsidR="00467C2F" w:rsidRPr="00467C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0461E" w:rsidRPr="00567C51" w:rsidRDefault="00467C2F" w:rsidP="00467C2F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proofErr w:type="spellStart"/>
            <w:r w:rsidRPr="00467C2F">
              <w:rPr>
                <w:rFonts w:ascii="Times New Roman" w:hAnsi="Times New Roman" w:cs="Times New Roman"/>
                <w:sz w:val="24"/>
                <w:szCs w:val="24"/>
              </w:rPr>
              <w:t>знаменитости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467C2F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A91CF2" w:rsidRPr="00846DEF" w:rsidRDefault="00A91CF2" w:rsidP="00A91CF2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46D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Утврдити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846D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стечена знања о</w:t>
            </w:r>
            <w:r w:rsidRPr="00F65D9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врстама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насеља, њиховом изгледу, функцијама.</w:t>
            </w:r>
          </w:p>
          <w:p w:rsidR="001C6816" w:rsidRPr="00265D25" w:rsidRDefault="001C6816" w:rsidP="00A91CF2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C878DB" w:rsidRPr="00846DEF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Одредити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математички</w:t>
            </w:r>
            <w:r w:rsidRPr="00846D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положај Београда на географској карти Србије.</w:t>
            </w:r>
          </w:p>
          <w:p w:rsidR="00C878DB" w:rsidRPr="00846DEF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 положај Београда.</w:t>
            </w:r>
          </w:p>
          <w:p w:rsidR="00C878DB" w:rsidRPr="00846DEF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Проценити </w:t>
            </w:r>
            <w:r w:rsidRPr="00846DEF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указати </w:t>
            </w:r>
            <w:r w:rsidRPr="00846DEF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предности и мане његовог географског положаја.</w:t>
            </w:r>
          </w:p>
          <w:p w:rsidR="00C878DB" w:rsidRPr="00846DEF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најпознатије целине Београда, његове паркове, улице, тргове.</w:t>
            </w:r>
          </w:p>
          <w:p w:rsidR="00C878DB" w:rsidRPr="00FF15B9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Прочитати </w:t>
            </w:r>
            <w:r w:rsidRPr="00FF15B9">
              <w:rPr>
                <w:rFonts w:ascii="Times New Roman" w:hAnsi="Times New Roman"/>
                <w:sz w:val="24"/>
                <w:szCs w:val="24"/>
                <w:lang w:val="sr-Cyrl-CS"/>
              </w:rPr>
              <w:t>ученицима текст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FF15B9">
              <w:rPr>
                <w:rFonts w:ascii="Times New Roman" w:hAnsi="Times New Roman"/>
                <w:sz w:val="24"/>
                <w:szCs w:val="24"/>
                <w:lang w:val="sr-Cyrl-CS"/>
              </w:rPr>
              <w:t>из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Уџбеника, о историји града.</w:t>
            </w:r>
          </w:p>
          <w:p w:rsidR="00C878DB" w:rsidRPr="00FF15B9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Разговарати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прочитаном тексту и </w:t>
            </w:r>
            <w:r w:rsidRPr="008648E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повезива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наставним садржајима који су </w:t>
            </w:r>
            <w:r w:rsidRPr="008648E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обрађивани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часовима историје.</w:t>
            </w:r>
          </w:p>
          <w:p w:rsidR="00C878DB" w:rsidRPr="00FF15B9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Упознати </w:t>
            </w:r>
            <w:r w:rsidRPr="00FF15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 основним карактеристикама становништва Београда.</w:t>
            </w:r>
          </w:p>
          <w:p w:rsidR="00C878DB" w:rsidRPr="00931467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културне, просветне, универзитетске установе Београда.</w:t>
            </w:r>
          </w:p>
          <w:p w:rsidR="00C878DB" w:rsidRDefault="00C878DB" w:rsidP="00C878DB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314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основу карте из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Уџбеника,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анализирати </w:t>
            </w:r>
            <w:r w:rsidRPr="00931467">
              <w:rPr>
                <w:rFonts w:ascii="Times New Roman" w:hAnsi="Times New Roman"/>
                <w:sz w:val="24"/>
                <w:szCs w:val="24"/>
                <w:lang w:val="sr-Cyrl-CS"/>
              </w:rPr>
              <w:t>околину града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уочити </w:t>
            </w:r>
            <w:r w:rsidRPr="00931467">
              <w:rPr>
                <w:rFonts w:ascii="Times New Roman" w:hAnsi="Times New Roman"/>
                <w:sz w:val="24"/>
                <w:szCs w:val="24"/>
                <w:lang w:val="sr-Cyrl-CS"/>
              </w:rPr>
              <w:t>општине које чине град у ужем и у ширем смислу.</w:t>
            </w:r>
          </w:p>
          <w:p w:rsidR="0098751E" w:rsidRPr="00A56B0A" w:rsidRDefault="0098751E" w:rsidP="00C878DB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C878DB" w:rsidRPr="005B3515" w:rsidRDefault="00C878DB" w:rsidP="00C878D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B3515">
              <w:rPr>
                <w:rFonts w:ascii="Times New Roman" w:hAnsi="Times New Roman"/>
                <w:sz w:val="24"/>
                <w:szCs w:val="24"/>
                <w:lang w:val="sr-Cyrl-CS"/>
              </w:rPr>
              <w:t>Задатак за следећи час</w:t>
            </w:r>
          </w:p>
          <w:p w:rsidR="00C878DB" w:rsidRDefault="00C878DB" w:rsidP="00C878DB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Поделити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више група или у парове. </w:t>
            </w:r>
          </w:p>
          <w:p w:rsidR="00C878DB" w:rsidRDefault="00C878DB" w:rsidP="00C878DB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Свака група (пар) </w:t>
            </w: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добија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 да </w:t>
            </w: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пише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реферат о једној теми везаној за Београд.</w:t>
            </w:r>
          </w:p>
          <w:p w:rsidR="001C6816" w:rsidRPr="001C6816" w:rsidRDefault="00C878DB" w:rsidP="00C878DB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су у обавези и да уз </w:t>
            </w: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излагање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наставних садржаја </w:t>
            </w:r>
            <w:r w:rsidRPr="00C91B2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припреме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одговарајући пано или презентацију у програму Power point.</w:t>
            </w:r>
          </w:p>
          <w:p w:rsidR="00D009D5" w:rsidRPr="00D009D5" w:rsidRDefault="00D009D5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6D3B5E" w:rsidRDefault="00B80B22" w:rsidP="00A91CF2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C878DB" w:rsidRPr="00EF06BE" w:rsidRDefault="00C878DB" w:rsidP="00C878D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</w:t>
            </w:r>
            <w:r w:rsidRPr="00EF06BE">
              <w:rPr>
                <w:rFonts w:ascii="Times New Roman" w:hAnsi="Times New Roman"/>
                <w:sz w:val="24"/>
                <w:szCs w:val="24"/>
                <w:lang w:val="sr-Cyrl-CS"/>
              </w:rPr>
              <w:t>Београд</w:t>
            </w:r>
            <w:r w:rsidRPr="00EF06BE">
              <w:t xml:space="preserve"> </w:t>
            </w:r>
            <w:r w:rsidRPr="00EF06BE">
              <w:rPr>
                <w:rFonts w:ascii="Times New Roman" w:hAnsi="Times New Roman"/>
                <w:sz w:val="24"/>
                <w:szCs w:val="24"/>
                <w:lang w:val="sr-Cyrl-CS"/>
              </w:rPr>
              <w:t>– главни град Републике Србије</w:t>
            </w:r>
            <w:r w:rsidRPr="00EF06B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878DB" w:rsidRDefault="00C878DB" w:rsidP="00C878D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C878DB" w:rsidRDefault="00C878DB" w:rsidP="00C878D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 за реферате ученика:</w:t>
            </w:r>
          </w:p>
          <w:p w:rsidR="00C878DB" w:rsidRDefault="00C878DB" w:rsidP="00C878D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Географски положај Београда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Историја Београда до Турака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Историја Београда између два светска рата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Новија историја Београда</w:t>
            </w:r>
          </w:p>
          <w:p w:rsidR="00C878DB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Културни развој Београда</w:t>
            </w:r>
          </w:p>
          <w:p w:rsidR="00C878DB" w:rsidRPr="008648EA" w:rsidRDefault="00C878DB" w:rsidP="00C878DB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Привреда Београда</w:t>
            </w:r>
          </w:p>
          <w:p w:rsidR="00C878DB" w:rsidRDefault="00C878DB" w:rsidP="00C878DB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878DB" w:rsidRDefault="00C878DB" w:rsidP="00C878DB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878DB" w:rsidRDefault="00C878DB" w:rsidP="00C878DB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   Уколико је могуће, најбоље би било овај час извести на терену, обилазећи београдске паркове, улице и тргове. За обилазак се могу планирати оба часа (и обраде и утврђивања).</w:t>
            </w:r>
          </w:p>
          <w:p w:rsidR="00A91CF2" w:rsidRPr="00A91CF2" w:rsidRDefault="00A91CF2" w:rsidP="00A91CF2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E5919"/>
    <w:multiLevelType w:val="hybridMultilevel"/>
    <w:tmpl w:val="909ACED8"/>
    <w:lvl w:ilvl="0" w:tplc="6ACEBD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D2157"/>
    <w:multiLevelType w:val="hybridMultilevel"/>
    <w:tmpl w:val="D54C6F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6A68F7"/>
    <w:multiLevelType w:val="hybridMultilevel"/>
    <w:tmpl w:val="6198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70C07"/>
    <w:multiLevelType w:val="hybridMultilevel"/>
    <w:tmpl w:val="128852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2590D"/>
    <w:multiLevelType w:val="hybridMultilevel"/>
    <w:tmpl w:val="FF46A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18"/>
  </w:num>
  <w:num w:numId="4">
    <w:abstractNumId w:val="19"/>
  </w:num>
  <w:num w:numId="5">
    <w:abstractNumId w:val="24"/>
  </w:num>
  <w:num w:numId="6">
    <w:abstractNumId w:val="26"/>
  </w:num>
  <w:num w:numId="7">
    <w:abstractNumId w:val="10"/>
  </w:num>
  <w:num w:numId="8">
    <w:abstractNumId w:val="33"/>
  </w:num>
  <w:num w:numId="9">
    <w:abstractNumId w:val="35"/>
  </w:num>
  <w:num w:numId="10">
    <w:abstractNumId w:val="31"/>
  </w:num>
  <w:num w:numId="11">
    <w:abstractNumId w:val="14"/>
  </w:num>
  <w:num w:numId="12">
    <w:abstractNumId w:val="30"/>
  </w:num>
  <w:num w:numId="13">
    <w:abstractNumId w:val="27"/>
  </w:num>
  <w:num w:numId="14">
    <w:abstractNumId w:val="12"/>
  </w:num>
  <w:num w:numId="15">
    <w:abstractNumId w:val="5"/>
  </w:num>
  <w:num w:numId="16">
    <w:abstractNumId w:val="23"/>
  </w:num>
  <w:num w:numId="17">
    <w:abstractNumId w:val="22"/>
  </w:num>
  <w:num w:numId="18">
    <w:abstractNumId w:val="4"/>
  </w:num>
  <w:num w:numId="19">
    <w:abstractNumId w:val="17"/>
  </w:num>
  <w:num w:numId="20">
    <w:abstractNumId w:val="21"/>
  </w:num>
  <w:num w:numId="21">
    <w:abstractNumId w:val="2"/>
  </w:num>
  <w:num w:numId="22">
    <w:abstractNumId w:val="9"/>
  </w:num>
  <w:num w:numId="23">
    <w:abstractNumId w:val="38"/>
  </w:num>
  <w:num w:numId="24">
    <w:abstractNumId w:val="37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28"/>
  </w:num>
  <w:num w:numId="29">
    <w:abstractNumId w:val="0"/>
  </w:num>
  <w:num w:numId="30">
    <w:abstractNumId w:val="36"/>
  </w:num>
  <w:num w:numId="31">
    <w:abstractNumId w:val="1"/>
  </w:num>
  <w:num w:numId="32">
    <w:abstractNumId w:val="6"/>
  </w:num>
  <w:num w:numId="33">
    <w:abstractNumId w:val="7"/>
  </w:num>
  <w:num w:numId="34">
    <w:abstractNumId w:val="13"/>
  </w:num>
  <w:num w:numId="35">
    <w:abstractNumId w:val="20"/>
  </w:num>
  <w:num w:numId="36">
    <w:abstractNumId w:val="3"/>
  </w:num>
  <w:num w:numId="37">
    <w:abstractNumId w:val="16"/>
  </w:num>
  <w:num w:numId="38">
    <w:abstractNumId w:val="29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816"/>
    <w:rsid w:val="001C6C13"/>
    <w:rsid w:val="00210FF1"/>
    <w:rsid w:val="002133E5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67C2F"/>
    <w:rsid w:val="00486C8F"/>
    <w:rsid w:val="004B025F"/>
    <w:rsid w:val="004B66C7"/>
    <w:rsid w:val="004C7CD5"/>
    <w:rsid w:val="004D1238"/>
    <w:rsid w:val="005140EA"/>
    <w:rsid w:val="00545C96"/>
    <w:rsid w:val="00567C51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3B5E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7E59"/>
    <w:rsid w:val="00A56B0A"/>
    <w:rsid w:val="00A91CF2"/>
    <w:rsid w:val="00AB78A4"/>
    <w:rsid w:val="00B37DAE"/>
    <w:rsid w:val="00B6058C"/>
    <w:rsid w:val="00B72778"/>
    <w:rsid w:val="00B80B22"/>
    <w:rsid w:val="00B95863"/>
    <w:rsid w:val="00BA107D"/>
    <w:rsid w:val="00BA6C4A"/>
    <w:rsid w:val="00BF20E4"/>
    <w:rsid w:val="00C17CF4"/>
    <w:rsid w:val="00C379D6"/>
    <w:rsid w:val="00C62564"/>
    <w:rsid w:val="00C70D9C"/>
    <w:rsid w:val="00C81044"/>
    <w:rsid w:val="00C878DB"/>
    <w:rsid w:val="00CC0911"/>
    <w:rsid w:val="00CF2342"/>
    <w:rsid w:val="00CF4913"/>
    <w:rsid w:val="00D009D5"/>
    <w:rsid w:val="00D0461E"/>
    <w:rsid w:val="00D63B4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08F84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12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ceo.edu.rs/question/preview.php?continue=1&amp;courseid=7&amp;id=2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6AB28-711B-4007-A88B-0FD07D3E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4876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29</cp:revision>
  <dcterms:created xsi:type="dcterms:W3CDTF">2021-08-13T16:44:00Z</dcterms:created>
  <dcterms:modified xsi:type="dcterms:W3CDTF">2021-08-26T08:14:00Z</dcterms:modified>
</cp:coreProperties>
</file>