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B2909" w:rsidTr="008B290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8B2909" w:rsidRPr="00E76448" w:rsidTr="008B290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8B2909" w:rsidTr="008B2909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8B2909" w:rsidTr="008B290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9D7E1E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B2909" w:rsidRPr="009D7E1E" w:rsidTr="008B290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Pr="009D7E1E" w:rsidRDefault="009D7E1E" w:rsidP="009D7E1E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3</w:t>
            </w:r>
            <w:r w:rsidR="008B2909">
              <w:rPr>
                <w:rFonts w:ascii="Times New Roman" w:hAnsi="Times New Roman"/>
                <w:b/>
                <w:lang w:val="de-DE" w:eastAsia="sr-Latn-CS"/>
              </w:rPr>
              <w:t xml:space="preserve">. Unité </w:t>
            </w:r>
            <w:r>
              <w:rPr>
                <w:rFonts w:ascii="Times New Roman" w:hAnsi="Times New Roman"/>
                <w:b/>
                <w:lang w:val="de-DE" w:eastAsia="sr-Latn-CS"/>
              </w:rPr>
              <w:t>3</w:t>
            </w:r>
            <w:r w:rsidR="008B2909">
              <w:rPr>
                <w:rFonts w:ascii="Times New Roman" w:hAnsi="Times New Roman"/>
                <w:b/>
                <w:lang w:val="de-DE" w:eastAsia="sr-Latn-CS"/>
              </w:rPr>
              <w:t xml:space="preserve"> : On </w:t>
            </w:r>
            <w:r>
              <w:rPr>
                <w:rFonts w:ascii="Times New Roman" w:hAnsi="Times New Roman"/>
                <w:b/>
                <w:lang w:val="de-DE" w:eastAsia="sr-Latn-CS"/>
              </w:rPr>
              <w:t>parle d</w:t>
            </w:r>
            <w:r>
              <w:rPr>
                <w:rFonts w:ascii="Times New Roman" w:hAnsi="Times New Roman"/>
                <w:b/>
                <w:lang w:val="fr-FR" w:eastAsia="sr-Latn-CS"/>
              </w:rPr>
              <w:t>’histoire</w:t>
            </w:r>
          </w:p>
        </w:tc>
      </w:tr>
      <w:tr w:rsidR="008B2909" w:rsidTr="008B290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9D7E1E" w:rsidP="009D7E1E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L'histoire est importante</w:t>
            </w:r>
            <w:r w:rsidR="008B2909">
              <w:rPr>
                <w:rFonts w:ascii="Times New Roman" w:hAnsi="Times New Roman"/>
                <w:b/>
                <w:lang w:val="sr-Cyrl-CS" w:eastAsia="sr-Latn-CS"/>
              </w:rPr>
              <w:t xml:space="preserve"> !</w:t>
            </w:r>
          </w:p>
        </w:tc>
      </w:tr>
      <w:tr w:rsidR="008B2909" w:rsidTr="008B290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8B2909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8B2909" w:rsidTr="008B290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8B2909" w:rsidP="009D7E1E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</w:t>
            </w:r>
            <w:r w:rsidR="009D7E1E">
              <w:rPr>
                <w:rFonts w:ascii="Times New Roman" w:hAnsi="Times New Roman"/>
                <w:lang w:val="sr-Cyrl-CS" w:eastAsia="sr-Latn-CS"/>
              </w:rPr>
              <w:t>историјске догађаје, важне датуме, обичаје из прошлости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</w:tc>
      </w:tr>
      <w:tr w:rsidR="008B2909" w:rsidRPr="009D7E1E" w:rsidTr="008B290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8B2909" w:rsidP="009D7E1E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</w:t>
            </w:r>
            <w:r w:rsidR="009D7E1E">
              <w:rPr>
                <w:rFonts w:ascii="Times New Roman" w:hAnsi="Times New Roman"/>
                <w:lang w:val="sr-Cyrl-CS"/>
              </w:rPr>
              <w:t>говори о догађајима из прошлости. Ученик уме да упореди данашњицу и прошлост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9D7E1E">
              <w:rPr>
                <w:rFonts w:ascii="Times New Roman" w:hAnsi="Times New Roman"/>
                <w:lang w:val="sr-Cyrl-CS"/>
              </w:rPr>
              <w:t xml:space="preserve">перфекат и имперфекат. </w:t>
            </w:r>
          </w:p>
        </w:tc>
      </w:tr>
      <w:tr w:rsidR="008B2909" w:rsidRPr="00E76448" w:rsidTr="008B290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Pr="009D7E1E" w:rsidRDefault="008B290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9D7E1E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Међупредметн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9D7E1E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09" w:rsidRDefault="008B2909" w:rsidP="009D7E1E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 w:rsidR="009D7E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</w:tc>
      </w:tr>
      <w:tr w:rsidR="008B2909" w:rsidTr="008B290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8B290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8B2909" w:rsidTr="008B290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8B2909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B2909" w:rsidTr="008B290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Default="008B290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8B2909" w:rsidTr="008B290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B2909" w:rsidRDefault="008B29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909" w:rsidRPr="00E76448" w:rsidRDefault="00E76448" w:rsidP="00E76448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Историја</w:t>
            </w:r>
          </w:p>
        </w:tc>
      </w:tr>
      <w:tr w:rsidR="008B2909" w:rsidTr="008B290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8B2909" w:rsidRPr="00E76448" w:rsidTr="008B290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09" w:rsidRDefault="008B290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09" w:rsidRDefault="008B290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 Обнављање лекције и увод у следећу тему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поставља неколико питања у вези са претходном лекцијом да би се уверио да су ученици савладали градиво. 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каже ученици</w:t>
            </w:r>
            <w:r w:rsidR="009D7E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ма да отворе уџбеник на страни 31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објашњава наслов лекције. Наставник анализира фотографије са ученицима.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>Наставник затим позива ученике да по</w:t>
            </w:r>
            <w:r w:rsidR="009D7E1E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гледају илустрацију на страни 32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8B2909" w:rsidRPr="009D7E1E" w:rsidTr="008B290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09" w:rsidRDefault="008B290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</w:t>
            </w:r>
          </w:p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09" w:rsidRDefault="008B290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2: Слушање дијалога, глобално и детаљно разумевање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В</w:t>
            </w:r>
            <w:r w:rsidR="009D7E1E">
              <w:rPr>
                <w:rFonts w:ascii="Times New Roman" w:hAnsi="Times New Roman"/>
                <w:bCs/>
                <w:lang w:val="sr-Cyrl-CS"/>
              </w:rPr>
              <w:t>ежба 1: Наставник пушта снимак 9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3:</w:t>
            </w:r>
            <w:r w:rsidR="009D7E1E">
              <w:rPr>
                <w:rFonts w:ascii="Times New Roman" w:hAnsi="Times New Roman"/>
                <w:lang w:val="sr-Cyrl-CS"/>
              </w:rPr>
              <w:t xml:space="preserve"> </w:t>
            </w:r>
            <w:r w:rsidR="009D7E1E" w:rsidRPr="009D7E1E">
              <w:rPr>
                <w:rFonts w:ascii="Times New Roman" w:hAnsi="Times New Roman"/>
                <w:b/>
                <w:lang w:val="sr-Cyrl-CS"/>
              </w:rPr>
              <w:t>Перфекат и имперфекат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Наставник подстиче ученике</w:t>
            </w:r>
            <w:r w:rsidR="009D7E1E">
              <w:rPr>
                <w:rFonts w:ascii="Times New Roman" w:hAnsi="Times New Roman"/>
                <w:lang w:val="sr-Cyrl-CS"/>
              </w:rPr>
              <w:t xml:space="preserve"> да анализирају табеле Observe и </w:t>
            </w:r>
            <w:r>
              <w:rPr>
                <w:rFonts w:ascii="Times New Roman" w:hAnsi="Times New Roman"/>
                <w:lang w:val="sr-Cyrl-CS"/>
              </w:rPr>
              <w:t xml:space="preserve">À retenir </w:t>
            </w:r>
            <w:r w:rsidR="009D7E1E">
              <w:rPr>
                <w:rFonts w:ascii="Times New Roman" w:hAnsi="Times New Roman"/>
                <w:lang w:val="fr-FR"/>
              </w:rPr>
              <w:t>le</w:t>
            </w:r>
            <w:r w:rsidR="009D7E1E" w:rsidRPr="009D7E1E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="009D7E1E">
              <w:rPr>
                <w:rFonts w:ascii="Times New Roman" w:hAnsi="Times New Roman"/>
                <w:lang w:val="fr-FR"/>
              </w:rPr>
              <w:t>pass</w:t>
            </w:r>
            <w:proofErr w:type="spellEnd"/>
            <w:r w:rsidR="009D7E1E" w:rsidRPr="009D7E1E">
              <w:rPr>
                <w:rFonts w:ascii="Times New Roman" w:hAnsi="Times New Roman"/>
                <w:lang w:val="sr-Cyrl-CS"/>
              </w:rPr>
              <w:t xml:space="preserve">é </w:t>
            </w:r>
            <w:r w:rsidR="009D7E1E">
              <w:rPr>
                <w:rFonts w:ascii="Times New Roman" w:hAnsi="Times New Roman"/>
                <w:lang w:val="fr-FR"/>
              </w:rPr>
              <w:t>compos</w:t>
            </w:r>
            <w:r w:rsidR="009D7E1E" w:rsidRPr="009D7E1E">
              <w:rPr>
                <w:rFonts w:ascii="Times New Roman" w:hAnsi="Times New Roman"/>
                <w:lang w:val="sr-Cyrl-CS"/>
              </w:rPr>
              <w:t xml:space="preserve">é </w:t>
            </w:r>
            <w:r w:rsidR="009D7E1E">
              <w:rPr>
                <w:rFonts w:ascii="Times New Roman" w:hAnsi="Times New Roman"/>
                <w:lang w:val="fr-FR"/>
              </w:rPr>
              <w:t>pour</w:t>
            </w:r>
            <w:r w:rsidR="009D7E1E" w:rsidRPr="009D7E1E">
              <w:rPr>
                <w:rFonts w:ascii="Times New Roman" w:hAnsi="Times New Roman"/>
                <w:lang w:val="sr-Cyrl-CS"/>
              </w:rPr>
              <w:t xml:space="preserve"> </w:t>
            </w:r>
            <w:r w:rsidR="009D7E1E">
              <w:rPr>
                <w:rFonts w:ascii="Times New Roman" w:hAnsi="Times New Roman"/>
                <w:lang w:val="fr-FR"/>
              </w:rPr>
              <w:t>parler</w:t>
            </w:r>
            <w:r w:rsidR="009D7E1E" w:rsidRPr="009D7E1E">
              <w:rPr>
                <w:rFonts w:ascii="Times New Roman" w:hAnsi="Times New Roman"/>
                <w:lang w:val="sr-Cyrl-CS"/>
              </w:rPr>
              <w:t xml:space="preserve"> </w:t>
            </w:r>
            <w:r w:rsidR="009D7E1E">
              <w:rPr>
                <w:rFonts w:ascii="Times New Roman" w:hAnsi="Times New Roman"/>
                <w:lang w:val="fr-FR"/>
              </w:rPr>
              <w:t>des</w:t>
            </w:r>
            <w:r w:rsidR="009D7E1E" w:rsidRPr="009D7E1E">
              <w:rPr>
                <w:rFonts w:ascii="Times New Roman" w:hAnsi="Times New Roman"/>
                <w:lang w:val="sr-Cyrl-CS"/>
              </w:rPr>
              <w:t xml:space="preserve"> é</w:t>
            </w:r>
            <w:r w:rsidR="009D7E1E">
              <w:rPr>
                <w:rFonts w:ascii="Times New Roman" w:hAnsi="Times New Roman"/>
                <w:lang w:val="fr-FR"/>
              </w:rPr>
              <w:t>v</w:t>
            </w:r>
            <w:r w:rsidR="009D7E1E" w:rsidRPr="009D7E1E">
              <w:rPr>
                <w:rFonts w:ascii="Times New Roman" w:hAnsi="Times New Roman"/>
                <w:lang w:val="sr-Cyrl-CS"/>
              </w:rPr>
              <w:t>é</w:t>
            </w:r>
            <w:proofErr w:type="spellStart"/>
            <w:r w:rsidR="009D7E1E">
              <w:rPr>
                <w:rFonts w:ascii="Times New Roman" w:hAnsi="Times New Roman"/>
                <w:lang w:val="fr-FR"/>
              </w:rPr>
              <w:t>nements</w:t>
            </w:r>
            <w:proofErr w:type="spellEnd"/>
            <w:r w:rsidR="009D7E1E" w:rsidRPr="009D7E1E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="009D7E1E">
              <w:rPr>
                <w:rFonts w:ascii="Times New Roman" w:hAnsi="Times New Roman"/>
                <w:lang w:val="fr-FR"/>
              </w:rPr>
              <w:t>pass</w:t>
            </w:r>
            <w:proofErr w:type="spellEnd"/>
            <w:r w:rsidR="009D7E1E" w:rsidRPr="009D7E1E">
              <w:rPr>
                <w:rFonts w:ascii="Times New Roman" w:hAnsi="Times New Roman"/>
                <w:lang w:val="sr-Cyrl-CS"/>
              </w:rPr>
              <w:t>é</w:t>
            </w:r>
            <w:r w:rsidR="009D7E1E">
              <w:rPr>
                <w:rFonts w:ascii="Times New Roman" w:hAnsi="Times New Roman"/>
                <w:lang w:val="fr-FR"/>
              </w:rPr>
              <w:t>s</w:t>
            </w:r>
            <w:r w:rsidR="009D7E1E">
              <w:rPr>
                <w:rFonts w:ascii="Times New Roman" w:hAnsi="Times New Roman"/>
                <w:lang w:val="sr-Cyrl-CS"/>
              </w:rPr>
              <w:t xml:space="preserve"> на страни 33</w:t>
            </w:r>
            <w:r>
              <w:rPr>
                <w:rFonts w:ascii="Times New Roman" w:hAnsi="Times New Roman"/>
                <w:lang w:val="sr-Cyrl-CS"/>
              </w:rPr>
              <w:t xml:space="preserve">; ученицима </w:t>
            </w:r>
            <w:r w:rsidR="009D7E1E">
              <w:rPr>
                <w:rFonts w:ascii="Times New Roman" w:hAnsi="Times New Roman"/>
                <w:lang w:val="sr-Cyrl-CS"/>
              </w:rPr>
              <w:t>је грађење перфекта и имперфекта</w:t>
            </w:r>
            <w:r>
              <w:rPr>
                <w:rFonts w:ascii="Times New Roman" w:hAnsi="Times New Roman"/>
                <w:lang w:val="sr-Cyrl-CS"/>
              </w:rPr>
              <w:t xml:space="preserve"> од раније познат</w:t>
            </w:r>
            <w:r w:rsidR="009D7E1E">
              <w:rPr>
                <w:rFonts w:ascii="Times New Roman" w:hAnsi="Times New Roman"/>
                <w:lang w:val="sr-Cyrl-CS"/>
              </w:rPr>
              <w:t>о</w:t>
            </w:r>
            <w:r>
              <w:rPr>
                <w:rFonts w:ascii="Times New Roman" w:hAnsi="Times New Roman"/>
                <w:lang w:val="sr-Cyrl-CS"/>
              </w:rPr>
              <w:t xml:space="preserve">; наставник даје неопходна објашњења у вези </w:t>
            </w:r>
            <w:r w:rsidR="009D7E1E">
              <w:rPr>
                <w:rFonts w:ascii="Times New Roman" w:hAnsi="Times New Roman"/>
                <w:lang w:val="sr-Cyrl-CS"/>
              </w:rPr>
              <w:t>тим временима</w:t>
            </w:r>
            <w:r>
              <w:rPr>
                <w:rFonts w:ascii="Times New Roman" w:hAnsi="Times New Roman"/>
                <w:lang w:val="sr-Cyrl-CS"/>
              </w:rPr>
              <w:t xml:space="preserve"> користећи примере из уџбеника и додатне примере.</w:t>
            </w:r>
          </w:p>
          <w:p w:rsidR="008B2909" w:rsidRDefault="008B290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Активност 4: </w:t>
            </w:r>
            <w:r w:rsidR="009D7E1E">
              <w:rPr>
                <w:rFonts w:ascii="Times New Roman" w:hAnsi="Times New Roman"/>
                <w:b/>
                <w:lang w:val="sr-Cyrl-CS"/>
              </w:rPr>
              <w:t>Разлика између перфекта и имперфекта</w:t>
            </w:r>
          </w:p>
          <w:p w:rsidR="008B2909" w:rsidRPr="009D7E1E" w:rsidRDefault="008B2909" w:rsidP="00E76448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позива ученике да посматрају и анализирају </w:t>
            </w:r>
            <w:r w:rsidR="009D7E1E">
              <w:rPr>
                <w:rFonts w:ascii="Times New Roman" w:hAnsi="Times New Roman"/>
                <w:bCs/>
                <w:lang w:val="sr-Cyrl-CS"/>
              </w:rPr>
              <w:t xml:space="preserve">део </w:t>
            </w:r>
            <w:r>
              <w:rPr>
                <w:rFonts w:ascii="Times New Roman" w:hAnsi="Times New Roman"/>
                <w:bCs/>
                <w:lang w:val="sr-Cyrl-CS"/>
              </w:rPr>
              <w:t>табел</w:t>
            </w:r>
            <w:r w:rsidR="009D7E1E">
              <w:rPr>
                <w:rFonts w:ascii="Times New Roman" w:hAnsi="Times New Roman"/>
                <w:bCs/>
                <w:lang w:val="sr-Cyrl-CS"/>
              </w:rPr>
              <w:t>е</w:t>
            </w:r>
            <w:r>
              <w:rPr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À retenir : </w:t>
            </w:r>
            <w:r w:rsidR="009D7E1E">
              <w:rPr>
                <w:rFonts w:ascii="Times New Roman" w:hAnsi="Times New Roman"/>
                <w:bCs/>
                <w:lang w:val="fr-FR"/>
              </w:rPr>
              <w:t>le</w:t>
            </w:r>
            <w:r w:rsidR="009D7E1E" w:rsidRPr="009D7E1E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proofErr w:type="spellStart"/>
            <w:r w:rsidR="009D7E1E">
              <w:rPr>
                <w:rFonts w:ascii="Times New Roman" w:hAnsi="Times New Roman"/>
                <w:bCs/>
                <w:lang w:val="fr-FR"/>
              </w:rPr>
              <w:t>pass</w:t>
            </w:r>
            <w:proofErr w:type="spellEnd"/>
            <w:r w:rsidR="009D7E1E" w:rsidRPr="009D7E1E">
              <w:rPr>
                <w:rFonts w:ascii="Times New Roman" w:hAnsi="Times New Roman"/>
                <w:bCs/>
                <w:lang w:val="sr-Cyrl-CS"/>
              </w:rPr>
              <w:t xml:space="preserve">é </w:t>
            </w:r>
            <w:r w:rsidR="009D7E1E">
              <w:rPr>
                <w:rFonts w:ascii="Times New Roman" w:hAnsi="Times New Roman"/>
                <w:bCs/>
                <w:lang w:val="fr-FR"/>
              </w:rPr>
              <w:t>compos</w:t>
            </w:r>
            <w:r w:rsidR="009D7E1E" w:rsidRPr="009D7E1E">
              <w:rPr>
                <w:rFonts w:ascii="Times New Roman" w:hAnsi="Times New Roman"/>
                <w:bCs/>
                <w:lang w:val="sr-Cyrl-CS"/>
              </w:rPr>
              <w:t xml:space="preserve">é </w:t>
            </w:r>
            <w:r w:rsidR="009D7E1E">
              <w:rPr>
                <w:rFonts w:ascii="Times New Roman" w:hAnsi="Times New Roman"/>
                <w:bCs/>
                <w:lang w:val="fr-FR"/>
              </w:rPr>
              <w:t>et</w:t>
            </w:r>
            <w:r w:rsidR="009D7E1E" w:rsidRPr="009D7E1E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9D7E1E">
              <w:rPr>
                <w:rFonts w:ascii="Times New Roman" w:hAnsi="Times New Roman"/>
                <w:bCs/>
                <w:lang w:val="fr-FR"/>
              </w:rPr>
              <w:t>l</w:t>
            </w:r>
            <w:r w:rsidR="009D7E1E" w:rsidRPr="009D7E1E">
              <w:rPr>
                <w:rFonts w:ascii="Times New Roman" w:hAnsi="Times New Roman"/>
                <w:bCs/>
                <w:lang w:val="sr-Cyrl-CS"/>
              </w:rPr>
              <w:t>’</w:t>
            </w:r>
            <w:r w:rsidR="009D7E1E">
              <w:rPr>
                <w:rFonts w:ascii="Times New Roman" w:hAnsi="Times New Roman"/>
                <w:bCs/>
                <w:lang w:val="fr-FR"/>
              </w:rPr>
              <w:t>imparfait</w:t>
            </w:r>
            <w:r w:rsidR="009D7E1E" w:rsidRPr="009D7E1E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на страни </w:t>
            </w:r>
            <w:r w:rsidR="009D7E1E" w:rsidRPr="009D7E1E">
              <w:rPr>
                <w:rFonts w:ascii="Times New Roman" w:hAnsi="Times New Roman"/>
                <w:bCs/>
                <w:lang w:val="sr-Cyrl-CS"/>
              </w:rPr>
              <w:t>33</w:t>
            </w:r>
            <w:r w:rsidR="009D7E1E">
              <w:rPr>
                <w:rFonts w:ascii="Times New Roman" w:hAnsi="Times New Roman"/>
                <w:bCs/>
                <w:lang w:val="sr-Cyrl-CS"/>
              </w:rPr>
              <w:t xml:space="preserve">, даје неопходна објашњења. </w:t>
            </w:r>
            <w:bookmarkStart w:id="0" w:name="_GoBack"/>
            <w:bookmarkEnd w:id="0"/>
          </w:p>
        </w:tc>
      </w:tr>
      <w:tr w:rsidR="008B2909" w:rsidRPr="00E76448" w:rsidTr="008B290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09" w:rsidRDefault="008B290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09" w:rsidRDefault="008B290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5: Провера степена усвојености градива и задавање домаћег задатка.</w:t>
            </w:r>
          </w:p>
          <w:p w:rsidR="008B2909" w:rsidRDefault="008B2909" w:rsidP="009D7E1E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</w:t>
            </w:r>
            <w:r w:rsidR="009D7E1E">
              <w:rPr>
                <w:rFonts w:ascii="Times New Roman" w:hAnsi="Times New Roman"/>
                <w:bCs/>
                <w:lang w:val="sr-Cyrl-CS"/>
              </w:rPr>
              <w:t xml:space="preserve"> задаје домаћи задатак - вежбе 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, </w:t>
            </w:r>
            <w:r w:rsidR="009D7E1E">
              <w:rPr>
                <w:rFonts w:ascii="Times New Roman" w:hAnsi="Times New Roman"/>
                <w:bCs/>
                <w:lang w:val="sr-Cyrl-CS"/>
              </w:rPr>
              <w:t>4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9D7E1E">
              <w:rPr>
                <w:rFonts w:ascii="Times New Roman" w:hAnsi="Times New Roman"/>
                <w:bCs/>
                <w:lang w:val="sr-Cyrl-CS"/>
              </w:rPr>
              <w:t>5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8B2909" w:rsidRPr="00E76448" w:rsidTr="008B290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B2909" w:rsidRDefault="008B290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B2909" w:rsidRPr="00E76448" w:rsidTr="008B290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2909" w:rsidRPr="00E76448" w:rsidTr="008B290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09" w:rsidRDefault="008B2909" w:rsidP="00DA794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2909" w:rsidTr="008B290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8B2909" w:rsidRPr="00E76448" w:rsidTr="008B290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09" w:rsidRDefault="008B290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8B2909" w:rsidRDefault="008B2909" w:rsidP="00E367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8B2909" w:rsidRDefault="008B2909" w:rsidP="00E36700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8B2909" w:rsidRDefault="008B2909" w:rsidP="008B2909">
      <w:pPr>
        <w:rPr>
          <w:lang w:val="sr-Cyrl-CS"/>
        </w:rPr>
      </w:pPr>
    </w:p>
    <w:p w:rsidR="008B2909" w:rsidRDefault="008B2909" w:rsidP="008B2909">
      <w:pPr>
        <w:rPr>
          <w:lang w:val="sr-Cyrl-CS"/>
        </w:rPr>
      </w:pPr>
    </w:p>
    <w:p w:rsidR="00660F9B" w:rsidRPr="008B2909" w:rsidRDefault="00660F9B">
      <w:pPr>
        <w:rPr>
          <w:lang w:val="sr-Cyrl-CS"/>
        </w:rPr>
      </w:pPr>
    </w:p>
    <w:sectPr w:rsidR="00660F9B" w:rsidRPr="008B2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09"/>
    <w:rsid w:val="00660F9B"/>
    <w:rsid w:val="008B2909"/>
    <w:rsid w:val="009D7E1E"/>
    <w:rsid w:val="00DA7940"/>
    <w:rsid w:val="00E7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74A6"/>
  <w15:chartTrackingRefBased/>
  <w15:docId w15:val="{210DEC87-233E-4243-9ED1-F0BE70E7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90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2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4</cp:revision>
  <dcterms:created xsi:type="dcterms:W3CDTF">2021-08-22T09:49:00Z</dcterms:created>
  <dcterms:modified xsi:type="dcterms:W3CDTF">2021-08-22T15:31:00Z</dcterms:modified>
</cp:coreProperties>
</file>