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62292" w:rsidTr="00462292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62292" w:rsidRDefault="0046229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462292" w:rsidTr="00462292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62292" w:rsidRDefault="00462292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62292" w:rsidRDefault="0046229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462292" w:rsidTr="00462292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462292" w:rsidTr="0046229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62292" w:rsidRDefault="0046229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37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62292" w:rsidTr="00462292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292" w:rsidRDefault="00462292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462292">
              <w:rPr>
                <w:rFonts w:ascii="Times New Roman" w:hAnsi="Times New Roman"/>
                <w:b/>
                <w:lang w:val="de-DE" w:eastAsia="sr-Latn-CS"/>
              </w:rPr>
              <w:t>4. Unité 4 : On lutte contre les incivilités</w:t>
            </w:r>
          </w:p>
        </w:tc>
      </w:tr>
      <w:tr w:rsidR="00462292" w:rsidTr="00462292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292" w:rsidRDefault="00462292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Tu te prépares au DELF A2</w:t>
            </w:r>
          </w:p>
        </w:tc>
      </w:tr>
      <w:tr w:rsidR="00462292" w:rsidTr="00462292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292" w:rsidRDefault="0046229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462292" w:rsidTr="00462292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292" w:rsidRDefault="0046229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Припрема за ДЕЛФ А2 испит.</w:t>
            </w:r>
          </w:p>
        </w:tc>
      </w:tr>
      <w:tr w:rsidR="00462292" w:rsidTr="00462292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292" w:rsidRDefault="0046229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разуме захтеве које ДЕЛФ А2 испит поставља пред њега и у стању је да уради вежбања.</w:t>
            </w:r>
          </w:p>
        </w:tc>
      </w:tr>
      <w:tr w:rsidR="00462292" w:rsidTr="00462292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92" w:rsidRDefault="004622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:rsidR="00462292" w:rsidRDefault="00462292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462292" w:rsidTr="00462292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292" w:rsidRDefault="0046229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462292" w:rsidTr="00462292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292" w:rsidRDefault="0046229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462292" w:rsidTr="00462292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92" w:rsidRDefault="0046229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462292" w:rsidRDefault="0046229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462292" w:rsidTr="00462292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62292" w:rsidRDefault="0046229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292" w:rsidRDefault="00462292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Ликовно васпитање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</w:p>
        </w:tc>
      </w:tr>
      <w:tr w:rsidR="00462292" w:rsidTr="00462292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62292" w:rsidRDefault="004622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462292" w:rsidTr="00462292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292" w:rsidRDefault="0046229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292" w:rsidRDefault="0046229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1: Уводне напомене</w:t>
            </w:r>
          </w:p>
          <w:p w:rsidR="00462292" w:rsidRDefault="0046229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даје неопходна објашњења везана за ДЕЛФ испите.</w:t>
            </w:r>
          </w:p>
        </w:tc>
      </w:tr>
      <w:tr w:rsidR="00462292" w:rsidTr="00462292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2292" w:rsidRDefault="0046229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462292" w:rsidRDefault="0046229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292" w:rsidRDefault="0046229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2: Израда вежбе 1</w:t>
            </w:r>
          </w:p>
          <w:p w:rsidR="00462292" w:rsidRDefault="00462292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пушта снимак а ученици дају одговоре. </w:t>
            </w:r>
          </w:p>
          <w:p w:rsidR="00462292" w:rsidRDefault="00462292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lang w:val="sr-Cyrl-CS"/>
              </w:rPr>
              <w:t>Израда вежбе 2</w:t>
            </w:r>
          </w:p>
          <w:p w:rsidR="00462292" w:rsidRDefault="00462292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lastRenderedPageBreak/>
              <w:t>Ученици раде вежбу 2.</w:t>
            </w:r>
          </w:p>
          <w:p w:rsidR="00462292" w:rsidRDefault="0046229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lang w:val="sr-Cyrl-CS"/>
              </w:rPr>
              <w:t>Израда вежбе 3</w:t>
            </w:r>
            <w:bookmarkStart w:id="0" w:name="_GoBack"/>
            <w:bookmarkEnd w:id="0"/>
          </w:p>
          <w:p w:rsidR="00462292" w:rsidRDefault="00462292">
            <w:pPr>
              <w:jc w:val="both"/>
              <w:rPr>
                <w:rFonts w:ascii="Times New Roman" w:hAnsi="Times New Roman"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Ученици спремају </w:t>
            </w:r>
            <w:r>
              <w:rPr>
                <w:rFonts w:ascii="Times New Roman" w:hAnsi="Times New Roman"/>
                <w:bCs/>
                <w:lang w:val="sr-Cyrl-CS"/>
              </w:rPr>
              <w:t>дијалог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представљају своју продукцију.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</w:p>
          <w:p w:rsidR="00462292" w:rsidRDefault="00462292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lang w:val="sr-Cyrl-CS"/>
              </w:rPr>
              <w:t>Израда вежбе 4</w:t>
            </w:r>
          </w:p>
          <w:p w:rsidR="00462292" w:rsidRDefault="00462292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пишу састав.</w:t>
            </w:r>
          </w:p>
        </w:tc>
      </w:tr>
      <w:tr w:rsidR="00462292" w:rsidTr="00462292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2292" w:rsidRDefault="0046229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462292" w:rsidRDefault="0046229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292" w:rsidRDefault="0046229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5: Провера степена усвојености градива</w:t>
            </w:r>
          </w:p>
          <w:p w:rsidR="00462292" w:rsidRDefault="00462292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 Ученици одговарају на питања из Портфолија.</w:t>
            </w:r>
          </w:p>
        </w:tc>
      </w:tr>
      <w:tr w:rsidR="00462292" w:rsidTr="0046229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62292" w:rsidRDefault="004622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62292" w:rsidTr="0046229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2292" w:rsidRDefault="0046229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62292" w:rsidRDefault="0046229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62292" w:rsidRDefault="0046229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62292" w:rsidTr="0046229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2292" w:rsidRDefault="0046229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462292" w:rsidRDefault="0046229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62292" w:rsidTr="0046229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292" w:rsidRDefault="0046229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462292" w:rsidTr="0046229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62292" w:rsidRDefault="0046229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462292" w:rsidRDefault="00462292" w:rsidP="000D03F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462292" w:rsidRDefault="00462292" w:rsidP="000D03F2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  <w:p w:rsidR="00462292" w:rsidRDefault="00462292" w:rsidP="000D03F2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Пројекат се може радити на часовима уколико за то има времена и могућности, или се задаци могу поделити ученицима који ће пројекат припремити у групама и само га представити на часу.</w:t>
            </w:r>
          </w:p>
        </w:tc>
      </w:tr>
    </w:tbl>
    <w:p w:rsidR="00462292" w:rsidRDefault="00462292" w:rsidP="00462292">
      <w:pPr>
        <w:rPr>
          <w:lang w:val="sr-Cyrl-CS"/>
        </w:rPr>
      </w:pPr>
    </w:p>
    <w:p w:rsidR="00462292" w:rsidRDefault="00462292" w:rsidP="00462292">
      <w:pPr>
        <w:rPr>
          <w:lang w:val="sr-Cyrl-CS"/>
        </w:rPr>
      </w:pPr>
    </w:p>
    <w:p w:rsidR="00462292" w:rsidRDefault="00462292" w:rsidP="00462292">
      <w:pPr>
        <w:rPr>
          <w:lang w:val="sr-Cyrl-CS"/>
        </w:rPr>
      </w:pPr>
    </w:p>
    <w:p w:rsidR="00462292" w:rsidRDefault="00462292" w:rsidP="00462292">
      <w:pPr>
        <w:rPr>
          <w:lang w:val="sr-Cyrl-CS"/>
        </w:rPr>
      </w:pPr>
    </w:p>
    <w:p w:rsidR="00462292" w:rsidRDefault="00462292" w:rsidP="00462292">
      <w:pPr>
        <w:rPr>
          <w:lang w:val="sr-Cyrl-CS"/>
        </w:rPr>
      </w:pPr>
    </w:p>
    <w:p w:rsidR="00660F9B" w:rsidRPr="00462292" w:rsidRDefault="00660F9B">
      <w:pPr>
        <w:rPr>
          <w:lang w:val="sr-Cyrl-CS"/>
        </w:rPr>
      </w:pPr>
    </w:p>
    <w:sectPr w:rsidR="00660F9B" w:rsidRPr="00462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292"/>
    <w:rsid w:val="00462292"/>
    <w:rsid w:val="006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B52AF"/>
  <w15:chartTrackingRefBased/>
  <w15:docId w15:val="{9952F590-CBF0-40FB-B3E7-8690D783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292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62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4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2021-08-22T15:58:00Z</dcterms:created>
  <dcterms:modified xsi:type="dcterms:W3CDTF">2021-08-22T16:00:00Z</dcterms:modified>
</cp:coreProperties>
</file>