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9"/>
        <w:gridCol w:w="804"/>
        <w:gridCol w:w="1199"/>
        <w:gridCol w:w="2105"/>
        <w:gridCol w:w="808"/>
        <w:gridCol w:w="1134"/>
        <w:gridCol w:w="2237"/>
      </w:tblGrid>
      <w:tr w:rsidR="009936E2" w:rsidRPr="001A0137" w:rsidTr="00FF0750">
        <w:trPr>
          <w:trHeight w:val="575"/>
        </w:trPr>
        <w:tc>
          <w:tcPr>
            <w:tcW w:w="3832" w:type="pct"/>
            <w:gridSpan w:val="6"/>
            <w:shd w:val="clear" w:color="auto" w:fill="auto"/>
          </w:tcPr>
          <w:p w:rsidR="009936E2" w:rsidRPr="001A0137" w:rsidRDefault="009936E2" w:rsidP="00FF0750">
            <w:pPr>
              <w:spacing w:after="0" w:line="240" w:lineRule="auto"/>
              <w:rPr>
                <w:rFonts w:ascii="Times New Loman" w:hAnsi="Times New Loman" w:cs="Times New Loman"/>
                <w:lang w:val="ru-RU"/>
              </w:rPr>
            </w:pPr>
            <w:r w:rsidRPr="001A0137">
              <w:rPr>
                <w:rFonts w:ascii="Times New Loman" w:hAnsi="Times New Loman" w:cs="Times New Loman"/>
                <w:lang w:val="ru-RU"/>
              </w:rPr>
              <w:t>Наставни предмет:</w:t>
            </w:r>
          </w:p>
          <w:p w:rsidR="009936E2" w:rsidRPr="001A0137" w:rsidRDefault="009936E2" w:rsidP="00FF0750">
            <w:pPr>
              <w:spacing w:after="0" w:line="240" w:lineRule="auto"/>
              <w:rPr>
                <w:rFonts w:ascii="Times New Loman" w:hAnsi="Times New Loman" w:cs="Times New Loman"/>
                <w:b/>
                <w:lang w:val="ru-RU"/>
              </w:rPr>
            </w:pPr>
            <w:r w:rsidRPr="001A0137">
              <w:rPr>
                <w:rFonts w:ascii="Times New Loman" w:hAnsi="Times New Loman" w:cs="Times New Loman"/>
                <w:b/>
                <w:lang w:val="ru-RU"/>
              </w:rPr>
              <w:t>Српски као нематерњи језик</w:t>
            </w:r>
          </w:p>
        </w:tc>
        <w:tc>
          <w:tcPr>
            <w:tcW w:w="1168" w:type="pct"/>
            <w:shd w:val="clear" w:color="auto" w:fill="auto"/>
          </w:tcPr>
          <w:p w:rsidR="009936E2" w:rsidRPr="001A0137" w:rsidRDefault="009936E2" w:rsidP="00FF0750">
            <w:pPr>
              <w:spacing w:after="0" w:line="240" w:lineRule="auto"/>
              <w:rPr>
                <w:rFonts w:ascii="Times New Loman" w:hAnsi="Times New Loman" w:cs="Times New Loman"/>
                <w:b/>
                <w:lang w:val="ru-RU"/>
              </w:rPr>
            </w:pPr>
            <w:r w:rsidRPr="001A0137">
              <w:rPr>
                <w:rFonts w:ascii="Times New Loman" w:hAnsi="Times New Loman" w:cs="Times New Loman"/>
                <w:lang w:val="ru-RU"/>
              </w:rPr>
              <w:t xml:space="preserve">Разред: </w:t>
            </w:r>
            <w:r w:rsidRPr="001A0137">
              <w:rPr>
                <w:rFonts w:ascii="Times New Loman" w:hAnsi="Times New Loman" w:cs="Times New Loman"/>
                <w:b/>
              </w:rPr>
              <w:t>VI</w:t>
            </w:r>
          </w:p>
          <w:p w:rsidR="009936E2" w:rsidRPr="001A0137" w:rsidRDefault="009936E2" w:rsidP="00FF0750">
            <w:pPr>
              <w:spacing w:after="0" w:line="240" w:lineRule="auto"/>
              <w:rPr>
                <w:rFonts w:ascii="Times New Loman" w:hAnsi="Times New Loman" w:cs="Times New Loman"/>
                <w:lang w:val="ru-RU"/>
              </w:rPr>
            </w:pPr>
            <w:r w:rsidRPr="001A0137">
              <w:rPr>
                <w:rFonts w:ascii="Times New Loman" w:hAnsi="Times New Loman" w:cs="Times New Loman"/>
                <w:b/>
                <w:lang w:val="ru-RU"/>
              </w:rPr>
              <w:t xml:space="preserve">А </w:t>
            </w:r>
            <w:r w:rsidRPr="001A0137">
              <w:rPr>
                <w:rFonts w:ascii="Times New Loman" w:hAnsi="Times New Loman" w:cs="Times New Loman"/>
                <w:lang w:val="ru-RU"/>
              </w:rPr>
              <w:t>и</w:t>
            </w:r>
            <w:r w:rsidRPr="001A0137">
              <w:rPr>
                <w:rFonts w:ascii="Times New Loman" w:hAnsi="Times New Loman" w:cs="Times New Loman"/>
                <w:b/>
                <w:lang w:val="ru-RU"/>
              </w:rPr>
              <w:t xml:space="preserve"> Б </w:t>
            </w:r>
            <w:r w:rsidRPr="001A0137">
              <w:rPr>
                <w:rFonts w:ascii="Times New Loman" w:hAnsi="Times New Loman" w:cs="Times New Loman"/>
                <w:lang w:val="ru-RU"/>
              </w:rPr>
              <w:t xml:space="preserve">програм </w:t>
            </w:r>
          </w:p>
        </w:tc>
      </w:tr>
      <w:tr w:rsidR="009936E2" w:rsidRPr="001A0137" w:rsidTr="00FF0750">
        <w:trPr>
          <w:trHeight w:val="752"/>
        </w:trPr>
        <w:tc>
          <w:tcPr>
            <w:tcW w:w="1719" w:type="pct"/>
            <w:gridSpan w:val="3"/>
            <w:shd w:val="clear" w:color="auto" w:fill="auto"/>
          </w:tcPr>
          <w:p w:rsidR="009936E2" w:rsidRPr="001A0137" w:rsidRDefault="009936E2" w:rsidP="00FF0750">
            <w:pPr>
              <w:spacing w:after="0" w:line="240" w:lineRule="auto"/>
              <w:rPr>
                <w:rFonts w:ascii="Times New Loman" w:hAnsi="Times New Loman" w:cs="Times New Loman"/>
                <w:b/>
                <w:lang w:val="ru-RU"/>
              </w:rPr>
            </w:pPr>
            <w:r w:rsidRPr="001A0137">
              <w:rPr>
                <w:rFonts w:ascii="Times New Loman" w:hAnsi="Times New Loman" w:cs="Times New Loman"/>
                <w:b/>
                <w:lang w:val="ru-RU"/>
              </w:rPr>
              <w:t>Наставна област: ЈЕЗИЧКА КУЛТУРА</w:t>
            </w:r>
          </w:p>
          <w:p w:rsidR="009936E2" w:rsidRPr="001A0137" w:rsidRDefault="009936E2" w:rsidP="00FF0750">
            <w:pPr>
              <w:spacing w:after="0" w:line="240" w:lineRule="auto"/>
              <w:rPr>
                <w:rFonts w:ascii="Times New Loman" w:hAnsi="Times New Loman" w:cs="Times New Loman"/>
                <w:b/>
                <w:lang w:val="ru-RU"/>
              </w:rPr>
            </w:pPr>
            <w:r w:rsidRPr="001A0137">
              <w:rPr>
                <w:rFonts w:ascii="Times New Loman" w:hAnsi="Times New Loman" w:cs="Times New Loman"/>
                <w:b/>
                <w:lang w:val="ru-RU"/>
              </w:rPr>
              <w:t xml:space="preserve">Тема: </w:t>
            </w:r>
            <w:r w:rsidRPr="001A0137">
              <w:rPr>
                <w:rFonts w:ascii="Times New Roman" w:eastAsia="TimesNewRomanPS-BoldMT2" w:hAnsi="Times New Roman"/>
                <w:b/>
                <w:bCs/>
                <w:lang w:val="ru-RU"/>
              </w:rPr>
              <w:t>Куповина</w:t>
            </w:r>
          </w:p>
          <w:p w:rsidR="009936E2" w:rsidRPr="001A0137" w:rsidRDefault="009936E2" w:rsidP="00FF0750">
            <w:pPr>
              <w:spacing w:after="0" w:line="240" w:lineRule="auto"/>
              <w:ind w:left="720" w:hanging="720"/>
              <w:rPr>
                <w:rStyle w:val="SubtleEmphasis"/>
                <w:rFonts w:ascii="Times New Loman" w:hAnsi="Times New Loman" w:cs="Times New Loman"/>
                <w:b/>
                <w:i w:val="0"/>
                <w:iCs w:val="0"/>
                <w:lang w:val="ru-RU"/>
              </w:rPr>
            </w:pPr>
            <w:r w:rsidRPr="001A0137">
              <w:rPr>
                <w:rFonts w:ascii="Times New Loman" w:hAnsi="Times New Loman" w:cs="Times New Loman"/>
                <w:b/>
                <w:lang w:val="ru-RU"/>
              </w:rPr>
              <w:t>Тип часа</w:t>
            </w:r>
            <w:r w:rsidRPr="001A0137">
              <w:rPr>
                <w:rFonts w:ascii="Times New Loman" w:hAnsi="Times New Loman" w:cs="Times New Loman"/>
                <w:lang w:val="ru-RU"/>
              </w:rPr>
              <w:t xml:space="preserve">: </w:t>
            </w:r>
            <w:r w:rsidRPr="001A0137">
              <w:rPr>
                <w:rFonts w:ascii="Times New Loman" w:hAnsi="Times New Loman" w:cs="Times New Loman"/>
                <w:b/>
                <w:lang w:val="ru-RU"/>
              </w:rPr>
              <w:t>обрада и увежбавање</w:t>
            </w:r>
          </w:p>
        </w:tc>
        <w:tc>
          <w:tcPr>
            <w:tcW w:w="2113" w:type="pct"/>
            <w:gridSpan w:val="3"/>
            <w:shd w:val="clear" w:color="auto" w:fill="auto"/>
          </w:tcPr>
          <w:p w:rsidR="009936E2" w:rsidRPr="001A0137" w:rsidRDefault="009936E2" w:rsidP="00FF0750">
            <w:pPr>
              <w:pStyle w:val="NoSpacing"/>
              <w:rPr>
                <w:rFonts w:ascii="Times New Loman" w:hAnsi="Times New Loman" w:cs="Times New Loman"/>
                <w:b/>
                <w:i/>
                <w:lang w:val="ru-RU"/>
              </w:rPr>
            </w:pPr>
            <w:r w:rsidRPr="001A0137">
              <w:rPr>
                <w:rStyle w:val="SubtleEmphasis"/>
                <w:rFonts w:ascii="Times New Loman" w:hAnsi="Times New Loman" w:cs="Times New Loman"/>
                <w:b/>
                <w:i w:val="0"/>
                <w:color w:val="auto"/>
                <w:lang w:val="ru-RU"/>
              </w:rPr>
              <w:t>Наставна јединица</w:t>
            </w:r>
            <w:r w:rsidRPr="001A0137">
              <w:rPr>
                <w:rStyle w:val="SubtleEmphasis"/>
                <w:rFonts w:ascii="Times New Loman" w:hAnsi="Times New Loman" w:cs="Times New Loman"/>
                <w:i w:val="0"/>
                <w:color w:val="auto"/>
                <w:lang w:val="ru-RU"/>
              </w:rPr>
              <w:t>:</w:t>
            </w:r>
            <w:r w:rsidRPr="001A0137">
              <w:rPr>
                <w:rFonts w:ascii="Times New Loman" w:hAnsi="Times New Loman" w:cs="Times New Loman"/>
                <w:b/>
                <w:i/>
                <w:lang w:val="ru-RU"/>
              </w:rPr>
              <w:t xml:space="preserve"> </w:t>
            </w:r>
          </w:p>
          <w:p w:rsidR="009936E2" w:rsidRPr="001A0137" w:rsidRDefault="009936E2" w:rsidP="009936E2">
            <w:pPr>
              <w:pStyle w:val="NoSpacing"/>
              <w:rPr>
                <w:rStyle w:val="SubtleEmphasis"/>
                <w:rFonts w:ascii="Times New Roman" w:eastAsia="Times New Roman" w:hAnsi="Times New Roman"/>
                <w:i w:val="0"/>
                <w:iCs w:val="0"/>
                <w:color w:val="000000"/>
                <w:lang w:val="ru-RU"/>
              </w:rPr>
            </w:pPr>
            <w:r w:rsidRPr="001A0137">
              <w:rPr>
                <w:rFonts w:ascii="Times New Loman" w:hAnsi="Times New Loman" w:cs="Times New Loman"/>
                <w:b/>
                <w:lang w:val="ru-RU"/>
              </w:rPr>
              <w:t>100.</w:t>
            </w:r>
            <w:r w:rsidRPr="001A0137">
              <w:rPr>
                <w:rFonts w:ascii="Times New Roman" w:eastAsia="TimesNewRomanPS-BoldMT2" w:hAnsi="Times New Roman"/>
                <w:bCs/>
                <w:lang w:val="ru-RU"/>
              </w:rPr>
              <w:t xml:space="preserve"> </w:t>
            </w:r>
            <w:r w:rsidRPr="001A0137">
              <w:rPr>
                <w:rFonts w:ascii="Times New Roman" w:eastAsia="TimesNewRomanPSMT" w:hAnsi="Times New Roman"/>
                <w:i/>
                <w:lang w:val="ru-RU"/>
              </w:rPr>
              <w:t>Место куповине, цене</w:t>
            </w:r>
            <w:r w:rsidRPr="001A0137">
              <w:rPr>
                <w:rFonts w:ascii="Times New Roman" w:hAnsi="Times New Roman"/>
                <w:i/>
                <w:lang w:val="ru-RU"/>
              </w:rPr>
              <w:t>.</w:t>
            </w:r>
          </w:p>
        </w:tc>
        <w:tc>
          <w:tcPr>
            <w:tcW w:w="1168" w:type="pct"/>
            <w:shd w:val="clear" w:color="auto" w:fill="auto"/>
          </w:tcPr>
          <w:p w:rsidR="009936E2" w:rsidRPr="001A0137" w:rsidRDefault="009936E2" w:rsidP="00FF0750">
            <w:pPr>
              <w:spacing w:after="0" w:line="240" w:lineRule="auto"/>
              <w:rPr>
                <w:rStyle w:val="SubtleEmphasis"/>
                <w:rFonts w:ascii="Times New Loman" w:eastAsia="Times New Roman" w:hAnsi="Times New Loman" w:cs="Times New Loman"/>
                <w:i w:val="0"/>
                <w:iCs w:val="0"/>
                <w:color w:val="auto"/>
                <w:shd w:val="clear" w:color="auto" w:fill="FFFFFF"/>
              </w:rPr>
            </w:pPr>
            <w:proofErr w:type="spellStart"/>
            <w:r w:rsidRPr="001A0137">
              <w:rPr>
                <w:rFonts w:ascii="Times New Loman" w:eastAsia="Times New Roman" w:hAnsi="Times New Loman" w:cs="Times New Loman"/>
                <w:b/>
                <w:shd w:val="clear" w:color="auto" w:fill="FFFFFF"/>
              </w:rPr>
              <w:t>Корелација</w:t>
            </w:r>
            <w:proofErr w:type="spellEnd"/>
            <w:r w:rsidRPr="001A0137">
              <w:rPr>
                <w:rFonts w:ascii="Times New Loman" w:eastAsia="Times New Roman" w:hAnsi="Times New Loman" w:cs="Times New Loman"/>
                <w:shd w:val="clear" w:color="auto" w:fill="FFFFFF"/>
              </w:rPr>
              <w:t xml:space="preserve">: </w:t>
            </w:r>
            <w:proofErr w:type="spellStart"/>
            <w:r w:rsidRPr="001A0137">
              <w:rPr>
                <w:rFonts w:ascii="Times New Loman" w:eastAsia="Times New Roman" w:hAnsi="Times New Loman" w:cs="Times New Loman"/>
                <w:shd w:val="clear" w:color="auto" w:fill="FFFFFF"/>
              </w:rPr>
              <w:t>унутарпредметна</w:t>
            </w:r>
            <w:proofErr w:type="spellEnd"/>
          </w:p>
        </w:tc>
      </w:tr>
      <w:tr w:rsidR="009936E2" w:rsidRPr="001A0137" w:rsidTr="00FF0750">
        <w:trPr>
          <w:trHeight w:val="752"/>
        </w:trPr>
        <w:tc>
          <w:tcPr>
            <w:tcW w:w="1719" w:type="pct"/>
            <w:gridSpan w:val="3"/>
            <w:shd w:val="clear" w:color="auto" w:fill="auto"/>
          </w:tcPr>
          <w:p w:rsidR="009936E2" w:rsidRPr="001A0137" w:rsidRDefault="009936E2" w:rsidP="00FF0750">
            <w:pPr>
              <w:spacing w:after="0" w:line="240" w:lineRule="auto"/>
              <w:rPr>
                <w:rFonts w:ascii="Times New Loman" w:hAnsi="Times New Loman" w:cs="Times New Loman"/>
                <w:b/>
                <w:lang w:val="ru-RU"/>
              </w:rPr>
            </w:pPr>
            <w:r w:rsidRPr="001A0137">
              <w:rPr>
                <w:rFonts w:ascii="Times New Roman" w:hAnsi="Times New Roman"/>
                <w:b/>
                <w:lang w:val="ru-RU"/>
              </w:rPr>
              <w:t>Облици рада:</w:t>
            </w:r>
            <w:r w:rsidRPr="001A0137">
              <w:rPr>
                <w:rFonts w:ascii="Times New Roman" w:hAnsi="Times New Roman"/>
                <w:lang w:val="ru-RU"/>
              </w:rPr>
              <w:t xml:space="preserve"> фронтални, индивидуални, групни</w:t>
            </w:r>
          </w:p>
        </w:tc>
        <w:tc>
          <w:tcPr>
            <w:tcW w:w="3281" w:type="pct"/>
            <w:gridSpan w:val="4"/>
            <w:shd w:val="clear" w:color="auto" w:fill="auto"/>
          </w:tcPr>
          <w:p w:rsidR="009936E2" w:rsidRPr="001A0137" w:rsidRDefault="009936E2" w:rsidP="00354CF6">
            <w:pPr>
              <w:spacing w:after="0" w:line="240" w:lineRule="auto"/>
              <w:rPr>
                <w:rFonts w:ascii="Times New Loman" w:eastAsia="Times New Roman" w:hAnsi="Times New Loman" w:cs="Times New Loman"/>
                <w:b/>
                <w:shd w:val="clear" w:color="auto" w:fill="FFFFFF"/>
                <w:lang w:val="ru-RU"/>
              </w:rPr>
            </w:pPr>
            <w:r w:rsidRPr="001A0137">
              <w:rPr>
                <w:rFonts w:ascii="Times New Loman" w:eastAsia="Times New Roman" w:hAnsi="Times New Loman" w:cs="Times New Loman"/>
                <w:b/>
                <w:shd w:val="clear" w:color="auto" w:fill="FFFFFF"/>
                <w:lang w:val="ru-RU"/>
              </w:rPr>
              <w:t>Наставна средства</w:t>
            </w:r>
            <w:r w:rsidRPr="001A0137">
              <w:rPr>
                <w:rFonts w:ascii="Times New Loman" w:eastAsia="Times New Roman" w:hAnsi="Times New Loman" w:cs="Times New Loman"/>
                <w:shd w:val="clear" w:color="auto" w:fill="FFFFFF"/>
                <w:lang w:val="ru-RU"/>
              </w:rPr>
              <w:t xml:space="preserve">: </w:t>
            </w:r>
            <w:r w:rsidR="001A0137">
              <w:rPr>
                <w:rFonts w:ascii="Times New Loman" w:eastAsia="Times New Roman" w:hAnsi="Times New Loman" w:cs="Times New Loman"/>
                <w:shd w:val="clear" w:color="auto" w:fill="FFFFFF"/>
                <w:lang w:val="ru-RU"/>
              </w:rPr>
              <w:t xml:space="preserve">уџбеник </w:t>
            </w:r>
            <w:r w:rsidR="001A0137" w:rsidRPr="001A0137">
              <w:rPr>
                <w:rFonts w:ascii="Times New Loman" w:eastAsia="Times New Roman" w:hAnsi="Times New Loman" w:cs="Times New Loman"/>
                <w:i/>
                <w:shd w:val="clear" w:color="auto" w:fill="FFFFFF"/>
                <w:lang w:val="ru-RU"/>
              </w:rPr>
              <w:t>Језичка култура</w:t>
            </w:r>
            <w:r w:rsidR="001A0137">
              <w:rPr>
                <w:rFonts w:ascii="Times New Loman" w:eastAsia="Times New Roman" w:hAnsi="Times New Loman" w:cs="Times New Loman"/>
                <w:shd w:val="clear" w:color="auto" w:fill="FFFFFF"/>
                <w:lang w:val="ru-RU"/>
              </w:rPr>
              <w:t xml:space="preserve">; </w:t>
            </w:r>
            <w:r w:rsidRPr="001A0137">
              <w:rPr>
                <w:rFonts w:ascii="Times New Loman" w:eastAsia="Times New Roman" w:hAnsi="Times New Loman" w:cs="Times New Loman"/>
                <w:shd w:val="clear" w:color="auto" w:fill="FFFFFF"/>
                <w:lang w:val="ru-RU"/>
              </w:rPr>
              <w:t xml:space="preserve">фотографије, </w:t>
            </w:r>
            <w:r w:rsidR="00354CF6" w:rsidRPr="001A0137">
              <w:rPr>
                <w:rFonts w:ascii="Times New Loman" w:eastAsia="Times New Roman" w:hAnsi="Times New Loman" w:cs="Times New Loman"/>
                <w:shd w:val="clear" w:color="auto" w:fill="FFFFFF"/>
                <w:lang w:val="ru-RU"/>
              </w:rPr>
              <w:t>електронска презентација</w:t>
            </w:r>
            <w:r w:rsidRPr="001A0137">
              <w:rPr>
                <w:rFonts w:ascii="Times New Loman" w:eastAsia="Times New Roman" w:hAnsi="Times New Loman" w:cs="Times New Loman"/>
                <w:shd w:val="clear" w:color="auto" w:fill="FFFFFF"/>
                <w:lang w:val="ru-RU"/>
              </w:rPr>
              <w:t xml:space="preserve">, </w:t>
            </w:r>
            <w:r w:rsidRPr="001A0137">
              <w:rPr>
                <w:rFonts w:ascii="Times New Roman" w:hAnsi="Times New Roman"/>
                <w:lang w:val="ru-RU"/>
              </w:rPr>
              <w:t>наставни листови</w:t>
            </w:r>
            <w:r w:rsidR="00354CF6" w:rsidRPr="001A0137">
              <w:rPr>
                <w:rFonts w:ascii="Times New Roman" w:hAnsi="Times New Roman"/>
                <w:lang w:val="ru-RU"/>
              </w:rPr>
              <w:t>, картице за групни рад</w:t>
            </w:r>
            <w:r w:rsidRPr="001A0137">
              <w:rPr>
                <w:rFonts w:ascii="Times New Roman" w:hAnsi="Times New Roman"/>
                <w:lang w:val="ru-RU"/>
              </w:rPr>
              <w:t xml:space="preserve"> </w:t>
            </w:r>
          </w:p>
        </w:tc>
      </w:tr>
      <w:tr w:rsidR="009936E2" w:rsidRPr="001A0137" w:rsidTr="00FF0750">
        <w:trPr>
          <w:trHeight w:val="143"/>
        </w:trPr>
        <w:tc>
          <w:tcPr>
            <w:tcW w:w="673" w:type="pct"/>
            <w:shd w:val="clear" w:color="auto" w:fill="auto"/>
            <w:vAlign w:val="center"/>
          </w:tcPr>
          <w:p w:rsidR="009936E2" w:rsidRPr="001A0137" w:rsidRDefault="009936E2" w:rsidP="00FF0750">
            <w:pPr>
              <w:spacing w:after="0" w:line="240" w:lineRule="auto"/>
              <w:jc w:val="center"/>
              <w:rPr>
                <w:rFonts w:ascii="Times New Loman" w:hAnsi="Times New Loman" w:cs="Times New Loman"/>
                <w:b/>
                <w:color w:val="000000"/>
              </w:rPr>
            </w:pPr>
            <w:proofErr w:type="spellStart"/>
            <w:r w:rsidRPr="001A0137">
              <w:rPr>
                <w:rFonts w:ascii="Times New Loman" w:hAnsi="Times New Loman" w:cs="Times New Loman"/>
                <w:b/>
                <w:color w:val="000000"/>
              </w:rPr>
              <w:t>Циљ</w:t>
            </w:r>
            <w:proofErr w:type="spellEnd"/>
            <w:r w:rsidRPr="001A0137">
              <w:rPr>
                <w:rFonts w:ascii="Times New Loman" w:hAnsi="Times New Loman" w:cs="Times New Loman"/>
                <w:b/>
                <w:color w:val="000000"/>
              </w:rPr>
              <w:t xml:space="preserve"> </w:t>
            </w:r>
            <w:proofErr w:type="spellStart"/>
            <w:r w:rsidRPr="001A0137">
              <w:rPr>
                <w:rFonts w:ascii="Times New Loman" w:hAnsi="Times New Loman" w:cs="Times New Loman"/>
                <w:b/>
                <w:color w:val="000000"/>
              </w:rPr>
              <w:t>часа</w:t>
            </w:r>
            <w:proofErr w:type="spellEnd"/>
          </w:p>
        </w:tc>
        <w:tc>
          <w:tcPr>
            <w:tcW w:w="4327" w:type="pct"/>
            <w:gridSpan w:val="6"/>
            <w:shd w:val="clear" w:color="auto" w:fill="auto"/>
          </w:tcPr>
          <w:p w:rsidR="009936E2" w:rsidRPr="001A0137" w:rsidRDefault="009936E2" w:rsidP="009936E2">
            <w:pPr>
              <w:spacing w:after="0" w:line="360" w:lineRule="auto"/>
              <w:rPr>
                <w:rFonts w:ascii="Times New Loman" w:hAnsi="Times New Loman" w:cs="Times New Loman"/>
                <w:lang w:val="ru-RU"/>
              </w:rPr>
            </w:pPr>
            <w:r w:rsidRPr="001A0137">
              <w:rPr>
                <w:rFonts w:ascii="Times New Loman" w:hAnsi="Times New Loman" w:cs="Times New Loman"/>
                <w:lang w:val="ru-RU"/>
              </w:rPr>
              <w:t>Оспособљавање ученика за комуникацију у свакодневним ситуацијама.</w:t>
            </w:r>
          </w:p>
        </w:tc>
      </w:tr>
      <w:tr w:rsidR="009936E2" w:rsidRPr="001A0137" w:rsidTr="00FF0750">
        <w:trPr>
          <w:trHeight w:val="300"/>
        </w:trPr>
        <w:tc>
          <w:tcPr>
            <w:tcW w:w="5000" w:type="pct"/>
            <w:gridSpan w:val="7"/>
            <w:shd w:val="clear" w:color="auto" w:fill="auto"/>
          </w:tcPr>
          <w:p w:rsidR="009936E2" w:rsidRPr="001A0137" w:rsidRDefault="009936E2" w:rsidP="00AD4A7A">
            <w:pPr>
              <w:spacing w:after="0" w:line="240" w:lineRule="auto"/>
              <w:rPr>
                <w:rFonts w:ascii="Times New Roman" w:eastAsia="Times New Roman" w:hAnsi="Times New Roman"/>
                <w:lang w:val="ru-RU"/>
              </w:rPr>
            </w:pPr>
            <w:r w:rsidRPr="001A0137">
              <w:rPr>
                <w:rFonts w:ascii="Times New Loman" w:eastAsia="Times New Roman" w:hAnsi="Times New Loman" w:cs="Times New Loman"/>
                <w:b/>
                <w:lang w:val="ru-RU"/>
              </w:rPr>
              <w:t>Кључне речи</w:t>
            </w:r>
            <w:r w:rsidRPr="001A0137">
              <w:rPr>
                <w:rFonts w:ascii="Times New Loman" w:eastAsia="Times New Roman" w:hAnsi="Times New Loman" w:cs="Times New Loman"/>
                <w:lang w:val="ru-RU"/>
              </w:rPr>
              <w:t>:</w:t>
            </w:r>
            <w:r w:rsidRPr="001A0137">
              <w:rPr>
                <w:rFonts w:ascii="Times New Loman" w:hAnsi="Times New Loman" w:cs="Times New Loman"/>
                <w:lang w:val="ru-RU"/>
              </w:rPr>
              <w:t xml:space="preserve"> </w:t>
            </w:r>
            <w:r w:rsidR="00AD4A7A" w:rsidRPr="001A0137">
              <w:rPr>
                <w:rFonts w:ascii="Times New Roman" w:eastAsia="Times New Roman" w:hAnsi="Times New Roman"/>
                <w:lang w:val="ru-RU"/>
              </w:rPr>
              <w:t>куповина</w:t>
            </w:r>
            <w:r w:rsidRPr="001A0137">
              <w:rPr>
                <w:rFonts w:ascii="Times New Roman" w:eastAsia="Times New Roman" w:hAnsi="Times New Roman"/>
                <w:lang w:val="ru-RU"/>
              </w:rPr>
              <w:t xml:space="preserve">, називи </w:t>
            </w:r>
            <w:r w:rsidR="00AD4A7A" w:rsidRPr="001A0137">
              <w:rPr>
                <w:rFonts w:ascii="Times New Roman" w:eastAsia="Times New Roman" w:hAnsi="Times New Roman"/>
                <w:lang w:val="ru-RU"/>
              </w:rPr>
              <w:t>производа и продавница</w:t>
            </w:r>
            <w:r w:rsidRPr="001A0137">
              <w:rPr>
                <w:rFonts w:ascii="Times New Roman" w:eastAsia="Times New Roman" w:hAnsi="Times New Roman"/>
                <w:lang w:val="ru-RU"/>
              </w:rPr>
              <w:t xml:space="preserve">, </w:t>
            </w:r>
            <w:r w:rsidR="00AD4A7A" w:rsidRPr="001A0137">
              <w:rPr>
                <w:rFonts w:ascii="Times New Roman" w:eastAsia="Times New Roman" w:hAnsi="Times New Roman"/>
                <w:lang w:val="ru-RU"/>
              </w:rPr>
              <w:t>цена</w:t>
            </w:r>
            <w:r w:rsidRPr="001A0137">
              <w:rPr>
                <w:rFonts w:ascii="Times New Roman" w:eastAsia="Times New Roman" w:hAnsi="Times New Roman"/>
                <w:lang w:val="ru-RU"/>
              </w:rPr>
              <w:t xml:space="preserve">, </w:t>
            </w:r>
            <w:r w:rsidR="00AD4A7A" w:rsidRPr="001A0137">
              <w:rPr>
                <w:rFonts w:ascii="Times New Roman" w:eastAsia="Times New Roman" w:hAnsi="Times New Roman"/>
                <w:lang w:val="ru-RU"/>
              </w:rPr>
              <w:t>новац, плаћање</w:t>
            </w:r>
          </w:p>
        </w:tc>
      </w:tr>
      <w:tr w:rsidR="009936E2" w:rsidRPr="001A0137" w:rsidTr="00FF0750">
        <w:trPr>
          <w:trHeight w:val="300"/>
        </w:trPr>
        <w:tc>
          <w:tcPr>
            <w:tcW w:w="5000" w:type="pct"/>
            <w:gridSpan w:val="7"/>
            <w:shd w:val="clear" w:color="auto" w:fill="auto"/>
          </w:tcPr>
          <w:p w:rsidR="009936E2" w:rsidRPr="001A0137" w:rsidRDefault="009936E2" w:rsidP="00FF0750">
            <w:pPr>
              <w:spacing w:after="0" w:line="240" w:lineRule="auto"/>
              <w:rPr>
                <w:rFonts w:ascii="Times New Loman" w:hAnsi="Times New Loman" w:cs="Times New Loman"/>
                <w:b/>
                <w:color w:val="000000"/>
                <w:lang w:val="ru-RU"/>
              </w:rPr>
            </w:pPr>
            <w:r w:rsidRPr="001A0137">
              <w:rPr>
                <w:rFonts w:ascii="Times New Loman" w:hAnsi="Times New Loman" w:cs="Times New Loman"/>
                <w:b/>
                <w:color w:val="000000"/>
                <w:lang w:val="ru-RU"/>
              </w:rPr>
              <w:t>ОЧЕКИВАНИ ИСХОДИ</w:t>
            </w:r>
          </w:p>
          <w:p w:rsidR="009936E2" w:rsidRPr="001A0137" w:rsidRDefault="009936E2" w:rsidP="00FF0750">
            <w:pPr>
              <w:spacing w:after="0" w:line="240" w:lineRule="auto"/>
              <w:rPr>
                <w:rFonts w:ascii="Times New Roman" w:hAnsi="Times New Roman"/>
                <w:b/>
                <w:color w:val="000000"/>
                <w:lang w:val="ru-RU"/>
              </w:rPr>
            </w:pPr>
            <w:r w:rsidRPr="001A0137">
              <w:rPr>
                <w:rFonts w:ascii="Times New Roman" w:hAnsi="Times New Roman"/>
                <w:lang w:val="ru-RU"/>
              </w:rPr>
              <w:t>Ученик/ученица ће умети да:</w:t>
            </w:r>
          </w:p>
          <w:p w:rsidR="009936E2" w:rsidRPr="001A0137" w:rsidRDefault="009936E2" w:rsidP="00FF0750">
            <w:pPr>
              <w:spacing w:after="0" w:line="240" w:lineRule="auto"/>
              <w:rPr>
                <w:rFonts w:ascii="Times New Roman" w:eastAsia="Times New Roman" w:hAnsi="Times New Roman"/>
                <w:color w:val="000000"/>
                <w:lang w:val="ru-RU"/>
              </w:rPr>
            </w:pPr>
            <w:r w:rsidRPr="001A0137">
              <w:rPr>
                <w:rFonts w:ascii="Times New Roman" w:eastAsia="Times New Roman" w:hAnsi="Times New Roman"/>
                <w:color w:val="000000"/>
                <w:lang w:val="ru-RU"/>
              </w:rPr>
              <w:t xml:space="preserve">– </w:t>
            </w:r>
            <w:r w:rsidRPr="001A0137">
              <w:rPr>
                <w:rFonts w:ascii="Times New Roman" w:hAnsi="Times New Roman"/>
                <w:lang w:val="ru-RU"/>
              </w:rPr>
              <w:t>разуме и користи предвиђени лексички фонд;</w:t>
            </w:r>
          </w:p>
          <w:p w:rsidR="009936E2" w:rsidRPr="001A0137" w:rsidRDefault="009936E2" w:rsidP="00FF0750">
            <w:pPr>
              <w:spacing w:after="0" w:line="240" w:lineRule="auto"/>
              <w:contextualSpacing/>
              <w:rPr>
                <w:rFonts w:ascii="Times New Roman" w:hAnsi="Times New Roman"/>
                <w:lang w:val="ru-RU"/>
              </w:rPr>
            </w:pPr>
            <w:r w:rsidRPr="001A0137">
              <w:rPr>
                <w:rFonts w:ascii="Times New Roman" w:hAnsi="Times New Roman"/>
                <w:lang w:val="ru-RU"/>
              </w:rPr>
              <w:t>– користи</w:t>
            </w:r>
            <w:r w:rsidR="00E639AB" w:rsidRPr="001A0137">
              <w:rPr>
                <w:rFonts w:ascii="Times New Roman" w:hAnsi="Times New Roman"/>
                <w:lang w:val="ru-RU"/>
              </w:rPr>
              <w:t xml:space="preserve"> и користи</w:t>
            </w:r>
            <w:r w:rsidRPr="001A0137">
              <w:rPr>
                <w:rFonts w:ascii="Times New Roman" w:hAnsi="Times New Roman"/>
                <w:lang w:val="ru-RU"/>
              </w:rPr>
              <w:t xml:space="preserve"> раније усвајане језичке моделе;</w:t>
            </w:r>
          </w:p>
          <w:p w:rsidR="009936E2" w:rsidRPr="001A0137" w:rsidRDefault="009936E2" w:rsidP="00FF0750">
            <w:pPr>
              <w:spacing w:after="0" w:line="240" w:lineRule="auto"/>
              <w:contextualSpacing/>
              <w:rPr>
                <w:rFonts w:ascii="Times New Roman" w:hAnsi="Times New Roman"/>
                <w:lang w:val="ru-RU"/>
              </w:rPr>
            </w:pPr>
            <w:r w:rsidRPr="001A0137">
              <w:rPr>
                <w:rFonts w:ascii="Times New Roman" w:hAnsi="Times New Roman"/>
                <w:lang w:val="ru-RU"/>
              </w:rPr>
              <w:t>– разуме питања, налоге и информације у вези са свакодневним активностима;</w:t>
            </w:r>
          </w:p>
          <w:p w:rsidR="009936E2" w:rsidRPr="001A0137" w:rsidRDefault="009936E2" w:rsidP="00FF0750">
            <w:pPr>
              <w:spacing w:after="0" w:line="240" w:lineRule="auto"/>
              <w:contextualSpacing/>
              <w:rPr>
                <w:rFonts w:ascii="Times New Roman" w:hAnsi="Times New Roman"/>
                <w:lang w:val="ru-RU"/>
              </w:rPr>
            </w:pPr>
            <w:r w:rsidRPr="001A0137">
              <w:rPr>
                <w:rFonts w:ascii="Times New Roman" w:hAnsi="Times New Roman"/>
                <w:lang w:val="ru-RU"/>
              </w:rPr>
              <w:t>– говори о различитим темама једноставним језичким изразима;</w:t>
            </w:r>
          </w:p>
          <w:p w:rsidR="00E639AB" w:rsidRPr="001A0137" w:rsidRDefault="009936E2" w:rsidP="00FF0750">
            <w:pPr>
              <w:spacing w:after="0" w:line="240" w:lineRule="auto"/>
              <w:contextualSpacing/>
              <w:rPr>
                <w:rFonts w:ascii="Times New Roman" w:hAnsi="Times New Roman"/>
                <w:lang w:val="ru-RU"/>
              </w:rPr>
            </w:pPr>
            <w:r w:rsidRPr="001A0137">
              <w:rPr>
                <w:rFonts w:ascii="Times New Roman" w:hAnsi="Times New Roman"/>
                <w:lang w:val="ru-RU"/>
              </w:rPr>
              <w:t>– чита кратке текстове, а значење речи одређује на основу контекста</w:t>
            </w:r>
            <w:r w:rsidR="00E639AB" w:rsidRPr="001A0137">
              <w:rPr>
                <w:rFonts w:ascii="Times New Roman" w:hAnsi="Times New Roman"/>
                <w:lang w:val="ru-RU"/>
              </w:rPr>
              <w:t>;</w:t>
            </w:r>
          </w:p>
          <w:p w:rsidR="009936E2" w:rsidRPr="001A0137" w:rsidRDefault="00E639AB" w:rsidP="00FF0750">
            <w:pPr>
              <w:spacing w:after="0" w:line="240" w:lineRule="auto"/>
              <w:contextualSpacing/>
              <w:rPr>
                <w:rFonts w:ascii="Times New Roman" w:hAnsi="Times New Roman"/>
                <w:lang w:val="ru-RU"/>
              </w:rPr>
            </w:pPr>
            <w:r w:rsidRPr="001A0137">
              <w:rPr>
                <w:rFonts w:ascii="Times New Roman" w:hAnsi="Times New Roman"/>
                <w:lang w:val="ru-RU"/>
              </w:rPr>
              <w:t>– пише кратак једноставан дијалошки</w:t>
            </w:r>
            <w:r w:rsidRPr="001A0137">
              <w:rPr>
                <w:rFonts w:ascii="Times New Roman" w:eastAsia="Times New Roman" w:hAnsi="Times New Roman"/>
                <w:lang w:val="ru-RU"/>
              </w:rPr>
              <w:t xml:space="preserve"> текст</w:t>
            </w:r>
            <w:r w:rsidR="009936E2" w:rsidRPr="001A0137">
              <w:rPr>
                <w:rFonts w:ascii="Times New Roman" w:hAnsi="Times New Roman"/>
                <w:lang w:val="ru-RU"/>
              </w:rPr>
              <w:t>.</w:t>
            </w:r>
          </w:p>
          <w:p w:rsidR="009936E2" w:rsidRPr="001A0137" w:rsidRDefault="009936E2" w:rsidP="00FF0750">
            <w:pPr>
              <w:spacing w:after="0" w:line="240" w:lineRule="auto"/>
              <w:contextualSpacing/>
              <w:rPr>
                <w:rFonts w:ascii="Times New Roman" w:hAnsi="Times New Roman"/>
                <w:lang w:val="ru-RU"/>
              </w:rPr>
            </w:pPr>
          </w:p>
        </w:tc>
      </w:tr>
      <w:tr w:rsidR="009936E2" w:rsidRPr="001A0137" w:rsidTr="00FF0750">
        <w:trPr>
          <w:trHeight w:val="300"/>
        </w:trPr>
        <w:tc>
          <w:tcPr>
            <w:tcW w:w="2818" w:type="pct"/>
            <w:gridSpan w:val="4"/>
            <w:shd w:val="clear" w:color="auto" w:fill="auto"/>
          </w:tcPr>
          <w:p w:rsidR="009936E2" w:rsidRPr="001A0137" w:rsidRDefault="009936E2" w:rsidP="00FF0750">
            <w:pPr>
              <w:spacing w:after="0" w:line="240" w:lineRule="auto"/>
              <w:rPr>
                <w:rFonts w:ascii="Times New Loman" w:hAnsi="Times New Loman" w:cs="Times New Loman"/>
                <w:b/>
                <w:lang w:val="ru-RU"/>
              </w:rPr>
            </w:pPr>
            <w:r w:rsidRPr="001A0137">
              <w:rPr>
                <w:rFonts w:ascii="Times New Loman" w:hAnsi="Times New Loman" w:cs="Times New Loman"/>
                <w:b/>
                <w:lang w:val="ru-RU"/>
              </w:rPr>
              <w:t>Литература за наставнике:</w:t>
            </w:r>
          </w:p>
          <w:p w:rsidR="009936E2" w:rsidRPr="001A0137" w:rsidRDefault="009936E2" w:rsidP="00FF0750">
            <w:pPr>
              <w:spacing w:after="0" w:line="240" w:lineRule="auto"/>
              <w:rPr>
                <w:rFonts w:ascii="Times New Roman" w:eastAsia="Times New Roman" w:hAnsi="Times New Roman"/>
                <w:lang w:val="ru-RU" w:eastAsia="sr-Latn-CS"/>
              </w:rPr>
            </w:pPr>
          </w:p>
          <w:p w:rsidR="009936E2" w:rsidRPr="001A0137" w:rsidRDefault="009936E2" w:rsidP="00FF0750">
            <w:pPr>
              <w:spacing w:after="0" w:line="240" w:lineRule="auto"/>
              <w:jc w:val="both"/>
              <w:rPr>
                <w:rFonts w:ascii="Times New Roman" w:eastAsia="Times New Roman" w:hAnsi="Times New Roman"/>
                <w:lang w:val="ru-RU" w:eastAsia="sr-Latn-CS"/>
              </w:rPr>
            </w:pPr>
            <w:r w:rsidRPr="001A0137">
              <w:rPr>
                <w:rFonts w:ascii="Times New Roman" w:eastAsia="Times New Roman" w:hAnsi="Times New Roman"/>
                <w:b/>
                <w:lang w:val="ru-RU" w:eastAsia="sr-Latn-CS"/>
              </w:rPr>
              <w:t>1. Крајишник</w:t>
            </w:r>
            <w:r w:rsidRPr="001A0137">
              <w:rPr>
                <w:rFonts w:ascii="Times New Roman" w:eastAsia="Times New Roman" w:hAnsi="Times New Roman"/>
                <w:lang w:val="ru-RU" w:eastAsia="sr-Latn-CS"/>
              </w:rPr>
              <w:t>,</w:t>
            </w:r>
            <w:r w:rsidRPr="001A0137">
              <w:rPr>
                <w:rFonts w:ascii="Times New Roman" w:eastAsia="Times New Roman" w:hAnsi="Times New Roman"/>
                <w:b/>
                <w:lang w:val="ru-RU" w:eastAsia="sr-Latn-CS"/>
              </w:rPr>
              <w:t xml:space="preserve"> Весна и Душанка Звекић- Душановић</w:t>
            </w:r>
            <w:r w:rsidRPr="001A0137">
              <w:rPr>
                <w:rFonts w:ascii="Times New Roman" w:eastAsia="Times New Roman" w:hAnsi="Times New Roman"/>
                <w:lang w:val="ru-RU" w:eastAsia="sr-Latn-CS"/>
              </w:rPr>
              <w:t xml:space="preserve"> (2017). </w:t>
            </w:r>
            <w:r w:rsidRPr="001A0137">
              <w:rPr>
                <w:rFonts w:ascii="Times New Roman" w:eastAsia="Times New Roman" w:hAnsi="Times New Roman"/>
                <w:i/>
                <w:lang w:val="ru-RU" w:eastAsia="sr-Latn-CS"/>
              </w:rPr>
              <w:t>Општи стандарди постигнића за предмет Српски као нематерњи језик за крај првог и другог циклуса обавезног образовања, општег средњег образовања и основног образовања одраслих</w:t>
            </w:r>
            <w:r w:rsidRPr="001A0137">
              <w:rPr>
                <w:rFonts w:ascii="Times New Roman" w:eastAsia="Times New Roman" w:hAnsi="Times New Roman"/>
                <w:lang w:val="ru-RU" w:eastAsia="sr-Latn-CS"/>
              </w:rPr>
              <w:t>. Приручник за наставнике. Београд: Мисија ОЕБС-а у Србији.</w:t>
            </w:r>
          </w:p>
          <w:p w:rsidR="009936E2" w:rsidRPr="001A0137" w:rsidRDefault="009936E2" w:rsidP="00FF0750">
            <w:pPr>
              <w:spacing w:after="0" w:line="240" w:lineRule="auto"/>
              <w:rPr>
                <w:rFonts w:ascii="Times New Roman" w:eastAsia="Times New Roman" w:hAnsi="Times New Roman"/>
                <w:lang w:val="ru-RU" w:eastAsia="sr-Latn-CS"/>
              </w:rPr>
            </w:pPr>
          </w:p>
          <w:p w:rsidR="009936E2" w:rsidRPr="001A0137" w:rsidRDefault="009936E2" w:rsidP="00FF0750">
            <w:pPr>
              <w:spacing w:after="0" w:line="240" w:lineRule="auto"/>
              <w:jc w:val="both"/>
              <w:rPr>
                <w:rFonts w:ascii="Times New Roman" w:eastAsia="Times New Roman" w:hAnsi="Times New Roman"/>
                <w:lang w:eastAsia="sr-Latn-CS"/>
              </w:rPr>
            </w:pPr>
            <w:r w:rsidRPr="001A0137">
              <w:rPr>
                <w:rFonts w:ascii="Times New Roman" w:eastAsia="Times New Roman" w:hAnsi="Times New Roman"/>
                <w:b/>
                <w:lang w:val="ru-RU" w:eastAsia="sr-Latn-CS"/>
              </w:rPr>
              <w:t>2.</w:t>
            </w:r>
            <w:r w:rsidRPr="001A0137">
              <w:rPr>
                <w:rFonts w:ascii="Times New Roman" w:eastAsia="Times New Roman" w:hAnsi="Times New Roman"/>
                <w:lang w:val="ru-RU" w:eastAsia="sr-Latn-CS"/>
              </w:rPr>
              <w:t xml:space="preserve"> </w:t>
            </w:r>
            <w:r w:rsidRPr="001A0137">
              <w:rPr>
                <w:rFonts w:ascii="Times New Roman" w:eastAsia="Times New Roman" w:hAnsi="Times New Roman"/>
                <w:b/>
                <w:lang w:val="ru-RU" w:eastAsia="sr-Latn-CS"/>
              </w:rPr>
              <w:t xml:space="preserve">Крајишник, Весна </w:t>
            </w:r>
            <w:r w:rsidRPr="001A0137">
              <w:rPr>
                <w:rFonts w:ascii="Times New Roman" w:eastAsia="Times New Roman" w:hAnsi="Times New Roman"/>
                <w:lang w:val="ru-RU" w:eastAsia="sr-Latn-CS"/>
              </w:rPr>
              <w:t xml:space="preserve">и </w:t>
            </w:r>
            <w:r w:rsidRPr="001A0137">
              <w:rPr>
                <w:rFonts w:ascii="Times New Roman" w:eastAsia="Times New Roman" w:hAnsi="Times New Roman"/>
                <w:b/>
                <w:lang w:val="ru-RU" w:eastAsia="sr-Latn-CS"/>
              </w:rPr>
              <w:t>Александар Догнар</w:t>
            </w:r>
            <w:r w:rsidRPr="001A0137">
              <w:rPr>
                <w:rFonts w:ascii="Times New Roman" w:eastAsia="Times New Roman" w:hAnsi="Times New Roman"/>
                <w:lang w:val="ru-RU" w:eastAsia="sr-Latn-CS"/>
              </w:rPr>
              <w:t xml:space="preserve"> (2019). Препоручене лексика за предмет Српски као нематерњи језик за други циклус обавезног образовања. </w:t>
            </w:r>
            <w:proofErr w:type="spellStart"/>
            <w:r w:rsidRPr="001A0137">
              <w:rPr>
                <w:rFonts w:ascii="Times New Roman" w:eastAsia="Times New Roman" w:hAnsi="Times New Roman"/>
                <w:lang w:eastAsia="sr-Latn-CS"/>
              </w:rPr>
              <w:t>Београд</w:t>
            </w:r>
            <w:proofErr w:type="spellEnd"/>
            <w:r w:rsidRPr="001A0137">
              <w:rPr>
                <w:rFonts w:ascii="Times New Roman" w:eastAsia="Times New Roman" w:hAnsi="Times New Roman"/>
                <w:lang w:eastAsia="sr-Latn-CS"/>
              </w:rPr>
              <w:t xml:space="preserve">: </w:t>
            </w:r>
            <w:proofErr w:type="spellStart"/>
            <w:r w:rsidRPr="001A0137">
              <w:rPr>
                <w:rFonts w:ascii="Times New Roman" w:eastAsia="Times New Roman" w:hAnsi="Times New Roman"/>
                <w:lang w:eastAsia="sr-Latn-CS"/>
              </w:rPr>
              <w:t>Мисија</w:t>
            </w:r>
            <w:proofErr w:type="spellEnd"/>
            <w:r w:rsidRPr="001A0137">
              <w:rPr>
                <w:rFonts w:ascii="Times New Roman" w:eastAsia="Times New Roman" w:hAnsi="Times New Roman"/>
                <w:lang w:eastAsia="sr-Latn-CS"/>
              </w:rPr>
              <w:t xml:space="preserve"> ОЕБС-а у Србији.</w:t>
            </w:r>
          </w:p>
          <w:p w:rsidR="009936E2" w:rsidRPr="001A0137" w:rsidRDefault="009936E2" w:rsidP="00FF0750">
            <w:pPr>
              <w:spacing w:after="0" w:line="240" w:lineRule="auto"/>
              <w:rPr>
                <w:rFonts w:ascii="Times New Loman" w:hAnsi="Times New Loman" w:cs="Times New Loman"/>
              </w:rPr>
            </w:pPr>
          </w:p>
        </w:tc>
        <w:tc>
          <w:tcPr>
            <w:tcW w:w="2182" w:type="pct"/>
            <w:gridSpan w:val="3"/>
            <w:shd w:val="clear" w:color="auto" w:fill="auto"/>
          </w:tcPr>
          <w:p w:rsidR="009936E2" w:rsidRPr="001A0137" w:rsidRDefault="009936E2" w:rsidP="00FF0750">
            <w:pPr>
              <w:spacing w:after="0" w:line="240" w:lineRule="auto"/>
              <w:rPr>
                <w:rFonts w:ascii="Times New Loman" w:hAnsi="Times New Loman" w:cs="Times New Loman"/>
                <w:b/>
                <w:lang w:val="ru-RU"/>
              </w:rPr>
            </w:pPr>
            <w:r w:rsidRPr="001A0137">
              <w:rPr>
                <w:rFonts w:ascii="Times New Loman" w:hAnsi="Times New Loman" w:cs="Times New Loman"/>
                <w:b/>
                <w:lang w:val="ru-RU"/>
              </w:rPr>
              <w:t>Литература за ученике:</w:t>
            </w:r>
          </w:p>
          <w:p w:rsidR="009936E2" w:rsidRPr="001A0137" w:rsidRDefault="009936E2" w:rsidP="00FF0750">
            <w:pPr>
              <w:spacing w:after="0" w:line="240" w:lineRule="auto"/>
              <w:rPr>
                <w:rFonts w:ascii="Times New Loman" w:hAnsi="Times New Loman" w:cs="Times New Loman"/>
                <w:b/>
                <w:lang w:val="ru-RU"/>
              </w:rPr>
            </w:pPr>
          </w:p>
          <w:p w:rsidR="009936E2" w:rsidRPr="001A0137" w:rsidRDefault="009936E2" w:rsidP="00FF0750">
            <w:pPr>
              <w:spacing w:after="0" w:line="240" w:lineRule="auto"/>
              <w:rPr>
                <w:rFonts w:ascii="Times New Loman" w:hAnsi="Times New Loman" w:cs="Times New Loman"/>
                <w:lang w:val="ru-RU"/>
              </w:rPr>
            </w:pPr>
            <w:r w:rsidRPr="001A0137">
              <w:rPr>
                <w:rFonts w:ascii="Times New Loman" w:hAnsi="Times New Loman" w:cs="Times New Loman"/>
                <w:b/>
                <w:lang w:val="ru-RU"/>
              </w:rPr>
              <w:t xml:space="preserve">1. Добрић, Наташа </w:t>
            </w:r>
            <w:r w:rsidRPr="001A0137">
              <w:rPr>
                <w:rFonts w:ascii="Times New Loman" w:hAnsi="Times New Loman" w:cs="Times New Loman"/>
                <w:lang w:val="ru-RU"/>
              </w:rPr>
              <w:t>и</w:t>
            </w:r>
            <w:r w:rsidRPr="001A0137">
              <w:rPr>
                <w:rFonts w:ascii="Times New Loman" w:hAnsi="Times New Loman" w:cs="Times New Loman"/>
                <w:b/>
                <w:lang w:val="ru-RU"/>
              </w:rPr>
              <w:t xml:space="preserve"> Биљана Николић</w:t>
            </w:r>
            <w:r w:rsidRPr="001A0137">
              <w:rPr>
                <w:rFonts w:ascii="Times New Loman" w:hAnsi="Times New Loman" w:cs="Times New Loman"/>
                <w:lang w:val="ru-RU"/>
              </w:rPr>
              <w:t xml:space="preserve"> (2019).</w:t>
            </w:r>
            <w:r w:rsidRPr="001A0137">
              <w:rPr>
                <w:rFonts w:ascii="Times New Roman" w:hAnsi="Times New Roman"/>
                <w:b/>
                <w:color w:val="215868"/>
                <w:lang w:val="ru-RU"/>
              </w:rPr>
              <w:t xml:space="preserve"> </w:t>
            </w:r>
            <w:r w:rsidRPr="001A0137">
              <w:rPr>
                <w:rFonts w:ascii="Times New Roman" w:hAnsi="Times New Roman"/>
                <w:i/>
                <w:lang w:val="ru-RU"/>
              </w:rPr>
              <w:t xml:space="preserve">Српски као нематерњи језик. Језичка култура. Радна свеска за </w:t>
            </w:r>
            <w:r w:rsidRPr="001A0137">
              <w:rPr>
                <w:rFonts w:ascii="Times New Roman" w:eastAsia="Times New Roman" w:hAnsi="Times New Roman"/>
                <w:i/>
                <w:lang w:val="ru-RU"/>
              </w:rPr>
              <w:t xml:space="preserve">шести </w:t>
            </w:r>
            <w:r w:rsidRPr="001A0137">
              <w:rPr>
                <w:rFonts w:ascii="Times New Roman" w:hAnsi="Times New Roman"/>
                <w:i/>
                <w:lang w:val="ru-RU"/>
              </w:rPr>
              <w:t>разред основне школе</w:t>
            </w:r>
            <w:r w:rsidRPr="001A0137">
              <w:rPr>
                <w:rFonts w:ascii="Times New Loman" w:hAnsi="Times New Loman" w:cs="Times New Loman"/>
                <w:lang w:val="ru-RU"/>
              </w:rPr>
              <w:t xml:space="preserve">. Београд: Завод за уџбенике. </w:t>
            </w:r>
          </w:p>
          <w:p w:rsidR="009936E2" w:rsidRPr="001A0137" w:rsidRDefault="009936E2" w:rsidP="00FF0750">
            <w:pPr>
              <w:spacing w:after="0" w:line="240" w:lineRule="auto"/>
              <w:rPr>
                <w:rFonts w:ascii="Times New Loman" w:hAnsi="Times New Loman" w:cs="Times New Loman"/>
                <w:b/>
                <w:color w:val="000000"/>
                <w:lang w:val="ru-RU"/>
              </w:rPr>
            </w:pPr>
          </w:p>
        </w:tc>
      </w:tr>
      <w:tr w:rsidR="009936E2" w:rsidRPr="001A0137" w:rsidTr="00FF0750">
        <w:trPr>
          <w:trHeight w:val="300"/>
        </w:trPr>
        <w:tc>
          <w:tcPr>
            <w:tcW w:w="5000" w:type="pct"/>
            <w:gridSpan w:val="7"/>
            <w:shd w:val="clear" w:color="auto" w:fill="auto"/>
          </w:tcPr>
          <w:p w:rsidR="009936E2" w:rsidRPr="001A0137" w:rsidRDefault="009936E2" w:rsidP="00FF0750">
            <w:pPr>
              <w:spacing w:after="0" w:line="240" w:lineRule="auto"/>
              <w:rPr>
                <w:rFonts w:ascii="Times New Loman" w:hAnsi="Times New Loman" w:cs="Times New Loman"/>
                <w:b/>
              </w:rPr>
            </w:pPr>
            <w:proofErr w:type="spellStart"/>
            <w:r w:rsidRPr="001A0137">
              <w:rPr>
                <w:rFonts w:ascii="Times New Loman" w:hAnsi="Times New Loman" w:cs="Times New Loman"/>
                <w:b/>
              </w:rPr>
              <w:t>Методичке</w:t>
            </w:r>
            <w:proofErr w:type="spellEnd"/>
            <w:r w:rsidRPr="001A0137">
              <w:rPr>
                <w:rFonts w:ascii="Times New Loman" w:hAnsi="Times New Loman" w:cs="Times New Loman"/>
                <w:b/>
              </w:rPr>
              <w:t xml:space="preserve"> </w:t>
            </w:r>
            <w:proofErr w:type="spellStart"/>
            <w:r w:rsidRPr="001A0137">
              <w:rPr>
                <w:rFonts w:ascii="Times New Loman" w:hAnsi="Times New Loman" w:cs="Times New Loman"/>
                <w:b/>
              </w:rPr>
              <w:t>напомене</w:t>
            </w:r>
            <w:proofErr w:type="spellEnd"/>
          </w:p>
          <w:p w:rsidR="009936E2" w:rsidRPr="001A0137" w:rsidRDefault="009936E2" w:rsidP="00FF0750">
            <w:pPr>
              <w:spacing w:after="0" w:line="240" w:lineRule="auto"/>
              <w:rPr>
                <w:rFonts w:ascii="Times New Loman" w:hAnsi="Times New Loman" w:cs="Times New Loman"/>
              </w:rPr>
            </w:pPr>
          </w:p>
        </w:tc>
      </w:tr>
      <w:tr w:rsidR="009936E2" w:rsidRPr="001A0137" w:rsidTr="00FF0750">
        <w:trPr>
          <w:trHeight w:val="68"/>
        </w:trPr>
        <w:tc>
          <w:tcPr>
            <w:tcW w:w="5000" w:type="pct"/>
            <w:gridSpan w:val="7"/>
            <w:tcBorders>
              <w:top w:val="nil"/>
              <w:left w:val="nil"/>
              <w:right w:val="nil"/>
            </w:tcBorders>
            <w:shd w:val="clear" w:color="auto" w:fill="auto"/>
          </w:tcPr>
          <w:p w:rsidR="009936E2" w:rsidRPr="001A0137" w:rsidRDefault="009936E2" w:rsidP="00FF0750">
            <w:pPr>
              <w:spacing w:after="0" w:line="240" w:lineRule="auto"/>
              <w:rPr>
                <w:rFonts w:ascii="Times New Loman" w:hAnsi="Times New Loman" w:cs="Times New Loman"/>
                <w:b/>
              </w:rPr>
            </w:pPr>
          </w:p>
          <w:p w:rsidR="009936E2" w:rsidRPr="001A0137" w:rsidRDefault="009936E2" w:rsidP="00FF0750">
            <w:pPr>
              <w:spacing w:after="0" w:line="240" w:lineRule="auto"/>
              <w:rPr>
                <w:rFonts w:ascii="Times New Loman" w:hAnsi="Times New Loman" w:cs="Times New Loman"/>
                <w:b/>
              </w:rPr>
            </w:pPr>
          </w:p>
        </w:tc>
      </w:tr>
      <w:tr w:rsidR="009936E2" w:rsidRPr="001A0137" w:rsidTr="00FF0750">
        <w:trPr>
          <w:trHeight w:val="430"/>
        </w:trPr>
        <w:tc>
          <w:tcPr>
            <w:tcW w:w="5000" w:type="pct"/>
            <w:gridSpan w:val="7"/>
            <w:shd w:val="clear" w:color="auto" w:fill="auto"/>
          </w:tcPr>
          <w:p w:rsidR="009936E2" w:rsidRPr="001A0137" w:rsidRDefault="009936E2" w:rsidP="00FF0750">
            <w:pPr>
              <w:tabs>
                <w:tab w:val="left" w:pos="6705"/>
              </w:tabs>
              <w:spacing w:after="0" w:line="240" w:lineRule="auto"/>
              <w:jc w:val="center"/>
              <w:rPr>
                <w:rFonts w:ascii="Times New Loman" w:hAnsi="Times New Loman" w:cs="Times New Loman"/>
                <w:b/>
                <w:color w:val="000000"/>
              </w:rPr>
            </w:pPr>
            <w:r w:rsidRPr="001A0137">
              <w:rPr>
                <w:rFonts w:ascii="Times New Loman" w:hAnsi="Times New Loman" w:cs="Times New Loman"/>
                <w:b/>
                <w:color w:val="000000"/>
              </w:rPr>
              <w:t>СТРУКТУРА И ТОК ЧАСА</w:t>
            </w:r>
          </w:p>
        </w:tc>
      </w:tr>
      <w:tr w:rsidR="009936E2" w:rsidRPr="001A0137" w:rsidTr="00FF0750">
        <w:trPr>
          <w:trHeight w:val="58"/>
        </w:trPr>
        <w:tc>
          <w:tcPr>
            <w:tcW w:w="1093" w:type="pct"/>
            <w:gridSpan w:val="2"/>
            <w:shd w:val="clear" w:color="auto" w:fill="auto"/>
          </w:tcPr>
          <w:p w:rsidR="009936E2" w:rsidRPr="001A0137" w:rsidRDefault="009936E2" w:rsidP="001A0137">
            <w:pPr>
              <w:spacing w:after="0" w:line="360" w:lineRule="auto"/>
              <w:jc w:val="center"/>
              <w:rPr>
                <w:rFonts w:ascii="Times New Loman" w:hAnsi="Times New Loman" w:cs="Times New Loman"/>
                <w:b/>
                <w:color w:val="000000"/>
              </w:rPr>
            </w:pPr>
            <w:r w:rsidRPr="001A0137">
              <w:rPr>
                <w:rFonts w:ascii="Times New Loman" w:hAnsi="Times New Loman" w:cs="Times New Loman"/>
                <w:b/>
                <w:color w:val="000000"/>
              </w:rPr>
              <w:t>АКТИВНОСТИ</w:t>
            </w:r>
          </w:p>
        </w:tc>
        <w:tc>
          <w:tcPr>
            <w:tcW w:w="2147" w:type="pct"/>
            <w:gridSpan w:val="3"/>
            <w:shd w:val="clear" w:color="auto" w:fill="auto"/>
          </w:tcPr>
          <w:p w:rsidR="009936E2" w:rsidRPr="001A0137" w:rsidRDefault="009936E2" w:rsidP="001A0137">
            <w:pPr>
              <w:spacing w:after="0" w:line="360" w:lineRule="auto"/>
              <w:jc w:val="center"/>
              <w:rPr>
                <w:rFonts w:ascii="Times New Loman" w:hAnsi="Times New Loman" w:cs="Times New Loman"/>
                <w:b/>
                <w:color w:val="000000"/>
              </w:rPr>
            </w:pPr>
            <w:r w:rsidRPr="001A0137">
              <w:rPr>
                <w:rFonts w:ascii="Times New Loman" w:hAnsi="Times New Loman" w:cs="Times New Loman"/>
                <w:b/>
                <w:color w:val="000000"/>
              </w:rPr>
              <w:t>АКТИВНОСТИ НАСТАВНИКА</w:t>
            </w:r>
          </w:p>
        </w:tc>
        <w:tc>
          <w:tcPr>
            <w:tcW w:w="1760" w:type="pct"/>
            <w:gridSpan w:val="2"/>
            <w:shd w:val="clear" w:color="auto" w:fill="auto"/>
          </w:tcPr>
          <w:p w:rsidR="009936E2" w:rsidRPr="001A0137" w:rsidRDefault="009936E2" w:rsidP="001A0137">
            <w:pPr>
              <w:spacing w:after="0" w:line="360" w:lineRule="auto"/>
              <w:jc w:val="center"/>
              <w:rPr>
                <w:rFonts w:ascii="Times New Loman" w:hAnsi="Times New Loman" w:cs="Times New Loman"/>
                <w:b/>
                <w:color w:val="000000"/>
              </w:rPr>
            </w:pPr>
            <w:r w:rsidRPr="001A0137">
              <w:rPr>
                <w:rFonts w:ascii="Times New Loman" w:hAnsi="Times New Loman" w:cs="Times New Loman"/>
                <w:b/>
                <w:color w:val="000000"/>
              </w:rPr>
              <w:t>АКТИВНОСТИ УЧЕНИКА</w:t>
            </w:r>
          </w:p>
        </w:tc>
      </w:tr>
      <w:tr w:rsidR="009936E2" w:rsidRPr="001A0137" w:rsidTr="00FF0750">
        <w:trPr>
          <w:trHeight w:val="558"/>
        </w:trPr>
        <w:tc>
          <w:tcPr>
            <w:tcW w:w="1093" w:type="pct"/>
            <w:gridSpan w:val="2"/>
            <w:shd w:val="clear" w:color="auto" w:fill="auto"/>
          </w:tcPr>
          <w:p w:rsidR="009936E2" w:rsidRPr="001A0137" w:rsidRDefault="009936E2" w:rsidP="00FF0750">
            <w:pPr>
              <w:spacing w:after="0" w:line="240" w:lineRule="auto"/>
              <w:rPr>
                <w:rFonts w:ascii="Times New Loman" w:hAnsi="Times New Loman" w:cs="Times New Loman"/>
                <w:b/>
                <w:color w:val="000000"/>
              </w:rPr>
            </w:pPr>
          </w:p>
          <w:p w:rsidR="009936E2" w:rsidRPr="001A0137" w:rsidRDefault="009936E2" w:rsidP="00FF0750">
            <w:pPr>
              <w:spacing w:after="0" w:line="240" w:lineRule="auto"/>
              <w:rPr>
                <w:rFonts w:ascii="Times New Loman" w:hAnsi="Times New Loman" w:cs="Times New Loman"/>
                <w:b/>
                <w:color w:val="000000"/>
              </w:rPr>
            </w:pPr>
            <w:r w:rsidRPr="001A0137">
              <w:rPr>
                <w:rFonts w:ascii="Times New Loman" w:hAnsi="Times New Loman" w:cs="Times New Loman"/>
                <w:b/>
                <w:color w:val="000000"/>
              </w:rPr>
              <w:t>УВОДНИ ДЕО</w:t>
            </w:r>
          </w:p>
          <w:p w:rsidR="009936E2" w:rsidRPr="001A0137" w:rsidRDefault="009936E2" w:rsidP="00FF0750">
            <w:pPr>
              <w:spacing w:after="0" w:line="240" w:lineRule="auto"/>
              <w:rPr>
                <w:rFonts w:ascii="Times New Loman" w:hAnsi="Times New Loman" w:cs="Times New Loman"/>
                <w:b/>
                <w:color w:val="000000"/>
              </w:rPr>
            </w:pPr>
            <w:r w:rsidRPr="001A0137">
              <w:rPr>
                <w:rFonts w:ascii="Times New Loman" w:hAnsi="Times New Loman" w:cs="Times New Loman"/>
                <w:b/>
                <w:color w:val="000000"/>
              </w:rPr>
              <w:t>ЧАСА</w:t>
            </w:r>
          </w:p>
          <w:p w:rsidR="009936E2" w:rsidRPr="001A0137" w:rsidRDefault="009936E2" w:rsidP="00FF0750">
            <w:pPr>
              <w:spacing w:after="0" w:line="240" w:lineRule="auto"/>
              <w:rPr>
                <w:rFonts w:ascii="Times New Loman" w:hAnsi="Times New Loman" w:cs="Times New Loman"/>
                <w:b/>
                <w:color w:val="000000"/>
              </w:rPr>
            </w:pPr>
          </w:p>
        </w:tc>
        <w:tc>
          <w:tcPr>
            <w:tcW w:w="2147" w:type="pct"/>
            <w:gridSpan w:val="3"/>
            <w:shd w:val="clear" w:color="auto" w:fill="auto"/>
          </w:tcPr>
          <w:p w:rsidR="009936E2" w:rsidRPr="001A0137" w:rsidRDefault="009936E2" w:rsidP="00FF0750">
            <w:pPr>
              <w:spacing w:after="0" w:line="360" w:lineRule="auto"/>
              <w:jc w:val="both"/>
              <w:rPr>
                <w:rFonts w:ascii="Times New Roman" w:hAnsi="Times New Roman"/>
                <w:lang w:val="ru-RU"/>
              </w:rPr>
            </w:pPr>
            <w:r w:rsidRPr="001A0137">
              <w:rPr>
                <w:rFonts w:ascii="Times New Roman" w:hAnsi="Times New Roman"/>
                <w:lang w:val="ru-RU"/>
              </w:rPr>
              <w:t xml:space="preserve">– </w:t>
            </w:r>
            <w:r w:rsidR="00AF42C7" w:rsidRPr="001A0137">
              <w:rPr>
                <w:rFonts w:ascii="Times New Roman" w:hAnsi="Times New Roman"/>
                <w:lang w:val="ru-RU"/>
              </w:rPr>
              <w:t xml:space="preserve">На основу 1. вежбе у уџбенику </w:t>
            </w:r>
            <w:r w:rsidR="00AF42C7" w:rsidRPr="001A0137">
              <w:rPr>
                <w:rFonts w:ascii="Times New Roman" w:hAnsi="Times New Roman"/>
                <w:i/>
                <w:lang w:val="ru-RU"/>
              </w:rPr>
              <w:t>Језичка култура</w:t>
            </w:r>
            <w:r w:rsidR="00AF42C7" w:rsidRPr="001A0137">
              <w:rPr>
                <w:rFonts w:ascii="Times New Roman" w:hAnsi="Times New Roman"/>
                <w:lang w:val="ru-RU"/>
              </w:rPr>
              <w:t xml:space="preserve"> п</w:t>
            </w:r>
            <w:r w:rsidRPr="001A0137">
              <w:rPr>
                <w:rFonts w:ascii="Times New Roman" w:hAnsi="Times New Roman"/>
                <w:lang w:val="ru-RU"/>
              </w:rPr>
              <w:t xml:space="preserve">окреће уводни разговор о </w:t>
            </w:r>
            <w:r w:rsidR="00AF42C7" w:rsidRPr="001A0137">
              <w:rPr>
                <w:rFonts w:ascii="Times New Roman" w:hAnsi="Times New Roman"/>
                <w:lang w:val="ru-RU"/>
              </w:rPr>
              <w:t>куповини</w:t>
            </w:r>
            <w:r w:rsidRPr="001A0137">
              <w:rPr>
                <w:rFonts w:ascii="Times New Roman" w:hAnsi="Times New Roman"/>
                <w:lang w:val="ru-RU"/>
              </w:rPr>
              <w:t xml:space="preserve">. </w:t>
            </w:r>
          </w:p>
          <w:p w:rsidR="009936E2" w:rsidRPr="001A0137" w:rsidRDefault="009936E2" w:rsidP="00FF0750">
            <w:pPr>
              <w:spacing w:after="0" w:line="360" w:lineRule="auto"/>
              <w:jc w:val="both"/>
              <w:rPr>
                <w:rFonts w:ascii="Times New Roman" w:hAnsi="Times New Roman"/>
                <w:lang w:val="ru-RU"/>
              </w:rPr>
            </w:pPr>
            <w:r w:rsidRPr="001A0137">
              <w:rPr>
                <w:rFonts w:ascii="Times New Roman" w:hAnsi="Times New Roman"/>
                <w:lang w:val="ru-RU"/>
              </w:rPr>
              <w:t>Модел за разговор:</w:t>
            </w:r>
          </w:p>
          <w:p w:rsidR="009936E2" w:rsidRPr="001A0137" w:rsidRDefault="00AF42C7" w:rsidP="00FF0750">
            <w:pPr>
              <w:spacing w:after="0" w:line="360" w:lineRule="auto"/>
              <w:jc w:val="both"/>
              <w:rPr>
                <w:rFonts w:ascii="Times New Roman" w:hAnsi="Times New Roman"/>
                <w:lang w:val="ru-RU"/>
              </w:rPr>
            </w:pPr>
            <w:r w:rsidRPr="001A0137">
              <w:rPr>
                <w:rFonts w:ascii="Times New Roman" w:hAnsi="Times New Roman"/>
                <w:lang w:val="ru-RU"/>
              </w:rPr>
              <w:lastRenderedPageBreak/>
              <w:t>Где ти и твоја породица купујете:</w:t>
            </w:r>
          </w:p>
          <w:p w:rsidR="00AF42C7" w:rsidRPr="001A0137" w:rsidRDefault="00AF42C7" w:rsidP="00FF0750">
            <w:pPr>
              <w:spacing w:after="0" w:line="360" w:lineRule="auto"/>
              <w:jc w:val="both"/>
              <w:rPr>
                <w:rFonts w:ascii="Times New Roman" w:hAnsi="Times New Roman"/>
                <w:lang w:val="ru-RU"/>
              </w:rPr>
            </w:pPr>
            <w:r w:rsidRPr="001A0137">
              <w:rPr>
                <w:rFonts w:ascii="Times New Roman" w:hAnsi="Times New Roman"/>
                <w:lang w:val="ru-RU"/>
              </w:rPr>
              <w:t>– основне животне намирнице (хлеб, млеко, месо...);</w:t>
            </w:r>
          </w:p>
          <w:p w:rsidR="00AF42C7" w:rsidRPr="001A0137" w:rsidRDefault="00AF42C7" w:rsidP="00FF0750">
            <w:pPr>
              <w:spacing w:after="0" w:line="360" w:lineRule="auto"/>
              <w:jc w:val="both"/>
              <w:rPr>
                <w:rFonts w:ascii="Times New Roman" w:hAnsi="Times New Roman"/>
                <w:lang w:val="ru-RU"/>
              </w:rPr>
            </w:pPr>
            <w:r w:rsidRPr="001A0137">
              <w:rPr>
                <w:rFonts w:ascii="Times New Roman" w:hAnsi="Times New Roman"/>
                <w:lang w:val="ru-RU"/>
              </w:rPr>
              <w:t>– воће и поврће;</w:t>
            </w:r>
          </w:p>
          <w:p w:rsidR="00AF42C7" w:rsidRPr="001A0137" w:rsidRDefault="00AF42C7" w:rsidP="00FF0750">
            <w:pPr>
              <w:spacing w:after="0" w:line="360" w:lineRule="auto"/>
              <w:jc w:val="both"/>
              <w:rPr>
                <w:rFonts w:ascii="Times New Roman" w:hAnsi="Times New Roman"/>
                <w:lang w:val="ru-RU"/>
              </w:rPr>
            </w:pPr>
            <w:r w:rsidRPr="001A0137">
              <w:rPr>
                <w:rFonts w:ascii="Times New Roman" w:hAnsi="Times New Roman"/>
                <w:lang w:val="ru-RU"/>
              </w:rPr>
              <w:t>– одећу и обућу;</w:t>
            </w:r>
          </w:p>
          <w:p w:rsidR="00AF42C7" w:rsidRPr="001A0137" w:rsidRDefault="00AF42C7" w:rsidP="00FF0750">
            <w:pPr>
              <w:spacing w:after="0" w:line="360" w:lineRule="auto"/>
              <w:jc w:val="both"/>
              <w:rPr>
                <w:rFonts w:ascii="Times New Roman" w:hAnsi="Times New Roman"/>
                <w:lang w:val="ru-RU"/>
              </w:rPr>
            </w:pPr>
            <w:r w:rsidRPr="001A0137">
              <w:rPr>
                <w:rFonts w:ascii="Times New Roman" w:hAnsi="Times New Roman"/>
                <w:lang w:val="ru-RU"/>
              </w:rPr>
              <w:t>– књиге и школски прибор?</w:t>
            </w:r>
          </w:p>
          <w:p w:rsidR="009936E2" w:rsidRPr="001A0137" w:rsidRDefault="00AF42C7" w:rsidP="00050487">
            <w:pPr>
              <w:spacing w:after="0" w:line="360" w:lineRule="auto"/>
              <w:jc w:val="both"/>
              <w:rPr>
                <w:rFonts w:ascii="Times New Roman" w:hAnsi="Times New Roman"/>
                <w:lang w:val="ru-RU"/>
              </w:rPr>
            </w:pPr>
            <w:r w:rsidRPr="001A0137">
              <w:rPr>
                <w:rFonts w:ascii="Times New Roman" w:hAnsi="Times New Roman"/>
                <w:lang w:val="ru-RU"/>
              </w:rPr>
              <w:t xml:space="preserve">– Колико често идете </w:t>
            </w:r>
            <w:r w:rsidR="00050487" w:rsidRPr="001A0137">
              <w:rPr>
                <w:rFonts w:ascii="Times New Roman" w:hAnsi="Times New Roman"/>
                <w:lang w:val="ru-RU"/>
              </w:rPr>
              <w:t xml:space="preserve">с родитељима </w:t>
            </w:r>
            <w:r w:rsidRPr="001A0137">
              <w:rPr>
                <w:rFonts w:ascii="Times New Roman" w:hAnsi="Times New Roman"/>
                <w:lang w:val="ru-RU"/>
              </w:rPr>
              <w:t>у куповину</w:t>
            </w:r>
            <w:r w:rsidR="00050487" w:rsidRPr="001A0137">
              <w:rPr>
                <w:rFonts w:ascii="Times New Roman" w:hAnsi="Times New Roman"/>
                <w:lang w:val="ru-RU"/>
              </w:rPr>
              <w:t>?</w:t>
            </w:r>
          </w:p>
          <w:p w:rsidR="00050487" w:rsidRPr="001A0137" w:rsidRDefault="00050487" w:rsidP="00050487">
            <w:pPr>
              <w:spacing w:after="0" w:line="360" w:lineRule="auto"/>
              <w:jc w:val="both"/>
              <w:rPr>
                <w:rFonts w:ascii="Times New Roman" w:hAnsi="Times New Roman"/>
              </w:rPr>
            </w:pPr>
            <w:r w:rsidRPr="001A0137">
              <w:rPr>
                <w:rFonts w:ascii="Times New Roman" w:hAnsi="Times New Roman"/>
              </w:rPr>
              <w:t xml:space="preserve">– </w:t>
            </w:r>
            <w:proofErr w:type="spellStart"/>
            <w:r w:rsidRPr="001A0137">
              <w:rPr>
                <w:rFonts w:ascii="Times New Roman" w:hAnsi="Times New Roman"/>
              </w:rPr>
              <w:t>Како</w:t>
            </w:r>
            <w:proofErr w:type="spellEnd"/>
            <w:r w:rsidRPr="001A0137">
              <w:rPr>
                <w:rFonts w:ascii="Times New Roman" w:hAnsi="Times New Roman"/>
              </w:rPr>
              <w:t xml:space="preserve"> </w:t>
            </w:r>
            <w:proofErr w:type="spellStart"/>
            <w:r w:rsidRPr="001A0137">
              <w:rPr>
                <w:rFonts w:ascii="Times New Roman" w:hAnsi="Times New Roman"/>
              </w:rPr>
              <w:t>учествујете</w:t>
            </w:r>
            <w:proofErr w:type="spellEnd"/>
            <w:r w:rsidRPr="001A0137">
              <w:rPr>
                <w:rFonts w:ascii="Times New Roman" w:hAnsi="Times New Roman"/>
              </w:rPr>
              <w:t xml:space="preserve"> у </w:t>
            </w:r>
            <w:proofErr w:type="spellStart"/>
            <w:r w:rsidRPr="001A0137">
              <w:rPr>
                <w:rFonts w:ascii="Times New Roman" w:hAnsi="Times New Roman"/>
              </w:rPr>
              <w:t>њој</w:t>
            </w:r>
            <w:proofErr w:type="spellEnd"/>
            <w:r w:rsidRPr="001A0137">
              <w:rPr>
                <w:rFonts w:ascii="Times New Roman" w:hAnsi="Times New Roman"/>
              </w:rPr>
              <w:t>?</w:t>
            </w:r>
          </w:p>
        </w:tc>
        <w:tc>
          <w:tcPr>
            <w:tcW w:w="1760" w:type="pct"/>
            <w:gridSpan w:val="2"/>
            <w:shd w:val="clear" w:color="auto" w:fill="auto"/>
          </w:tcPr>
          <w:p w:rsidR="009936E2" w:rsidRPr="001A0137" w:rsidRDefault="009936E2" w:rsidP="009C1207">
            <w:pPr>
              <w:spacing w:after="0" w:line="360" w:lineRule="auto"/>
              <w:rPr>
                <w:rFonts w:ascii="Times New Loman" w:hAnsi="Times New Loman" w:cs="Times New Loman"/>
                <w:noProof/>
              </w:rPr>
            </w:pPr>
            <w:r w:rsidRPr="001A0137">
              <w:rPr>
                <w:rFonts w:ascii="Times New Roman" w:hAnsi="Times New Roman"/>
              </w:rPr>
              <w:lastRenderedPageBreak/>
              <w:t xml:space="preserve">– </w:t>
            </w:r>
            <w:r w:rsidR="009C1207" w:rsidRPr="001A0137">
              <w:rPr>
                <w:rFonts w:ascii="Times New Roman" w:hAnsi="Times New Roman"/>
              </w:rPr>
              <w:t>Кратко монолошко излагање</w:t>
            </w:r>
            <w:r w:rsidRPr="001A0137">
              <w:rPr>
                <w:rFonts w:ascii="Times New Roman" w:hAnsi="Times New Roman"/>
              </w:rPr>
              <w:t>.</w:t>
            </w:r>
          </w:p>
        </w:tc>
      </w:tr>
      <w:tr w:rsidR="009936E2" w:rsidRPr="001A0137" w:rsidTr="00FF0750">
        <w:trPr>
          <w:trHeight w:val="416"/>
        </w:trPr>
        <w:tc>
          <w:tcPr>
            <w:tcW w:w="1093" w:type="pct"/>
            <w:gridSpan w:val="2"/>
            <w:shd w:val="clear" w:color="auto" w:fill="auto"/>
          </w:tcPr>
          <w:p w:rsidR="009936E2" w:rsidRPr="001A0137" w:rsidRDefault="009936E2" w:rsidP="00FF0750">
            <w:pPr>
              <w:spacing w:after="0" w:line="240" w:lineRule="auto"/>
              <w:rPr>
                <w:rFonts w:ascii="Times New Loman" w:hAnsi="Times New Loman" w:cs="Times New Loman"/>
                <w:b/>
                <w:color w:val="000000"/>
              </w:rPr>
            </w:pPr>
            <w:r w:rsidRPr="001A0137">
              <w:rPr>
                <w:rFonts w:ascii="Times New Loman" w:hAnsi="Times New Loman" w:cs="Times New Loman"/>
                <w:b/>
                <w:color w:val="000000"/>
              </w:rPr>
              <w:lastRenderedPageBreak/>
              <w:t>ГЛАВНИ ДЕО ЧАСА</w:t>
            </w:r>
          </w:p>
          <w:p w:rsidR="009936E2" w:rsidRPr="001A0137" w:rsidRDefault="009936E2" w:rsidP="00FF0750">
            <w:pPr>
              <w:spacing w:after="0" w:line="240" w:lineRule="auto"/>
              <w:rPr>
                <w:rFonts w:ascii="Times New Loman" w:hAnsi="Times New Loman" w:cs="Times New Loman"/>
                <w:b/>
                <w:color w:val="000000"/>
              </w:rPr>
            </w:pPr>
          </w:p>
          <w:p w:rsidR="009936E2" w:rsidRPr="001A0137" w:rsidRDefault="009936E2" w:rsidP="00FF0750">
            <w:pPr>
              <w:spacing w:after="0" w:line="240" w:lineRule="auto"/>
              <w:rPr>
                <w:rFonts w:ascii="Times New Loman" w:hAnsi="Times New Loman" w:cs="Times New Loman"/>
                <w:b/>
                <w:color w:val="000000"/>
              </w:rPr>
            </w:pPr>
          </w:p>
        </w:tc>
        <w:tc>
          <w:tcPr>
            <w:tcW w:w="2147" w:type="pct"/>
            <w:gridSpan w:val="3"/>
            <w:shd w:val="clear" w:color="auto" w:fill="auto"/>
          </w:tcPr>
          <w:p w:rsidR="009936E2" w:rsidRPr="001A0137" w:rsidRDefault="009936E2" w:rsidP="00FF0750">
            <w:pPr>
              <w:spacing w:after="0" w:line="360" w:lineRule="auto"/>
              <w:jc w:val="both"/>
              <w:rPr>
                <w:rFonts w:ascii="Times New Roman" w:hAnsi="Times New Roman"/>
                <w:lang w:val="ru-RU"/>
              </w:rPr>
            </w:pPr>
            <w:r w:rsidRPr="001A0137">
              <w:rPr>
                <w:rFonts w:ascii="Times New Roman" w:hAnsi="Times New Roman"/>
                <w:lang w:val="ru-RU"/>
              </w:rPr>
              <w:t xml:space="preserve">– </w:t>
            </w:r>
            <w:r w:rsidR="00ED0EB1" w:rsidRPr="001A0137">
              <w:rPr>
                <w:rFonts w:ascii="Times New Roman" w:hAnsi="Times New Roman"/>
                <w:lang w:val="ru-RU"/>
              </w:rPr>
              <w:t xml:space="preserve">Покреће електронску презентацију </w:t>
            </w:r>
            <w:r w:rsidR="00ED0EB1" w:rsidRPr="001A0137">
              <w:rPr>
                <w:rFonts w:ascii="Times New Roman" w:hAnsi="Times New Roman"/>
                <w:i/>
                <w:lang w:val="ru-RU"/>
              </w:rPr>
              <w:t>Идемо у куповину</w:t>
            </w:r>
            <w:r w:rsidR="00ED0EB1" w:rsidRPr="001A0137">
              <w:rPr>
                <w:rFonts w:ascii="Times New Roman" w:hAnsi="Times New Roman"/>
                <w:lang w:val="ru-RU"/>
              </w:rPr>
              <w:t>. Задаје ученицима да саставе реченице на основу илустрација на 2. слајду.</w:t>
            </w:r>
          </w:p>
          <w:p w:rsidR="00ED0EB1" w:rsidRPr="001A0137" w:rsidRDefault="00ED0EB1" w:rsidP="00FF0750">
            <w:pPr>
              <w:spacing w:after="0" w:line="360" w:lineRule="auto"/>
              <w:jc w:val="both"/>
              <w:rPr>
                <w:rFonts w:ascii="Times New Roman" w:hAnsi="Times New Roman"/>
                <w:lang w:val="ru-RU"/>
              </w:rPr>
            </w:pPr>
          </w:p>
          <w:p w:rsidR="00ED0EB1" w:rsidRPr="001A0137" w:rsidRDefault="00ED0EB1" w:rsidP="00FF0750">
            <w:pPr>
              <w:spacing w:after="0" w:line="360" w:lineRule="auto"/>
              <w:jc w:val="both"/>
              <w:rPr>
                <w:rFonts w:ascii="Times New Roman" w:hAnsi="Times New Roman"/>
                <w:u w:val="single"/>
                <w:lang w:val="ru-RU"/>
              </w:rPr>
            </w:pPr>
            <w:r w:rsidRPr="001A0137">
              <w:rPr>
                <w:rFonts w:ascii="Times New Roman" w:hAnsi="Times New Roman"/>
                <w:lang w:val="ru-RU"/>
              </w:rPr>
              <w:t xml:space="preserve">– Задаје ученицима 2. вежбу на 57. страни у уџбенику </w:t>
            </w:r>
            <w:r w:rsidRPr="001A0137">
              <w:rPr>
                <w:rFonts w:ascii="Times New Roman" w:hAnsi="Times New Roman"/>
                <w:i/>
                <w:lang w:val="ru-RU"/>
              </w:rPr>
              <w:t>Језичка култура</w:t>
            </w:r>
            <w:r w:rsidRPr="001A0137">
              <w:rPr>
                <w:rFonts w:ascii="Times New Roman" w:hAnsi="Times New Roman"/>
                <w:lang w:val="ru-RU"/>
              </w:rPr>
              <w:t>.</w:t>
            </w:r>
          </w:p>
          <w:p w:rsidR="009936E2" w:rsidRPr="001A0137" w:rsidRDefault="009936E2" w:rsidP="00FF0750">
            <w:pPr>
              <w:spacing w:after="0" w:line="360" w:lineRule="auto"/>
              <w:jc w:val="both"/>
              <w:rPr>
                <w:rFonts w:ascii="Times New Roman" w:hAnsi="Times New Roman"/>
                <w:lang w:val="ru-RU"/>
              </w:rPr>
            </w:pPr>
          </w:p>
          <w:p w:rsidR="00ED0EB1" w:rsidRPr="001A0137" w:rsidRDefault="00ED0EB1" w:rsidP="00FF0750">
            <w:pPr>
              <w:spacing w:after="0" w:line="360" w:lineRule="auto"/>
              <w:jc w:val="both"/>
              <w:rPr>
                <w:rFonts w:ascii="Times New Roman" w:hAnsi="Times New Roman"/>
                <w:lang w:val="ru-RU"/>
              </w:rPr>
            </w:pPr>
            <w:r w:rsidRPr="001A0137">
              <w:rPr>
                <w:rFonts w:ascii="Times New Roman" w:hAnsi="Times New Roman"/>
                <w:lang w:val="ru-RU"/>
              </w:rPr>
              <w:t>– Пушта даље слајдове на презентацији и поставља питања:</w:t>
            </w:r>
          </w:p>
          <w:p w:rsidR="00FD6E02" w:rsidRPr="001A0137" w:rsidRDefault="00ED0EB1" w:rsidP="00FD6E02">
            <w:pPr>
              <w:spacing w:after="0" w:line="360" w:lineRule="auto"/>
              <w:jc w:val="both"/>
              <w:rPr>
                <w:rFonts w:ascii="Times New Roman" w:hAnsi="Times New Roman"/>
                <w:lang w:val="ru-RU"/>
              </w:rPr>
            </w:pPr>
            <w:r w:rsidRPr="001A0137">
              <w:rPr>
                <w:rFonts w:ascii="Times New Roman" w:hAnsi="Times New Roman"/>
                <w:lang w:val="ru-RU"/>
              </w:rPr>
              <w:t>Шта купујемо у супермаркету?</w:t>
            </w:r>
            <w:r w:rsidR="00FD6E02" w:rsidRPr="001A0137">
              <w:rPr>
                <w:rFonts w:ascii="Times New Roman" w:hAnsi="Times New Roman"/>
                <w:lang w:val="ru-RU"/>
              </w:rPr>
              <w:t xml:space="preserve"> Где стављамо робу коју ћемо купити? Где плаћамо робу? Како плаћамо? Ко ради на каси? Шта добијемо кад платимо робу? У чему је носимо до куће?</w:t>
            </w:r>
          </w:p>
          <w:p w:rsidR="00FD6E02" w:rsidRPr="001A0137" w:rsidRDefault="00FD6E02" w:rsidP="00FD6E02">
            <w:pPr>
              <w:spacing w:after="0" w:line="360" w:lineRule="auto"/>
              <w:jc w:val="both"/>
              <w:rPr>
                <w:rFonts w:ascii="Times New Roman" w:hAnsi="Times New Roman"/>
                <w:lang w:val="ru-RU"/>
              </w:rPr>
            </w:pPr>
          </w:p>
          <w:p w:rsidR="00FD6E02" w:rsidRPr="001A0137" w:rsidRDefault="00FD6E02" w:rsidP="00FD6E02">
            <w:pPr>
              <w:spacing w:after="0" w:line="360" w:lineRule="auto"/>
              <w:jc w:val="both"/>
              <w:rPr>
                <w:rFonts w:ascii="Times New Roman" w:hAnsi="Times New Roman"/>
                <w:lang w:val="ru-RU"/>
              </w:rPr>
            </w:pPr>
            <w:r w:rsidRPr="001A0137">
              <w:rPr>
                <w:rFonts w:ascii="Times New Roman" w:hAnsi="Times New Roman"/>
                <w:lang w:val="ru-RU"/>
              </w:rPr>
              <w:t>– Неке производе купујемо у другим продавницама. Пушта даље слајдове на презентацији.</w:t>
            </w:r>
          </w:p>
          <w:p w:rsidR="00FD6E02" w:rsidRPr="001A0137" w:rsidRDefault="00FD6E02" w:rsidP="00FD6E02">
            <w:pPr>
              <w:spacing w:after="0" w:line="360" w:lineRule="auto"/>
              <w:jc w:val="both"/>
              <w:rPr>
                <w:rFonts w:ascii="Times New Roman" w:hAnsi="Times New Roman"/>
                <w:lang w:val="ru-RU"/>
              </w:rPr>
            </w:pPr>
            <w:r w:rsidRPr="001A0137">
              <w:rPr>
                <w:rFonts w:ascii="Times New Roman" w:hAnsi="Times New Roman"/>
                <w:lang w:val="ru-RU"/>
              </w:rPr>
              <w:t>Шта купујемо у пекари?</w:t>
            </w:r>
          </w:p>
          <w:p w:rsidR="00FD6E02" w:rsidRPr="001A0137" w:rsidRDefault="00FD6E02" w:rsidP="00FD6E02">
            <w:pPr>
              <w:spacing w:after="0" w:line="360" w:lineRule="auto"/>
              <w:jc w:val="both"/>
              <w:rPr>
                <w:rFonts w:ascii="Times New Roman" w:hAnsi="Times New Roman"/>
                <w:lang w:val="ru-RU"/>
              </w:rPr>
            </w:pPr>
            <w:r w:rsidRPr="001A0137">
              <w:rPr>
                <w:rFonts w:ascii="Times New Roman" w:hAnsi="Times New Roman"/>
                <w:lang w:val="ru-RU"/>
              </w:rPr>
              <w:t>Шта купујемо на пијаци?</w:t>
            </w:r>
          </w:p>
          <w:p w:rsidR="00FD6E02" w:rsidRPr="001A0137" w:rsidRDefault="00FD6E02" w:rsidP="00FD6E02">
            <w:pPr>
              <w:spacing w:after="0" w:line="360" w:lineRule="auto"/>
              <w:jc w:val="both"/>
              <w:rPr>
                <w:rFonts w:ascii="Times New Roman" w:hAnsi="Times New Roman"/>
                <w:lang w:val="ru-RU"/>
              </w:rPr>
            </w:pPr>
            <w:r w:rsidRPr="001A0137">
              <w:rPr>
                <w:rFonts w:ascii="Times New Roman" w:hAnsi="Times New Roman"/>
                <w:lang w:val="ru-RU"/>
              </w:rPr>
              <w:t xml:space="preserve">... </w:t>
            </w:r>
          </w:p>
          <w:p w:rsidR="00AA057A" w:rsidRPr="001A0137" w:rsidRDefault="00AA057A" w:rsidP="00FD6E02">
            <w:pPr>
              <w:spacing w:after="0" w:line="360" w:lineRule="auto"/>
              <w:jc w:val="both"/>
              <w:rPr>
                <w:rFonts w:ascii="Times New Roman" w:hAnsi="Times New Roman"/>
                <w:lang w:val="ru-RU"/>
              </w:rPr>
            </w:pPr>
            <w:r w:rsidRPr="001A0137">
              <w:rPr>
                <w:rFonts w:ascii="Times New Roman" w:hAnsi="Times New Roman"/>
                <w:lang w:val="ru-RU"/>
              </w:rPr>
              <w:t>– Задаје ученицима 4. вежбу под а). На основу ње организује кратку дијалошку вежбу.</w:t>
            </w:r>
          </w:p>
          <w:p w:rsidR="00AA057A" w:rsidRPr="001A0137" w:rsidRDefault="00AA057A" w:rsidP="00FD6E02">
            <w:pPr>
              <w:spacing w:after="0" w:line="360" w:lineRule="auto"/>
              <w:jc w:val="both"/>
              <w:rPr>
                <w:rFonts w:ascii="Times New Roman" w:hAnsi="Times New Roman"/>
                <w:lang w:val="ru-RU"/>
              </w:rPr>
            </w:pPr>
          </w:p>
          <w:p w:rsidR="009936E2" w:rsidRPr="001A0137" w:rsidRDefault="00A34728" w:rsidP="00FF0750">
            <w:pPr>
              <w:spacing w:after="0" w:line="360" w:lineRule="auto"/>
              <w:jc w:val="both"/>
              <w:rPr>
                <w:rFonts w:ascii="Times New Roman" w:hAnsi="Times New Roman"/>
                <w:lang w:val="ru-RU"/>
              </w:rPr>
            </w:pPr>
            <w:r w:rsidRPr="001A0137">
              <w:rPr>
                <w:rFonts w:ascii="Times New Roman" w:hAnsi="Times New Roman"/>
                <w:lang w:val="ru-RU"/>
              </w:rPr>
              <w:t xml:space="preserve">– Дели ученицима наставне листове с реченицама и изразима који могу бити корисни у куповини.  </w:t>
            </w:r>
          </w:p>
          <w:p w:rsidR="009936E2" w:rsidRPr="001A0137" w:rsidRDefault="009936E2" w:rsidP="00FF0750">
            <w:pPr>
              <w:spacing w:after="0" w:line="360" w:lineRule="auto"/>
              <w:jc w:val="both"/>
              <w:rPr>
                <w:rFonts w:ascii="Times New Roman" w:hAnsi="Times New Roman"/>
                <w:lang w:val="ru-RU"/>
              </w:rPr>
            </w:pPr>
          </w:p>
          <w:p w:rsidR="00AD4A7A" w:rsidRPr="001A0137" w:rsidRDefault="009936E2" w:rsidP="00AD4A7A">
            <w:pPr>
              <w:spacing w:after="0" w:line="360" w:lineRule="auto"/>
              <w:jc w:val="both"/>
              <w:rPr>
                <w:rFonts w:ascii="Times New Roman" w:hAnsi="Times New Roman"/>
                <w:lang w:val="ru-RU"/>
              </w:rPr>
            </w:pPr>
            <w:r w:rsidRPr="001A0137">
              <w:rPr>
                <w:rFonts w:ascii="Times New Roman" w:hAnsi="Times New Roman"/>
                <w:lang w:val="ru-RU"/>
              </w:rPr>
              <w:t xml:space="preserve">– </w:t>
            </w:r>
            <w:r w:rsidR="00AD4A7A" w:rsidRPr="001A0137">
              <w:rPr>
                <w:rFonts w:ascii="Times New Roman" w:hAnsi="Times New Roman"/>
                <w:lang w:val="ru-RU"/>
              </w:rPr>
              <w:t>Вежбање се наставља дијалошким вежбама које организује помоћу картица и наставног листа (у прилозима).</w:t>
            </w:r>
          </w:p>
          <w:p w:rsidR="00AA057A" w:rsidRPr="001A0137" w:rsidRDefault="00AA057A" w:rsidP="00FF0750">
            <w:pPr>
              <w:spacing w:after="0" w:line="360" w:lineRule="auto"/>
              <w:jc w:val="both"/>
              <w:rPr>
                <w:rFonts w:ascii="Times New Roman" w:hAnsi="Times New Roman"/>
                <w:lang w:val="ru-RU"/>
              </w:rPr>
            </w:pPr>
            <w:r w:rsidRPr="001A0137">
              <w:rPr>
                <w:rFonts w:ascii="Times New Roman" w:hAnsi="Times New Roman"/>
                <w:lang w:val="ru-RU"/>
              </w:rPr>
              <w:t>Дели ученике у групе и свакој групи задаје да осмисли дијалог на основу картице коју извуку.</w:t>
            </w:r>
          </w:p>
          <w:p w:rsidR="009936E2" w:rsidRPr="001A0137" w:rsidRDefault="009936E2" w:rsidP="00FF0750">
            <w:pPr>
              <w:spacing w:after="0" w:line="360" w:lineRule="auto"/>
              <w:jc w:val="both"/>
              <w:rPr>
                <w:rFonts w:ascii="Times New Roman" w:hAnsi="Times New Roman"/>
                <w:lang w:val="ru-RU"/>
              </w:rPr>
            </w:pPr>
            <w:r w:rsidRPr="001A0137">
              <w:rPr>
                <w:rFonts w:ascii="Times New Roman" w:hAnsi="Times New Roman"/>
                <w:lang w:val="ru-RU"/>
              </w:rPr>
              <w:t>– Прати и усмерава рад ученика.</w:t>
            </w:r>
          </w:p>
          <w:p w:rsidR="00AD4A7A" w:rsidRPr="001A0137" w:rsidRDefault="00AD4A7A" w:rsidP="00FF0750">
            <w:pPr>
              <w:spacing w:after="0" w:line="360" w:lineRule="auto"/>
              <w:jc w:val="both"/>
              <w:rPr>
                <w:rFonts w:ascii="Times New Roman" w:hAnsi="Times New Roman"/>
                <w:lang w:val="ru-RU"/>
              </w:rPr>
            </w:pPr>
          </w:p>
          <w:p w:rsidR="00AD4A7A" w:rsidRPr="001A0137" w:rsidRDefault="00AD4A7A" w:rsidP="00FF0750">
            <w:pPr>
              <w:spacing w:after="0" w:line="360" w:lineRule="auto"/>
              <w:jc w:val="both"/>
              <w:rPr>
                <w:rFonts w:ascii="Times New Roman" w:hAnsi="Times New Roman"/>
                <w:lang w:val="ru-RU"/>
              </w:rPr>
            </w:pPr>
            <w:r w:rsidRPr="001A0137">
              <w:rPr>
                <w:rFonts w:ascii="Times New Roman" w:hAnsi="Times New Roman"/>
                <w:lang w:val="ru-RU"/>
              </w:rPr>
              <w:t>– Прозива чланове групе да изведу дијалог који су осмислили.</w:t>
            </w:r>
          </w:p>
          <w:p w:rsidR="009936E2" w:rsidRPr="001A0137" w:rsidRDefault="009936E2" w:rsidP="00FF0750">
            <w:pPr>
              <w:spacing w:after="0" w:line="360" w:lineRule="auto"/>
              <w:jc w:val="both"/>
              <w:rPr>
                <w:rFonts w:ascii="Times New Roman" w:hAnsi="Times New Roman"/>
                <w:lang w:val="ru-RU"/>
              </w:rPr>
            </w:pPr>
          </w:p>
          <w:p w:rsidR="009936E2" w:rsidRPr="001A0137" w:rsidRDefault="009936E2" w:rsidP="00FF0750">
            <w:pPr>
              <w:spacing w:after="0" w:line="360" w:lineRule="auto"/>
              <w:jc w:val="both"/>
              <w:rPr>
                <w:rFonts w:ascii="Times New Roman" w:hAnsi="Times New Roman"/>
                <w:b/>
                <w:color w:val="00B0F0"/>
                <w:lang w:val="ru-RU"/>
              </w:rPr>
            </w:pPr>
            <w:r w:rsidRPr="001A0137">
              <w:rPr>
                <w:rFonts w:ascii="Times New Roman" w:hAnsi="Times New Roman"/>
                <w:b/>
                <w:color w:val="00B0F0"/>
                <w:lang w:val="ru-RU"/>
              </w:rPr>
              <w:t>Б</w:t>
            </w:r>
          </w:p>
          <w:p w:rsidR="009936E2" w:rsidRPr="001A0137" w:rsidRDefault="009936E2" w:rsidP="00FF0750">
            <w:pPr>
              <w:spacing w:after="0" w:line="360" w:lineRule="auto"/>
              <w:jc w:val="both"/>
              <w:rPr>
                <w:rFonts w:ascii="Times New Loman" w:hAnsi="Times New Loman" w:cs="Times New Loman"/>
                <w:noProof/>
                <w:lang w:val="ru-RU"/>
              </w:rPr>
            </w:pPr>
            <w:r w:rsidRPr="001A0137">
              <w:rPr>
                <w:rFonts w:ascii="Times New Loman" w:hAnsi="Times New Loman" w:cs="Times New Loman"/>
                <w:noProof/>
                <w:lang w:val="ru-RU"/>
              </w:rPr>
              <w:t xml:space="preserve">– Ученицима који раде по Б програму даје </w:t>
            </w:r>
            <w:r w:rsidR="00AD4A7A" w:rsidRPr="001A0137">
              <w:rPr>
                <w:rFonts w:ascii="Times New Loman" w:hAnsi="Times New Loman" w:cs="Times New Loman"/>
                <w:noProof/>
                <w:lang w:val="ru-RU"/>
              </w:rPr>
              <w:t>5</w:t>
            </w:r>
            <w:r w:rsidRPr="001A0137">
              <w:rPr>
                <w:rFonts w:ascii="Times New Loman" w:hAnsi="Times New Loman" w:cs="Times New Loman"/>
                <w:noProof/>
                <w:lang w:val="ru-RU"/>
              </w:rPr>
              <w:t>.</w:t>
            </w:r>
            <w:r w:rsidR="00AD4A7A" w:rsidRPr="001A0137">
              <w:rPr>
                <w:rFonts w:ascii="Times New Loman" w:hAnsi="Times New Loman" w:cs="Times New Loman"/>
                <w:noProof/>
                <w:lang w:val="ru-RU"/>
              </w:rPr>
              <w:t xml:space="preserve"> и 6.</w:t>
            </w:r>
            <w:r w:rsidRPr="001A0137">
              <w:rPr>
                <w:rFonts w:ascii="Times New Loman" w:hAnsi="Times New Loman" w:cs="Times New Loman"/>
                <w:noProof/>
                <w:lang w:val="ru-RU"/>
              </w:rPr>
              <w:t xml:space="preserve"> вежбу на </w:t>
            </w:r>
            <w:r w:rsidR="00AD4A7A" w:rsidRPr="001A0137">
              <w:rPr>
                <w:rFonts w:ascii="Times New Loman" w:hAnsi="Times New Loman" w:cs="Times New Loman"/>
                <w:noProof/>
                <w:lang w:val="ru-RU"/>
              </w:rPr>
              <w:t>59</w:t>
            </w:r>
            <w:r w:rsidRPr="001A0137">
              <w:rPr>
                <w:rFonts w:ascii="Times New Loman" w:hAnsi="Times New Loman" w:cs="Times New Loman"/>
                <w:noProof/>
                <w:lang w:val="ru-RU"/>
              </w:rPr>
              <w:t>. страни у уџбенику.</w:t>
            </w:r>
          </w:p>
          <w:p w:rsidR="009936E2" w:rsidRPr="001A0137" w:rsidRDefault="009936E2" w:rsidP="00FF0750">
            <w:pPr>
              <w:spacing w:after="0" w:line="360" w:lineRule="auto"/>
              <w:jc w:val="both"/>
              <w:rPr>
                <w:rFonts w:ascii="Times New Loman" w:hAnsi="Times New Loman" w:cs="Times New Loman"/>
                <w:noProof/>
                <w:lang w:val="ru-RU"/>
              </w:rPr>
            </w:pPr>
          </w:p>
        </w:tc>
        <w:tc>
          <w:tcPr>
            <w:tcW w:w="1760" w:type="pct"/>
            <w:gridSpan w:val="2"/>
            <w:shd w:val="clear" w:color="auto" w:fill="auto"/>
          </w:tcPr>
          <w:p w:rsidR="009936E2" w:rsidRPr="001A0137" w:rsidRDefault="009936E2" w:rsidP="00FF0750">
            <w:pPr>
              <w:spacing w:after="0" w:line="360" w:lineRule="auto"/>
              <w:rPr>
                <w:rFonts w:ascii="Times New Loman" w:hAnsi="Times New Loman" w:cs="Times New Loman"/>
                <w:noProof/>
                <w:lang w:val="ru-RU"/>
              </w:rPr>
            </w:pPr>
            <w:r w:rsidRPr="001A0137">
              <w:rPr>
                <w:rFonts w:ascii="Times New Roman" w:hAnsi="Times New Roman"/>
                <w:lang w:val="ru-RU"/>
              </w:rPr>
              <w:lastRenderedPageBreak/>
              <w:t xml:space="preserve">– </w:t>
            </w:r>
            <w:r w:rsidR="00ED0EB1" w:rsidRPr="001A0137">
              <w:rPr>
                <w:rFonts w:ascii="Times New Roman" w:hAnsi="Times New Roman"/>
                <w:lang w:val="ru-RU"/>
              </w:rPr>
              <w:t>Састављају реченице на основу илустрација</w:t>
            </w:r>
            <w:r w:rsidRPr="001A0137">
              <w:rPr>
                <w:rFonts w:ascii="Times New Roman" w:hAnsi="Times New Roman"/>
                <w:lang w:val="ru-RU"/>
              </w:rPr>
              <w:t>.</w:t>
            </w:r>
          </w:p>
          <w:p w:rsidR="009936E2" w:rsidRPr="001A0137" w:rsidRDefault="009936E2" w:rsidP="00FF0750">
            <w:pPr>
              <w:spacing w:after="0" w:line="360" w:lineRule="auto"/>
              <w:rPr>
                <w:rFonts w:ascii="Times New Loman" w:hAnsi="Times New Loman" w:cs="Times New Loman"/>
                <w:noProof/>
                <w:lang w:val="ru-RU"/>
              </w:rPr>
            </w:pPr>
          </w:p>
          <w:p w:rsidR="009936E2" w:rsidRPr="001A0137" w:rsidRDefault="009936E2" w:rsidP="00FF0750">
            <w:pPr>
              <w:spacing w:after="0" w:line="360" w:lineRule="auto"/>
              <w:rPr>
                <w:rFonts w:ascii="Times New Loman" w:hAnsi="Times New Loman" w:cs="Times New Loman"/>
                <w:noProof/>
                <w:lang w:val="ru-RU"/>
              </w:rPr>
            </w:pPr>
          </w:p>
          <w:p w:rsidR="009936E2" w:rsidRPr="001A0137" w:rsidRDefault="009936E2" w:rsidP="00FF0750">
            <w:pPr>
              <w:spacing w:after="0" w:line="360" w:lineRule="auto"/>
              <w:rPr>
                <w:rFonts w:ascii="Times New Loman" w:hAnsi="Times New Loman" w:cs="Times New Loman"/>
                <w:noProof/>
                <w:lang w:val="ru-RU"/>
              </w:rPr>
            </w:pPr>
          </w:p>
          <w:p w:rsidR="00ED0EB1" w:rsidRPr="001A0137" w:rsidRDefault="00ED0EB1" w:rsidP="00ED0EB1">
            <w:pPr>
              <w:spacing w:after="0" w:line="360" w:lineRule="auto"/>
              <w:rPr>
                <w:rFonts w:ascii="Times New Loman" w:hAnsi="Times New Loman" w:cs="Times New Loman"/>
                <w:noProof/>
                <w:lang w:val="ru-RU"/>
              </w:rPr>
            </w:pPr>
            <w:r w:rsidRPr="001A0137">
              <w:rPr>
                <w:rFonts w:ascii="Times New Loman" w:hAnsi="Times New Loman" w:cs="Times New Loman"/>
                <w:noProof/>
                <w:lang w:val="ru-RU"/>
              </w:rPr>
              <w:t>– Раде вежбу, а затим читају и проверавају решења.</w:t>
            </w:r>
          </w:p>
          <w:p w:rsidR="00ED0EB1" w:rsidRPr="001A0137" w:rsidRDefault="00ED0EB1" w:rsidP="00ED0EB1">
            <w:pPr>
              <w:spacing w:after="0" w:line="360" w:lineRule="auto"/>
              <w:rPr>
                <w:rFonts w:ascii="Times New Roman" w:hAnsi="Times New Roman"/>
                <w:lang w:val="ru-RU"/>
              </w:rPr>
            </w:pPr>
          </w:p>
          <w:p w:rsidR="009936E2" w:rsidRPr="001A0137" w:rsidRDefault="009936E2" w:rsidP="00FF0750">
            <w:pPr>
              <w:spacing w:after="0" w:line="360" w:lineRule="auto"/>
              <w:rPr>
                <w:rFonts w:ascii="Times New Loman" w:hAnsi="Times New Loman" w:cs="Times New Loman"/>
                <w:noProof/>
                <w:lang w:val="ru-RU"/>
              </w:rPr>
            </w:pPr>
            <w:r w:rsidRPr="001A0137">
              <w:rPr>
                <w:rFonts w:ascii="Times New Loman" w:hAnsi="Times New Loman" w:cs="Times New Loman"/>
                <w:noProof/>
                <w:lang w:val="ru-RU"/>
              </w:rPr>
              <w:t xml:space="preserve">– </w:t>
            </w:r>
            <w:r w:rsidR="00FD6E02" w:rsidRPr="001A0137">
              <w:rPr>
                <w:rFonts w:ascii="Times New Loman" w:hAnsi="Times New Loman" w:cs="Times New Loman"/>
                <w:noProof/>
                <w:lang w:val="ru-RU"/>
              </w:rPr>
              <w:t>Посматрају илустрације и одговарају на питања.</w:t>
            </w:r>
            <w:r w:rsidRPr="001A0137">
              <w:rPr>
                <w:rFonts w:ascii="Times New Loman" w:hAnsi="Times New Loman" w:cs="Times New Loman"/>
                <w:noProof/>
                <w:lang w:val="ru-RU"/>
              </w:rPr>
              <w:t xml:space="preserve"> </w:t>
            </w:r>
          </w:p>
          <w:p w:rsidR="009936E2" w:rsidRPr="001A0137" w:rsidRDefault="009936E2" w:rsidP="00FF0750">
            <w:pPr>
              <w:spacing w:after="0" w:line="360" w:lineRule="auto"/>
              <w:rPr>
                <w:rFonts w:ascii="Times New Loman" w:hAnsi="Times New Loman" w:cs="Times New Loman"/>
                <w:noProof/>
                <w:lang w:val="ru-RU"/>
              </w:rPr>
            </w:pPr>
          </w:p>
          <w:p w:rsidR="00FD6E02" w:rsidRPr="001A0137" w:rsidRDefault="00FD6E02" w:rsidP="00FF0750">
            <w:pPr>
              <w:spacing w:after="0" w:line="360" w:lineRule="auto"/>
              <w:rPr>
                <w:rFonts w:ascii="Times New Loman" w:hAnsi="Times New Loman" w:cs="Times New Loman"/>
                <w:noProof/>
                <w:lang w:val="ru-RU"/>
              </w:rPr>
            </w:pPr>
          </w:p>
          <w:p w:rsidR="00FD6E02" w:rsidRPr="001A0137" w:rsidRDefault="00FD6E02" w:rsidP="00FF0750">
            <w:pPr>
              <w:spacing w:after="0" w:line="360" w:lineRule="auto"/>
              <w:rPr>
                <w:rFonts w:ascii="Times New Loman" w:hAnsi="Times New Loman" w:cs="Times New Loman"/>
                <w:noProof/>
                <w:lang w:val="ru-RU"/>
              </w:rPr>
            </w:pPr>
          </w:p>
          <w:p w:rsidR="00FD6E02" w:rsidRPr="001A0137" w:rsidRDefault="00FD6E02" w:rsidP="00FF0750">
            <w:pPr>
              <w:spacing w:after="0" w:line="360" w:lineRule="auto"/>
              <w:rPr>
                <w:rFonts w:ascii="Times New Loman" w:hAnsi="Times New Loman" w:cs="Times New Loman"/>
                <w:noProof/>
                <w:lang w:val="ru-RU"/>
              </w:rPr>
            </w:pPr>
          </w:p>
          <w:p w:rsidR="00FD6E02" w:rsidRPr="001A0137" w:rsidRDefault="00FD6E02" w:rsidP="00FF0750">
            <w:pPr>
              <w:spacing w:after="0" w:line="360" w:lineRule="auto"/>
              <w:rPr>
                <w:rFonts w:ascii="Times New Loman" w:hAnsi="Times New Loman" w:cs="Times New Loman"/>
                <w:noProof/>
                <w:lang w:val="ru-RU"/>
              </w:rPr>
            </w:pPr>
          </w:p>
          <w:p w:rsidR="009936E2" w:rsidRPr="001A0137" w:rsidRDefault="009936E2" w:rsidP="00FF0750">
            <w:pPr>
              <w:spacing w:after="0" w:line="360" w:lineRule="auto"/>
              <w:rPr>
                <w:rFonts w:ascii="Times New Loman" w:hAnsi="Times New Loman" w:cs="Times New Loman"/>
                <w:noProof/>
                <w:lang w:val="ru-RU"/>
              </w:rPr>
            </w:pPr>
            <w:r w:rsidRPr="001A0137">
              <w:rPr>
                <w:rFonts w:ascii="Times New Loman" w:hAnsi="Times New Loman" w:cs="Times New Loman"/>
                <w:noProof/>
                <w:lang w:val="ru-RU"/>
              </w:rPr>
              <w:t xml:space="preserve">– </w:t>
            </w:r>
            <w:r w:rsidR="00FD6E02" w:rsidRPr="001A0137">
              <w:rPr>
                <w:rFonts w:ascii="Times New Loman" w:hAnsi="Times New Loman" w:cs="Times New Loman"/>
                <w:noProof/>
                <w:lang w:val="ru-RU"/>
              </w:rPr>
              <w:t>Посматрају илустрације на слајдовима и одговарају на питања</w:t>
            </w:r>
            <w:r w:rsidRPr="001A0137">
              <w:rPr>
                <w:rFonts w:ascii="Times New Loman" w:hAnsi="Times New Loman" w:cs="Times New Loman"/>
                <w:noProof/>
                <w:lang w:val="ru-RU"/>
              </w:rPr>
              <w:t>.</w:t>
            </w:r>
          </w:p>
          <w:p w:rsidR="009936E2" w:rsidRPr="001A0137" w:rsidRDefault="009936E2" w:rsidP="00FF0750">
            <w:pPr>
              <w:spacing w:after="0" w:line="360" w:lineRule="auto"/>
              <w:rPr>
                <w:rFonts w:ascii="Times New Loman" w:hAnsi="Times New Loman" w:cs="Times New Loman"/>
                <w:noProof/>
                <w:lang w:val="ru-RU"/>
              </w:rPr>
            </w:pPr>
          </w:p>
          <w:p w:rsidR="009936E2" w:rsidRPr="001A0137" w:rsidRDefault="009936E2" w:rsidP="00FF0750">
            <w:pPr>
              <w:spacing w:after="0" w:line="360" w:lineRule="auto"/>
              <w:rPr>
                <w:rFonts w:ascii="Times New Loman" w:hAnsi="Times New Loman" w:cs="Times New Loman"/>
                <w:noProof/>
                <w:lang w:val="ru-RU"/>
              </w:rPr>
            </w:pPr>
          </w:p>
          <w:p w:rsidR="009936E2" w:rsidRPr="001A0137" w:rsidRDefault="009936E2" w:rsidP="00FF0750">
            <w:pPr>
              <w:spacing w:after="0" w:line="360" w:lineRule="auto"/>
              <w:rPr>
                <w:rFonts w:ascii="Times New Loman" w:hAnsi="Times New Loman" w:cs="Times New Loman"/>
                <w:noProof/>
                <w:lang w:val="ru-RU"/>
              </w:rPr>
            </w:pPr>
          </w:p>
          <w:p w:rsidR="009936E2" w:rsidRPr="001A0137" w:rsidRDefault="009936E2" w:rsidP="00FF0750">
            <w:pPr>
              <w:spacing w:after="0" w:line="360" w:lineRule="auto"/>
              <w:rPr>
                <w:rFonts w:ascii="Times New Loman" w:hAnsi="Times New Loman" w:cs="Times New Loman"/>
                <w:noProof/>
                <w:lang w:val="ru-RU"/>
              </w:rPr>
            </w:pPr>
          </w:p>
          <w:p w:rsidR="00AA057A" w:rsidRPr="001A0137" w:rsidRDefault="00AA057A" w:rsidP="00FF0750">
            <w:pPr>
              <w:spacing w:after="0" w:line="360" w:lineRule="auto"/>
              <w:rPr>
                <w:rFonts w:ascii="Times New Loman" w:hAnsi="Times New Loman" w:cs="Times New Loman"/>
                <w:noProof/>
                <w:lang w:val="ru-RU"/>
              </w:rPr>
            </w:pPr>
            <w:r w:rsidRPr="001A0137">
              <w:rPr>
                <w:rFonts w:ascii="Times New Loman" w:hAnsi="Times New Loman" w:cs="Times New Loman"/>
                <w:noProof/>
                <w:lang w:val="ru-RU"/>
              </w:rPr>
              <w:t>– Раде вежбу, а затим симулирају ситуацију приказану у дијалогу.</w:t>
            </w:r>
          </w:p>
          <w:p w:rsidR="009936E2" w:rsidRPr="001A0137" w:rsidRDefault="009936E2" w:rsidP="00FF0750">
            <w:pPr>
              <w:spacing w:after="0" w:line="360" w:lineRule="auto"/>
              <w:rPr>
                <w:rFonts w:ascii="Times New Loman" w:hAnsi="Times New Loman" w:cs="Times New Loman"/>
                <w:noProof/>
                <w:lang w:val="ru-RU"/>
              </w:rPr>
            </w:pPr>
          </w:p>
          <w:p w:rsidR="009936E2" w:rsidRPr="001A0137" w:rsidRDefault="009936E2" w:rsidP="00FF0750">
            <w:pPr>
              <w:spacing w:after="0" w:line="360" w:lineRule="auto"/>
              <w:rPr>
                <w:rFonts w:ascii="Times New Loman" w:hAnsi="Times New Loman" w:cs="Times New Loman"/>
                <w:noProof/>
                <w:lang w:val="ru-RU"/>
              </w:rPr>
            </w:pPr>
          </w:p>
          <w:p w:rsidR="009936E2" w:rsidRPr="001A0137" w:rsidRDefault="00AA057A" w:rsidP="00FF0750">
            <w:pPr>
              <w:spacing w:after="0" w:line="360" w:lineRule="auto"/>
              <w:rPr>
                <w:rFonts w:ascii="Times New Loman" w:hAnsi="Times New Loman" w:cs="Times New Loman"/>
                <w:noProof/>
                <w:lang w:val="ru-RU"/>
              </w:rPr>
            </w:pPr>
            <w:r w:rsidRPr="001A0137">
              <w:rPr>
                <w:rFonts w:ascii="Times New Loman" w:hAnsi="Times New Loman" w:cs="Times New Loman"/>
                <w:noProof/>
                <w:lang w:val="ru-RU"/>
              </w:rPr>
              <w:t xml:space="preserve">– </w:t>
            </w:r>
            <w:r w:rsidR="00AD4A7A" w:rsidRPr="001A0137">
              <w:rPr>
                <w:rFonts w:ascii="Times New Loman" w:hAnsi="Times New Loman" w:cs="Times New Loman"/>
                <w:noProof/>
                <w:lang w:val="ru-RU"/>
              </w:rPr>
              <w:t>Читају у себи.</w:t>
            </w:r>
          </w:p>
          <w:p w:rsidR="009936E2" w:rsidRPr="001A0137" w:rsidRDefault="009936E2" w:rsidP="00FF0750">
            <w:pPr>
              <w:spacing w:after="0" w:line="360" w:lineRule="auto"/>
              <w:rPr>
                <w:rFonts w:ascii="Times New Loman" w:hAnsi="Times New Loman" w:cs="Times New Loman"/>
                <w:noProof/>
                <w:lang w:val="ru-RU"/>
              </w:rPr>
            </w:pPr>
          </w:p>
          <w:p w:rsidR="009936E2" w:rsidRPr="001A0137" w:rsidRDefault="009936E2" w:rsidP="00FF0750">
            <w:pPr>
              <w:spacing w:after="0" w:line="360" w:lineRule="auto"/>
              <w:rPr>
                <w:rFonts w:ascii="Times New Loman" w:hAnsi="Times New Loman" w:cs="Times New Loman"/>
                <w:noProof/>
                <w:lang w:val="ru-RU"/>
              </w:rPr>
            </w:pPr>
          </w:p>
          <w:p w:rsidR="009936E2" w:rsidRPr="001A0137" w:rsidRDefault="009936E2" w:rsidP="00FF0750">
            <w:pPr>
              <w:spacing w:after="0" w:line="360" w:lineRule="auto"/>
              <w:rPr>
                <w:rFonts w:ascii="Times New Loman" w:hAnsi="Times New Loman" w:cs="Times New Loman"/>
                <w:noProof/>
                <w:lang w:val="ru-RU"/>
              </w:rPr>
            </w:pPr>
          </w:p>
          <w:p w:rsidR="009936E2" w:rsidRPr="001A0137" w:rsidRDefault="00AD4A7A" w:rsidP="00FF0750">
            <w:pPr>
              <w:spacing w:after="0" w:line="360" w:lineRule="auto"/>
              <w:rPr>
                <w:rFonts w:ascii="Times New Loman" w:hAnsi="Times New Loman" w:cs="Times New Loman"/>
                <w:noProof/>
                <w:lang w:val="ru-RU"/>
              </w:rPr>
            </w:pPr>
            <w:r w:rsidRPr="001A0137">
              <w:rPr>
                <w:rFonts w:ascii="Times New Loman" w:hAnsi="Times New Loman" w:cs="Times New Loman"/>
                <w:noProof/>
                <w:lang w:val="ru-RU"/>
              </w:rPr>
              <w:t>– Извлаче картицу и састављају дијалог који одговара ситуацији која је на картици описана.</w:t>
            </w:r>
          </w:p>
          <w:p w:rsidR="009936E2" w:rsidRPr="001A0137" w:rsidRDefault="009936E2" w:rsidP="00FF0750">
            <w:pPr>
              <w:spacing w:after="0" w:line="360" w:lineRule="auto"/>
              <w:rPr>
                <w:rFonts w:ascii="Times New Loman" w:hAnsi="Times New Loman" w:cs="Times New Loman"/>
                <w:noProof/>
                <w:lang w:val="ru-RU"/>
              </w:rPr>
            </w:pPr>
          </w:p>
          <w:p w:rsidR="009936E2" w:rsidRPr="001A0137" w:rsidRDefault="009936E2" w:rsidP="00FF0750">
            <w:pPr>
              <w:spacing w:after="0" w:line="360" w:lineRule="auto"/>
              <w:rPr>
                <w:rFonts w:ascii="Times New Loman" w:hAnsi="Times New Loman" w:cs="Times New Loman"/>
                <w:noProof/>
                <w:lang w:val="ru-RU"/>
              </w:rPr>
            </w:pPr>
          </w:p>
          <w:p w:rsidR="009936E2" w:rsidRPr="001A0137" w:rsidRDefault="009936E2" w:rsidP="00FF0750">
            <w:pPr>
              <w:spacing w:after="0" w:line="360" w:lineRule="auto"/>
              <w:rPr>
                <w:rFonts w:ascii="Times New Loman" w:hAnsi="Times New Loman" w:cs="Times New Loman"/>
                <w:noProof/>
                <w:lang w:val="ru-RU"/>
              </w:rPr>
            </w:pPr>
          </w:p>
          <w:p w:rsidR="009936E2" w:rsidRPr="001A0137" w:rsidRDefault="009936E2" w:rsidP="00FF0750">
            <w:pPr>
              <w:spacing w:after="0" w:line="360" w:lineRule="auto"/>
              <w:rPr>
                <w:rFonts w:ascii="Times New Loman" w:hAnsi="Times New Loman" w:cs="Times New Loman"/>
                <w:noProof/>
                <w:lang w:val="ru-RU"/>
              </w:rPr>
            </w:pPr>
          </w:p>
          <w:p w:rsidR="00AD4A7A" w:rsidRPr="001A0137" w:rsidRDefault="00AD4A7A" w:rsidP="00FF0750">
            <w:pPr>
              <w:spacing w:after="0" w:line="360" w:lineRule="auto"/>
              <w:rPr>
                <w:rFonts w:ascii="Times New Loman" w:hAnsi="Times New Loman" w:cs="Times New Loman"/>
                <w:noProof/>
                <w:lang w:val="ru-RU"/>
              </w:rPr>
            </w:pPr>
          </w:p>
          <w:p w:rsidR="00AD4A7A" w:rsidRPr="001A0137" w:rsidRDefault="00AD4A7A" w:rsidP="00FF0750">
            <w:pPr>
              <w:spacing w:after="0" w:line="360" w:lineRule="auto"/>
              <w:rPr>
                <w:rFonts w:ascii="Times New Loman" w:hAnsi="Times New Loman" w:cs="Times New Loman"/>
                <w:noProof/>
                <w:lang w:val="ru-RU"/>
              </w:rPr>
            </w:pPr>
            <w:r w:rsidRPr="001A0137">
              <w:rPr>
                <w:rFonts w:ascii="Times New Loman" w:hAnsi="Times New Loman" w:cs="Times New Loman"/>
                <w:noProof/>
                <w:lang w:val="ru-RU"/>
              </w:rPr>
              <w:t>– Изводе дијалог.</w:t>
            </w:r>
          </w:p>
          <w:p w:rsidR="009936E2" w:rsidRPr="001A0137" w:rsidRDefault="009936E2" w:rsidP="00FF0750">
            <w:pPr>
              <w:spacing w:after="0" w:line="360" w:lineRule="auto"/>
              <w:rPr>
                <w:rFonts w:ascii="Times New Loman" w:hAnsi="Times New Loman" w:cs="Times New Loman"/>
                <w:noProof/>
                <w:lang w:val="ru-RU"/>
              </w:rPr>
            </w:pPr>
          </w:p>
          <w:p w:rsidR="009936E2" w:rsidRPr="001A0137" w:rsidRDefault="009936E2" w:rsidP="00FF0750">
            <w:pPr>
              <w:spacing w:after="0" w:line="360" w:lineRule="auto"/>
              <w:rPr>
                <w:rFonts w:ascii="Times New Loman" w:hAnsi="Times New Loman" w:cs="Times New Loman"/>
                <w:noProof/>
                <w:lang w:val="ru-RU"/>
              </w:rPr>
            </w:pPr>
          </w:p>
          <w:p w:rsidR="009936E2" w:rsidRPr="001A0137" w:rsidRDefault="009936E2" w:rsidP="00FF0750">
            <w:pPr>
              <w:spacing w:after="0" w:line="360" w:lineRule="auto"/>
              <w:rPr>
                <w:rFonts w:ascii="Times New Loman" w:hAnsi="Times New Loman" w:cs="Times New Loman"/>
                <w:b/>
                <w:noProof/>
                <w:color w:val="00B0F0"/>
                <w:lang w:val="ru-RU"/>
              </w:rPr>
            </w:pPr>
            <w:r w:rsidRPr="001A0137">
              <w:rPr>
                <w:rFonts w:ascii="Times New Loman" w:hAnsi="Times New Loman" w:cs="Times New Loman"/>
                <w:b/>
                <w:noProof/>
                <w:color w:val="00B0F0"/>
                <w:lang w:val="ru-RU"/>
              </w:rPr>
              <w:t>Б</w:t>
            </w:r>
          </w:p>
          <w:p w:rsidR="009936E2" w:rsidRPr="001A0137" w:rsidRDefault="009936E2" w:rsidP="00FF0750">
            <w:pPr>
              <w:spacing w:after="0" w:line="360" w:lineRule="auto"/>
              <w:rPr>
                <w:rFonts w:ascii="Times New Loman" w:hAnsi="Times New Loman" w:cs="Times New Loman"/>
                <w:noProof/>
                <w:lang w:val="ru-RU"/>
              </w:rPr>
            </w:pPr>
            <w:r w:rsidRPr="001A0137">
              <w:rPr>
                <w:rFonts w:ascii="Times New Loman" w:hAnsi="Times New Loman" w:cs="Times New Loman"/>
                <w:noProof/>
                <w:lang w:val="ru-RU"/>
              </w:rPr>
              <w:t>– Раде вежб</w:t>
            </w:r>
            <w:r w:rsidR="00AD4A7A" w:rsidRPr="001A0137">
              <w:rPr>
                <w:rFonts w:ascii="Times New Loman" w:hAnsi="Times New Loman" w:cs="Times New Loman"/>
                <w:noProof/>
                <w:lang w:val="ru-RU"/>
              </w:rPr>
              <w:t>е</w:t>
            </w:r>
            <w:r w:rsidRPr="001A0137">
              <w:rPr>
                <w:rFonts w:ascii="Times New Loman" w:hAnsi="Times New Loman" w:cs="Times New Loman"/>
                <w:noProof/>
                <w:lang w:val="ru-RU"/>
              </w:rPr>
              <w:t>, а затим читају и проверавају решења</w:t>
            </w:r>
            <w:r w:rsidR="00AD4A7A" w:rsidRPr="001A0137">
              <w:rPr>
                <w:rFonts w:ascii="Times New Loman" w:hAnsi="Times New Loman" w:cs="Times New Loman"/>
                <w:noProof/>
                <w:lang w:val="ru-RU"/>
              </w:rPr>
              <w:t xml:space="preserve"> и симулирају ситуацију приказану у дијалогу</w:t>
            </w:r>
            <w:r w:rsidRPr="001A0137">
              <w:rPr>
                <w:rFonts w:ascii="Times New Loman" w:hAnsi="Times New Loman" w:cs="Times New Loman"/>
                <w:noProof/>
                <w:lang w:val="ru-RU"/>
              </w:rPr>
              <w:t>.</w:t>
            </w:r>
          </w:p>
        </w:tc>
      </w:tr>
      <w:tr w:rsidR="009936E2" w:rsidRPr="001A0137" w:rsidTr="00FF0750">
        <w:trPr>
          <w:trHeight w:val="300"/>
        </w:trPr>
        <w:tc>
          <w:tcPr>
            <w:tcW w:w="1093" w:type="pct"/>
            <w:gridSpan w:val="2"/>
            <w:shd w:val="clear" w:color="auto" w:fill="auto"/>
          </w:tcPr>
          <w:p w:rsidR="009936E2" w:rsidRPr="001A0137" w:rsidRDefault="009936E2" w:rsidP="00FF0750">
            <w:pPr>
              <w:spacing w:after="0" w:line="240" w:lineRule="auto"/>
              <w:rPr>
                <w:rFonts w:ascii="Times New Loman" w:hAnsi="Times New Loman" w:cs="Times New Loman"/>
                <w:b/>
                <w:color w:val="000000"/>
              </w:rPr>
            </w:pPr>
            <w:r w:rsidRPr="001A0137">
              <w:rPr>
                <w:rFonts w:ascii="Times New Loman" w:hAnsi="Times New Loman" w:cs="Times New Loman"/>
                <w:b/>
                <w:color w:val="000000"/>
              </w:rPr>
              <w:lastRenderedPageBreak/>
              <w:t>ЗАВРШНИ ДЕО ЧАСА</w:t>
            </w:r>
          </w:p>
          <w:p w:rsidR="009936E2" w:rsidRPr="001A0137" w:rsidRDefault="009936E2" w:rsidP="00FF0750">
            <w:pPr>
              <w:spacing w:after="0" w:line="240" w:lineRule="auto"/>
              <w:rPr>
                <w:rFonts w:ascii="Times New Loman" w:hAnsi="Times New Loman" w:cs="Times New Loman"/>
                <w:b/>
                <w:color w:val="000000"/>
              </w:rPr>
            </w:pPr>
          </w:p>
        </w:tc>
        <w:tc>
          <w:tcPr>
            <w:tcW w:w="2147" w:type="pct"/>
            <w:gridSpan w:val="3"/>
            <w:shd w:val="clear" w:color="auto" w:fill="auto"/>
          </w:tcPr>
          <w:p w:rsidR="009936E2" w:rsidRPr="001A0137" w:rsidRDefault="009936E2" w:rsidP="00FF0750">
            <w:pPr>
              <w:spacing w:after="0" w:line="360" w:lineRule="auto"/>
              <w:jc w:val="both"/>
              <w:rPr>
                <w:rFonts w:ascii="Times New Loman" w:hAnsi="Times New Loman" w:cs="Times New Loman"/>
                <w:lang w:val="ru-RU"/>
              </w:rPr>
            </w:pPr>
            <w:r w:rsidRPr="001A0137">
              <w:rPr>
                <w:rFonts w:ascii="Times New Loman" w:hAnsi="Times New Loman" w:cs="Times New Loman"/>
                <w:lang w:val="ru-RU"/>
              </w:rPr>
              <w:t xml:space="preserve">– Задаје ученицима да </w:t>
            </w:r>
            <w:r w:rsidR="00AD4A7A" w:rsidRPr="001A0137">
              <w:rPr>
                <w:rFonts w:ascii="Times New Loman" w:hAnsi="Times New Loman" w:cs="Times New Loman"/>
                <w:lang w:val="ru-RU"/>
              </w:rPr>
              <w:t>реше осмосмерку на 58. страни</w:t>
            </w:r>
            <w:r w:rsidRPr="001A0137">
              <w:rPr>
                <w:rFonts w:ascii="Times New Loman" w:hAnsi="Times New Loman" w:cs="Times New Loman"/>
                <w:lang w:val="ru-RU"/>
              </w:rPr>
              <w:t>.</w:t>
            </w:r>
          </w:p>
          <w:p w:rsidR="009936E2" w:rsidRPr="001A0137" w:rsidRDefault="009936E2" w:rsidP="00AD4A7A">
            <w:pPr>
              <w:spacing w:after="0" w:line="360" w:lineRule="auto"/>
              <w:jc w:val="both"/>
              <w:rPr>
                <w:rFonts w:ascii="Times New Roman" w:hAnsi="Times New Roman"/>
                <w:lang w:val="ru-RU"/>
              </w:rPr>
            </w:pPr>
            <w:r w:rsidRPr="001A0137">
              <w:rPr>
                <w:rFonts w:ascii="Times New Loman" w:hAnsi="Times New Loman" w:cs="Times New Loman"/>
                <w:lang w:val="ru-RU"/>
              </w:rPr>
              <w:t xml:space="preserve">– Ученицима који раде по А програму за домаћи задатак даје </w:t>
            </w:r>
            <w:r w:rsidR="00AD4A7A" w:rsidRPr="001A0137">
              <w:rPr>
                <w:rFonts w:ascii="Times New Loman" w:hAnsi="Times New Loman" w:cs="Times New Loman"/>
                <w:lang w:val="ru-RU"/>
              </w:rPr>
              <w:t>2. вежбу</w:t>
            </w:r>
            <w:r w:rsidRPr="001A0137">
              <w:rPr>
                <w:rFonts w:ascii="Times New Loman" w:hAnsi="Times New Loman" w:cs="Times New Loman"/>
                <w:lang w:val="ru-RU"/>
              </w:rPr>
              <w:t xml:space="preserve">, а ученицима који раде по Б програму </w:t>
            </w:r>
            <w:r w:rsidR="00AD4A7A" w:rsidRPr="001A0137">
              <w:rPr>
                <w:rFonts w:ascii="Times New Loman" w:hAnsi="Times New Loman" w:cs="Times New Loman"/>
                <w:lang w:val="ru-RU"/>
              </w:rPr>
              <w:t>да у својим свескама напишу одговоре на питања – 6</w:t>
            </w:r>
            <w:r w:rsidRPr="001A0137">
              <w:rPr>
                <w:rFonts w:ascii="Times New Loman" w:hAnsi="Times New Loman" w:cs="Times New Loman"/>
                <w:lang w:val="ru-RU"/>
              </w:rPr>
              <w:t xml:space="preserve">. задатак под </w:t>
            </w:r>
            <w:r w:rsidR="00AD4A7A" w:rsidRPr="001A0137">
              <w:rPr>
                <w:rFonts w:ascii="Times New Loman" w:hAnsi="Times New Loman" w:cs="Times New Loman"/>
                <w:lang w:val="ru-RU"/>
              </w:rPr>
              <w:t>б</w:t>
            </w:r>
            <w:r w:rsidRPr="001A0137">
              <w:rPr>
                <w:rFonts w:ascii="Times New Loman" w:hAnsi="Times New Loman" w:cs="Times New Loman"/>
                <w:lang w:val="ru-RU"/>
              </w:rPr>
              <w:t>).</w:t>
            </w:r>
          </w:p>
        </w:tc>
        <w:tc>
          <w:tcPr>
            <w:tcW w:w="1760" w:type="pct"/>
            <w:gridSpan w:val="2"/>
            <w:shd w:val="clear" w:color="auto" w:fill="auto"/>
          </w:tcPr>
          <w:p w:rsidR="009936E2" w:rsidRPr="001A0137" w:rsidRDefault="009936E2" w:rsidP="00FF0750">
            <w:pPr>
              <w:spacing w:after="0" w:line="360" w:lineRule="auto"/>
              <w:rPr>
                <w:rFonts w:ascii="Times New Loman" w:hAnsi="Times New Loman" w:cs="Times New Loman"/>
                <w:color w:val="000000"/>
              </w:rPr>
            </w:pPr>
            <w:r w:rsidRPr="001A0137">
              <w:rPr>
                <w:rFonts w:ascii="Times New Loman" w:hAnsi="Times New Loman" w:cs="Times New Loman"/>
                <w:color w:val="000000"/>
              </w:rPr>
              <w:t xml:space="preserve">– </w:t>
            </w:r>
            <w:proofErr w:type="spellStart"/>
            <w:r w:rsidR="00AD4A7A" w:rsidRPr="001A0137">
              <w:rPr>
                <w:rFonts w:ascii="Times New Loman" w:hAnsi="Times New Loman" w:cs="Times New Loman"/>
                <w:color w:val="000000"/>
              </w:rPr>
              <w:t>Решавају</w:t>
            </w:r>
            <w:proofErr w:type="spellEnd"/>
            <w:r w:rsidR="00AD4A7A" w:rsidRPr="001A0137">
              <w:rPr>
                <w:rFonts w:ascii="Times New Loman" w:hAnsi="Times New Loman" w:cs="Times New Loman"/>
                <w:color w:val="000000"/>
              </w:rPr>
              <w:t xml:space="preserve"> </w:t>
            </w:r>
            <w:proofErr w:type="spellStart"/>
            <w:r w:rsidR="00AD4A7A" w:rsidRPr="001A0137">
              <w:rPr>
                <w:rFonts w:ascii="Times New Loman" w:hAnsi="Times New Loman" w:cs="Times New Loman"/>
                <w:color w:val="000000"/>
              </w:rPr>
              <w:t>осмосмерку</w:t>
            </w:r>
            <w:proofErr w:type="spellEnd"/>
            <w:r w:rsidRPr="001A0137">
              <w:rPr>
                <w:rFonts w:ascii="Times New Loman" w:hAnsi="Times New Loman" w:cs="Times New Loman"/>
                <w:color w:val="000000"/>
              </w:rPr>
              <w:t>.</w:t>
            </w:r>
          </w:p>
          <w:p w:rsidR="009936E2" w:rsidRPr="001A0137" w:rsidRDefault="009936E2" w:rsidP="00FF0750">
            <w:pPr>
              <w:spacing w:after="0" w:line="360" w:lineRule="auto"/>
              <w:rPr>
                <w:rFonts w:ascii="Times New Loman" w:hAnsi="Times New Loman" w:cs="Times New Loman"/>
                <w:color w:val="000000"/>
              </w:rPr>
            </w:pPr>
          </w:p>
        </w:tc>
      </w:tr>
      <w:tr w:rsidR="009936E2" w:rsidRPr="001A0137" w:rsidTr="00FF0750">
        <w:trPr>
          <w:trHeight w:val="300"/>
        </w:trPr>
        <w:tc>
          <w:tcPr>
            <w:tcW w:w="1093" w:type="pct"/>
            <w:gridSpan w:val="2"/>
            <w:shd w:val="clear" w:color="auto" w:fill="auto"/>
          </w:tcPr>
          <w:p w:rsidR="009936E2" w:rsidRPr="001A0137" w:rsidRDefault="009936E2" w:rsidP="00FF0750">
            <w:pPr>
              <w:spacing w:after="0" w:line="240" w:lineRule="auto"/>
              <w:rPr>
                <w:rFonts w:ascii="Times New Loman" w:hAnsi="Times New Loman" w:cs="Times New Loman"/>
                <w:b/>
                <w:color w:val="000000"/>
              </w:rPr>
            </w:pPr>
            <w:r w:rsidRPr="001A0137">
              <w:rPr>
                <w:rFonts w:ascii="Times New Loman" w:hAnsi="Times New Loman" w:cs="Times New Loman"/>
                <w:b/>
                <w:color w:val="000000"/>
              </w:rPr>
              <w:t>Начини провере остварености исхода</w:t>
            </w:r>
          </w:p>
        </w:tc>
        <w:tc>
          <w:tcPr>
            <w:tcW w:w="2147" w:type="pct"/>
            <w:gridSpan w:val="3"/>
            <w:shd w:val="clear" w:color="auto" w:fill="auto"/>
          </w:tcPr>
          <w:p w:rsidR="009936E2" w:rsidRPr="001A0137" w:rsidRDefault="009936E2" w:rsidP="00FF0750">
            <w:pPr>
              <w:spacing w:after="0" w:line="360" w:lineRule="auto"/>
              <w:rPr>
                <w:rFonts w:ascii="Times New Loman" w:hAnsi="Times New Loman" w:cs="Times New Loman"/>
                <w:bCs/>
                <w:lang w:val="ru-RU"/>
              </w:rPr>
            </w:pPr>
            <w:r w:rsidRPr="001A0137">
              <w:rPr>
                <w:rFonts w:ascii="Times New Loman" w:hAnsi="Times New Loman" w:cs="Times New Loman"/>
                <w:bCs/>
                <w:lang w:val="ru-RU"/>
              </w:rPr>
              <w:t>– посматрање и праћење активности ученика на часу;</w:t>
            </w:r>
          </w:p>
          <w:p w:rsidR="009936E2" w:rsidRPr="001A0137" w:rsidRDefault="009936E2" w:rsidP="00FF0750">
            <w:pPr>
              <w:spacing w:after="0" w:line="360" w:lineRule="auto"/>
              <w:rPr>
                <w:rFonts w:ascii="Times New Loman" w:hAnsi="Times New Loman" w:cs="Times New Loman"/>
                <w:bCs/>
                <w:lang w:val="ru-RU"/>
              </w:rPr>
            </w:pPr>
            <w:r w:rsidRPr="001A0137">
              <w:rPr>
                <w:rFonts w:ascii="Times New Loman" w:hAnsi="Times New Loman" w:cs="Times New Loman"/>
                <w:bCs/>
                <w:lang w:val="ru-RU"/>
              </w:rPr>
              <w:t>– процена примене одговарајуће лексике;</w:t>
            </w:r>
          </w:p>
          <w:p w:rsidR="009936E2" w:rsidRPr="001A0137" w:rsidRDefault="009936E2" w:rsidP="00FF0750">
            <w:pPr>
              <w:spacing w:after="0" w:line="360" w:lineRule="auto"/>
              <w:rPr>
                <w:rFonts w:ascii="Times New Loman" w:hAnsi="Times New Loman" w:cs="Times New Loman"/>
                <w:bCs/>
                <w:lang w:val="ru-RU"/>
              </w:rPr>
            </w:pPr>
            <w:r w:rsidRPr="001A0137">
              <w:rPr>
                <w:rFonts w:ascii="Times New Loman" w:hAnsi="Times New Loman" w:cs="Times New Loman"/>
                <w:bCs/>
                <w:lang w:val="ru-RU"/>
              </w:rPr>
              <w:t>– решени задаци у уџбенику;</w:t>
            </w:r>
          </w:p>
          <w:p w:rsidR="009936E2" w:rsidRPr="001A0137" w:rsidRDefault="009936E2" w:rsidP="00AD4A7A">
            <w:pPr>
              <w:spacing w:after="0" w:line="360" w:lineRule="auto"/>
              <w:rPr>
                <w:rFonts w:ascii="Times New Loman" w:hAnsi="Times New Loman" w:cs="Times New Loman"/>
                <w:bCs/>
              </w:rPr>
            </w:pPr>
            <w:r w:rsidRPr="001A0137">
              <w:rPr>
                <w:rFonts w:ascii="Times New Loman" w:hAnsi="Times New Loman" w:cs="Times New Loman"/>
                <w:bCs/>
              </w:rPr>
              <w:t xml:space="preserve">– </w:t>
            </w:r>
            <w:proofErr w:type="spellStart"/>
            <w:proofErr w:type="gramStart"/>
            <w:r w:rsidR="00AD4A7A" w:rsidRPr="001A0137">
              <w:rPr>
                <w:rFonts w:ascii="Times New Loman" w:hAnsi="Times New Loman" w:cs="Times New Loman"/>
                <w:bCs/>
              </w:rPr>
              <w:t>састављени</w:t>
            </w:r>
            <w:proofErr w:type="spellEnd"/>
            <w:proofErr w:type="gramEnd"/>
            <w:r w:rsidR="00AD4A7A" w:rsidRPr="001A0137">
              <w:rPr>
                <w:rFonts w:ascii="Times New Loman" w:hAnsi="Times New Loman" w:cs="Times New Loman"/>
                <w:bCs/>
              </w:rPr>
              <w:t xml:space="preserve"> и </w:t>
            </w:r>
            <w:proofErr w:type="spellStart"/>
            <w:r w:rsidR="00AD4A7A" w:rsidRPr="001A0137">
              <w:rPr>
                <w:rFonts w:ascii="Times New Loman" w:hAnsi="Times New Loman" w:cs="Times New Loman"/>
                <w:bCs/>
              </w:rPr>
              <w:t>изведени</w:t>
            </w:r>
            <w:proofErr w:type="spellEnd"/>
            <w:r w:rsidR="00AD4A7A" w:rsidRPr="001A0137">
              <w:rPr>
                <w:rFonts w:ascii="Times New Loman" w:hAnsi="Times New Loman" w:cs="Times New Loman"/>
                <w:bCs/>
              </w:rPr>
              <w:t xml:space="preserve"> </w:t>
            </w:r>
            <w:proofErr w:type="spellStart"/>
            <w:r w:rsidR="00AD4A7A" w:rsidRPr="001A0137">
              <w:rPr>
                <w:rFonts w:ascii="Times New Loman" w:hAnsi="Times New Loman" w:cs="Times New Loman"/>
                <w:bCs/>
              </w:rPr>
              <w:t>дијалози</w:t>
            </w:r>
            <w:proofErr w:type="spellEnd"/>
            <w:r w:rsidRPr="001A0137">
              <w:rPr>
                <w:rFonts w:ascii="Times New Loman" w:hAnsi="Times New Loman" w:cs="Times New Loman"/>
                <w:bCs/>
              </w:rPr>
              <w:t>.</w:t>
            </w:r>
          </w:p>
        </w:tc>
        <w:tc>
          <w:tcPr>
            <w:tcW w:w="1760" w:type="pct"/>
            <w:gridSpan w:val="2"/>
            <w:shd w:val="clear" w:color="auto" w:fill="auto"/>
          </w:tcPr>
          <w:p w:rsidR="009936E2" w:rsidRPr="001A0137" w:rsidRDefault="009936E2" w:rsidP="00FF0750">
            <w:pPr>
              <w:spacing w:after="0" w:line="240" w:lineRule="auto"/>
              <w:rPr>
                <w:rFonts w:ascii="Times New Loman" w:hAnsi="Times New Loman" w:cs="Times New Loman"/>
                <w:color w:val="000000"/>
              </w:rPr>
            </w:pPr>
          </w:p>
        </w:tc>
      </w:tr>
      <w:tr w:rsidR="009936E2" w:rsidRPr="001A0137" w:rsidTr="00FF0750">
        <w:trPr>
          <w:trHeight w:val="858"/>
        </w:trPr>
        <w:tc>
          <w:tcPr>
            <w:tcW w:w="1093" w:type="pct"/>
            <w:gridSpan w:val="2"/>
            <w:shd w:val="clear" w:color="auto" w:fill="auto"/>
          </w:tcPr>
          <w:p w:rsidR="009936E2" w:rsidRPr="001A0137" w:rsidRDefault="009936E2" w:rsidP="00FF0750">
            <w:pPr>
              <w:spacing w:after="0" w:line="240" w:lineRule="auto"/>
              <w:rPr>
                <w:rFonts w:ascii="Times New Loman" w:hAnsi="Times New Loman" w:cs="Times New Loman"/>
                <w:b/>
                <w:color w:val="000000"/>
                <w:lang w:val="ru-RU"/>
              </w:rPr>
            </w:pPr>
            <w:r w:rsidRPr="001A0137">
              <w:rPr>
                <w:rFonts w:ascii="Times New Loman" w:hAnsi="Times New Loman" w:cs="Times New Loman"/>
                <w:b/>
                <w:color w:val="000000"/>
                <w:lang w:val="ru-RU"/>
              </w:rPr>
              <w:lastRenderedPageBreak/>
              <w:t>Запажања наставника о реализацији часа</w:t>
            </w:r>
          </w:p>
        </w:tc>
        <w:tc>
          <w:tcPr>
            <w:tcW w:w="3907" w:type="pct"/>
            <w:gridSpan w:val="5"/>
            <w:shd w:val="clear" w:color="auto" w:fill="auto"/>
          </w:tcPr>
          <w:p w:rsidR="009936E2" w:rsidRPr="001A0137" w:rsidRDefault="009936E2" w:rsidP="00FF0750">
            <w:pPr>
              <w:spacing w:after="0" w:line="240" w:lineRule="auto"/>
              <w:rPr>
                <w:rFonts w:ascii="Times New Loman" w:hAnsi="Times New Loman" w:cs="Times New Loman"/>
                <w:color w:val="000000"/>
                <w:lang w:val="ru-RU"/>
              </w:rPr>
            </w:pPr>
          </w:p>
        </w:tc>
      </w:tr>
    </w:tbl>
    <w:p w:rsidR="00496E93" w:rsidRDefault="008114DC">
      <w:pPr>
        <w:rPr>
          <w:lang w:val="ru-RU"/>
        </w:rPr>
      </w:pPr>
    </w:p>
    <w:p w:rsidR="00A34728" w:rsidRPr="00AA057A" w:rsidRDefault="00A34728" w:rsidP="00AA057A">
      <w:pPr>
        <w:spacing w:after="0" w:line="360" w:lineRule="auto"/>
        <w:rPr>
          <w:rFonts w:ascii="Times New Roman" w:hAnsi="Times New Roman"/>
          <w:b/>
          <w:lang w:val="ru-RU"/>
        </w:rPr>
      </w:pPr>
      <w:r w:rsidRPr="00AA057A">
        <w:rPr>
          <w:rFonts w:ascii="Times New Roman" w:hAnsi="Times New Roman"/>
          <w:b/>
          <w:lang w:val="ru-RU"/>
        </w:rPr>
        <w:t>Прилози</w:t>
      </w:r>
    </w:p>
    <w:p w:rsidR="00A34728" w:rsidRDefault="00A34728" w:rsidP="00AA057A">
      <w:pPr>
        <w:spacing w:after="0" w:line="360" w:lineRule="auto"/>
        <w:rPr>
          <w:rFonts w:ascii="Times New Roman" w:hAnsi="Times New Roman"/>
          <w:b/>
          <w:lang w:val="ru-RU"/>
        </w:rPr>
      </w:pPr>
      <w:r w:rsidRPr="00AA057A">
        <w:rPr>
          <w:rFonts w:ascii="Times New Roman" w:hAnsi="Times New Roman"/>
          <w:b/>
          <w:lang w:val="ru-RU"/>
        </w:rPr>
        <w:t>Наставни лист</w:t>
      </w:r>
    </w:p>
    <w:p w:rsidR="00AD4A7A" w:rsidRPr="00AA057A" w:rsidRDefault="00AD4A7A" w:rsidP="00AA057A">
      <w:pPr>
        <w:spacing w:after="0" w:line="360" w:lineRule="auto"/>
        <w:rPr>
          <w:rFonts w:ascii="Times New Roman" w:hAnsi="Times New Roman"/>
          <w:b/>
          <w:lang w:val="ru-RU"/>
        </w:rPr>
      </w:pPr>
    </w:p>
    <w:p w:rsidR="00A34728" w:rsidRDefault="00C14950">
      <w:r>
        <w:rPr>
          <w:noProof/>
        </w:rPr>
        <w:pict>
          <v:shapetype id="_x0000_t202" coordsize="21600,21600" o:spt="202" path="m,l,21600r21600,l21600,xe">
            <v:stroke joinstyle="miter"/>
            <v:path gradientshapeok="t" o:connecttype="rect"/>
          </v:shapetype>
          <v:shape id="_x0000_s1027" type="#_x0000_t202" style="position:absolute;margin-left:254.2pt;margin-top:19.4pt;width:169.65pt;height:135.25pt;z-index:251658240" fillcolor="white [3201]" strokecolor="#c0504d [3205]" strokeweight="2.5pt">
            <v:shadow color="#868686"/>
            <v:textbox>
              <w:txbxContent>
                <w:p w:rsidR="007B5711" w:rsidRPr="00E45F51" w:rsidRDefault="007B5711" w:rsidP="007B5711">
                  <w:pPr>
                    <w:spacing w:after="0" w:line="360" w:lineRule="auto"/>
                    <w:rPr>
                      <w:rFonts w:ascii="Times New Roman" w:hAnsi="Times New Roman"/>
                      <w:b/>
                      <w:lang w:val="ru-RU"/>
                    </w:rPr>
                  </w:pPr>
                  <w:r w:rsidRPr="00E45F51">
                    <w:rPr>
                      <w:rFonts w:ascii="Times New Roman" w:hAnsi="Times New Roman"/>
                      <w:b/>
                      <w:lang w:val="ru-RU"/>
                    </w:rPr>
                    <w:t>Учтиви изрази</w:t>
                  </w:r>
                </w:p>
                <w:p w:rsidR="007B5711" w:rsidRPr="00E45F51" w:rsidRDefault="007B5711" w:rsidP="007B5711">
                  <w:pPr>
                    <w:spacing w:after="0" w:line="360" w:lineRule="auto"/>
                    <w:rPr>
                      <w:rFonts w:ascii="Times New Roman" w:hAnsi="Times New Roman"/>
                      <w:lang w:val="ru-RU"/>
                    </w:rPr>
                  </w:pPr>
                  <w:r w:rsidRPr="00E45F51">
                    <w:rPr>
                      <w:rFonts w:ascii="Times New Roman" w:hAnsi="Times New Roman"/>
                      <w:lang w:val="ru-RU"/>
                    </w:rPr>
                    <w:t>Извините!</w:t>
                  </w:r>
                </w:p>
                <w:p w:rsidR="007B5711" w:rsidRPr="00E45F51" w:rsidRDefault="007B5711" w:rsidP="007B5711">
                  <w:pPr>
                    <w:spacing w:after="0" w:line="360" w:lineRule="auto"/>
                    <w:rPr>
                      <w:rFonts w:ascii="Times New Roman" w:hAnsi="Times New Roman"/>
                      <w:lang w:val="ru-RU"/>
                    </w:rPr>
                  </w:pPr>
                  <w:r w:rsidRPr="00E45F51">
                    <w:rPr>
                      <w:rFonts w:ascii="Times New Roman" w:hAnsi="Times New Roman"/>
                      <w:lang w:val="ru-RU"/>
                    </w:rPr>
                    <w:t>Можете ли да...?</w:t>
                  </w:r>
                </w:p>
                <w:p w:rsidR="007B5711" w:rsidRPr="00E45F51" w:rsidRDefault="007B5711" w:rsidP="007B5711">
                  <w:pPr>
                    <w:spacing w:after="0" w:line="360" w:lineRule="auto"/>
                    <w:rPr>
                      <w:rFonts w:ascii="Times New Roman" w:hAnsi="Times New Roman"/>
                      <w:lang w:val="ru-RU"/>
                    </w:rPr>
                  </w:pPr>
                  <w:r w:rsidRPr="00E45F51">
                    <w:rPr>
                      <w:rFonts w:ascii="Times New Roman" w:hAnsi="Times New Roman"/>
                      <w:lang w:val="ru-RU"/>
                    </w:rPr>
                    <w:t>Молим Вас да...</w:t>
                  </w:r>
                </w:p>
                <w:p w:rsidR="007B5711" w:rsidRPr="00E45F51" w:rsidRDefault="007B5711" w:rsidP="007B5711">
                  <w:pPr>
                    <w:spacing w:after="0" w:line="360" w:lineRule="auto"/>
                    <w:rPr>
                      <w:rFonts w:ascii="Times New Roman" w:hAnsi="Times New Roman"/>
                      <w:lang w:val="ru-RU"/>
                    </w:rPr>
                  </w:pPr>
                  <w:r w:rsidRPr="00E45F51">
                    <w:rPr>
                      <w:rFonts w:ascii="Times New Roman" w:hAnsi="Times New Roman"/>
                      <w:lang w:val="ru-RU"/>
                    </w:rPr>
                    <w:t>Могу ли добити...?</w:t>
                  </w:r>
                </w:p>
                <w:p w:rsidR="007B5711" w:rsidRPr="00293BA4" w:rsidRDefault="007B5711" w:rsidP="007B5711">
                  <w:pPr>
                    <w:spacing w:after="0" w:line="360" w:lineRule="auto"/>
                    <w:rPr>
                      <w:rFonts w:ascii="Times New Roman" w:hAnsi="Times New Roman"/>
                    </w:rPr>
                  </w:pPr>
                  <w:r>
                    <w:rPr>
                      <w:rFonts w:ascii="Times New Roman" w:hAnsi="Times New Roman"/>
                    </w:rPr>
                    <w:t>Хвала Вам!</w:t>
                  </w:r>
                </w:p>
                <w:p w:rsidR="007B5711" w:rsidRDefault="007B5711"/>
              </w:txbxContent>
            </v:textbox>
          </v:shape>
        </w:pict>
      </w:r>
      <w:r>
        <w:pict>
          <v:shape id="_x0000_s1028" type="#_x0000_t202" style="width:452.25pt;height:467.3pt;mso-position-horizontal-relative:char;mso-position-vertical-relative:line;mso-width-relative:margin;mso-height-relative:margin" fillcolor="white [3201]" strokecolor="#c0504d [3205]" strokeweight="2.5pt">
            <v:shadow color="#868686"/>
            <v:textbox>
              <w:txbxContent>
                <w:p w:rsidR="00A34728" w:rsidRDefault="00A34728" w:rsidP="00A34728">
                  <w:pPr>
                    <w:spacing w:after="0" w:line="240" w:lineRule="auto"/>
                    <w:rPr>
                      <w:rFonts w:ascii="Times New Roman" w:hAnsi="Times New Roman"/>
                      <w:b/>
                    </w:rPr>
                  </w:pPr>
                  <w:r w:rsidRPr="00293BA4">
                    <w:rPr>
                      <w:rFonts w:ascii="Times New Roman" w:hAnsi="Times New Roman"/>
                      <w:b/>
                    </w:rPr>
                    <w:t>Корисни изрази</w:t>
                  </w:r>
                </w:p>
                <w:p w:rsidR="007B5711" w:rsidRPr="00293BA4" w:rsidRDefault="007B5711" w:rsidP="00A34728">
                  <w:pPr>
                    <w:spacing w:after="0" w:line="240" w:lineRule="auto"/>
                    <w:rPr>
                      <w:rFonts w:ascii="Times New Roman" w:hAnsi="Times New Roman"/>
                      <w:b/>
                    </w:rPr>
                  </w:pPr>
                </w:p>
                <w:p w:rsidR="00A34728" w:rsidRPr="00293BA4" w:rsidRDefault="007B5711" w:rsidP="007B5711">
                  <w:pPr>
                    <w:jc w:val="center"/>
                  </w:pPr>
                  <w:r>
                    <w:rPr>
                      <w:noProof/>
                    </w:rPr>
                    <w:drawing>
                      <wp:inline distT="0" distB="0" distL="0" distR="0">
                        <wp:extent cx="2425065" cy="4325620"/>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
                                <a:srcRect/>
                                <a:stretch>
                                  <a:fillRect/>
                                </a:stretch>
                              </pic:blipFill>
                              <pic:spPr bwMode="auto">
                                <a:xfrm>
                                  <a:off x="0" y="0"/>
                                  <a:ext cx="2425065" cy="4325620"/>
                                </a:xfrm>
                                <a:prstGeom prst="rect">
                                  <a:avLst/>
                                </a:prstGeom>
                                <a:noFill/>
                                <a:ln w="9525">
                                  <a:noFill/>
                                  <a:miter lim="800000"/>
                                  <a:headEnd/>
                                  <a:tailEnd/>
                                </a:ln>
                              </pic:spPr>
                            </pic:pic>
                          </a:graphicData>
                        </a:graphic>
                      </wp:inline>
                    </w:drawing>
                  </w:r>
                  <w:r>
                    <w:t xml:space="preserve">           </w:t>
                  </w:r>
                  <w:r>
                    <w:rPr>
                      <w:noProof/>
                    </w:rPr>
                    <w:drawing>
                      <wp:inline distT="0" distB="0" distL="0" distR="0">
                        <wp:extent cx="2289810" cy="253619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srcRect/>
                                <a:stretch>
                                  <a:fillRect/>
                                </a:stretch>
                              </pic:blipFill>
                              <pic:spPr bwMode="auto">
                                <a:xfrm>
                                  <a:off x="0" y="0"/>
                                  <a:ext cx="2289810" cy="2536190"/>
                                </a:xfrm>
                                <a:prstGeom prst="rect">
                                  <a:avLst/>
                                </a:prstGeom>
                                <a:noFill/>
                                <a:ln w="9525">
                                  <a:noFill/>
                                  <a:miter lim="800000"/>
                                  <a:headEnd/>
                                  <a:tailEnd/>
                                </a:ln>
                              </pic:spPr>
                            </pic:pic>
                          </a:graphicData>
                        </a:graphic>
                      </wp:inline>
                    </w:drawing>
                  </w:r>
                  <w:r w:rsidRPr="007B5711">
                    <w:rPr>
                      <w:noProof/>
                    </w:rPr>
                    <w:drawing>
                      <wp:inline distT="0" distB="0" distL="0" distR="0">
                        <wp:extent cx="1200647" cy="1077421"/>
                        <wp:effectExtent l="38100" t="0" r="18553" b="332279"/>
                        <wp:docPr id="5" name="Picture 12" descr="Online shopping flat concept — Stock 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Online shopping flat concept — Stock Vector"/>
                                <pic:cNvPicPr>
                                  <a:picLocks noChangeAspect="1" noChangeArrowheads="1"/>
                                </pic:cNvPicPr>
                              </pic:nvPicPr>
                              <pic:blipFill>
                                <a:blip r:embed="rId6"/>
                                <a:srcRect l="7950" t="10356" r="4751" b="11167"/>
                                <a:stretch>
                                  <a:fillRect/>
                                </a:stretch>
                              </pic:blipFill>
                              <pic:spPr bwMode="auto">
                                <a:xfrm>
                                  <a:off x="0" y="0"/>
                                  <a:ext cx="1203679" cy="108014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txbxContent>
            </v:textbox>
            <w10:wrap type="none"/>
            <w10:anchorlock/>
          </v:shape>
        </w:pict>
      </w:r>
    </w:p>
    <w:p w:rsidR="00AA057A" w:rsidRDefault="00AA057A"/>
    <w:tbl>
      <w:tblPr>
        <w:tblStyle w:val="TableGrid"/>
        <w:tblW w:w="0" w:type="auto"/>
        <w:tblLook w:val="04A0"/>
      </w:tblPr>
      <w:tblGrid>
        <w:gridCol w:w="4788"/>
        <w:gridCol w:w="4788"/>
      </w:tblGrid>
      <w:tr w:rsidR="00AA057A" w:rsidRPr="001A0137" w:rsidTr="00AA057A">
        <w:tc>
          <w:tcPr>
            <w:tcW w:w="4788" w:type="dxa"/>
          </w:tcPr>
          <w:p w:rsidR="00AA057A" w:rsidRPr="00775ABB" w:rsidRDefault="00AA057A" w:rsidP="00775ABB">
            <w:pPr>
              <w:spacing w:line="360" w:lineRule="auto"/>
              <w:rPr>
                <w:rFonts w:ascii="Times New Roman" w:hAnsi="Times New Roman"/>
                <w:b/>
                <w:lang w:val="ru-RU"/>
              </w:rPr>
            </w:pPr>
            <w:r w:rsidRPr="00775ABB">
              <w:rPr>
                <w:rFonts w:ascii="Times New Roman" w:hAnsi="Times New Roman"/>
                <w:b/>
                <w:lang w:val="ru-RU"/>
              </w:rPr>
              <w:lastRenderedPageBreak/>
              <w:t>У пекари</w:t>
            </w:r>
          </w:p>
          <w:p w:rsidR="00AA057A" w:rsidRDefault="00AA057A" w:rsidP="00775ABB">
            <w:pPr>
              <w:spacing w:line="360" w:lineRule="auto"/>
              <w:rPr>
                <w:rFonts w:ascii="Times New Roman" w:hAnsi="Times New Roman"/>
                <w:lang w:val="ru-RU"/>
              </w:rPr>
            </w:pPr>
            <w:r w:rsidRPr="00775ABB">
              <w:rPr>
                <w:rFonts w:ascii="Times New Roman" w:hAnsi="Times New Roman"/>
                <w:lang w:val="ru-RU"/>
              </w:rPr>
              <w:t xml:space="preserve">Улоге: купац, продавац, муштерија претходна у реду </w:t>
            </w:r>
          </w:p>
          <w:p w:rsidR="00775ABB" w:rsidRPr="00775ABB" w:rsidRDefault="00775ABB" w:rsidP="00775ABB">
            <w:pPr>
              <w:spacing w:line="360" w:lineRule="auto"/>
              <w:rPr>
                <w:rFonts w:ascii="Times New Roman" w:hAnsi="Times New Roman"/>
                <w:lang w:val="ru-RU"/>
              </w:rPr>
            </w:pPr>
            <w:r>
              <w:rPr>
                <w:rFonts w:ascii="Times New Roman" w:hAnsi="Times New Roman"/>
                <w:lang w:val="ru-RU"/>
              </w:rPr>
              <w:t xml:space="preserve">Купцу се жури, а муштерија која је испред њега купује пециво и јогурт, купац чека јер хоће да бупи бурек са сиром, али бурека са сиром нема, осто је само с месом. </w:t>
            </w:r>
          </w:p>
        </w:tc>
        <w:tc>
          <w:tcPr>
            <w:tcW w:w="4788" w:type="dxa"/>
          </w:tcPr>
          <w:p w:rsidR="00AA057A" w:rsidRPr="00775ABB" w:rsidRDefault="00AA057A" w:rsidP="00775ABB">
            <w:pPr>
              <w:spacing w:line="360" w:lineRule="auto"/>
              <w:rPr>
                <w:rFonts w:ascii="Times New Roman" w:hAnsi="Times New Roman"/>
                <w:b/>
                <w:lang w:val="ru-RU"/>
              </w:rPr>
            </w:pPr>
            <w:r w:rsidRPr="00775ABB">
              <w:rPr>
                <w:rFonts w:ascii="Times New Roman" w:hAnsi="Times New Roman"/>
                <w:b/>
                <w:lang w:val="ru-RU"/>
              </w:rPr>
              <w:t>У продавници обуће</w:t>
            </w:r>
          </w:p>
          <w:p w:rsidR="00AA057A" w:rsidRDefault="00AA057A" w:rsidP="00775ABB">
            <w:pPr>
              <w:spacing w:line="360" w:lineRule="auto"/>
              <w:rPr>
                <w:rFonts w:ascii="Times New Roman" w:hAnsi="Times New Roman"/>
                <w:lang w:val="ru-RU"/>
              </w:rPr>
            </w:pPr>
            <w:r w:rsidRPr="00775ABB">
              <w:rPr>
                <w:rFonts w:ascii="Times New Roman" w:hAnsi="Times New Roman"/>
                <w:lang w:val="ru-RU"/>
              </w:rPr>
              <w:t xml:space="preserve">Улоге: мама, </w:t>
            </w:r>
            <w:r w:rsidR="00775ABB">
              <w:rPr>
                <w:rFonts w:ascii="Times New Roman" w:hAnsi="Times New Roman"/>
                <w:lang w:val="ru-RU"/>
              </w:rPr>
              <w:t>син</w:t>
            </w:r>
            <w:r w:rsidRPr="00775ABB">
              <w:rPr>
                <w:rFonts w:ascii="Times New Roman" w:hAnsi="Times New Roman"/>
                <w:lang w:val="ru-RU"/>
              </w:rPr>
              <w:t xml:space="preserve">, </w:t>
            </w:r>
            <w:r w:rsidR="00775ABB">
              <w:rPr>
                <w:rFonts w:ascii="Times New Roman" w:hAnsi="Times New Roman"/>
                <w:lang w:val="ru-RU"/>
              </w:rPr>
              <w:t>ћерка</w:t>
            </w:r>
            <w:r w:rsidRPr="00775ABB">
              <w:rPr>
                <w:rFonts w:ascii="Times New Roman" w:hAnsi="Times New Roman"/>
                <w:lang w:val="ru-RU"/>
              </w:rPr>
              <w:t>, продавачица</w:t>
            </w:r>
          </w:p>
          <w:p w:rsidR="00775ABB" w:rsidRPr="00775ABB" w:rsidRDefault="00775ABB" w:rsidP="00775ABB">
            <w:pPr>
              <w:spacing w:line="360" w:lineRule="auto"/>
              <w:rPr>
                <w:rFonts w:ascii="Times New Roman" w:hAnsi="Times New Roman"/>
                <w:lang w:val="ru-RU"/>
              </w:rPr>
            </w:pPr>
            <w:r>
              <w:rPr>
                <w:rFonts w:ascii="Times New Roman" w:hAnsi="Times New Roman"/>
                <w:lang w:val="ru-RU"/>
              </w:rPr>
              <w:t>Мама је довела децу у продавницу обуће да им купи патике, син је видео лепе патике, али су скупе, продавачица нуди јефтиније, али њему се не допадају, ћерка је изабрала оне које је мама спремна да плати.</w:t>
            </w:r>
          </w:p>
        </w:tc>
      </w:tr>
      <w:tr w:rsidR="00AA057A" w:rsidRPr="001A0137" w:rsidTr="00AA057A">
        <w:tc>
          <w:tcPr>
            <w:tcW w:w="4788" w:type="dxa"/>
          </w:tcPr>
          <w:p w:rsidR="00AA057A" w:rsidRPr="00775ABB" w:rsidRDefault="00AA057A" w:rsidP="00775ABB">
            <w:pPr>
              <w:spacing w:line="360" w:lineRule="auto"/>
              <w:rPr>
                <w:rFonts w:ascii="Times New Roman" w:hAnsi="Times New Roman"/>
                <w:b/>
                <w:lang w:val="ru-RU"/>
              </w:rPr>
            </w:pPr>
            <w:r w:rsidRPr="00775ABB">
              <w:rPr>
                <w:rFonts w:ascii="Times New Roman" w:hAnsi="Times New Roman"/>
                <w:b/>
                <w:lang w:val="ru-RU"/>
              </w:rPr>
              <w:t>У апотеци</w:t>
            </w:r>
          </w:p>
          <w:p w:rsidR="00AA057A" w:rsidRDefault="00AA057A" w:rsidP="00775ABB">
            <w:pPr>
              <w:spacing w:line="360" w:lineRule="auto"/>
              <w:rPr>
                <w:rFonts w:ascii="Times New Roman" w:hAnsi="Times New Roman"/>
                <w:lang w:val="ru-RU"/>
              </w:rPr>
            </w:pPr>
            <w:r w:rsidRPr="00775ABB">
              <w:rPr>
                <w:rFonts w:ascii="Times New Roman" w:hAnsi="Times New Roman"/>
                <w:lang w:val="ru-RU"/>
              </w:rPr>
              <w:t xml:space="preserve">апотекарка, муштерија, </w:t>
            </w:r>
            <w:r w:rsidR="00775ABB" w:rsidRPr="00775ABB">
              <w:rPr>
                <w:rFonts w:ascii="Times New Roman" w:hAnsi="Times New Roman"/>
                <w:lang w:val="ru-RU"/>
              </w:rPr>
              <w:t>бака</w:t>
            </w:r>
            <w:r w:rsidRPr="00775ABB">
              <w:rPr>
                <w:rFonts w:ascii="Times New Roman" w:hAnsi="Times New Roman"/>
                <w:lang w:val="ru-RU"/>
              </w:rPr>
              <w:t xml:space="preserve"> </w:t>
            </w:r>
          </w:p>
          <w:p w:rsidR="00775ABB" w:rsidRPr="00775ABB" w:rsidRDefault="00775ABB" w:rsidP="00775ABB">
            <w:pPr>
              <w:spacing w:line="360" w:lineRule="auto"/>
              <w:rPr>
                <w:rFonts w:ascii="Times New Roman" w:hAnsi="Times New Roman"/>
                <w:lang w:val="ru-RU"/>
              </w:rPr>
            </w:pPr>
            <w:r>
              <w:rPr>
                <w:rFonts w:ascii="Times New Roman" w:hAnsi="Times New Roman"/>
                <w:lang w:val="ru-RU"/>
              </w:rPr>
              <w:t xml:space="preserve">Бака стоји на крају реда, муштерија јој чини услугу и пушта је преко реда; муштерија купује капи за нос, а бака подиже своје лекове на рецепт.  </w:t>
            </w:r>
          </w:p>
        </w:tc>
        <w:tc>
          <w:tcPr>
            <w:tcW w:w="4788" w:type="dxa"/>
          </w:tcPr>
          <w:p w:rsidR="00AA057A" w:rsidRPr="00775ABB" w:rsidRDefault="00775ABB" w:rsidP="00775ABB">
            <w:pPr>
              <w:spacing w:line="360" w:lineRule="auto"/>
              <w:rPr>
                <w:rFonts w:ascii="Times New Roman" w:hAnsi="Times New Roman"/>
                <w:b/>
                <w:lang w:val="ru-RU"/>
              </w:rPr>
            </w:pPr>
            <w:r w:rsidRPr="00775ABB">
              <w:rPr>
                <w:rFonts w:ascii="Times New Roman" w:hAnsi="Times New Roman"/>
                <w:b/>
                <w:lang w:val="ru-RU"/>
              </w:rPr>
              <w:t>На пијаци</w:t>
            </w:r>
          </w:p>
          <w:p w:rsidR="00775ABB" w:rsidRDefault="00775ABB" w:rsidP="00775ABB">
            <w:pPr>
              <w:spacing w:line="360" w:lineRule="auto"/>
              <w:rPr>
                <w:rFonts w:ascii="Times New Roman" w:hAnsi="Times New Roman"/>
                <w:lang w:val="ru-RU"/>
              </w:rPr>
            </w:pPr>
            <w:r w:rsidRPr="00775ABB">
              <w:rPr>
                <w:rFonts w:ascii="Times New Roman" w:hAnsi="Times New Roman"/>
                <w:lang w:val="ru-RU"/>
              </w:rPr>
              <w:t>продавац, купац, мама, дете</w:t>
            </w:r>
          </w:p>
          <w:p w:rsidR="00775ABB" w:rsidRPr="00775ABB" w:rsidRDefault="00775ABB" w:rsidP="00775ABB">
            <w:pPr>
              <w:spacing w:line="360" w:lineRule="auto"/>
              <w:rPr>
                <w:rFonts w:ascii="Times New Roman" w:hAnsi="Times New Roman"/>
                <w:lang w:val="ru-RU"/>
              </w:rPr>
            </w:pPr>
            <w:r>
              <w:rPr>
                <w:rFonts w:ascii="Times New Roman" w:hAnsi="Times New Roman"/>
                <w:lang w:val="ru-RU"/>
              </w:rPr>
              <w:t>Продавац нуди јефтине и свеже јагоде, мама купује већу количину јагода и покушава да снизи цену, дете жели и трешње и мама пристаје да их купи.</w:t>
            </w:r>
          </w:p>
        </w:tc>
      </w:tr>
    </w:tbl>
    <w:p w:rsidR="00AA057A" w:rsidRDefault="00AA057A">
      <w:pPr>
        <w:rPr>
          <w:lang w:val="ru-RU"/>
        </w:rPr>
      </w:pPr>
    </w:p>
    <w:p w:rsidR="00AD4A7A" w:rsidRPr="00AD4A7A" w:rsidRDefault="00AD4A7A" w:rsidP="00AD4A7A">
      <w:pPr>
        <w:spacing w:after="0" w:line="360" w:lineRule="auto"/>
        <w:rPr>
          <w:rFonts w:ascii="Times New Roman" w:hAnsi="Times New Roman"/>
          <w:b/>
          <w:lang w:val="ru-RU"/>
        </w:rPr>
      </w:pPr>
      <w:r w:rsidRPr="00AD4A7A">
        <w:rPr>
          <w:rFonts w:ascii="Times New Roman" w:hAnsi="Times New Roman"/>
          <w:b/>
          <w:lang w:val="ru-RU"/>
        </w:rPr>
        <w:t>Илустрације за електронску презентацију и адресе са којих су преузете</w:t>
      </w:r>
    </w:p>
    <w:p w:rsidR="00ED0EB1" w:rsidRDefault="00ED0EB1">
      <w:pPr>
        <w:rPr>
          <w:lang w:val="ru-RU"/>
        </w:rPr>
      </w:pPr>
      <w:r w:rsidRPr="00ED0EB1">
        <w:rPr>
          <w:noProof/>
        </w:rPr>
        <w:drawing>
          <wp:inline distT="0" distB="0" distL="0" distR="0">
            <wp:extent cx="3733966" cy="1892411"/>
            <wp:effectExtent l="19050" t="0" r="0" b="0"/>
            <wp:docPr id="1" name="Picture 1" descr="In the supermarket — Stock Photo"/>
            <wp:cNvGraphicFramePr/>
            <a:graphic xmlns:a="http://schemas.openxmlformats.org/drawingml/2006/main">
              <a:graphicData uri="http://schemas.openxmlformats.org/drawingml/2006/picture">
                <pic:pic xmlns:pic="http://schemas.openxmlformats.org/drawingml/2006/picture">
                  <pic:nvPicPr>
                    <pic:cNvPr id="4101" name="Picture 5" descr="In the supermarket — Stock Photo"/>
                    <pic:cNvPicPr>
                      <a:picLocks noChangeAspect="1" noChangeArrowheads="1"/>
                    </pic:cNvPicPr>
                  </pic:nvPicPr>
                  <pic:blipFill>
                    <a:blip r:embed="rId7"/>
                    <a:srcRect/>
                    <a:stretch>
                      <a:fillRect/>
                    </a:stretch>
                  </pic:blipFill>
                  <pic:spPr bwMode="auto">
                    <a:xfrm>
                      <a:off x="0" y="0"/>
                      <a:ext cx="3738450" cy="1894683"/>
                    </a:xfrm>
                    <a:prstGeom prst="rect">
                      <a:avLst/>
                    </a:prstGeom>
                    <a:noFill/>
                  </pic:spPr>
                </pic:pic>
              </a:graphicData>
            </a:graphic>
          </wp:inline>
        </w:drawing>
      </w:r>
    </w:p>
    <w:p w:rsidR="00ED0EB1" w:rsidRDefault="00C14950">
      <w:pPr>
        <w:rPr>
          <w:lang w:val="ru-RU"/>
        </w:rPr>
      </w:pPr>
      <w:hyperlink r:id="rId8" w:history="1">
        <w:r w:rsidR="00ED0EB1" w:rsidRPr="003A50BA">
          <w:rPr>
            <w:rStyle w:val="Hyperlink"/>
            <w:lang w:val="ru-RU"/>
          </w:rPr>
          <w:t>https://depositphotos.com/stock-photos/super-market.html?qview=42440031</w:t>
        </w:r>
      </w:hyperlink>
    </w:p>
    <w:p w:rsidR="00ED0EB1" w:rsidRDefault="00ED0EB1">
      <w:pPr>
        <w:rPr>
          <w:lang w:val="ru-RU"/>
        </w:rPr>
      </w:pPr>
      <w:r>
        <w:rPr>
          <w:noProof/>
        </w:rPr>
        <w:drawing>
          <wp:inline distT="0" distB="0" distL="0" distR="0">
            <wp:extent cx="1483747" cy="1483747"/>
            <wp:effectExtent l="19050" t="0" r="2153" b="0"/>
            <wp:docPr id="2" name="Picture 1" descr="3d shopping cart isolated — Stock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d shopping cart isolated — Stock Photo"/>
                    <pic:cNvPicPr>
                      <a:picLocks noChangeAspect="1" noChangeArrowheads="1"/>
                    </pic:cNvPicPr>
                  </pic:nvPicPr>
                  <pic:blipFill>
                    <a:blip r:embed="rId9" cstate="print"/>
                    <a:srcRect/>
                    <a:stretch>
                      <a:fillRect/>
                    </a:stretch>
                  </pic:blipFill>
                  <pic:spPr bwMode="auto">
                    <a:xfrm>
                      <a:off x="0" y="0"/>
                      <a:ext cx="1487257" cy="1487257"/>
                    </a:xfrm>
                    <a:prstGeom prst="rect">
                      <a:avLst/>
                    </a:prstGeom>
                    <a:noFill/>
                    <a:ln w="9525">
                      <a:noFill/>
                      <a:miter lim="800000"/>
                      <a:headEnd/>
                      <a:tailEnd/>
                    </a:ln>
                  </pic:spPr>
                </pic:pic>
              </a:graphicData>
            </a:graphic>
          </wp:inline>
        </w:drawing>
      </w:r>
    </w:p>
    <w:p w:rsidR="00ED0EB1" w:rsidRDefault="00C14950">
      <w:pPr>
        <w:rPr>
          <w:lang w:val="ru-RU"/>
        </w:rPr>
      </w:pPr>
      <w:hyperlink r:id="rId10" w:history="1">
        <w:r w:rsidR="00ED0EB1" w:rsidRPr="003A50BA">
          <w:rPr>
            <w:rStyle w:val="Hyperlink"/>
            <w:lang w:val="ru-RU"/>
          </w:rPr>
          <w:t>https://depositphotos.com/stock-photos/shopping-cart.html?qview=11524654</w:t>
        </w:r>
      </w:hyperlink>
    </w:p>
    <w:p w:rsidR="00ED0EB1" w:rsidRDefault="00ED0EB1">
      <w:pPr>
        <w:rPr>
          <w:lang w:val="ru-RU"/>
        </w:rPr>
      </w:pPr>
      <w:r>
        <w:rPr>
          <w:noProof/>
        </w:rPr>
        <w:lastRenderedPageBreak/>
        <w:drawing>
          <wp:inline distT="0" distB="0" distL="0" distR="0">
            <wp:extent cx="1595396" cy="1245665"/>
            <wp:effectExtent l="19050" t="0" r="4804" b="0"/>
            <wp:docPr id="4" name="Picture 4" descr="Shopping basket — Stock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opping basket — Stock Photo"/>
                    <pic:cNvPicPr>
                      <a:picLocks noChangeAspect="1" noChangeArrowheads="1"/>
                    </pic:cNvPicPr>
                  </pic:nvPicPr>
                  <pic:blipFill>
                    <a:blip r:embed="rId11" cstate="print"/>
                    <a:srcRect/>
                    <a:stretch>
                      <a:fillRect/>
                    </a:stretch>
                  </pic:blipFill>
                  <pic:spPr bwMode="auto">
                    <a:xfrm>
                      <a:off x="0" y="0"/>
                      <a:ext cx="1596207" cy="1246299"/>
                    </a:xfrm>
                    <a:prstGeom prst="rect">
                      <a:avLst/>
                    </a:prstGeom>
                    <a:noFill/>
                    <a:ln w="9525">
                      <a:noFill/>
                      <a:miter lim="800000"/>
                      <a:headEnd/>
                      <a:tailEnd/>
                    </a:ln>
                  </pic:spPr>
                </pic:pic>
              </a:graphicData>
            </a:graphic>
          </wp:inline>
        </w:drawing>
      </w:r>
    </w:p>
    <w:p w:rsidR="00ED0EB1" w:rsidRDefault="00C14950">
      <w:pPr>
        <w:rPr>
          <w:lang w:val="ru-RU"/>
        </w:rPr>
      </w:pPr>
      <w:hyperlink r:id="rId12" w:history="1">
        <w:r w:rsidR="00ED0EB1" w:rsidRPr="003A50BA">
          <w:rPr>
            <w:rStyle w:val="Hyperlink"/>
            <w:lang w:val="ru-RU"/>
          </w:rPr>
          <w:t>https://depositphotos.com/stock-photos/shopping-basket.html?qview=4775524</w:t>
        </w:r>
      </w:hyperlink>
    </w:p>
    <w:p w:rsidR="00ED0EB1" w:rsidRDefault="00ED0EB1">
      <w:pPr>
        <w:rPr>
          <w:lang w:val="ru-RU"/>
        </w:rPr>
      </w:pPr>
      <w:r>
        <w:rPr>
          <w:noProof/>
        </w:rPr>
        <w:drawing>
          <wp:inline distT="0" distB="0" distL="0" distR="0">
            <wp:extent cx="1592566" cy="2250219"/>
            <wp:effectExtent l="19050" t="0" r="7634" b="0"/>
            <wp:docPr id="7" name="Picture 7" descr="White fabric bag isolated on white background with clipping path — Stock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hite fabric bag isolated on white background with clipping path — Stock Photo"/>
                    <pic:cNvPicPr>
                      <a:picLocks noChangeAspect="1" noChangeArrowheads="1"/>
                    </pic:cNvPicPr>
                  </pic:nvPicPr>
                  <pic:blipFill>
                    <a:blip r:embed="rId13" cstate="print"/>
                    <a:srcRect/>
                    <a:stretch>
                      <a:fillRect/>
                    </a:stretch>
                  </pic:blipFill>
                  <pic:spPr bwMode="auto">
                    <a:xfrm>
                      <a:off x="0" y="0"/>
                      <a:ext cx="1594018" cy="2252271"/>
                    </a:xfrm>
                    <a:prstGeom prst="rect">
                      <a:avLst/>
                    </a:prstGeom>
                    <a:noFill/>
                    <a:ln w="9525">
                      <a:noFill/>
                      <a:miter lim="800000"/>
                      <a:headEnd/>
                      <a:tailEnd/>
                    </a:ln>
                  </pic:spPr>
                </pic:pic>
              </a:graphicData>
            </a:graphic>
          </wp:inline>
        </w:drawing>
      </w:r>
    </w:p>
    <w:p w:rsidR="00ED0EB1" w:rsidRDefault="00C14950">
      <w:pPr>
        <w:rPr>
          <w:lang w:val="ru-RU"/>
        </w:rPr>
      </w:pPr>
      <w:hyperlink r:id="rId14" w:history="1">
        <w:r w:rsidR="00ED0EB1" w:rsidRPr="003A50BA">
          <w:rPr>
            <w:rStyle w:val="Hyperlink"/>
            <w:lang w:val="ru-RU"/>
          </w:rPr>
          <w:t>https://depositphotos.com/stock-photos/shopping-bag.html?qview=51174327</w:t>
        </w:r>
      </w:hyperlink>
    </w:p>
    <w:p w:rsidR="00ED0EB1" w:rsidRDefault="00ED0EB1">
      <w:pPr>
        <w:rPr>
          <w:lang w:val="ru-RU"/>
        </w:rPr>
      </w:pPr>
    </w:p>
    <w:p w:rsidR="00ED0EB1" w:rsidRPr="009936E2" w:rsidRDefault="00ED0EB1">
      <w:pPr>
        <w:rPr>
          <w:lang w:val="ru-RU"/>
        </w:rPr>
      </w:pPr>
    </w:p>
    <w:sectPr w:rsidR="00ED0EB1" w:rsidRPr="009936E2" w:rsidSect="0075021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Loman">
    <w:altName w:val="Times New Roman"/>
    <w:charset w:val="00"/>
    <w:family w:val="roman"/>
    <w:pitch w:val="variable"/>
    <w:sig w:usb0="00000000" w:usb1="80000000" w:usb2="00000008" w:usb3="00000000" w:csb0="000001FF" w:csb1="00000000"/>
  </w:font>
  <w:font w:name="TimesNewRomanPS-BoldMT2">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9936E2"/>
    <w:rsid w:val="00050487"/>
    <w:rsid w:val="00197533"/>
    <w:rsid w:val="001A0137"/>
    <w:rsid w:val="00226AC6"/>
    <w:rsid w:val="00354CF6"/>
    <w:rsid w:val="00592698"/>
    <w:rsid w:val="00750210"/>
    <w:rsid w:val="00775ABB"/>
    <w:rsid w:val="00783BC6"/>
    <w:rsid w:val="007B5711"/>
    <w:rsid w:val="008114DC"/>
    <w:rsid w:val="009936E2"/>
    <w:rsid w:val="009C1207"/>
    <w:rsid w:val="00A34728"/>
    <w:rsid w:val="00AA057A"/>
    <w:rsid w:val="00AD4A7A"/>
    <w:rsid w:val="00AF42C7"/>
    <w:rsid w:val="00C14950"/>
    <w:rsid w:val="00D7216B"/>
    <w:rsid w:val="00E45F51"/>
    <w:rsid w:val="00E60CBB"/>
    <w:rsid w:val="00E639AB"/>
    <w:rsid w:val="00ED0EB1"/>
    <w:rsid w:val="00FD6E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6E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936E2"/>
    <w:pPr>
      <w:spacing w:after="0" w:line="240" w:lineRule="auto"/>
    </w:pPr>
    <w:rPr>
      <w:rFonts w:ascii="Calibri" w:eastAsia="Calibri" w:hAnsi="Calibri" w:cs="Times New Roman"/>
    </w:rPr>
  </w:style>
  <w:style w:type="character" w:styleId="SubtleEmphasis">
    <w:name w:val="Subtle Emphasis"/>
    <w:uiPriority w:val="19"/>
    <w:qFormat/>
    <w:rsid w:val="009936E2"/>
    <w:rPr>
      <w:i/>
      <w:iCs/>
      <w:color w:val="404040"/>
    </w:rPr>
  </w:style>
  <w:style w:type="paragraph" w:styleId="BalloonText">
    <w:name w:val="Balloon Text"/>
    <w:basedOn w:val="Normal"/>
    <w:link w:val="BalloonTextChar"/>
    <w:uiPriority w:val="99"/>
    <w:semiHidden/>
    <w:unhideWhenUsed/>
    <w:rsid w:val="00ED0E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0EB1"/>
    <w:rPr>
      <w:rFonts w:ascii="Tahoma" w:eastAsia="Calibri" w:hAnsi="Tahoma" w:cs="Tahoma"/>
      <w:sz w:val="16"/>
      <w:szCs w:val="16"/>
    </w:rPr>
  </w:style>
  <w:style w:type="character" w:styleId="Hyperlink">
    <w:name w:val="Hyperlink"/>
    <w:basedOn w:val="DefaultParagraphFont"/>
    <w:uiPriority w:val="99"/>
    <w:unhideWhenUsed/>
    <w:rsid w:val="00ED0EB1"/>
    <w:rPr>
      <w:color w:val="0000FF" w:themeColor="hyperlink"/>
      <w:u w:val="single"/>
    </w:rPr>
  </w:style>
  <w:style w:type="table" w:styleId="TableGrid">
    <w:name w:val="Table Grid"/>
    <w:basedOn w:val="TableNormal"/>
    <w:uiPriority w:val="59"/>
    <w:rsid w:val="00AA05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epositphotos.com/stock-photos/super-market.html?qview=42440031" TargetMode="External"/><Relationship Id="rId13" Type="http://schemas.openxmlformats.org/officeDocument/2006/relationships/image" Target="media/image7.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hyperlink" Target="https://depositphotos.com/stock-photos/shopping-basket.html?qview=4775524"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6.jpeg"/><Relationship Id="rId5" Type="http://schemas.openxmlformats.org/officeDocument/2006/relationships/image" Target="media/image2.emf"/><Relationship Id="rId15" Type="http://schemas.openxmlformats.org/officeDocument/2006/relationships/fontTable" Target="fontTable.xml"/><Relationship Id="rId10" Type="http://schemas.openxmlformats.org/officeDocument/2006/relationships/hyperlink" Target="https://depositphotos.com/stock-photos/shopping-cart.html?qview=11524654" TargetMode="External"/><Relationship Id="rId4" Type="http://schemas.openxmlformats.org/officeDocument/2006/relationships/image" Target="media/image1.emf"/><Relationship Id="rId9" Type="http://schemas.openxmlformats.org/officeDocument/2006/relationships/image" Target="media/image5.jpeg"/><Relationship Id="rId14" Type="http://schemas.openxmlformats.org/officeDocument/2006/relationships/hyperlink" Target="https://depositphotos.com/stock-photos/shopping-bag.html?qview=511743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6</Pages>
  <Words>878</Words>
  <Characters>5005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Natasa</dc:creator>
  <cp:lastModifiedBy>Natasa</cp:lastModifiedBy>
  <cp:revision>8</cp:revision>
  <dcterms:created xsi:type="dcterms:W3CDTF">2020-07-08T11:02:00Z</dcterms:created>
  <dcterms:modified xsi:type="dcterms:W3CDTF">2020-07-21T16:59:00Z</dcterms:modified>
</cp:coreProperties>
</file>