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C6D" w:rsidRPr="002762B0" w:rsidRDefault="00062C6D" w:rsidP="00062C6D">
      <w:pPr>
        <w:ind w:left="360"/>
        <w:rPr>
          <w:rFonts w:ascii="Times New Roman" w:eastAsia="Times New Roman" w:hAnsi="Times New Roman" w:cs="Times New Roman"/>
          <w:b/>
          <w:lang w:val="ru-RU"/>
        </w:rPr>
      </w:pPr>
      <w:r w:rsidRPr="001753E2">
        <w:rPr>
          <w:rFonts w:ascii="Times New Roman" w:eastAsia="Times New Roman" w:hAnsi="Times New Roman" w:cs="Times New Roman"/>
          <w:b/>
          <w:lang w:val="ru-RU"/>
        </w:rPr>
        <w:t xml:space="preserve">ПРОГРАМ </w:t>
      </w:r>
      <w:r w:rsidRPr="002762B0">
        <w:rPr>
          <w:rFonts w:ascii="Times New Roman" w:eastAsia="Times New Roman" w:hAnsi="Times New Roman" w:cs="Times New Roman"/>
          <w:b/>
          <w:lang w:val="ru-RU"/>
        </w:rPr>
        <w:t>Б</w:t>
      </w:r>
    </w:p>
    <w:p w:rsidR="00062C6D" w:rsidRPr="001753E2" w:rsidRDefault="00062C6D" w:rsidP="00062C6D">
      <w:pPr>
        <w:ind w:left="360"/>
        <w:jc w:val="center"/>
        <w:rPr>
          <w:lang w:val="ru-RU"/>
        </w:rPr>
      </w:pPr>
    </w:p>
    <w:p w:rsidR="00062C6D" w:rsidRPr="001753E2" w:rsidRDefault="00062C6D" w:rsidP="00062C6D">
      <w:pPr>
        <w:ind w:left="360"/>
        <w:jc w:val="center"/>
        <w:rPr>
          <w:lang w:val="ru-RU"/>
        </w:rPr>
      </w:pPr>
      <w:r w:rsidRPr="001753E2">
        <w:rPr>
          <w:rFonts w:ascii="Times New Roman" w:eastAsia="Times New Roman" w:hAnsi="Times New Roman" w:cs="Times New Roman"/>
          <w:b/>
          <w:lang w:val="ru-RU"/>
        </w:rPr>
        <w:t xml:space="preserve">ЗА УЧЕНИКЕ ЧИЈИ МАТЕРЊИ ЈЕЗИК ПРИПАДА СЛОВЕНСКИМ ЈЕЗИЦИМА И КОЈИ ЖИВЕ У ВИШЕНАЦИОНАЛНИМ СРЕДИНАМА </w:t>
      </w:r>
    </w:p>
    <w:p w:rsidR="00062C6D" w:rsidRPr="00CB0E5E" w:rsidRDefault="00062C6D" w:rsidP="00062C6D">
      <w:pPr>
        <w:ind w:left="360"/>
        <w:jc w:val="center"/>
        <w:rPr>
          <w:rFonts w:ascii="Times New Roman" w:eastAsia="Times New Roman" w:hAnsi="Times New Roman" w:cs="Times New Roman"/>
          <w:b/>
          <w:lang w:val="ru-RU"/>
        </w:rPr>
      </w:pPr>
      <w:r w:rsidRPr="00CB0E5E">
        <w:rPr>
          <w:rFonts w:ascii="Times New Roman" w:eastAsia="Times New Roman" w:hAnsi="Times New Roman" w:cs="Times New Roman"/>
          <w:b/>
          <w:lang w:val="ru-RU"/>
        </w:rPr>
        <w:t xml:space="preserve"> (средњи</w:t>
      </w:r>
      <w:r>
        <w:rPr>
          <w:rFonts w:ascii="Times New Roman" w:eastAsia="Times New Roman" w:hAnsi="Times New Roman" w:cs="Times New Roman"/>
          <w:b/>
          <w:lang w:val="ru-RU"/>
        </w:rPr>
        <w:t xml:space="preserve"> и </w:t>
      </w:r>
      <w:r w:rsidRPr="00CB0E5E">
        <w:rPr>
          <w:rFonts w:ascii="Times New Roman" w:eastAsia="Times New Roman" w:hAnsi="Times New Roman" w:cs="Times New Roman"/>
          <w:b/>
          <w:lang w:val="ru-RU"/>
        </w:rPr>
        <w:t>напредни ниво стандарда)</w:t>
      </w:r>
    </w:p>
    <w:p w:rsidR="00062C6D" w:rsidRPr="00CB0E5E" w:rsidRDefault="00062C6D" w:rsidP="00062C6D">
      <w:pPr>
        <w:ind w:left="360"/>
        <w:jc w:val="center"/>
        <w:rPr>
          <w:lang w:val="ru-RU"/>
        </w:rPr>
      </w:pPr>
    </w:p>
    <w:p w:rsidR="00062C6D" w:rsidRPr="002762B0" w:rsidRDefault="00062C6D" w:rsidP="00062C6D">
      <w:pPr>
        <w:tabs>
          <w:tab w:val="left" w:pos="1170"/>
          <w:tab w:val="left" w:pos="2070"/>
          <w:tab w:val="left" w:pos="2250"/>
          <w:tab w:val="left" w:pos="9000"/>
        </w:tabs>
        <w:ind w:right="270"/>
        <w:jc w:val="both"/>
        <w:rPr>
          <w:rFonts w:ascii="Times New Roman" w:eastAsia="Times New Roman" w:hAnsi="Times New Roman" w:cs="Times New Roman"/>
          <w:b/>
          <w:lang w:val="ru-RU"/>
        </w:rPr>
      </w:pPr>
      <w:r w:rsidRPr="00F50BCF">
        <w:rPr>
          <w:rFonts w:ascii="Times New Roman" w:eastAsia="Times New Roman" w:hAnsi="Times New Roman" w:cs="Times New Roman"/>
          <w:lang w:val="ru-RU"/>
        </w:rPr>
        <w:t>Циљ</w:t>
      </w:r>
      <w:r>
        <w:rPr>
          <w:rFonts w:ascii="Times New Roman" w:eastAsia="Times New Roman" w:hAnsi="Times New Roman" w:cs="Times New Roman"/>
          <w:b/>
          <w:lang w:val="ru-RU"/>
        </w:rPr>
        <w:t xml:space="preserve">                             </w:t>
      </w:r>
      <w:r w:rsidRPr="006B6C24">
        <w:rPr>
          <w:rFonts w:ascii="Times New Roman" w:eastAsia="Times New Roman" w:hAnsi="Times New Roman" w:cs="Times New Roman"/>
          <w:b/>
          <w:lang w:val="ru-RU"/>
        </w:rPr>
        <w:t xml:space="preserve">Циљ </w:t>
      </w:r>
      <w:r w:rsidRPr="006B6C24">
        <w:rPr>
          <w:rFonts w:ascii="Times New Roman" w:eastAsia="Times New Roman" w:hAnsi="Times New Roman" w:cs="Times New Roman"/>
          <w:lang w:val="ru-RU"/>
        </w:rPr>
        <w:t>наставе и учења</w:t>
      </w:r>
      <w:r w:rsidRPr="006B6C24">
        <w:rPr>
          <w:rFonts w:ascii="Times New Roman" w:eastAsia="Times New Roman" w:hAnsi="Times New Roman" w:cs="Times New Roman"/>
          <w:b/>
          <w:lang w:val="ru-RU"/>
        </w:rPr>
        <w:t xml:space="preserve"> </w:t>
      </w:r>
      <w:r w:rsidRPr="006B6C24">
        <w:rPr>
          <w:rFonts w:ascii="Times New Roman" w:eastAsia="Times New Roman" w:hAnsi="Times New Roman" w:cs="Times New Roman"/>
          <w:i/>
          <w:lang w:val="ru-RU"/>
        </w:rPr>
        <w:t>српског као нематерњег језика</w:t>
      </w:r>
      <w:r w:rsidRPr="006B6C24">
        <w:rPr>
          <w:rFonts w:ascii="Times New Roman" w:eastAsia="Times New Roman" w:hAnsi="Times New Roman" w:cs="Times New Roman"/>
          <w:lang w:val="ru-RU"/>
        </w:rPr>
        <w:t xml:space="preserve"> јесте</w:t>
      </w:r>
      <w:r w:rsidRPr="006B6C24">
        <w:rPr>
          <w:rFonts w:ascii="Times New Roman" w:eastAsia="Times New Roman" w:hAnsi="Times New Roman" w:cs="Times New Roman"/>
          <w:b/>
          <w:lang w:val="ru-RU"/>
        </w:rPr>
        <w:t xml:space="preserve"> </w:t>
      </w:r>
      <w:r w:rsidRPr="006B6C24">
        <w:rPr>
          <w:rFonts w:ascii="Times New Roman" w:eastAsia="Times New Roman" w:hAnsi="Times New Roman" w:cs="Times New Roman"/>
          <w:lang w:val="ru-RU"/>
        </w:rPr>
        <w:t>оспособљавање</w:t>
      </w:r>
    </w:p>
    <w:p w:rsidR="00062C6D" w:rsidRDefault="00062C6D" w:rsidP="00062C6D">
      <w:pPr>
        <w:tabs>
          <w:tab w:val="left" w:pos="1170"/>
          <w:tab w:val="left" w:pos="2070"/>
          <w:tab w:val="left" w:pos="9000"/>
        </w:tabs>
        <w:ind w:left="2070" w:right="270"/>
        <w:jc w:val="both"/>
        <w:rPr>
          <w:rFonts w:ascii="Times New Roman" w:eastAsia="Times New Roman" w:hAnsi="Times New Roman" w:cs="Times New Roman"/>
          <w:lang w:val="ru-RU"/>
        </w:rPr>
      </w:pPr>
      <w:r w:rsidRPr="006B6C24">
        <w:rPr>
          <w:rFonts w:ascii="Times New Roman" w:eastAsia="Times New Roman" w:hAnsi="Times New Roman" w:cs="Times New Roman"/>
          <w:lang w:val="ru-RU"/>
        </w:rPr>
        <w:t>ученика да води усмену и писану комуникацију са говорницима српског као матерњег језика ради каснијег пуног укључивања у живот заједнице и остваривања грађанских права и дужности, као и упознавање српске културне баштине и развијање интеркултуралности као темељне</w:t>
      </w:r>
      <w:r>
        <w:rPr>
          <w:rFonts w:ascii="Times New Roman" w:eastAsia="Times New Roman" w:hAnsi="Times New Roman" w:cs="Times New Roman"/>
          <w:lang w:val="ru-RU"/>
        </w:rPr>
        <w:t xml:space="preserve"> вредности демократског друштва</w:t>
      </w:r>
      <w:r w:rsidRPr="001753E2">
        <w:rPr>
          <w:rFonts w:ascii="Times New Roman" w:eastAsia="Times New Roman" w:hAnsi="Times New Roman" w:cs="Times New Roman"/>
          <w:lang w:val="ru-RU"/>
        </w:rPr>
        <w:t>.</w:t>
      </w:r>
    </w:p>
    <w:p w:rsidR="00062C6D" w:rsidRPr="002762B0" w:rsidRDefault="00062C6D" w:rsidP="00062C6D">
      <w:pPr>
        <w:tabs>
          <w:tab w:val="left" w:pos="1170"/>
          <w:tab w:val="left" w:pos="2070"/>
          <w:tab w:val="left" w:pos="9000"/>
        </w:tabs>
        <w:ind w:left="2070" w:right="270"/>
        <w:jc w:val="both"/>
        <w:rPr>
          <w:rFonts w:ascii="Times New Roman" w:eastAsia="Times New Roman" w:hAnsi="Times New Roman" w:cs="Times New Roman"/>
          <w:b/>
          <w:lang w:val="ru-RU"/>
        </w:rPr>
      </w:pPr>
    </w:p>
    <w:p w:rsidR="00062C6D" w:rsidRPr="00CB0E5E" w:rsidRDefault="00062C6D" w:rsidP="00062C6D">
      <w:pPr>
        <w:tabs>
          <w:tab w:val="left" w:pos="1170"/>
          <w:tab w:val="left" w:pos="2160"/>
          <w:tab w:val="left" w:pos="2250"/>
          <w:tab w:val="left" w:pos="9000"/>
        </w:tabs>
        <w:ind w:right="270"/>
        <w:jc w:val="both"/>
        <w:rPr>
          <w:rFonts w:ascii="Times New Roman" w:eastAsia="Times New Roman" w:hAnsi="Times New Roman" w:cs="Times New Roman"/>
          <w:b/>
          <w:lang w:val="ru-RU"/>
        </w:rPr>
      </w:pPr>
      <w:r w:rsidRPr="00CB0E5E">
        <w:rPr>
          <w:rFonts w:ascii="Times New Roman" w:eastAsia="Times New Roman" w:hAnsi="Times New Roman" w:cs="Times New Roman"/>
          <w:lang w:val="ru-RU"/>
        </w:rPr>
        <w:t xml:space="preserve">Разред                       </w:t>
      </w:r>
      <w:r w:rsidRPr="002762B0">
        <w:rPr>
          <w:rFonts w:ascii="Times New Roman" w:eastAsia="Times New Roman" w:hAnsi="Times New Roman" w:cs="Times New Roman"/>
          <w:b/>
          <w:lang w:val="ru-RU"/>
        </w:rPr>
        <w:t>Шести</w:t>
      </w:r>
    </w:p>
    <w:p w:rsidR="00062C6D" w:rsidRPr="00CB0E5E" w:rsidRDefault="00062C6D" w:rsidP="00062C6D">
      <w:pPr>
        <w:rPr>
          <w:rFonts w:ascii="Times New Roman" w:eastAsia="Times New Roman" w:hAnsi="Times New Roman" w:cs="Times New Roman"/>
          <w:lang w:val="ru-RU"/>
        </w:rPr>
      </w:pPr>
      <w:r w:rsidRPr="00CB0E5E">
        <w:rPr>
          <w:rFonts w:ascii="Times New Roman" w:eastAsia="Times New Roman" w:hAnsi="Times New Roman" w:cs="Times New Roman"/>
          <w:lang w:val="ru-RU"/>
        </w:rPr>
        <w:t xml:space="preserve">Годишњи                     </w:t>
      </w:r>
      <w:r w:rsidRPr="002762B0">
        <w:rPr>
          <w:rFonts w:ascii="Times New Roman" w:eastAsia="Times New Roman" w:hAnsi="Times New Roman" w:cs="Times New Roman"/>
          <w:b/>
          <w:lang w:val="ru-RU"/>
        </w:rPr>
        <w:t>108</w:t>
      </w:r>
      <w:r w:rsidRPr="00CB0E5E">
        <w:rPr>
          <w:rFonts w:ascii="Times New Roman" w:eastAsia="Times New Roman" w:hAnsi="Times New Roman" w:cs="Times New Roman"/>
          <w:b/>
          <w:lang w:val="ru-RU"/>
        </w:rPr>
        <w:t xml:space="preserve"> час</w:t>
      </w:r>
      <w:r w:rsidRPr="002762B0">
        <w:rPr>
          <w:rFonts w:ascii="Times New Roman" w:eastAsia="Times New Roman" w:hAnsi="Times New Roman" w:cs="Times New Roman"/>
          <w:b/>
          <w:lang w:val="ru-RU"/>
        </w:rPr>
        <w:t>ова</w:t>
      </w:r>
    </w:p>
    <w:p w:rsidR="00062C6D" w:rsidRDefault="00062C6D" w:rsidP="00062C6D">
      <w:pPr>
        <w:rPr>
          <w:rFonts w:ascii="Times New Roman" w:eastAsia="Times New Roman" w:hAnsi="Times New Roman" w:cs="Times New Roman"/>
          <w:lang w:val="ru-RU"/>
        </w:rPr>
      </w:pPr>
      <w:r w:rsidRPr="00CB0E5E">
        <w:rPr>
          <w:rFonts w:ascii="Times New Roman" w:eastAsia="Times New Roman" w:hAnsi="Times New Roman" w:cs="Times New Roman"/>
          <w:lang w:val="ru-RU"/>
        </w:rPr>
        <w:t>фонд часова</w:t>
      </w:r>
    </w:p>
    <w:p w:rsidR="00062C6D" w:rsidRPr="00CB0E5E" w:rsidRDefault="00062C6D" w:rsidP="00062C6D">
      <w:pPr>
        <w:rPr>
          <w:rFonts w:ascii="Times New Roman" w:eastAsia="Times New Roman" w:hAnsi="Times New Roman" w:cs="Times New Roman"/>
          <w:lang w:val="ru-RU"/>
        </w:rPr>
      </w:pPr>
      <w:r>
        <w:rPr>
          <w:rFonts w:ascii="Times New Roman" w:eastAsia="Times New Roman" w:hAnsi="Times New Roman" w:cs="Times New Roman"/>
          <w:lang w:val="ru-RU"/>
        </w:rPr>
        <w:t xml:space="preserve">Кључне речи: </w:t>
      </w:r>
      <w:r>
        <w:rPr>
          <w:rFonts w:ascii="Times New Roman" w:eastAsia="Times New Roman" w:hAnsi="Times New Roman" w:cs="Times New Roman"/>
          <w:lang w:val="ru-RU"/>
        </w:rPr>
        <w:tab/>
      </w:r>
      <w:r>
        <w:rPr>
          <w:rFonts w:ascii="Times New Roman" w:eastAsia="Times New Roman" w:hAnsi="Times New Roman" w:cs="Times New Roman"/>
          <w:lang w:val="ru-RU"/>
        </w:rPr>
        <w:tab/>
        <w:t>српски као нематерњи језик, слушање, разумевање, говор, читање, писање</w:t>
      </w:r>
      <w:r w:rsidRPr="00CB0E5E">
        <w:rPr>
          <w:rFonts w:ascii="Times New Roman" w:eastAsia="Times New Roman" w:hAnsi="Times New Roman" w:cs="Times New Roman"/>
          <w:lang w:val="ru-RU"/>
        </w:rPr>
        <w:t xml:space="preserve">                  </w:t>
      </w:r>
    </w:p>
    <w:p w:rsidR="00062C6D" w:rsidRPr="002762B0" w:rsidRDefault="00062C6D" w:rsidP="00062C6D">
      <w:pPr>
        <w:rPr>
          <w:lang w:val="ru-R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94"/>
        <w:gridCol w:w="2785"/>
        <w:gridCol w:w="3597"/>
      </w:tblGrid>
      <w:tr w:rsidR="00062C6D" w:rsidTr="002762B0">
        <w:trPr>
          <w:jc w:val="center"/>
        </w:trPr>
        <w:tc>
          <w:tcPr>
            <w:tcW w:w="1668"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062C6D" w:rsidRPr="001B7FC2" w:rsidRDefault="00062C6D" w:rsidP="002762B0">
            <w:pPr>
              <w:pStyle w:val="Heading6"/>
              <w:jc w:val="center"/>
              <w:rPr>
                <w:rFonts w:eastAsia="Arial" w:cs="Arial"/>
                <w:sz w:val="22"/>
                <w:szCs w:val="22"/>
                <w:lang w:val="ru-RU"/>
              </w:rPr>
            </w:pPr>
            <w:r w:rsidRPr="00C21601">
              <w:rPr>
                <w:rFonts w:ascii="Times New Roman" w:hAnsi="Times New Roman"/>
                <w:b/>
                <w:i w:val="0"/>
                <w:color w:val="auto"/>
                <w:sz w:val="24"/>
                <w:szCs w:val="24"/>
                <w:lang w:val="ru-RU"/>
              </w:rPr>
              <w:t>ИСХОДИ</w:t>
            </w:r>
          </w:p>
          <w:p w:rsidR="00062C6D" w:rsidRPr="00C21601" w:rsidRDefault="00062C6D" w:rsidP="002762B0">
            <w:pPr>
              <w:spacing w:line="240" w:lineRule="auto"/>
              <w:jc w:val="center"/>
              <w:rPr>
                <w:lang w:val="ru-RU"/>
              </w:rPr>
            </w:pPr>
            <w:r w:rsidRPr="00C21601">
              <w:rPr>
                <w:rFonts w:ascii="Times New Roman" w:eastAsia="Times New Roman" w:hAnsi="Times New Roman" w:cs="Times New Roman"/>
                <w:sz w:val="24"/>
                <w:szCs w:val="24"/>
                <w:lang w:val="ru-RU"/>
              </w:rPr>
              <w:t>По завршеној теми/области ученик ће бити у стању да:</w:t>
            </w:r>
          </w:p>
        </w:tc>
        <w:tc>
          <w:tcPr>
            <w:tcW w:w="1454"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062C6D" w:rsidRPr="001B7FC2" w:rsidRDefault="00062C6D" w:rsidP="002762B0">
            <w:pPr>
              <w:pStyle w:val="Heading2"/>
              <w:jc w:val="center"/>
              <w:rPr>
                <w:rFonts w:eastAsia="Arial" w:cs="Arial"/>
              </w:rPr>
            </w:pPr>
            <w:r w:rsidRPr="001B7FC2">
              <w:rPr>
                <w:rFonts w:ascii="Times New Roman" w:hAnsi="Times New Roman"/>
                <w:b/>
                <w:sz w:val="24"/>
                <w:szCs w:val="24"/>
              </w:rPr>
              <w:t>ОБЛАСТ/ТЕМА</w:t>
            </w:r>
          </w:p>
        </w:tc>
        <w:tc>
          <w:tcPr>
            <w:tcW w:w="187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062C6D" w:rsidRDefault="00062C6D" w:rsidP="002762B0">
            <w:pPr>
              <w:spacing w:line="240" w:lineRule="auto"/>
              <w:jc w:val="center"/>
            </w:pPr>
            <w:r>
              <w:rPr>
                <w:rFonts w:ascii="Times New Roman" w:eastAsia="Times New Roman" w:hAnsi="Times New Roman" w:cs="Times New Roman"/>
                <w:b/>
                <w:sz w:val="24"/>
                <w:szCs w:val="24"/>
              </w:rPr>
              <w:t>САДРЖАЈИ</w:t>
            </w:r>
          </w:p>
        </w:tc>
      </w:tr>
      <w:tr w:rsidR="00062C6D" w:rsidRPr="002762B0" w:rsidTr="002762B0">
        <w:trPr>
          <w:jc w:val="center"/>
        </w:trPr>
        <w:tc>
          <w:tcPr>
            <w:tcW w:w="1668" w:type="pct"/>
            <w:tcBorders>
              <w:top w:val="single" w:sz="4" w:space="0" w:color="000000"/>
              <w:left w:val="single" w:sz="4" w:space="0" w:color="000000"/>
              <w:bottom w:val="single" w:sz="4" w:space="0" w:color="000000"/>
              <w:right w:val="single" w:sz="4" w:space="0" w:color="000000"/>
            </w:tcBorders>
            <w:shd w:val="clear" w:color="auto" w:fill="FFFFFF"/>
          </w:tcPr>
          <w:p w:rsidR="00062C6D" w:rsidRPr="002762B0" w:rsidRDefault="00062C6D" w:rsidP="00062C6D">
            <w:pPr>
              <w:numPr>
                <w:ilvl w:val="0"/>
                <w:numId w:val="5"/>
              </w:numPr>
              <w:spacing w:line="240" w:lineRule="auto"/>
              <w:contextualSpacing/>
              <w:rPr>
                <w:rFonts w:ascii="Times New Roman" w:hAnsi="Times New Roman" w:cs="Times New Roman"/>
                <w:lang w:val="ru-RU"/>
              </w:rPr>
            </w:pPr>
            <w:r w:rsidRPr="002762B0">
              <w:rPr>
                <w:rFonts w:ascii="Times New Roman" w:hAnsi="Times New Roman" w:cs="Times New Roman"/>
                <w:lang w:val="ru-RU"/>
              </w:rPr>
              <w:t>разуме и користи предвиђени лексички фонд;</w:t>
            </w:r>
          </w:p>
          <w:p w:rsidR="00062C6D" w:rsidRPr="002762B0" w:rsidRDefault="00062C6D" w:rsidP="00062C6D">
            <w:pPr>
              <w:numPr>
                <w:ilvl w:val="0"/>
                <w:numId w:val="5"/>
              </w:numPr>
              <w:spacing w:line="240" w:lineRule="auto"/>
              <w:contextualSpacing/>
              <w:rPr>
                <w:rFonts w:ascii="Times New Roman" w:hAnsi="Times New Roman" w:cs="Times New Roman"/>
                <w:lang w:val="ru-RU"/>
              </w:rPr>
            </w:pPr>
            <w:r w:rsidRPr="002762B0">
              <w:rPr>
                <w:rFonts w:ascii="Times New Roman" w:hAnsi="Times New Roman" w:cs="Times New Roman"/>
                <w:lang w:val="ru-RU"/>
              </w:rPr>
              <w:t>разуме и користи граматичке конструкције усвајане у претходним разредима и проширује их новим језичким садржајима;</w:t>
            </w:r>
          </w:p>
          <w:p w:rsidR="00062C6D" w:rsidRPr="002762B0" w:rsidRDefault="00062C6D" w:rsidP="00062C6D">
            <w:pPr>
              <w:numPr>
                <w:ilvl w:val="0"/>
                <w:numId w:val="5"/>
              </w:numPr>
              <w:spacing w:line="240" w:lineRule="auto"/>
              <w:contextualSpacing/>
              <w:rPr>
                <w:rFonts w:ascii="Times New Roman" w:hAnsi="Times New Roman" w:cs="Times New Roman"/>
                <w:lang w:val="ru-RU"/>
              </w:rPr>
            </w:pPr>
            <w:r w:rsidRPr="002762B0">
              <w:rPr>
                <w:rFonts w:ascii="Times New Roman" w:hAnsi="Times New Roman" w:cs="Times New Roman"/>
                <w:lang w:val="ru-RU"/>
              </w:rPr>
              <w:t>користи конструкције са значењем количине;</w:t>
            </w:r>
          </w:p>
          <w:p w:rsidR="00062C6D" w:rsidRPr="002762B0" w:rsidRDefault="00062C6D" w:rsidP="00062C6D">
            <w:pPr>
              <w:numPr>
                <w:ilvl w:val="0"/>
                <w:numId w:val="5"/>
              </w:numPr>
              <w:spacing w:line="240" w:lineRule="auto"/>
              <w:contextualSpacing/>
              <w:rPr>
                <w:rFonts w:ascii="Times New Roman" w:hAnsi="Times New Roman" w:cs="Times New Roman"/>
                <w:lang w:val="ru-RU"/>
              </w:rPr>
            </w:pPr>
            <w:r w:rsidRPr="002762B0">
              <w:rPr>
                <w:rFonts w:ascii="Times New Roman" w:hAnsi="Times New Roman" w:cs="Times New Roman"/>
                <w:lang w:val="ru-RU"/>
              </w:rPr>
              <w:t>искаже жељу, намеру и могућност;</w:t>
            </w:r>
          </w:p>
          <w:p w:rsidR="00062C6D" w:rsidRPr="002762B0" w:rsidRDefault="00062C6D" w:rsidP="002762B0">
            <w:pPr>
              <w:spacing w:line="240" w:lineRule="auto"/>
              <w:ind w:left="162"/>
              <w:rPr>
                <w:lang w:val="ru-RU"/>
              </w:rPr>
            </w:pPr>
          </w:p>
          <w:p w:rsidR="00062C6D" w:rsidRPr="002762B0" w:rsidRDefault="00062C6D" w:rsidP="002762B0">
            <w:pPr>
              <w:spacing w:line="240" w:lineRule="auto"/>
              <w:ind w:left="162"/>
              <w:rPr>
                <w:lang w:val="ru-RU"/>
              </w:rPr>
            </w:pPr>
          </w:p>
          <w:p w:rsidR="00062C6D" w:rsidRPr="002762B0" w:rsidRDefault="00062C6D" w:rsidP="002762B0">
            <w:pPr>
              <w:spacing w:line="240" w:lineRule="auto"/>
              <w:ind w:left="162"/>
              <w:rPr>
                <w:lang w:val="ru-RU"/>
              </w:rPr>
            </w:pPr>
          </w:p>
        </w:tc>
        <w:tc>
          <w:tcPr>
            <w:tcW w:w="14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062C6D" w:rsidRDefault="00062C6D" w:rsidP="002762B0">
            <w:pPr>
              <w:widowControl w:val="0"/>
              <w:spacing w:line="240" w:lineRule="auto"/>
              <w:jc w:val="center"/>
            </w:pPr>
            <w:r>
              <w:rPr>
                <w:rFonts w:ascii="Times New Roman" w:eastAsia="Times New Roman" w:hAnsi="Times New Roman" w:cs="Times New Roman"/>
                <w:sz w:val="24"/>
                <w:szCs w:val="24"/>
              </w:rPr>
              <w:t>ЈЕЗИК</w:t>
            </w:r>
          </w:p>
          <w:p w:rsidR="00062C6D" w:rsidRDefault="00062C6D" w:rsidP="002762B0">
            <w:pPr>
              <w:spacing w:line="240" w:lineRule="auto"/>
              <w:jc w:val="center"/>
            </w:pPr>
          </w:p>
        </w:tc>
        <w:tc>
          <w:tcPr>
            <w:tcW w:w="1878" w:type="pct"/>
            <w:tcBorders>
              <w:top w:val="single" w:sz="4" w:space="0" w:color="000000"/>
              <w:left w:val="single" w:sz="4" w:space="0" w:color="000000"/>
              <w:bottom w:val="single" w:sz="4" w:space="0" w:color="000000"/>
              <w:right w:val="single" w:sz="4" w:space="0" w:color="000000"/>
            </w:tcBorders>
            <w:shd w:val="clear" w:color="auto" w:fill="FFFFFF"/>
          </w:tcPr>
          <w:p w:rsidR="00062C6D" w:rsidRPr="00813827" w:rsidRDefault="00062C6D" w:rsidP="002762B0">
            <w:pPr>
              <w:pStyle w:val="ListParagraph"/>
              <w:tabs>
                <w:tab w:val="left" w:pos="0"/>
                <w:tab w:val="left" w:pos="116"/>
                <w:tab w:val="left" w:pos="433"/>
              </w:tabs>
              <w:spacing w:after="0" w:line="240" w:lineRule="auto"/>
              <w:ind w:left="0"/>
              <w:rPr>
                <w:rFonts w:ascii="Times New Roman" w:hAnsi="Times New Roman"/>
              </w:rPr>
            </w:pPr>
            <w:r w:rsidRPr="00813827">
              <w:rPr>
                <w:rFonts w:ascii="Times New Roman" w:hAnsi="Times New Roman"/>
                <w:lang w:val="sr-Cyrl-CS"/>
              </w:rPr>
              <w:t>Око 1</w:t>
            </w:r>
            <w:r w:rsidRPr="00813827">
              <w:rPr>
                <w:rFonts w:ascii="Times New Roman" w:hAnsi="Times New Roman"/>
                <w:lang w:val="sr-Latn-CS"/>
              </w:rPr>
              <w:t>0</w:t>
            </w:r>
            <w:r w:rsidRPr="00813827">
              <w:rPr>
                <w:rFonts w:ascii="Times New Roman" w:hAnsi="Times New Roman"/>
                <w:lang w:val="sr-Cyrl-CS"/>
              </w:rPr>
              <w:t>0</w:t>
            </w:r>
            <w:r>
              <w:rPr>
                <w:rFonts w:ascii="Times New Roman" w:hAnsi="Times New Roman"/>
                <w:lang w:val="sr-Cyrl-CS"/>
              </w:rPr>
              <w:t>–</w:t>
            </w:r>
            <w:r w:rsidRPr="00813827">
              <w:rPr>
                <w:rFonts w:ascii="Times New Roman" w:hAnsi="Times New Roman"/>
                <w:lang w:val="sr-Cyrl-CS"/>
              </w:rPr>
              <w:t>150 нових</w:t>
            </w:r>
            <w:r>
              <w:rPr>
                <w:rFonts w:ascii="Times New Roman" w:hAnsi="Times New Roman"/>
                <w:lang w:val="sr-Cyrl-CS"/>
              </w:rPr>
              <w:t xml:space="preserve"> пунозначних и</w:t>
            </w:r>
          </w:p>
          <w:p w:rsidR="00062C6D" w:rsidRDefault="00062C6D" w:rsidP="002762B0">
            <w:pPr>
              <w:pStyle w:val="ListParagraph"/>
              <w:tabs>
                <w:tab w:val="left" w:pos="0"/>
                <w:tab w:val="left" w:pos="116"/>
                <w:tab w:val="left" w:pos="433"/>
              </w:tabs>
              <w:spacing w:after="0" w:line="240" w:lineRule="auto"/>
              <w:ind w:left="0"/>
              <w:rPr>
                <w:rFonts w:ascii="Times New Roman" w:hAnsi="Times New Roman"/>
              </w:rPr>
            </w:pPr>
            <w:r>
              <w:rPr>
                <w:rFonts w:ascii="Times New Roman" w:hAnsi="Times New Roman"/>
                <w:lang w:val="sr-Cyrl-CS"/>
              </w:rPr>
              <w:t>п</w:t>
            </w:r>
            <w:r w:rsidRPr="00813827">
              <w:rPr>
                <w:rFonts w:ascii="Times New Roman" w:hAnsi="Times New Roman"/>
                <w:lang w:val="sr-Cyrl-CS"/>
              </w:rPr>
              <w:t>омоћних речи</w:t>
            </w:r>
            <w:r>
              <w:rPr>
                <w:rFonts w:ascii="Times New Roman" w:hAnsi="Times New Roman"/>
                <w:lang w:val="sr-Cyrl-CS"/>
              </w:rPr>
              <w:t>;</w:t>
            </w:r>
          </w:p>
          <w:p w:rsidR="00062C6D" w:rsidRPr="00813827" w:rsidRDefault="00062C6D" w:rsidP="002762B0">
            <w:pPr>
              <w:pStyle w:val="ListParagraph"/>
              <w:tabs>
                <w:tab w:val="left" w:pos="0"/>
                <w:tab w:val="left" w:pos="116"/>
                <w:tab w:val="left" w:pos="433"/>
              </w:tabs>
              <w:spacing w:after="0" w:line="240" w:lineRule="auto"/>
              <w:ind w:left="0"/>
              <w:rPr>
                <w:rFonts w:ascii="Times New Roman" w:hAnsi="Times New Roman"/>
              </w:rPr>
            </w:pPr>
            <w:r w:rsidRPr="00813827">
              <w:rPr>
                <w:rFonts w:ascii="Times New Roman" w:hAnsi="Times New Roman"/>
                <w:lang w:val="sr-Cyrl-CS"/>
              </w:rPr>
              <w:t>Гр</w:t>
            </w:r>
            <w:r>
              <w:rPr>
                <w:rFonts w:ascii="Times New Roman" w:hAnsi="Times New Roman"/>
                <w:lang w:val="sr-Cyrl-CS"/>
              </w:rPr>
              <w:t>аматички садржаји из претходних</w:t>
            </w:r>
            <w:r>
              <w:rPr>
                <w:rFonts w:ascii="Times New Roman" w:hAnsi="Times New Roman"/>
              </w:rPr>
              <w:t xml:space="preserve"> </w:t>
            </w:r>
            <w:r>
              <w:rPr>
                <w:rFonts w:ascii="Times New Roman" w:hAnsi="Times New Roman"/>
                <w:lang w:val="sr-Cyrl-CS"/>
              </w:rPr>
              <w:t>р</w:t>
            </w:r>
            <w:r w:rsidRPr="00813827">
              <w:rPr>
                <w:rFonts w:ascii="Times New Roman" w:hAnsi="Times New Roman"/>
                <w:lang w:val="sr-Cyrl-CS"/>
              </w:rPr>
              <w:t>азреда (понављање и увежбавање на познатој и новој лексици);</w:t>
            </w:r>
          </w:p>
          <w:p w:rsidR="00062C6D" w:rsidRPr="00EC1E13" w:rsidRDefault="00062C6D" w:rsidP="002762B0">
            <w:pPr>
              <w:pStyle w:val="ListParagraph"/>
              <w:tabs>
                <w:tab w:val="left" w:pos="116"/>
              </w:tabs>
              <w:spacing w:after="0" w:line="240" w:lineRule="auto"/>
              <w:ind w:left="0"/>
              <w:rPr>
                <w:rFonts w:ascii="Times New Roman" w:hAnsi="Times New Roman"/>
                <w:lang w:val="sr-Cyrl-CS"/>
              </w:rPr>
            </w:pPr>
            <w:r>
              <w:rPr>
                <w:rFonts w:ascii="Times New Roman" w:hAnsi="Times New Roman"/>
                <w:lang w:val="sr-Cyrl-CS"/>
              </w:rPr>
              <w:t>Именичке, бројне и прилошке</w:t>
            </w:r>
          </w:p>
          <w:p w:rsidR="00062C6D" w:rsidRPr="00813827" w:rsidRDefault="00062C6D" w:rsidP="002762B0">
            <w:pPr>
              <w:pStyle w:val="ListParagraph"/>
              <w:tabs>
                <w:tab w:val="left" w:pos="116"/>
              </w:tabs>
              <w:spacing w:after="0" w:line="240" w:lineRule="auto"/>
              <w:ind w:left="0"/>
              <w:rPr>
                <w:rFonts w:ascii="Times New Roman" w:hAnsi="Times New Roman"/>
                <w:lang w:val="sr-Cyrl-CS"/>
              </w:rPr>
            </w:pPr>
            <w:r>
              <w:rPr>
                <w:rFonts w:ascii="Times New Roman" w:hAnsi="Times New Roman"/>
                <w:lang w:val="sr-Cyrl-CS"/>
              </w:rPr>
              <w:t>с</w:t>
            </w:r>
            <w:r w:rsidRPr="00813827">
              <w:rPr>
                <w:rFonts w:ascii="Times New Roman" w:hAnsi="Times New Roman"/>
                <w:lang w:val="sr-Cyrl-CS"/>
              </w:rPr>
              <w:t>интагме са значењем количине;</w:t>
            </w:r>
          </w:p>
          <w:p w:rsidR="00062C6D" w:rsidRPr="00EC1E13" w:rsidRDefault="00062C6D" w:rsidP="002762B0">
            <w:pPr>
              <w:pStyle w:val="ListParagraph"/>
              <w:tabs>
                <w:tab w:val="left" w:pos="116"/>
              </w:tabs>
              <w:spacing w:after="0" w:line="240" w:lineRule="auto"/>
              <w:ind w:left="0"/>
              <w:rPr>
                <w:rFonts w:ascii="Times New Roman" w:hAnsi="Times New Roman"/>
              </w:rPr>
            </w:pPr>
            <w:r w:rsidRPr="00813827">
              <w:rPr>
                <w:rFonts w:ascii="Times New Roman" w:hAnsi="Times New Roman"/>
                <w:lang w:val="sr-Cyrl-CS"/>
              </w:rPr>
              <w:t>Именице у генитиву с предлозима</w:t>
            </w:r>
          </w:p>
          <w:p w:rsidR="00062C6D" w:rsidRPr="00813827" w:rsidRDefault="00062C6D" w:rsidP="002762B0">
            <w:pPr>
              <w:pStyle w:val="ListParagraph"/>
              <w:tabs>
                <w:tab w:val="left" w:pos="116"/>
              </w:tabs>
              <w:spacing w:after="0" w:line="240" w:lineRule="auto"/>
              <w:ind w:left="0"/>
              <w:rPr>
                <w:rFonts w:ascii="Times New Roman" w:hAnsi="Times New Roman"/>
              </w:rPr>
            </w:pPr>
            <w:r>
              <w:rPr>
                <w:rFonts w:ascii="Times New Roman" w:hAnsi="Times New Roman"/>
                <w:i/>
                <w:lang w:val="sr-Cyrl-CS"/>
              </w:rPr>
              <w:t>с</w:t>
            </w:r>
            <w:r w:rsidRPr="00813827">
              <w:rPr>
                <w:rFonts w:ascii="Times New Roman" w:hAnsi="Times New Roman"/>
                <w:i/>
                <w:lang w:val="sr-Cyrl-CS"/>
              </w:rPr>
              <w:t>а</w:t>
            </w:r>
            <w:r w:rsidRPr="00813827">
              <w:rPr>
                <w:rFonts w:ascii="Times New Roman" w:hAnsi="Times New Roman"/>
                <w:lang w:val="sr-Cyrl-CS"/>
              </w:rPr>
              <w:t xml:space="preserve">, </w:t>
            </w:r>
            <w:r w:rsidRPr="00813827">
              <w:rPr>
                <w:rFonts w:ascii="Times New Roman" w:hAnsi="Times New Roman"/>
                <w:i/>
                <w:lang w:val="sr-Cyrl-CS"/>
              </w:rPr>
              <w:t>из</w:t>
            </w:r>
            <w:r w:rsidRPr="00813827">
              <w:rPr>
                <w:rFonts w:ascii="Times New Roman" w:hAnsi="Times New Roman"/>
                <w:lang w:val="sr-Cyrl-CS"/>
              </w:rPr>
              <w:t xml:space="preserve">, </w:t>
            </w:r>
            <w:r w:rsidRPr="00813827">
              <w:rPr>
                <w:rFonts w:ascii="Times New Roman" w:hAnsi="Times New Roman"/>
                <w:i/>
                <w:lang w:val="sr-Cyrl-CS"/>
              </w:rPr>
              <w:t>око</w:t>
            </w:r>
            <w:r w:rsidRPr="00813827">
              <w:rPr>
                <w:rFonts w:ascii="Times New Roman" w:hAnsi="Times New Roman"/>
                <w:lang w:val="sr-Cyrl-CS"/>
              </w:rPr>
              <w:t xml:space="preserve">, </w:t>
            </w:r>
            <w:r w:rsidRPr="00813827">
              <w:rPr>
                <w:rFonts w:ascii="Times New Roman" w:hAnsi="Times New Roman"/>
                <w:i/>
                <w:lang w:val="sr-Cyrl-CS"/>
              </w:rPr>
              <w:t>између</w:t>
            </w:r>
            <w:r w:rsidRPr="00813827">
              <w:rPr>
                <w:rFonts w:ascii="Times New Roman" w:hAnsi="Times New Roman"/>
                <w:lang w:val="sr-Cyrl-CS"/>
              </w:rPr>
              <w:t xml:space="preserve"> у функцији одредбе за место;</w:t>
            </w:r>
          </w:p>
          <w:p w:rsidR="00062C6D" w:rsidRPr="00EC1E13" w:rsidRDefault="00062C6D" w:rsidP="002762B0">
            <w:pPr>
              <w:pStyle w:val="ListParagraph"/>
              <w:tabs>
                <w:tab w:val="left" w:pos="116"/>
              </w:tabs>
              <w:spacing w:after="0" w:line="240" w:lineRule="auto"/>
              <w:ind w:left="0"/>
              <w:rPr>
                <w:rFonts w:ascii="Times New Roman" w:hAnsi="Times New Roman"/>
              </w:rPr>
            </w:pPr>
            <w:r w:rsidRPr="00813827">
              <w:rPr>
                <w:rFonts w:ascii="Times New Roman" w:hAnsi="Times New Roman"/>
                <w:lang w:val="sr-Cyrl-CS"/>
              </w:rPr>
              <w:t>Именице у генитиву с предлозима</w:t>
            </w:r>
          </w:p>
          <w:p w:rsidR="00062C6D" w:rsidRPr="00813827" w:rsidRDefault="00062C6D" w:rsidP="002762B0">
            <w:pPr>
              <w:pStyle w:val="ListParagraph"/>
              <w:tabs>
                <w:tab w:val="left" w:pos="116"/>
              </w:tabs>
              <w:spacing w:after="0" w:line="240" w:lineRule="auto"/>
              <w:ind w:left="0"/>
              <w:rPr>
                <w:rFonts w:ascii="Times New Roman" w:hAnsi="Times New Roman"/>
              </w:rPr>
            </w:pPr>
            <w:r>
              <w:rPr>
                <w:rFonts w:ascii="Times New Roman" w:hAnsi="Times New Roman"/>
                <w:i/>
                <w:lang w:val="sr-Cyrl-CS"/>
              </w:rPr>
              <w:t>п</w:t>
            </w:r>
            <w:r w:rsidRPr="00813827">
              <w:rPr>
                <w:rFonts w:ascii="Times New Roman" w:hAnsi="Times New Roman"/>
                <w:i/>
                <w:lang w:val="sr-Cyrl-CS"/>
              </w:rPr>
              <w:t xml:space="preserve">ре </w:t>
            </w:r>
            <w:r w:rsidRPr="00813827">
              <w:rPr>
                <w:rFonts w:ascii="Times New Roman" w:hAnsi="Times New Roman"/>
                <w:lang w:val="sr-Cyrl-CS"/>
              </w:rPr>
              <w:t>и</w:t>
            </w:r>
            <w:r w:rsidRPr="00813827">
              <w:rPr>
                <w:rFonts w:ascii="Times New Roman" w:hAnsi="Times New Roman"/>
                <w:i/>
                <w:lang w:val="sr-Cyrl-CS"/>
              </w:rPr>
              <w:t xml:space="preserve"> после</w:t>
            </w:r>
            <w:r w:rsidRPr="00813827">
              <w:rPr>
                <w:rFonts w:ascii="Times New Roman" w:hAnsi="Times New Roman"/>
                <w:lang w:val="sr-Cyrl-CS"/>
              </w:rPr>
              <w:t xml:space="preserve"> у функцији одредбе за време;</w:t>
            </w:r>
          </w:p>
          <w:p w:rsidR="00062C6D" w:rsidRPr="00EC1E13" w:rsidRDefault="00062C6D" w:rsidP="002762B0">
            <w:pPr>
              <w:pStyle w:val="ListParagraph"/>
              <w:tabs>
                <w:tab w:val="left" w:pos="116"/>
              </w:tabs>
              <w:spacing w:after="0" w:line="240" w:lineRule="auto"/>
              <w:ind w:left="0"/>
              <w:rPr>
                <w:rFonts w:ascii="Times New Roman" w:hAnsi="Times New Roman"/>
              </w:rPr>
            </w:pPr>
            <w:r w:rsidRPr="00813827">
              <w:rPr>
                <w:rFonts w:ascii="Times New Roman" w:hAnsi="Times New Roman"/>
                <w:lang w:val="sr-Cyrl-CS"/>
              </w:rPr>
              <w:t>Лока</w:t>
            </w:r>
            <w:r>
              <w:rPr>
                <w:rFonts w:ascii="Times New Roman" w:hAnsi="Times New Roman"/>
                <w:lang w:val="sr-Cyrl-CS"/>
              </w:rPr>
              <w:t>тив у функцији неправог</w:t>
            </w:r>
          </w:p>
          <w:p w:rsidR="00062C6D" w:rsidRPr="00813827" w:rsidRDefault="00062C6D" w:rsidP="002762B0">
            <w:pPr>
              <w:pStyle w:val="ListParagraph"/>
              <w:tabs>
                <w:tab w:val="left" w:pos="116"/>
              </w:tabs>
              <w:spacing w:after="0" w:line="240" w:lineRule="auto"/>
              <w:ind w:left="0"/>
              <w:rPr>
                <w:rFonts w:ascii="Times New Roman" w:hAnsi="Times New Roman"/>
              </w:rPr>
            </w:pPr>
            <w:r>
              <w:rPr>
                <w:rFonts w:ascii="Times New Roman" w:hAnsi="Times New Roman"/>
                <w:lang w:val="sr-Cyrl-CS"/>
              </w:rPr>
              <w:t>објекта</w:t>
            </w:r>
            <w:r>
              <w:rPr>
                <w:rFonts w:ascii="Times New Roman" w:hAnsi="Times New Roman"/>
              </w:rPr>
              <w:t xml:space="preserve"> </w:t>
            </w:r>
            <w:r w:rsidRPr="00813827">
              <w:rPr>
                <w:rFonts w:ascii="Times New Roman" w:hAnsi="Times New Roman"/>
                <w:lang w:val="sr-Cyrl-CS"/>
              </w:rPr>
              <w:t xml:space="preserve">(уз глаголе </w:t>
            </w:r>
            <w:r w:rsidRPr="00813827">
              <w:rPr>
                <w:rFonts w:ascii="Times New Roman" w:hAnsi="Times New Roman"/>
                <w:i/>
                <w:lang w:val="sr-Cyrl-CS"/>
              </w:rPr>
              <w:t>говорити</w:t>
            </w:r>
            <w:r w:rsidRPr="00813827">
              <w:rPr>
                <w:rFonts w:ascii="Times New Roman" w:hAnsi="Times New Roman"/>
                <w:lang w:val="sr-Cyrl-CS"/>
              </w:rPr>
              <w:t xml:space="preserve"> и </w:t>
            </w:r>
            <w:r w:rsidRPr="00813827">
              <w:rPr>
                <w:rFonts w:ascii="Times New Roman" w:hAnsi="Times New Roman"/>
                <w:i/>
                <w:lang w:val="sr-Cyrl-CS"/>
              </w:rPr>
              <w:t>размишљати</w:t>
            </w:r>
            <w:r w:rsidRPr="00813827">
              <w:rPr>
                <w:rFonts w:ascii="Times New Roman" w:hAnsi="Times New Roman"/>
                <w:lang w:val="sr-Cyrl-CS"/>
              </w:rPr>
              <w:t>);</w:t>
            </w:r>
          </w:p>
          <w:p w:rsidR="00062C6D" w:rsidRPr="00813827" w:rsidRDefault="00062C6D" w:rsidP="002762B0">
            <w:pPr>
              <w:pStyle w:val="ListParagraph"/>
              <w:tabs>
                <w:tab w:val="left" w:pos="116"/>
              </w:tabs>
              <w:spacing w:after="0" w:line="240" w:lineRule="auto"/>
              <w:ind w:left="0"/>
              <w:rPr>
                <w:rFonts w:ascii="Times New Roman" w:hAnsi="Times New Roman"/>
              </w:rPr>
            </w:pPr>
            <w:r w:rsidRPr="00813827">
              <w:rPr>
                <w:rFonts w:ascii="Times New Roman" w:hAnsi="Times New Roman"/>
                <w:lang w:val="sr-Cyrl-CS"/>
              </w:rPr>
              <w:t xml:space="preserve">Потенцијал; </w:t>
            </w:r>
          </w:p>
          <w:p w:rsidR="00062C6D" w:rsidRDefault="00062C6D" w:rsidP="002762B0">
            <w:pPr>
              <w:pStyle w:val="ListParagraph"/>
              <w:tabs>
                <w:tab w:val="left" w:pos="116"/>
              </w:tabs>
              <w:spacing w:after="0" w:line="240" w:lineRule="auto"/>
              <w:ind w:left="0"/>
              <w:rPr>
                <w:rFonts w:ascii="Times New Roman" w:hAnsi="Times New Roman"/>
              </w:rPr>
            </w:pPr>
            <w:r>
              <w:rPr>
                <w:rFonts w:ascii="Times New Roman" w:hAnsi="Times New Roman"/>
              </w:rPr>
              <w:t>Н</w:t>
            </w:r>
            <w:r w:rsidRPr="00813827">
              <w:rPr>
                <w:rFonts w:ascii="Times New Roman" w:hAnsi="Times New Roman"/>
              </w:rPr>
              <w:t>азиви земаља и регија</w:t>
            </w:r>
            <w:r>
              <w:rPr>
                <w:rFonts w:ascii="Times New Roman" w:hAnsi="Times New Roman"/>
              </w:rPr>
              <w:t xml:space="preserve"> изведени суфиксима</w:t>
            </w:r>
            <w:r w:rsidRPr="00813827">
              <w:rPr>
                <w:rFonts w:ascii="Times New Roman" w:hAnsi="Times New Roman"/>
              </w:rPr>
              <w:t xml:space="preserve"> -</w:t>
            </w:r>
            <w:r w:rsidRPr="00DC1D3C">
              <w:rPr>
                <w:rFonts w:ascii="Times New Roman" w:hAnsi="Times New Roman"/>
                <w:i/>
              </w:rPr>
              <w:t>ија</w:t>
            </w:r>
            <w:r w:rsidRPr="00813827">
              <w:rPr>
                <w:rFonts w:ascii="Times New Roman" w:hAnsi="Times New Roman"/>
              </w:rPr>
              <w:t>, -</w:t>
            </w:r>
            <w:r w:rsidRPr="00DC1D3C">
              <w:rPr>
                <w:rFonts w:ascii="Times New Roman" w:hAnsi="Times New Roman"/>
                <w:i/>
              </w:rPr>
              <w:t>ска</w:t>
            </w:r>
            <w:r w:rsidRPr="00813827">
              <w:rPr>
                <w:rFonts w:ascii="Times New Roman" w:hAnsi="Times New Roman"/>
              </w:rPr>
              <w:t>;</w:t>
            </w:r>
          </w:p>
          <w:p w:rsidR="00062C6D" w:rsidRPr="00DC1D3C" w:rsidRDefault="00062C6D" w:rsidP="002762B0">
            <w:pPr>
              <w:pStyle w:val="ListParagraph"/>
              <w:tabs>
                <w:tab w:val="left" w:pos="116"/>
              </w:tabs>
              <w:spacing w:after="0" w:line="240" w:lineRule="auto"/>
              <w:ind w:left="0"/>
              <w:rPr>
                <w:rFonts w:ascii="Times New Roman" w:hAnsi="Times New Roman"/>
              </w:rPr>
            </w:pPr>
          </w:p>
        </w:tc>
      </w:tr>
      <w:tr w:rsidR="00062C6D" w:rsidRPr="002762B0" w:rsidTr="002762B0">
        <w:trPr>
          <w:jc w:val="center"/>
        </w:trPr>
        <w:tc>
          <w:tcPr>
            <w:tcW w:w="1668" w:type="pct"/>
            <w:tcBorders>
              <w:top w:val="single" w:sz="4" w:space="0" w:color="000000"/>
              <w:left w:val="single" w:sz="4" w:space="0" w:color="000000"/>
              <w:bottom w:val="single" w:sz="4" w:space="0" w:color="000000"/>
              <w:right w:val="single" w:sz="4" w:space="0" w:color="000000"/>
            </w:tcBorders>
            <w:shd w:val="clear" w:color="auto" w:fill="FFFFFF"/>
          </w:tcPr>
          <w:p w:rsidR="00062C6D" w:rsidRPr="0088372B" w:rsidRDefault="00062C6D" w:rsidP="00062C6D">
            <w:pPr>
              <w:numPr>
                <w:ilvl w:val="0"/>
                <w:numId w:val="5"/>
              </w:numPr>
              <w:spacing w:line="240" w:lineRule="auto"/>
              <w:contextualSpacing/>
              <w:rPr>
                <w:lang w:val="ru-RU"/>
              </w:rPr>
            </w:pPr>
            <w:r w:rsidRPr="002762B0">
              <w:rPr>
                <w:rFonts w:ascii="Times New Roman" w:hAnsi="Times New Roman" w:cs="Times New Roman"/>
                <w:lang w:val="ru-RU"/>
              </w:rPr>
              <w:t xml:space="preserve">савладане (већ усвојене) садржаје из књижевности повезује са новим књижевноуметничким </w:t>
            </w:r>
            <w:r w:rsidRPr="002762B0">
              <w:rPr>
                <w:rFonts w:ascii="Times New Roman" w:hAnsi="Times New Roman" w:cs="Times New Roman"/>
                <w:lang w:val="ru-RU"/>
              </w:rPr>
              <w:lastRenderedPageBreak/>
              <w:t>текстовима и користи их у њиховом тумачењу;</w:t>
            </w:r>
          </w:p>
          <w:p w:rsidR="00062C6D" w:rsidRPr="0088372B" w:rsidRDefault="00062C6D" w:rsidP="00062C6D">
            <w:pPr>
              <w:numPr>
                <w:ilvl w:val="0"/>
                <w:numId w:val="5"/>
              </w:numPr>
              <w:spacing w:line="240" w:lineRule="auto"/>
              <w:contextualSpacing/>
              <w:rPr>
                <w:rFonts w:ascii="Times New Roman" w:hAnsi="Times New Roman" w:cs="Times New Roman"/>
                <w:lang w:val="ru-RU"/>
              </w:rPr>
            </w:pPr>
            <w:r w:rsidRPr="002762B0">
              <w:rPr>
                <w:rFonts w:ascii="Times New Roman" w:hAnsi="Times New Roman" w:cs="Times New Roman"/>
                <w:lang w:val="ru-RU"/>
              </w:rPr>
              <w:t>објасни/каже зашто му се неко књижевно дело свиђа или не;</w:t>
            </w:r>
          </w:p>
          <w:p w:rsidR="00062C6D" w:rsidRPr="0088372B" w:rsidRDefault="00062C6D" w:rsidP="00062C6D">
            <w:pPr>
              <w:numPr>
                <w:ilvl w:val="0"/>
                <w:numId w:val="5"/>
              </w:numPr>
              <w:spacing w:line="240" w:lineRule="auto"/>
              <w:contextualSpacing/>
              <w:rPr>
                <w:lang w:val="ru-RU"/>
              </w:rPr>
            </w:pPr>
            <w:r w:rsidRPr="0088372B">
              <w:rPr>
                <w:rFonts w:ascii="Times New Roman" w:eastAsia="Times New Roman" w:hAnsi="Times New Roman" w:cs="Times New Roman"/>
                <w:lang w:val="ru-RU"/>
              </w:rPr>
              <w:t>одреди тему, главни мотив и ликове</w:t>
            </w:r>
            <w:r w:rsidRPr="002762B0">
              <w:rPr>
                <w:rFonts w:ascii="Times New Roman" w:eastAsia="Times New Roman" w:hAnsi="Times New Roman" w:cs="Times New Roman"/>
                <w:lang w:val="ru-RU"/>
              </w:rPr>
              <w:t>;</w:t>
            </w:r>
          </w:p>
          <w:p w:rsidR="00062C6D" w:rsidRPr="0088372B" w:rsidRDefault="00062C6D" w:rsidP="00062C6D">
            <w:pPr>
              <w:numPr>
                <w:ilvl w:val="0"/>
                <w:numId w:val="5"/>
              </w:numPr>
              <w:spacing w:line="240" w:lineRule="auto"/>
              <w:contextualSpacing/>
              <w:rPr>
                <w:rFonts w:ascii="Times New Roman" w:hAnsi="Times New Roman" w:cs="Times New Roman"/>
                <w:lang w:val="ru-RU"/>
              </w:rPr>
            </w:pPr>
            <w:r w:rsidRPr="002762B0">
              <w:rPr>
                <w:rFonts w:ascii="Times New Roman" w:hAnsi="Times New Roman" w:cs="Times New Roman"/>
                <w:lang w:val="ru-RU"/>
              </w:rPr>
              <w:t>разуме односе међу ликовима у тексту;</w:t>
            </w:r>
          </w:p>
          <w:p w:rsidR="00062C6D" w:rsidRPr="002762B0" w:rsidRDefault="00062C6D" w:rsidP="00062C6D">
            <w:pPr>
              <w:numPr>
                <w:ilvl w:val="0"/>
                <w:numId w:val="5"/>
              </w:numPr>
              <w:spacing w:line="240" w:lineRule="auto"/>
              <w:contextualSpacing/>
              <w:rPr>
                <w:rFonts w:ascii="Times New Roman" w:hAnsi="Times New Roman" w:cs="Times New Roman"/>
                <w:lang/>
              </w:rPr>
            </w:pPr>
            <w:r w:rsidRPr="002762B0">
              <w:rPr>
                <w:rFonts w:ascii="Times New Roman" w:hAnsi="Times New Roman" w:cs="Times New Roman"/>
                <w:lang/>
              </w:rPr>
              <w:t>уочи основне песничке слике;</w:t>
            </w:r>
          </w:p>
          <w:p w:rsidR="00062C6D" w:rsidRPr="0088372B" w:rsidRDefault="00062C6D" w:rsidP="00062C6D">
            <w:pPr>
              <w:numPr>
                <w:ilvl w:val="0"/>
                <w:numId w:val="5"/>
              </w:numPr>
              <w:spacing w:line="240" w:lineRule="auto"/>
              <w:contextualSpacing/>
              <w:rPr>
                <w:lang w:val="ru-RU"/>
              </w:rPr>
            </w:pPr>
            <w:r w:rsidRPr="002762B0">
              <w:rPr>
                <w:rFonts w:ascii="Times New Roman" w:hAnsi="Times New Roman" w:cs="Times New Roman"/>
                <w:lang/>
              </w:rPr>
              <w:t>препозна</w:t>
            </w:r>
            <w:r w:rsidRPr="002762B0">
              <w:rPr>
                <w:rFonts w:ascii="Times New Roman" w:hAnsi="Times New Roman" w:cs="Times New Roman"/>
                <w:lang w:val="ru-RU"/>
              </w:rPr>
              <w:t xml:space="preserve"> и именује осећања и расположења лирског јунака;</w:t>
            </w:r>
          </w:p>
          <w:p w:rsidR="00062C6D" w:rsidRPr="0088372B" w:rsidRDefault="00062C6D" w:rsidP="00062C6D">
            <w:pPr>
              <w:numPr>
                <w:ilvl w:val="0"/>
                <w:numId w:val="5"/>
              </w:numPr>
              <w:spacing w:line="240" w:lineRule="auto"/>
              <w:contextualSpacing/>
              <w:rPr>
                <w:lang w:val="ru-RU"/>
              </w:rPr>
            </w:pPr>
            <w:r w:rsidRPr="002762B0">
              <w:rPr>
                <w:rFonts w:ascii="Times New Roman" w:hAnsi="Times New Roman" w:cs="Times New Roman"/>
                <w:lang w:val="ru-RU"/>
              </w:rPr>
              <w:t>драматизује (уз помоћ наставника) одломак прозног текста у кратким дијалозима;</w:t>
            </w:r>
          </w:p>
          <w:p w:rsidR="00062C6D" w:rsidRPr="00C21601" w:rsidRDefault="00062C6D" w:rsidP="00062C6D">
            <w:pPr>
              <w:numPr>
                <w:ilvl w:val="0"/>
                <w:numId w:val="5"/>
              </w:numPr>
              <w:spacing w:line="240" w:lineRule="auto"/>
              <w:contextualSpacing/>
              <w:rPr>
                <w:lang w:val="ru-RU"/>
              </w:rPr>
            </w:pPr>
            <w:r w:rsidRPr="0088372B">
              <w:rPr>
                <w:rFonts w:ascii="Times New Roman" w:eastAsia="Times New Roman" w:hAnsi="Times New Roman" w:cs="Times New Roman"/>
                <w:lang w:val="ru-RU"/>
              </w:rPr>
              <w:t>препозна сличне мотиве у књижевним делима на матерњем језику</w:t>
            </w:r>
            <w:r w:rsidRPr="002762B0">
              <w:rPr>
                <w:rFonts w:ascii="Times New Roman" w:eastAsia="Times New Roman" w:hAnsi="Times New Roman" w:cs="Times New Roman"/>
                <w:lang w:val="ru-RU"/>
              </w:rPr>
              <w:t>;</w:t>
            </w:r>
          </w:p>
          <w:p w:rsidR="00062C6D" w:rsidRPr="00C21601" w:rsidRDefault="00062C6D" w:rsidP="002762B0">
            <w:pPr>
              <w:spacing w:line="240" w:lineRule="auto"/>
              <w:ind w:left="540"/>
              <w:contextualSpacing/>
              <w:rPr>
                <w:lang w:val="ru-RU"/>
              </w:rPr>
            </w:pPr>
          </w:p>
          <w:p w:rsidR="00062C6D" w:rsidRPr="00CB0E5E" w:rsidRDefault="00062C6D" w:rsidP="002762B0">
            <w:pPr>
              <w:widowControl w:val="0"/>
              <w:spacing w:line="240" w:lineRule="auto"/>
              <w:jc w:val="center"/>
              <w:rPr>
                <w:rFonts w:ascii="Times New Roman" w:eastAsia="Times New Roman" w:hAnsi="Times New Roman" w:cs="Times New Roman"/>
                <w:sz w:val="24"/>
                <w:szCs w:val="24"/>
                <w:lang w:val="ru-RU"/>
              </w:rPr>
            </w:pPr>
          </w:p>
        </w:tc>
        <w:tc>
          <w:tcPr>
            <w:tcW w:w="145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62C6D" w:rsidRPr="002762B0" w:rsidRDefault="00062C6D" w:rsidP="002762B0">
            <w:pPr>
              <w:widowControl w:val="0"/>
              <w:spacing w:line="240" w:lineRule="auto"/>
              <w:jc w:val="center"/>
              <w:rPr>
                <w:rFonts w:ascii="Times New Roman" w:eastAsia="Times New Roman" w:hAnsi="Times New Roman" w:cs="Times New Roman"/>
                <w:sz w:val="24"/>
                <w:szCs w:val="24"/>
                <w:lang w:val="ru-RU"/>
              </w:rPr>
            </w:pPr>
          </w:p>
          <w:p w:rsidR="00062C6D" w:rsidRPr="002762B0" w:rsidRDefault="00062C6D" w:rsidP="002762B0">
            <w:pPr>
              <w:widowControl w:val="0"/>
              <w:spacing w:line="240" w:lineRule="auto"/>
              <w:jc w:val="center"/>
              <w:rPr>
                <w:rFonts w:ascii="Times New Roman" w:eastAsia="Times New Roman" w:hAnsi="Times New Roman" w:cs="Times New Roman"/>
                <w:sz w:val="24"/>
                <w:szCs w:val="24"/>
                <w:lang w:val="ru-RU"/>
              </w:rPr>
            </w:pPr>
          </w:p>
          <w:p w:rsidR="00062C6D" w:rsidRPr="002762B0" w:rsidRDefault="00062C6D" w:rsidP="002762B0">
            <w:pPr>
              <w:widowControl w:val="0"/>
              <w:spacing w:line="240" w:lineRule="auto"/>
              <w:jc w:val="center"/>
              <w:rPr>
                <w:rFonts w:ascii="Times New Roman" w:eastAsia="Times New Roman" w:hAnsi="Times New Roman" w:cs="Times New Roman"/>
                <w:sz w:val="24"/>
                <w:szCs w:val="24"/>
                <w:lang w:val="ru-RU"/>
              </w:rPr>
            </w:pPr>
          </w:p>
          <w:p w:rsidR="00062C6D" w:rsidRPr="002762B0" w:rsidRDefault="00062C6D" w:rsidP="002762B0">
            <w:pPr>
              <w:widowControl w:val="0"/>
              <w:spacing w:line="240" w:lineRule="auto"/>
              <w:jc w:val="center"/>
              <w:rPr>
                <w:rFonts w:ascii="Times New Roman" w:eastAsia="Times New Roman" w:hAnsi="Times New Roman" w:cs="Times New Roman"/>
                <w:sz w:val="24"/>
                <w:szCs w:val="24"/>
                <w:lang w:val="ru-RU"/>
              </w:rPr>
            </w:pPr>
          </w:p>
          <w:p w:rsidR="00062C6D" w:rsidRPr="002762B0" w:rsidRDefault="00062C6D" w:rsidP="002762B0">
            <w:pPr>
              <w:widowControl w:val="0"/>
              <w:spacing w:line="240" w:lineRule="auto"/>
              <w:jc w:val="center"/>
              <w:rPr>
                <w:rFonts w:ascii="Times New Roman" w:eastAsia="Times New Roman" w:hAnsi="Times New Roman" w:cs="Times New Roman"/>
                <w:sz w:val="24"/>
                <w:szCs w:val="24"/>
                <w:lang w:val="ru-RU"/>
              </w:rPr>
            </w:pPr>
          </w:p>
          <w:p w:rsidR="00062C6D" w:rsidRPr="002762B0" w:rsidRDefault="00062C6D" w:rsidP="002762B0">
            <w:pPr>
              <w:widowControl w:val="0"/>
              <w:spacing w:line="240" w:lineRule="auto"/>
              <w:jc w:val="center"/>
              <w:rPr>
                <w:rFonts w:ascii="Times New Roman" w:eastAsia="Times New Roman" w:hAnsi="Times New Roman" w:cs="Times New Roman"/>
                <w:sz w:val="24"/>
                <w:szCs w:val="24"/>
                <w:lang w:val="ru-RU"/>
              </w:rPr>
            </w:pPr>
          </w:p>
          <w:p w:rsidR="00062C6D" w:rsidRPr="002762B0" w:rsidRDefault="00062C6D" w:rsidP="002762B0">
            <w:pPr>
              <w:widowControl w:val="0"/>
              <w:spacing w:line="240" w:lineRule="auto"/>
              <w:jc w:val="center"/>
              <w:rPr>
                <w:rFonts w:ascii="Times New Roman" w:eastAsia="Times New Roman" w:hAnsi="Times New Roman" w:cs="Times New Roman"/>
                <w:sz w:val="24"/>
                <w:szCs w:val="24"/>
                <w:lang w:val="ru-RU"/>
              </w:rPr>
            </w:pPr>
          </w:p>
          <w:p w:rsidR="00062C6D" w:rsidRPr="002762B0" w:rsidRDefault="00062C6D" w:rsidP="002762B0">
            <w:pPr>
              <w:widowControl w:val="0"/>
              <w:spacing w:line="240" w:lineRule="auto"/>
              <w:jc w:val="center"/>
              <w:rPr>
                <w:rFonts w:ascii="Times New Roman" w:eastAsia="Times New Roman" w:hAnsi="Times New Roman" w:cs="Times New Roman"/>
                <w:sz w:val="24"/>
                <w:szCs w:val="24"/>
                <w:lang w:val="ru-RU"/>
              </w:rPr>
            </w:pPr>
          </w:p>
          <w:p w:rsidR="00062C6D" w:rsidRPr="002762B0" w:rsidRDefault="00062C6D" w:rsidP="002762B0">
            <w:pPr>
              <w:widowControl w:val="0"/>
              <w:spacing w:line="240" w:lineRule="auto"/>
              <w:jc w:val="center"/>
              <w:rPr>
                <w:rFonts w:ascii="Times New Roman" w:eastAsia="Times New Roman" w:hAnsi="Times New Roman" w:cs="Times New Roman"/>
                <w:sz w:val="24"/>
                <w:szCs w:val="24"/>
                <w:lang w:val="ru-RU"/>
              </w:rPr>
            </w:pPr>
          </w:p>
          <w:p w:rsidR="00062C6D" w:rsidRDefault="00062C6D" w:rsidP="002762B0">
            <w:pPr>
              <w:widowControl w:val="0"/>
              <w:spacing w:line="240" w:lineRule="auto"/>
              <w:jc w:val="center"/>
            </w:pPr>
            <w:r>
              <w:rPr>
                <w:rFonts w:ascii="Times New Roman" w:eastAsia="Times New Roman" w:hAnsi="Times New Roman" w:cs="Times New Roman"/>
                <w:sz w:val="24"/>
                <w:szCs w:val="24"/>
              </w:rPr>
              <w:t>КЊИЖЕВНОСТ</w:t>
            </w:r>
          </w:p>
        </w:tc>
        <w:tc>
          <w:tcPr>
            <w:tcW w:w="1878" w:type="pct"/>
            <w:tcBorders>
              <w:top w:val="single" w:sz="4" w:space="0" w:color="000000"/>
              <w:left w:val="single" w:sz="4" w:space="0" w:color="000000"/>
              <w:bottom w:val="single" w:sz="4" w:space="0" w:color="000000"/>
              <w:right w:val="single" w:sz="4" w:space="0" w:color="000000"/>
            </w:tcBorders>
            <w:shd w:val="clear" w:color="auto" w:fill="FFFFFF"/>
            <w:hideMark/>
          </w:tcPr>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lastRenderedPageBreak/>
              <w:t>Милан Шипка: одломак по избору из књиге „Приче о речима”</w:t>
            </w:r>
          </w:p>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t>Народна басна: „Бик и зец”</w:t>
            </w:r>
          </w:p>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t xml:space="preserve">Народна лирска песма: „Мајка Јову </w:t>
            </w:r>
            <w:r w:rsidRPr="002762B0">
              <w:rPr>
                <w:rFonts w:ascii="Times New Roman" w:hAnsi="Times New Roman" w:cs="Times New Roman"/>
                <w:lang w:val="ru-RU"/>
              </w:rPr>
              <w:lastRenderedPageBreak/>
              <w:t>у ружи родила”</w:t>
            </w:r>
          </w:p>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t>Владимир Андрић: „Дај ми крила један круг”</w:t>
            </w:r>
          </w:p>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t>Народна прича: „Свијету се не може угодити”</w:t>
            </w:r>
          </w:p>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t>Народна бајка: „Биберче” (или стрип Ђ. Лобачева)</w:t>
            </w:r>
          </w:p>
          <w:p w:rsidR="00062C6D" w:rsidRPr="002762B0" w:rsidRDefault="00062C6D" w:rsidP="002762B0">
            <w:pPr>
              <w:spacing w:line="240" w:lineRule="auto"/>
              <w:rPr>
                <w:rFonts w:ascii="Times New Roman" w:hAnsi="Times New Roman" w:cs="Times New Roman"/>
                <w:lang w:val="ru-RU"/>
              </w:rPr>
            </w:pPr>
            <w:r w:rsidRPr="0088372B">
              <w:rPr>
                <w:rFonts w:ascii="Times New Roman" w:eastAsia="Times New Roman" w:hAnsi="Times New Roman" w:cs="Times New Roman"/>
                <w:lang w:val="ru-RU"/>
              </w:rPr>
              <w:t>Десанка Максимовић:</w:t>
            </w:r>
            <w:r w:rsidRPr="0088372B">
              <w:rPr>
                <w:rFonts w:ascii="Times New Roman" w:eastAsia="Times New Roman" w:hAnsi="Times New Roman" w:cs="Times New Roman"/>
                <w:i/>
                <w:lang w:val="ru-RU"/>
              </w:rPr>
              <w:t xml:space="preserve"> </w:t>
            </w:r>
            <w:r w:rsidRPr="002762B0">
              <w:rPr>
                <w:rFonts w:ascii="Times New Roman" w:eastAsia="Times New Roman" w:hAnsi="Times New Roman" w:cs="Times New Roman"/>
                <w:lang w:val="ru-RU"/>
              </w:rPr>
              <w:t>„</w:t>
            </w:r>
            <w:r w:rsidRPr="00E951EB">
              <w:rPr>
                <w:rFonts w:ascii="Times New Roman" w:eastAsia="Times New Roman" w:hAnsi="Times New Roman" w:cs="Times New Roman"/>
                <w:lang w:val="ru-RU"/>
              </w:rPr>
              <w:t>Штампарске грешке</w:t>
            </w:r>
            <w:r w:rsidRPr="002762B0">
              <w:rPr>
                <w:rFonts w:ascii="Times New Roman" w:hAnsi="Times New Roman" w:cs="Times New Roman"/>
                <w:lang w:val="ru-RU"/>
              </w:rPr>
              <w:t>”</w:t>
            </w:r>
          </w:p>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t>Драган Лукић: „Где је торба”, „</w:t>
            </w:r>
            <w:r w:rsidRPr="002762B0">
              <w:rPr>
                <w:rFonts w:ascii="Times New Roman" w:eastAsia="Times New Roman" w:hAnsi="Times New Roman" w:cs="Times New Roman"/>
                <w:lang w:val="ru-RU"/>
              </w:rPr>
              <w:t>Шапутање</w:t>
            </w:r>
            <w:r w:rsidRPr="002762B0">
              <w:rPr>
                <w:rFonts w:ascii="Times New Roman" w:hAnsi="Times New Roman" w:cs="Times New Roman"/>
                <w:lang w:val="ru-RU"/>
              </w:rPr>
              <w:t>”</w:t>
            </w:r>
          </w:p>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t>Никола Тесла: „Прича о детињству” (одломак)</w:t>
            </w:r>
          </w:p>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t>Гвидо Тартаља: „Микица иде на излет”</w:t>
            </w:r>
          </w:p>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t>Стеван Раичковић: „Кућа крај Тисе” (одломак)</w:t>
            </w:r>
          </w:p>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t>Војислав Донић: „Школске речи”</w:t>
            </w:r>
          </w:p>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t>Бранислав Нушић: „Аутобиографија” (одломак: „Прва љубав”)</w:t>
            </w:r>
          </w:p>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t>Гвидо Тартаља: „Поделе улога”</w:t>
            </w:r>
          </w:p>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t>Љубивоје Ршумовић: „Шта је лепо да се ради лети”</w:t>
            </w:r>
          </w:p>
          <w:p w:rsidR="00062C6D" w:rsidRPr="002762B0" w:rsidRDefault="00062C6D" w:rsidP="002762B0">
            <w:pPr>
              <w:spacing w:line="240" w:lineRule="auto"/>
              <w:rPr>
                <w:rFonts w:ascii="Times New Roman" w:hAnsi="Times New Roman" w:cs="Times New Roman"/>
                <w:lang w:val="ru-RU"/>
              </w:rPr>
            </w:pPr>
            <w:r w:rsidRPr="002762B0">
              <w:rPr>
                <w:rFonts w:ascii="Times New Roman" w:hAnsi="Times New Roman" w:cs="Times New Roman"/>
                <w:lang w:val="ru-RU"/>
              </w:rPr>
              <w:t>Драган Лукић: „Шуге”</w:t>
            </w:r>
          </w:p>
          <w:p w:rsidR="00062C6D" w:rsidRPr="0088372B" w:rsidRDefault="00062C6D" w:rsidP="002762B0">
            <w:pPr>
              <w:spacing w:line="240" w:lineRule="auto"/>
              <w:rPr>
                <w:rFonts w:ascii="Times New Roman" w:eastAsia="Times New Roman" w:hAnsi="Times New Roman" w:cs="Times New Roman"/>
                <w:b/>
                <w:lang w:val="sr-Cyrl-CS"/>
              </w:rPr>
            </w:pPr>
            <w:r w:rsidRPr="002762B0">
              <w:rPr>
                <w:rFonts w:ascii="Times New Roman" w:hAnsi="Times New Roman" w:cs="Times New Roman"/>
                <w:lang w:val="ru-RU"/>
              </w:rPr>
              <w:t>Избор из часописа за децу</w:t>
            </w:r>
          </w:p>
          <w:p w:rsidR="00062C6D" w:rsidRPr="002762B0" w:rsidRDefault="00062C6D" w:rsidP="002762B0">
            <w:pPr>
              <w:spacing w:line="240" w:lineRule="auto"/>
              <w:rPr>
                <w:color w:val="FF0000"/>
                <w:lang w:val="ru-RU"/>
              </w:rPr>
            </w:pPr>
          </w:p>
          <w:p w:rsidR="00062C6D" w:rsidRPr="002762B0" w:rsidRDefault="00062C6D" w:rsidP="002762B0">
            <w:pPr>
              <w:spacing w:line="240" w:lineRule="auto"/>
              <w:rPr>
                <w:lang w:val="ru-RU"/>
              </w:rPr>
            </w:pPr>
          </w:p>
          <w:p w:rsidR="00062C6D" w:rsidRDefault="00062C6D" w:rsidP="002762B0">
            <w:pPr>
              <w:spacing w:line="240" w:lineRule="auto"/>
              <w:rPr>
                <w:rFonts w:ascii="Times New Roman" w:eastAsia="Times New Roman" w:hAnsi="Times New Roman" w:cs="Times New Roman"/>
                <w:b/>
                <w:lang w:val="ru-RU"/>
              </w:rPr>
            </w:pPr>
            <w:r w:rsidRPr="00E951EB">
              <w:rPr>
                <w:rFonts w:ascii="Times New Roman" w:eastAsia="Times New Roman" w:hAnsi="Times New Roman" w:cs="Times New Roman"/>
                <w:b/>
                <w:lang w:val="ru-RU"/>
              </w:rPr>
              <w:t>По слободном избору (у</w:t>
            </w:r>
            <w:r w:rsidRPr="002762B0">
              <w:rPr>
                <w:rFonts w:ascii="Times New Roman" w:eastAsia="Times New Roman" w:hAnsi="Times New Roman" w:cs="Times New Roman"/>
                <w:b/>
                <w:lang w:val="ru-RU"/>
              </w:rPr>
              <w:t xml:space="preserve"> складу са интересовањима ученика</w:t>
            </w:r>
            <w:r w:rsidRPr="00E951EB">
              <w:rPr>
                <w:rFonts w:ascii="Times New Roman" w:eastAsia="Times New Roman" w:hAnsi="Times New Roman" w:cs="Times New Roman"/>
                <w:b/>
                <w:lang w:val="ru-RU"/>
              </w:rPr>
              <w:t>), наставник бира још два текста која нису на овој листи.</w:t>
            </w:r>
          </w:p>
          <w:p w:rsidR="00062C6D" w:rsidRDefault="00062C6D" w:rsidP="002762B0">
            <w:pPr>
              <w:spacing w:line="240" w:lineRule="auto"/>
              <w:rPr>
                <w:rFonts w:ascii="Times New Roman" w:eastAsia="Times New Roman" w:hAnsi="Times New Roman" w:cs="Times New Roman"/>
                <w:b/>
                <w:lang w:val="ru-RU"/>
              </w:rPr>
            </w:pPr>
          </w:p>
          <w:p w:rsidR="00062C6D" w:rsidRDefault="00062C6D" w:rsidP="002762B0">
            <w:pPr>
              <w:spacing w:line="240" w:lineRule="auto"/>
              <w:rPr>
                <w:rFonts w:ascii="Times New Roman" w:eastAsia="Times New Roman" w:hAnsi="Times New Roman" w:cs="Times New Roman"/>
                <w:lang w:val="ru-RU"/>
              </w:rPr>
            </w:pPr>
            <w:r>
              <w:rPr>
                <w:rFonts w:ascii="Times New Roman" w:eastAsia="Times New Roman" w:hAnsi="Times New Roman" w:cs="Times New Roman"/>
                <w:b/>
                <w:lang w:val="ru-RU"/>
              </w:rPr>
              <w:t>Н</w:t>
            </w:r>
            <w:r w:rsidRPr="00E951EB">
              <w:rPr>
                <w:rFonts w:ascii="Times New Roman" w:eastAsia="Times New Roman" w:hAnsi="Times New Roman" w:cs="Times New Roman"/>
                <w:b/>
                <w:lang w:val="ru-RU"/>
              </w:rPr>
              <w:t xml:space="preserve">аставник бира </w:t>
            </w:r>
            <w:r w:rsidRPr="002762B0">
              <w:rPr>
                <w:rFonts w:ascii="Times New Roman" w:eastAsia="Times New Roman" w:hAnsi="Times New Roman" w:cs="Times New Roman"/>
                <w:b/>
                <w:lang w:val="ru-RU"/>
              </w:rPr>
              <w:t>10</w:t>
            </w:r>
            <w:r w:rsidRPr="00E951EB">
              <w:rPr>
                <w:rFonts w:ascii="Times New Roman" w:eastAsia="Times New Roman" w:hAnsi="Times New Roman" w:cs="Times New Roman"/>
                <w:b/>
                <w:lang w:val="ru-RU"/>
              </w:rPr>
              <w:t xml:space="preserve"> текстова за обраду</w:t>
            </w:r>
            <w:r w:rsidRPr="00062C6D">
              <w:rPr>
                <w:rFonts w:ascii="Times New Roman" w:eastAsia="Times New Roman" w:hAnsi="Times New Roman" w:cs="Times New Roman"/>
                <w:lang w:val="ru-RU"/>
              </w:rPr>
              <w:t>.</w:t>
            </w:r>
          </w:p>
          <w:p w:rsidR="00062C6D" w:rsidRPr="002762B0" w:rsidRDefault="00062C6D" w:rsidP="002762B0">
            <w:pPr>
              <w:spacing w:line="240" w:lineRule="auto"/>
              <w:rPr>
                <w:lang w:val="ru-RU"/>
              </w:rPr>
            </w:pPr>
          </w:p>
        </w:tc>
      </w:tr>
      <w:tr w:rsidR="00062C6D" w:rsidRPr="002762B0" w:rsidTr="002762B0">
        <w:trPr>
          <w:jc w:val="center"/>
        </w:trPr>
        <w:tc>
          <w:tcPr>
            <w:tcW w:w="1668" w:type="pct"/>
            <w:tcBorders>
              <w:top w:val="single" w:sz="4" w:space="0" w:color="000000"/>
              <w:left w:val="single" w:sz="4" w:space="0" w:color="000000"/>
              <w:bottom w:val="single" w:sz="4" w:space="0" w:color="000000"/>
              <w:right w:val="single" w:sz="4" w:space="0" w:color="000000"/>
            </w:tcBorders>
            <w:shd w:val="clear" w:color="auto" w:fill="FFFFFF"/>
          </w:tcPr>
          <w:p w:rsidR="00062C6D" w:rsidRPr="002762B0" w:rsidRDefault="00062C6D" w:rsidP="00062C6D">
            <w:pPr>
              <w:numPr>
                <w:ilvl w:val="0"/>
                <w:numId w:val="6"/>
              </w:numPr>
              <w:spacing w:line="240" w:lineRule="auto"/>
              <w:rPr>
                <w:rFonts w:ascii="Times New Roman" w:hAnsi="Times New Roman"/>
                <w:color w:val="auto"/>
                <w:lang w:val="ru-RU"/>
              </w:rPr>
            </w:pPr>
            <w:r w:rsidRPr="002762B0">
              <w:rPr>
                <w:rFonts w:ascii="Times New Roman" w:hAnsi="Times New Roman"/>
                <w:color w:val="auto"/>
                <w:lang w:val="ru-RU"/>
              </w:rPr>
              <w:lastRenderedPageBreak/>
              <w:t>разуме питања, налоге и информације у вези са свакодневним активностима, људским особинама и поступцима;</w:t>
            </w:r>
          </w:p>
          <w:p w:rsidR="00062C6D" w:rsidRPr="002762B0" w:rsidRDefault="00062C6D" w:rsidP="00062C6D">
            <w:pPr>
              <w:numPr>
                <w:ilvl w:val="0"/>
                <w:numId w:val="6"/>
              </w:numPr>
              <w:spacing w:line="240" w:lineRule="auto"/>
              <w:rPr>
                <w:rFonts w:ascii="Times New Roman" w:hAnsi="Times New Roman"/>
                <w:color w:val="auto"/>
                <w:lang w:val="ru-RU"/>
              </w:rPr>
            </w:pPr>
            <w:r w:rsidRPr="002762B0">
              <w:rPr>
                <w:rFonts w:ascii="Times New Roman" w:hAnsi="Times New Roman"/>
                <w:color w:val="auto"/>
                <w:lang w:val="ru-RU"/>
              </w:rPr>
              <w:t>исприча догађај у којем је учествовао;</w:t>
            </w:r>
          </w:p>
          <w:p w:rsidR="00062C6D" w:rsidRPr="00871A38" w:rsidRDefault="00062C6D" w:rsidP="00062C6D">
            <w:pPr>
              <w:numPr>
                <w:ilvl w:val="0"/>
                <w:numId w:val="6"/>
              </w:numPr>
              <w:spacing w:line="240" w:lineRule="auto"/>
              <w:rPr>
                <w:rFonts w:ascii="Times New Roman" w:hAnsi="Times New Roman"/>
                <w:color w:val="auto"/>
              </w:rPr>
            </w:pPr>
            <w:r w:rsidRPr="00871A38">
              <w:rPr>
                <w:rFonts w:ascii="Times New Roman" w:hAnsi="Times New Roman"/>
                <w:color w:val="auto"/>
              </w:rPr>
              <w:t>преприча кратак текст;</w:t>
            </w:r>
          </w:p>
          <w:p w:rsidR="00062C6D" w:rsidRPr="002762B0" w:rsidRDefault="00062C6D" w:rsidP="00062C6D">
            <w:pPr>
              <w:numPr>
                <w:ilvl w:val="0"/>
                <w:numId w:val="6"/>
              </w:numPr>
              <w:spacing w:line="240" w:lineRule="auto"/>
              <w:rPr>
                <w:rFonts w:ascii="Times New Roman" w:hAnsi="Times New Roman"/>
                <w:color w:val="auto"/>
                <w:lang w:val="ru-RU"/>
              </w:rPr>
            </w:pPr>
            <w:r w:rsidRPr="002762B0">
              <w:rPr>
                <w:rFonts w:ascii="Times New Roman" w:hAnsi="Times New Roman"/>
                <w:color w:val="auto"/>
                <w:lang w:val="ru-RU"/>
              </w:rPr>
              <w:t>искаже молбу, извињење, честитање, захвалност, користећи форме учтивог обраћања;</w:t>
            </w:r>
          </w:p>
          <w:p w:rsidR="00062C6D" w:rsidRPr="002762B0" w:rsidRDefault="00062C6D" w:rsidP="00062C6D">
            <w:pPr>
              <w:numPr>
                <w:ilvl w:val="0"/>
                <w:numId w:val="6"/>
              </w:numPr>
              <w:spacing w:line="240" w:lineRule="auto"/>
              <w:rPr>
                <w:rFonts w:ascii="Times New Roman" w:hAnsi="Times New Roman"/>
                <w:color w:val="auto"/>
                <w:lang w:val="ru-RU"/>
              </w:rPr>
            </w:pPr>
            <w:r w:rsidRPr="002762B0">
              <w:rPr>
                <w:rFonts w:ascii="Times New Roman" w:hAnsi="Times New Roman"/>
                <w:color w:val="auto"/>
                <w:lang w:val="ru-RU"/>
              </w:rPr>
              <w:t xml:space="preserve">чита краће текстове, а значење непознатих речи </w:t>
            </w:r>
            <w:r w:rsidRPr="002762B0">
              <w:rPr>
                <w:rFonts w:ascii="Times New Roman" w:hAnsi="Times New Roman"/>
                <w:color w:val="auto"/>
                <w:lang w:val="ru-RU"/>
              </w:rPr>
              <w:lastRenderedPageBreak/>
              <w:t>одређује на основу контекста;</w:t>
            </w:r>
          </w:p>
          <w:p w:rsidR="00062C6D" w:rsidRPr="002762B0" w:rsidRDefault="00062C6D" w:rsidP="00062C6D">
            <w:pPr>
              <w:numPr>
                <w:ilvl w:val="0"/>
                <w:numId w:val="6"/>
              </w:numPr>
              <w:spacing w:line="240" w:lineRule="auto"/>
              <w:rPr>
                <w:rFonts w:ascii="Times New Roman" w:hAnsi="Times New Roman"/>
                <w:color w:val="auto"/>
                <w:lang w:val="ru-RU"/>
              </w:rPr>
            </w:pPr>
            <w:r w:rsidRPr="00871A38">
              <w:rPr>
                <w:rFonts w:ascii="Times New Roman" w:eastAsia="Times New Roman" w:hAnsi="Times New Roman"/>
                <w:color w:val="auto"/>
                <w:lang w:val="ru-RU"/>
              </w:rPr>
              <w:t>пише кратак једноставан наративан и експозиторни текст</w:t>
            </w:r>
            <w:r w:rsidRPr="002762B0">
              <w:rPr>
                <w:rFonts w:ascii="Times New Roman" w:eastAsia="Times New Roman" w:hAnsi="Times New Roman"/>
                <w:color w:val="auto"/>
                <w:lang w:val="ru-RU"/>
              </w:rPr>
              <w:t>;</w:t>
            </w:r>
          </w:p>
          <w:p w:rsidR="00062C6D" w:rsidRPr="002762B0" w:rsidRDefault="00062C6D" w:rsidP="00062C6D">
            <w:pPr>
              <w:numPr>
                <w:ilvl w:val="0"/>
                <w:numId w:val="6"/>
              </w:numPr>
              <w:spacing w:line="240" w:lineRule="auto"/>
              <w:rPr>
                <w:rFonts w:ascii="Times New Roman" w:hAnsi="Times New Roman"/>
                <w:color w:val="auto"/>
                <w:lang w:val="ru-RU"/>
              </w:rPr>
            </w:pPr>
            <w:r w:rsidRPr="00871A38">
              <w:rPr>
                <w:rFonts w:ascii="Times New Roman" w:eastAsia="Times New Roman" w:hAnsi="Times New Roman"/>
                <w:color w:val="auto"/>
                <w:lang w:val="ru-RU"/>
              </w:rPr>
              <w:t>пише кратку поруку, честитку, позивницу, обавештење, поштујући језичку и ортографску норму.</w:t>
            </w:r>
          </w:p>
          <w:p w:rsidR="00062C6D" w:rsidRPr="00CB0E5E" w:rsidRDefault="00062C6D" w:rsidP="002762B0">
            <w:pPr>
              <w:widowControl w:val="0"/>
              <w:spacing w:line="240" w:lineRule="auto"/>
              <w:jc w:val="center"/>
              <w:rPr>
                <w:rFonts w:ascii="Times New Roman" w:eastAsia="Times New Roman" w:hAnsi="Times New Roman" w:cs="Times New Roman"/>
                <w:sz w:val="24"/>
                <w:szCs w:val="24"/>
                <w:lang w:val="ru-RU"/>
              </w:rPr>
            </w:pPr>
          </w:p>
        </w:tc>
        <w:tc>
          <w:tcPr>
            <w:tcW w:w="145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62C6D" w:rsidRDefault="00062C6D" w:rsidP="002762B0">
            <w:pPr>
              <w:widowControl w:val="0"/>
              <w:spacing w:line="240" w:lineRule="auto"/>
              <w:jc w:val="center"/>
            </w:pPr>
            <w:r>
              <w:rPr>
                <w:rFonts w:ascii="Times New Roman" w:eastAsia="Times New Roman" w:hAnsi="Times New Roman" w:cs="Times New Roman"/>
                <w:sz w:val="24"/>
                <w:szCs w:val="24"/>
              </w:rPr>
              <w:lastRenderedPageBreak/>
              <w:t>ЈЕЗИЧКА КУЛТУРА</w:t>
            </w:r>
          </w:p>
        </w:tc>
        <w:tc>
          <w:tcPr>
            <w:tcW w:w="1878" w:type="pct"/>
            <w:tcBorders>
              <w:top w:val="single" w:sz="4" w:space="0" w:color="000000"/>
              <w:left w:val="single" w:sz="4" w:space="0" w:color="000000"/>
              <w:bottom w:val="single" w:sz="4" w:space="0" w:color="000000"/>
              <w:right w:val="single" w:sz="4" w:space="0" w:color="000000"/>
            </w:tcBorders>
            <w:shd w:val="clear" w:color="auto" w:fill="FFFFFF"/>
          </w:tcPr>
          <w:p w:rsidR="00062C6D" w:rsidRPr="002762B0" w:rsidRDefault="00062C6D" w:rsidP="002762B0">
            <w:pPr>
              <w:spacing w:line="240" w:lineRule="auto"/>
              <w:rPr>
                <w:rFonts w:ascii="Times New Roman" w:hAnsi="Times New Roman" w:cs="Times New Roman"/>
                <w:b/>
                <w:lang w:val="ru-RU"/>
              </w:rPr>
            </w:pPr>
            <w:r>
              <w:rPr>
                <w:rFonts w:ascii="Times New Roman" w:hAnsi="Times New Roman" w:cs="Times New Roman"/>
                <w:b/>
              </w:rPr>
              <w:t>I</w:t>
            </w:r>
            <w:r w:rsidRPr="00C21601">
              <w:rPr>
                <w:rFonts w:ascii="Times New Roman" w:hAnsi="Times New Roman" w:cs="Times New Roman"/>
                <w:b/>
                <w:lang w:val="ru-RU"/>
              </w:rPr>
              <w:t>. Лично представљање:</w:t>
            </w:r>
            <w:r w:rsidRPr="002762B0">
              <w:rPr>
                <w:rFonts w:ascii="Times New Roman" w:hAnsi="Times New Roman" w:cs="Times New Roman"/>
                <w:b/>
                <w:lang w:val="ru-RU"/>
              </w:rPr>
              <w:t xml:space="preserve"> </w:t>
            </w:r>
            <w:r w:rsidRPr="002762B0">
              <w:rPr>
                <w:rFonts w:ascii="Times New Roman" w:hAnsi="Times New Roman" w:cs="Times New Roman"/>
                <w:lang w:val="ru-RU"/>
              </w:rPr>
              <w:t xml:space="preserve">основне информације о себи </w:t>
            </w:r>
            <w:r w:rsidRPr="002762B0">
              <w:rPr>
                <w:rFonts w:ascii="Times New Roman" w:hAnsi="Times New Roman" w:cs="Times New Roman"/>
                <w:b/>
                <w:lang w:val="ru-RU"/>
              </w:rPr>
              <w:t>–</w:t>
            </w:r>
            <w:r>
              <w:rPr>
                <w:rFonts w:ascii="Times New Roman" w:hAnsi="Times New Roman"/>
                <w:lang w:val="sr-Cyrl-CS"/>
              </w:rPr>
              <w:t xml:space="preserve"> </w:t>
            </w:r>
            <w:r w:rsidRPr="00290674">
              <w:rPr>
                <w:rFonts w:ascii="Times New Roman" w:hAnsi="Times New Roman"/>
                <w:lang w:val="sr-Cyrl-CS"/>
              </w:rPr>
              <w:t>омиљене личне активности</w:t>
            </w:r>
          </w:p>
          <w:p w:rsidR="00062C6D" w:rsidRPr="00290674" w:rsidRDefault="00062C6D" w:rsidP="002762B0">
            <w:pPr>
              <w:spacing w:line="240" w:lineRule="auto"/>
              <w:rPr>
                <w:rFonts w:ascii="Times New Roman" w:hAnsi="Times New Roman"/>
                <w:lang w:val="sr-Cyrl-CS"/>
              </w:rPr>
            </w:pPr>
            <w:r>
              <w:rPr>
                <w:rFonts w:ascii="Times New Roman" w:hAnsi="Times New Roman"/>
                <w:b/>
              </w:rPr>
              <w:t>II</w:t>
            </w:r>
            <w:r w:rsidRPr="00C21601">
              <w:rPr>
                <w:rFonts w:ascii="Times New Roman" w:hAnsi="Times New Roman"/>
                <w:b/>
                <w:lang w:val="ru-RU"/>
              </w:rPr>
              <w:t>. Породица</w:t>
            </w:r>
            <w:r w:rsidRPr="002762B0">
              <w:rPr>
                <w:rFonts w:ascii="Times New Roman" w:hAnsi="Times New Roman"/>
                <w:b/>
                <w:lang w:val="ru-RU"/>
              </w:rPr>
              <w:t xml:space="preserve"> и људи у окружењу</w:t>
            </w:r>
            <w:r w:rsidRPr="00C21601">
              <w:rPr>
                <w:rFonts w:ascii="Times New Roman" w:hAnsi="Times New Roman"/>
                <w:b/>
                <w:lang w:val="ru-RU"/>
              </w:rPr>
              <w:t xml:space="preserve">: </w:t>
            </w:r>
            <w:r>
              <w:rPr>
                <w:rFonts w:ascii="Times New Roman" w:hAnsi="Times New Roman"/>
                <w:lang w:val="sr-Cyrl-CS"/>
              </w:rPr>
              <w:t>опис</w:t>
            </w:r>
            <w:r w:rsidRPr="00290674">
              <w:rPr>
                <w:rFonts w:ascii="Times New Roman" w:hAnsi="Times New Roman"/>
                <w:lang w:val="sr-Cyrl-CS"/>
              </w:rPr>
              <w:t xml:space="preserve"> чланова породице</w:t>
            </w:r>
            <w:r>
              <w:rPr>
                <w:rFonts w:ascii="Times New Roman" w:hAnsi="Times New Roman"/>
                <w:lang w:val="sr-Cyrl-CS"/>
              </w:rPr>
              <w:t xml:space="preserve"> (физичке и карактерне особине); породични статус чланова породице</w:t>
            </w:r>
          </w:p>
          <w:p w:rsidR="00062C6D" w:rsidRPr="002762B0" w:rsidRDefault="00062C6D" w:rsidP="002762B0">
            <w:pPr>
              <w:spacing w:line="240" w:lineRule="auto"/>
              <w:rPr>
                <w:rFonts w:ascii="Times New Roman" w:hAnsi="Times New Roman" w:cs="Times New Roman"/>
                <w:b/>
                <w:lang w:val="ru-RU"/>
              </w:rPr>
            </w:pPr>
            <w:r>
              <w:rPr>
                <w:rFonts w:ascii="Times New Roman" w:hAnsi="Times New Roman" w:cs="Times New Roman"/>
                <w:b/>
              </w:rPr>
              <w:t>III</w:t>
            </w:r>
            <w:r w:rsidRPr="002762B0">
              <w:rPr>
                <w:rFonts w:ascii="Times New Roman" w:hAnsi="Times New Roman" w:cs="Times New Roman"/>
                <w:b/>
                <w:lang w:val="ru-RU"/>
              </w:rPr>
              <w:t xml:space="preserve">. </w:t>
            </w:r>
            <w:r>
              <w:rPr>
                <w:rFonts w:ascii="Times New Roman" w:hAnsi="Times New Roman" w:cs="Times New Roman"/>
                <w:b/>
                <w:lang w:val="ru-RU"/>
              </w:rPr>
              <w:t xml:space="preserve">Живот у кући: </w:t>
            </w:r>
          </w:p>
          <w:p w:rsidR="00062C6D" w:rsidRPr="009E096C" w:rsidRDefault="00062C6D" w:rsidP="002762B0">
            <w:pPr>
              <w:spacing w:line="240" w:lineRule="auto"/>
              <w:rPr>
                <w:rFonts w:ascii="Times New Roman" w:hAnsi="Times New Roman"/>
                <w:lang w:val="sr-Cyrl-CS"/>
              </w:rPr>
            </w:pPr>
            <w:r w:rsidRPr="00290674">
              <w:rPr>
                <w:rFonts w:ascii="Times New Roman" w:hAnsi="Times New Roman"/>
                <w:lang w:val="sr-Cyrl-CS"/>
              </w:rPr>
              <w:t>култура становања – одржа</w:t>
            </w:r>
            <w:r>
              <w:rPr>
                <w:rFonts w:ascii="Times New Roman" w:hAnsi="Times New Roman"/>
                <w:lang w:val="sr-Cyrl-CS"/>
              </w:rPr>
              <w:t xml:space="preserve">вање стамбеног простора (чистоћа); </w:t>
            </w:r>
            <w:r w:rsidRPr="00290674">
              <w:rPr>
                <w:rFonts w:ascii="Times New Roman" w:hAnsi="Times New Roman"/>
                <w:lang w:val="sr-Cyrl-CS"/>
              </w:rPr>
              <w:t>уобичајене дневне активности током радне недеље и викенда, празници и прославе у породици</w:t>
            </w:r>
            <w:r>
              <w:rPr>
                <w:rFonts w:ascii="Times New Roman" w:hAnsi="Times New Roman" w:cs="Times New Roman"/>
                <w:b/>
                <w:lang w:val="ru-RU"/>
              </w:rPr>
              <w:t xml:space="preserve"> </w:t>
            </w:r>
          </w:p>
          <w:p w:rsidR="00062C6D" w:rsidRPr="002762B0" w:rsidRDefault="00062C6D" w:rsidP="002762B0">
            <w:pPr>
              <w:spacing w:line="240" w:lineRule="auto"/>
              <w:rPr>
                <w:rFonts w:ascii="Times New Roman" w:hAnsi="Times New Roman" w:cs="Times New Roman"/>
                <w:b/>
                <w:lang w:val="ru-RU"/>
              </w:rPr>
            </w:pPr>
            <w:r>
              <w:rPr>
                <w:rFonts w:ascii="Times New Roman" w:hAnsi="Times New Roman" w:cs="Times New Roman"/>
                <w:b/>
              </w:rPr>
              <w:t>IV</w:t>
            </w:r>
            <w:r>
              <w:rPr>
                <w:rFonts w:ascii="Times New Roman" w:hAnsi="Times New Roman" w:cs="Times New Roman"/>
                <w:b/>
                <w:lang w:val="ru-RU"/>
              </w:rPr>
              <w:t xml:space="preserve">. Храна и пиће: </w:t>
            </w:r>
          </w:p>
          <w:p w:rsidR="00062C6D" w:rsidRPr="00290674" w:rsidRDefault="00062C6D" w:rsidP="002762B0">
            <w:pPr>
              <w:spacing w:line="240" w:lineRule="auto"/>
              <w:rPr>
                <w:rFonts w:ascii="Times New Roman" w:hAnsi="Times New Roman"/>
                <w:lang w:val="sr-Cyrl-CS"/>
              </w:rPr>
            </w:pPr>
            <w:r>
              <w:rPr>
                <w:rFonts w:ascii="Times New Roman" w:hAnsi="Times New Roman"/>
                <w:lang w:val="ru-RU"/>
              </w:rPr>
              <w:t xml:space="preserve">храна биљног и животињског </w:t>
            </w:r>
            <w:r>
              <w:rPr>
                <w:rFonts w:ascii="Times New Roman" w:hAnsi="Times New Roman"/>
                <w:lang w:val="ru-RU"/>
              </w:rPr>
              <w:lastRenderedPageBreak/>
              <w:t>порекла; основни укуси</w:t>
            </w:r>
          </w:p>
          <w:p w:rsidR="00062C6D" w:rsidRPr="002762B0" w:rsidRDefault="00062C6D" w:rsidP="002762B0">
            <w:pPr>
              <w:spacing w:line="240" w:lineRule="auto"/>
              <w:rPr>
                <w:rFonts w:ascii="Times New Roman" w:hAnsi="Times New Roman" w:cs="Times New Roman"/>
                <w:b/>
                <w:lang w:val="ru-RU"/>
              </w:rPr>
            </w:pPr>
            <w:r>
              <w:rPr>
                <w:rFonts w:ascii="Times New Roman" w:hAnsi="Times New Roman" w:cs="Times New Roman"/>
                <w:b/>
              </w:rPr>
              <w:t>V</w:t>
            </w:r>
            <w:r>
              <w:rPr>
                <w:rFonts w:ascii="Times New Roman" w:hAnsi="Times New Roman" w:cs="Times New Roman"/>
                <w:b/>
                <w:lang w:val="ru-RU"/>
              </w:rPr>
              <w:t xml:space="preserve">. Одећа и обућа: </w:t>
            </w:r>
          </w:p>
          <w:p w:rsidR="00062C6D" w:rsidRPr="00290674" w:rsidRDefault="00062C6D" w:rsidP="002762B0">
            <w:pPr>
              <w:spacing w:line="240" w:lineRule="auto"/>
              <w:rPr>
                <w:rFonts w:ascii="Times New Roman" w:hAnsi="Times New Roman"/>
                <w:lang w:val="ru-RU"/>
              </w:rPr>
            </w:pPr>
            <w:r>
              <w:rPr>
                <w:rFonts w:ascii="Times New Roman" w:hAnsi="Times New Roman"/>
                <w:lang w:val="sr-Cyrl-CS"/>
              </w:rPr>
              <w:t>материјали од којих се прави одећа и обућа</w:t>
            </w:r>
          </w:p>
          <w:p w:rsidR="00062C6D" w:rsidRPr="002762B0" w:rsidRDefault="00062C6D" w:rsidP="002762B0">
            <w:pPr>
              <w:spacing w:line="240" w:lineRule="auto"/>
              <w:rPr>
                <w:rFonts w:ascii="Times New Roman" w:hAnsi="Times New Roman"/>
                <w:b/>
                <w:lang w:val="ru-RU"/>
              </w:rPr>
            </w:pPr>
            <w:r>
              <w:rPr>
                <w:rFonts w:ascii="Times New Roman" w:hAnsi="Times New Roman"/>
                <w:b/>
              </w:rPr>
              <w:t>VI</w:t>
            </w:r>
            <w:r w:rsidRPr="002762B0">
              <w:rPr>
                <w:rFonts w:ascii="Times New Roman" w:hAnsi="Times New Roman"/>
                <w:b/>
                <w:lang w:val="ru-RU"/>
              </w:rPr>
              <w:t xml:space="preserve">. </w:t>
            </w:r>
            <w:r>
              <w:rPr>
                <w:rFonts w:ascii="Times New Roman" w:hAnsi="Times New Roman"/>
                <w:b/>
                <w:lang w:val="sr-Cyrl-CS"/>
              </w:rPr>
              <w:t xml:space="preserve">Здравље: </w:t>
            </w:r>
          </w:p>
          <w:p w:rsidR="00062C6D" w:rsidRPr="00C21601" w:rsidRDefault="00062C6D" w:rsidP="002762B0">
            <w:pPr>
              <w:spacing w:line="240" w:lineRule="auto"/>
              <w:rPr>
                <w:rFonts w:ascii="Times New Roman" w:hAnsi="Times New Roman"/>
                <w:b/>
                <w:lang w:val="ru-RU"/>
              </w:rPr>
            </w:pPr>
            <w:r w:rsidRPr="00290674">
              <w:rPr>
                <w:rFonts w:ascii="Times New Roman" w:hAnsi="Times New Roman"/>
                <w:lang w:val="sr-Cyrl-CS"/>
              </w:rPr>
              <w:t>активности за очување здравља</w:t>
            </w:r>
          </w:p>
          <w:p w:rsidR="00062C6D" w:rsidRPr="002762B0" w:rsidRDefault="00062C6D" w:rsidP="002762B0">
            <w:pPr>
              <w:spacing w:line="240" w:lineRule="auto"/>
              <w:rPr>
                <w:rFonts w:ascii="Times New Roman" w:hAnsi="Times New Roman" w:cs="Times New Roman"/>
                <w:b/>
                <w:lang w:val="ru-RU"/>
              </w:rPr>
            </w:pPr>
            <w:r>
              <w:rPr>
                <w:rFonts w:ascii="Times New Roman" w:hAnsi="Times New Roman" w:cs="Times New Roman"/>
                <w:b/>
              </w:rPr>
              <w:t>VII</w:t>
            </w:r>
            <w:r w:rsidRPr="00C21601">
              <w:rPr>
                <w:rFonts w:ascii="Times New Roman" w:hAnsi="Times New Roman" w:cs="Times New Roman"/>
                <w:b/>
                <w:lang w:val="ru-RU"/>
              </w:rPr>
              <w:t xml:space="preserve">. Образовање: </w:t>
            </w:r>
          </w:p>
          <w:p w:rsidR="00062C6D" w:rsidRPr="002762B0" w:rsidRDefault="00062C6D" w:rsidP="002762B0">
            <w:pPr>
              <w:spacing w:line="240" w:lineRule="auto"/>
              <w:rPr>
                <w:rFonts w:ascii="Times New Roman" w:hAnsi="Times New Roman" w:cs="Times New Roman"/>
                <w:b/>
                <w:lang w:val="ru-RU"/>
              </w:rPr>
            </w:pPr>
            <w:r w:rsidRPr="00290674">
              <w:rPr>
                <w:rFonts w:ascii="Times New Roman" w:hAnsi="Times New Roman"/>
                <w:lang w:val="sr-Cyrl-CS"/>
              </w:rPr>
              <w:t>омиљени школски предмети; дан школе; активности на часу и на одмору</w:t>
            </w:r>
          </w:p>
          <w:p w:rsidR="00062C6D" w:rsidRDefault="00062C6D" w:rsidP="002762B0">
            <w:pPr>
              <w:spacing w:line="240" w:lineRule="auto"/>
              <w:rPr>
                <w:rFonts w:ascii="Times New Roman" w:hAnsi="Times New Roman" w:cs="Times New Roman"/>
                <w:b/>
              </w:rPr>
            </w:pPr>
            <w:r>
              <w:rPr>
                <w:rFonts w:ascii="Times New Roman" w:hAnsi="Times New Roman" w:cs="Times New Roman"/>
                <w:b/>
              </w:rPr>
              <w:t>VIII</w:t>
            </w:r>
            <w:r>
              <w:rPr>
                <w:rFonts w:ascii="Times New Roman" w:hAnsi="Times New Roman" w:cs="Times New Roman"/>
                <w:b/>
                <w:lang w:val="ru-RU"/>
              </w:rPr>
              <w:t xml:space="preserve">. Природа: </w:t>
            </w:r>
          </w:p>
          <w:p w:rsidR="00062C6D" w:rsidRPr="00290674" w:rsidRDefault="00062C6D" w:rsidP="002762B0">
            <w:pPr>
              <w:spacing w:line="240" w:lineRule="auto"/>
              <w:rPr>
                <w:rFonts w:ascii="Times New Roman" w:hAnsi="Times New Roman"/>
                <w:lang w:val="sr-Cyrl-CS"/>
              </w:rPr>
            </w:pPr>
            <w:r w:rsidRPr="00290674">
              <w:rPr>
                <w:rFonts w:ascii="Times New Roman" w:hAnsi="Times New Roman"/>
                <w:lang w:val="sr-Cyrl-CS"/>
              </w:rPr>
              <w:t>чување природе; географски појмови и називи држава</w:t>
            </w:r>
          </w:p>
          <w:p w:rsidR="00062C6D" w:rsidRPr="002762B0" w:rsidRDefault="00062C6D" w:rsidP="002762B0">
            <w:pPr>
              <w:spacing w:line="240" w:lineRule="auto"/>
              <w:rPr>
                <w:rFonts w:ascii="Times New Roman" w:hAnsi="Times New Roman" w:cs="Times New Roman"/>
                <w:b/>
                <w:lang w:val="ru-RU"/>
              </w:rPr>
            </w:pPr>
            <w:r>
              <w:rPr>
                <w:rFonts w:ascii="Times New Roman" w:hAnsi="Times New Roman" w:cs="Times New Roman"/>
                <w:b/>
              </w:rPr>
              <w:t>IX</w:t>
            </w:r>
            <w:r>
              <w:rPr>
                <w:rFonts w:ascii="Times New Roman" w:hAnsi="Times New Roman" w:cs="Times New Roman"/>
                <w:b/>
                <w:lang w:val="ru-RU"/>
              </w:rPr>
              <w:t xml:space="preserve">. Спорт и игре: </w:t>
            </w:r>
          </w:p>
          <w:p w:rsidR="00062C6D" w:rsidRPr="00290674" w:rsidRDefault="00062C6D" w:rsidP="002762B0">
            <w:pPr>
              <w:spacing w:line="240" w:lineRule="auto"/>
              <w:rPr>
                <w:rFonts w:ascii="Times New Roman" w:hAnsi="Times New Roman"/>
                <w:color w:val="FF0000"/>
                <w:lang w:val="sr-Cyrl-CS"/>
              </w:rPr>
            </w:pPr>
            <w:r w:rsidRPr="00290674">
              <w:rPr>
                <w:rFonts w:ascii="Times New Roman" w:hAnsi="Times New Roman"/>
                <w:lang w:val="sr-Cyrl-CS"/>
              </w:rPr>
              <w:t>спортски реквизити и основна спортска терминологија</w:t>
            </w:r>
          </w:p>
          <w:p w:rsidR="00062C6D" w:rsidRPr="002762B0" w:rsidRDefault="00062C6D" w:rsidP="002762B0">
            <w:pPr>
              <w:spacing w:line="240" w:lineRule="auto"/>
              <w:rPr>
                <w:rFonts w:ascii="Times New Roman" w:hAnsi="Times New Roman" w:cs="Times New Roman"/>
                <w:b/>
                <w:lang w:val="ru-RU"/>
              </w:rPr>
            </w:pPr>
            <w:r>
              <w:rPr>
                <w:rFonts w:ascii="Times New Roman" w:hAnsi="Times New Roman" w:cs="Times New Roman"/>
                <w:b/>
              </w:rPr>
              <w:t>X</w:t>
            </w:r>
            <w:r w:rsidRPr="002762B0">
              <w:rPr>
                <w:rFonts w:ascii="Times New Roman" w:hAnsi="Times New Roman" w:cs="Times New Roman"/>
                <w:b/>
                <w:lang w:val="ru-RU"/>
              </w:rPr>
              <w:t xml:space="preserve">. Куповина: </w:t>
            </w:r>
          </w:p>
          <w:p w:rsidR="00062C6D" w:rsidRPr="00290674" w:rsidRDefault="00062C6D" w:rsidP="002762B0">
            <w:pPr>
              <w:spacing w:line="240" w:lineRule="auto"/>
              <w:rPr>
                <w:rFonts w:ascii="Times New Roman" w:hAnsi="Times New Roman"/>
                <w:lang w:val="sr-Cyrl-CS"/>
              </w:rPr>
            </w:pPr>
            <w:r w:rsidRPr="00290674">
              <w:rPr>
                <w:rFonts w:ascii="Times New Roman" w:hAnsi="Times New Roman"/>
                <w:lang w:val="sr-Cyrl-CS"/>
              </w:rPr>
              <w:t>цене; место куповине; плаћање; џепарац</w:t>
            </w:r>
          </w:p>
          <w:p w:rsidR="00062C6D" w:rsidRPr="002762B0" w:rsidRDefault="00062C6D" w:rsidP="002762B0">
            <w:pPr>
              <w:spacing w:line="240" w:lineRule="auto"/>
              <w:rPr>
                <w:rFonts w:ascii="Times New Roman" w:hAnsi="Times New Roman" w:cs="Times New Roman"/>
                <w:b/>
                <w:lang w:val="ru-RU"/>
              </w:rPr>
            </w:pPr>
            <w:r>
              <w:rPr>
                <w:rFonts w:ascii="Times New Roman" w:hAnsi="Times New Roman" w:cs="Times New Roman"/>
                <w:b/>
              </w:rPr>
              <w:t>XI</w:t>
            </w:r>
            <w:r w:rsidRPr="002762B0">
              <w:rPr>
                <w:rFonts w:ascii="Times New Roman" w:hAnsi="Times New Roman" w:cs="Times New Roman"/>
                <w:b/>
                <w:lang w:val="ru-RU"/>
              </w:rPr>
              <w:t xml:space="preserve">. </w:t>
            </w:r>
            <w:r>
              <w:rPr>
                <w:rFonts w:ascii="Times New Roman" w:hAnsi="Times New Roman" w:cs="Times New Roman"/>
                <w:b/>
                <w:lang w:val="sr-Cyrl-CS"/>
              </w:rPr>
              <w:t xml:space="preserve">Насеља, саобраћај и јавни објекти: </w:t>
            </w:r>
          </w:p>
          <w:p w:rsidR="00062C6D" w:rsidRDefault="00062C6D" w:rsidP="002762B0">
            <w:pPr>
              <w:spacing w:line="240" w:lineRule="auto"/>
              <w:rPr>
                <w:rFonts w:ascii="Times New Roman" w:hAnsi="Times New Roman"/>
                <w:lang w:val="sr-Cyrl-CS"/>
              </w:rPr>
            </w:pPr>
            <w:r w:rsidRPr="00290674">
              <w:rPr>
                <w:rFonts w:ascii="Times New Roman" w:hAnsi="Times New Roman"/>
                <w:lang w:val="sr-Cyrl-CS"/>
              </w:rPr>
              <w:t>значајни грађевински објекти – путеви, мостови, споменици; болница, библиотека</w:t>
            </w:r>
          </w:p>
          <w:p w:rsidR="00062C6D" w:rsidRPr="002762B0" w:rsidRDefault="00062C6D" w:rsidP="002762B0">
            <w:pPr>
              <w:spacing w:line="240" w:lineRule="auto"/>
              <w:rPr>
                <w:rFonts w:ascii="Times New Roman" w:hAnsi="Times New Roman"/>
                <w:lang w:val="ru-RU"/>
              </w:rPr>
            </w:pPr>
            <w:r w:rsidRPr="001859AF">
              <w:rPr>
                <w:rFonts w:ascii="Times New Roman" w:hAnsi="Times New Roman"/>
                <w:b/>
              </w:rPr>
              <w:t>XII</w:t>
            </w:r>
            <w:r w:rsidRPr="001859AF">
              <w:rPr>
                <w:rFonts w:ascii="Times New Roman" w:hAnsi="Times New Roman"/>
                <w:b/>
                <w:lang w:val="ru-RU"/>
              </w:rPr>
              <w:t xml:space="preserve">. </w:t>
            </w:r>
            <w:r w:rsidRPr="002762B0">
              <w:rPr>
                <w:rFonts w:ascii="Times New Roman" w:hAnsi="Times New Roman"/>
                <w:b/>
                <w:lang w:val="ru-RU"/>
              </w:rPr>
              <w:t>Време:</w:t>
            </w:r>
            <w:r w:rsidRPr="002762B0">
              <w:rPr>
                <w:rFonts w:ascii="Times New Roman" w:hAnsi="Times New Roman"/>
                <w:lang w:val="ru-RU"/>
              </w:rPr>
              <w:t xml:space="preserve"> </w:t>
            </w:r>
          </w:p>
          <w:p w:rsidR="00062C6D" w:rsidRPr="002762B0" w:rsidRDefault="00062C6D" w:rsidP="002762B0">
            <w:pPr>
              <w:spacing w:line="240" w:lineRule="auto"/>
              <w:rPr>
                <w:rFonts w:ascii="Times New Roman" w:hAnsi="Times New Roman"/>
                <w:lang w:val="ru-RU"/>
              </w:rPr>
            </w:pPr>
            <w:r w:rsidRPr="008A06A9">
              <w:rPr>
                <w:rFonts w:ascii="Times New Roman" w:hAnsi="Times New Roman"/>
                <w:lang w:val="sr-Cyrl-CS"/>
              </w:rPr>
              <w:t xml:space="preserve">исказивање времена </w:t>
            </w:r>
            <w:r>
              <w:rPr>
                <w:rFonts w:ascii="Times New Roman" w:hAnsi="Times New Roman"/>
                <w:lang w:val="sr-Cyrl-CS"/>
              </w:rPr>
              <w:t xml:space="preserve">вршења  дневних активности </w:t>
            </w:r>
          </w:p>
          <w:p w:rsidR="00062C6D" w:rsidRDefault="00062C6D" w:rsidP="002762B0">
            <w:pPr>
              <w:spacing w:line="240" w:lineRule="auto"/>
              <w:rPr>
                <w:rFonts w:ascii="Times New Roman" w:hAnsi="Times New Roman"/>
                <w:lang w:val="sr-Cyrl-CS"/>
              </w:rPr>
            </w:pPr>
            <w:r>
              <w:rPr>
                <w:rFonts w:ascii="Times New Roman" w:hAnsi="Times New Roman" w:cs="Times New Roman"/>
                <w:b/>
              </w:rPr>
              <w:t>XIII</w:t>
            </w:r>
            <w:r w:rsidRPr="002762B0">
              <w:rPr>
                <w:rFonts w:ascii="Times New Roman" w:hAnsi="Times New Roman" w:cs="Times New Roman"/>
                <w:b/>
                <w:lang w:val="ru-RU"/>
              </w:rPr>
              <w:t xml:space="preserve">. </w:t>
            </w:r>
            <w:r>
              <w:rPr>
                <w:rFonts w:ascii="Times New Roman" w:hAnsi="Times New Roman" w:cs="Times New Roman"/>
                <w:b/>
                <w:lang w:val="sr-Cyrl-CS"/>
              </w:rPr>
              <w:t xml:space="preserve">Култура, уметност, медији: </w:t>
            </w:r>
            <w:r w:rsidRPr="00290674">
              <w:rPr>
                <w:rFonts w:ascii="Times New Roman" w:hAnsi="Times New Roman"/>
                <w:lang w:val="sr-Cyrl-CS"/>
              </w:rPr>
              <w:t>филм, телевизијска и радио емисија</w:t>
            </w:r>
            <w:r w:rsidRPr="00290674">
              <w:rPr>
                <w:rFonts w:ascii="Times New Roman" w:hAnsi="Times New Roman"/>
                <w:lang w:val="ru-RU"/>
              </w:rPr>
              <w:t xml:space="preserve"> </w:t>
            </w:r>
            <w:r w:rsidRPr="00290674">
              <w:rPr>
                <w:rFonts w:ascii="Times New Roman" w:hAnsi="Times New Roman"/>
                <w:lang w:val="sr-Cyrl-CS"/>
              </w:rPr>
              <w:t>за децу;</w:t>
            </w:r>
            <w:r w:rsidRPr="00290674">
              <w:rPr>
                <w:rFonts w:ascii="Times New Roman" w:hAnsi="Times New Roman"/>
                <w:b/>
                <w:lang w:val="sr-Cyrl-CS"/>
              </w:rPr>
              <w:t xml:space="preserve"> </w:t>
            </w:r>
            <w:r w:rsidRPr="00BF06EA">
              <w:rPr>
                <w:rFonts w:ascii="Times New Roman" w:hAnsi="Times New Roman"/>
                <w:lang w:val="sr-Cyrl-CS"/>
              </w:rPr>
              <w:t>основни</w:t>
            </w:r>
            <w:r>
              <w:rPr>
                <w:rFonts w:ascii="Times New Roman" w:hAnsi="Times New Roman"/>
                <w:b/>
                <w:lang w:val="sr-Cyrl-CS"/>
              </w:rPr>
              <w:t xml:space="preserve"> </w:t>
            </w:r>
            <w:r w:rsidRPr="00290674">
              <w:rPr>
                <w:rFonts w:ascii="Times New Roman" w:hAnsi="Times New Roman"/>
                <w:lang w:val="sr-Cyrl-CS"/>
              </w:rPr>
              <w:t>музички инструменти, концерт</w:t>
            </w:r>
          </w:p>
          <w:p w:rsidR="00062C6D" w:rsidRPr="00841D1B" w:rsidRDefault="00062C6D" w:rsidP="002762B0">
            <w:pPr>
              <w:spacing w:line="240" w:lineRule="auto"/>
              <w:rPr>
                <w:rFonts w:ascii="Times New Roman" w:hAnsi="Times New Roman"/>
                <w:lang w:val="ru-RU"/>
              </w:rPr>
            </w:pPr>
            <w:r>
              <w:rPr>
                <w:rFonts w:ascii="Times New Roman" w:hAnsi="Times New Roman" w:cs="Times New Roman"/>
                <w:b/>
              </w:rPr>
              <w:t>XIII</w:t>
            </w:r>
            <w:r w:rsidRPr="002762B0">
              <w:rPr>
                <w:rFonts w:ascii="Times New Roman" w:hAnsi="Times New Roman" w:cs="Times New Roman"/>
                <w:b/>
                <w:lang w:val="ru-RU"/>
              </w:rPr>
              <w:t>. Комуникативни модели</w:t>
            </w:r>
            <w:r>
              <w:rPr>
                <w:rFonts w:ascii="Times New Roman" w:hAnsi="Times New Roman" w:cs="Times New Roman"/>
                <w:b/>
                <w:lang w:val="ru-RU"/>
              </w:rPr>
              <w:t xml:space="preserve">: </w:t>
            </w:r>
            <w:r>
              <w:rPr>
                <w:rFonts w:ascii="Times New Roman" w:hAnsi="Times New Roman"/>
                <w:lang w:val="sr-Cyrl-CS"/>
              </w:rPr>
              <w:t>осећања и расположења</w:t>
            </w:r>
          </w:p>
        </w:tc>
      </w:tr>
      <w:tr w:rsidR="00062C6D" w:rsidRPr="002762B0" w:rsidTr="002762B0">
        <w:trPr>
          <w:trHeight w:val="1007"/>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62C6D" w:rsidRPr="00C21601" w:rsidRDefault="00062C6D" w:rsidP="002762B0">
            <w:pPr>
              <w:spacing w:line="240" w:lineRule="auto"/>
              <w:rPr>
                <w:rFonts w:ascii="Times New Roman" w:hAnsi="Times New Roman" w:cs="Times New Roman"/>
                <w:b/>
                <w:lang w:val="ru-RU"/>
              </w:rPr>
            </w:pPr>
            <w:r w:rsidRPr="002762B0">
              <w:rPr>
                <w:rFonts w:ascii="Times New Roman" w:hAnsi="Times New Roman" w:cs="Times New Roman"/>
                <w:b/>
                <w:lang w:val="ru-RU"/>
              </w:rPr>
              <w:lastRenderedPageBreak/>
              <w:t>Обавезна су два писмена задатка у току школске године (у другом и у четвртом класификационом периоду).</w:t>
            </w:r>
          </w:p>
        </w:tc>
      </w:tr>
    </w:tbl>
    <w:p w:rsidR="00062C6D" w:rsidRPr="002762B0" w:rsidRDefault="00062C6D" w:rsidP="00062C6D">
      <w:pPr>
        <w:rPr>
          <w:lang w:val="ru-RU"/>
        </w:rPr>
      </w:pPr>
    </w:p>
    <w:p w:rsidR="00062C6D" w:rsidRPr="002762B0" w:rsidRDefault="00062C6D" w:rsidP="00062C6D">
      <w:pPr>
        <w:rPr>
          <w:lang w:val="ru-RU"/>
        </w:rPr>
      </w:pPr>
      <w:r w:rsidRPr="00583151">
        <w:rPr>
          <w:rFonts w:ascii="Times New Roman" w:eastAsia="Times New Roman" w:hAnsi="Times New Roman" w:cs="Times New Roman"/>
          <w:lang w:val="ru-RU"/>
        </w:rPr>
        <w:t>Корелација</w:t>
      </w:r>
      <w:r>
        <w:rPr>
          <w:rFonts w:ascii="Times New Roman" w:eastAsia="Times New Roman" w:hAnsi="Times New Roman" w:cs="Times New Roman"/>
          <w:lang w:val="ru-RU"/>
        </w:rPr>
        <w:t xml:space="preserve">: Матерњи језик, Страни језик, Биологија, Географија, Музичка култура, Физичко и здравствано васпитање, </w:t>
      </w:r>
      <w:r>
        <w:rPr>
          <w:rFonts w:ascii="Times New Roman" w:hAnsi="Times New Roman" w:cs="Times New Roman"/>
          <w:lang w:val="ru-RU"/>
        </w:rPr>
        <w:t>Грађанско васпитање</w:t>
      </w:r>
    </w:p>
    <w:p w:rsidR="000F0B74" w:rsidRPr="002762B0" w:rsidRDefault="000F0B74" w:rsidP="000F0B74">
      <w:pPr>
        <w:jc w:val="both"/>
        <w:rPr>
          <w:lang w:val="ru-RU"/>
        </w:rPr>
      </w:pPr>
    </w:p>
    <w:p w:rsidR="00062C6D" w:rsidRPr="002762B0" w:rsidRDefault="00062C6D" w:rsidP="000F0B74">
      <w:pPr>
        <w:jc w:val="both"/>
        <w:rPr>
          <w:lang w:val="ru-RU"/>
        </w:rPr>
      </w:pPr>
    </w:p>
    <w:p w:rsidR="00E82FE5" w:rsidRPr="00155B05" w:rsidRDefault="00E82FE5" w:rsidP="00E82FE5">
      <w:pPr>
        <w:spacing w:line="240" w:lineRule="auto"/>
        <w:ind w:firstLine="720"/>
        <w:jc w:val="center"/>
        <w:rPr>
          <w:lang w:val="ru-RU"/>
        </w:rPr>
      </w:pPr>
      <w:r w:rsidRPr="00155B05">
        <w:rPr>
          <w:rFonts w:ascii="Times New Roman" w:eastAsia="Times New Roman" w:hAnsi="Times New Roman" w:cs="Times New Roman"/>
          <w:b/>
          <w:sz w:val="24"/>
          <w:szCs w:val="24"/>
          <w:lang w:val="ru-RU"/>
        </w:rPr>
        <w:t xml:space="preserve">УПУТСТВО ЗА </w:t>
      </w:r>
      <w:r>
        <w:rPr>
          <w:rFonts w:ascii="Times New Roman" w:eastAsia="Times New Roman" w:hAnsi="Times New Roman" w:cs="Times New Roman"/>
          <w:b/>
          <w:sz w:val="24"/>
          <w:szCs w:val="24"/>
          <w:lang w:val="ru-RU"/>
        </w:rPr>
        <w:t xml:space="preserve">ДИДАКТИЧКО-МЕТОДИЧКО </w:t>
      </w:r>
      <w:r w:rsidRPr="00155B05">
        <w:rPr>
          <w:rFonts w:ascii="Times New Roman" w:eastAsia="Times New Roman" w:hAnsi="Times New Roman" w:cs="Times New Roman"/>
          <w:b/>
          <w:sz w:val="24"/>
          <w:szCs w:val="24"/>
          <w:lang w:val="ru-RU"/>
        </w:rPr>
        <w:t xml:space="preserve">ОСТВАРИВАЊЕ  ПРОГРАМА </w:t>
      </w:r>
    </w:p>
    <w:p w:rsidR="00E82FE5" w:rsidRPr="00155B05" w:rsidRDefault="00E82FE5" w:rsidP="00E82FE5">
      <w:pPr>
        <w:spacing w:line="240" w:lineRule="auto"/>
        <w:ind w:firstLine="720"/>
        <w:rPr>
          <w:lang w:val="ru-RU"/>
        </w:rPr>
      </w:pP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Предмет </w:t>
      </w:r>
      <w:r w:rsidRPr="00707FAE">
        <w:rPr>
          <w:rFonts w:ascii="Times New Roman" w:eastAsia="Times New Roman" w:hAnsi="Times New Roman" w:cs="Times New Roman"/>
          <w:i/>
          <w:sz w:val="24"/>
          <w:szCs w:val="24"/>
          <w:lang w:val="ru-RU"/>
        </w:rPr>
        <w:t>српски као нематерњи језик</w:t>
      </w:r>
      <w:r w:rsidRPr="00707FAE">
        <w:rPr>
          <w:rFonts w:ascii="Times New Roman" w:eastAsia="Times New Roman" w:hAnsi="Times New Roman" w:cs="Times New Roman"/>
          <w:sz w:val="24"/>
          <w:szCs w:val="24"/>
          <w:lang w:val="ru-RU"/>
        </w:rPr>
        <w:t xml:space="preserve"> похађају ученици који наставу слушају на неком од језика националних мањина. Међу тим ученицима постоје изразите разлике у степену овладаности српским језиком приликом поласка у школу и у темпу и обиму којим могу напредовати током школовања. Ова разлика условљена је различитим матерњим </w:t>
      </w:r>
      <w:r w:rsidRPr="00707FAE">
        <w:rPr>
          <w:rFonts w:ascii="Times New Roman" w:eastAsia="Times New Roman" w:hAnsi="Times New Roman" w:cs="Times New Roman"/>
          <w:sz w:val="24"/>
          <w:szCs w:val="24"/>
          <w:lang w:val="ru-RU"/>
        </w:rPr>
        <w:lastRenderedPageBreak/>
        <w:t>језицима од којих су једни блиски српском језику (разлике међу њима су такве да не морају ометати комуникацију</w:t>
      </w:r>
      <w:r>
        <w:rPr>
          <w:rFonts w:ascii="Times New Roman" w:eastAsia="Times New Roman" w:hAnsi="Times New Roman" w:cs="Times New Roman"/>
          <w:sz w:val="24"/>
          <w:szCs w:val="24"/>
          <w:lang w:val="ru-RU"/>
        </w:rPr>
        <w:t xml:space="preserve">), </w:t>
      </w:r>
      <w:r w:rsidRPr="00707FAE">
        <w:rPr>
          <w:rFonts w:ascii="Times New Roman" w:eastAsia="Times New Roman" w:hAnsi="Times New Roman" w:cs="Times New Roman"/>
          <w:sz w:val="24"/>
          <w:szCs w:val="24"/>
          <w:lang w:val="ru-RU"/>
        </w:rPr>
        <w:t>док су други структурно толико различити да, без елементарног познавања једног од њих, комуникација међу говорницима није остварива. Осим тога, на ниво којим ученици реално могу овладати српским језиком утиче и средина у којој живе (претежно хомогена или хетерогена средина).</w:t>
      </w:r>
    </w:p>
    <w:p w:rsidR="00E82FE5" w:rsidRDefault="00E82FE5" w:rsidP="00E82FE5">
      <w:pPr>
        <w:spacing w:line="240" w:lineRule="auto"/>
        <w:ind w:firstLine="720"/>
        <w:jc w:val="both"/>
        <w:rPr>
          <w:rFonts w:ascii="Times New Roman" w:eastAsia="Times New Roman" w:hAnsi="Times New Roman" w:cs="Times New Roman"/>
          <w:sz w:val="24"/>
          <w:szCs w:val="24"/>
          <w:lang w:val="ru-RU"/>
        </w:rPr>
      </w:pPr>
      <w:r w:rsidRPr="00707FAE">
        <w:rPr>
          <w:rFonts w:ascii="Times New Roman" w:eastAsia="Times New Roman" w:hAnsi="Times New Roman" w:cs="Times New Roman"/>
          <w:sz w:val="24"/>
          <w:szCs w:val="24"/>
          <w:lang w:val="ru-RU"/>
        </w:rPr>
        <w:t xml:space="preserve">Имајући ово у виду, за предмет </w:t>
      </w:r>
      <w:r w:rsidRPr="00707FAE">
        <w:rPr>
          <w:rFonts w:ascii="Times New Roman" w:eastAsia="Times New Roman" w:hAnsi="Times New Roman" w:cs="Times New Roman"/>
          <w:i/>
          <w:sz w:val="24"/>
          <w:szCs w:val="24"/>
          <w:lang w:val="ru-RU"/>
        </w:rPr>
        <w:t>српски као нематерњи језик</w:t>
      </w:r>
      <w:r w:rsidRPr="00707FAE">
        <w:rPr>
          <w:rFonts w:ascii="Times New Roman" w:eastAsia="Times New Roman" w:hAnsi="Times New Roman" w:cs="Times New Roman"/>
          <w:sz w:val="24"/>
          <w:szCs w:val="24"/>
          <w:lang w:val="ru-RU"/>
        </w:rPr>
        <w:t xml:space="preserve"> сачињена су два програма. </w:t>
      </w:r>
    </w:p>
    <w:p w:rsidR="00E82FE5" w:rsidRDefault="00E82FE5" w:rsidP="00E82FE5">
      <w:pPr>
        <w:spacing w:line="240" w:lineRule="auto"/>
        <w:ind w:firstLine="720"/>
        <w:jc w:val="both"/>
        <w:rPr>
          <w:rFonts w:ascii="Times New Roman" w:eastAsia="Times New Roman" w:hAnsi="Times New Roman" w:cs="Times New Roman"/>
          <w:sz w:val="24"/>
          <w:szCs w:val="24"/>
          <w:lang w:val="ru-RU"/>
        </w:rPr>
      </w:pPr>
      <w:r w:rsidRPr="00707FAE">
        <w:rPr>
          <w:rFonts w:ascii="Times New Roman" w:eastAsia="Times New Roman" w:hAnsi="Times New Roman" w:cs="Times New Roman"/>
          <w:sz w:val="24"/>
          <w:szCs w:val="24"/>
          <w:lang w:val="ru-RU"/>
        </w:rPr>
        <w:t>Према постављеном циљу, очекиваним исходима и датим садржајима, први програм (А) примерен је ученицима чији се матерњи језици изрази</w:t>
      </w:r>
      <w:r>
        <w:rPr>
          <w:rFonts w:ascii="Times New Roman" w:eastAsia="Times New Roman" w:hAnsi="Times New Roman" w:cs="Times New Roman"/>
          <w:sz w:val="24"/>
          <w:szCs w:val="24"/>
          <w:lang w:val="ru-RU"/>
        </w:rPr>
        <w:t>то разликују од српског,</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који </w:t>
      </w:r>
      <w:r w:rsidRPr="00707FAE">
        <w:rPr>
          <w:rFonts w:ascii="Times New Roman" w:eastAsia="Times New Roman" w:hAnsi="Times New Roman" w:cs="Times New Roman"/>
          <w:sz w:val="24"/>
          <w:szCs w:val="24"/>
          <w:lang w:val="ru-RU"/>
        </w:rPr>
        <w:t xml:space="preserve">живе у претежно </w:t>
      </w:r>
      <w:r>
        <w:rPr>
          <w:rFonts w:ascii="Times New Roman" w:eastAsia="Times New Roman" w:hAnsi="Times New Roman" w:cs="Times New Roman"/>
          <w:sz w:val="24"/>
          <w:szCs w:val="24"/>
          <w:lang w:val="ru-RU"/>
        </w:rPr>
        <w:t xml:space="preserve">језички хомогеним срединама и </w:t>
      </w:r>
      <w:r w:rsidRPr="00707FAE">
        <w:rPr>
          <w:rFonts w:ascii="Times New Roman" w:eastAsia="Times New Roman" w:hAnsi="Times New Roman" w:cs="Times New Roman"/>
          <w:sz w:val="24"/>
          <w:szCs w:val="24"/>
          <w:lang w:val="ru-RU"/>
        </w:rPr>
        <w:t>имају мало контаката са српским језиком</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а</w:t>
      </w:r>
      <w:r w:rsidRPr="00707FAE">
        <w:rPr>
          <w:rFonts w:ascii="Times New Roman" w:eastAsia="Times New Roman" w:hAnsi="Times New Roman" w:cs="Times New Roman"/>
          <w:sz w:val="24"/>
          <w:szCs w:val="24"/>
          <w:lang w:val="ru-RU"/>
        </w:rPr>
        <w:t xml:space="preserve"> у школу полазе готово без икаквог предзнања српског језика. </w:t>
      </w: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Други програм (Б) предвиђен је </w:t>
      </w:r>
      <w:r>
        <w:rPr>
          <w:rFonts w:ascii="Times New Roman" w:eastAsia="Times New Roman" w:hAnsi="Times New Roman" w:cs="Times New Roman"/>
          <w:sz w:val="24"/>
          <w:szCs w:val="24"/>
          <w:lang w:val="ru-RU"/>
        </w:rPr>
        <w:t>за ученике који живе</w:t>
      </w:r>
      <w:r w:rsidRPr="00707FAE">
        <w:rPr>
          <w:rFonts w:ascii="Times New Roman" w:eastAsia="Times New Roman" w:hAnsi="Times New Roman" w:cs="Times New Roman"/>
          <w:sz w:val="24"/>
          <w:szCs w:val="24"/>
          <w:lang w:val="ru-RU"/>
        </w:rPr>
        <w:t xml:space="preserve"> у</w:t>
      </w:r>
      <w:r>
        <w:rPr>
          <w:rFonts w:ascii="Times New Roman" w:eastAsia="Times New Roman" w:hAnsi="Times New Roman" w:cs="Times New Roman"/>
          <w:sz w:val="24"/>
          <w:szCs w:val="24"/>
          <w:lang w:val="ru-RU"/>
        </w:rPr>
        <w:t xml:space="preserve"> језички</w:t>
      </w:r>
      <w:r w:rsidRPr="00707FAE">
        <w:rPr>
          <w:rFonts w:ascii="Times New Roman" w:eastAsia="Times New Roman" w:hAnsi="Times New Roman" w:cs="Times New Roman"/>
          <w:sz w:val="24"/>
          <w:szCs w:val="24"/>
          <w:lang w:val="ru-RU"/>
        </w:rPr>
        <w:t xml:space="preserve"> мешовитим срединама</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који могу брже и у већем обиму да савладавају српски језик, односно да, у складу с узрастом, достигну виши ниво владања српским језиком.</w:t>
      </w:r>
    </w:p>
    <w:p w:rsidR="00E82FE5" w:rsidRDefault="00E82FE5" w:rsidP="00E82FE5">
      <w:pPr>
        <w:spacing w:line="240" w:lineRule="auto"/>
        <w:ind w:firstLine="720"/>
        <w:jc w:val="both"/>
        <w:rPr>
          <w:rFonts w:ascii="Times New Roman" w:eastAsia="Times New Roman" w:hAnsi="Times New Roman" w:cs="Times New Roman"/>
          <w:sz w:val="24"/>
          <w:szCs w:val="24"/>
          <w:lang w:val="ru-RU"/>
        </w:rPr>
      </w:pPr>
      <w:r w:rsidRPr="00707FAE">
        <w:rPr>
          <w:rFonts w:ascii="Times New Roman" w:eastAsia="Times New Roman" w:hAnsi="Times New Roman" w:cs="Times New Roman"/>
          <w:sz w:val="24"/>
          <w:szCs w:val="24"/>
          <w:lang w:val="ru-RU"/>
        </w:rPr>
        <w:t xml:space="preserve">Оба програма за предмет </w:t>
      </w:r>
      <w:r w:rsidRPr="00707FAE">
        <w:rPr>
          <w:rFonts w:ascii="Times New Roman" w:eastAsia="Times New Roman" w:hAnsi="Times New Roman" w:cs="Times New Roman"/>
          <w:i/>
          <w:sz w:val="24"/>
          <w:szCs w:val="24"/>
          <w:lang w:val="ru-RU"/>
        </w:rPr>
        <w:t>српски као нематерњи језик</w:t>
      </w:r>
      <w:r w:rsidRPr="00707FAE">
        <w:rPr>
          <w:rFonts w:ascii="Times New Roman" w:eastAsia="Times New Roman" w:hAnsi="Times New Roman" w:cs="Times New Roman"/>
          <w:sz w:val="24"/>
          <w:szCs w:val="24"/>
          <w:lang w:val="ru-RU"/>
        </w:rPr>
        <w:t xml:space="preserve"> садрже три области: Језик, Књижевност и Језичку културу. Оне су функционално повезане, прожимају се и међусобно допуњују. Стога их треба разумети као д</w:t>
      </w:r>
      <w:r w:rsidRPr="00707FAE">
        <w:rPr>
          <w:rFonts w:ascii="Times New Roman" w:eastAsia="Times New Roman" w:hAnsi="Times New Roman" w:cs="Times New Roman"/>
          <w:color w:val="222222"/>
          <w:sz w:val="24"/>
          <w:szCs w:val="24"/>
          <w:lang w:val="ru-RU"/>
        </w:rPr>
        <w:t>елове комплексне целине</w:t>
      </w:r>
      <w:r>
        <w:rPr>
          <w:rFonts w:ascii="Times New Roman" w:eastAsia="Times New Roman" w:hAnsi="Times New Roman" w:cs="Times New Roman"/>
          <w:color w:val="222222"/>
          <w:sz w:val="24"/>
          <w:szCs w:val="24"/>
          <w:lang w:val="ru-RU"/>
        </w:rPr>
        <w:t xml:space="preserve"> који</w:t>
      </w:r>
      <w:r w:rsidRPr="00707FAE">
        <w:rPr>
          <w:rFonts w:ascii="Times New Roman" w:eastAsia="Times New Roman" w:hAnsi="Times New Roman" w:cs="Times New Roman"/>
          <w:color w:val="222222"/>
          <w:sz w:val="24"/>
          <w:szCs w:val="24"/>
          <w:lang w:val="ru-RU"/>
        </w:rPr>
        <w:t xml:space="preserve"> доприносе остваривању исхода</w:t>
      </w:r>
      <w:r w:rsidRPr="00707FAE">
        <w:rPr>
          <w:rFonts w:ascii="Times New Roman" w:eastAsia="Times New Roman" w:hAnsi="Times New Roman" w:cs="Times New Roman"/>
          <w:color w:val="6E6E6E"/>
          <w:sz w:val="24"/>
          <w:szCs w:val="24"/>
          <w:lang w:val="ru-RU"/>
        </w:rPr>
        <w:t xml:space="preserve"> </w:t>
      </w:r>
      <w:r w:rsidRPr="00707FAE">
        <w:rPr>
          <w:rFonts w:ascii="Times New Roman" w:eastAsia="Times New Roman" w:hAnsi="Times New Roman" w:cs="Times New Roman"/>
          <w:sz w:val="24"/>
          <w:szCs w:val="24"/>
          <w:lang w:val="ru-RU"/>
        </w:rPr>
        <w:t>овог предмета</w:t>
      </w:r>
      <w:r w:rsidRPr="00707FAE">
        <w:rPr>
          <w:rFonts w:ascii="Times New Roman" w:eastAsia="Times New Roman" w:hAnsi="Times New Roman" w:cs="Times New Roman"/>
          <w:color w:val="222222"/>
          <w:sz w:val="24"/>
          <w:szCs w:val="24"/>
          <w:lang w:val="ru-RU"/>
        </w:rPr>
        <w:t xml:space="preserve">, </w:t>
      </w:r>
      <w:r>
        <w:rPr>
          <w:rFonts w:ascii="Times New Roman" w:eastAsia="Times New Roman" w:hAnsi="Times New Roman" w:cs="Times New Roman"/>
          <w:color w:val="222222"/>
          <w:sz w:val="24"/>
          <w:szCs w:val="24"/>
          <w:lang w:val="ru-RU"/>
        </w:rPr>
        <w:t>сваки са својим специфичностима</w:t>
      </w:r>
      <w:r w:rsidRPr="00707FAE">
        <w:rPr>
          <w:rFonts w:ascii="Times New Roman" w:eastAsia="Times New Roman" w:hAnsi="Times New Roman" w:cs="Times New Roman"/>
          <w:sz w:val="24"/>
          <w:szCs w:val="24"/>
          <w:lang w:val="ru-RU"/>
        </w:rPr>
        <w:t>.</w:t>
      </w:r>
    </w:p>
    <w:p w:rsidR="00E82FE5" w:rsidRDefault="00E82FE5" w:rsidP="00E82FE5">
      <w:pPr>
        <w:spacing w:line="240" w:lineRule="auto"/>
        <w:ind w:firstLine="720"/>
        <w:jc w:val="both"/>
        <w:rPr>
          <w:rFonts w:ascii="Times New Roman" w:eastAsia="Times New Roman" w:hAnsi="Times New Roman" w:cs="Times New Roman"/>
          <w:sz w:val="24"/>
          <w:szCs w:val="24"/>
          <w:lang w:val="ru-RU"/>
        </w:rPr>
      </w:pPr>
    </w:p>
    <w:p w:rsidR="00E82FE5" w:rsidRPr="00C062DE" w:rsidRDefault="00E82FE5" w:rsidP="00E82FE5">
      <w:pPr>
        <w:ind w:firstLine="720"/>
        <w:jc w:val="both"/>
        <w:rPr>
          <w:rFonts w:ascii="Times New Roman" w:eastAsia="Times New Roman" w:hAnsi="Times New Roman"/>
          <w:b/>
          <w:sz w:val="24"/>
          <w:szCs w:val="24"/>
          <w:lang w:val="ru-RU"/>
        </w:rPr>
      </w:pPr>
      <w:r w:rsidRPr="00C062DE">
        <w:rPr>
          <w:rFonts w:ascii="Times New Roman" w:eastAsia="Times New Roman" w:hAnsi="Times New Roman"/>
          <w:b/>
          <w:sz w:val="24"/>
          <w:szCs w:val="24"/>
          <w:lang w:val="ru-RU"/>
        </w:rPr>
        <w:t xml:space="preserve">Наставник је обавезан да се упозна са исходима и програмским садржајима </w:t>
      </w:r>
      <w:r>
        <w:rPr>
          <w:rFonts w:ascii="Times New Roman" w:eastAsia="Times New Roman" w:hAnsi="Times New Roman"/>
          <w:b/>
          <w:sz w:val="24"/>
          <w:szCs w:val="24"/>
          <w:lang w:val="ru-RU"/>
        </w:rPr>
        <w:t>првог</w:t>
      </w:r>
      <w:r w:rsidRPr="00C062DE">
        <w:rPr>
          <w:rFonts w:ascii="Times New Roman" w:eastAsia="Times New Roman" w:hAnsi="Times New Roman"/>
          <w:b/>
          <w:sz w:val="24"/>
          <w:szCs w:val="24"/>
          <w:lang w:val="ru-RU"/>
        </w:rPr>
        <w:t xml:space="preserve"> циклуса образовања</w:t>
      </w:r>
      <w:r>
        <w:rPr>
          <w:rFonts w:ascii="Times New Roman" w:eastAsia="Times New Roman" w:hAnsi="Times New Roman"/>
          <w:b/>
          <w:sz w:val="24"/>
          <w:szCs w:val="24"/>
          <w:lang w:val="ru-RU"/>
        </w:rPr>
        <w:t xml:space="preserve"> или претходних разреда</w:t>
      </w:r>
      <w:r w:rsidRPr="00C062DE">
        <w:rPr>
          <w:rFonts w:ascii="Times New Roman" w:eastAsia="Times New Roman" w:hAnsi="Times New Roman"/>
          <w:b/>
          <w:sz w:val="24"/>
          <w:szCs w:val="24"/>
          <w:lang w:val="ru-RU"/>
        </w:rPr>
        <w:t xml:space="preserve">. </w:t>
      </w:r>
    </w:p>
    <w:p w:rsidR="00E82FE5" w:rsidRPr="00707FAE" w:rsidRDefault="00E82FE5" w:rsidP="00E82FE5">
      <w:pPr>
        <w:spacing w:line="240" w:lineRule="auto"/>
        <w:ind w:firstLine="720"/>
        <w:jc w:val="both"/>
        <w:rPr>
          <w:rFonts w:ascii="Times New Roman" w:eastAsia="Times New Roman" w:hAnsi="Times New Roman" w:cs="Times New Roman"/>
          <w:sz w:val="24"/>
          <w:szCs w:val="24"/>
          <w:lang w:val="ru-RU"/>
        </w:rPr>
      </w:pPr>
    </w:p>
    <w:p w:rsidR="00E82FE5" w:rsidRPr="00707FAE" w:rsidRDefault="00E82FE5" w:rsidP="00E82FE5">
      <w:pPr>
        <w:spacing w:line="240" w:lineRule="auto"/>
        <w:ind w:firstLine="720"/>
        <w:jc w:val="center"/>
        <w:rPr>
          <w:lang w:val="ru-RU"/>
        </w:rPr>
      </w:pPr>
    </w:p>
    <w:p w:rsidR="00E82FE5" w:rsidRPr="00707FAE" w:rsidRDefault="00E82FE5" w:rsidP="00E82FE5">
      <w:pPr>
        <w:pStyle w:val="ListParagraph"/>
        <w:spacing w:after="0" w:line="240" w:lineRule="auto"/>
        <w:jc w:val="both"/>
        <w:rPr>
          <w:rFonts w:ascii="Times New Roman" w:eastAsia="Times New Roman" w:hAnsi="Times New Roman"/>
          <w:sz w:val="24"/>
          <w:szCs w:val="24"/>
        </w:rPr>
      </w:pPr>
      <w:r w:rsidRPr="00707FAE">
        <w:rPr>
          <w:rFonts w:ascii="Times New Roman" w:eastAsia="Times New Roman" w:hAnsi="Times New Roman"/>
          <w:sz w:val="24"/>
          <w:szCs w:val="24"/>
        </w:rPr>
        <w:t>I.</w:t>
      </w:r>
      <w:r>
        <w:rPr>
          <w:rFonts w:ascii="Times New Roman" w:eastAsia="Times New Roman" w:hAnsi="Times New Roman"/>
          <w:sz w:val="24"/>
          <w:szCs w:val="24"/>
        </w:rPr>
        <w:t xml:space="preserve"> ПЛАНИРАЊЕ НАСТАВЕ И УЧЕЊА</w:t>
      </w:r>
    </w:p>
    <w:p w:rsidR="00E82FE5" w:rsidRDefault="00E82FE5" w:rsidP="00E82FE5">
      <w:pPr>
        <w:pStyle w:val="ListParagraph"/>
        <w:spacing w:after="0" w:line="240" w:lineRule="auto"/>
        <w:jc w:val="both"/>
        <w:rPr>
          <w:rFonts w:ascii="Times New Roman" w:eastAsia="Times New Roman" w:hAnsi="Times New Roman"/>
          <w:sz w:val="24"/>
          <w:szCs w:val="24"/>
        </w:rPr>
      </w:pP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 Наставни програм оријентисан на исходе наставнику даје већу слободу у креирању и осмишљавању наставе и учења. Улога наставника је да контекстуализује дати програм потребама конкретног одељења имајући у виду: састав одељења и </w:t>
      </w:r>
      <w:r w:rsidRPr="000F0B74">
        <w:rPr>
          <w:rFonts w:ascii="Times New Roman" w:eastAsia="Times New Roman" w:hAnsi="Times New Roman" w:cs="Times New Roman"/>
          <w:sz w:val="24"/>
          <w:szCs w:val="24"/>
          <w:lang w:val="ru-RU"/>
        </w:rPr>
        <w:t>могућности</w:t>
      </w:r>
      <w:r w:rsidRPr="00707FAE">
        <w:rPr>
          <w:rFonts w:ascii="Times New Roman" w:eastAsia="Times New Roman" w:hAnsi="Times New Roman" w:cs="Times New Roman"/>
          <w:sz w:val="24"/>
          <w:szCs w:val="24"/>
          <w:lang w:val="ru-RU"/>
        </w:rPr>
        <w:t xml:space="preserve"> ученика; уџбенике и друге наставне материјале које ће користити; техничке услове, наставна средства и медије којима школа располаже; ресурсе, могућности, као и потребе локалне средине у којој се школа налази. Полазећи од датих исхода и садржаја</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наста</w:t>
      </w:r>
      <w:r>
        <w:rPr>
          <w:rFonts w:ascii="Times New Roman" w:eastAsia="Times New Roman" w:hAnsi="Times New Roman" w:cs="Times New Roman"/>
          <w:sz w:val="24"/>
          <w:szCs w:val="24"/>
          <w:lang w:val="ru-RU"/>
        </w:rPr>
        <w:t xml:space="preserve">вник најпре креира свој </w:t>
      </w:r>
      <w:r w:rsidRPr="00707FAE">
        <w:rPr>
          <w:rFonts w:ascii="Times New Roman" w:eastAsia="Times New Roman" w:hAnsi="Times New Roman" w:cs="Times New Roman"/>
          <w:sz w:val="24"/>
          <w:szCs w:val="24"/>
          <w:lang w:val="ru-RU"/>
        </w:rPr>
        <w:t>глобални план рада</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на основу</w:t>
      </w:r>
      <w:r w:rsidRPr="00707FAE">
        <w:rPr>
          <w:rFonts w:ascii="Times New Roman" w:eastAsia="Times New Roman" w:hAnsi="Times New Roman" w:cs="Times New Roman"/>
          <w:sz w:val="24"/>
          <w:szCs w:val="24"/>
          <w:lang w:val="ru-RU"/>
        </w:rPr>
        <w:t xml:space="preserve"> кога ће касније развијати своје оперативне планове. Исходи дефинисани по областима олакшавају наставнику даљу операционализацију исхода на ниво конкретне наставне јединице. Сада наставник за сваку област има дефинисане исходе. Од њега се очекује да за сваку наставну јединицу, у фази планирања и писања припреме за час, дефинише пирамиду исхода на три нивоа: оне које би сви ученици требало да достигну, оне које би већина ученика требало да достигне и оне које би требало само неки ученици да достигну.</w:t>
      </w: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На овај начин постиже се индиректна веза са стандардима на три нивоа  постигнућа ученика. При планирању треба, такође, имати у виду да се исходи разликују, да се неки лакше и брже могу остварити, али је за већину исхода потребно више времена, више различитих активности. У фази планирања наставе и учења веома је важно да </w:t>
      </w:r>
      <w:r>
        <w:rPr>
          <w:rFonts w:ascii="Times New Roman" w:eastAsia="Times New Roman" w:hAnsi="Times New Roman" w:cs="Times New Roman"/>
          <w:sz w:val="24"/>
          <w:szCs w:val="24"/>
          <w:lang w:val="ru-RU"/>
        </w:rPr>
        <w:t>наставник приступи уџбенику као једном од наставних средстава које је пожељно богатити и проширивати додатним, самостално израђеним наставним материјалима</w:t>
      </w:r>
      <w:r w:rsidRPr="00707FAE">
        <w:rPr>
          <w:rFonts w:ascii="Times New Roman" w:eastAsia="Times New Roman" w:hAnsi="Times New Roman" w:cs="Times New Roman"/>
          <w:sz w:val="24"/>
          <w:szCs w:val="24"/>
          <w:lang w:val="ru-RU"/>
        </w:rPr>
        <w:t xml:space="preserve">. Поред уџбеника, као једног од извора </w:t>
      </w:r>
      <w:r>
        <w:rPr>
          <w:rFonts w:ascii="Times New Roman" w:eastAsia="Times New Roman" w:hAnsi="Times New Roman" w:cs="Times New Roman"/>
          <w:sz w:val="24"/>
          <w:szCs w:val="24"/>
          <w:lang w:val="ru-RU"/>
        </w:rPr>
        <w:t>информација</w:t>
      </w:r>
      <w:r w:rsidRPr="00707FAE">
        <w:rPr>
          <w:rFonts w:ascii="Times New Roman" w:eastAsia="Times New Roman" w:hAnsi="Times New Roman" w:cs="Times New Roman"/>
          <w:sz w:val="24"/>
          <w:szCs w:val="24"/>
          <w:lang w:val="ru-RU"/>
        </w:rPr>
        <w:t xml:space="preserve">, на наставнику је да ученицима омогући увид и искуство коришћења и других извора сазнавања. </w:t>
      </w:r>
    </w:p>
    <w:p w:rsidR="00E82FE5" w:rsidRPr="00707FAE" w:rsidRDefault="00E82FE5" w:rsidP="00E82FE5">
      <w:pPr>
        <w:spacing w:line="240" w:lineRule="auto"/>
        <w:ind w:firstLine="720"/>
        <w:rPr>
          <w:lang w:val="ru-RU"/>
        </w:rPr>
      </w:pPr>
    </w:p>
    <w:p w:rsidR="00E82FE5" w:rsidRPr="00707FAE" w:rsidRDefault="00E82FE5" w:rsidP="00E82FE5">
      <w:pPr>
        <w:spacing w:line="240" w:lineRule="auto"/>
        <w:ind w:firstLine="720"/>
        <w:jc w:val="both"/>
        <w:rPr>
          <w:lang w:val="ru-RU"/>
        </w:rPr>
      </w:pPr>
      <w:r>
        <w:rPr>
          <w:rFonts w:ascii="Times New Roman" w:eastAsia="Times New Roman" w:hAnsi="Times New Roman" w:cs="Times New Roman"/>
          <w:sz w:val="24"/>
          <w:szCs w:val="24"/>
        </w:rPr>
        <w:t>II</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O</w:t>
      </w:r>
      <w:r w:rsidRPr="00707FAE">
        <w:rPr>
          <w:rFonts w:ascii="Times New Roman" w:eastAsia="Times New Roman" w:hAnsi="Times New Roman" w:cs="Times New Roman"/>
          <w:sz w:val="24"/>
          <w:szCs w:val="24"/>
          <w:lang w:val="ru-RU"/>
        </w:rPr>
        <w:t xml:space="preserve">СТВАРИВАЊЕ НАСТАВЕ И УЧЕЊА </w:t>
      </w:r>
    </w:p>
    <w:p w:rsidR="00E82FE5" w:rsidRPr="00707FAE" w:rsidRDefault="00E82FE5" w:rsidP="00E82FE5">
      <w:pPr>
        <w:spacing w:line="240" w:lineRule="auto"/>
        <w:ind w:firstLine="720"/>
        <w:jc w:val="center"/>
        <w:rPr>
          <w:lang w:val="ru-RU"/>
        </w:rPr>
      </w:pPr>
    </w:p>
    <w:p w:rsidR="00E82FE5" w:rsidRPr="00707FAE" w:rsidRDefault="00E82FE5" w:rsidP="00E82FE5">
      <w:pPr>
        <w:spacing w:line="240" w:lineRule="auto"/>
        <w:ind w:firstLine="720"/>
        <w:jc w:val="center"/>
        <w:rPr>
          <w:lang w:val="ru-RU"/>
        </w:rPr>
      </w:pPr>
      <w:r w:rsidRPr="00707FAE">
        <w:rPr>
          <w:rFonts w:ascii="Times New Roman" w:eastAsia="Times New Roman" w:hAnsi="Times New Roman" w:cs="Times New Roman"/>
          <w:sz w:val="24"/>
          <w:szCs w:val="24"/>
          <w:lang w:val="ru-RU"/>
        </w:rPr>
        <w:t>ЈЕЗИК</w:t>
      </w:r>
    </w:p>
    <w:p w:rsidR="00E82FE5" w:rsidRPr="00707FAE" w:rsidRDefault="00E82FE5" w:rsidP="00E82FE5">
      <w:pPr>
        <w:spacing w:line="240" w:lineRule="auto"/>
        <w:ind w:firstLine="720"/>
        <w:jc w:val="center"/>
        <w:rPr>
          <w:lang w:val="ru-RU"/>
        </w:rPr>
      </w:pPr>
    </w:p>
    <w:p w:rsidR="00E82FE5" w:rsidRPr="000F0B2F" w:rsidRDefault="00E82FE5" w:rsidP="00E82FE5">
      <w:pPr>
        <w:spacing w:line="240" w:lineRule="auto"/>
        <w:ind w:firstLine="720"/>
        <w:jc w:val="both"/>
        <w:rPr>
          <w:lang w:val="sr-Cyrl-CS"/>
        </w:rPr>
      </w:pPr>
      <w:r w:rsidRPr="00707FAE">
        <w:rPr>
          <w:rFonts w:ascii="Times New Roman" w:eastAsia="Times New Roman" w:hAnsi="Times New Roman" w:cs="Times New Roman"/>
          <w:sz w:val="24"/>
          <w:szCs w:val="24"/>
          <w:lang w:val="ru-RU"/>
        </w:rPr>
        <w:t xml:space="preserve">Област </w:t>
      </w:r>
      <w:r w:rsidRPr="00707FAE">
        <w:rPr>
          <w:rFonts w:ascii="Times New Roman" w:eastAsia="Times New Roman" w:hAnsi="Times New Roman" w:cs="Times New Roman"/>
          <w:b/>
          <w:sz w:val="24"/>
          <w:szCs w:val="24"/>
          <w:lang w:val="ru-RU"/>
        </w:rPr>
        <w:t>Језик</w:t>
      </w:r>
      <w:r w:rsidRPr="00707FAE">
        <w:rPr>
          <w:rFonts w:ascii="Times New Roman" w:eastAsia="Times New Roman" w:hAnsi="Times New Roman" w:cs="Times New Roman"/>
          <w:sz w:val="24"/>
          <w:szCs w:val="24"/>
          <w:lang w:val="ru-RU"/>
        </w:rPr>
        <w:t xml:space="preserve"> обухвата лексику и граматичке моделе српског језика. У садржајима и исходима ове области налазе се оквирни број речи и граматички елементи којима ученик треба да овлада у сваком разреду. У овој области програма тежиште је на постепеном усвајању система српског језика почев од 1. разреда. Језик почиње да се усваја помоћу минималног броја речи употребљених у основним реченичним моделима с јасним комуникативним контекстом. Односно, речи и њихови облици не усвајају се изоловано, већ у реченичном, односно комуникативном контексту. За продуктивну употребу језика нефункционално је ванконтекстуално учење парадигми (учење самих облика речи). </w:t>
      </w: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Усвајање граматике српског језика у почетним фазама на млађем узрасту претежно је несвесно – у разноврсним активностима ученици слушају исказе на српском језику, понављају их и комбинују у одговарајућим познатим и блиским контекстима. У наредним фазама наставник помаже ученицима да уоче језичка правила и почну да их примењују.</w:t>
      </w: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Да би ученик овладао одређеним фондом речи и граматичким елементима, неопходно је да их разуме и дуготрајно увежбава. На тај начин стварају се предуслови да их примени у одговарајућој комуникативној ситуацији. Формално познавање граматичких правила не подразумева и способност њихове примене, те је такво знање корисно само уколико помаже бољем разумевању неких правилности система. Односно, савладавање граматичких правила није само себи циљ. Објашњење граматичких правила, уколико наставник процени да је корисно, треба да буде усклађено с узрастом ученика, његовим когнитивним способностима, предзнањима у матерњем језику и сведено на кључне информације неопходне за примену. Учениково познавање граматичких правила процењује се и оцењује на основу употребе у контексту, без инсистирања на њиховом експлицитном </w:t>
      </w:r>
      <w:r>
        <w:rPr>
          <w:rFonts w:ascii="Times New Roman" w:eastAsia="Times New Roman" w:hAnsi="Times New Roman" w:cs="Times New Roman"/>
          <w:sz w:val="24"/>
          <w:szCs w:val="24"/>
          <w:lang w:val="sr-Cyrl-CS"/>
        </w:rPr>
        <w:t>опису</w:t>
      </w:r>
      <w:r w:rsidRPr="00707FAE">
        <w:rPr>
          <w:rFonts w:ascii="Times New Roman" w:eastAsia="Times New Roman" w:hAnsi="Times New Roman" w:cs="Times New Roman"/>
          <w:sz w:val="24"/>
          <w:szCs w:val="24"/>
          <w:lang w:val="ru-RU"/>
        </w:rPr>
        <w:t>.</w:t>
      </w: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На нижем нивоу владања језиком (средине у којима се реализује А програм) важно је да се код ученика развије способност разумевања и конструисања исказа који садрже елементе одређене програмом. Притом је у продукцији (састављању и казивању исказа) на овом нивоу битно да значење поруке буде разумљиво, док се граматичка исправност постиже постепено</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Н</w:t>
      </w:r>
      <w:r w:rsidRPr="00707FAE">
        <w:rPr>
          <w:rFonts w:ascii="Times New Roman" w:eastAsia="Times New Roman" w:hAnsi="Times New Roman" w:cs="Times New Roman"/>
          <w:sz w:val="24"/>
          <w:szCs w:val="24"/>
          <w:lang w:val="ru-RU"/>
        </w:rPr>
        <w:t>а том нивоу очекују се типичне грешке изазване интерференцијом и недовољном савладаношћу материје. Грешке нису само знак непознавања градива, већ су управо показатељ да је ученик спреман да се упусти у комуникацију, што наставник треба да подстиче. То не значи да грешке уопште не треба исправљати. Наставник одлучује о томе када ће, на који начин и које грешке исправљати, водећи рачуна истовремено и томе да ученика мотивише за комуникацију и о томе да се грешке постепено редукују.</w:t>
      </w: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Управо су часови из области Језик погодни за усмерено, циљано усвајање појединих сегмената, граматичких елемената српског језика. Током ових часова препоручује се динамичко смењивање различитих активности</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различити типов</w:t>
      </w:r>
      <w:r>
        <w:rPr>
          <w:rFonts w:ascii="Times New Roman" w:eastAsia="Times New Roman" w:hAnsi="Times New Roman" w:cs="Times New Roman"/>
          <w:sz w:val="24"/>
          <w:szCs w:val="24"/>
          <w:lang w:val="ru-RU"/>
        </w:rPr>
        <w:t>и</w:t>
      </w:r>
      <w:r w:rsidRPr="00707FAE">
        <w:rPr>
          <w:rFonts w:ascii="Times New Roman" w:eastAsia="Times New Roman" w:hAnsi="Times New Roman" w:cs="Times New Roman"/>
          <w:sz w:val="24"/>
          <w:szCs w:val="24"/>
          <w:lang w:val="ru-RU"/>
        </w:rPr>
        <w:t xml:space="preserve"> вежби слушања, провер</w:t>
      </w:r>
      <w:r>
        <w:rPr>
          <w:rFonts w:ascii="Times New Roman" w:eastAsia="Times New Roman" w:hAnsi="Times New Roman" w:cs="Times New Roman"/>
          <w:sz w:val="24"/>
          <w:szCs w:val="24"/>
          <w:lang w:val="ru-RU"/>
        </w:rPr>
        <w:t>а</w:t>
      </w:r>
      <w:r w:rsidRPr="00707FAE">
        <w:rPr>
          <w:rFonts w:ascii="Times New Roman" w:eastAsia="Times New Roman" w:hAnsi="Times New Roman" w:cs="Times New Roman"/>
          <w:sz w:val="24"/>
          <w:szCs w:val="24"/>
          <w:lang w:val="ru-RU"/>
        </w:rPr>
        <w:t xml:space="preserve"> разумевања слушаног, понављањ</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 граматичко и лексичко варирање модела, допуњавањ</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преобликовање</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потврдних</w:t>
      </w:r>
      <w:r w:rsidRPr="00707FAE">
        <w:rPr>
          <w:rFonts w:ascii="Times New Roman" w:eastAsia="Times New Roman" w:hAnsi="Times New Roman" w:cs="Times New Roman"/>
          <w:sz w:val="24"/>
          <w:szCs w:val="24"/>
          <w:lang w:val="ru-RU"/>
        </w:rPr>
        <w:t xml:space="preserve"> у упитне и негиране форме и сл. </w:t>
      </w: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Реализција наставе </w:t>
      </w:r>
      <w:r w:rsidRPr="00707FAE">
        <w:rPr>
          <w:rFonts w:ascii="Times New Roman" w:eastAsia="Times New Roman" w:hAnsi="Times New Roman" w:cs="Times New Roman"/>
          <w:i/>
          <w:sz w:val="24"/>
          <w:szCs w:val="24"/>
          <w:lang w:val="ru-RU"/>
        </w:rPr>
        <w:t>српског као нематерњег језика</w:t>
      </w:r>
      <w:r w:rsidRPr="00707FAE">
        <w:rPr>
          <w:rFonts w:ascii="Times New Roman" w:eastAsia="Times New Roman" w:hAnsi="Times New Roman" w:cs="Times New Roman"/>
          <w:sz w:val="24"/>
          <w:szCs w:val="24"/>
          <w:lang w:val="ru-RU"/>
        </w:rPr>
        <w:t xml:space="preserve"> према Б програму подразумева одређено владање српским језиком од почетка школовања, односно могућност бржег напредовања у току школовања. У таквим околностима очекује се мања заступљеност грешака и њихово брже </w:t>
      </w:r>
      <w:r>
        <w:rPr>
          <w:rFonts w:ascii="Times New Roman" w:eastAsia="Times New Roman" w:hAnsi="Times New Roman" w:cs="Times New Roman"/>
          <w:sz w:val="24"/>
          <w:szCs w:val="24"/>
          <w:lang w:val="ru-RU"/>
        </w:rPr>
        <w:t>исправљање</w:t>
      </w:r>
      <w:r w:rsidRPr="00707FAE">
        <w:rPr>
          <w:rFonts w:ascii="Times New Roman" w:eastAsia="Times New Roman" w:hAnsi="Times New Roman" w:cs="Times New Roman"/>
          <w:sz w:val="24"/>
          <w:szCs w:val="24"/>
          <w:lang w:val="ru-RU"/>
        </w:rPr>
        <w:t xml:space="preserve">. Примена Б програма подразумева </w:t>
      </w:r>
      <w:r>
        <w:rPr>
          <w:rFonts w:ascii="Times New Roman" w:eastAsia="Times New Roman" w:hAnsi="Times New Roman" w:cs="Times New Roman"/>
          <w:sz w:val="24"/>
          <w:szCs w:val="24"/>
          <w:lang w:val="sr-Cyrl-CS"/>
        </w:rPr>
        <w:t xml:space="preserve">овладаност </w:t>
      </w:r>
      <w:r>
        <w:rPr>
          <w:rFonts w:ascii="Times New Roman" w:eastAsia="Times New Roman" w:hAnsi="Times New Roman" w:cs="Times New Roman"/>
          <w:sz w:val="24"/>
          <w:szCs w:val="24"/>
          <w:lang w:val="sr-Cyrl-CS"/>
        </w:rPr>
        <w:lastRenderedPageBreak/>
        <w:t xml:space="preserve">садржајима А програма и </w:t>
      </w:r>
      <w:r w:rsidRPr="00707FAE">
        <w:rPr>
          <w:rFonts w:ascii="Times New Roman" w:eastAsia="Times New Roman" w:hAnsi="Times New Roman" w:cs="Times New Roman"/>
          <w:sz w:val="24"/>
          <w:szCs w:val="24"/>
          <w:lang w:val="ru-RU"/>
        </w:rPr>
        <w:t xml:space="preserve">подизање језичке компетенције на виши ниво, те је настава језика у функцији оспособљавања ученика за правилно комуницирање савременим стандардним српским језиком у складу с језичким и ванјезичким контекстом. </w:t>
      </w:r>
    </w:p>
    <w:p w:rsidR="00E82FE5" w:rsidRPr="00F51737" w:rsidRDefault="00E82FE5" w:rsidP="00E82FE5">
      <w:pPr>
        <w:spacing w:line="240" w:lineRule="auto"/>
        <w:ind w:firstLine="720"/>
        <w:jc w:val="both"/>
        <w:rPr>
          <w:lang w:val="sr-Cyrl-CS"/>
        </w:rPr>
      </w:pPr>
      <w:r w:rsidRPr="00707FAE">
        <w:rPr>
          <w:rFonts w:ascii="Times New Roman" w:eastAsia="Times New Roman" w:hAnsi="Times New Roman" w:cs="Times New Roman"/>
          <w:sz w:val="24"/>
          <w:szCs w:val="24"/>
          <w:lang w:val="ru-RU"/>
        </w:rPr>
        <w:t xml:space="preserve">Будући да ученици који похађају наставу </w:t>
      </w:r>
      <w:r w:rsidRPr="00707FAE">
        <w:rPr>
          <w:rFonts w:ascii="Times New Roman" w:eastAsia="Times New Roman" w:hAnsi="Times New Roman" w:cs="Times New Roman"/>
          <w:i/>
          <w:sz w:val="24"/>
          <w:szCs w:val="24"/>
          <w:lang w:val="ru-RU"/>
        </w:rPr>
        <w:t>српског као нематерњег језика</w:t>
      </w:r>
      <w:r>
        <w:rPr>
          <w:rFonts w:ascii="Times New Roman" w:eastAsia="Times New Roman" w:hAnsi="Times New Roman" w:cs="Times New Roman"/>
          <w:i/>
          <w:sz w:val="24"/>
          <w:szCs w:val="24"/>
          <w:lang w:val="ru-RU"/>
        </w:rPr>
        <w:t>,</w:t>
      </w:r>
      <w:r w:rsidRPr="00707FAE">
        <w:rPr>
          <w:rFonts w:ascii="Times New Roman" w:eastAsia="Times New Roman" w:hAnsi="Times New Roman" w:cs="Times New Roman"/>
          <w:sz w:val="24"/>
          <w:szCs w:val="24"/>
          <w:lang w:val="ru-RU"/>
        </w:rPr>
        <w:t xml:space="preserve"> похађају и наставу матерњег језика, сврсисходно је у одговарајућим приликама користити трансфер знања стечених на матерњем језику и о матерњем језику. Настава</w:t>
      </w:r>
      <w:r w:rsidRPr="00707FAE">
        <w:rPr>
          <w:rFonts w:ascii="Times New Roman" w:eastAsia="Times New Roman" w:hAnsi="Times New Roman" w:cs="Times New Roman"/>
          <w:i/>
          <w:sz w:val="24"/>
          <w:szCs w:val="24"/>
          <w:lang w:val="ru-RU"/>
        </w:rPr>
        <w:t xml:space="preserve"> српског као нематерњег</w:t>
      </w:r>
      <w:r w:rsidRPr="00707FAE">
        <w:rPr>
          <w:rFonts w:ascii="Times New Roman" w:eastAsia="Times New Roman" w:hAnsi="Times New Roman" w:cs="Times New Roman"/>
          <w:sz w:val="24"/>
          <w:szCs w:val="24"/>
          <w:lang w:val="ru-RU"/>
        </w:rPr>
        <w:t xml:space="preserve"> језика треба да буде у корелацији с наставом матерњег језика.</w:t>
      </w:r>
    </w:p>
    <w:p w:rsidR="00E82FE5" w:rsidRPr="00C66EB3" w:rsidRDefault="00E82FE5" w:rsidP="00E82FE5">
      <w:pPr>
        <w:spacing w:line="240" w:lineRule="auto"/>
        <w:ind w:firstLine="720"/>
        <w:jc w:val="both"/>
        <w:rPr>
          <w:rFonts w:ascii="Times New Roman" w:eastAsia="Times New Roman" w:hAnsi="Times New Roman"/>
          <w:sz w:val="24"/>
          <w:szCs w:val="24"/>
          <w:lang w:val="ru-RU"/>
        </w:rPr>
      </w:pPr>
      <w:r w:rsidRPr="00707FAE">
        <w:rPr>
          <w:rFonts w:ascii="Times New Roman" w:eastAsia="Times New Roman" w:hAnsi="Times New Roman" w:cs="Times New Roman"/>
          <w:sz w:val="24"/>
          <w:szCs w:val="24"/>
          <w:lang w:val="ru-RU"/>
        </w:rPr>
        <w:t xml:space="preserve">Језичка грађа се из разреда у разред постепено проширује и усложњава, она је кумулативна и надовезује се на претходну. Увођење новог елемента подразумева овладаност претходним, што значи да се нова грађа ослања на претходну која се континуирано увежбава. </w:t>
      </w:r>
      <w:r w:rsidRPr="00C66EB3">
        <w:rPr>
          <w:rFonts w:ascii="Times New Roman" w:hAnsi="Times New Roman"/>
          <w:sz w:val="24"/>
          <w:szCs w:val="24"/>
          <w:lang w:val="sr-Cyrl-CS"/>
        </w:rPr>
        <w:t>Следећи примери краћих текстова илуструју примену језичке материје поштујући поступност и увођење нових језичких садржаја у сваком разреду у А програму:</w:t>
      </w:r>
      <w:r w:rsidRPr="00C66EB3">
        <w:rPr>
          <w:rStyle w:val="FootnoteReference"/>
          <w:rFonts w:ascii="Times New Roman" w:hAnsi="Times New Roman"/>
          <w:sz w:val="24"/>
          <w:szCs w:val="24"/>
          <w:lang w:val="sr-Cyrl-CS"/>
        </w:rPr>
        <w:footnoteReference w:id="2"/>
      </w:r>
    </w:p>
    <w:p w:rsidR="00E82FE5" w:rsidRPr="00C66EB3" w:rsidRDefault="00E82FE5" w:rsidP="00E82FE5">
      <w:pPr>
        <w:spacing w:line="240" w:lineRule="auto"/>
        <w:jc w:val="both"/>
        <w:rPr>
          <w:rFonts w:ascii="Times New Roman" w:hAnsi="Times New Roman"/>
          <w:sz w:val="24"/>
          <w:szCs w:val="24"/>
          <w:lang w:val="sr-Latn-CS"/>
        </w:rPr>
      </w:pPr>
    </w:p>
    <w:p w:rsidR="00E82FE5" w:rsidRPr="00C66EB3" w:rsidRDefault="00E82FE5" w:rsidP="00E82FE5">
      <w:pPr>
        <w:pStyle w:val="ListParagraph"/>
        <w:ind w:left="0"/>
        <w:jc w:val="both"/>
        <w:rPr>
          <w:rFonts w:ascii="Times New Roman" w:hAnsi="Times New Roman"/>
          <w:sz w:val="24"/>
          <w:szCs w:val="24"/>
          <w:lang w:val="sr-Cyrl-CS"/>
        </w:rPr>
      </w:pPr>
      <w:r w:rsidRPr="00C66EB3">
        <w:rPr>
          <w:rFonts w:ascii="Times New Roman" w:hAnsi="Times New Roman"/>
          <w:b/>
          <w:sz w:val="24"/>
          <w:szCs w:val="24"/>
          <w:lang w:val="sr-Cyrl-CS"/>
        </w:rPr>
        <w:t>1. разред</w:t>
      </w:r>
      <w:r w:rsidRPr="00C66EB3">
        <w:rPr>
          <w:rFonts w:ascii="Times New Roman" w:hAnsi="Times New Roman"/>
          <w:sz w:val="24"/>
          <w:szCs w:val="24"/>
          <w:lang w:val="sr-Cyrl-CS"/>
        </w:rPr>
        <w:t xml:space="preserve"> (презент глагола у 1, 2. и 3. лицу једнине (потврдни и одрични облик); проста реченица с именским делом предиката; личне заменице 1, 2. и 3. лица једнине у функцији субјекта; проста реченица с глаголским предикатом; именице у локативу једнине с предлозима </w:t>
      </w:r>
      <w:r w:rsidRPr="00C66EB3">
        <w:rPr>
          <w:rFonts w:ascii="Times New Roman" w:hAnsi="Times New Roman"/>
          <w:i/>
          <w:sz w:val="24"/>
          <w:szCs w:val="24"/>
          <w:lang w:val="sr-Cyrl-CS"/>
        </w:rPr>
        <w:t>у</w:t>
      </w:r>
      <w:r w:rsidRPr="00C66EB3">
        <w:rPr>
          <w:rFonts w:ascii="Times New Roman" w:hAnsi="Times New Roman"/>
          <w:sz w:val="24"/>
          <w:szCs w:val="24"/>
          <w:lang w:val="sr-Cyrl-CS"/>
        </w:rPr>
        <w:t xml:space="preserve"> и </w:t>
      </w:r>
      <w:r w:rsidRPr="00C66EB3">
        <w:rPr>
          <w:rFonts w:ascii="Times New Roman" w:hAnsi="Times New Roman"/>
          <w:i/>
          <w:sz w:val="24"/>
          <w:szCs w:val="24"/>
          <w:lang w:val="sr-Cyrl-CS"/>
        </w:rPr>
        <w:t>на</w:t>
      </w:r>
      <w:r w:rsidRPr="00C66EB3">
        <w:rPr>
          <w:rFonts w:ascii="Times New Roman" w:hAnsi="Times New Roman"/>
          <w:sz w:val="24"/>
          <w:szCs w:val="24"/>
          <w:lang w:val="sr-Cyrl-CS"/>
        </w:rPr>
        <w:t xml:space="preserve"> уз глагол </w:t>
      </w:r>
      <w:r w:rsidRPr="00C66EB3">
        <w:rPr>
          <w:rFonts w:ascii="Times New Roman" w:hAnsi="Times New Roman"/>
          <w:i/>
          <w:sz w:val="24"/>
          <w:szCs w:val="24"/>
          <w:lang w:val="sr-Cyrl-CS"/>
        </w:rPr>
        <w:t>јесам</w:t>
      </w:r>
      <w:r w:rsidRPr="00C66EB3">
        <w:rPr>
          <w:rFonts w:ascii="Times New Roman" w:hAnsi="Times New Roman"/>
          <w:sz w:val="24"/>
          <w:szCs w:val="24"/>
          <w:lang w:val="sr-Cyrl-CS"/>
        </w:rPr>
        <w:t xml:space="preserve">): </w:t>
      </w:r>
      <w:r w:rsidRPr="00C66EB3">
        <w:rPr>
          <w:rFonts w:ascii="Times New Roman" w:hAnsi="Times New Roman"/>
          <w:i/>
          <w:sz w:val="24"/>
          <w:szCs w:val="24"/>
          <w:lang w:val="sr-Cyrl-CS"/>
        </w:rPr>
        <w:t xml:space="preserve">Здраво! Ја се зовем Марија. Ја сам у школи. Ово је учионица. </w:t>
      </w:r>
      <w:r>
        <w:rPr>
          <w:rFonts w:ascii="Times New Roman" w:hAnsi="Times New Roman"/>
          <w:i/>
          <w:sz w:val="24"/>
          <w:szCs w:val="24"/>
          <w:lang w:val="sr-Cyrl-CS"/>
        </w:rPr>
        <w:t>Ученик</w:t>
      </w:r>
      <w:r w:rsidRPr="00C66EB3">
        <w:rPr>
          <w:rFonts w:ascii="Times New Roman" w:hAnsi="Times New Roman"/>
          <w:i/>
          <w:sz w:val="24"/>
          <w:szCs w:val="24"/>
          <w:lang w:val="sr-Cyrl-CS"/>
        </w:rPr>
        <w:t xml:space="preserve"> је у учионици. Он црта. То је учитељица. Она седи на столици.</w:t>
      </w:r>
    </w:p>
    <w:p w:rsidR="00E82FE5" w:rsidRPr="002B53BA" w:rsidRDefault="00E82FE5" w:rsidP="00E82FE5">
      <w:pPr>
        <w:pStyle w:val="ListParagraph"/>
        <w:ind w:left="0"/>
        <w:jc w:val="both"/>
        <w:rPr>
          <w:rFonts w:ascii="Times New Roman" w:hAnsi="Times New Roman"/>
          <w:sz w:val="24"/>
          <w:szCs w:val="24"/>
          <w:highlight w:val="yellow"/>
          <w:lang w:val="sr-Cyrl-CS"/>
        </w:rPr>
      </w:pPr>
    </w:p>
    <w:p w:rsidR="00E82FE5" w:rsidRPr="00C66EB3" w:rsidRDefault="00E82FE5" w:rsidP="00E82FE5">
      <w:pPr>
        <w:pStyle w:val="ListParagraph"/>
        <w:ind w:left="0"/>
        <w:jc w:val="both"/>
        <w:rPr>
          <w:rFonts w:ascii="Times New Roman" w:hAnsi="Times New Roman"/>
          <w:sz w:val="24"/>
          <w:szCs w:val="24"/>
          <w:lang w:val="sr-Cyrl-CS"/>
        </w:rPr>
      </w:pPr>
      <w:r w:rsidRPr="00C66EB3">
        <w:rPr>
          <w:rFonts w:ascii="Times New Roman" w:hAnsi="Times New Roman"/>
          <w:b/>
          <w:sz w:val="24"/>
          <w:szCs w:val="24"/>
          <w:lang w:val="sr-Cyrl-CS"/>
        </w:rPr>
        <w:t>2. разред</w:t>
      </w:r>
      <w:r w:rsidRPr="00C66EB3">
        <w:rPr>
          <w:rFonts w:ascii="Times New Roman" w:hAnsi="Times New Roman"/>
          <w:sz w:val="24"/>
          <w:szCs w:val="24"/>
          <w:lang w:val="sr-Cyrl-CS"/>
        </w:rPr>
        <w:t xml:space="preserve"> (проста реченица с придевом у именском делу предиката; акузатив именица без предлога; локатив с предлозима </w:t>
      </w:r>
      <w:r w:rsidRPr="00C66EB3">
        <w:rPr>
          <w:rFonts w:ascii="Times New Roman" w:hAnsi="Times New Roman"/>
          <w:i/>
          <w:sz w:val="24"/>
          <w:szCs w:val="24"/>
          <w:lang w:val="sr-Cyrl-CS"/>
        </w:rPr>
        <w:t>у</w:t>
      </w:r>
      <w:r w:rsidRPr="00C66EB3">
        <w:rPr>
          <w:rFonts w:ascii="Times New Roman" w:hAnsi="Times New Roman"/>
          <w:sz w:val="24"/>
          <w:szCs w:val="24"/>
          <w:lang w:val="sr-Cyrl-CS"/>
        </w:rPr>
        <w:t xml:space="preserve"> и </w:t>
      </w:r>
      <w:r w:rsidRPr="00C66EB3">
        <w:rPr>
          <w:rFonts w:ascii="Times New Roman" w:hAnsi="Times New Roman"/>
          <w:i/>
          <w:sz w:val="24"/>
          <w:szCs w:val="24"/>
          <w:lang w:val="sr-Cyrl-CS"/>
        </w:rPr>
        <w:t>на</w:t>
      </w:r>
      <w:r w:rsidRPr="00C66EB3">
        <w:rPr>
          <w:rFonts w:ascii="Times New Roman" w:hAnsi="Times New Roman"/>
          <w:sz w:val="24"/>
          <w:szCs w:val="24"/>
          <w:lang w:val="sr-Cyrl-CS"/>
        </w:rPr>
        <w:t xml:space="preserve">; акузатив с предлозима </w:t>
      </w:r>
      <w:r w:rsidRPr="00C66EB3">
        <w:rPr>
          <w:rFonts w:ascii="Times New Roman" w:hAnsi="Times New Roman"/>
          <w:i/>
          <w:sz w:val="24"/>
          <w:szCs w:val="24"/>
          <w:lang w:val="sr-Cyrl-CS"/>
        </w:rPr>
        <w:t>у</w:t>
      </w:r>
      <w:r w:rsidRPr="00C66EB3">
        <w:rPr>
          <w:rFonts w:ascii="Times New Roman" w:hAnsi="Times New Roman"/>
          <w:sz w:val="24"/>
          <w:szCs w:val="24"/>
          <w:lang w:val="sr-Cyrl-CS"/>
        </w:rPr>
        <w:t xml:space="preserve"> и </w:t>
      </w:r>
      <w:r w:rsidRPr="00C66EB3">
        <w:rPr>
          <w:rFonts w:ascii="Times New Roman" w:hAnsi="Times New Roman"/>
          <w:i/>
          <w:sz w:val="24"/>
          <w:szCs w:val="24"/>
          <w:lang w:val="sr-Cyrl-CS"/>
        </w:rPr>
        <w:t>на</w:t>
      </w:r>
      <w:r w:rsidRPr="00C66EB3">
        <w:rPr>
          <w:rFonts w:ascii="Times New Roman" w:hAnsi="Times New Roman"/>
          <w:sz w:val="24"/>
          <w:szCs w:val="24"/>
          <w:lang w:val="sr-Cyrl-CS"/>
        </w:rPr>
        <w:t xml:space="preserve"> са глаголом </w:t>
      </w:r>
      <w:r w:rsidRPr="00C66EB3">
        <w:rPr>
          <w:rFonts w:ascii="Times New Roman" w:hAnsi="Times New Roman"/>
          <w:i/>
          <w:sz w:val="24"/>
          <w:szCs w:val="24"/>
          <w:lang w:val="sr-Cyrl-CS"/>
        </w:rPr>
        <w:t>ићи</w:t>
      </w:r>
      <w:r w:rsidRPr="00C66EB3">
        <w:rPr>
          <w:rFonts w:ascii="Times New Roman" w:hAnsi="Times New Roman"/>
          <w:sz w:val="24"/>
          <w:szCs w:val="24"/>
          <w:lang w:val="sr-Cyrl-CS"/>
        </w:rPr>
        <w:t xml:space="preserve">; презент глагола за сва три лица и оба броја; личне заменице 1, 2. и 3. лица множине у функцији субјекта; присвојне заменице за 1. и 2. лице једнине сва три рода у функцији атрибута и именског дела предиката): </w:t>
      </w:r>
      <w:r w:rsidRPr="00C66EB3">
        <w:rPr>
          <w:rFonts w:ascii="Times New Roman" w:hAnsi="Times New Roman"/>
          <w:i/>
          <w:sz w:val="24"/>
          <w:szCs w:val="24"/>
          <w:lang w:val="sr-Cyrl-CS"/>
        </w:rPr>
        <w:t>Ово је моја школа.</w:t>
      </w:r>
      <w:r w:rsidRPr="00C66EB3">
        <w:rPr>
          <w:rFonts w:ascii="Times New Roman" w:hAnsi="Times New Roman"/>
          <w:sz w:val="24"/>
          <w:szCs w:val="24"/>
          <w:lang w:val="sr-Cyrl-CS"/>
        </w:rPr>
        <w:t xml:space="preserve"> </w:t>
      </w:r>
      <w:r w:rsidRPr="00C66EB3">
        <w:rPr>
          <w:rFonts w:ascii="Times New Roman" w:hAnsi="Times New Roman"/>
          <w:i/>
          <w:sz w:val="24"/>
          <w:szCs w:val="24"/>
          <w:lang w:val="sr-Cyrl-CS"/>
        </w:rPr>
        <w:t>Ми смо ученици. Идемо у школу. Имамо торбе. Торбе су велике. Дечаци се играју у дворишту. Они имају лопту. Они воле фудбал.</w:t>
      </w:r>
    </w:p>
    <w:p w:rsidR="00E82FE5" w:rsidRPr="002B53BA" w:rsidRDefault="00E82FE5" w:rsidP="00E82FE5">
      <w:pPr>
        <w:pStyle w:val="ListParagraph"/>
        <w:ind w:left="0"/>
        <w:jc w:val="both"/>
        <w:rPr>
          <w:rFonts w:ascii="Times New Roman" w:hAnsi="Times New Roman"/>
          <w:sz w:val="24"/>
          <w:szCs w:val="24"/>
          <w:highlight w:val="yellow"/>
          <w:lang w:val="sr-Cyrl-CS"/>
        </w:rPr>
      </w:pPr>
    </w:p>
    <w:p w:rsidR="00E82FE5" w:rsidRPr="00C66EB3" w:rsidRDefault="00E82FE5" w:rsidP="00E82FE5">
      <w:pPr>
        <w:pStyle w:val="ListParagraph"/>
        <w:ind w:left="0"/>
        <w:jc w:val="both"/>
        <w:rPr>
          <w:rFonts w:ascii="Times New Roman" w:hAnsi="Times New Roman"/>
          <w:sz w:val="24"/>
          <w:szCs w:val="24"/>
          <w:lang w:val="sr-Cyrl-CS"/>
        </w:rPr>
      </w:pPr>
      <w:r w:rsidRPr="00C66EB3">
        <w:rPr>
          <w:rFonts w:ascii="Times New Roman" w:hAnsi="Times New Roman"/>
          <w:b/>
          <w:sz w:val="24"/>
          <w:szCs w:val="24"/>
          <w:lang w:val="sr-Cyrl-CS"/>
        </w:rPr>
        <w:t>3. разред</w:t>
      </w:r>
      <w:r w:rsidRPr="00C66EB3">
        <w:rPr>
          <w:rFonts w:ascii="Times New Roman" w:hAnsi="Times New Roman"/>
          <w:sz w:val="24"/>
          <w:szCs w:val="24"/>
          <w:lang w:val="sr-Cyrl-CS"/>
        </w:rPr>
        <w:t xml:space="preserve"> (перфекат глагола (сва три лица и оба броја); присвојне заменице за треће лице једнине сва три </w:t>
      </w:r>
      <w:r w:rsidRPr="00C66EB3">
        <w:rPr>
          <w:rFonts w:ascii="Times New Roman" w:hAnsi="Times New Roman"/>
          <w:sz w:val="24"/>
          <w:szCs w:val="24"/>
        </w:rPr>
        <w:t>рода</w:t>
      </w:r>
      <w:r w:rsidRPr="00C66EB3">
        <w:rPr>
          <w:rFonts w:ascii="Times New Roman" w:hAnsi="Times New Roman"/>
          <w:sz w:val="24"/>
          <w:szCs w:val="24"/>
          <w:lang w:val="sr-Cyrl-CS"/>
        </w:rPr>
        <w:t xml:space="preserve">; прилози </w:t>
      </w:r>
      <w:r w:rsidRPr="00C66EB3">
        <w:rPr>
          <w:rFonts w:ascii="Times New Roman" w:hAnsi="Times New Roman"/>
          <w:i/>
          <w:sz w:val="24"/>
          <w:szCs w:val="24"/>
          <w:lang w:val="sr-Cyrl-CS"/>
        </w:rPr>
        <w:t>сада</w:t>
      </w:r>
      <w:r w:rsidRPr="00C66EB3">
        <w:rPr>
          <w:rFonts w:ascii="Times New Roman" w:hAnsi="Times New Roman"/>
          <w:i/>
          <w:sz w:val="24"/>
          <w:szCs w:val="24"/>
        </w:rPr>
        <w:t>, данас</w:t>
      </w:r>
      <w:r w:rsidRPr="00C66EB3">
        <w:rPr>
          <w:rFonts w:ascii="Times New Roman" w:hAnsi="Times New Roman"/>
          <w:sz w:val="24"/>
          <w:szCs w:val="24"/>
          <w:lang w:val="sr-Cyrl-CS"/>
        </w:rPr>
        <w:t xml:space="preserve"> и </w:t>
      </w:r>
      <w:r w:rsidRPr="00C66EB3">
        <w:rPr>
          <w:rFonts w:ascii="Times New Roman" w:hAnsi="Times New Roman"/>
          <w:i/>
          <w:sz w:val="24"/>
          <w:szCs w:val="24"/>
          <w:lang w:val="sr-Cyrl-CS"/>
        </w:rPr>
        <w:t>јуче</w:t>
      </w:r>
      <w:r w:rsidRPr="00C66EB3">
        <w:rPr>
          <w:rFonts w:ascii="Times New Roman" w:hAnsi="Times New Roman"/>
          <w:sz w:val="24"/>
          <w:szCs w:val="24"/>
          <w:lang w:val="sr-Cyrl-CS"/>
        </w:rPr>
        <w:t xml:space="preserve">): </w:t>
      </w:r>
      <w:r w:rsidRPr="00C66EB3">
        <w:rPr>
          <w:rFonts w:ascii="Times New Roman" w:hAnsi="Times New Roman"/>
          <w:i/>
          <w:sz w:val="24"/>
          <w:szCs w:val="24"/>
          <w:lang w:val="sr-Cyrl-CS"/>
        </w:rPr>
        <w:t xml:space="preserve">Марија данас слави рођендан. Ово је њена мама. Она је јуче правила торту. Ово је њен тата. Тата је правио сендвиче. Дошли су гости. Марија је весела. </w:t>
      </w:r>
    </w:p>
    <w:p w:rsidR="00E82FE5" w:rsidRPr="002B53BA" w:rsidRDefault="00E82FE5" w:rsidP="00E82FE5">
      <w:pPr>
        <w:pStyle w:val="ListParagraph"/>
        <w:ind w:left="0"/>
        <w:jc w:val="both"/>
        <w:rPr>
          <w:rFonts w:ascii="Times New Roman" w:hAnsi="Times New Roman"/>
          <w:sz w:val="24"/>
          <w:szCs w:val="24"/>
          <w:highlight w:val="yellow"/>
          <w:lang w:val="sr-Cyrl-CS"/>
        </w:rPr>
      </w:pPr>
    </w:p>
    <w:p w:rsidR="00E82FE5" w:rsidRPr="001F280F" w:rsidRDefault="00E82FE5" w:rsidP="00E82FE5">
      <w:pPr>
        <w:pStyle w:val="ListParagraph"/>
        <w:spacing w:after="0" w:line="240" w:lineRule="auto"/>
        <w:ind w:left="0"/>
        <w:jc w:val="both"/>
        <w:rPr>
          <w:rFonts w:ascii="Times New Roman" w:hAnsi="Times New Roman"/>
          <w:sz w:val="24"/>
          <w:szCs w:val="24"/>
          <w:lang w:val="sr-Cyrl-CS"/>
        </w:rPr>
      </w:pPr>
      <w:r w:rsidRPr="0027403F">
        <w:rPr>
          <w:rFonts w:ascii="Times New Roman" w:hAnsi="Times New Roman"/>
          <w:b/>
          <w:sz w:val="24"/>
          <w:szCs w:val="24"/>
          <w:lang w:val="sr-Cyrl-CS"/>
        </w:rPr>
        <w:t>4. разред</w:t>
      </w:r>
      <w:r w:rsidRPr="0027403F">
        <w:rPr>
          <w:rFonts w:ascii="Times New Roman" w:hAnsi="Times New Roman"/>
          <w:sz w:val="24"/>
          <w:szCs w:val="24"/>
          <w:lang w:val="sr-Cyrl-CS"/>
        </w:rPr>
        <w:t xml:space="preserve"> (футур </w:t>
      </w:r>
      <w:r w:rsidRPr="0027403F">
        <w:rPr>
          <w:rFonts w:ascii="Times New Roman" w:hAnsi="Times New Roman"/>
          <w:sz w:val="24"/>
          <w:szCs w:val="24"/>
          <w:lang w:val="sr-Latn-CS"/>
        </w:rPr>
        <w:t>I</w:t>
      </w:r>
      <w:r w:rsidRPr="0027403F">
        <w:rPr>
          <w:rFonts w:ascii="Times New Roman" w:hAnsi="Times New Roman"/>
          <w:sz w:val="24"/>
          <w:szCs w:val="24"/>
          <w:lang w:val="sr-Cyrl-CS"/>
        </w:rPr>
        <w:t xml:space="preserve"> глагола (сва три лица и оба броја); императив </w:t>
      </w:r>
      <w:r w:rsidRPr="0027403F">
        <w:rPr>
          <w:rFonts w:ascii="Times New Roman" w:hAnsi="Times New Roman"/>
          <w:sz w:val="24"/>
          <w:szCs w:val="24"/>
        </w:rPr>
        <w:t>(2. лице једнине и множине најфреквентнијих глагола)</w:t>
      </w:r>
      <w:r w:rsidRPr="0027403F">
        <w:rPr>
          <w:rFonts w:ascii="Times New Roman" w:hAnsi="Times New Roman"/>
          <w:sz w:val="24"/>
          <w:szCs w:val="24"/>
          <w:lang w:val="sr-Cyrl-CS"/>
        </w:rPr>
        <w:t xml:space="preserve">; именица у дативу у функцији неправог објекта уз глаголе давања и говорења; присвојне заменице </w:t>
      </w:r>
      <w:r w:rsidRPr="0027403F">
        <w:rPr>
          <w:rFonts w:ascii="Times New Roman" w:hAnsi="Times New Roman"/>
          <w:sz w:val="24"/>
          <w:szCs w:val="24"/>
        </w:rPr>
        <w:t>за сва три лица једнине и множине –слагање с именицом у једнини</w:t>
      </w:r>
      <w:r w:rsidRPr="0027403F">
        <w:rPr>
          <w:rFonts w:ascii="Times New Roman" w:hAnsi="Times New Roman"/>
          <w:sz w:val="24"/>
          <w:szCs w:val="24"/>
          <w:lang w:val="sr-Cyrl-CS"/>
        </w:rPr>
        <w:t xml:space="preserve">; </w:t>
      </w:r>
      <w:r w:rsidRPr="0027403F">
        <w:rPr>
          <w:rFonts w:ascii="Times New Roman" w:hAnsi="Times New Roman"/>
          <w:sz w:val="24"/>
          <w:szCs w:val="24"/>
        </w:rPr>
        <w:t xml:space="preserve">прилози </w:t>
      </w:r>
      <w:r w:rsidRPr="0027403F">
        <w:rPr>
          <w:rFonts w:ascii="Times New Roman" w:hAnsi="Times New Roman"/>
          <w:i/>
          <w:sz w:val="24"/>
          <w:szCs w:val="24"/>
        </w:rPr>
        <w:t>сутра</w:t>
      </w:r>
      <w:r w:rsidRPr="0027403F">
        <w:rPr>
          <w:rFonts w:ascii="Times New Roman" w:hAnsi="Times New Roman"/>
          <w:sz w:val="24"/>
          <w:szCs w:val="24"/>
        </w:rPr>
        <w:t xml:space="preserve">, </w:t>
      </w:r>
      <w:r w:rsidRPr="0027403F">
        <w:rPr>
          <w:rFonts w:ascii="Times New Roman" w:hAnsi="Times New Roman"/>
          <w:i/>
          <w:sz w:val="24"/>
          <w:szCs w:val="24"/>
        </w:rPr>
        <w:t>ујутру</w:t>
      </w:r>
      <w:r w:rsidRPr="0027403F">
        <w:rPr>
          <w:rFonts w:ascii="Times New Roman" w:hAnsi="Times New Roman"/>
          <w:sz w:val="24"/>
          <w:szCs w:val="24"/>
        </w:rPr>
        <w:t xml:space="preserve">, </w:t>
      </w:r>
      <w:r w:rsidRPr="0027403F">
        <w:rPr>
          <w:rFonts w:ascii="Times New Roman" w:hAnsi="Times New Roman"/>
          <w:i/>
          <w:sz w:val="24"/>
          <w:szCs w:val="24"/>
        </w:rPr>
        <w:t>увече</w:t>
      </w:r>
      <w:r w:rsidRPr="0027403F">
        <w:rPr>
          <w:rFonts w:ascii="Times New Roman" w:hAnsi="Times New Roman"/>
          <w:sz w:val="24"/>
          <w:szCs w:val="24"/>
          <w:lang w:val="sr-Cyrl-CS"/>
        </w:rPr>
        <w:t xml:space="preserve">; узрочна реченица с везницима </w:t>
      </w:r>
      <w:r w:rsidRPr="0027403F">
        <w:rPr>
          <w:rFonts w:ascii="Times New Roman" w:hAnsi="Times New Roman"/>
          <w:i/>
          <w:sz w:val="24"/>
          <w:szCs w:val="24"/>
          <w:lang w:val="sr-Cyrl-CS"/>
        </w:rPr>
        <w:t>јер</w:t>
      </w:r>
      <w:r w:rsidRPr="0027403F">
        <w:rPr>
          <w:rFonts w:ascii="Times New Roman" w:hAnsi="Times New Roman"/>
          <w:sz w:val="24"/>
          <w:szCs w:val="24"/>
          <w:lang w:val="sr-Cyrl-CS"/>
        </w:rPr>
        <w:t xml:space="preserve"> и </w:t>
      </w:r>
      <w:r w:rsidRPr="0027403F">
        <w:rPr>
          <w:rFonts w:ascii="Times New Roman" w:hAnsi="Times New Roman"/>
          <w:i/>
          <w:sz w:val="24"/>
          <w:szCs w:val="24"/>
          <w:lang w:val="sr-Cyrl-CS"/>
        </w:rPr>
        <w:t>зато што</w:t>
      </w:r>
      <w:r w:rsidRPr="0027403F">
        <w:rPr>
          <w:rFonts w:ascii="Times New Roman" w:hAnsi="Times New Roman"/>
          <w:sz w:val="24"/>
          <w:szCs w:val="24"/>
          <w:lang w:val="sr-Cyrl-CS"/>
        </w:rPr>
        <w:t xml:space="preserve">; </w:t>
      </w:r>
      <w:r w:rsidRPr="0027403F">
        <w:rPr>
          <w:rFonts w:ascii="Times New Roman" w:hAnsi="Times New Roman"/>
          <w:sz w:val="24"/>
          <w:szCs w:val="24"/>
          <w:lang w:val="ru-RU"/>
        </w:rPr>
        <w:t>фреквентни прилози за начин (</w:t>
      </w:r>
      <w:r w:rsidRPr="0027403F">
        <w:rPr>
          <w:rFonts w:ascii="Times New Roman" w:hAnsi="Times New Roman"/>
          <w:i/>
          <w:sz w:val="24"/>
          <w:szCs w:val="24"/>
          <w:lang w:val="ru-RU"/>
        </w:rPr>
        <w:t>брзо</w:t>
      </w:r>
      <w:r w:rsidRPr="0027403F">
        <w:rPr>
          <w:rFonts w:ascii="Times New Roman" w:hAnsi="Times New Roman"/>
          <w:sz w:val="24"/>
          <w:szCs w:val="24"/>
          <w:lang w:val="ru-RU"/>
        </w:rPr>
        <w:t xml:space="preserve">, </w:t>
      </w:r>
      <w:r w:rsidRPr="0027403F">
        <w:rPr>
          <w:rFonts w:ascii="Times New Roman" w:hAnsi="Times New Roman"/>
          <w:i/>
          <w:sz w:val="24"/>
          <w:szCs w:val="24"/>
          <w:lang w:val="ru-RU"/>
        </w:rPr>
        <w:t>полако</w:t>
      </w:r>
      <w:r w:rsidRPr="0027403F">
        <w:rPr>
          <w:rFonts w:ascii="Times New Roman" w:hAnsi="Times New Roman"/>
          <w:sz w:val="24"/>
          <w:szCs w:val="24"/>
          <w:lang w:val="ru-RU"/>
        </w:rPr>
        <w:t xml:space="preserve">, </w:t>
      </w:r>
      <w:r w:rsidRPr="0027403F">
        <w:rPr>
          <w:rFonts w:ascii="Times New Roman" w:hAnsi="Times New Roman"/>
          <w:i/>
          <w:sz w:val="24"/>
          <w:szCs w:val="24"/>
          <w:lang w:val="ru-RU"/>
        </w:rPr>
        <w:t>лепо)</w:t>
      </w:r>
      <w:r w:rsidRPr="0027403F">
        <w:rPr>
          <w:rFonts w:ascii="Times New Roman" w:hAnsi="Times New Roman"/>
          <w:sz w:val="24"/>
          <w:szCs w:val="24"/>
          <w:lang w:val="ru-RU"/>
        </w:rPr>
        <w:t>;</w:t>
      </w:r>
      <w:r w:rsidRPr="0027403F">
        <w:rPr>
          <w:rFonts w:ascii="Times New Roman" w:hAnsi="Times New Roman"/>
          <w:sz w:val="24"/>
          <w:szCs w:val="24"/>
          <w:lang w:val="sr-Cyrl-CS"/>
        </w:rPr>
        <w:t xml:space="preserve"> </w:t>
      </w:r>
      <w:r w:rsidRPr="0027403F">
        <w:rPr>
          <w:rFonts w:ascii="Times New Roman" w:hAnsi="Times New Roman"/>
          <w:sz w:val="24"/>
          <w:szCs w:val="24"/>
          <w:lang w:val="ru-RU"/>
        </w:rPr>
        <w:t>т</w:t>
      </w:r>
      <w:r w:rsidRPr="0027403F">
        <w:rPr>
          <w:rFonts w:ascii="Times New Roman" w:hAnsi="Times New Roman"/>
          <w:sz w:val="24"/>
          <w:szCs w:val="24"/>
        </w:rPr>
        <w:t>ворба именица са значењем вршиоца радње, имаоца занимања изведених суфиксима: -</w:t>
      </w:r>
      <w:r w:rsidRPr="0027403F">
        <w:rPr>
          <w:rFonts w:ascii="Times New Roman" w:hAnsi="Times New Roman"/>
          <w:i/>
          <w:sz w:val="24"/>
          <w:szCs w:val="24"/>
        </w:rPr>
        <w:t>ар</w:t>
      </w:r>
      <w:r w:rsidRPr="0027403F">
        <w:rPr>
          <w:rFonts w:ascii="Times New Roman" w:hAnsi="Times New Roman"/>
          <w:sz w:val="24"/>
          <w:szCs w:val="24"/>
        </w:rPr>
        <w:t>, -</w:t>
      </w:r>
      <w:r w:rsidRPr="0027403F">
        <w:rPr>
          <w:rFonts w:ascii="Times New Roman" w:hAnsi="Times New Roman"/>
          <w:i/>
          <w:sz w:val="24"/>
          <w:szCs w:val="24"/>
        </w:rPr>
        <w:t>ац</w:t>
      </w:r>
      <w:r w:rsidRPr="0027403F">
        <w:rPr>
          <w:rFonts w:ascii="Times New Roman" w:hAnsi="Times New Roman"/>
          <w:sz w:val="24"/>
          <w:szCs w:val="24"/>
        </w:rPr>
        <w:t xml:space="preserve">, </w:t>
      </w:r>
      <w:r w:rsidRPr="0027403F">
        <w:rPr>
          <w:rFonts w:ascii="Times New Roman" w:hAnsi="Times New Roman"/>
          <w:sz w:val="24"/>
          <w:szCs w:val="24"/>
        </w:rPr>
        <w:br/>
        <w:t>-</w:t>
      </w:r>
      <w:r w:rsidRPr="0027403F">
        <w:rPr>
          <w:rFonts w:ascii="Times New Roman" w:hAnsi="Times New Roman"/>
          <w:i/>
          <w:sz w:val="24"/>
          <w:szCs w:val="24"/>
        </w:rPr>
        <w:t>ач</w:t>
      </w:r>
      <w:r w:rsidRPr="0027403F">
        <w:rPr>
          <w:rFonts w:ascii="Times New Roman" w:hAnsi="Times New Roman"/>
          <w:sz w:val="24"/>
          <w:szCs w:val="24"/>
        </w:rPr>
        <w:t>;</w:t>
      </w:r>
      <w:r w:rsidRPr="0027403F">
        <w:rPr>
          <w:rFonts w:ascii="Times New Roman" w:hAnsi="Times New Roman"/>
          <w:sz w:val="24"/>
          <w:szCs w:val="24"/>
          <w:lang w:val="sr-Cyrl-CS"/>
        </w:rPr>
        <w:t xml:space="preserve"> и</w:t>
      </w:r>
      <w:r w:rsidRPr="0027403F">
        <w:rPr>
          <w:rFonts w:ascii="Times New Roman" w:hAnsi="Times New Roman"/>
          <w:sz w:val="24"/>
          <w:szCs w:val="24"/>
        </w:rPr>
        <w:t>менице које означавају женску особу изведене суфиксима: -</w:t>
      </w:r>
      <w:r w:rsidRPr="0027403F">
        <w:rPr>
          <w:rFonts w:ascii="Times New Roman" w:hAnsi="Times New Roman"/>
          <w:i/>
          <w:sz w:val="24"/>
          <w:szCs w:val="24"/>
        </w:rPr>
        <w:t>ица</w:t>
      </w:r>
      <w:r w:rsidRPr="0027403F">
        <w:rPr>
          <w:rFonts w:ascii="Times New Roman" w:hAnsi="Times New Roman"/>
          <w:sz w:val="24"/>
          <w:szCs w:val="24"/>
        </w:rPr>
        <w:t>; -</w:t>
      </w:r>
      <w:r w:rsidRPr="0027403F">
        <w:rPr>
          <w:rFonts w:ascii="Times New Roman" w:hAnsi="Times New Roman"/>
          <w:i/>
          <w:sz w:val="24"/>
          <w:szCs w:val="24"/>
        </w:rPr>
        <w:t>к</w:t>
      </w:r>
      <w:r w:rsidRPr="0027403F">
        <w:rPr>
          <w:rFonts w:ascii="Times New Roman" w:hAnsi="Times New Roman"/>
          <w:i/>
          <w:sz w:val="24"/>
          <w:szCs w:val="24"/>
          <w:lang w:val="sr-Cyrl-CS"/>
        </w:rPr>
        <w:t>а</w:t>
      </w:r>
      <w:r w:rsidRPr="0027403F">
        <w:rPr>
          <w:rFonts w:ascii="Times New Roman" w:hAnsi="Times New Roman"/>
          <w:sz w:val="24"/>
          <w:szCs w:val="24"/>
          <w:lang w:val="sr-Cyrl-CS"/>
        </w:rPr>
        <w:t xml:space="preserve">): </w:t>
      </w:r>
      <w:r w:rsidRPr="0027403F">
        <w:rPr>
          <w:rFonts w:ascii="Times New Roman" w:hAnsi="Times New Roman"/>
          <w:i/>
          <w:sz w:val="24"/>
          <w:szCs w:val="24"/>
          <w:lang w:val="sr-Cyrl-CS"/>
        </w:rPr>
        <w:t xml:space="preserve">Мој разред ће сутра </w:t>
      </w:r>
      <w:r>
        <w:rPr>
          <w:rFonts w:ascii="Times New Roman" w:hAnsi="Times New Roman"/>
          <w:i/>
          <w:sz w:val="24"/>
          <w:szCs w:val="24"/>
          <w:lang w:val="sr-Cyrl-CS"/>
        </w:rPr>
        <w:t xml:space="preserve">ујутру </w:t>
      </w:r>
      <w:r w:rsidRPr="0027403F">
        <w:rPr>
          <w:rFonts w:ascii="Times New Roman" w:hAnsi="Times New Roman"/>
          <w:i/>
          <w:sz w:val="24"/>
          <w:szCs w:val="24"/>
          <w:lang w:val="sr-Cyrl-CS"/>
        </w:rPr>
        <w:t xml:space="preserve">ићи на излет. Ја ћу устати у седам сати. Направићу сендвич. Учитељица је рекла ученицима: „Понесите воду јер ће бити топло”. Брзо ћу се спаковати. Возач Иван ће возити аутобус. </w:t>
      </w:r>
    </w:p>
    <w:p w:rsidR="00E82FE5" w:rsidRPr="002B53BA" w:rsidRDefault="00E82FE5" w:rsidP="00E82FE5">
      <w:pPr>
        <w:pStyle w:val="ListParagraph"/>
        <w:ind w:left="0"/>
        <w:jc w:val="both"/>
        <w:rPr>
          <w:rFonts w:ascii="Times New Roman" w:hAnsi="Times New Roman"/>
          <w:sz w:val="24"/>
          <w:szCs w:val="24"/>
          <w:highlight w:val="yellow"/>
          <w:lang w:val="sr-Cyrl-CS"/>
        </w:rPr>
      </w:pPr>
    </w:p>
    <w:p w:rsidR="00E82FE5" w:rsidRPr="002B53BA" w:rsidRDefault="00E82FE5" w:rsidP="00E82FE5">
      <w:pPr>
        <w:pStyle w:val="ListParagraph"/>
        <w:ind w:left="0"/>
        <w:jc w:val="both"/>
        <w:rPr>
          <w:rFonts w:ascii="Times New Roman" w:hAnsi="Times New Roman"/>
          <w:sz w:val="24"/>
          <w:szCs w:val="24"/>
          <w:highlight w:val="yellow"/>
          <w:lang w:val="sr-Cyrl-CS"/>
        </w:rPr>
      </w:pPr>
      <w:r w:rsidRPr="00294A6C">
        <w:rPr>
          <w:rFonts w:ascii="Times New Roman" w:hAnsi="Times New Roman"/>
          <w:b/>
          <w:sz w:val="24"/>
          <w:szCs w:val="24"/>
          <w:lang w:val="sr-Cyrl-CS"/>
        </w:rPr>
        <w:lastRenderedPageBreak/>
        <w:t>5. разред</w:t>
      </w:r>
      <w:r w:rsidRPr="00294A6C">
        <w:rPr>
          <w:rFonts w:ascii="Times New Roman" w:hAnsi="Times New Roman"/>
          <w:sz w:val="24"/>
          <w:szCs w:val="24"/>
          <w:lang w:val="sr-Cyrl-CS"/>
        </w:rPr>
        <w:t xml:space="preserve"> (узрочна реченица с везницима </w:t>
      </w:r>
      <w:r w:rsidRPr="00294A6C">
        <w:rPr>
          <w:rFonts w:ascii="Times New Roman" w:hAnsi="Times New Roman"/>
          <w:i/>
          <w:sz w:val="24"/>
          <w:szCs w:val="24"/>
          <w:lang w:val="sr-Cyrl-CS"/>
        </w:rPr>
        <w:t>јер</w:t>
      </w:r>
      <w:r w:rsidRPr="00294A6C">
        <w:rPr>
          <w:rFonts w:ascii="Times New Roman" w:hAnsi="Times New Roman"/>
          <w:sz w:val="24"/>
          <w:szCs w:val="24"/>
          <w:lang w:val="sr-Cyrl-CS"/>
        </w:rPr>
        <w:t xml:space="preserve"> и </w:t>
      </w:r>
      <w:r w:rsidRPr="00294A6C">
        <w:rPr>
          <w:rFonts w:ascii="Times New Roman" w:hAnsi="Times New Roman"/>
          <w:i/>
          <w:sz w:val="24"/>
          <w:szCs w:val="24"/>
          <w:lang w:val="sr-Cyrl-CS"/>
        </w:rPr>
        <w:t>зато што</w:t>
      </w:r>
      <w:r w:rsidRPr="00294A6C">
        <w:rPr>
          <w:rFonts w:ascii="Times New Roman" w:hAnsi="Times New Roman"/>
          <w:sz w:val="24"/>
          <w:szCs w:val="24"/>
          <w:lang w:val="sr-Cyrl-CS"/>
        </w:rPr>
        <w:t xml:space="preserve">; </w:t>
      </w:r>
      <w:r w:rsidRPr="00294A6C">
        <w:rPr>
          <w:rFonts w:ascii="Times New Roman" w:hAnsi="Times New Roman"/>
          <w:sz w:val="24"/>
          <w:szCs w:val="24"/>
          <w:lang w:val="ru-RU"/>
        </w:rPr>
        <w:t>одредбе за начин исказане фреквентним начинским прилозима</w:t>
      </w:r>
      <w:r w:rsidRPr="00294A6C">
        <w:rPr>
          <w:rFonts w:ascii="Times New Roman" w:hAnsi="Times New Roman"/>
          <w:sz w:val="24"/>
          <w:szCs w:val="24"/>
          <w:lang w:val="sr-Cyrl-CS"/>
        </w:rPr>
        <w:t>; с</w:t>
      </w:r>
      <w:r w:rsidRPr="00294A6C">
        <w:rPr>
          <w:rFonts w:ascii="Times New Roman" w:hAnsi="Times New Roman"/>
          <w:sz w:val="24"/>
          <w:szCs w:val="24"/>
        </w:rPr>
        <w:t xml:space="preserve">ложени глаголски предикат с модалним глаголима: </w:t>
      </w:r>
      <w:r w:rsidRPr="00294A6C">
        <w:rPr>
          <w:rFonts w:ascii="Times New Roman" w:hAnsi="Times New Roman"/>
          <w:i/>
          <w:sz w:val="24"/>
          <w:szCs w:val="24"/>
        </w:rPr>
        <w:t>требати</w:t>
      </w:r>
      <w:r w:rsidRPr="00294A6C">
        <w:rPr>
          <w:rFonts w:ascii="Times New Roman" w:hAnsi="Times New Roman"/>
          <w:sz w:val="24"/>
          <w:szCs w:val="24"/>
        </w:rPr>
        <w:t xml:space="preserve">, </w:t>
      </w:r>
      <w:r w:rsidRPr="00294A6C">
        <w:rPr>
          <w:rFonts w:ascii="Times New Roman" w:hAnsi="Times New Roman"/>
          <w:i/>
          <w:sz w:val="24"/>
          <w:szCs w:val="24"/>
        </w:rPr>
        <w:t>морати</w:t>
      </w:r>
      <w:r w:rsidRPr="00294A6C">
        <w:rPr>
          <w:rFonts w:ascii="Times New Roman" w:hAnsi="Times New Roman"/>
          <w:sz w:val="24"/>
          <w:szCs w:val="24"/>
        </w:rPr>
        <w:t xml:space="preserve">, </w:t>
      </w:r>
      <w:r w:rsidRPr="00294A6C">
        <w:rPr>
          <w:rFonts w:ascii="Times New Roman" w:hAnsi="Times New Roman"/>
          <w:i/>
          <w:sz w:val="24"/>
          <w:szCs w:val="24"/>
        </w:rPr>
        <w:t>моћи</w:t>
      </w:r>
      <w:r w:rsidRPr="00294A6C">
        <w:rPr>
          <w:rFonts w:ascii="Times New Roman" w:hAnsi="Times New Roman"/>
          <w:sz w:val="24"/>
          <w:szCs w:val="24"/>
        </w:rPr>
        <w:t xml:space="preserve">, </w:t>
      </w:r>
      <w:r w:rsidRPr="00294A6C">
        <w:rPr>
          <w:rFonts w:ascii="Times New Roman" w:hAnsi="Times New Roman"/>
          <w:i/>
          <w:sz w:val="24"/>
          <w:szCs w:val="24"/>
        </w:rPr>
        <w:t>смети</w:t>
      </w:r>
      <w:r w:rsidRPr="00294A6C">
        <w:rPr>
          <w:rFonts w:ascii="Times New Roman" w:hAnsi="Times New Roman"/>
          <w:sz w:val="24"/>
          <w:szCs w:val="24"/>
        </w:rPr>
        <w:t xml:space="preserve">, </w:t>
      </w:r>
      <w:r w:rsidRPr="00294A6C">
        <w:rPr>
          <w:rFonts w:ascii="Times New Roman" w:hAnsi="Times New Roman"/>
          <w:i/>
          <w:sz w:val="24"/>
          <w:szCs w:val="24"/>
        </w:rPr>
        <w:t>желети</w:t>
      </w:r>
      <w:r w:rsidRPr="00294A6C">
        <w:rPr>
          <w:rFonts w:ascii="Times New Roman" w:hAnsi="Times New Roman"/>
          <w:sz w:val="24"/>
          <w:szCs w:val="24"/>
        </w:rPr>
        <w:t xml:space="preserve">; </w:t>
      </w:r>
      <w:r w:rsidRPr="00294A6C">
        <w:rPr>
          <w:rFonts w:ascii="Times New Roman" w:hAnsi="Times New Roman"/>
          <w:sz w:val="24"/>
          <w:szCs w:val="24"/>
          <w:lang w:val="sr-Cyrl-CS"/>
        </w:rPr>
        <w:t xml:space="preserve">именице у генитиву с предлозима </w:t>
      </w:r>
      <w:r w:rsidRPr="00294A6C">
        <w:rPr>
          <w:rFonts w:ascii="Times New Roman" w:hAnsi="Times New Roman"/>
          <w:i/>
          <w:sz w:val="24"/>
          <w:szCs w:val="24"/>
          <w:lang w:val="ru-RU"/>
        </w:rPr>
        <w:t>испред</w:t>
      </w:r>
      <w:r w:rsidRPr="00294A6C">
        <w:rPr>
          <w:rFonts w:ascii="Times New Roman" w:hAnsi="Times New Roman"/>
          <w:sz w:val="24"/>
          <w:szCs w:val="24"/>
          <w:lang w:val="ru-RU"/>
        </w:rPr>
        <w:t xml:space="preserve">, </w:t>
      </w:r>
      <w:r w:rsidRPr="00294A6C">
        <w:rPr>
          <w:rFonts w:ascii="Times New Roman" w:hAnsi="Times New Roman"/>
          <w:i/>
          <w:sz w:val="24"/>
          <w:szCs w:val="24"/>
          <w:lang w:val="ru-RU"/>
        </w:rPr>
        <w:t>иза</w:t>
      </w:r>
      <w:r w:rsidRPr="00294A6C">
        <w:rPr>
          <w:rFonts w:ascii="Times New Roman" w:hAnsi="Times New Roman"/>
          <w:sz w:val="24"/>
          <w:szCs w:val="24"/>
          <w:lang w:val="ru-RU"/>
        </w:rPr>
        <w:t xml:space="preserve">, </w:t>
      </w:r>
      <w:r w:rsidRPr="00294A6C">
        <w:rPr>
          <w:rFonts w:ascii="Times New Roman" w:hAnsi="Times New Roman"/>
          <w:i/>
          <w:sz w:val="24"/>
          <w:szCs w:val="24"/>
          <w:lang w:val="ru-RU"/>
        </w:rPr>
        <w:t>изнад</w:t>
      </w:r>
      <w:r w:rsidRPr="00294A6C">
        <w:rPr>
          <w:rFonts w:ascii="Times New Roman" w:hAnsi="Times New Roman"/>
          <w:sz w:val="24"/>
          <w:szCs w:val="24"/>
          <w:lang w:val="ru-RU"/>
        </w:rPr>
        <w:t xml:space="preserve">, </w:t>
      </w:r>
      <w:r w:rsidRPr="00294A6C">
        <w:rPr>
          <w:rFonts w:ascii="Times New Roman" w:hAnsi="Times New Roman"/>
          <w:i/>
          <w:sz w:val="24"/>
          <w:szCs w:val="24"/>
          <w:lang w:val="ru-RU"/>
        </w:rPr>
        <w:t>испод</w:t>
      </w:r>
      <w:r w:rsidRPr="00294A6C">
        <w:rPr>
          <w:rFonts w:ascii="Times New Roman" w:hAnsi="Times New Roman"/>
          <w:sz w:val="24"/>
          <w:szCs w:val="24"/>
          <w:lang w:val="ru-RU"/>
        </w:rPr>
        <w:t xml:space="preserve">, </w:t>
      </w:r>
      <w:r w:rsidRPr="00294A6C">
        <w:rPr>
          <w:rFonts w:ascii="Times New Roman" w:hAnsi="Times New Roman"/>
          <w:i/>
          <w:sz w:val="24"/>
          <w:szCs w:val="24"/>
          <w:lang w:val="ru-RU"/>
        </w:rPr>
        <w:t>поред</w:t>
      </w:r>
      <w:r w:rsidRPr="00294A6C">
        <w:rPr>
          <w:rFonts w:ascii="Times New Roman" w:hAnsi="Times New Roman"/>
          <w:sz w:val="24"/>
          <w:szCs w:val="24"/>
          <w:lang w:val="ru-RU"/>
        </w:rPr>
        <w:t xml:space="preserve"> у функцији одредбе за место; конгруенција атрибута и именице у номинативу и акузативу; </w:t>
      </w:r>
      <w:r w:rsidRPr="00294A6C">
        <w:rPr>
          <w:rFonts w:ascii="Times New Roman" w:hAnsi="Times New Roman"/>
          <w:sz w:val="24"/>
          <w:szCs w:val="24"/>
          <w:lang w:val="sr-Cyrl-CS"/>
        </w:rPr>
        <w:t>т</w:t>
      </w:r>
      <w:r w:rsidRPr="00294A6C">
        <w:rPr>
          <w:rFonts w:ascii="Times New Roman" w:hAnsi="Times New Roman"/>
          <w:sz w:val="24"/>
          <w:szCs w:val="24"/>
        </w:rPr>
        <w:t>ворба именица којима се означавају називи спортиста</w:t>
      </w:r>
      <w:r w:rsidRPr="00294A6C">
        <w:rPr>
          <w:rFonts w:ascii="Times New Roman" w:hAnsi="Times New Roman"/>
          <w:sz w:val="24"/>
          <w:szCs w:val="24"/>
          <w:lang w:val="sr-Cyrl-CS"/>
        </w:rPr>
        <w:t xml:space="preserve">; </w:t>
      </w:r>
      <w:r w:rsidRPr="00294A6C">
        <w:rPr>
          <w:rFonts w:ascii="Times New Roman" w:hAnsi="Times New Roman"/>
          <w:sz w:val="24"/>
          <w:szCs w:val="24"/>
        </w:rPr>
        <w:t>творба прилога од придева</w:t>
      </w:r>
      <w:r w:rsidRPr="00294A6C">
        <w:rPr>
          <w:rFonts w:ascii="Times New Roman" w:hAnsi="Times New Roman"/>
          <w:sz w:val="24"/>
          <w:szCs w:val="24"/>
          <w:lang w:val="sr-Cyrl-CS"/>
        </w:rPr>
        <w:t xml:space="preserve">): </w:t>
      </w:r>
      <w:r w:rsidRPr="00294A6C">
        <w:rPr>
          <w:rFonts w:ascii="Times New Roman" w:hAnsi="Times New Roman"/>
          <w:i/>
          <w:sz w:val="24"/>
          <w:szCs w:val="24"/>
          <w:lang w:val="sr-Cyrl-CS"/>
        </w:rPr>
        <w:t>Ја желим да играм кошарку. Треба много тренирати. Једног дана бићу кошаркаш. Поред моје куће је кошаркашки клуб. Уписују нове чланове. Моја старија сестра тренира пливање. Она је добра пливачица и вредно тренира.</w:t>
      </w:r>
      <w:r w:rsidRPr="002B53BA">
        <w:rPr>
          <w:rFonts w:ascii="Times New Roman" w:hAnsi="Times New Roman"/>
          <w:sz w:val="24"/>
          <w:szCs w:val="24"/>
          <w:highlight w:val="yellow"/>
          <w:lang w:val="sr-Cyrl-CS"/>
        </w:rPr>
        <w:t xml:space="preserve"> </w:t>
      </w:r>
    </w:p>
    <w:p w:rsidR="00E82FE5" w:rsidRPr="002B53BA" w:rsidRDefault="00E82FE5" w:rsidP="00E82FE5">
      <w:pPr>
        <w:pStyle w:val="ListParagraph"/>
        <w:ind w:left="0"/>
        <w:jc w:val="both"/>
        <w:rPr>
          <w:rFonts w:ascii="Times New Roman" w:hAnsi="Times New Roman"/>
          <w:sz w:val="24"/>
          <w:szCs w:val="24"/>
          <w:highlight w:val="yellow"/>
          <w:lang w:val="sr-Cyrl-CS"/>
        </w:rPr>
      </w:pPr>
    </w:p>
    <w:p w:rsidR="00E82FE5" w:rsidRPr="002B53BA" w:rsidRDefault="00E82FE5" w:rsidP="00E82FE5">
      <w:pPr>
        <w:pStyle w:val="ListParagraph"/>
        <w:ind w:left="0"/>
        <w:jc w:val="both"/>
        <w:rPr>
          <w:rFonts w:ascii="Times New Roman" w:hAnsi="Times New Roman"/>
          <w:i/>
          <w:sz w:val="24"/>
          <w:szCs w:val="24"/>
          <w:highlight w:val="yellow"/>
          <w:lang w:val="sr-Cyrl-CS"/>
        </w:rPr>
      </w:pPr>
      <w:r w:rsidRPr="00030F40">
        <w:rPr>
          <w:rFonts w:ascii="Times New Roman" w:hAnsi="Times New Roman"/>
          <w:b/>
          <w:sz w:val="24"/>
          <w:szCs w:val="24"/>
          <w:lang w:val="sr-Cyrl-CS"/>
        </w:rPr>
        <w:t>6. разред</w:t>
      </w:r>
      <w:r w:rsidRPr="00030F40">
        <w:rPr>
          <w:rFonts w:ascii="Times New Roman" w:hAnsi="Times New Roman"/>
          <w:sz w:val="24"/>
          <w:szCs w:val="24"/>
          <w:lang w:val="sr-Cyrl-CS"/>
        </w:rPr>
        <w:t xml:space="preserve"> (именице у генитиву с предлозима </w:t>
      </w:r>
      <w:r w:rsidRPr="00030F40">
        <w:rPr>
          <w:rFonts w:ascii="Times New Roman" w:hAnsi="Times New Roman"/>
          <w:i/>
          <w:sz w:val="24"/>
          <w:szCs w:val="24"/>
          <w:lang w:val="sr-Cyrl-CS"/>
        </w:rPr>
        <w:t>од</w:t>
      </w:r>
      <w:r w:rsidRPr="00030F40">
        <w:rPr>
          <w:rFonts w:ascii="Times New Roman" w:hAnsi="Times New Roman"/>
          <w:sz w:val="24"/>
          <w:szCs w:val="24"/>
          <w:lang w:val="sr-Cyrl-CS"/>
        </w:rPr>
        <w:t xml:space="preserve"> и </w:t>
      </w:r>
      <w:r w:rsidRPr="00030F40">
        <w:rPr>
          <w:rFonts w:ascii="Times New Roman" w:hAnsi="Times New Roman"/>
          <w:i/>
          <w:sz w:val="24"/>
          <w:szCs w:val="24"/>
          <w:lang w:val="sr-Cyrl-CS"/>
        </w:rPr>
        <w:t>до</w:t>
      </w:r>
      <w:r w:rsidRPr="00030F40">
        <w:rPr>
          <w:rFonts w:ascii="Times New Roman" w:hAnsi="Times New Roman"/>
          <w:sz w:val="24"/>
          <w:szCs w:val="24"/>
          <w:lang w:val="sr-Cyrl-CS"/>
        </w:rPr>
        <w:t xml:space="preserve"> у функцији одредби за место и време; прилози </w:t>
      </w:r>
      <w:r w:rsidRPr="00030F40">
        <w:rPr>
          <w:rFonts w:ascii="Times New Roman" w:hAnsi="Times New Roman"/>
          <w:i/>
          <w:sz w:val="24"/>
          <w:szCs w:val="24"/>
          <w:lang w:val="sr-Cyrl-CS"/>
        </w:rPr>
        <w:t>рано</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касно</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увек</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никад</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понекад</w:t>
      </w:r>
      <w:r w:rsidRPr="00030F40">
        <w:rPr>
          <w:rFonts w:ascii="Times New Roman" w:hAnsi="Times New Roman"/>
          <w:i/>
          <w:color w:val="00B050"/>
          <w:sz w:val="24"/>
          <w:szCs w:val="24"/>
          <w:lang w:val="sr-Cyrl-CS"/>
        </w:rPr>
        <w:t xml:space="preserve">, </w:t>
      </w:r>
      <w:r w:rsidRPr="00030F40">
        <w:rPr>
          <w:rFonts w:ascii="Times New Roman" w:hAnsi="Times New Roman"/>
          <w:i/>
          <w:sz w:val="24"/>
          <w:szCs w:val="24"/>
          <w:lang w:val="sr-Cyrl-CS"/>
        </w:rPr>
        <w:t>често</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ретко</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цео</w:t>
      </w:r>
      <w:r w:rsidRPr="00030F40">
        <w:rPr>
          <w:rFonts w:ascii="Times New Roman" w:hAnsi="Times New Roman"/>
          <w:sz w:val="24"/>
          <w:szCs w:val="24"/>
          <w:lang w:val="sr-Cyrl-CS"/>
        </w:rPr>
        <w:t xml:space="preserve"> (дан), </w:t>
      </w:r>
      <w:r w:rsidRPr="00030F40">
        <w:rPr>
          <w:rFonts w:ascii="Times New Roman" w:hAnsi="Times New Roman"/>
          <w:i/>
          <w:sz w:val="24"/>
          <w:szCs w:val="24"/>
          <w:lang w:val="sr-Cyrl-CS"/>
        </w:rPr>
        <w:t>дуго</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зими</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лети</w:t>
      </w:r>
      <w:r w:rsidRPr="00030F40">
        <w:rPr>
          <w:rFonts w:ascii="Times New Roman" w:hAnsi="Times New Roman"/>
          <w:sz w:val="24"/>
          <w:szCs w:val="24"/>
          <w:lang w:val="sr-Cyrl-CS"/>
        </w:rPr>
        <w:t xml:space="preserve">; </w:t>
      </w:r>
      <w:r w:rsidRPr="00030F40">
        <w:rPr>
          <w:rFonts w:ascii="Times New Roman" w:hAnsi="Times New Roman"/>
          <w:sz w:val="24"/>
          <w:szCs w:val="24"/>
          <w:lang w:val="ru-RU"/>
        </w:rPr>
        <w:t>конгруенција атрибута и именице у номинативу и акузативу;</w:t>
      </w:r>
      <w:r w:rsidRPr="00030F40">
        <w:rPr>
          <w:rFonts w:ascii="Times New Roman" w:hAnsi="Times New Roman"/>
          <w:sz w:val="24"/>
          <w:szCs w:val="24"/>
          <w:lang w:val="sr-Cyrl-CS"/>
        </w:rPr>
        <w:t xml:space="preserve"> именица у инструменталу са значењем средства и друштва; компаратив и суперлатив придева и прилога; п</w:t>
      </w:r>
      <w:r w:rsidRPr="00030F40">
        <w:rPr>
          <w:rFonts w:ascii="Times New Roman" w:hAnsi="Times New Roman"/>
          <w:sz w:val="24"/>
          <w:szCs w:val="24"/>
        </w:rPr>
        <w:t>рисвојни придеви на -</w:t>
      </w:r>
      <w:r w:rsidRPr="00030F40">
        <w:rPr>
          <w:rFonts w:ascii="Times New Roman" w:hAnsi="Times New Roman"/>
          <w:i/>
          <w:sz w:val="24"/>
          <w:szCs w:val="24"/>
        </w:rPr>
        <w:t>ов</w:t>
      </w:r>
      <w:r w:rsidRPr="00030F40">
        <w:rPr>
          <w:rFonts w:ascii="Times New Roman" w:hAnsi="Times New Roman"/>
          <w:sz w:val="24"/>
          <w:szCs w:val="24"/>
        </w:rPr>
        <w:t>/</w:t>
      </w:r>
      <w:r w:rsidRPr="00030F40">
        <w:rPr>
          <w:rFonts w:ascii="Times New Roman" w:hAnsi="Times New Roman"/>
          <w:i/>
          <w:sz w:val="24"/>
          <w:szCs w:val="24"/>
        </w:rPr>
        <w:t>ев</w:t>
      </w:r>
      <w:r w:rsidRPr="00030F40">
        <w:rPr>
          <w:rFonts w:ascii="Times New Roman" w:hAnsi="Times New Roman"/>
          <w:sz w:val="24"/>
          <w:szCs w:val="24"/>
        </w:rPr>
        <w:t>, -</w:t>
      </w:r>
      <w:r w:rsidRPr="00030F40">
        <w:rPr>
          <w:rFonts w:ascii="Times New Roman" w:hAnsi="Times New Roman"/>
          <w:i/>
          <w:sz w:val="24"/>
          <w:szCs w:val="24"/>
        </w:rPr>
        <w:t>ин</w:t>
      </w:r>
      <w:r w:rsidRPr="00030F40">
        <w:rPr>
          <w:rFonts w:ascii="Times New Roman" w:hAnsi="Times New Roman"/>
          <w:sz w:val="24"/>
          <w:szCs w:val="24"/>
        </w:rPr>
        <w:t xml:space="preserve"> (у номинативу)</w:t>
      </w:r>
      <w:r w:rsidRPr="00030F40">
        <w:rPr>
          <w:rFonts w:ascii="Times New Roman" w:hAnsi="Times New Roman"/>
          <w:sz w:val="24"/>
          <w:szCs w:val="24"/>
          <w:lang w:val="sr-Cyrl-CS"/>
        </w:rPr>
        <w:t>; н</w:t>
      </w:r>
      <w:r w:rsidRPr="00030F40">
        <w:rPr>
          <w:rFonts w:ascii="Times New Roman" w:hAnsi="Times New Roman"/>
          <w:sz w:val="24"/>
          <w:szCs w:val="24"/>
        </w:rPr>
        <w:t>азиви земаља и регија изведени суфиксима: -</w:t>
      </w:r>
      <w:r w:rsidRPr="00030F40">
        <w:rPr>
          <w:rFonts w:ascii="Times New Roman" w:hAnsi="Times New Roman"/>
          <w:i/>
          <w:sz w:val="24"/>
          <w:szCs w:val="24"/>
        </w:rPr>
        <w:t>ија</w:t>
      </w:r>
      <w:r w:rsidRPr="00030F40">
        <w:rPr>
          <w:rFonts w:ascii="Times New Roman" w:hAnsi="Times New Roman"/>
          <w:sz w:val="24"/>
          <w:szCs w:val="24"/>
        </w:rPr>
        <w:t xml:space="preserve">, </w:t>
      </w:r>
      <w:r w:rsidRPr="00030F40">
        <w:rPr>
          <w:rFonts w:ascii="Times New Roman" w:hAnsi="Times New Roman"/>
          <w:sz w:val="24"/>
          <w:szCs w:val="24"/>
        </w:rPr>
        <w:br/>
        <w:t>-</w:t>
      </w:r>
      <w:r w:rsidRPr="00030F40">
        <w:rPr>
          <w:rFonts w:ascii="Times New Roman" w:hAnsi="Times New Roman"/>
          <w:i/>
          <w:sz w:val="24"/>
          <w:szCs w:val="24"/>
        </w:rPr>
        <w:t>ска</w:t>
      </w:r>
      <w:r w:rsidRPr="00030F40">
        <w:rPr>
          <w:rFonts w:ascii="Times New Roman" w:hAnsi="Times New Roman"/>
          <w:sz w:val="24"/>
          <w:szCs w:val="24"/>
          <w:lang w:val="sr-Cyrl-CS"/>
        </w:rPr>
        <w:t xml:space="preserve">): </w:t>
      </w:r>
      <w:r w:rsidRPr="00030F40">
        <w:rPr>
          <w:rFonts w:ascii="Times New Roman" w:hAnsi="Times New Roman"/>
          <w:i/>
          <w:sz w:val="24"/>
          <w:szCs w:val="24"/>
          <w:lang w:val="sr-Cyrl-CS"/>
        </w:rPr>
        <w:t xml:space="preserve">Имам дванаест година и идем у шести разред. Волим модерну музику. Свирам гитару од четвртог разреда. </w:t>
      </w:r>
      <w:r>
        <w:rPr>
          <w:rFonts w:ascii="Times New Roman" w:hAnsi="Times New Roman"/>
          <w:i/>
          <w:sz w:val="24"/>
          <w:szCs w:val="24"/>
          <w:lang w:val="sr-Cyrl-CS"/>
        </w:rPr>
        <w:t xml:space="preserve">У јуну ћу ићи на такмичење у Италију. </w:t>
      </w:r>
      <w:r w:rsidRPr="00030F40">
        <w:rPr>
          <w:rFonts w:ascii="Times New Roman" w:hAnsi="Times New Roman"/>
          <w:i/>
          <w:sz w:val="24"/>
          <w:szCs w:val="24"/>
          <w:lang w:val="sr-Cyrl-CS"/>
        </w:rPr>
        <w:t>Имам добре другове и другарице. С њима идем у школу аутобусом јер је школа далеко. Увек се добро забављамо. Лети често идемо на базен бициклима. Мој најбољи друг се зове Марко. Он је нижи од мене и бољи је ученик јер више учи. Маркова сестра се зове Мирјана.</w:t>
      </w:r>
      <w:r w:rsidRPr="002B53BA">
        <w:rPr>
          <w:rFonts w:ascii="Times New Roman" w:hAnsi="Times New Roman"/>
          <w:i/>
          <w:sz w:val="24"/>
          <w:szCs w:val="24"/>
          <w:highlight w:val="yellow"/>
          <w:lang w:val="sr-Cyrl-CS"/>
        </w:rPr>
        <w:t xml:space="preserve"> </w:t>
      </w:r>
    </w:p>
    <w:p w:rsidR="00E82FE5" w:rsidRPr="002B53BA" w:rsidRDefault="00E82FE5" w:rsidP="00E82FE5">
      <w:pPr>
        <w:pStyle w:val="ListParagraph"/>
        <w:ind w:left="0"/>
        <w:jc w:val="both"/>
        <w:rPr>
          <w:rFonts w:ascii="Times New Roman" w:hAnsi="Times New Roman"/>
          <w:i/>
          <w:sz w:val="24"/>
          <w:szCs w:val="24"/>
          <w:highlight w:val="yellow"/>
          <w:lang w:val="sr-Cyrl-CS"/>
        </w:rPr>
      </w:pPr>
    </w:p>
    <w:p w:rsidR="00E82FE5" w:rsidRPr="0063495D" w:rsidRDefault="00E82FE5" w:rsidP="00E82FE5">
      <w:pPr>
        <w:pStyle w:val="ListParagraph"/>
        <w:ind w:left="0"/>
        <w:jc w:val="both"/>
        <w:rPr>
          <w:rFonts w:ascii="Times New Roman" w:hAnsi="Times New Roman"/>
          <w:sz w:val="24"/>
          <w:szCs w:val="24"/>
          <w:lang w:val="sr-Cyrl-CS"/>
        </w:rPr>
      </w:pPr>
      <w:r w:rsidRPr="0063495D">
        <w:rPr>
          <w:rFonts w:ascii="Times New Roman" w:hAnsi="Times New Roman"/>
          <w:b/>
          <w:sz w:val="24"/>
          <w:szCs w:val="24"/>
          <w:lang w:val="sr-Cyrl-CS"/>
        </w:rPr>
        <w:t>7. разред</w:t>
      </w:r>
      <w:r w:rsidRPr="0063495D">
        <w:rPr>
          <w:rFonts w:ascii="Times New Roman" w:hAnsi="Times New Roman"/>
          <w:sz w:val="24"/>
          <w:szCs w:val="24"/>
          <w:lang w:val="sr-Cyrl-CS"/>
        </w:rPr>
        <w:t xml:space="preserve"> (именице у генитиву с предлозима </w:t>
      </w:r>
      <w:r w:rsidRPr="0063495D">
        <w:rPr>
          <w:rFonts w:ascii="Times New Roman" w:hAnsi="Times New Roman"/>
          <w:i/>
          <w:sz w:val="24"/>
          <w:szCs w:val="24"/>
          <w:lang w:val="sr-Cyrl-CS"/>
        </w:rPr>
        <w:t>са</w:t>
      </w:r>
      <w:r w:rsidRPr="0063495D">
        <w:rPr>
          <w:rFonts w:ascii="Times New Roman" w:hAnsi="Times New Roman"/>
          <w:sz w:val="24"/>
          <w:szCs w:val="24"/>
          <w:lang w:val="sr-Cyrl-CS"/>
        </w:rPr>
        <w:t xml:space="preserve">, </w:t>
      </w:r>
      <w:r w:rsidRPr="0063495D">
        <w:rPr>
          <w:rFonts w:ascii="Times New Roman" w:hAnsi="Times New Roman"/>
          <w:i/>
          <w:sz w:val="24"/>
          <w:szCs w:val="24"/>
          <w:lang w:val="sr-Cyrl-CS"/>
        </w:rPr>
        <w:t>из</w:t>
      </w:r>
      <w:r w:rsidRPr="0063495D">
        <w:rPr>
          <w:rFonts w:ascii="Times New Roman" w:hAnsi="Times New Roman"/>
          <w:sz w:val="24"/>
          <w:szCs w:val="24"/>
          <w:lang w:val="sr-Cyrl-CS"/>
        </w:rPr>
        <w:t xml:space="preserve">, </w:t>
      </w:r>
      <w:r w:rsidRPr="0063495D">
        <w:rPr>
          <w:rFonts w:ascii="Times New Roman" w:hAnsi="Times New Roman"/>
          <w:i/>
          <w:sz w:val="24"/>
          <w:szCs w:val="24"/>
          <w:lang w:val="sr-Cyrl-CS"/>
        </w:rPr>
        <w:t>око</w:t>
      </w:r>
      <w:r w:rsidRPr="0063495D">
        <w:rPr>
          <w:rFonts w:ascii="Times New Roman" w:hAnsi="Times New Roman"/>
          <w:sz w:val="24"/>
          <w:szCs w:val="24"/>
          <w:lang w:val="sr-Cyrl-CS"/>
        </w:rPr>
        <w:t xml:space="preserve">, </w:t>
      </w:r>
      <w:r w:rsidRPr="0063495D">
        <w:rPr>
          <w:rFonts w:ascii="Times New Roman" w:hAnsi="Times New Roman"/>
          <w:i/>
          <w:sz w:val="24"/>
          <w:szCs w:val="24"/>
          <w:lang w:val="sr-Cyrl-CS"/>
        </w:rPr>
        <w:t>између</w:t>
      </w:r>
      <w:r w:rsidRPr="0063495D">
        <w:rPr>
          <w:rFonts w:ascii="Times New Roman" w:hAnsi="Times New Roman"/>
          <w:sz w:val="24"/>
          <w:szCs w:val="24"/>
          <w:lang w:val="sr-Cyrl-CS"/>
        </w:rPr>
        <w:t xml:space="preserve"> у функцији одредбе за место; именице у генитиву с предлозима </w:t>
      </w:r>
      <w:r w:rsidRPr="0063495D">
        <w:rPr>
          <w:rFonts w:ascii="Times New Roman" w:hAnsi="Times New Roman"/>
          <w:i/>
          <w:sz w:val="24"/>
          <w:szCs w:val="24"/>
          <w:lang w:val="sr-Cyrl-CS"/>
        </w:rPr>
        <w:t xml:space="preserve">пре </w:t>
      </w:r>
      <w:r w:rsidRPr="0063495D">
        <w:rPr>
          <w:rFonts w:ascii="Times New Roman" w:hAnsi="Times New Roman"/>
          <w:sz w:val="24"/>
          <w:szCs w:val="24"/>
          <w:lang w:val="sr-Cyrl-CS"/>
        </w:rPr>
        <w:t>и</w:t>
      </w:r>
      <w:r w:rsidRPr="0063495D">
        <w:rPr>
          <w:rFonts w:ascii="Times New Roman" w:hAnsi="Times New Roman"/>
          <w:i/>
          <w:sz w:val="24"/>
          <w:szCs w:val="24"/>
          <w:lang w:val="sr-Cyrl-CS"/>
        </w:rPr>
        <w:t xml:space="preserve"> после</w:t>
      </w:r>
      <w:r w:rsidRPr="0063495D">
        <w:rPr>
          <w:rFonts w:ascii="Times New Roman" w:hAnsi="Times New Roman"/>
          <w:sz w:val="24"/>
          <w:szCs w:val="24"/>
          <w:lang w:val="sr-Cyrl-CS"/>
        </w:rPr>
        <w:t xml:space="preserve"> у функцији одредбе за време; локатив у функцији неправог објекта уз глаголе говорења и мишљења; именичке, бројне и прилошке синтагме са значењем количине; </w:t>
      </w:r>
      <w:r w:rsidRPr="0063495D">
        <w:rPr>
          <w:rFonts w:ascii="Times New Roman" w:hAnsi="Times New Roman"/>
          <w:sz w:val="24"/>
          <w:szCs w:val="24"/>
          <w:lang w:val="ru-RU"/>
        </w:rPr>
        <w:t>конгруенција атрибута и именице у дативу, инструменталу и локативу;</w:t>
      </w:r>
      <w:r w:rsidRPr="0063495D">
        <w:rPr>
          <w:rFonts w:ascii="Times New Roman" w:hAnsi="Times New Roman"/>
          <w:sz w:val="24"/>
          <w:szCs w:val="24"/>
          <w:lang w:val="sr-Cyrl-CS"/>
        </w:rPr>
        <w:t xml:space="preserve"> н</w:t>
      </w:r>
      <w:r w:rsidRPr="0063495D">
        <w:rPr>
          <w:rFonts w:ascii="Times New Roman" w:hAnsi="Times New Roman"/>
          <w:sz w:val="24"/>
          <w:szCs w:val="24"/>
        </w:rPr>
        <w:t>ајфреквентније збирне именице са суфиксом -</w:t>
      </w:r>
      <w:r w:rsidRPr="0063495D">
        <w:rPr>
          <w:rFonts w:ascii="Times New Roman" w:hAnsi="Times New Roman"/>
          <w:i/>
          <w:sz w:val="24"/>
          <w:szCs w:val="24"/>
        </w:rPr>
        <w:t>је</w:t>
      </w:r>
      <w:r w:rsidRPr="0063495D">
        <w:rPr>
          <w:rFonts w:ascii="Times New Roman" w:hAnsi="Times New Roman"/>
          <w:sz w:val="24"/>
          <w:szCs w:val="24"/>
        </w:rPr>
        <w:t>;</w:t>
      </w:r>
      <w:r w:rsidRPr="0063495D">
        <w:rPr>
          <w:rFonts w:ascii="Times New Roman" w:hAnsi="Times New Roman"/>
          <w:sz w:val="24"/>
          <w:szCs w:val="24"/>
          <w:lang w:val="sr-Cyrl-CS"/>
        </w:rPr>
        <w:t xml:space="preserve"> т</w:t>
      </w:r>
      <w:r w:rsidRPr="0063495D">
        <w:rPr>
          <w:rFonts w:ascii="Times New Roman" w:hAnsi="Times New Roman"/>
          <w:sz w:val="24"/>
          <w:szCs w:val="24"/>
        </w:rPr>
        <w:t xml:space="preserve">ворба именица за означавање места (простора и просторија) на којем се врши радња: </w:t>
      </w:r>
      <w:r w:rsidRPr="0063495D">
        <w:rPr>
          <w:rFonts w:ascii="Times New Roman" w:hAnsi="Times New Roman"/>
          <w:sz w:val="24"/>
          <w:szCs w:val="24"/>
        </w:rPr>
        <w:br/>
        <w:t>-</w:t>
      </w:r>
      <w:r w:rsidRPr="0063495D">
        <w:rPr>
          <w:rFonts w:ascii="Times New Roman" w:hAnsi="Times New Roman"/>
          <w:i/>
          <w:sz w:val="24"/>
          <w:szCs w:val="24"/>
        </w:rPr>
        <w:t>иште</w:t>
      </w:r>
      <w:r w:rsidRPr="0063495D">
        <w:rPr>
          <w:rFonts w:ascii="Times New Roman" w:hAnsi="Times New Roman"/>
          <w:sz w:val="24"/>
          <w:szCs w:val="24"/>
        </w:rPr>
        <w:t>/-</w:t>
      </w:r>
      <w:r w:rsidRPr="0063495D">
        <w:rPr>
          <w:rFonts w:ascii="Times New Roman" w:hAnsi="Times New Roman"/>
          <w:i/>
          <w:sz w:val="24"/>
          <w:szCs w:val="24"/>
        </w:rPr>
        <w:t>лиште</w:t>
      </w:r>
      <w:r w:rsidRPr="0063495D">
        <w:rPr>
          <w:rFonts w:ascii="Times New Roman" w:hAnsi="Times New Roman"/>
          <w:sz w:val="24"/>
          <w:szCs w:val="24"/>
        </w:rPr>
        <w:t>, -</w:t>
      </w:r>
      <w:r w:rsidRPr="0063495D">
        <w:rPr>
          <w:rFonts w:ascii="Times New Roman" w:hAnsi="Times New Roman"/>
          <w:i/>
          <w:sz w:val="24"/>
          <w:szCs w:val="24"/>
        </w:rPr>
        <w:t>оница</w:t>
      </w:r>
      <w:r w:rsidRPr="0063495D">
        <w:rPr>
          <w:rFonts w:ascii="Times New Roman" w:hAnsi="Times New Roman"/>
          <w:sz w:val="24"/>
          <w:szCs w:val="24"/>
          <w:lang w:val="sr-Cyrl-CS"/>
        </w:rPr>
        <w:t>); творба именица са значењем етника (примери из окружења):</w:t>
      </w:r>
      <w:r w:rsidRPr="0063495D">
        <w:rPr>
          <w:rFonts w:ascii="Times New Roman" w:hAnsi="Times New Roman"/>
          <w:sz w:val="24"/>
          <w:szCs w:val="24"/>
        </w:rPr>
        <w:t xml:space="preserve"> </w:t>
      </w:r>
      <w:r w:rsidRPr="0063495D">
        <w:rPr>
          <w:rFonts w:ascii="Times New Roman" w:hAnsi="Times New Roman"/>
          <w:i/>
          <w:sz w:val="24"/>
          <w:szCs w:val="24"/>
          <w:lang w:val="sr-Cyrl-CS"/>
        </w:rPr>
        <w:t xml:space="preserve">Моја породица живи у кући. Око куће имамо цвеће. </w:t>
      </w:r>
      <w:r>
        <w:rPr>
          <w:rFonts w:ascii="Times New Roman" w:hAnsi="Times New Roman"/>
          <w:i/>
          <w:sz w:val="24"/>
          <w:szCs w:val="24"/>
          <w:lang w:val="sr-Cyrl-CS"/>
        </w:rPr>
        <w:t xml:space="preserve">Наш сусед је Мађар. </w:t>
      </w:r>
      <w:r w:rsidRPr="0063495D">
        <w:rPr>
          <w:rFonts w:ascii="Times New Roman" w:hAnsi="Times New Roman"/>
          <w:i/>
          <w:sz w:val="24"/>
          <w:szCs w:val="24"/>
          <w:lang w:val="sr-Cyrl-CS"/>
        </w:rPr>
        <w:t xml:space="preserve">Између наше и </w:t>
      </w:r>
      <w:r>
        <w:rPr>
          <w:rFonts w:ascii="Times New Roman" w:hAnsi="Times New Roman"/>
          <w:i/>
          <w:sz w:val="24"/>
          <w:szCs w:val="24"/>
          <w:lang w:val="sr-Cyrl-CS"/>
        </w:rPr>
        <w:t>његове</w:t>
      </w:r>
      <w:r w:rsidRPr="0063495D">
        <w:rPr>
          <w:rFonts w:ascii="Times New Roman" w:hAnsi="Times New Roman"/>
          <w:i/>
          <w:sz w:val="24"/>
          <w:szCs w:val="24"/>
          <w:lang w:val="sr-Cyrl-CS"/>
        </w:rPr>
        <w:t xml:space="preserve"> куће налази се мало игралиште. С друговима често идем тамо после школе. Понекад купимо флашу сока и неколико кесица семенки, седимо на дрвеним клупама и разговарамо о новим филмовима, строгим наставницима, музици и разним другим стварима. Прошле недеље смо помагали нашем старом суседу да поправи љуљашке и клацкалице. Тако ће и млађој деци бити лепше.</w:t>
      </w:r>
      <w:r w:rsidRPr="0063495D">
        <w:rPr>
          <w:rFonts w:ascii="Times New Roman" w:hAnsi="Times New Roman"/>
          <w:sz w:val="24"/>
          <w:szCs w:val="24"/>
          <w:lang w:val="sr-Cyrl-CS"/>
        </w:rPr>
        <w:t xml:space="preserve"> </w:t>
      </w:r>
    </w:p>
    <w:p w:rsidR="00E82FE5" w:rsidRPr="002B53BA" w:rsidRDefault="00E82FE5" w:rsidP="00E82FE5">
      <w:pPr>
        <w:pStyle w:val="ListParagraph"/>
        <w:ind w:left="0"/>
        <w:jc w:val="both"/>
        <w:rPr>
          <w:rFonts w:ascii="Times New Roman" w:hAnsi="Times New Roman"/>
          <w:sz w:val="24"/>
          <w:szCs w:val="24"/>
          <w:highlight w:val="yellow"/>
          <w:lang w:val="sr-Cyrl-CS"/>
        </w:rPr>
      </w:pPr>
    </w:p>
    <w:p w:rsidR="00E82FE5" w:rsidRDefault="00E82FE5" w:rsidP="00E82FE5">
      <w:pPr>
        <w:pStyle w:val="ListParagraph"/>
        <w:ind w:left="0"/>
        <w:jc w:val="both"/>
        <w:rPr>
          <w:rFonts w:ascii="Times New Roman" w:hAnsi="Times New Roman"/>
          <w:sz w:val="24"/>
          <w:szCs w:val="24"/>
          <w:lang w:val="sr-Cyrl-CS"/>
        </w:rPr>
      </w:pPr>
      <w:r w:rsidRPr="006F16D6">
        <w:rPr>
          <w:rFonts w:ascii="Times New Roman" w:hAnsi="Times New Roman"/>
          <w:b/>
          <w:sz w:val="24"/>
          <w:szCs w:val="24"/>
          <w:lang w:val="sr-Cyrl-CS"/>
        </w:rPr>
        <w:t>8. разред</w:t>
      </w:r>
      <w:r w:rsidRPr="006F16D6">
        <w:rPr>
          <w:rFonts w:ascii="Times New Roman" w:hAnsi="Times New Roman"/>
          <w:sz w:val="24"/>
          <w:szCs w:val="24"/>
          <w:lang w:val="sr-Cyrl-CS"/>
        </w:rPr>
        <w:t xml:space="preserve"> (зависне реченице: временска (с везником </w:t>
      </w:r>
      <w:r w:rsidRPr="006F16D6">
        <w:rPr>
          <w:rFonts w:ascii="Times New Roman" w:hAnsi="Times New Roman"/>
          <w:i/>
          <w:sz w:val="24"/>
          <w:szCs w:val="24"/>
          <w:lang w:val="sr-Cyrl-CS"/>
        </w:rPr>
        <w:t>кад</w:t>
      </w:r>
      <w:r w:rsidRPr="006F16D6">
        <w:rPr>
          <w:rFonts w:ascii="Times New Roman" w:hAnsi="Times New Roman"/>
          <w:sz w:val="24"/>
          <w:szCs w:val="24"/>
          <w:lang w:val="sr-Cyrl-CS"/>
        </w:rPr>
        <w:t xml:space="preserve">), намерна (с предикатом у презенту), изрична (с везником </w:t>
      </w:r>
      <w:r w:rsidRPr="006F16D6">
        <w:rPr>
          <w:rFonts w:ascii="Times New Roman" w:hAnsi="Times New Roman"/>
          <w:i/>
          <w:sz w:val="24"/>
          <w:szCs w:val="24"/>
          <w:lang w:val="sr-Cyrl-CS"/>
        </w:rPr>
        <w:t>да</w:t>
      </w:r>
      <w:r w:rsidRPr="006F16D6">
        <w:rPr>
          <w:rFonts w:ascii="Times New Roman" w:hAnsi="Times New Roman"/>
          <w:sz w:val="24"/>
          <w:szCs w:val="24"/>
          <w:lang w:val="sr-Cyrl-CS"/>
        </w:rPr>
        <w:t xml:space="preserve">) и односна (са заменицом </w:t>
      </w:r>
      <w:r w:rsidRPr="006F16D6">
        <w:rPr>
          <w:rFonts w:ascii="Times New Roman" w:hAnsi="Times New Roman"/>
          <w:i/>
          <w:sz w:val="24"/>
          <w:szCs w:val="24"/>
          <w:lang w:val="sr-Cyrl-CS"/>
        </w:rPr>
        <w:t>који</w:t>
      </w:r>
      <w:r w:rsidRPr="006F16D6">
        <w:rPr>
          <w:rFonts w:ascii="Times New Roman" w:hAnsi="Times New Roman"/>
          <w:sz w:val="24"/>
          <w:szCs w:val="24"/>
          <w:lang w:val="sr-Cyrl-CS"/>
        </w:rPr>
        <w:t xml:space="preserve"> у функцији субјекта); т</w:t>
      </w:r>
      <w:r w:rsidRPr="006F16D6">
        <w:rPr>
          <w:rFonts w:ascii="Times New Roman" w:hAnsi="Times New Roman"/>
          <w:sz w:val="24"/>
          <w:szCs w:val="24"/>
        </w:rPr>
        <w:t>ворба придева суфиксима -</w:t>
      </w:r>
      <w:r w:rsidRPr="006F16D6">
        <w:rPr>
          <w:rFonts w:ascii="Times New Roman" w:hAnsi="Times New Roman"/>
          <w:i/>
          <w:sz w:val="24"/>
          <w:szCs w:val="24"/>
        </w:rPr>
        <w:t xml:space="preserve">ски </w:t>
      </w:r>
      <w:r w:rsidRPr="006F16D6">
        <w:rPr>
          <w:rFonts w:ascii="Times New Roman" w:hAnsi="Times New Roman"/>
          <w:sz w:val="24"/>
          <w:szCs w:val="24"/>
        </w:rPr>
        <w:t>и -(</w:t>
      </w:r>
      <w:r w:rsidRPr="006F16D6">
        <w:rPr>
          <w:rFonts w:ascii="Times New Roman" w:hAnsi="Times New Roman"/>
          <w:i/>
          <w:sz w:val="24"/>
          <w:szCs w:val="24"/>
        </w:rPr>
        <w:t>и</w:t>
      </w:r>
      <w:r w:rsidRPr="006F16D6">
        <w:rPr>
          <w:rFonts w:ascii="Times New Roman" w:hAnsi="Times New Roman"/>
          <w:sz w:val="24"/>
          <w:szCs w:val="24"/>
        </w:rPr>
        <w:t>)</w:t>
      </w:r>
      <w:r w:rsidRPr="006F16D6">
        <w:rPr>
          <w:rFonts w:ascii="Times New Roman" w:hAnsi="Times New Roman"/>
          <w:i/>
          <w:sz w:val="24"/>
          <w:szCs w:val="24"/>
        </w:rPr>
        <w:t>ји</w:t>
      </w:r>
      <w:r w:rsidRPr="006F16D6">
        <w:rPr>
          <w:rFonts w:ascii="Times New Roman" w:hAnsi="Times New Roman"/>
          <w:sz w:val="24"/>
          <w:szCs w:val="24"/>
          <w:lang w:val="sr-Cyrl-CS"/>
        </w:rPr>
        <w:t xml:space="preserve">): </w:t>
      </w:r>
      <w:r w:rsidRPr="006F16D6">
        <w:rPr>
          <w:rFonts w:ascii="Times New Roman" w:hAnsi="Times New Roman"/>
          <w:i/>
          <w:sz w:val="24"/>
          <w:szCs w:val="24"/>
          <w:lang w:val="sr-Cyrl-CS"/>
        </w:rPr>
        <w:t>Јуче сам имала много домаћих задатака. Кад сам их завршила, укључила сам телевизор. После пола сата у собу је ушао мој брат и променио канал. Хтео је да гледа утакмицу. Рекла сам му да ја желим да гледам омиљену серију која почиње за пет минута. Он је рекао да је утакмица веома важна, јер играју српска и мађарска репрезентација. Нисмо хтели да се свађамо. Договорили смо се да он иде у дневну собу и тамо гледа утакмицу.</w:t>
      </w:r>
    </w:p>
    <w:p w:rsidR="00E82FE5" w:rsidRDefault="00E82FE5" w:rsidP="00E82FE5">
      <w:pPr>
        <w:spacing w:line="240" w:lineRule="auto"/>
        <w:rPr>
          <w:lang w:val="sr-Cyrl-CS"/>
        </w:rPr>
      </w:pPr>
    </w:p>
    <w:p w:rsidR="00062C6D" w:rsidRPr="000F0B2F" w:rsidRDefault="00062C6D" w:rsidP="00E82FE5">
      <w:pPr>
        <w:spacing w:line="240" w:lineRule="auto"/>
        <w:rPr>
          <w:lang w:val="sr-Cyrl-CS"/>
        </w:rPr>
      </w:pPr>
    </w:p>
    <w:p w:rsidR="00E82FE5" w:rsidRPr="00155B05" w:rsidRDefault="00E82FE5" w:rsidP="00E82FE5">
      <w:pPr>
        <w:spacing w:line="240" w:lineRule="auto"/>
        <w:ind w:firstLine="720"/>
        <w:jc w:val="center"/>
        <w:rPr>
          <w:lang w:val="sr-Cyrl-CS"/>
        </w:rPr>
      </w:pPr>
      <w:r w:rsidRPr="00155B05">
        <w:rPr>
          <w:rFonts w:ascii="Times New Roman" w:eastAsia="Times New Roman" w:hAnsi="Times New Roman" w:cs="Times New Roman"/>
          <w:sz w:val="24"/>
          <w:szCs w:val="24"/>
          <w:lang w:val="sr-Cyrl-CS"/>
        </w:rPr>
        <w:lastRenderedPageBreak/>
        <w:t>КЊИЖЕВНОСТ</w:t>
      </w:r>
    </w:p>
    <w:p w:rsidR="00E82FE5" w:rsidRPr="00155B05" w:rsidRDefault="00E82FE5" w:rsidP="00E82FE5">
      <w:pPr>
        <w:spacing w:line="240" w:lineRule="auto"/>
        <w:ind w:firstLine="720"/>
        <w:rPr>
          <w:lang w:val="sr-Cyrl-CS"/>
        </w:rPr>
      </w:pPr>
    </w:p>
    <w:p w:rsidR="00E82FE5" w:rsidRPr="00301127" w:rsidRDefault="00E82FE5" w:rsidP="00E82FE5">
      <w:pPr>
        <w:spacing w:line="240" w:lineRule="auto"/>
        <w:ind w:firstLine="720"/>
        <w:jc w:val="both"/>
        <w:rPr>
          <w:lang w:val="ru-RU"/>
        </w:rPr>
      </w:pPr>
      <w:r w:rsidRPr="00155B05">
        <w:rPr>
          <w:rFonts w:ascii="Times New Roman" w:eastAsia="Times New Roman" w:hAnsi="Times New Roman" w:cs="Times New Roman"/>
          <w:b/>
          <w:sz w:val="24"/>
          <w:szCs w:val="24"/>
          <w:lang w:val="sr-Cyrl-CS"/>
        </w:rPr>
        <w:t>Програм А</w:t>
      </w:r>
      <w:r w:rsidRPr="00155B05">
        <w:rPr>
          <w:rFonts w:ascii="Times New Roman" w:eastAsia="Times New Roman" w:hAnsi="Times New Roman" w:cs="Times New Roman"/>
          <w:sz w:val="24"/>
          <w:szCs w:val="24"/>
          <w:lang w:val="sr-Cyrl-CS"/>
        </w:rPr>
        <w:t xml:space="preserve"> предмета </w:t>
      </w:r>
      <w:r w:rsidRPr="00155B05">
        <w:rPr>
          <w:rFonts w:ascii="Times New Roman" w:eastAsia="Times New Roman" w:hAnsi="Times New Roman" w:cs="Times New Roman"/>
          <w:i/>
          <w:sz w:val="24"/>
          <w:szCs w:val="24"/>
          <w:lang w:val="sr-Cyrl-CS"/>
        </w:rPr>
        <w:t>српски као нематерњи језик</w:t>
      </w:r>
      <w:r w:rsidRPr="00155B05">
        <w:rPr>
          <w:rFonts w:ascii="Times New Roman" w:eastAsia="Times New Roman" w:hAnsi="Times New Roman" w:cs="Times New Roman"/>
          <w:sz w:val="24"/>
          <w:szCs w:val="24"/>
          <w:lang w:val="sr-Cyrl-CS"/>
        </w:rPr>
        <w:t xml:space="preserve"> намењен </w:t>
      </w:r>
      <w:r w:rsidRPr="000F0B74">
        <w:rPr>
          <w:rFonts w:ascii="Times New Roman" w:eastAsia="Times New Roman" w:hAnsi="Times New Roman" w:cs="Times New Roman"/>
          <w:sz w:val="24"/>
          <w:szCs w:val="24"/>
          <w:lang w:val="sr-Cyrl-CS"/>
        </w:rPr>
        <w:t xml:space="preserve">је </w:t>
      </w:r>
      <w:r w:rsidRPr="00155B05">
        <w:rPr>
          <w:rFonts w:ascii="Times New Roman" w:eastAsia="Times New Roman" w:hAnsi="Times New Roman" w:cs="Times New Roman"/>
          <w:sz w:val="24"/>
          <w:szCs w:val="24"/>
          <w:lang w:val="sr-Cyrl-CS"/>
        </w:rPr>
        <w:t xml:space="preserve">хомогеној средини, ученицима који веома ретко имају контаката са говорницима чији је матерњи језик српски. </w:t>
      </w:r>
      <w:r w:rsidRPr="00301127">
        <w:rPr>
          <w:rFonts w:ascii="Times New Roman" w:eastAsia="Times New Roman" w:hAnsi="Times New Roman" w:cs="Times New Roman"/>
          <w:sz w:val="24"/>
          <w:szCs w:val="24"/>
          <w:lang w:val="ru-RU"/>
        </w:rPr>
        <w:t xml:space="preserve">Познавање језика је на основном (елементарном) нивоу, комуникација на српском језику се тешко остварује, граматички модели су неувежбани пошто </w:t>
      </w:r>
      <w:r>
        <w:rPr>
          <w:rFonts w:ascii="Times New Roman" w:eastAsia="Times New Roman" w:hAnsi="Times New Roman" w:cs="Times New Roman"/>
          <w:sz w:val="24"/>
          <w:szCs w:val="24"/>
          <w:lang w:val="ru-RU"/>
        </w:rPr>
        <w:t xml:space="preserve">ученици </w:t>
      </w:r>
      <w:r w:rsidRPr="00301127">
        <w:rPr>
          <w:rFonts w:ascii="Times New Roman" w:eastAsia="Times New Roman" w:hAnsi="Times New Roman" w:cs="Times New Roman"/>
          <w:sz w:val="24"/>
          <w:szCs w:val="24"/>
          <w:lang w:val="ru-RU"/>
        </w:rPr>
        <w:t xml:space="preserve">немају прилике да користе српски језик, њихов речник не садржи велики број речи, речи веома лако из активног фонда прелазе у пасивни и буду заборављене, лексика се усваја спорије него код ученика хетерогене средине, интерференцијске грешке се често појављују у толиком обиму да </w:t>
      </w:r>
      <w:r>
        <w:rPr>
          <w:rFonts w:ascii="Times New Roman" w:eastAsia="Times New Roman" w:hAnsi="Times New Roman" w:cs="Times New Roman"/>
          <w:sz w:val="24"/>
          <w:szCs w:val="24"/>
          <w:lang w:val="ru-RU"/>
        </w:rPr>
        <w:t>ометају</w:t>
      </w:r>
      <w:r w:rsidRPr="00301127">
        <w:rPr>
          <w:rFonts w:ascii="Times New Roman" w:eastAsia="Times New Roman" w:hAnsi="Times New Roman" w:cs="Times New Roman"/>
          <w:sz w:val="24"/>
          <w:szCs w:val="24"/>
          <w:lang w:val="ru-RU"/>
        </w:rPr>
        <w:t xml:space="preserve"> разумевање реченице; из ових разлога би акценат требало да буде на лексици и језичким обрасцима (моделима) који ће им обезбедити темељ за једноставну комуникацију на српском језику.</w:t>
      </w:r>
    </w:p>
    <w:p w:rsidR="00E82FE5" w:rsidRPr="000F0B74" w:rsidRDefault="00E82FE5" w:rsidP="00E82FE5">
      <w:pPr>
        <w:spacing w:line="240" w:lineRule="auto"/>
        <w:ind w:firstLine="720"/>
        <w:jc w:val="both"/>
        <w:rPr>
          <w:rFonts w:ascii="Times New Roman" w:eastAsia="Times New Roman" w:hAnsi="Times New Roman" w:cs="Times New Roman"/>
          <w:sz w:val="24"/>
          <w:szCs w:val="24"/>
          <w:lang w:val="ru-RU"/>
        </w:rPr>
      </w:pPr>
      <w:r w:rsidRPr="000F0B74">
        <w:rPr>
          <w:rFonts w:ascii="Times New Roman" w:eastAsia="Times New Roman" w:hAnsi="Times New Roman" w:cs="Times New Roman"/>
          <w:sz w:val="24"/>
          <w:szCs w:val="24"/>
          <w:lang w:val="ru-RU"/>
        </w:rPr>
        <w:t xml:space="preserve">У сваком разреду ученицима је понуђено више текстова од броја који је обавезујући. </w:t>
      </w:r>
      <w:r w:rsidRPr="00301127">
        <w:rPr>
          <w:rFonts w:ascii="Times New Roman" w:eastAsia="Times New Roman" w:hAnsi="Times New Roman" w:cs="Times New Roman"/>
          <w:sz w:val="24"/>
          <w:szCs w:val="24"/>
          <w:lang w:val="ru-RU"/>
        </w:rPr>
        <w:t xml:space="preserve">Основни критеријум за избор текстова је ниво познавања језика. Поред </w:t>
      </w:r>
      <w:r w:rsidRPr="000F0B74">
        <w:rPr>
          <w:rFonts w:ascii="Times New Roman" w:eastAsia="Times New Roman" w:hAnsi="Times New Roman" w:cs="Times New Roman"/>
          <w:sz w:val="24"/>
          <w:szCs w:val="24"/>
          <w:lang w:val="ru-RU"/>
        </w:rPr>
        <w:t xml:space="preserve">одабраних </w:t>
      </w:r>
      <w:r>
        <w:rPr>
          <w:rFonts w:ascii="Times New Roman" w:eastAsia="Times New Roman" w:hAnsi="Times New Roman" w:cs="Times New Roman"/>
          <w:sz w:val="24"/>
          <w:szCs w:val="24"/>
          <w:lang w:val="ru-RU"/>
        </w:rPr>
        <w:t>текстова,</w:t>
      </w:r>
      <w:r w:rsidRPr="00301127">
        <w:rPr>
          <w:rFonts w:ascii="Times New Roman" w:eastAsia="Times New Roman" w:hAnsi="Times New Roman" w:cs="Times New Roman"/>
          <w:sz w:val="24"/>
          <w:szCs w:val="24"/>
          <w:lang w:val="ru-RU"/>
        </w:rPr>
        <w:t xml:space="preserve"> обра</w:t>
      </w:r>
      <w:r w:rsidRPr="000F0B74">
        <w:rPr>
          <w:rFonts w:ascii="Times New Roman" w:eastAsia="Times New Roman" w:hAnsi="Times New Roman" w:cs="Times New Roman"/>
          <w:sz w:val="24"/>
          <w:szCs w:val="24"/>
          <w:lang w:val="ru-RU"/>
        </w:rPr>
        <w:t>ђују се</w:t>
      </w:r>
      <w:r w:rsidRPr="00301127">
        <w:rPr>
          <w:rFonts w:ascii="Times New Roman" w:eastAsia="Times New Roman" w:hAnsi="Times New Roman" w:cs="Times New Roman"/>
          <w:sz w:val="24"/>
          <w:szCs w:val="24"/>
          <w:lang w:val="ru-RU"/>
        </w:rPr>
        <w:t xml:space="preserve"> </w:t>
      </w:r>
      <w:r w:rsidRPr="000F0B74">
        <w:rPr>
          <w:rFonts w:ascii="Times New Roman" w:eastAsia="Times New Roman" w:hAnsi="Times New Roman" w:cs="Times New Roman"/>
          <w:sz w:val="24"/>
          <w:szCs w:val="24"/>
          <w:lang w:val="ru-RU"/>
        </w:rPr>
        <w:t xml:space="preserve">и текстови </w:t>
      </w:r>
      <w:r w:rsidRPr="00301127">
        <w:rPr>
          <w:rFonts w:ascii="Times New Roman" w:eastAsia="Times New Roman" w:hAnsi="Times New Roman" w:cs="Times New Roman"/>
          <w:sz w:val="24"/>
          <w:szCs w:val="24"/>
          <w:lang w:val="ru-RU"/>
        </w:rPr>
        <w:t>по слободном избору</w:t>
      </w:r>
      <w:r>
        <w:rPr>
          <w:rFonts w:ascii="Times New Roman" w:eastAsia="Times New Roman" w:hAnsi="Times New Roman" w:cs="Times New Roman"/>
          <w:sz w:val="24"/>
          <w:szCs w:val="24"/>
          <w:lang w:val="ru-RU"/>
        </w:rPr>
        <w:t>,</w:t>
      </w:r>
      <w:r w:rsidRPr="000F0B74">
        <w:rPr>
          <w:rFonts w:ascii="Times New Roman" w:eastAsia="Times New Roman" w:hAnsi="Times New Roman" w:cs="Times New Roman"/>
          <w:sz w:val="24"/>
          <w:szCs w:val="24"/>
          <w:lang w:val="ru-RU"/>
        </w:rPr>
        <w:t xml:space="preserve"> при чему се води рачуна </w:t>
      </w:r>
      <w:r w:rsidRPr="00301127">
        <w:rPr>
          <w:rFonts w:ascii="Times New Roman" w:eastAsia="Times New Roman" w:hAnsi="Times New Roman" w:cs="Times New Roman"/>
          <w:sz w:val="24"/>
          <w:szCs w:val="24"/>
          <w:lang w:val="ru-RU"/>
        </w:rPr>
        <w:t>о нивоу познавања језика и интер</w:t>
      </w:r>
      <w:r w:rsidRPr="000F0B74">
        <w:rPr>
          <w:rFonts w:ascii="Times New Roman" w:eastAsia="Times New Roman" w:hAnsi="Times New Roman" w:cs="Times New Roman"/>
          <w:sz w:val="24"/>
          <w:szCs w:val="24"/>
          <w:lang w:val="ru-RU"/>
        </w:rPr>
        <w:t>е</w:t>
      </w:r>
      <w:r w:rsidRPr="00301127">
        <w:rPr>
          <w:rFonts w:ascii="Times New Roman" w:eastAsia="Times New Roman" w:hAnsi="Times New Roman" w:cs="Times New Roman"/>
          <w:sz w:val="24"/>
          <w:szCs w:val="24"/>
          <w:lang w:val="ru-RU"/>
        </w:rPr>
        <w:t xml:space="preserve">совањима ученика. </w:t>
      </w:r>
      <w:r w:rsidRPr="000F0B74">
        <w:rPr>
          <w:rFonts w:ascii="Times New Roman" w:eastAsia="Times New Roman" w:hAnsi="Times New Roman" w:cs="Times New Roman"/>
          <w:sz w:val="24"/>
          <w:szCs w:val="24"/>
          <w:lang w:val="ru-RU"/>
        </w:rPr>
        <w:t xml:space="preserve">Уз оригиналне књижевне текстове планирана је и обрада конструисаних текстова који </w:t>
      </w:r>
      <w:r w:rsidRPr="00301127">
        <w:rPr>
          <w:rFonts w:ascii="Times New Roman" w:eastAsia="Times New Roman" w:hAnsi="Times New Roman" w:cs="Times New Roman"/>
          <w:sz w:val="24"/>
          <w:szCs w:val="24"/>
          <w:lang w:val="ru-RU"/>
        </w:rPr>
        <w:t xml:space="preserve">треба да буду у функцији обогаћивања лексике неопходне за свакодневну комуникацију на основном нивоу. </w:t>
      </w:r>
      <w:r w:rsidRPr="000F0B74">
        <w:rPr>
          <w:rFonts w:ascii="Times New Roman" w:eastAsia="Times New Roman" w:hAnsi="Times New Roman" w:cs="Times New Roman"/>
          <w:sz w:val="24"/>
          <w:szCs w:val="24"/>
          <w:lang w:val="ru-RU"/>
        </w:rPr>
        <w:t xml:space="preserve">Предлаже се да наставник планира најмање три часа за обраду једног текста кроз теме. Песме које се певају не захтевају обавезно обраду, граматичка и лексичка објашњења језичких појава. </w:t>
      </w:r>
    </w:p>
    <w:p w:rsidR="00E82FE5" w:rsidRPr="00301127" w:rsidRDefault="00E82FE5" w:rsidP="00E82FE5">
      <w:pPr>
        <w:spacing w:line="240" w:lineRule="auto"/>
        <w:ind w:firstLine="709"/>
        <w:jc w:val="both"/>
        <w:rPr>
          <w:lang w:val="ru-RU"/>
        </w:rPr>
      </w:pPr>
      <w:r w:rsidRPr="00301127">
        <w:rPr>
          <w:rFonts w:ascii="Times New Roman" w:eastAsia="Times New Roman" w:hAnsi="Times New Roman" w:cs="Times New Roman"/>
          <w:sz w:val="24"/>
          <w:szCs w:val="24"/>
          <w:lang w:val="ru-RU"/>
        </w:rPr>
        <w:t xml:space="preserve">Област наставног програма </w:t>
      </w:r>
      <w:r w:rsidRPr="00011926">
        <w:rPr>
          <w:rFonts w:ascii="Times New Roman" w:eastAsia="Times New Roman" w:hAnsi="Times New Roman" w:cs="Times New Roman"/>
          <w:sz w:val="24"/>
          <w:szCs w:val="24"/>
          <w:lang w:val="ru-RU"/>
        </w:rPr>
        <w:t>Књижевност</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доприноси</w:t>
      </w:r>
      <w:r w:rsidRPr="00301127">
        <w:rPr>
          <w:rFonts w:ascii="Times New Roman" w:eastAsia="Times New Roman" w:hAnsi="Times New Roman" w:cs="Times New Roman"/>
          <w:sz w:val="24"/>
          <w:szCs w:val="24"/>
          <w:lang w:val="ru-RU"/>
        </w:rPr>
        <w:t xml:space="preserve"> постизањ</w:t>
      </w:r>
      <w:r>
        <w:rPr>
          <w:rFonts w:ascii="Times New Roman" w:eastAsia="Times New Roman" w:hAnsi="Times New Roman" w:cs="Times New Roman"/>
          <w:sz w:val="24"/>
          <w:szCs w:val="24"/>
          <w:lang w:val="ru-RU"/>
        </w:rPr>
        <w:t>у</w:t>
      </w:r>
      <w:r w:rsidRPr="00301127">
        <w:rPr>
          <w:rFonts w:ascii="Times New Roman" w:eastAsia="Times New Roman" w:hAnsi="Times New Roman" w:cs="Times New Roman"/>
          <w:sz w:val="24"/>
          <w:szCs w:val="24"/>
          <w:lang w:val="ru-RU"/>
        </w:rPr>
        <w:t xml:space="preserve"> комуникативне функције језика. Основна функција књижевноуметничких текстова, односно адаптација, </w:t>
      </w:r>
      <w:r>
        <w:rPr>
          <w:rFonts w:ascii="Times New Roman" w:eastAsia="Times New Roman" w:hAnsi="Times New Roman" w:cs="Times New Roman"/>
          <w:sz w:val="24"/>
          <w:szCs w:val="24"/>
          <w:lang w:val="ru-RU"/>
        </w:rPr>
        <w:t>поред</w:t>
      </w:r>
      <w:r w:rsidRPr="00301127">
        <w:rPr>
          <w:rFonts w:ascii="Times New Roman" w:eastAsia="Times New Roman" w:hAnsi="Times New Roman" w:cs="Times New Roman"/>
          <w:sz w:val="24"/>
          <w:szCs w:val="24"/>
          <w:lang w:val="ru-RU"/>
        </w:rPr>
        <w:t xml:space="preserve"> оспособљавањ</w:t>
      </w:r>
      <w:r>
        <w:rPr>
          <w:rFonts w:ascii="Times New Roman" w:eastAsia="Times New Roman" w:hAnsi="Times New Roman" w:cs="Times New Roman"/>
          <w:sz w:val="24"/>
          <w:szCs w:val="24"/>
          <w:lang w:val="ru-RU"/>
        </w:rPr>
        <w:t>а</w:t>
      </w:r>
      <w:r w:rsidRPr="00301127">
        <w:rPr>
          <w:rFonts w:ascii="Times New Roman" w:eastAsia="Times New Roman" w:hAnsi="Times New Roman" w:cs="Times New Roman"/>
          <w:sz w:val="24"/>
          <w:szCs w:val="24"/>
          <w:lang w:val="ru-RU"/>
        </w:rPr>
        <w:t xml:space="preserve"> ученика за комуникативну употребу језика, </w:t>
      </w:r>
      <w:r>
        <w:rPr>
          <w:rFonts w:ascii="Times New Roman" w:eastAsia="Times New Roman" w:hAnsi="Times New Roman" w:cs="Times New Roman"/>
          <w:sz w:val="24"/>
          <w:szCs w:val="24"/>
          <w:lang w:val="ru-RU"/>
        </w:rPr>
        <w:t>јесте и упознавање ученика са културом, историјом и традицијом српског народа, као и с књижевним делима значајним за српску књижевност</w:t>
      </w:r>
      <w:r w:rsidRPr="00301127">
        <w:rPr>
          <w:rFonts w:ascii="Times New Roman" w:eastAsia="Times New Roman" w:hAnsi="Times New Roman" w:cs="Times New Roman"/>
          <w:sz w:val="24"/>
          <w:szCs w:val="24"/>
          <w:lang w:val="ru-RU"/>
        </w:rPr>
        <w:t xml:space="preserve">. </w:t>
      </w: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Функције адап</w:t>
      </w:r>
      <w:r w:rsidRPr="000F0B74">
        <w:rPr>
          <w:rFonts w:ascii="Times New Roman" w:eastAsia="Times New Roman" w:hAnsi="Times New Roman" w:cs="Times New Roman"/>
          <w:sz w:val="24"/>
          <w:szCs w:val="24"/>
          <w:lang w:val="ru-RU"/>
        </w:rPr>
        <w:t>т</w:t>
      </w:r>
      <w:r w:rsidRPr="00301127">
        <w:rPr>
          <w:rFonts w:ascii="Times New Roman" w:eastAsia="Times New Roman" w:hAnsi="Times New Roman" w:cs="Times New Roman"/>
          <w:sz w:val="24"/>
          <w:szCs w:val="24"/>
          <w:lang w:val="ru-RU"/>
        </w:rPr>
        <w:t xml:space="preserve">ираног књижевног текста у А програму: </w:t>
      </w:r>
    </w:p>
    <w:p w:rsidR="00E82FE5" w:rsidRPr="00301127" w:rsidRDefault="00E82FE5" w:rsidP="00E82FE5">
      <w:pPr>
        <w:numPr>
          <w:ilvl w:val="0"/>
          <w:numId w:val="2"/>
        </w:numPr>
        <w:spacing w:line="240" w:lineRule="auto"/>
        <w:ind w:left="0" w:firstLine="113"/>
        <w:contextualSpacing/>
        <w:jc w:val="both"/>
        <w:rPr>
          <w:lang w:val="ru-RU"/>
        </w:rPr>
      </w:pPr>
      <w:r w:rsidRPr="00301127">
        <w:rPr>
          <w:rFonts w:ascii="Times New Roman" w:eastAsia="Times New Roman" w:hAnsi="Times New Roman" w:cs="Times New Roman"/>
          <w:sz w:val="24"/>
          <w:szCs w:val="24"/>
          <w:lang w:val="ru-RU"/>
        </w:rPr>
        <w:t>усвајање лексике одређеног тематског круга потребне за свакодневну комуникацију</w:t>
      </w:r>
      <w:r>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w:t>
      </w:r>
    </w:p>
    <w:p w:rsidR="00E82FE5" w:rsidRPr="00301127" w:rsidRDefault="00E82FE5" w:rsidP="00E82FE5">
      <w:pPr>
        <w:numPr>
          <w:ilvl w:val="0"/>
          <w:numId w:val="2"/>
        </w:numPr>
        <w:spacing w:line="240" w:lineRule="auto"/>
        <w:ind w:left="0" w:firstLine="113"/>
        <w:contextualSpacing/>
        <w:jc w:val="both"/>
        <w:rPr>
          <w:lang w:val="ru-RU"/>
        </w:rPr>
      </w:pPr>
      <w:r w:rsidRPr="00301127">
        <w:rPr>
          <w:rFonts w:ascii="Times New Roman" w:eastAsia="Times New Roman" w:hAnsi="Times New Roman" w:cs="Times New Roman"/>
          <w:sz w:val="24"/>
          <w:szCs w:val="24"/>
          <w:lang w:val="ru-RU"/>
        </w:rPr>
        <w:t>читање, односно слушање текста у функцији увежбавања разум</w:t>
      </w:r>
      <w:r>
        <w:rPr>
          <w:rFonts w:ascii="Times New Roman" w:eastAsia="Times New Roman" w:hAnsi="Times New Roman" w:cs="Times New Roman"/>
          <w:sz w:val="24"/>
          <w:szCs w:val="24"/>
          <w:lang w:val="ru-RU"/>
        </w:rPr>
        <w:t>евања писаног и говорног језика –</w:t>
      </w:r>
      <w:r w:rsidRPr="00301127">
        <w:rPr>
          <w:rFonts w:ascii="Times New Roman" w:eastAsia="Times New Roman" w:hAnsi="Times New Roman" w:cs="Times New Roman"/>
          <w:sz w:val="24"/>
          <w:szCs w:val="24"/>
          <w:lang w:val="ru-RU"/>
        </w:rPr>
        <w:t xml:space="preserve"> увежбава се читање у себи и читање са разумевањем</w:t>
      </w:r>
      <w:r>
        <w:rPr>
          <w:rFonts w:ascii="Times New Roman" w:eastAsia="Times New Roman" w:hAnsi="Times New Roman" w:cs="Times New Roman"/>
          <w:sz w:val="24"/>
          <w:szCs w:val="24"/>
          <w:lang w:val="ru-RU"/>
        </w:rPr>
        <w:t>;</w:t>
      </w:r>
    </w:p>
    <w:p w:rsidR="00E82FE5" w:rsidRPr="00301127" w:rsidRDefault="00E82FE5" w:rsidP="00E82FE5">
      <w:pPr>
        <w:numPr>
          <w:ilvl w:val="0"/>
          <w:numId w:val="2"/>
        </w:numPr>
        <w:spacing w:line="240" w:lineRule="auto"/>
        <w:ind w:left="0" w:firstLine="113"/>
        <w:contextualSpacing/>
        <w:jc w:val="both"/>
        <w:rPr>
          <w:lang w:val="ru-RU"/>
        </w:rPr>
      </w:pPr>
      <w:r w:rsidRPr="00301127">
        <w:rPr>
          <w:rFonts w:ascii="Times New Roman" w:eastAsia="Times New Roman" w:hAnsi="Times New Roman" w:cs="Times New Roman"/>
          <w:sz w:val="24"/>
          <w:szCs w:val="24"/>
          <w:lang w:val="ru-RU"/>
        </w:rPr>
        <w:t>задаци у вези са текстом развијају умење разумевања текста, увежбава се вештина писања, састављање и писање реченица које садрже познату лексику уз увежбавање основних језичких образаца, као и развијање способности састављања реченица говорног језика (приликом писаних и говорних вежби толеришу се интерференцијске грешке које не ометају разумевање реченице)</w:t>
      </w:r>
      <w:r>
        <w:rPr>
          <w:rFonts w:ascii="Times New Roman" w:eastAsia="Times New Roman" w:hAnsi="Times New Roman" w:cs="Times New Roman"/>
          <w:sz w:val="24"/>
          <w:szCs w:val="24"/>
          <w:lang w:val="ru-RU"/>
        </w:rPr>
        <w:t>;</w:t>
      </w:r>
    </w:p>
    <w:p w:rsidR="00E82FE5" w:rsidRPr="00301127" w:rsidRDefault="00E82FE5" w:rsidP="00E82FE5">
      <w:pPr>
        <w:numPr>
          <w:ilvl w:val="0"/>
          <w:numId w:val="2"/>
        </w:numPr>
        <w:spacing w:line="240" w:lineRule="auto"/>
        <w:ind w:left="0" w:firstLine="113"/>
        <w:contextualSpacing/>
        <w:jc w:val="both"/>
        <w:rPr>
          <w:lang w:val="ru-RU"/>
        </w:rPr>
      </w:pPr>
      <w:r w:rsidRPr="00301127">
        <w:rPr>
          <w:rFonts w:ascii="Times New Roman" w:eastAsia="Times New Roman" w:hAnsi="Times New Roman" w:cs="Times New Roman"/>
          <w:sz w:val="24"/>
          <w:szCs w:val="24"/>
          <w:lang w:val="ru-RU"/>
        </w:rPr>
        <w:t>одговори на питања (усмено и писмено) помажу ученику да развије механизме састављања реченица на српском језику, односно излагање на српском језику уз видно прис</w:t>
      </w:r>
      <w:r>
        <w:rPr>
          <w:rFonts w:ascii="Times New Roman" w:eastAsia="Times New Roman" w:hAnsi="Times New Roman" w:cs="Times New Roman"/>
          <w:sz w:val="24"/>
          <w:szCs w:val="24"/>
          <w:lang w:val="ru-RU"/>
        </w:rPr>
        <w:t>уство интерференцијских грешака –</w:t>
      </w:r>
      <w:r w:rsidRPr="00301127">
        <w:rPr>
          <w:rFonts w:ascii="Times New Roman" w:eastAsia="Times New Roman" w:hAnsi="Times New Roman" w:cs="Times New Roman"/>
          <w:sz w:val="24"/>
          <w:szCs w:val="24"/>
          <w:lang w:val="ru-RU"/>
        </w:rPr>
        <w:t xml:space="preserve"> упутно је да наставник врши корекције указујући на правилне облике</w:t>
      </w:r>
      <w:r>
        <w:rPr>
          <w:rFonts w:ascii="Times New Roman" w:eastAsia="Times New Roman" w:hAnsi="Times New Roman" w:cs="Times New Roman"/>
          <w:sz w:val="24"/>
          <w:szCs w:val="24"/>
          <w:lang w:val="ru-RU"/>
        </w:rPr>
        <w:t>;</w:t>
      </w:r>
    </w:p>
    <w:p w:rsidR="00E82FE5" w:rsidRPr="00301127" w:rsidRDefault="00E82FE5" w:rsidP="00E82FE5">
      <w:pPr>
        <w:numPr>
          <w:ilvl w:val="0"/>
          <w:numId w:val="2"/>
        </w:numPr>
        <w:spacing w:line="240" w:lineRule="auto"/>
        <w:ind w:left="0" w:firstLine="113"/>
        <w:contextualSpacing/>
        <w:jc w:val="both"/>
        <w:rPr>
          <w:lang w:val="ru-RU"/>
        </w:rPr>
      </w:pPr>
      <w:r w:rsidRPr="00301127">
        <w:rPr>
          <w:rFonts w:ascii="Times New Roman" w:eastAsia="Times New Roman" w:hAnsi="Times New Roman" w:cs="Times New Roman"/>
          <w:sz w:val="24"/>
          <w:szCs w:val="24"/>
          <w:lang w:val="ru-RU"/>
        </w:rPr>
        <w:t>репродукција текста или препричавање развијају способност употребе језика</w:t>
      </w:r>
      <w:r w:rsidRPr="000F0B74">
        <w:rPr>
          <w:rFonts w:ascii="Times New Roman" w:eastAsia="Times New Roman" w:hAnsi="Times New Roman" w:cs="Times New Roman"/>
          <w:sz w:val="24"/>
          <w:szCs w:val="24"/>
          <w:lang w:val="ru-RU"/>
        </w:rPr>
        <w:t xml:space="preserve"> –</w:t>
      </w:r>
      <w:r w:rsidRPr="00301127">
        <w:rPr>
          <w:rFonts w:ascii="Times New Roman" w:eastAsia="Times New Roman" w:hAnsi="Times New Roman" w:cs="Times New Roman"/>
          <w:sz w:val="24"/>
          <w:szCs w:val="24"/>
          <w:lang w:val="ru-RU"/>
        </w:rPr>
        <w:t xml:space="preserve"> ученик треба да се изрази користећи више реченица, да формира и развија говорне способности.</w:t>
      </w:r>
    </w:p>
    <w:p w:rsidR="00E82FE5" w:rsidRPr="00301127" w:rsidRDefault="00E82FE5" w:rsidP="00E82FE5">
      <w:pPr>
        <w:spacing w:line="240" w:lineRule="auto"/>
        <w:ind w:firstLine="720"/>
        <w:jc w:val="both"/>
        <w:rPr>
          <w:lang w:val="ru-RU"/>
        </w:rPr>
      </w:pPr>
      <w:r>
        <w:rPr>
          <w:rFonts w:ascii="Times New Roman" w:eastAsia="Times New Roman" w:hAnsi="Times New Roman" w:cs="Times New Roman"/>
          <w:sz w:val="24"/>
          <w:szCs w:val="24"/>
          <w:lang w:val="ru-RU"/>
        </w:rPr>
        <w:t>Књижевноуметнички, адаптирани и конструисани текстови погодни су за тумачење, при чему се узимају у обзир узраст и предзнања ученика. Текстови су уједно и полазна основа за</w:t>
      </w:r>
      <w:r w:rsidRPr="00301127">
        <w:rPr>
          <w:rFonts w:ascii="Times New Roman" w:eastAsia="Times New Roman" w:hAnsi="Times New Roman" w:cs="Times New Roman"/>
          <w:sz w:val="24"/>
          <w:szCs w:val="24"/>
          <w:lang w:val="ru-RU"/>
        </w:rPr>
        <w:t xml:space="preserve"> увежбавање</w:t>
      </w:r>
      <w:r w:rsidRPr="00DE5EFD">
        <w:rPr>
          <w:rFonts w:ascii="Times New Roman" w:eastAsia="Times New Roman" w:hAnsi="Times New Roman" w:cs="Times New Roman"/>
          <w:sz w:val="24"/>
          <w:szCs w:val="24"/>
          <w:lang w:val="ru-RU"/>
        </w:rPr>
        <w:t xml:space="preserve"> </w:t>
      </w:r>
      <w:r w:rsidRPr="00301127">
        <w:rPr>
          <w:rFonts w:ascii="Times New Roman" w:eastAsia="Times New Roman" w:hAnsi="Times New Roman" w:cs="Times New Roman"/>
          <w:sz w:val="24"/>
          <w:szCs w:val="24"/>
          <w:lang w:val="ru-RU"/>
        </w:rPr>
        <w:t xml:space="preserve">нових речи и израза, језичких </w:t>
      </w:r>
      <w:r>
        <w:rPr>
          <w:rFonts w:ascii="Times New Roman" w:eastAsia="Times New Roman" w:hAnsi="Times New Roman" w:cs="Times New Roman"/>
          <w:sz w:val="24"/>
          <w:szCs w:val="24"/>
          <w:lang w:val="ru-RU"/>
        </w:rPr>
        <w:t>модела</w:t>
      </w:r>
      <w:r w:rsidRPr="00301127">
        <w:rPr>
          <w:rFonts w:ascii="Times New Roman" w:eastAsia="Times New Roman" w:hAnsi="Times New Roman" w:cs="Times New Roman"/>
          <w:sz w:val="24"/>
          <w:szCs w:val="24"/>
          <w:lang w:val="ru-RU"/>
        </w:rPr>
        <w:t>, читања, писања, говора</w:t>
      </w:r>
      <w:r>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стога три часа намењена једном тексту представљају истовремено </w:t>
      </w:r>
      <w:r>
        <w:rPr>
          <w:rFonts w:ascii="Times New Roman" w:eastAsia="Times New Roman" w:hAnsi="Times New Roman" w:cs="Times New Roman"/>
          <w:sz w:val="24"/>
          <w:szCs w:val="24"/>
          <w:lang w:val="ru-RU"/>
        </w:rPr>
        <w:t>и обраду и</w:t>
      </w:r>
      <w:r w:rsidRPr="00301127">
        <w:rPr>
          <w:rFonts w:ascii="Times New Roman" w:eastAsia="Times New Roman" w:hAnsi="Times New Roman" w:cs="Times New Roman"/>
          <w:sz w:val="24"/>
          <w:szCs w:val="24"/>
          <w:lang w:val="ru-RU"/>
        </w:rPr>
        <w:t xml:space="preserve"> увежбавање </w:t>
      </w:r>
      <w:r>
        <w:rPr>
          <w:rFonts w:ascii="Times New Roman" w:eastAsia="Times New Roman" w:hAnsi="Times New Roman" w:cs="Times New Roman"/>
          <w:sz w:val="24"/>
          <w:szCs w:val="24"/>
          <w:lang w:val="ru-RU"/>
        </w:rPr>
        <w:t>градива</w:t>
      </w:r>
      <w:r w:rsidRPr="00301127">
        <w:rPr>
          <w:rFonts w:ascii="Times New Roman" w:eastAsia="Times New Roman" w:hAnsi="Times New Roman" w:cs="Times New Roman"/>
          <w:sz w:val="24"/>
          <w:szCs w:val="24"/>
          <w:lang w:val="ru-RU"/>
        </w:rPr>
        <w:t>.</w:t>
      </w: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lastRenderedPageBreak/>
        <w:t>Рад на тексту обухвата:</w:t>
      </w: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1. </w:t>
      </w:r>
      <w:r w:rsidRPr="00D80CA6">
        <w:rPr>
          <w:rFonts w:ascii="Times New Roman" w:eastAsia="Times New Roman" w:hAnsi="Times New Roman" w:cs="Times New Roman"/>
          <w:sz w:val="24"/>
          <w:szCs w:val="24"/>
          <w:lang w:val="ru-RU"/>
        </w:rPr>
        <w:t>Семан</w:t>
      </w:r>
      <w:r w:rsidRPr="000F0B74">
        <w:rPr>
          <w:rFonts w:ascii="Times New Roman" w:eastAsia="Times New Roman" w:hAnsi="Times New Roman" w:cs="Times New Roman"/>
          <w:sz w:val="24"/>
          <w:szCs w:val="24"/>
          <w:lang w:val="ru-RU"/>
        </w:rPr>
        <w:t>т</w:t>
      </w:r>
      <w:r w:rsidRPr="00D80CA6">
        <w:rPr>
          <w:rFonts w:ascii="Times New Roman" w:eastAsia="Times New Roman" w:hAnsi="Times New Roman" w:cs="Times New Roman"/>
          <w:sz w:val="24"/>
          <w:szCs w:val="24"/>
          <w:lang w:val="ru-RU"/>
        </w:rPr>
        <w:t>изацију непознатих речи</w:t>
      </w:r>
      <w:r w:rsidRPr="00301127">
        <w:rPr>
          <w:rFonts w:ascii="Times New Roman" w:eastAsia="Times New Roman" w:hAnsi="Times New Roman" w:cs="Times New Roman"/>
          <w:sz w:val="24"/>
          <w:szCs w:val="24"/>
          <w:lang w:val="ru-RU"/>
        </w:rPr>
        <w:t>: семантизација може да се изведе помоћу синонима</w:t>
      </w:r>
      <w:r>
        <w:rPr>
          <w:rFonts w:ascii="Times New Roman" w:eastAsia="Times New Roman" w:hAnsi="Times New Roman" w:cs="Times New Roman"/>
          <w:sz w:val="24"/>
          <w:szCs w:val="24"/>
          <w:lang w:val="ru-RU"/>
        </w:rPr>
        <w:t xml:space="preserve"> који су познати</w:t>
      </w:r>
      <w:r w:rsidRPr="00D80CA6">
        <w:rPr>
          <w:rFonts w:ascii="Times New Roman" w:eastAsia="Times New Roman" w:hAnsi="Times New Roman" w:cs="Times New Roman"/>
          <w:sz w:val="24"/>
          <w:szCs w:val="24"/>
          <w:lang w:val="ru-RU"/>
        </w:rPr>
        <w:t xml:space="preserve"> </w:t>
      </w:r>
      <w:r w:rsidRPr="00301127">
        <w:rPr>
          <w:rFonts w:ascii="Times New Roman" w:eastAsia="Times New Roman" w:hAnsi="Times New Roman" w:cs="Times New Roman"/>
          <w:sz w:val="24"/>
          <w:szCs w:val="24"/>
          <w:lang w:val="ru-RU"/>
        </w:rPr>
        <w:t>ученицима, визуелним приказивањем речи, постављањем речи у контрастне парове (</w:t>
      </w:r>
      <w:r w:rsidRPr="00D80CA6">
        <w:rPr>
          <w:rFonts w:ascii="Times New Roman" w:eastAsia="Times New Roman" w:hAnsi="Times New Roman" w:cs="Times New Roman"/>
          <w:i/>
          <w:sz w:val="24"/>
          <w:szCs w:val="24"/>
          <w:lang w:val="ru-RU"/>
        </w:rPr>
        <w:t>мали</w:t>
      </w:r>
      <w:r w:rsidRPr="000F0B74">
        <w:rPr>
          <w:rFonts w:ascii="Times New Roman" w:eastAsia="Times New Roman" w:hAnsi="Times New Roman" w:cs="Times New Roman"/>
          <w:sz w:val="24"/>
          <w:szCs w:val="24"/>
          <w:lang w:val="ru-RU"/>
        </w:rPr>
        <w:t>-</w:t>
      </w:r>
      <w:r w:rsidRPr="00D80CA6">
        <w:rPr>
          <w:rFonts w:ascii="Times New Roman" w:eastAsia="Times New Roman" w:hAnsi="Times New Roman" w:cs="Times New Roman"/>
          <w:i/>
          <w:sz w:val="24"/>
          <w:szCs w:val="24"/>
          <w:lang w:val="ru-RU"/>
        </w:rPr>
        <w:t>велики</w:t>
      </w:r>
      <w:r w:rsidRPr="00301127">
        <w:rPr>
          <w:rFonts w:ascii="Times New Roman" w:eastAsia="Times New Roman" w:hAnsi="Times New Roman" w:cs="Times New Roman"/>
          <w:sz w:val="24"/>
          <w:szCs w:val="24"/>
          <w:lang w:val="ru-RU"/>
        </w:rPr>
        <w:t>), описивањем речи једноставним реченицама</w:t>
      </w:r>
      <w:r>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Н</w:t>
      </w:r>
      <w:r w:rsidRPr="00301127">
        <w:rPr>
          <w:rFonts w:ascii="Times New Roman" w:eastAsia="Times New Roman" w:hAnsi="Times New Roman" w:cs="Times New Roman"/>
          <w:sz w:val="24"/>
          <w:szCs w:val="24"/>
          <w:lang w:val="ru-RU"/>
        </w:rPr>
        <w:t>аставник мора да води рачуна да реченица којом описује непознату реч садржи ученицима познате речи. Превод је оправдан само у случају када не постоје друга средства за објашњење значења речи. Препоручује се употреба речника на часу.</w:t>
      </w:r>
    </w:p>
    <w:p w:rsidR="00E82FE5" w:rsidRPr="000F0B74" w:rsidRDefault="00E82FE5" w:rsidP="00E82FE5">
      <w:pPr>
        <w:spacing w:line="240" w:lineRule="auto"/>
        <w:ind w:firstLine="720"/>
        <w:jc w:val="both"/>
        <w:rPr>
          <w:rFonts w:ascii="Times New Roman" w:eastAsia="Times New Roman" w:hAnsi="Times New Roman" w:cs="Times New Roman"/>
          <w:sz w:val="24"/>
          <w:szCs w:val="24"/>
          <w:lang w:val="ru-RU"/>
        </w:rPr>
      </w:pPr>
      <w:r w:rsidRPr="00301127">
        <w:rPr>
          <w:rFonts w:ascii="Times New Roman" w:eastAsia="Times New Roman" w:hAnsi="Times New Roman" w:cs="Times New Roman"/>
          <w:sz w:val="24"/>
          <w:szCs w:val="24"/>
          <w:lang w:val="ru-RU"/>
        </w:rPr>
        <w:t xml:space="preserve">2. </w:t>
      </w:r>
      <w:r>
        <w:rPr>
          <w:rFonts w:ascii="Times New Roman" w:eastAsia="Times New Roman" w:hAnsi="Times New Roman" w:cs="Times New Roman"/>
          <w:sz w:val="24"/>
          <w:szCs w:val="24"/>
          <w:lang w:val="ru-RU"/>
        </w:rPr>
        <w:t>Слушање</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или читање </w:t>
      </w:r>
      <w:r w:rsidRPr="00301127">
        <w:rPr>
          <w:rFonts w:ascii="Times New Roman" w:eastAsia="Times New Roman" w:hAnsi="Times New Roman" w:cs="Times New Roman"/>
          <w:sz w:val="24"/>
          <w:szCs w:val="24"/>
          <w:lang w:val="ru-RU"/>
        </w:rPr>
        <w:t xml:space="preserve">текста: саветује се да наставник </w:t>
      </w:r>
      <w:r>
        <w:rPr>
          <w:rFonts w:ascii="Times New Roman" w:eastAsia="Times New Roman" w:hAnsi="Times New Roman" w:cs="Times New Roman"/>
          <w:sz w:val="24"/>
          <w:szCs w:val="24"/>
          <w:lang w:val="ru-RU"/>
        </w:rPr>
        <w:t>први пут про</w:t>
      </w:r>
      <w:r w:rsidRPr="00301127">
        <w:rPr>
          <w:rFonts w:ascii="Times New Roman" w:eastAsia="Times New Roman" w:hAnsi="Times New Roman" w:cs="Times New Roman"/>
          <w:sz w:val="24"/>
          <w:szCs w:val="24"/>
          <w:lang w:val="ru-RU"/>
        </w:rPr>
        <w:t>чита текст</w:t>
      </w:r>
      <w:r>
        <w:rPr>
          <w:rFonts w:ascii="Times New Roman" w:eastAsia="Times New Roman" w:hAnsi="Times New Roman" w:cs="Times New Roman"/>
          <w:sz w:val="24"/>
          <w:szCs w:val="24"/>
          <w:lang w:val="ru-RU"/>
        </w:rPr>
        <w:t xml:space="preserve"> –</w:t>
      </w:r>
      <w:r w:rsidRPr="00301127">
        <w:rPr>
          <w:rFonts w:ascii="Times New Roman" w:eastAsia="Times New Roman" w:hAnsi="Times New Roman" w:cs="Times New Roman"/>
          <w:sz w:val="24"/>
          <w:szCs w:val="24"/>
          <w:lang w:val="ru-RU"/>
        </w:rPr>
        <w:t xml:space="preserve"> на овај начин ученици чују правилан изговор речи, пошто ученици хомогене средине ретко имају прилике да чују српски језик, наставниково гласно читање је од изузетне важности.</w:t>
      </w:r>
      <w:r w:rsidRPr="000F0B74">
        <w:rPr>
          <w:rFonts w:ascii="Times New Roman" w:eastAsia="Times New Roman" w:hAnsi="Times New Roman" w:cs="Times New Roman"/>
          <w:sz w:val="24"/>
          <w:szCs w:val="24"/>
          <w:lang w:val="ru-RU"/>
        </w:rPr>
        <w:t xml:space="preserve"> Препоручује се употреба аудио-визуелних средстава. Захтеви који се у програму тичу учења одломака из поезије и прозе напамет подстичу усвајање модела говорења, као и интонацију речи и реченица. </w:t>
      </w:r>
    </w:p>
    <w:p w:rsidR="00E82FE5" w:rsidRPr="000F0B74" w:rsidRDefault="00E82FE5" w:rsidP="00E82FE5">
      <w:pPr>
        <w:spacing w:line="240" w:lineRule="auto"/>
        <w:ind w:firstLine="720"/>
        <w:jc w:val="both"/>
        <w:rPr>
          <w:lang w:val="ru-RU"/>
        </w:rPr>
      </w:pPr>
      <w:r w:rsidRPr="000F0B74">
        <w:rPr>
          <w:rFonts w:ascii="Times New Roman" w:eastAsia="Times New Roman" w:hAnsi="Times New Roman" w:cs="Times New Roman"/>
          <w:sz w:val="24"/>
          <w:szCs w:val="24"/>
          <w:lang w:val="ru-RU"/>
        </w:rPr>
        <w:t xml:space="preserve">Драматизација текстова везује се и за јавни наступ, али и за разговор о књижевном делу пошто представља вид његове интерпретације. Саживљавањем са ликовима дела, ученици могу испољити осећања која препознају у понашању јунака и о којима закључују. </w:t>
      </w: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3. </w:t>
      </w:r>
      <w:r w:rsidRPr="00FC559D">
        <w:rPr>
          <w:rFonts w:ascii="Times New Roman" w:eastAsia="Times New Roman" w:hAnsi="Times New Roman" w:cs="Times New Roman"/>
          <w:sz w:val="24"/>
          <w:szCs w:val="24"/>
          <w:lang w:val="ru-RU"/>
        </w:rPr>
        <w:t>Контекстуализација нове лексике</w:t>
      </w:r>
      <w:r w:rsidRPr="00301127">
        <w:rPr>
          <w:rFonts w:ascii="Times New Roman" w:eastAsia="Times New Roman" w:hAnsi="Times New Roman" w:cs="Times New Roman"/>
          <w:sz w:val="24"/>
          <w:szCs w:val="24"/>
          <w:lang w:val="ru-RU"/>
        </w:rPr>
        <w:t xml:space="preserve">: неопходно је да ученици нове речи поставе у реченични контекст како би се лексика увежбавала паралелно са конструисањем реченица. </w:t>
      </w:r>
      <w:r w:rsidRPr="00457CF8">
        <w:rPr>
          <w:rFonts w:ascii="Times New Roman" w:eastAsia="Times New Roman" w:hAnsi="Times New Roman"/>
          <w:sz w:val="24"/>
          <w:szCs w:val="24"/>
          <w:lang w:val="ru-RU"/>
        </w:rPr>
        <w:t xml:space="preserve">Реченице треба да </w:t>
      </w:r>
      <w:r>
        <w:rPr>
          <w:rFonts w:ascii="Times New Roman" w:eastAsia="Times New Roman" w:hAnsi="Times New Roman"/>
          <w:sz w:val="24"/>
          <w:szCs w:val="24"/>
          <w:lang w:val="ru-RU"/>
        </w:rPr>
        <w:t>буду једноставне</w:t>
      </w:r>
      <w:r w:rsidRPr="00457CF8">
        <w:rPr>
          <w:rFonts w:ascii="Times New Roman" w:eastAsia="Times New Roman" w:hAnsi="Times New Roman"/>
          <w:sz w:val="24"/>
          <w:szCs w:val="24"/>
          <w:lang w:val="ru-RU"/>
        </w:rPr>
        <w:t xml:space="preserve"> да би се избегао велики број грешака које неминовно настају у сложени</w:t>
      </w:r>
      <w:r>
        <w:rPr>
          <w:rFonts w:ascii="Times New Roman" w:eastAsia="Times New Roman" w:hAnsi="Times New Roman"/>
          <w:sz w:val="24"/>
          <w:szCs w:val="24"/>
          <w:lang w:val="ru-RU"/>
        </w:rPr>
        <w:t>ји</w:t>
      </w:r>
      <w:r w:rsidRPr="00457CF8">
        <w:rPr>
          <w:rFonts w:ascii="Times New Roman" w:eastAsia="Times New Roman" w:hAnsi="Times New Roman"/>
          <w:sz w:val="24"/>
          <w:szCs w:val="24"/>
          <w:lang w:val="ru-RU"/>
        </w:rPr>
        <w:t xml:space="preserve">м </w:t>
      </w:r>
      <w:r>
        <w:rPr>
          <w:rFonts w:ascii="Times New Roman" w:eastAsia="Times New Roman" w:hAnsi="Times New Roman"/>
          <w:sz w:val="24"/>
          <w:szCs w:val="24"/>
          <w:lang w:val="ru-RU"/>
        </w:rPr>
        <w:t>конструкцијама</w:t>
      </w:r>
      <w:r w:rsidRPr="00457CF8">
        <w:rPr>
          <w:rFonts w:ascii="Times New Roman" w:eastAsia="Times New Roman" w:hAnsi="Times New Roman"/>
          <w:sz w:val="24"/>
          <w:szCs w:val="24"/>
          <w:lang w:val="ru-RU"/>
        </w:rPr>
        <w:t>.</w:t>
      </w:r>
      <w:r w:rsidRPr="00301127">
        <w:rPr>
          <w:rFonts w:ascii="Times New Roman" w:eastAsia="Times New Roman" w:hAnsi="Times New Roman" w:cs="Times New Roman"/>
          <w:sz w:val="24"/>
          <w:szCs w:val="24"/>
          <w:lang w:val="ru-RU"/>
        </w:rPr>
        <w:t xml:space="preserve"> Уколико реченица садржи превише грешака, постаје неразумљива слушаоцу. Контекстуализација нових речи је битан елеменат функционалне употребе језика пошто наводи ученика да саставља реченице и активира речнички фонд и језичке </w:t>
      </w:r>
      <w:r>
        <w:rPr>
          <w:rFonts w:ascii="Times New Roman" w:eastAsia="Times New Roman" w:hAnsi="Times New Roman" w:cs="Times New Roman"/>
          <w:sz w:val="24"/>
          <w:szCs w:val="24"/>
          <w:lang w:val="ru-RU"/>
        </w:rPr>
        <w:t>моделе</w:t>
      </w:r>
      <w:r w:rsidRPr="00301127">
        <w:rPr>
          <w:rFonts w:ascii="Times New Roman" w:eastAsia="Times New Roman" w:hAnsi="Times New Roman" w:cs="Times New Roman"/>
          <w:sz w:val="24"/>
          <w:szCs w:val="24"/>
          <w:lang w:val="ru-RU"/>
        </w:rPr>
        <w:t>.</w:t>
      </w: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4. </w:t>
      </w:r>
      <w:r>
        <w:rPr>
          <w:rFonts w:ascii="Times New Roman" w:eastAsia="Times New Roman" w:hAnsi="Times New Roman" w:cs="Times New Roman"/>
          <w:sz w:val="24"/>
          <w:szCs w:val="24"/>
          <w:lang w:val="ru-RU"/>
        </w:rPr>
        <w:t>Питања у вези с</w:t>
      </w:r>
      <w:r w:rsidRPr="003B6810">
        <w:rPr>
          <w:rFonts w:ascii="Times New Roman" w:eastAsia="Times New Roman" w:hAnsi="Times New Roman" w:cs="Times New Roman"/>
          <w:sz w:val="24"/>
          <w:szCs w:val="24"/>
          <w:lang w:val="ru-RU"/>
        </w:rPr>
        <w:t xml:space="preserve"> текстом</w:t>
      </w:r>
      <w:r w:rsidRPr="00301127">
        <w:rPr>
          <w:rFonts w:ascii="Times New Roman" w:eastAsia="Times New Roman" w:hAnsi="Times New Roman" w:cs="Times New Roman"/>
          <w:sz w:val="24"/>
          <w:szCs w:val="24"/>
          <w:lang w:val="ru-RU"/>
        </w:rPr>
        <w:t xml:space="preserve"> (у писаној форми и усмено): процес разумевања текста има више етапа</w:t>
      </w:r>
      <w:r>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Т</w:t>
      </w:r>
      <w:r w:rsidRPr="00301127">
        <w:rPr>
          <w:rFonts w:ascii="Times New Roman" w:eastAsia="Times New Roman" w:hAnsi="Times New Roman" w:cs="Times New Roman"/>
          <w:sz w:val="24"/>
          <w:szCs w:val="24"/>
          <w:lang w:val="ru-RU"/>
        </w:rPr>
        <w:t>ек када се нова лексика усвоји и примени у реченицама може да се пређе на ниво разумевања текста. Ниво на којем је ученик разумео текст може да се утврди постављањем питања у вези с текстом. Питања треба да се заснивају на лексици коју су раније усвојили уз употребу нових речи обрађених у тексту. Упутно је да питања буду кратка (</w:t>
      </w:r>
      <w:r w:rsidRPr="00A5533A">
        <w:rPr>
          <w:rFonts w:ascii="Times New Roman" w:eastAsia="Times New Roman" w:hAnsi="Times New Roman" w:cs="Times New Roman"/>
          <w:i/>
          <w:sz w:val="24"/>
          <w:szCs w:val="24"/>
          <w:lang w:val="ru-RU"/>
        </w:rPr>
        <w:t xml:space="preserve">Шта </w:t>
      </w:r>
      <w:r w:rsidRPr="000F0B74">
        <w:rPr>
          <w:rFonts w:ascii="Times New Roman" w:eastAsia="Times New Roman" w:hAnsi="Times New Roman" w:cs="Times New Roman"/>
          <w:i/>
          <w:sz w:val="24"/>
          <w:szCs w:val="24"/>
          <w:lang w:val="ru-RU"/>
        </w:rPr>
        <w:t>је</w:t>
      </w:r>
      <w:r w:rsidRPr="00A5533A">
        <w:rPr>
          <w:rFonts w:ascii="Times New Roman" w:eastAsia="Times New Roman" w:hAnsi="Times New Roman" w:cs="Times New Roman"/>
          <w:i/>
          <w:sz w:val="24"/>
          <w:szCs w:val="24"/>
          <w:lang w:val="ru-RU"/>
        </w:rPr>
        <w:t xml:space="preserve"> у Весниној торби?</w:t>
      </w:r>
      <w:r w:rsidRPr="00301127">
        <w:rPr>
          <w:rFonts w:ascii="Times New Roman" w:eastAsia="Times New Roman" w:hAnsi="Times New Roman" w:cs="Times New Roman"/>
          <w:sz w:val="24"/>
          <w:szCs w:val="24"/>
          <w:lang w:val="ru-RU"/>
        </w:rPr>
        <w:t xml:space="preserve">  – текст </w:t>
      </w:r>
      <w:r w:rsidRPr="00301127">
        <w:rPr>
          <w:rFonts w:ascii="Times New Roman" w:eastAsia="Times New Roman" w:hAnsi="Times New Roman" w:cs="Times New Roman"/>
          <w:i/>
          <w:sz w:val="24"/>
          <w:szCs w:val="24"/>
          <w:lang w:val="ru-RU"/>
        </w:rPr>
        <w:t>Весна и торба</w:t>
      </w:r>
      <w:r w:rsidRPr="00301127">
        <w:rPr>
          <w:rFonts w:ascii="Times New Roman" w:eastAsia="Times New Roman" w:hAnsi="Times New Roman" w:cs="Times New Roman"/>
          <w:sz w:val="24"/>
          <w:szCs w:val="24"/>
          <w:lang w:val="ru-RU"/>
        </w:rPr>
        <w:t xml:space="preserve">). Корисно је да део питања буде у писаној, а део у говорној форми. Значајно је да се </w:t>
      </w:r>
      <w:r>
        <w:rPr>
          <w:rFonts w:ascii="Times New Roman" w:eastAsia="Times New Roman" w:hAnsi="Times New Roman" w:cs="Times New Roman"/>
          <w:sz w:val="24"/>
          <w:szCs w:val="24"/>
          <w:lang w:val="ru-RU"/>
        </w:rPr>
        <w:t>примарно увежбава говор,</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а</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затим и </w:t>
      </w:r>
      <w:r w:rsidRPr="00301127">
        <w:rPr>
          <w:rFonts w:ascii="Times New Roman" w:eastAsia="Times New Roman" w:hAnsi="Times New Roman" w:cs="Times New Roman"/>
          <w:sz w:val="24"/>
          <w:szCs w:val="24"/>
          <w:lang w:val="ru-RU"/>
        </w:rPr>
        <w:t>писањ</w:t>
      </w:r>
      <w:r>
        <w:rPr>
          <w:rFonts w:ascii="Times New Roman" w:eastAsia="Times New Roman" w:hAnsi="Times New Roman" w:cs="Times New Roman"/>
          <w:sz w:val="24"/>
          <w:szCs w:val="24"/>
          <w:lang w:val="ru-RU"/>
        </w:rPr>
        <w:t>е</w:t>
      </w:r>
      <w:r w:rsidRPr="00301127">
        <w:rPr>
          <w:rFonts w:ascii="Times New Roman" w:eastAsia="Times New Roman" w:hAnsi="Times New Roman" w:cs="Times New Roman"/>
          <w:sz w:val="24"/>
          <w:szCs w:val="24"/>
          <w:lang w:val="ru-RU"/>
        </w:rPr>
        <w:t xml:space="preserve">. </w:t>
      </w: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5. </w:t>
      </w:r>
      <w:r w:rsidRPr="00A5533A">
        <w:rPr>
          <w:rFonts w:ascii="Times New Roman" w:eastAsia="Times New Roman" w:hAnsi="Times New Roman" w:cs="Times New Roman"/>
          <w:sz w:val="24"/>
          <w:szCs w:val="24"/>
          <w:lang w:val="ru-RU"/>
        </w:rPr>
        <w:t>Питања поводом текста</w:t>
      </w:r>
      <w:r w:rsidRPr="00301127">
        <w:rPr>
          <w:rFonts w:ascii="Times New Roman" w:eastAsia="Times New Roman" w:hAnsi="Times New Roman" w:cs="Times New Roman"/>
          <w:sz w:val="24"/>
          <w:szCs w:val="24"/>
          <w:lang w:val="ru-RU"/>
        </w:rPr>
        <w:t xml:space="preserve"> (у писаној форми и усмено): ученици увежбавају и остварују комуникацију на српском језику засновану на познатој лексици</w:t>
      </w:r>
      <w:r>
        <w:rPr>
          <w:rFonts w:ascii="Times New Roman" w:eastAsia="Times New Roman" w:hAnsi="Times New Roman" w:cs="Times New Roman"/>
          <w:sz w:val="24"/>
          <w:szCs w:val="24"/>
          <w:lang w:val="ru-RU"/>
        </w:rPr>
        <w:t>, уз толерисање грешака које не ометају разумевање.</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Питања треба да буду у складу с</w:t>
      </w:r>
      <w:r w:rsidRPr="00301127">
        <w:rPr>
          <w:rFonts w:ascii="Times New Roman" w:eastAsia="Times New Roman" w:hAnsi="Times New Roman" w:cs="Times New Roman"/>
          <w:sz w:val="24"/>
          <w:szCs w:val="24"/>
          <w:lang w:val="ru-RU"/>
        </w:rPr>
        <w:t xml:space="preserve"> лексичким фондом којим ученици располажу (</w:t>
      </w:r>
      <w:r>
        <w:rPr>
          <w:rFonts w:ascii="Times New Roman" w:eastAsia="Times New Roman" w:hAnsi="Times New Roman" w:cs="Times New Roman"/>
          <w:sz w:val="24"/>
          <w:szCs w:val="24"/>
          <w:lang w:val="ru-RU"/>
        </w:rPr>
        <w:t xml:space="preserve">на пример: </w:t>
      </w:r>
      <w:r w:rsidRPr="000F0B74">
        <w:rPr>
          <w:rFonts w:ascii="Times New Roman" w:eastAsia="Times New Roman" w:hAnsi="Times New Roman" w:cs="Times New Roman"/>
          <w:i/>
          <w:sz w:val="24"/>
          <w:szCs w:val="24"/>
          <w:lang w:val="ru-RU"/>
        </w:rPr>
        <w:t>Ко је јунак приче</w:t>
      </w:r>
      <w:r w:rsidRPr="00A5533A">
        <w:rPr>
          <w:rFonts w:ascii="Times New Roman" w:eastAsia="Times New Roman" w:hAnsi="Times New Roman" w:cs="Times New Roman"/>
          <w:i/>
          <w:sz w:val="24"/>
          <w:szCs w:val="24"/>
          <w:lang w:val="ru-RU"/>
        </w:rPr>
        <w:t>?</w:t>
      </w:r>
      <w:r w:rsidRPr="00301127">
        <w:rPr>
          <w:rFonts w:ascii="Times New Roman" w:eastAsia="Times New Roman" w:hAnsi="Times New Roman" w:cs="Times New Roman"/>
          <w:sz w:val="24"/>
          <w:szCs w:val="24"/>
          <w:lang w:val="ru-RU"/>
        </w:rPr>
        <w:t xml:space="preserve">; </w:t>
      </w:r>
      <w:r w:rsidRPr="00A5533A">
        <w:rPr>
          <w:rFonts w:ascii="Times New Roman" w:eastAsia="Times New Roman" w:hAnsi="Times New Roman" w:cs="Times New Roman"/>
          <w:i/>
          <w:sz w:val="24"/>
          <w:szCs w:val="24"/>
          <w:lang w:val="ru-RU"/>
        </w:rPr>
        <w:t xml:space="preserve">Где се </w:t>
      </w:r>
      <w:r w:rsidRPr="000F0B74">
        <w:rPr>
          <w:rFonts w:ascii="Times New Roman" w:eastAsia="Times New Roman" w:hAnsi="Times New Roman" w:cs="Times New Roman"/>
          <w:i/>
          <w:sz w:val="24"/>
          <w:szCs w:val="24"/>
          <w:lang w:val="ru-RU"/>
        </w:rPr>
        <w:t>одиграва радња?</w:t>
      </w:r>
      <w:r w:rsidRPr="000F0B74">
        <w:rPr>
          <w:rFonts w:ascii="Times New Roman" w:eastAsia="Times New Roman" w:hAnsi="Times New Roman" w:cs="Times New Roman"/>
          <w:sz w:val="24"/>
          <w:szCs w:val="24"/>
          <w:lang w:val="ru-RU"/>
        </w:rPr>
        <w:t xml:space="preserve">; </w:t>
      </w:r>
      <w:r w:rsidRPr="000F0B74">
        <w:rPr>
          <w:rFonts w:ascii="Times New Roman" w:eastAsia="Times New Roman" w:hAnsi="Times New Roman" w:cs="Times New Roman"/>
          <w:i/>
          <w:sz w:val="24"/>
          <w:szCs w:val="24"/>
          <w:lang w:val="ru-RU"/>
        </w:rPr>
        <w:t>Како изгледа јунак приче?</w:t>
      </w:r>
      <w:r w:rsidRPr="000F0B74">
        <w:rPr>
          <w:rFonts w:ascii="Times New Roman" w:eastAsia="Times New Roman" w:hAnsi="Times New Roman" w:cs="Times New Roman"/>
          <w:sz w:val="24"/>
          <w:szCs w:val="24"/>
          <w:lang w:val="ru-RU"/>
        </w:rPr>
        <w:t xml:space="preserve">; </w:t>
      </w:r>
      <w:r w:rsidRPr="000F0B74">
        <w:rPr>
          <w:rFonts w:ascii="Times New Roman" w:eastAsia="Times New Roman" w:hAnsi="Times New Roman" w:cs="Times New Roman"/>
          <w:i/>
          <w:sz w:val="24"/>
          <w:szCs w:val="24"/>
          <w:lang w:val="ru-RU"/>
        </w:rPr>
        <w:t>Шта осећа девојчица у песми?</w:t>
      </w:r>
      <w:r w:rsidRPr="00301127">
        <w:rPr>
          <w:rFonts w:ascii="Times New Roman" w:eastAsia="Times New Roman" w:hAnsi="Times New Roman" w:cs="Times New Roman"/>
          <w:sz w:val="24"/>
          <w:szCs w:val="24"/>
          <w:lang w:val="ru-RU"/>
        </w:rPr>
        <w:t xml:space="preserve">). Ово је следећи ниво у процесу усвајања језичких вештина чији је циљ навођење ученика да остваре комуникацију на српском језику. Овај циљ је често веома тешко постићи код ученика хомогене средине, али је неопходно навести ученика да </w:t>
      </w:r>
      <w:r>
        <w:rPr>
          <w:rFonts w:ascii="Times New Roman" w:eastAsia="Times New Roman" w:hAnsi="Times New Roman" w:cs="Times New Roman"/>
          <w:sz w:val="24"/>
          <w:szCs w:val="24"/>
          <w:lang w:val="ru-RU"/>
        </w:rPr>
        <w:t xml:space="preserve">усмено, а потом и у </w:t>
      </w:r>
      <w:r w:rsidRPr="00301127">
        <w:rPr>
          <w:rFonts w:ascii="Times New Roman" w:eastAsia="Times New Roman" w:hAnsi="Times New Roman" w:cs="Times New Roman"/>
          <w:sz w:val="24"/>
          <w:szCs w:val="24"/>
          <w:lang w:val="ru-RU"/>
        </w:rPr>
        <w:t>пис</w:t>
      </w:r>
      <w:r>
        <w:rPr>
          <w:rFonts w:ascii="Times New Roman" w:eastAsia="Times New Roman" w:hAnsi="Times New Roman" w:cs="Times New Roman"/>
          <w:sz w:val="24"/>
          <w:szCs w:val="24"/>
          <w:lang w:val="ru-RU"/>
        </w:rPr>
        <w:t>а</w:t>
      </w:r>
      <w:r w:rsidRPr="00301127">
        <w:rPr>
          <w:rFonts w:ascii="Times New Roman" w:eastAsia="Times New Roman" w:hAnsi="Times New Roman" w:cs="Times New Roman"/>
          <w:sz w:val="24"/>
          <w:szCs w:val="24"/>
          <w:lang w:val="ru-RU"/>
        </w:rPr>
        <w:t>ној форми употреби одређене речи или изразе на српском језику.</w:t>
      </w:r>
    </w:p>
    <w:p w:rsidR="00E82FE5" w:rsidRPr="000F0B74" w:rsidRDefault="00E82FE5" w:rsidP="00E82FE5">
      <w:pPr>
        <w:spacing w:line="240" w:lineRule="auto"/>
        <w:ind w:firstLine="720"/>
        <w:jc w:val="both"/>
        <w:rPr>
          <w:rFonts w:ascii="Times New Roman" w:eastAsia="Times New Roman" w:hAnsi="Times New Roman" w:cs="Times New Roman"/>
          <w:sz w:val="24"/>
          <w:szCs w:val="24"/>
          <w:lang w:val="ru-RU"/>
        </w:rPr>
      </w:pPr>
      <w:r w:rsidRPr="00301127">
        <w:rPr>
          <w:rFonts w:ascii="Times New Roman" w:eastAsia="Times New Roman" w:hAnsi="Times New Roman" w:cs="Times New Roman"/>
          <w:sz w:val="24"/>
          <w:szCs w:val="24"/>
          <w:lang w:val="ru-RU"/>
        </w:rPr>
        <w:t xml:space="preserve">6. </w:t>
      </w:r>
      <w:r w:rsidRPr="009B427E">
        <w:rPr>
          <w:rFonts w:ascii="Times New Roman" w:eastAsia="Times New Roman" w:hAnsi="Times New Roman" w:cs="Times New Roman"/>
          <w:sz w:val="24"/>
          <w:szCs w:val="24"/>
          <w:lang w:val="ru-RU"/>
        </w:rPr>
        <w:t>Разговор о тексту:</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у</w:t>
      </w:r>
      <w:r w:rsidRPr="00301127">
        <w:rPr>
          <w:rFonts w:ascii="Times New Roman" w:eastAsia="Times New Roman" w:hAnsi="Times New Roman" w:cs="Times New Roman"/>
          <w:sz w:val="24"/>
          <w:szCs w:val="24"/>
          <w:lang w:val="ru-RU"/>
        </w:rPr>
        <w:t xml:space="preserve"> складу са лексиком којом ученици располажу разговор се заснива на препознавању главних ликова, активности</w:t>
      </w:r>
      <w:r>
        <w:rPr>
          <w:rFonts w:ascii="Times New Roman" w:eastAsia="Times New Roman" w:hAnsi="Times New Roman" w:cs="Times New Roman"/>
          <w:sz w:val="24"/>
          <w:szCs w:val="24"/>
          <w:lang w:val="ru-RU"/>
        </w:rPr>
        <w:t>ма</w:t>
      </w:r>
      <w:r w:rsidRPr="00301127">
        <w:rPr>
          <w:rFonts w:ascii="Times New Roman" w:eastAsia="Times New Roman" w:hAnsi="Times New Roman" w:cs="Times New Roman"/>
          <w:sz w:val="24"/>
          <w:szCs w:val="24"/>
          <w:lang w:val="ru-RU"/>
        </w:rPr>
        <w:t xml:space="preserve"> које се везују уз </w:t>
      </w:r>
      <w:r>
        <w:rPr>
          <w:rFonts w:ascii="Times New Roman" w:eastAsia="Times New Roman" w:hAnsi="Times New Roman" w:cs="Times New Roman"/>
          <w:sz w:val="24"/>
          <w:szCs w:val="24"/>
          <w:lang w:val="ru-RU"/>
        </w:rPr>
        <w:t>њих</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на </w:t>
      </w:r>
      <w:r w:rsidRPr="00301127">
        <w:rPr>
          <w:rFonts w:ascii="Times New Roman" w:eastAsia="Times New Roman" w:hAnsi="Times New Roman" w:cs="Times New Roman"/>
          <w:sz w:val="24"/>
          <w:szCs w:val="24"/>
          <w:lang w:val="ru-RU"/>
        </w:rPr>
        <w:t xml:space="preserve">истицању особина ликова из текста. Као део процеса увођења ученика у употребу језика упутно је да </w:t>
      </w:r>
      <w:r>
        <w:rPr>
          <w:rFonts w:ascii="Times New Roman" w:eastAsia="Times New Roman" w:hAnsi="Times New Roman" w:cs="Times New Roman"/>
          <w:sz w:val="24"/>
          <w:szCs w:val="24"/>
          <w:lang w:val="ru-RU"/>
        </w:rPr>
        <w:t>се</w:t>
      </w:r>
      <w:r w:rsidRPr="00301127">
        <w:rPr>
          <w:rFonts w:ascii="Times New Roman" w:eastAsia="Times New Roman" w:hAnsi="Times New Roman" w:cs="Times New Roman"/>
          <w:sz w:val="24"/>
          <w:szCs w:val="24"/>
          <w:lang w:val="ru-RU"/>
        </w:rPr>
        <w:t xml:space="preserve"> учени</w:t>
      </w:r>
      <w:r>
        <w:rPr>
          <w:rFonts w:ascii="Times New Roman" w:eastAsia="Times New Roman" w:hAnsi="Times New Roman" w:cs="Times New Roman"/>
          <w:sz w:val="24"/>
          <w:szCs w:val="24"/>
          <w:lang w:val="ru-RU"/>
        </w:rPr>
        <w:t>ци,</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према моделима из текстова подстичу да</w:t>
      </w:r>
      <w:r w:rsidRPr="00301127">
        <w:rPr>
          <w:rFonts w:ascii="Times New Roman" w:eastAsia="Times New Roman" w:hAnsi="Times New Roman" w:cs="Times New Roman"/>
          <w:sz w:val="24"/>
          <w:szCs w:val="24"/>
          <w:lang w:val="ru-RU"/>
        </w:rPr>
        <w:t xml:space="preserve"> састављају реченице потребне у говорним ситуацијама. </w:t>
      </w:r>
      <w:r w:rsidRPr="000F0B74">
        <w:rPr>
          <w:rFonts w:ascii="Times New Roman" w:eastAsia="Times New Roman" w:hAnsi="Times New Roman" w:cs="Times New Roman"/>
          <w:sz w:val="24"/>
          <w:szCs w:val="24"/>
          <w:lang w:val="ru-RU"/>
        </w:rPr>
        <w:t>На пример,</w:t>
      </w:r>
      <w:r w:rsidRPr="009B427E">
        <w:rPr>
          <w:rFonts w:ascii="Times New Roman" w:eastAsia="Times New Roman" w:hAnsi="Times New Roman" w:cs="Times New Roman"/>
          <w:sz w:val="24"/>
          <w:szCs w:val="24"/>
          <w:lang w:val="ru-RU"/>
        </w:rPr>
        <w:t xml:space="preserve"> </w:t>
      </w:r>
      <w:r w:rsidRPr="00301127">
        <w:rPr>
          <w:rFonts w:ascii="Times New Roman" w:eastAsia="Times New Roman" w:hAnsi="Times New Roman" w:cs="Times New Roman"/>
          <w:sz w:val="24"/>
          <w:szCs w:val="24"/>
          <w:lang w:val="ru-RU"/>
        </w:rPr>
        <w:t xml:space="preserve">драматизација текста </w:t>
      </w:r>
      <w:r w:rsidRPr="00301127">
        <w:rPr>
          <w:rFonts w:ascii="Times New Roman" w:eastAsia="Times New Roman" w:hAnsi="Times New Roman" w:cs="Times New Roman"/>
          <w:i/>
          <w:sz w:val="24"/>
          <w:szCs w:val="24"/>
          <w:lang w:val="ru-RU"/>
        </w:rPr>
        <w:t>Весна и торба</w:t>
      </w:r>
      <w:r w:rsidRPr="000F0B74">
        <w:rPr>
          <w:rFonts w:ascii="Times New Roman" w:eastAsia="Times New Roman" w:hAnsi="Times New Roman" w:cs="Times New Roman"/>
          <w:sz w:val="24"/>
          <w:szCs w:val="24"/>
          <w:lang w:val="ru-RU"/>
        </w:rPr>
        <w:t xml:space="preserve"> – </w:t>
      </w:r>
      <w:r w:rsidRPr="00301127">
        <w:rPr>
          <w:rFonts w:ascii="Times New Roman" w:eastAsia="Times New Roman" w:hAnsi="Times New Roman" w:cs="Times New Roman"/>
          <w:i/>
          <w:sz w:val="24"/>
          <w:szCs w:val="24"/>
          <w:lang w:val="ru-RU"/>
        </w:rPr>
        <w:t>Весна</w:t>
      </w:r>
      <w:r w:rsidRPr="00301127">
        <w:rPr>
          <w:rFonts w:ascii="Times New Roman" w:eastAsia="Times New Roman" w:hAnsi="Times New Roman" w:cs="Times New Roman"/>
          <w:sz w:val="24"/>
          <w:szCs w:val="24"/>
          <w:lang w:val="ru-RU"/>
        </w:rPr>
        <w:t xml:space="preserve">: Моја торба је стара. </w:t>
      </w:r>
      <w:r w:rsidRPr="00301127">
        <w:rPr>
          <w:rFonts w:ascii="Times New Roman" w:eastAsia="Times New Roman" w:hAnsi="Times New Roman" w:cs="Times New Roman"/>
          <w:i/>
          <w:sz w:val="24"/>
          <w:szCs w:val="24"/>
          <w:lang w:val="ru-RU"/>
        </w:rPr>
        <w:t>Оловка</w:t>
      </w:r>
      <w:r w:rsidRPr="00301127">
        <w:rPr>
          <w:rFonts w:ascii="Times New Roman" w:eastAsia="Times New Roman" w:hAnsi="Times New Roman" w:cs="Times New Roman"/>
          <w:sz w:val="24"/>
          <w:szCs w:val="24"/>
          <w:lang w:val="ru-RU"/>
        </w:rPr>
        <w:t xml:space="preserve">: Шта радиш, Весна? Зашто стављаш пуно ствари у торбу? У торби </w:t>
      </w:r>
      <w:r w:rsidRPr="00301127">
        <w:rPr>
          <w:rFonts w:ascii="Times New Roman" w:eastAsia="Times New Roman" w:hAnsi="Times New Roman" w:cs="Times New Roman"/>
          <w:sz w:val="24"/>
          <w:szCs w:val="24"/>
          <w:lang w:val="ru-RU"/>
        </w:rPr>
        <w:lastRenderedPageBreak/>
        <w:t xml:space="preserve">нема места. </w:t>
      </w:r>
      <w:r w:rsidRPr="00301127">
        <w:rPr>
          <w:rFonts w:ascii="Times New Roman" w:eastAsia="Times New Roman" w:hAnsi="Times New Roman" w:cs="Times New Roman"/>
          <w:i/>
          <w:sz w:val="24"/>
          <w:szCs w:val="24"/>
          <w:lang w:val="ru-RU"/>
        </w:rPr>
        <w:t>Тата</w:t>
      </w:r>
      <w:r w:rsidRPr="00301127">
        <w:rPr>
          <w:rFonts w:ascii="Times New Roman" w:eastAsia="Times New Roman" w:hAnsi="Times New Roman" w:cs="Times New Roman"/>
          <w:sz w:val="24"/>
          <w:szCs w:val="24"/>
          <w:lang w:val="ru-RU"/>
        </w:rPr>
        <w:t xml:space="preserve">: Весна, треба да купим нову торбу. </w:t>
      </w:r>
      <w:r w:rsidRPr="00301127">
        <w:rPr>
          <w:rFonts w:ascii="Times New Roman" w:eastAsia="Times New Roman" w:hAnsi="Times New Roman" w:cs="Times New Roman"/>
          <w:i/>
          <w:sz w:val="24"/>
          <w:szCs w:val="24"/>
          <w:lang w:val="ru-RU"/>
        </w:rPr>
        <w:t>Весна</w:t>
      </w:r>
      <w:r w:rsidRPr="00301127">
        <w:rPr>
          <w:rFonts w:ascii="Times New Roman" w:eastAsia="Times New Roman" w:hAnsi="Times New Roman" w:cs="Times New Roman"/>
          <w:sz w:val="24"/>
          <w:szCs w:val="24"/>
          <w:lang w:val="ru-RU"/>
        </w:rPr>
        <w:t>: Тата, молим</w:t>
      </w:r>
      <w:r>
        <w:rPr>
          <w:rFonts w:ascii="Times New Roman" w:eastAsia="Times New Roman" w:hAnsi="Times New Roman" w:cs="Times New Roman"/>
          <w:sz w:val="24"/>
          <w:szCs w:val="24"/>
          <w:lang w:val="ru-RU"/>
        </w:rPr>
        <w:t xml:space="preserve"> те, купи ми нову торбу. </w:t>
      </w:r>
      <w:r w:rsidRPr="000F0B74">
        <w:rPr>
          <w:rFonts w:ascii="Times New Roman" w:eastAsia="Times New Roman" w:hAnsi="Times New Roman" w:cs="Times New Roman"/>
          <w:sz w:val="24"/>
          <w:szCs w:val="24"/>
          <w:lang w:val="ru-RU"/>
        </w:rPr>
        <w:t xml:space="preserve">Ученици се подстичу да поводом текста закључују о идејама препознатим у тексту </w:t>
      </w:r>
      <w:r w:rsidRPr="00301127">
        <w:rPr>
          <w:rFonts w:ascii="Times New Roman" w:eastAsia="Times New Roman" w:hAnsi="Times New Roman" w:cs="Times New Roman"/>
          <w:sz w:val="24"/>
          <w:szCs w:val="24"/>
          <w:lang w:val="ru-RU"/>
        </w:rPr>
        <w:t>(</w:t>
      </w:r>
      <w:r w:rsidRPr="000F0B74">
        <w:rPr>
          <w:rFonts w:ascii="Times New Roman" w:eastAsia="Times New Roman" w:hAnsi="Times New Roman" w:cs="Times New Roman"/>
          <w:sz w:val="24"/>
          <w:szCs w:val="24"/>
          <w:lang w:val="ru-RU"/>
        </w:rPr>
        <w:t>Шта текст казује о Весниним особинама?).</w:t>
      </w:r>
    </w:p>
    <w:p w:rsidR="00E82FE5" w:rsidRPr="000F0B74" w:rsidRDefault="00E82FE5" w:rsidP="00E82FE5">
      <w:pPr>
        <w:spacing w:line="240" w:lineRule="auto"/>
        <w:ind w:firstLine="720"/>
        <w:jc w:val="both"/>
        <w:rPr>
          <w:rFonts w:ascii="Times New Roman" w:eastAsia="Times New Roman" w:hAnsi="Times New Roman" w:cs="Times New Roman"/>
          <w:sz w:val="24"/>
          <w:szCs w:val="24"/>
          <w:lang w:val="ru-RU"/>
        </w:rPr>
      </w:pPr>
      <w:r w:rsidRPr="000F0B74">
        <w:rPr>
          <w:rFonts w:ascii="Times New Roman" w:eastAsia="Times New Roman" w:hAnsi="Times New Roman" w:cs="Times New Roman"/>
          <w:sz w:val="24"/>
          <w:szCs w:val="24"/>
          <w:lang w:val="ru-RU"/>
        </w:rPr>
        <w:t xml:space="preserve">Приликом обраде поезије не инсистира се на књижевној теорији, већ на доживљају лирске песме. Подстицање ученика да разуме мотиве, песничке слике и језичкостилска изражајна средства доводи се у везу са илустровањем значајних појединости, као и с увежбавањем интонације стиха и уочавањем риме у песми. </w:t>
      </w:r>
    </w:p>
    <w:p w:rsidR="00E82FE5" w:rsidRPr="000F0B74" w:rsidRDefault="00E82FE5" w:rsidP="00E82FE5">
      <w:pPr>
        <w:spacing w:line="240" w:lineRule="auto"/>
        <w:ind w:firstLine="720"/>
        <w:jc w:val="both"/>
        <w:rPr>
          <w:rFonts w:ascii="Times New Roman" w:eastAsia="Times New Roman" w:hAnsi="Times New Roman" w:cs="Times New Roman"/>
          <w:sz w:val="24"/>
          <w:szCs w:val="24"/>
          <w:lang w:val="ru-RU"/>
        </w:rPr>
      </w:pPr>
      <w:r w:rsidRPr="000F0B74">
        <w:rPr>
          <w:rFonts w:ascii="Times New Roman" w:eastAsia="Times New Roman" w:hAnsi="Times New Roman" w:cs="Times New Roman"/>
          <w:sz w:val="24"/>
          <w:szCs w:val="24"/>
          <w:lang w:val="ru-RU"/>
        </w:rPr>
        <w:t xml:space="preserve">7. Компаративни приступ: наставник планира укључивање текстова матерњег језика који се пореде са предложеним делима српске књижевности (уколико је то могуће) и са примерима везаним за филм, позоришну представу, различите аудио-визуелне записе; у обраду књижевног дела укључује и садржаје из ликовне и музичке културе, стрип и различите врсте игара (осмосмерке, ребуси, укрштене речи, асоцијације...). </w:t>
      </w:r>
    </w:p>
    <w:p w:rsidR="00E82FE5" w:rsidRPr="00AF5DBE" w:rsidRDefault="00E82FE5" w:rsidP="00E82FE5">
      <w:pPr>
        <w:spacing w:line="240" w:lineRule="auto"/>
        <w:ind w:firstLine="720"/>
        <w:contextualSpacing/>
        <w:jc w:val="both"/>
        <w:rPr>
          <w:rFonts w:ascii="Times New Roman" w:hAnsi="Times New Roman" w:cs="Times New Roman"/>
          <w:sz w:val="24"/>
          <w:szCs w:val="24"/>
          <w:lang w:val="ru-RU"/>
        </w:rPr>
      </w:pPr>
      <w:r w:rsidRPr="000F0B74">
        <w:rPr>
          <w:rFonts w:ascii="Times New Roman" w:eastAsia="Times New Roman" w:hAnsi="Times New Roman" w:cs="Times New Roman"/>
          <w:sz w:val="24"/>
          <w:szCs w:val="24"/>
          <w:lang w:val="ru-RU"/>
        </w:rPr>
        <w:t xml:space="preserve">Приликом </w:t>
      </w:r>
      <w:r w:rsidRPr="007E7922">
        <w:rPr>
          <w:rFonts w:ascii="Times New Roman" w:hAnsi="Times New Roman" w:cs="Times New Roman"/>
          <w:sz w:val="24"/>
          <w:szCs w:val="24"/>
          <w:lang w:val="ru-RU"/>
        </w:rPr>
        <w:t>уочава</w:t>
      </w:r>
      <w:r>
        <w:rPr>
          <w:rFonts w:ascii="Times New Roman" w:hAnsi="Times New Roman" w:cs="Times New Roman"/>
          <w:sz w:val="24"/>
          <w:szCs w:val="24"/>
          <w:lang w:val="ru-RU"/>
        </w:rPr>
        <w:t>ња битних</w:t>
      </w:r>
      <w:r w:rsidRPr="007E7922">
        <w:rPr>
          <w:rFonts w:ascii="Times New Roman" w:hAnsi="Times New Roman" w:cs="Times New Roman"/>
          <w:sz w:val="24"/>
          <w:szCs w:val="24"/>
          <w:lang w:val="ru-RU"/>
        </w:rPr>
        <w:t xml:space="preserve"> п</w:t>
      </w:r>
      <w:r>
        <w:rPr>
          <w:rFonts w:ascii="Times New Roman" w:hAnsi="Times New Roman" w:cs="Times New Roman"/>
          <w:sz w:val="24"/>
          <w:szCs w:val="24"/>
          <w:lang w:val="ru-RU"/>
        </w:rPr>
        <w:t>оетских</w:t>
      </w:r>
      <w:r w:rsidRPr="007E7922">
        <w:rPr>
          <w:rFonts w:ascii="Times New Roman" w:hAnsi="Times New Roman" w:cs="Times New Roman"/>
          <w:sz w:val="24"/>
          <w:szCs w:val="24"/>
          <w:lang w:val="ru-RU"/>
        </w:rPr>
        <w:t xml:space="preserve"> ел</w:t>
      </w:r>
      <w:r>
        <w:rPr>
          <w:rFonts w:ascii="Times New Roman" w:hAnsi="Times New Roman" w:cs="Times New Roman"/>
          <w:sz w:val="24"/>
          <w:szCs w:val="24"/>
          <w:lang w:val="ru-RU"/>
        </w:rPr>
        <w:t>емената</w:t>
      </w:r>
      <w:r w:rsidRPr="007E7922">
        <w:rPr>
          <w:rFonts w:ascii="Times New Roman" w:hAnsi="Times New Roman" w:cs="Times New Roman"/>
          <w:sz w:val="24"/>
          <w:szCs w:val="24"/>
          <w:lang w:val="ru-RU"/>
        </w:rPr>
        <w:t xml:space="preserve"> у струк</w:t>
      </w:r>
      <w:r>
        <w:rPr>
          <w:rFonts w:ascii="Times New Roman" w:hAnsi="Times New Roman" w:cs="Times New Roman"/>
          <w:sz w:val="24"/>
          <w:szCs w:val="24"/>
          <w:lang w:val="ru-RU"/>
        </w:rPr>
        <w:t xml:space="preserve">тури књижевноуметничког текста, </w:t>
      </w:r>
      <w:r w:rsidRPr="007E7922">
        <w:rPr>
          <w:rFonts w:ascii="Times New Roman" w:hAnsi="Times New Roman" w:cs="Times New Roman"/>
          <w:sz w:val="24"/>
          <w:szCs w:val="24"/>
          <w:lang w:val="ru-RU"/>
        </w:rPr>
        <w:t>користећи знање стеч</w:t>
      </w:r>
      <w:r>
        <w:rPr>
          <w:rFonts w:ascii="Times New Roman" w:hAnsi="Times New Roman" w:cs="Times New Roman"/>
          <w:sz w:val="24"/>
          <w:szCs w:val="24"/>
          <w:lang w:val="ru-RU"/>
        </w:rPr>
        <w:t xml:space="preserve">ено на часовима матерњег језика, наставник се труди да код ученика (у складу са њиховим могућностима) објасни основне облике приповедања (нарација, дескрипција, дијалог); појам сижеа и фабуле, </w:t>
      </w:r>
      <w:r w:rsidRPr="004B23C0">
        <w:rPr>
          <w:rFonts w:ascii="Times New Roman" w:hAnsi="Times New Roman"/>
          <w:sz w:val="24"/>
          <w:szCs w:val="24"/>
          <w:lang w:val="ru-RU"/>
        </w:rPr>
        <w:t>функцију песничке слике; улогу језичкостилских средстава и друге основне поетичке одлике текста</w:t>
      </w:r>
      <w:r w:rsidRPr="004B23C0">
        <w:rPr>
          <w:rFonts w:ascii="Times New Roman" w:hAnsi="Times New Roman" w:cs="Times New Roman"/>
          <w:sz w:val="24"/>
          <w:szCs w:val="24"/>
          <w:lang w:val="ru-RU"/>
        </w:rPr>
        <w:t>.</w:t>
      </w:r>
      <w:r>
        <w:rPr>
          <w:rFonts w:ascii="Times New Roman" w:hAnsi="Times New Roman" w:cs="Times New Roman"/>
          <w:sz w:val="24"/>
          <w:szCs w:val="24"/>
          <w:lang w:val="ru-RU"/>
        </w:rPr>
        <w:t xml:space="preserve"> </w:t>
      </w:r>
    </w:p>
    <w:p w:rsidR="00E82FE5" w:rsidRPr="00301127" w:rsidRDefault="00E82FE5" w:rsidP="00E82FE5">
      <w:pPr>
        <w:spacing w:line="240" w:lineRule="auto"/>
        <w:ind w:firstLine="720"/>
        <w:jc w:val="both"/>
        <w:rPr>
          <w:lang w:val="ru-RU"/>
        </w:rPr>
      </w:pPr>
      <w:r>
        <w:rPr>
          <w:rFonts w:ascii="Times New Roman" w:eastAsia="Times New Roman" w:hAnsi="Times New Roman" w:cs="Times New Roman"/>
          <w:sz w:val="24"/>
          <w:szCs w:val="24"/>
          <w:lang w:val="ru-RU"/>
        </w:rPr>
        <w:t>8</w:t>
      </w:r>
      <w:r w:rsidRPr="00301127">
        <w:rPr>
          <w:rFonts w:ascii="Times New Roman" w:eastAsia="Times New Roman" w:hAnsi="Times New Roman" w:cs="Times New Roman"/>
          <w:sz w:val="24"/>
          <w:szCs w:val="24"/>
          <w:lang w:val="ru-RU"/>
        </w:rPr>
        <w:t xml:space="preserve">. </w:t>
      </w:r>
      <w:r w:rsidRPr="009B427E">
        <w:rPr>
          <w:rFonts w:ascii="Times New Roman" w:eastAsia="Times New Roman" w:hAnsi="Times New Roman" w:cs="Times New Roman"/>
          <w:sz w:val="24"/>
          <w:szCs w:val="24"/>
          <w:lang w:val="ru-RU"/>
        </w:rPr>
        <w:t>Обликовање</w:t>
      </w:r>
      <w:r w:rsidRPr="00301127">
        <w:rPr>
          <w:rFonts w:ascii="Times New Roman" w:eastAsia="Times New Roman" w:hAnsi="Times New Roman" w:cs="Times New Roman"/>
          <w:sz w:val="24"/>
          <w:szCs w:val="24"/>
          <w:lang w:val="ru-RU"/>
        </w:rPr>
        <w:t xml:space="preserve"> кратког текста у писменој форми или усмено на основу адаптираног књижевног текста: овај ниво употребе српског језика у говорној или писаној форми представља главни циљ области Књижевност у А програму. Покушај самосталног састављања краћег текста од пет или шест реченица (у пару или у групи) представља виши ниво у остваривању комуникативне функције језика. Ученици развијају механизам употребе језичке грађе и језичких </w:t>
      </w:r>
      <w:r>
        <w:rPr>
          <w:rFonts w:ascii="Times New Roman" w:eastAsia="Times New Roman" w:hAnsi="Times New Roman" w:cs="Times New Roman"/>
          <w:sz w:val="24"/>
          <w:szCs w:val="24"/>
          <w:lang w:val="ru-RU"/>
        </w:rPr>
        <w:t>модела</w:t>
      </w:r>
      <w:r w:rsidRPr="000F0B74">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w:t>
      </w:r>
      <w:r w:rsidRPr="000F0B74">
        <w:rPr>
          <w:rFonts w:ascii="Times New Roman" w:eastAsia="Times New Roman" w:hAnsi="Times New Roman" w:cs="Times New Roman"/>
          <w:sz w:val="24"/>
          <w:szCs w:val="24"/>
          <w:lang w:val="ru-RU"/>
        </w:rPr>
        <w:t>спајају</w:t>
      </w:r>
      <w:r w:rsidRPr="00301127">
        <w:rPr>
          <w:rFonts w:ascii="Times New Roman" w:eastAsia="Times New Roman" w:hAnsi="Times New Roman" w:cs="Times New Roman"/>
          <w:sz w:val="24"/>
          <w:szCs w:val="24"/>
          <w:lang w:val="ru-RU"/>
        </w:rPr>
        <w:t xml:space="preserve"> речи у реченице уз поштовање граматичких структура, затим спаја</w:t>
      </w:r>
      <w:r w:rsidRPr="000F0B74">
        <w:rPr>
          <w:rFonts w:ascii="Times New Roman" w:eastAsia="Times New Roman" w:hAnsi="Times New Roman" w:cs="Times New Roman"/>
          <w:sz w:val="24"/>
          <w:szCs w:val="24"/>
          <w:lang w:val="ru-RU"/>
        </w:rPr>
        <w:t>ју</w:t>
      </w:r>
      <w:r w:rsidRPr="00301127">
        <w:rPr>
          <w:rFonts w:ascii="Times New Roman" w:eastAsia="Times New Roman" w:hAnsi="Times New Roman" w:cs="Times New Roman"/>
          <w:sz w:val="24"/>
          <w:szCs w:val="24"/>
          <w:lang w:val="ru-RU"/>
        </w:rPr>
        <w:t xml:space="preserve"> више реченица у краћи текст. Процес се односи и на говор</w:t>
      </w:r>
      <w:r w:rsidRPr="000F0B74">
        <w:rPr>
          <w:rFonts w:ascii="Times New Roman" w:eastAsia="Times New Roman" w:hAnsi="Times New Roman" w:cs="Times New Roman"/>
          <w:sz w:val="24"/>
          <w:szCs w:val="24"/>
          <w:lang w:val="ru-RU"/>
        </w:rPr>
        <w:t>е</w:t>
      </w:r>
      <w:r w:rsidRPr="00301127">
        <w:rPr>
          <w:rFonts w:ascii="Times New Roman" w:eastAsia="Times New Roman" w:hAnsi="Times New Roman" w:cs="Times New Roman"/>
          <w:sz w:val="24"/>
          <w:szCs w:val="24"/>
          <w:lang w:val="ru-RU"/>
        </w:rPr>
        <w:t>ни и на писани текст.</w:t>
      </w:r>
    </w:p>
    <w:p w:rsidR="00E82FE5" w:rsidRPr="00301127" w:rsidRDefault="00E82FE5" w:rsidP="00E82FE5">
      <w:pPr>
        <w:spacing w:line="240" w:lineRule="auto"/>
        <w:ind w:firstLine="720"/>
        <w:rPr>
          <w:lang w:val="ru-RU"/>
        </w:rPr>
      </w:pPr>
      <w:r w:rsidRPr="00301127">
        <w:rPr>
          <w:rFonts w:ascii="Times New Roman" w:eastAsia="Times New Roman" w:hAnsi="Times New Roman" w:cs="Times New Roman"/>
          <w:sz w:val="24"/>
          <w:szCs w:val="24"/>
          <w:lang w:val="ru-RU"/>
        </w:rPr>
        <w:tab/>
      </w:r>
    </w:p>
    <w:p w:rsidR="00E82FE5" w:rsidRPr="00301127" w:rsidRDefault="00E82FE5" w:rsidP="00E82FE5">
      <w:pPr>
        <w:spacing w:line="240" w:lineRule="auto"/>
        <w:ind w:firstLine="720"/>
        <w:rPr>
          <w:lang w:val="ru-RU"/>
        </w:rPr>
      </w:pPr>
      <w:r>
        <w:rPr>
          <w:rFonts w:ascii="Times New Roman" w:eastAsia="Times New Roman" w:hAnsi="Times New Roman" w:cs="Times New Roman"/>
          <w:b/>
          <w:sz w:val="24"/>
          <w:szCs w:val="24"/>
          <w:lang w:val="ru-RU"/>
        </w:rPr>
        <w:t>П</w:t>
      </w:r>
      <w:r w:rsidRPr="00301127">
        <w:rPr>
          <w:rFonts w:ascii="Times New Roman" w:eastAsia="Times New Roman" w:hAnsi="Times New Roman" w:cs="Times New Roman"/>
          <w:b/>
          <w:sz w:val="24"/>
          <w:szCs w:val="24"/>
          <w:lang w:val="ru-RU"/>
        </w:rPr>
        <w:t>рограм</w:t>
      </w:r>
      <w:r w:rsidRPr="00750DEA">
        <w:rPr>
          <w:rFonts w:ascii="Times New Roman" w:eastAsia="Times New Roman" w:hAnsi="Times New Roman" w:cs="Times New Roman"/>
          <w:b/>
          <w:sz w:val="24"/>
          <w:szCs w:val="24"/>
          <w:lang w:val="ru-RU"/>
        </w:rPr>
        <w:t xml:space="preserve"> </w:t>
      </w:r>
      <w:r w:rsidRPr="00301127">
        <w:rPr>
          <w:rFonts w:ascii="Times New Roman" w:eastAsia="Times New Roman" w:hAnsi="Times New Roman" w:cs="Times New Roman"/>
          <w:b/>
          <w:sz w:val="24"/>
          <w:szCs w:val="24"/>
          <w:lang w:val="ru-RU"/>
        </w:rPr>
        <w:t>Б:</w:t>
      </w:r>
    </w:p>
    <w:p w:rsidR="00E82FE5" w:rsidRPr="00301127" w:rsidRDefault="00E82FE5" w:rsidP="00E82FE5">
      <w:pPr>
        <w:spacing w:line="240" w:lineRule="auto"/>
        <w:ind w:firstLine="720"/>
        <w:jc w:val="both"/>
        <w:rPr>
          <w:lang w:val="ru-RU"/>
        </w:rPr>
      </w:pP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Књижевноуметнички текстови у настави </w:t>
      </w:r>
      <w:r w:rsidRPr="00301127">
        <w:rPr>
          <w:rFonts w:ascii="Times New Roman" w:eastAsia="Times New Roman" w:hAnsi="Times New Roman" w:cs="Times New Roman"/>
          <w:i/>
          <w:sz w:val="24"/>
          <w:szCs w:val="24"/>
          <w:lang w:val="ru-RU"/>
        </w:rPr>
        <w:t>српског као нематерњег језика</w:t>
      </w:r>
      <w:r w:rsidRPr="00301127">
        <w:rPr>
          <w:rFonts w:ascii="Times New Roman" w:eastAsia="Times New Roman" w:hAnsi="Times New Roman" w:cs="Times New Roman"/>
          <w:sz w:val="24"/>
          <w:szCs w:val="24"/>
          <w:lang w:val="ru-RU"/>
        </w:rPr>
        <w:t xml:space="preserve"> имају вишеструку функцију. Читајући и тумачећи књижевноуметничка дела и изабране одломке</w:t>
      </w:r>
      <w:r>
        <w:rPr>
          <w:rFonts w:ascii="Times New Roman" w:eastAsia="Times New Roman" w:hAnsi="Times New Roman" w:cs="Times New Roman"/>
          <w:sz w:val="24"/>
          <w:szCs w:val="24"/>
          <w:lang w:val="ru-RU"/>
        </w:rPr>
        <w:t xml:space="preserve"> </w:t>
      </w:r>
      <w:r w:rsidRPr="00301127">
        <w:rPr>
          <w:rFonts w:ascii="Times New Roman" w:eastAsia="Times New Roman" w:hAnsi="Times New Roman" w:cs="Times New Roman"/>
          <w:sz w:val="24"/>
          <w:szCs w:val="24"/>
          <w:lang w:val="ru-RU"/>
        </w:rPr>
        <w:t xml:space="preserve">најзначајнијих </w:t>
      </w:r>
      <w:r>
        <w:rPr>
          <w:rFonts w:ascii="Times New Roman" w:eastAsia="Times New Roman" w:hAnsi="Times New Roman" w:cs="Times New Roman"/>
          <w:sz w:val="24"/>
          <w:szCs w:val="24"/>
          <w:lang w:val="ru-RU"/>
        </w:rPr>
        <w:t xml:space="preserve">дела </w:t>
      </w:r>
      <w:r w:rsidRPr="00301127">
        <w:rPr>
          <w:rFonts w:ascii="Times New Roman" w:eastAsia="Times New Roman" w:hAnsi="Times New Roman" w:cs="Times New Roman"/>
          <w:sz w:val="24"/>
          <w:szCs w:val="24"/>
          <w:lang w:val="ru-RU"/>
        </w:rPr>
        <w:t>српских писаца, ученици ће имати прилику да се упознају са српском културном баштином и тако боље разумеју сличности и разлике које постоје између културе народа којем припадају и културе народа чији језик уче. Текстови истовремено представљају извор нове лексике и полазну основу за даљи рад – разговоре, читање, интерпретацију, различите врсте говорних и писмених вежби и друге активности.</w:t>
      </w: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У области наставног програма </w:t>
      </w:r>
      <w:r w:rsidRPr="003E2A50">
        <w:rPr>
          <w:rFonts w:ascii="Times New Roman" w:eastAsia="Times New Roman" w:hAnsi="Times New Roman" w:cs="Times New Roman"/>
          <w:sz w:val="24"/>
          <w:szCs w:val="24"/>
          <w:lang w:val="ru-RU"/>
        </w:rPr>
        <w:t>Књижевност</w:t>
      </w:r>
      <w:r w:rsidRPr="00301127">
        <w:rPr>
          <w:rFonts w:ascii="Times New Roman" w:eastAsia="Times New Roman" w:hAnsi="Times New Roman" w:cs="Times New Roman"/>
          <w:sz w:val="24"/>
          <w:szCs w:val="24"/>
          <w:lang w:val="ru-RU"/>
        </w:rPr>
        <w:t xml:space="preserve"> наведени текстови усклађени</w:t>
      </w:r>
      <w:r>
        <w:rPr>
          <w:rFonts w:ascii="Times New Roman" w:eastAsia="Times New Roman" w:hAnsi="Times New Roman" w:cs="Times New Roman"/>
          <w:sz w:val="24"/>
          <w:szCs w:val="24"/>
          <w:lang w:val="ru-RU"/>
        </w:rPr>
        <w:t xml:space="preserve"> су с</w:t>
      </w:r>
      <w:r w:rsidRPr="00301127">
        <w:rPr>
          <w:rFonts w:ascii="Times New Roman" w:eastAsia="Times New Roman" w:hAnsi="Times New Roman" w:cs="Times New Roman"/>
          <w:sz w:val="24"/>
          <w:szCs w:val="24"/>
          <w:lang w:val="ru-RU"/>
        </w:rPr>
        <w:t xml:space="preserve"> узрасним карактеристикама и језичким могућностима ученика. Дати предлог дела наставник ће прилагођавати потребама својих ученика. </w:t>
      </w:r>
      <w:r>
        <w:rPr>
          <w:rFonts w:ascii="Times New Roman" w:eastAsia="Times New Roman" w:hAnsi="Times New Roman" w:cs="Times New Roman"/>
          <w:sz w:val="24"/>
          <w:szCs w:val="24"/>
          <w:lang w:val="ru-RU"/>
        </w:rPr>
        <w:t>О</w:t>
      </w:r>
      <w:r w:rsidRPr="00301127">
        <w:rPr>
          <w:rFonts w:ascii="Times New Roman" w:eastAsia="Times New Roman" w:hAnsi="Times New Roman" w:cs="Times New Roman"/>
          <w:sz w:val="24"/>
          <w:szCs w:val="24"/>
          <w:lang w:val="ru-RU"/>
        </w:rPr>
        <w:t>д предложених дела</w:t>
      </w:r>
      <w:r>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наставник </w:t>
      </w:r>
      <w:r>
        <w:rPr>
          <w:rFonts w:ascii="Times New Roman" w:eastAsia="Times New Roman" w:hAnsi="Times New Roman" w:cs="Times New Roman"/>
          <w:sz w:val="24"/>
          <w:szCs w:val="24"/>
          <w:lang w:val="ru-RU"/>
        </w:rPr>
        <w:t>самостално бира она која ће обрађивати,</w:t>
      </w:r>
      <w:r w:rsidRPr="0030112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као и дела којима ће</w:t>
      </w:r>
      <w:r w:rsidRPr="00301127">
        <w:rPr>
          <w:rFonts w:ascii="Times New Roman" w:eastAsia="Times New Roman" w:hAnsi="Times New Roman" w:cs="Times New Roman"/>
          <w:sz w:val="24"/>
          <w:szCs w:val="24"/>
          <w:lang w:val="ru-RU"/>
        </w:rPr>
        <w:t xml:space="preserve"> проширити</w:t>
      </w:r>
      <w:r>
        <w:rPr>
          <w:rFonts w:ascii="Times New Roman" w:eastAsia="Times New Roman" w:hAnsi="Times New Roman" w:cs="Times New Roman"/>
          <w:sz w:val="24"/>
          <w:szCs w:val="24"/>
          <w:lang w:val="ru-RU"/>
        </w:rPr>
        <w:t xml:space="preserve"> списак</w:t>
      </w:r>
      <w:r w:rsidRPr="00301127">
        <w:rPr>
          <w:rFonts w:ascii="Times New Roman" w:eastAsia="Times New Roman" w:hAnsi="Times New Roman" w:cs="Times New Roman"/>
          <w:sz w:val="24"/>
          <w:szCs w:val="24"/>
          <w:lang w:val="ru-RU"/>
        </w:rPr>
        <w:t xml:space="preserve">. За сваки текст је предвиђено по три часа. </w:t>
      </w: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За ученике који </w:t>
      </w:r>
      <w:r w:rsidRPr="00301127">
        <w:rPr>
          <w:rFonts w:ascii="Times New Roman" w:eastAsia="Times New Roman" w:hAnsi="Times New Roman" w:cs="Times New Roman"/>
          <w:i/>
          <w:sz w:val="24"/>
          <w:szCs w:val="24"/>
          <w:lang w:val="ru-RU"/>
        </w:rPr>
        <w:t>српски као нематерњи језик</w:t>
      </w:r>
      <w:r w:rsidRPr="00301127">
        <w:rPr>
          <w:rFonts w:ascii="Times New Roman" w:eastAsia="Times New Roman" w:hAnsi="Times New Roman" w:cs="Times New Roman"/>
          <w:sz w:val="24"/>
          <w:szCs w:val="24"/>
          <w:lang w:val="ru-RU"/>
        </w:rPr>
        <w:t xml:space="preserve"> буду савлађивали по програму који је намењен онима који уче и живе у хетерогеним језичким срединама или им је матерњи језик један од словенских језика, предложени су аутентични књижевноуметнички текстови или одломци из њих. Ипак, постоје значајне разлике између ученика који живе у хетерогеној средини, а чији је матерњи језик несловенски, и ученика чији је матерњи језик словенски. Ове разлике је неопходно узети у обзир приликом избора текстова за обраду и </w:t>
      </w:r>
      <w:r>
        <w:rPr>
          <w:rFonts w:ascii="Times New Roman" w:eastAsia="Times New Roman" w:hAnsi="Times New Roman" w:cs="Times New Roman"/>
          <w:sz w:val="24"/>
          <w:szCs w:val="24"/>
          <w:lang w:val="ru-RU"/>
        </w:rPr>
        <w:t xml:space="preserve">при </w:t>
      </w:r>
      <w:r w:rsidRPr="00301127">
        <w:rPr>
          <w:rFonts w:ascii="Times New Roman" w:eastAsia="Times New Roman" w:hAnsi="Times New Roman" w:cs="Times New Roman"/>
          <w:sz w:val="24"/>
          <w:szCs w:val="24"/>
          <w:lang w:val="ru-RU"/>
        </w:rPr>
        <w:t>израд</w:t>
      </w:r>
      <w:r>
        <w:rPr>
          <w:rFonts w:ascii="Times New Roman" w:eastAsia="Times New Roman" w:hAnsi="Times New Roman" w:cs="Times New Roman"/>
          <w:sz w:val="24"/>
          <w:szCs w:val="24"/>
          <w:lang w:val="ru-RU"/>
        </w:rPr>
        <w:t>и</w:t>
      </w:r>
      <w:r w:rsidRPr="00301127">
        <w:rPr>
          <w:rFonts w:ascii="Times New Roman" w:eastAsia="Times New Roman" w:hAnsi="Times New Roman" w:cs="Times New Roman"/>
          <w:sz w:val="24"/>
          <w:szCs w:val="24"/>
          <w:lang w:val="ru-RU"/>
        </w:rPr>
        <w:t xml:space="preserve"> уџбеника. Стога се препоручује ауторима уџбеника и наставницима да нека од </w:t>
      </w:r>
      <w:r w:rsidRPr="00301127">
        <w:rPr>
          <w:rFonts w:ascii="Times New Roman" w:eastAsia="Times New Roman" w:hAnsi="Times New Roman" w:cs="Times New Roman"/>
          <w:sz w:val="24"/>
          <w:szCs w:val="24"/>
          <w:lang w:val="ru-RU"/>
        </w:rPr>
        <w:lastRenderedPageBreak/>
        <w:t>предложених дела адаптирају, скрате и прилагоде језичком знању и могућностима ученика чији је матерњ</w:t>
      </w:r>
      <w:r>
        <w:rPr>
          <w:rFonts w:ascii="Times New Roman" w:eastAsia="Times New Roman" w:hAnsi="Times New Roman" w:cs="Times New Roman"/>
          <w:sz w:val="24"/>
          <w:szCs w:val="24"/>
          <w:lang w:val="ru-RU"/>
        </w:rPr>
        <w:t>и језик несловенски. Наставници</w:t>
      </w:r>
      <w:r w:rsidRPr="00301127">
        <w:rPr>
          <w:rFonts w:ascii="Times New Roman" w:eastAsia="Times New Roman" w:hAnsi="Times New Roman" w:cs="Times New Roman"/>
          <w:sz w:val="24"/>
          <w:szCs w:val="24"/>
          <w:lang w:val="ru-RU"/>
        </w:rPr>
        <w:t xml:space="preserve"> који раде с ученицима чији матерњи језик припада групи словенских језика, могу се опредељивати за аутентична дела. </w:t>
      </w: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Бављење књижевноуметничким текстом подразумева различите методичке поступке који ће бити усмерени на његово што боље разумевање и тумачење. Рад на тексту састоји се из неколико етапа: уводног разговора са семантизацијом мање познатих речи и израза (ова етапа је посебно важна за ученике чији језик није словенски); просторне и временске локализације текста; изражајног читања; кратке провере уметничког доживљаја и разумевања текста; разговора о тексту и његовог тумачења (различитих аналитичко-синтетичких поступака којима ће се откривати естетске вредности дела, важ</w:t>
      </w:r>
      <w:r>
        <w:rPr>
          <w:rFonts w:ascii="Times New Roman" w:eastAsia="Times New Roman" w:hAnsi="Times New Roman" w:cs="Times New Roman"/>
          <w:sz w:val="24"/>
          <w:szCs w:val="24"/>
          <w:lang w:val="ru-RU"/>
        </w:rPr>
        <w:t>не појединости у њему и места с</w:t>
      </w:r>
      <w:r w:rsidRPr="00301127">
        <w:rPr>
          <w:rFonts w:ascii="Times New Roman" w:eastAsia="Times New Roman" w:hAnsi="Times New Roman" w:cs="Times New Roman"/>
          <w:sz w:val="24"/>
          <w:szCs w:val="24"/>
          <w:lang w:val="ru-RU"/>
        </w:rPr>
        <w:t xml:space="preserve"> посебном експресивношћу); повезивања дела с личним доживљајима и искуствима ученика. Свака од наведених етапа зависи од природе текста као и од предзнања и могућности ученика. </w:t>
      </w: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Уводни разговор и семантизација мање познатих речи и израза биће за неке ученике од изузетне важности за разумевање дела и стога им је потребно посветити посебну пажњу. О избору речи за семантизацију одлучује наставник уважавајући предзнања својих ученика. Лексику је најбоље семантизовати током уводног разговора и пре првог читања текста како би се обезбедило разумевање садржаја текста након првог читања. Речи се могу семантизовати на различите начине – визуелним наставним средствима, демонстрацијом, посредством синонима и антонима, различитим описним дефиницијама и, уколико је то неопходно, реч се може и превести на матерњи језик ученика. Није потребно да све речи које се семантизују уђу у активан лексички фонд ученика, поједине могу остати у пасивном фонду. Лексика за коју се процени да треба да уђе у активан лексички фонд ученика, треба да буде заступљена током разговора о тексту и његове интерпретације, а корисно је осмислити и различите лексичке вежбе које ће допринети остваривању овог циља. Ученике овог узраста треба уводити и у коришћење речника јер је оно саставни део читања. Важно је да се служе и двојезичним и једнојезичним речницима и да овладају техником проналажења речи и значења које реч остварује у датом контексту. Речници представљају велику помоћ за читање и разумевање текстова различитих жанрова, нарочито су корисни приликом самосталног читања. </w:t>
      </w: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Многи текстови, посебно одломци из обимнијих књижевних дела, захтеваће и локализацију како би били правилно схваћени и доживљени. Локализација ће у неким случајевима подразумевати препричавање садржаја који претходе одломку који се обрађује или, на пример, давање података о аутору. Некад ће бити неопходно дело сместити у просторне и временске оквире и протумачити друштвене, историјске и друге околности у којима се радња одвија.       </w:t>
      </w: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Читање текста је од велике важности за његово разумевање и доживљавање. У настави књижевности јављају се различити облици читања. Разумевање, доживљавање и тумачење текста условљено је квалитетом читања. Важно је да прво интерпретативно читање текста обави наставник или да ученици послушају квалитетан звучни запис. Овако ће се обезбедити правилно разумевање и бољи уметнички доживљај текста. Многа дела захтеваће једно или више поновљених читања наглас или у себи</w:t>
      </w:r>
      <w:r>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усмерених ка одређеном циљу. Потребно је да ученици овладају техникама гласног читања и читања у себи. Читање у себи може бити у функцији бољег разумевања текста и оно увек треба да буде</w:t>
      </w:r>
      <w:r>
        <w:rPr>
          <w:rFonts w:ascii="Times New Roman" w:eastAsia="Times New Roman" w:hAnsi="Times New Roman" w:cs="Times New Roman"/>
          <w:sz w:val="24"/>
          <w:szCs w:val="24"/>
          <w:lang w:val="ru-RU"/>
        </w:rPr>
        <w:t xml:space="preserve"> усмерено од стране наставника,</w:t>
      </w:r>
      <w:r w:rsidRPr="00301127">
        <w:rPr>
          <w:rFonts w:ascii="Times New Roman" w:eastAsia="Times New Roman" w:hAnsi="Times New Roman" w:cs="Times New Roman"/>
          <w:sz w:val="24"/>
          <w:szCs w:val="24"/>
          <w:lang w:val="ru-RU"/>
        </w:rPr>
        <w:t xml:space="preserve"> истраживачко. Ученици ће, читајући у себи, проналазити </w:t>
      </w:r>
      <w:r w:rsidRPr="00301127">
        <w:rPr>
          <w:rFonts w:ascii="Times New Roman" w:eastAsia="Times New Roman" w:hAnsi="Times New Roman" w:cs="Times New Roman"/>
          <w:sz w:val="24"/>
          <w:szCs w:val="24"/>
          <w:lang w:val="ru-RU"/>
        </w:rPr>
        <w:lastRenderedPageBreak/>
        <w:t>у тексту различите информације којима ће поткрепљивати и своје мишљење и ставове, увежбаваће брзо читање и оспособљаваће се за самостално учење. Циљ читања наглас јесте овладање техником читања и савлађивање важних чинилаца гласног читања (изговора и интонације речи и реченице, јачине гласа, пауза). Овим путем ученици се постепено уводе у изражајно читање. Оно се увежбава на пажљиво одабраним епским, лирским и драмским текстовима. Изражајно читање увежбава се на претходно обрађеним текстовима, плански и уз добру припрему. Наставник треба да оспособи ученике да ускладе јачину гласа, ин</w:t>
      </w:r>
      <w:r>
        <w:rPr>
          <w:rFonts w:ascii="Times New Roman" w:eastAsia="Times New Roman" w:hAnsi="Times New Roman" w:cs="Times New Roman"/>
          <w:sz w:val="24"/>
          <w:szCs w:val="24"/>
          <w:lang w:val="ru-RU"/>
        </w:rPr>
        <w:t>тонацију, ритам, темпо, паузе с</w:t>
      </w:r>
      <w:r w:rsidRPr="00301127">
        <w:rPr>
          <w:rFonts w:ascii="Times New Roman" w:eastAsia="Times New Roman" w:hAnsi="Times New Roman" w:cs="Times New Roman"/>
          <w:sz w:val="24"/>
          <w:szCs w:val="24"/>
          <w:lang w:val="ru-RU"/>
        </w:rPr>
        <w:t xml:space="preserve"> природом и садржином текста како би изражајно читање било што успешније.</w:t>
      </w:r>
    </w:p>
    <w:p w:rsidR="00E82FE5" w:rsidRPr="00301127" w:rsidRDefault="00E82FE5" w:rsidP="00E82FE5">
      <w:pPr>
        <w:widowControl w:val="0"/>
        <w:spacing w:line="240" w:lineRule="auto"/>
        <w:ind w:firstLine="720"/>
        <w:jc w:val="both"/>
        <w:rPr>
          <w:lang w:val="ru-RU"/>
        </w:rPr>
      </w:pPr>
      <w:r w:rsidRPr="00301127">
        <w:rPr>
          <w:rFonts w:ascii="Times New Roman" w:eastAsia="Times New Roman" w:hAnsi="Times New Roman" w:cs="Times New Roman"/>
          <w:sz w:val="24"/>
          <w:szCs w:val="24"/>
          <w:lang w:val="ru-RU"/>
        </w:rPr>
        <w:t xml:space="preserve">Један од важних облика рада јесте учење напамет и изражајно казивање кратких одломака из одабраних књижевноуметничких текстова у стиху и прози (лирских песама, одломака из прозних и драмских текстова). Ученике треба постепено водити од гласног читања ка изражајном читању и казивању напамет научених одломака. </w:t>
      </w:r>
    </w:p>
    <w:p w:rsidR="00E82FE5" w:rsidRPr="00301127" w:rsidRDefault="00E82FE5" w:rsidP="00E82FE5">
      <w:pPr>
        <w:widowControl w:val="0"/>
        <w:spacing w:line="240" w:lineRule="auto"/>
        <w:ind w:firstLine="720"/>
        <w:jc w:val="both"/>
        <w:rPr>
          <w:lang w:val="ru-RU"/>
        </w:rPr>
      </w:pPr>
      <w:r w:rsidRPr="00301127">
        <w:rPr>
          <w:rFonts w:ascii="Times New Roman" w:eastAsia="Times New Roman" w:hAnsi="Times New Roman" w:cs="Times New Roman"/>
          <w:sz w:val="24"/>
          <w:szCs w:val="24"/>
          <w:lang w:val="ru-RU"/>
        </w:rPr>
        <w:t>Тумачење текста умногоме ће зависити од средине у којој се настава реализује, предзнања ученика и њиховог матерњег језика. С ученицима који савлађују програм за средњи ниво, тумачење текста имаће више обележја разговора о важним појединостима у њему – догађајима, ликовима, месту и времену одвијања радње. Разговори о тексту треба да обезбеде правилно разумевање догађаја, уоч</w:t>
      </w:r>
      <w:r>
        <w:rPr>
          <w:rFonts w:ascii="Times New Roman" w:eastAsia="Times New Roman" w:hAnsi="Times New Roman" w:cs="Times New Roman"/>
          <w:sz w:val="24"/>
          <w:szCs w:val="24"/>
          <w:lang w:val="ru-RU"/>
        </w:rPr>
        <w:t>а</w:t>
      </w:r>
      <w:r w:rsidRPr="00301127">
        <w:rPr>
          <w:rFonts w:ascii="Times New Roman" w:eastAsia="Times New Roman" w:hAnsi="Times New Roman" w:cs="Times New Roman"/>
          <w:sz w:val="24"/>
          <w:szCs w:val="24"/>
          <w:lang w:val="ru-RU"/>
        </w:rPr>
        <w:t xml:space="preserve">вање веза између догађаја и ликова, тумачење поступака главних јунака и њихових особина. Без обзира на то што за ове разговоре није нужно да ученици знају стручну терминологију (основни мотив, епитет, описна лирска песма), они се не смеју свести на пуко препричавање садржаја текста. Разговор о тексту наставник треба да води тако да омогући ученицима да у њему испоље што већу креативност, да им поставља проблемске задатке, наводи их да размишљају о узрочно-последичним везама у делу, подстиче их да слободно маштају и износе своје утиске о уметничким сликама у делу.  </w:t>
      </w:r>
    </w:p>
    <w:p w:rsidR="00E82FE5" w:rsidRPr="00301127" w:rsidRDefault="00E82FE5" w:rsidP="00E82FE5">
      <w:pPr>
        <w:widowControl w:val="0"/>
        <w:spacing w:line="240" w:lineRule="auto"/>
        <w:ind w:firstLine="720"/>
        <w:jc w:val="both"/>
        <w:rPr>
          <w:lang w:val="ru-RU"/>
        </w:rPr>
      </w:pPr>
      <w:r>
        <w:rPr>
          <w:rFonts w:ascii="Times New Roman" w:eastAsia="Times New Roman" w:hAnsi="Times New Roman" w:cs="Times New Roman"/>
          <w:sz w:val="24"/>
          <w:szCs w:val="24"/>
          <w:lang w:val="ru-RU"/>
        </w:rPr>
        <w:t>С</w:t>
      </w:r>
      <w:r w:rsidRPr="00301127">
        <w:rPr>
          <w:rFonts w:ascii="Times New Roman" w:eastAsia="Times New Roman" w:hAnsi="Times New Roman" w:cs="Times New Roman"/>
          <w:sz w:val="24"/>
          <w:szCs w:val="24"/>
          <w:lang w:val="ru-RU"/>
        </w:rPr>
        <w:t xml:space="preserve"> напреднијим ученицима наставник може остварити комплекснију анализу и интерпретацију дела током које ће ученици изводити сложеније закључке о догађајима и ликовима, откривати експресивна места у делу и износити своје утиске о њима служећи се основном терминологијом теорије књижевности. У настави </w:t>
      </w:r>
      <w:r w:rsidRPr="00301127">
        <w:rPr>
          <w:rFonts w:ascii="Times New Roman" w:eastAsia="Times New Roman" w:hAnsi="Times New Roman" w:cs="Times New Roman"/>
          <w:i/>
          <w:sz w:val="24"/>
          <w:szCs w:val="24"/>
          <w:lang w:val="ru-RU"/>
        </w:rPr>
        <w:t>српског као нематерњег језика</w:t>
      </w:r>
      <w:r w:rsidRPr="00301127">
        <w:rPr>
          <w:rFonts w:ascii="Times New Roman" w:eastAsia="Times New Roman" w:hAnsi="Times New Roman" w:cs="Times New Roman"/>
          <w:sz w:val="24"/>
          <w:szCs w:val="24"/>
          <w:lang w:val="ru-RU"/>
        </w:rPr>
        <w:t xml:space="preserve"> наставник треба да се ослања на књижевнотеоријска знања које су ученици стекли на свом матерњем језику и да их активира кад год је то могуће. Тако, на пример, приликом обраде књижевних дела и одломака, треба рачунати на то да су ученици у матерњем језику усвојили основне књижевнотеоријске појмове: тема, мотив, главни лик и др. У складу са Општим стандардима постигнућа за Српски као нематерњи језик</w:t>
      </w:r>
      <w:r>
        <w:rPr>
          <w:rFonts w:ascii="Times New Roman" w:eastAsia="Times New Roman" w:hAnsi="Times New Roman" w:cs="Times New Roman"/>
          <w:sz w:val="24"/>
          <w:szCs w:val="24"/>
          <w:lang w:val="ru-RU"/>
        </w:rPr>
        <w:t>;</w:t>
      </w:r>
      <w:r w:rsidRPr="00301127">
        <w:rPr>
          <w:rFonts w:ascii="Times New Roman" w:eastAsia="Times New Roman" w:hAnsi="Times New Roman" w:cs="Times New Roman"/>
          <w:sz w:val="24"/>
          <w:szCs w:val="24"/>
          <w:lang w:val="ru-RU"/>
        </w:rPr>
        <w:t xml:space="preserve"> познавање терминологије из теорије књижевности очекује се само од ученика напредног нивоа. Они ће, на примерима изабраних дела и одломака из српске књижевности, проширивати сазнања која су стекли на свом матрењем језику и богатити их новом примерима. </w:t>
      </w: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Након разговора о садржају дела и његове интерпретације, потребно је с ученицима разговарати и о личним доживљајима који су изазвани делом – подстицати их да доводе у везу дело са својим личним искуствима, допустити им да постављају питања, створити у учионици услове у којима ће се развијати дијалог и дискусија. </w:t>
      </w:r>
    </w:p>
    <w:p w:rsidR="00E82FE5" w:rsidRPr="00301127"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Веома је важно да ученици активно учествују у свим етапама рада, да износе своја осећања, запажања, мишљења, закључке и да их образлажу. Ученичке активности не смеју бити ограничене само на рад на часу. У обраду текста ученике треба уводити задавањем различитих припремних задатка, које ће они решавати код куће. Након обраде текста важно је да ученици стечена знања функционално примењују у даљем раду – приликом </w:t>
      </w:r>
      <w:r w:rsidRPr="00301127">
        <w:rPr>
          <w:rFonts w:ascii="Times New Roman" w:eastAsia="Times New Roman" w:hAnsi="Times New Roman" w:cs="Times New Roman"/>
          <w:sz w:val="24"/>
          <w:szCs w:val="24"/>
          <w:lang w:val="ru-RU"/>
        </w:rPr>
        <w:lastRenderedPageBreak/>
        <w:t>израде домаћих задатака, самосталног читања и усвајања знања из других наставних предмета. Наставнику и ученицима ће стечена знања и вештине бити драгоцена за интерпретацију нових књижевних дела.</w:t>
      </w:r>
    </w:p>
    <w:p w:rsidR="00E82FE5" w:rsidRPr="00707FAE" w:rsidRDefault="00E82FE5" w:rsidP="00E82FE5">
      <w:pPr>
        <w:spacing w:line="240" w:lineRule="auto"/>
        <w:ind w:firstLine="720"/>
        <w:jc w:val="both"/>
        <w:rPr>
          <w:lang w:val="ru-RU"/>
        </w:rPr>
      </w:pPr>
      <w:r w:rsidRPr="00301127">
        <w:rPr>
          <w:rFonts w:ascii="Times New Roman" w:eastAsia="Times New Roman" w:hAnsi="Times New Roman" w:cs="Times New Roman"/>
          <w:sz w:val="24"/>
          <w:szCs w:val="24"/>
          <w:lang w:val="ru-RU"/>
        </w:rPr>
        <w:t xml:space="preserve">Кад год је то могуће, наставу књижевности потребно је повезивати с наставом језика, успостављати унутарпредметну и међупредметну корелацију. Она ће допринети свестранијем сагледавању садржаја, а ученици ће стећи квалитетнија и трајнија знања. </w:t>
      </w:r>
      <w:r w:rsidRPr="00707FAE">
        <w:rPr>
          <w:rFonts w:ascii="Times New Roman" w:eastAsia="Times New Roman" w:hAnsi="Times New Roman" w:cs="Times New Roman"/>
          <w:sz w:val="24"/>
          <w:szCs w:val="24"/>
          <w:lang w:val="ru-RU"/>
        </w:rPr>
        <w:t xml:space="preserve"> </w:t>
      </w:r>
    </w:p>
    <w:p w:rsidR="00E82FE5" w:rsidRPr="00707FAE" w:rsidRDefault="00E82FE5" w:rsidP="00E82FE5">
      <w:pPr>
        <w:spacing w:line="240" w:lineRule="auto"/>
        <w:ind w:firstLine="720"/>
        <w:rPr>
          <w:lang w:val="ru-RU"/>
        </w:rPr>
      </w:pPr>
    </w:p>
    <w:p w:rsidR="00E82FE5" w:rsidRPr="00707FAE" w:rsidRDefault="00E82FE5" w:rsidP="00E82FE5">
      <w:pPr>
        <w:spacing w:line="240" w:lineRule="auto"/>
        <w:ind w:firstLine="720"/>
        <w:rPr>
          <w:lang w:val="ru-RU"/>
        </w:rPr>
      </w:pPr>
    </w:p>
    <w:p w:rsidR="00E82FE5" w:rsidRPr="00707FAE" w:rsidRDefault="00E82FE5" w:rsidP="00E82FE5">
      <w:pPr>
        <w:spacing w:line="240" w:lineRule="auto"/>
        <w:ind w:firstLine="720"/>
        <w:jc w:val="center"/>
        <w:rPr>
          <w:lang w:val="ru-RU"/>
        </w:rPr>
      </w:pPr>
      <w:r w:rsidRPr="00707FAE">
        <w:rPr>
          <w:rFonts w:ascii="Times New Roman" w:eastAsia="Times New Roman" w:hAnsi="Times New Roman" w:cs="Times New Roman"/>
          <w:sz w:val="24"/>
          <w:szCs w:val="24"/>
          <w:lang w:val="ru-RU"/>
        </w:rPr>
        <w:t>ЈЕЗИЧКА КУЛТУРА</w:t>
      </w:r>
    </w:p>
    <w:p w:rsidR="00E82FE5" w:rsidRPr="00707FAE" w:rsidRDefault="00E82FE5" w:rsidP="00E82FE5">
      <w:pPr>
        <w:spacing w:line="240" w:lineRule="auto"/>
        <w:ind w:firstLine="720"/>
        <w:rPr>
          <w:lang w:val="ru-RU"/>
        </w:rPr>
      </w:pP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Реализација наставних садржаја </w:t>
      </w:r>
      <w:r w:rsidRPr="00707FAE">
        <w:rPr>
          <w:rFonts w:ascii="Times New Roman" w:eastAsia="Times New Roman" w:hAnsi="Times New Roman" w:cs="Times New Roman"/>
          <w:i/>
          <w:sz w:val="24"/>
          <w:szCs w:val="24"/>
          <w:lang w:val="ru-RU"/>
        </w:rPr>
        <w:t>српског као нематерњег језика</w:t>
      </w:r>
      <w:r w:rsidRPr="00707FAE">
        <w:rPr>
          <w:rFonts w:ascii="Times New Roman" w:eastAsia="Times New Roman" w:hAnsi="Times New Roman" w:cs="Times New Roman"/>
          <w:sz w:val="24"/>
          <w:szCs w:val="24"/>
          <w:lang w:val="ru-RU"/>
        </w:rPr>
        <w:t xml:space="preserve"> подразумева континуитет у богаћењу ученичке језичке културе. То је једна од примарних методичких обавеза наставника</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Наставник треба да процени</w:t>
      </w:r>
      <w:r w:rsidRPr="00707FAE">
        <w:rPr>
          <w:rFonts w:ascii="Times New Roman" w:eastAsia="Times New Roman" w:hAnsi="Times New Roman" w:cs="Times New Roman"/>
          <w:sz w:val="24"/>
          <w:szCs w:val="24"/>
          <w:lang w:val="ru-RU"/>
        </w:rPr>
        <w:t xml:space="preserve"> способности сваког </w:t>
      </w:r>
      <w:r>
        <w:rPr>
          <w:rFonts w:ascii="Times New Roman" w:eastAsia="Times New Roman" w:hAnsi="Times New Roman" w:cs="Times New Roman"/>
          <w:sz w:val="24"/>
          <w:szCs w:val="24"/>
          <w:lang w:val="ru-RU"/>
        </w:rPr>
        <w:t>ученика</w:t>
      </w:r>
      <w:r w:rsidRPr="00707FAE">
        <w:rPr>
          <w:rFonts w:ascii="Times New Roman" w:eastAsia="Times New Roman" w:hAnsi="Times New Roman" w:cs="Times New Roman"/>
          <w:sz w:val="24"/>
          <w:szCs w:val="24"/>
          <w:lang w:val="ru-RU"/>
        </w:rPr>
        <w:t xml:space="preserve"> за одговарајући ниво комуникативне компетенције и у складу са тим прилаго</w:t>
      </w:r>
      <w:r>
        <w:rPr>
          <w:rFonts w:ascii="Times New Roman" w:eastAsia="Times New Roman" w:hAnsi="Times New Roman" w:cs="Times New Roman"/>
          <w:sz w:val="24"/>
          <w:szCs w:val="24"/>
          <w:lang w:val="ru-RU"/>
        </w:rPr>
        <w:t>ди</w:t>
      </w:r>
      <w:r w:rsidRPr="00707FAE">
        <w:rPr>
          <w:rFonts w:ascii="Times New Roman" w:eastAsia="Times New Roman" w:hAnsi="Times New Roman" w:cs="Times New Roman"/>
          <w:sz w:val="24"/>
          <w:szCs w:val="24"/>
          <w:lang w:val="ru-RU"/>
        </w:rPr>
        <w:t xml:space="preserve"> језичк</w:t>
      </w:r>
      <w:r>
        <w:rPr>
          <w:rFonts w:ascii="Times New Roman" w:eastAsia="Times New Roman" w:hAnsi="Times New Roman" w:cs="Times New Roman"/>
          <w:sz w:val="24"/>
          <w:szCs w:val="24"/>
          <w:lang w:val="ru-RU"/>
        </w:rPr>
        <w:t>и</w:t>
      </w:r>
      <w:r w:rsidRPr="00707FAE">
        <w:rPr>
          <w:rFonts w:ascii="Times New Roman" w:eastAsia="Times New Roman" w:hAnsi="Times New Roman" w:cs="Times New Roman"/>
          <w:sz w:val="24"/>
          <w:szCs w:val="24"/>
          <w:lang w:val="ru-RU"/>
        </w:rPr>
        <w:t xml:space="preserve"> материјал</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Ово</w:t>
      </w:r>
      <w:r w:rsidRPr="00707FAE">
        <w:rPr>
          <w:rFonts w:ascii="Times New Roman" w:eastAsia="Times New Roman" w:hAnsi="Times New Roman" w:cs="Times New Roman"/>
          <w:sz w:val="24"/>
          <w:szCs w:val="24"/>
          <w:lang w:val="ru-RU"/>
        </w:rPr>
        <w:t xml:space="preserve"> треба да </w:t>
      </w:r>
      <w:r>
        <w:rPr>
          <w:rFonts w:ascii="Times New Roman" w:eastAsia="Times New Roman" w:hAnsi="Times New Roman" w:cs="Times New Roman"/>
          <w:sz w:val="24"/>
          <w:szCs w:val="24"/>
          <w:lang w:val="ru-RU"/>
        </w:rPr>
        <w:t>доведе до</w:t>
      </w:r>
      <w:r w:rsidRPr="00707FAE">
        <w:rPr>
          <w:rFonts w:ascii="Times New Roman" w:eastAsia="Times New Roman" w:hAnsi="Times New Roman" w:cs="Times New Roman"/>
          <w:sz w:val="24"/>
          <w:szCs w:val="24"/>
          <w:lang w:val="ru-RU"/>
        </w:rPr>
        <w:t xml:space="preserve"> функционалн</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 xml:space="preserve"> употреб</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 xml:space="preserve"> језика у настави, али и у свим осталим животним околностима, у школи и ван ње, где је ваљано језичко комуницирање услов за потпуно споразумевање. Језичка комуникација подразумева владање рецептивним и продуктивним језичким </w:t>
      </w:r>
      <w:r>
        <w:rPr>
          <w:rFonts w:ascii="Times New Roman" w:eastAsia="Times New Roman" w:hAnsi="Times New Roman" w:cs="Times New Roman"/>
          <w:sz w:val="24"/>
          <w:szCs w:val="24"/>
          <w:lang w:val="ru-RU"/>
        </w:rPr>
        <w:t>вештинама, а то су:</w:t>
      </w:r>
      <w:r w:rsidRPr="00707FAE">
        <w:rPr>
          <w:rFonts w:ascii="Times New Roman" w:eastAsia="Times New Roman" w:hAnsi="Times New Roman" w:cs="Times New Roman"/>
          <w:sz w:val="24"/>
          <w:szCs w:val="24"/>
          <w:lang w:val="ru-RU"/>
        </w:rPr>
        <w:t xml:space="preserve"> слушање, читање, писање и говорење. Основно обележје савременог методичког приступа настави језика и језичке културе јесте развијање ученичких способности у све четири активности упоредо и њихово прилагођавање когнитивним способностима и језичком окружењу ученика. Исходи у области Језичка ку</w:t>
      </w:r>
      <w:r>
        <w:rPr>
          <w:rFonts w:ascii="Times New Roman" w:eastAsia="Times New Roman" w:hAnsi="Times New Roman" w:cs="Times New Roman"/>
          <w:sz w:val="24"/>
          <w:szCs w:val="24"/>
          <w:lang w:val="ru-RU"/>
        </w:rPr>
        <w:t>лтура конципирани су тако да, с</w:t>
      </w:r>
      <w:r w:rsidRPr="00707FAE">
        <w:rPr>
          <w:rFonts w:ascii="Times New Roman" w:eastAsia="Times New Roman" w:hAnsi="Times New Roman" w:cs="Times New Roman"/>
          <w:sz w:val="24"/>
          <w:szCs w:val="24"/>
          <w:lang w:val="ru-RU"/>
        </w:rPr>
        <w:t xml:space="preserve"> једне стране, обезбеде остваривање минимума језичких компетенција, </w:t>
      </w:r>
      <w:r>
        <w:rPr>
          <w:rFonts w:ascii="Times New Roman" w:eastAsia="Times New Roman" w:hAnsi="Times New Roman" w:cs="Times New Roman"/>
          <w:sz w:val="24"/>
          <w:szCs w:val="24"/>
          <w:lang w:val="ru-RU"/>
        </w:rPr>
        <w:t>али и да, с</w:t>
      </w:r>
      <w:r w:rsidRPr="00707FAE">
        <w:rPr>
          <w:rFonts w:ascii="Times New Roman" w:eastAsia="Times New Roman" w:hAnsi="Times New Roman" w:cs="Times New Roman"/>
          <w:sz w:val="24"/>
          <w:szCs w:val="24"/>
          <w:lang w:val="ru-RU"/>
        </w:rPr>
        <w:t xml:space="preserve"> друге стране, не ограниче ученике који су у могућности да остваре већи напредак. Због спефичности ове наставе, предвиђене исходе (пре свега када су у питању хомогене језичке средине) потребно је остваривати кроз језичке активности (компетенциј</w:t>
      </w:r>
      <w:r>
        <w:rPr>
          <w:rFonts w:ascii="Times New Roman" w:eastAsia="Times New Roman" w:hAnsi="Times New Roman" w:cs="Times New Roman"/>
          <w:sz w:val="24"/>
          <w:szCs w:val="24"/>
          <w:lang w:val="ru-RU"/>
        </w:rPr>
        <w:t>е) које су, с</w:t>
      </w:r>
      <w:r w:rsidRPr="00707FAE">
        <w:rPr>
          <w:rFonts w:ascii="Times New Roman" w:eastAsia="Times New Roman" w:hAnsi="Times New Roman" w:cs="Times New Roman"/>
          <w:sz w:val="24"/>
          <w:szCs w:val="24"/>
          <w:lang w:val="ru-RU"/>
        </w:rPr>
        <w:t xml:space="preserve"> методичког аспекта, сличније настави страног него матерњег језика.</w:t>
      </w:r>
    </w:p>
    <w:p w:rsidR="00E82FE5" w:rsidRPr="00707FAE" w:rsidRDefault="00E82FE5" w:rsidP="00E82FE5">
      <w:pPr>
        <w:spacing w:line="240" w:lineRule="auto"/>
        <w:ind w:firstLine="720"/>
        <w:jc w:val="both"/>
        <w:rPr>
          <w:lang w:val="ru-RU"/>
        </w:rPr>
      </w:pPr>
      <w:r w:rsidRPr="00424B83">
        <w:rPr>
          <w:rFonts w:ascii="Times New Roman" w:eastAsia="Times New Roman" w:hAnsi="Times New Roman" w:cs="Times New Roman"/>
          <w:sz w:val="24"/>
          <w:szCs w:val="24"/>
          <w:lang w:val="ru-RU"/>
        </w:rPr>
        <w:t>Слушање</w:t>
      </w:r>
      <w:r>
        <w:rPr>
          <w:rFonts w:ascii="Times New Roman" w:eastAsia="Times New Roman" w:hAnsi="Times New Roman" w:cs="Times New Roman"/>
          <w:sz w:val="24"/>
          <w:szCs w:val="24"/>
          <w:lang w:val="ru-RU"/>
        </w:rPr>
        <w:t xml:space="preserve"> је прва језичка активност с</w:t>
      </w:r>
      <w:r w:rsidRPr="00707FAE">
        <w:rPr>
          <w:rFonts w:ascii="Times New Roman" w:eastAsia="Times New Roman" w:hAnsi="Times New Roman" w:cs="Times New Roman"/>
          <w:sz w:val="24"/>
          <w:szCs w:val="24"/>
          <w:lang w:val="ru-RU"/>
        </w:rPr>
        <w:t xml:space="preserve"> којом се ученици сусрећу у настави</w:t>
      </w:r>
      <w:r w:rsidRPr="00707FAE">
        <w:rPr>
          <w:rFonts w:ascii="Times New Roman" w:eastAsia="Times New Roman" w:hAnsi="Times New Roman" w:cs="Times New Roman"/>
          <w:i/>
          <w:sz w:val="24"/>
          <w:szCs w:val="24"/>
          <w:lang w:val="ru-RU"/>
        </w:rPr>
        <w:t xml:space="preserve"> српског као нематерњег</w:t>
      </w:r>
      <w:r w:rsidRPr="00707FAE">
        <w:rPr>
          <w:rFonts w:ascii="Times New Roman" w:eastAsia="Times New Roman" w:hAnsi="Times New Roman" w:cs="Times New Roman"/>
          <w:sz w:val="24"/>
          <w:szCs w:val="24"/>
          <w:lang w:val="ru-RU"/>
        </w:rPr>
        <w:t xml:space="preserve"> језика. Она омогућава ученику да упозна мелодију језика, а затим и његов гласовни систем, интонацију речи и реченице. Коначни циљ слушања треба да буде разумевање, као предуслов за вербалну продукцију, односно – комуникацију.</w:t>
      </w:r>
    </w:p>
    <w:p w:rsidR="00E82FE5" w:rsidRPr="00707FAE" w:rsidRDefault="00E82FE5" w:rsidP="00E82FE5">
      <w:pPr>
        <w:spacing w:line="240" w:lineRule="auto"/>
        <w:ind w:firstLine="720"/>
        <w:jc w:val="both"/>
        <w:rPr>
          <w:lang w:val="ru-RU"/>
        </w:rPr>
      </w:pPr>
      <w:r w:rsidRPr="00424B83">
        <w:rPr>
          <w:rFonts w:ascii="Times New Roman" w:eastAsia="Times New Roman" w:hAnsi="Times New Roman" w:cs="Times New Roman"/>
          <w:sz w:val="24"/>
          <w:szCs w:val="24"/>
          <w:lang w:val="ru-RU"/>
        </w:rPr>
        <w:t>Говорење</w:t>
      </w:r>
      <w:r w:rsidRPr="00707FAE">
        <w:rPr>
          <w:rFonts w:ascii="Times New Roman" w:eastAsia="Times New Roman" w:hAnsi="Times New Roman" w:cs="Times New Roman"/>
          <w:sz w:val="24"/>
          <w:szCs w:val="24"/>
          <w:lang w:val="ru-RU"/>
        </w:rPr>
        <w:t xml:space="preserve"> је најсложенија језичка </w:t>
      </w:r>
      <w:r>
        <w:rPr>
          <w:rFonts w:ascii="Times New Roman" w:eastAsia="Times New Roman" w:hAnsi="Times New Roman" w:cs="Times New Roman"/>
          <w:sz w:val="24"/>
          <w:szCs w:val="24"/>
          <w:lang w:val="ru-RU"/>
        </w:rPr>
        <w:t>вештина,</w:t>
      </w:r>
      <w:r w:rsidRPr="00707FAE">
        <w:rPr>
          <w:rFonts w:ascii="Times New Roman" w:eastAsia="Times New Roman" w:hAnsi="Times New Roman" w:cs="Times New Roman"/>
          <w:sz w:val="24"/>
          <w:szCs w:val="24"/>
          <w:lang w:val="ru-RU"/>
        </w:rPr>
        <w:t xml:space="preserve"> која подразумева владање свим елем</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 xml:space="preserve">нтима језика (фонетско-фонолошким, морфолошким, синтаксичким и лексичким). Говорење се најчешће реализује у дијалошкој форми, те према томе подразумева разумевање (саговорника). Поред тога, говорење је вештина која захтева одређену брзину и правовремену реакцију. Као продуктивна </w:t>
      </w:r>
      <w:r>
        <w:rPr>
          <w:rFonts w:ascii="Times New Roman" w:eastAsia="Times New Roman" w:hAnsi="Times New Roman" w:cs="Times New Roman"/>
          <w:sz w:val="24"/>
          <w:szCs w:val="24"/>
          <w:lang w:val="ru-RU"/>
        </w:rPr>
        <w:t>вештина</w:t>
      </w:r>
      <w:r w:rsidRPr="00707FAE">
        <w:rPr>
          <w:rFonts w:ascii="Times New Roman" w:eastAsia="Times New Roman" w:hAnsi="Times New Roman" w:cs="Times New Roman"/>
          <w:sz w:val="24"/>
          <w:szCs w:val="24"/>
          <w:lang w:val="ru-RU"/>
        </w:rPr>
        <w:t>, заједно са писањем, омогућава ученику да се изрази на српском језику, постави питање, интерпретира неки садржај и учествује у комуникацији са другима.</w:t>
      </w:r>
    </w:p>
    <w:p w:rsidR="00E82FE5" w:rsidRPr="00707FAE" w:rsidRDefault="00E82FE5" w:rsidP="00E82FE5">
      <w:pPr>
        <w:spacing w:line="240" w:lineRule="auto"/>
        <w:ind w:firstLine="720"/>
        <w:jc w:val="both"/>
        <w:rPr>
          <w:lang w:val="ru-RU"/>
        </w:rPr>
      </w:pPr>
      <w:r w:rsidRPr="00424B83">
        <w:rPr>
          <w:rFonts w:ascii="Times New Roman" w:eastAsia="Times New Roman" w:hAnsi="Times New Roman" w:cs="Times New Roman"/>
          <w:sz w:val="24"/>
          <w:szCs w:val="24"/>
          <w:lang w:val="ru-RU"/>
        </w:rPr>
        <w:t>Читање</w:t>
      </w:r>
      <w:r w:rsidRPr="00707FAE">
        <w:rPr>
          <w:rFonts w:ascii="Times New Roman" w:eastAsia="Times New Roman" w:hAnsi="Times New Roman" w:cs="Times New Roman"/>
          <w:sz w:val="24"/>
          <w:szCs w:val="24"/>
          <w:lang w:val="ru-RU"/>
        </w:rPr>
        <w:t xml:space="preserve"> је језичка активност која подразумева познавање графијског система језика (слова), њихове гласовне реализације, повезивање гласова у речи и спајање речи у реченицу, уз поштовање одговарајућих ритмичких и прозодијских правила. Циљ читања мора да буде разумевање прочитаног јер само тако оно представља језичку компетенцију, а не пуку вербализацију словних карактера.</w:t>
      </w:r>
    </w:p>
    <w:p w:rsidR="00E82FE5" w:rsidRPr="00707FAE" w:rsidRDefault="00E82FE5" w:rsidP="00E82FE5">
      <w:pPr>
        <w:spacing w:line="240" w:lineRule="auto"/>
        <w:ind w:firstLine="720"/>
        <w:jc w:val="both"/>
        <w:rPr>
          <w:lang w:val="ru-RU"/>
        </w:rPr>
      </w:pPr>
      <w:r w:rsidRPr="00424B83">
        <w:rPr>
          <w:rFonts w:ascii="Times New Roman" w:eastAsia="Times New Roman" w:hAnsi="Times New Roman" w:cs="Times New Roman"/>
          <w:sz w:val="24"/>
          <w:szCs w:val="24"/>
          <w:lang w:val="ru-RU"/>
        </w:rPr>
        <w:t>Писање</w:t>
      </w:r>
      <w:r w:rsidRPr="00707FAE">
        <w:rPr>
          <w:rFonts w:ascii="Times New Roman" w:eastAsia="Times New Roman" w:hAnsi="Times New Roman" w:cs="Times New Roman"/>
          <w:sz w:val="24"/>
          <w:szCs w:val="24"/>
          <w:lang w:val="ru-RU"/>
        </w:rPr>
        <w:t xml:space="preserve"> је продуктивна језичка </w:t>
      </w:r>
      <w:r>
        <w:rPr>
          <w:rFonts w:ascii="Times New Roman" w:eastAsia="Times New Roman" w:hAnsi="Times New Roman" w:cs="Times New Roman"/>
          <w:sz w:val="24"/>
          <w:szCs w:val="24"/>
          <w:lang w:val="ru-RU"/>
        </w:rPr>
        <w:t>вештина</w:t>
      </w:r>
      <w:r w:rsidRPr="00707FAE">
        <w:rPr>
          <w:rFonts w:ascii="Times New Roman" w:eastAsia="Times New Roman" w:hAnsi="Times New Roman" w:cs="Times New Roman"/>
          <w:sz w:val="24"/>
          <w:szCs w:val="24"/>
          <w:lang w:val="ru-RU"/>
        </w:rPr>
        <w:t xml:space="preserve"> која подразумева исказивање језичког садржаја писаним путем, употребом одговарајућих словних карактера и </w:t>
      </w:r>
      <w:r>
        <w:rPr>
          <w:rFonts w:ascii="Times New Roman" w:eastAsia="Times New Roman" w:hAnsi="Times New Roman" w:cs="Times New Roman"/>
          <w:sz w:val="24"/>
          <w:szCs w:val="24"/>
          <w:lang w:val="ru-RU"/>
        </w:rPr>
        <w:t xml:space="preserve">поштовањем </w:t>
      </w:r>
      <w:r w:rsidRPr="00707FAE">
        <w:rPr>
          <w:rFonts w:ascii="Times New Roman" w:eastAsia="Times New Roman" w:hAnsi="Times New Roman" w:cs="Times New Roman"/>
          <w:sz w:val="24"/>
          <w:szCs w:val="24"/>
          <w:lang w:val="ru-RU"/>
        </w:rPr>
        <w:t xml:space="preserve">правописних правила. </w:t>
      </w:r>
      <w:r>
        <w:rPr>
          <w:rFonts w:ascii="Times New Roman" w:eastAsia="Times New Roman" w:hAnsi="Times New Roman" w:cs="Times New Roman"/>
          <w:sz w:val="24"/>
          <w:szCs w:val="24"/>
          <w:lang w:val="ru-RU"/>
        </w:rPr>
        <w:t>Посебну пажњу потребно је посветити графемама</w:t>
      </w:r>
      <w:r w:rsidRPr="00707FAE">
        <w:rPr>
          <w:rFonts w:ascii="Times New Roman" w:eastAsia="Times New Roman" w:hAnsi="Times New Roman" w:cs="Times New Roman"/>
          <w:sz w:val="24"/>
          <w:szCs w:val="24"/>
          <w:lang w:val="ru-RU"/>
        </w:rPr>
        <w:t xml:space="preserve"> за које не постоје еквиваленти у </w:t>
      </w:r>
      <w:r>
        <w:rPr>
          <w:rFonts w:ascii="Times New Roman" w:eastAsia="Times New Roman" w:hAnsi="Times New Roman" w:cs="Times New Roman"/>
          <w:sz w:val="24"/>
          <w:szCs w:val="24"/>
          <w:lang w:val="ru-RU"/>
        </w:rPr>
        <w:t>матерњим</w:t>
      </w:r>
      <w:r w:rsidRPr="00707FAE">
        <w:rPr>
          <w:rFonts w:ascii="Times New Roman" w:eastAsia="Times New Roman" w:hAnsi="Times New Roman" w:cs="Times New Roman"/>
          <w:sz w:val="24"/>
          <w:szCs w:val="24"/>
          <w:lang w:val="ru-RU"/>
        </w:rPr>
        <w:t xml:space="preserve"> језицима</w:t>
      </w:r>
      <w:r>
        <w:rPr>
          <w:rFonts w:ascii="Times New Roman" w:eastAsia="Times New Roman" w:hAnsi="Times New Roman" w:cs="Times New Roman"/>
          <w:sz w:val="24"/>
          <w:szCs w:val="24"/>
          <w:lang w:val="ru-RU"/>
        </w:rPr>
        <w:t xml:space="preserve"> ученика</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Такође је важно обратити пажњу</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на правила </w:t>
      </w:r>
      <w:r>
        <w:rPr>
          <w:rFonts w:ascii="Times New Roman" w:eastAsia="Times New Roman" w:hAnsi="Times New Roman" w:cs="Times New Roman"/>
          <w:sz w:val="24"/>
          <w:szCs w:val="24"/>
          <w:lang w:val="ru-RU"/>
        </w:rPr>
        <w:lastRenderedPageBreak/>
        <w:t>фонетског правописа (</w:t>
      </w:r>
      <w:r w:rsidRPr="00707FAE">
        <w:rPr>
          <w:rFonts w:ascii="Times New Roman" w:eastAsia="Times New Roman" w:hAnsi="Times New Roman" w:cs="Times New Roman"/>
          <w:sz w:val="24"/>
          <w:szCs w:val="24"/>
          <w:lang w:val="ru-RU"/>
        </w:rPr>
        <w:t>писањ</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 xml:space="preserve"> личних имена страног порекла</w:t>
      </w:r>
      <w:r>
        <w:rPr>
          <w:rFonts w:ascii="Times New Roman" w:eastAsia="Times New Roman" w:hAnsi="Times New Roman" w:cs="Times New Roman"/>
          <w:sz w:val="24"/>
          <w:szCs w:val="24"/>
          <w:lang w:val="ru-RU"/>
        </w:rPr>
        <w:t xml:space="preserve"> итд.)</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Поред тога</w:t>
      </w:r>
      <w:r w:rsidRPr="00707FAE">
        <w:rPr>
          <w:rFonts w:ascii="Times New Roman" w:eastAsia="Times New Roman" w:hAnsi="Times New Roman" w:cs="Times New Roman"/>
          <w:sz w:val="24"/>
          <w:szCs w:val="24"/>
          <w:lang w:val="ru-RU"/>
        </w:rPr>
        <w:t>, српски језик има два писма – ћирилицу и латиницу, а ученик, још у првом циклусу образовања, треба да усвоји оба. Циљ писања је језичко изражавање писаним путем, те, према томе, подразумева разумевање.</w:t>
      </w: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Ове четири вештине су кроз исходе два програма вертикално повезане тако да јасно описују градацију постигнућа ученика у области Језичка култура. </w:t>
      </w:r>
    </w:p>
    <w:p w:rsidR="00E82FE5" w:rsidRDefault="00E82FE5" w:rsidP="00E82FE5">
      <w:pPr>
        <w:spacing w:line="240" w:lineRule="auto"/>
        <w:ind w:firstLine="720"/>
        <w:jc w:val="both"/>
        <w:rPr>
          <w:rFonts w:ascii="Times New Roman" w:eastAsia="Times New Roman" w:hAnsi="Times New Roman" w:cs="Times New Roman"/>
          <w:sz w:val="24"/>
          <w:szCs w:val="24"/>
          <w:lang w:val="ru-RU"/>
        </w:rPr>
      </w:pPr>
      <w:r w:rsidRPr="00F57F11">
        <w:rPr>
          <w:rFonts w:ascii="Times New Roman" w:eastAsia="Times New Roman" w:hAnsi="Times New Roman" w:cs="Times New Roman"/>
          <w:sz w:val="24"/>
          <w:szCs w:val="24"/>
          <w:lang w:val="ru-RU"/>
        </w:rPr>
        <w:t>Садржаји по темама</w:t>
      </w:r>
      <w:r w:rsidRPr="00707FAE">
        <w:rPr>
          <w:rFonts w:ascii="Times New Roman" w:eastAsia="Times New Roman" w:hAnsi="Times New Roman" w:cs="Times New Roman"/>
          <w:smallCaps/>
          <w:sz w:val="24"/>
          <w:szCs w:val="24"/>
          <w:lang w:val="ru-RU"/>
        </w:rPr>
        <w:t xml:space="preserve"> </w:t>
      </w:r>
      <w:r w:rsidRPr="00707FAE">
        <w:rPr>
          <w:rFonts w:ascii="Times New Roman" w:eastAsia="Times New Roman" w:hAnsi="Times New Roman" w:cs="Times New Roman"/>
          <w:sz w:val="24"/>
          <w:szCs w:val="24"/>
          <w:lang w:val="ru-RU"/>
        </w:rPr>
        <w:t>представљају лексичко-семантички оквир унутар кога се функционално реализују језички садржаји. Тематске јединице презентују реалне, свакодневне околности у којима се остварује комуникација. За сваку тематску јединицу предложене су тематске групе које треба да се попуне одговарајућом лексиком, у оквиру препорученог броја нових речи</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p>
    <w:p w:rsidR="00E82FE5" w:rsidRDefault="00E82FE5" w:rsidP="00E82FE5">
      <w:pPr>
        <w:spacing w:line="240" w:lineRule="auto"/>
        <w:ind w:firstLine="720"/>
        <w:jc w:val="both"/>
        <w:rPr>
          <w:rFonts w:ascii="Times New Roman" w:eastAsia="Times New Roman" w:hAnsi="Times New Roman" w:cs="Times New Roman"/>
          <w:sz w:val="24"/>
          <w:szCs w:val="24"/>
          <w:lang w:val="ru-RU"/>
        </w:rPr>
      </w:pPr>
      <w:r w:rsidRPr="00707FAE">
        <w:rPr>
          <w:rFonts w:ascii="Times New Roman" w:eastAsia="Times New Roman" w:hAnsi="Times New Roman" w:cs="Times New Roman"/>
          <w:sz w:val="24"/>
          <w:szCs w:val="24"/>
          <w:lang w:val="ru-RU"/>
        </w:rPr>
        <w:t xml:space="preserve">Нпр. у </w:t>
      </w:r>
      <w:r>
        <w:rPr>
          <w:rFonts w:ascii="Times New Roman" w:eastAsia="Times New Roman" w:hAnsi="Times New Roman" w:cs="Times New Roman"/>
          <w:sz w:val="24"/>
          <w:szCs w:val="24"/>
          <w:lang w:val="ru-RU"/>
        </w:rPr>
        <w:t>другој</w:t>
      </w:r>
      <w:r w:rsidRPr="00707FAE">
        <w:rPr>
          <w:rFonts w:ascii="Times New Roman" w:eastAsia="Times New Roman" w:hAnsi="Times New Roman" w:cs="Times New Roman"/>
          <w:sz w:val="24"/>
          <w:szCs w:val="24"/>
          <w:lang w:val="ru-RU"/>
        </w:rPr>
        <w:t xml:space="preserve"> тематској јединици</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i/>
          <w:sz w:val="24"/>
          <w:szCs w:val="24"/>
          <w:lang w:val="ru-RU"/>
        </w:rPr>
        <w:t>Породица и људи у окружењу,</w:t>
      </w:r>
      <w:r w:rsidRPr="00707FAE">
        <w:rPr>
          <w:rFonts w:ascii="Times New Roman" w:eastAsia="Times New Roman" w:hAnsi="Times New Roman" w:cs="Times New Roman"/>
          <w:i/>
          <w:sz w:val="24"/>
          <w:szCs w:val="24"/>
          <w:lang w:val="ru-RU"/>
        </w:rPr>
        <w:t xml:space="preserve"> </w:t>
      </w:r>
      <w:r w:rsidRPr="00707FAE">
        <w:rPr>
          <w:rFonts w:ascii="Times New Roman" w:eastAsia="Times New Roman" w:hAnsi="Times New Roman" w:cs="Times New Roman"/>
          <w:sz w:val="24"/>
          <w:szCs w:val="24"/>
          <w:lang w:val="ru-RU"/>
        </w:rPr>
        <w:t xml:space="preserve">у </w:t>
      </w:r>
      <w:r w:rsidRPr="00F57F11">
        <w:rPr>
          <w:rFonts w:ascii="Times New Roman" w:eastAsia="Times New Roman" w:hAnsi="Times New Roman" w:cs="Times New Roman"/>
          <w:sz w:val="24"/>
          <w:szCs w:val="24"/>
          <w:lang w:val="ru-RU"/>
        </w:rPr>
        <w:t>садржају А програма</w:t>
      </w:r>
      <w:r w:rsidRPr="00707FAE">
        <w:rPr>
          <w:rFonts w:ascii="Times New Roman" w:eastAsia="Times New Roman" w:hAnsi="Times New Roman" w:cs="Times New Roman"/>
          <w:b/>
          <w:sz w:val="24"/>
          <w:szCs w:val="24"/>
          <w:lang w:val="ru-RU"/>
        </w:rPr>
        <w:t xml:space="preserve"> </w:t>
      </w:r>
      <w:r w:rsidRPr="00707FAE">
        <w:rPr>
          <w:rFonts w:ascii="Times New Roman" w:eastAsia="Times New Roman" w:hAnsi="Times New Roman" w:cs="Times New Roman"/>
          <w:sz w:val="24"/>
          <w:szCs w:val="24"/>
          <w:lang w:val="ru-RU"/>
        </w:rPr>
        <w:t>предвиђен</w:t>
      </w:r>
      <w:r>
        <w:rPr>
          <w:rFonts w:ascii="Times New Roman" w:eastAsia="Times New Roman" w:hAnsi="Times New Roman" w:cs="Times New Roman"/>
          <w:sz w:val="24"/>
          <w:szCs w:val="24"/>
          <w:lang w:val="ru-RU"/>
        </w:rPr>
        <w:t>о</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је да ученици у првом разреду овладају речима којима се именују </w:t>
      </w:r>
      <w:r w:rsidRPr="00F57F11">
        <w:rPr>
          <w:rFonts w:ascii="Times New Roman" w:eastAsia="Times New Roman" w:hAnsi="Times New Roman" w:cs="Times New Roman"/>
          <w:sz w:val="24"/>
          <w:szCs w:val="24"/>
          <w:lang w:val="ru-RU"/>
        </w:rPr>
        <w:t>чланови уже породице</w:t>
      </w:r>
      <w:r>
        <w:rPr>
          <w:rFonts w:ascii="Times New Roman" w:eastAsia="Times New Roman" w:hAnsi="Times New Roman" w:cs="Times New Roman"/>
          <w:sz w:val="24"/>
          <w:szCs w:val="24"/>
          <w:lang w:val="ru-RU"/>
        </w:rPr>
        <w:t xml:space="preserve"> и употребе их у одговарајућој комуникативној ситуацији</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У сваком следећем разреду ова тематска јединица се проширује новом лексиком и новим комуникативним ситуацијама</w:t>
      </w:r>
      <w:r w:rsidRPr="00707FA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Тако у следећим разредима ученици овладавају називима за чланове шире породице, дају основне информације о њима, њиховим физичким и карактерним особинама, занимањима, међусобним односима итд.  </w:t>
      </w:r>
      <w:r w:rsidRPr="00707FAE">
        <w:rPr>
          <w:rFonts w:ascii="Times New Roman" w:eastAsia="Times New Roman" w:hAnsi="Times New Roman" w:cs="Times New Roman"/>
          <w:sz w:val="24"/>
          <w:szCs w:val="24"/>
          <w:lang w:val="ru-RU"/>
        </w:rPr>
        <w:t xml:space="preserve"> </w:t>
      </w:r>
    </w:p>
    <w:p w:rsidR="00E82FE5" w:rsidRPr="00914AF6" w:rsidRDefault="00E82FE5" w:rsidP="00E82FE5">
      <w:pPr>
        <w:spacing w:line="240" w:lineRule="auto"/>
        <w:ind w:firstLine="720"/>
        <w:jc w:val="both"/>
        <w:rPr>
          <w:rFonts w:ascii="Times New Roman" w:eastAsia="Times New Roman" w:hAnsi="Times New Roman" w:cs="Times New Roman"/>
          <w:sz w:val="24"/>
          <w:szCs w:val="24"/>
          <w:lang w:val="ru-RU"/>
        </w:rPr>
      </w:pPr>
      <w:r w:rsidRPr="00707FAE">
        <w:rPr>
          <w:rFonts w:ascii="Times New Roman" w:eastAsia="Times New Roman" w:hAnsi="Times New Roman" w:cs="Times New Roman"/>
          <w:sz w:val="24"/>
          <w:szCs w:val="24"/>
          <w:lang w:val="ru-RU"/>
        </w:rPr>
        <w:t>Оваква хоризонтална врста градације примењена је у свим тематским јединицама.</w:t>
      </w: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Избор лексике је делимично условљен садржајем из области Језик и Књижевност, али зависи</w:t>
      </w:r>
      <w:r>
        <w:rPr>
          <w:rFonts w:ascii="Times New Roman" w:eastAsia="Times New Roman" w:hAnsi="Times New Roman" w:cs="Times New Roman"/>
          <w:sz w:val="24"/>
          <w:szCs w:val="24"/>
          <w:lang w:val="ru-RU"/>
        </w:rPr>
        <w:t xml:space="preserve"> и </w:t>
      </w:r>
      <w:r w:rsidRPr="00707FAE">
        <w:rPr>
          <w:rFonts w:ascii="Times New Roman" w:eastAsia="Times New Roman" w:hAnsi="Times New Roman" w:cs="Times New Roman"/>
          <w:sz w:val="24"/>
          <w:szCs w:val="24"/>
          <w:lang w:val="ru-RU"/>
        </w:rPr>
        <w:t xml:space="preserve">од процене наставника о потребности одговарајућих лексема и њихове фреквентности, ради постизања информативности и природности у комуникацији. Многе речи нису везане само за једну тематску јединицу већ се преклапају и повезују у нове семантичке низове, што наставник треба да подстиче добро осмишљеним </w:t>
      </w:r>
      <w:r>
        <w:rPr>
          <w:rFonts w:ascii="Times New Roman" w:eastAsia="Times New Roman" w:hAnsi="Times New Roman" w:cs="Times New Roman"/>
          <w:sz w:val="24"/>
          <w:szCs w:val="24"/>
          <w:lang w:val="ru-RU"/>
        </w:rPr>
        <w:t>говорним</w:t>
      </w:r>
      <w:r w:rsidRPr="00707FAE">
        <w:rPr>
          <w:rFonts w:ascii="Times New Roman" w:eastAsia="Times New Roman" w:hAnsi="Times New Roman" w:cs="Times New Roman"/>
          <w:sz w:val="24"/>
          <w:szCs w:val="24"/>
          <w:lang w:val="ru-RU"/>
        </w:rPr>
        <w:t xml:space="preserve"> и писменим вежбама.</w:t>
      </w:r>
    </w:p>
    <w:p w:rsidR="00E82FE5" w:rsidRDefault="00E82FE5" w:rsidP="00E82FE5">
      <w:pPr>
        <w:spacing w:line="240" w:lineRule="auto"/>
        <w:ind w:firstLine="720"/>
        <w:jc w:val="both"/>
        <w:rPr>
          <w:rFonts w:ascii="Times New Roman" w:eastAsia="Times New Roman" w:hAnsi="Times New Roman" w:cs="Times New Roman"/>
          <w:sz w:val="24"/>
          <w:szCs w:val="24"/>
          <w:lang w:val="ru-RU"/>
        </w:rPr>
      </w:pPr>
      <w:r w:rsidRPr="00707FAE">
        <w:rPr>
          <w:rFonts w:ascii="Times New Roman" w:eastAsia="Times New Roman" w:hAnsi="Times New Roman" w:cs="Times New Roman"/>
          <w:sz w:val="24"/>
          <w:szCs w:val="24"/>
          <w:lang w:val="ru-RU"/>
        </w:rPr>
        <w:t xml:space="preserve">Тематске јединице </w:t>
      </w:r>
      <w:r>
        <w:rPr>
          <w:rFonts w:ascii="Times New Roman" w:eastAsia="Times New Roman" w:hAnsi="Times New Roman" w:cs="Times New Roman"/>
          <w:sz w:val="24"/>
          <w:szCs w:val="24"/>
          <w:lang w:val="ru-RU"/>
        </w:rPr>
        <w:t>се</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углавном понављају</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у</w:t>
      </w:r>
      <w:r w:rsidRPr="00707FAE">
        <w:rPr>
          <w:rFonts w:ascii="Times New Roman" w:eastAsia="Times New Roman" w:hAnsi="Times New Roman" w:cs="Times New Roman"/>
          <w:sz w:val="24"/>
          <w:szCs w:val="24"/>
          <w:lang w:val="ru-RU"/>
        </w:rPr>
        <w:t xml:space="preserve"> св</w:t>
      </w:r>
      <w:r>
        <w:rPr>
          <w:rFonts w:ascii="Times New Roman" w:eastAsia="Times New Roman" w:hAnsi="Times New Roman" w:cs="Times New Roman"/>
          <w:sz w:val="24"/>
          <w:szCs w:val="24"/>
          <w:lang w:val="ru-RU"/>
        </w:rPr>
        <w:t>им</w:t>
      </w:r>
      <w:r w:rsidRPr="00707FAE">
        <w:rPr>
          <w:rFonts w:ascii="Times New Roman" w:eastAsia="Times New Roman" w:hAnsi="Times New Roman" w:cs="Times New Roman"/>
          <w:sz w:val="24"/>
          <w:szCs w:val="24"/>
          <w:lang w:val="ru-RU"/>
        </w:rPr>
        <w:t xml:space="preserve"> разред</w:t>
      </w:r>
      <w:r>
        <w:rPr>
          <w:rFonts w:ascii="Times New Roman" w:eastAsia="Times New Roman" w:hAnsi="Times New Roman" w:cs="Times New Roman"/>
          <w:sz w:val="24"/>
          <w:szCs w:val="24"/>
          <w:lang w:val="ru-RU"/>
        </w:rPr>
        <w:t>има</w:t>
      </w:r>
      <w:r w:rsidRPr="00707FAE">
        <w:rPr>
          <w:rFonts w:ascii="Times New Roman" w:eastAsia="Times New Roman" w:hAnsi="Times New Roman" w:cs="Times New Roman"/>
          <w:sz w:val="24"/>
          <w:szCs w:val="24"/>
          <w:lang w:val="ru-RU"/>
        </w:rPr>
        <w:t>, али се у сваком следећем разреду број лексема</w:t>
      </w:r>
      <w:r>
        <w:rPr>
          <w:rFonts w:ascii="Times New Roman" w:eastAsia="Times New Roman" w:hAnsi="Times New Roman" w:cs="Times New Roman"/>
          <w:sz w:val="24"/>
          <w:szCs w:val="24"/>
          <w:lang w:val="ru-RU"/>
        </w:rPr>
        <w:t xml:space="preserve"> у оквиру тематских група понавља и проширује</w:t>
      </w:r>
      <w:r w:rsidRPr="00707FAE">
        <w:rPr>
          <w:rFonts w:ascii="Times New Roman" w:eastAsia="Times New Roman" w:hAnsi="Times New Roman" w:cs="Times New Roman"/>
          <w:sz w:val="24"/>
          <w:szCs w:val="24"/>
          <w:lang w:val="ru-RU"/>
        </w:rPr>
        <w:t xml:space="preserve">. Поред селективног приступа лексици, </w:t>
      </w:r>
      <w:r>
        <w:rPr>
          <w:rFonts w:ascii="Times New Roman" w:eastAsia="Times New Roman" w:hAnsi="Times New Roman" w:cs="Times New Roman"/>
          <w:sz w:val="24"/>
          <w:szCs w:val="24"/>
          <w:lang w:val="ru-RU"/>
        </w:rPr>
        <w:t>треба водити рачуна и о броју лексема које се усвајају у једној наставној јединици</w:t>
      </w:r>
      <w:r w:rsidRPr="00707FAE">
        <w:rPr>
          <w:rFonts w:ascii="Times New Roman" w:eastAsia="Times New Roman" w:hAnsi="Times New Roman" w:cs="Times New Roman"/>
          <w:sz w:val="24"/>
          <w:szCs w:val="24"/>
          <w:lang w:val="ru-RU"/>
        </w:rPr>
        <w:t>. На једном часу не би требало уводити више од пет нових речи, чије значење ће се објаснити и провежбати у типичним реализацијама унутар реченице (контекстуализација лексике). Најефикасније би било да за нову реч сваки ученик осмисли (минимални) конте</w:t>
      </w:r>
      <w:r>
        <w:rPr>
          <w:rFonts w:ascii="Times New Roman" w:eastAsia="Times New Roman" w:hAnsi="Times New Roman" w:cs="Times New Roman"/>
          <w:sz w:val="24"/>
          <w:szCs w:val="24"/>
          <w:lang w:val="ru-RU"/>
        </w:rPr>
        <w:t>к</w:t>
      </w:r>
      <w:r w:rsidRPr="00707FAE">
        <w:rPr>
          <w:rFonts w:ascii="Times New Roman" w:eastAsia="Times New Roman" w:hAnsi="Times New Roman" w:cs="Times New Roman"/>
          <w:sz w:val="24"/>
          <w:szCs w:val="24"/>
          <w:lang w:val="ru-RU"/>
        </w:rPr>
        <w:t xml:space="preserve">ст, односно реченицу. На овај начин наставник </w:t>
      </w:r>
      <w:r>
        <w:rPr>
          <w:rFonts w:ascii="Times New Roman" w:eastAsia="Times New Roman" w:hAnsi="Times New Roman" w:cs="Times New Roman"/>
          <w:sz w:val="24"/>
          <w:szCs w:val="24"/>
          <w:lang w:val="ru-RU"/>
        </w:rPr>
        <w:t>има</w:t>
      </w:r>
      <w:r w:rsidRPr="00707FAE">
        <w:rPr>
          <w:rFonts w:ascii="Times New Roman" w:eastAsia="Times New Roman" w:hAnsi="Times New Roman" w:cs="Times New Roman"/>
          <w:sz w:val="24"/>
          <w:szCs w:val="24"/>
          <w:lang w:val="ru-RU"/>
        </w:rPr>
        <w:t xml:space="preserve"> увид </w:t>
      </w:r>
      <w:r>
        <w:rPr>
          <w:rFonts w:ascii="Times New Roman" w:eastAsia="Times New Roman" w:hAnsi="Times New Roman" w:cs="Times New Roman"/>
          <w:sz w:val="24"/>
          <w:szCs w:val="24"/>
          <w:lang w:val="ru-RU"/>
        </w:rPr>
        <w:t>у</w:t>
      </w:r>
      <w:r w:rsidRPr="00707FAE">
        <w:rPr>
          <w:rFonts w:ascii="Times New Roman" w:eastAsia="Times New Roman" w:hAnsi="Times New Roman" w:cs="Times New Roman"/>
          <w:sz w:val="24"/>
          <w:szCs w:val="24"/>
          <w:lang w:val="ru-RU"/>
        </w:rPr>
        <w:t xml:space="preserve"> учениково разумевањ</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 xml:space="preserve"> значења речи, поред нових садржаја подстиче употребу и раније стечених знања из лексике и граматике, а ученици стичу самопоуздање </w:t>
      </w:r>
      <w:r>
        <w:rPr>
          <w:rFonts w:ascii="Times New Roman" w:eastAsia="Times New Roman" w:hAnsi="Times New Roman" w:cs="Times New Roman"/>
          <w:sz w:val="24"/>
          <w:szCs w:val="24"/>
          <w:lang w:val="ru-RU"/>
        </w:rPr>
        <w:t>јер могу</w:t>
      </w:r>
      <w:r w:rsidRPr="00707FAE">
        <w:rPr>
          <w:rFonts w:ascii="Times New Roman" w:eastAsia="Times New Roman" w:hAnsi="Times New Roman" w:cs="Times New Roman"/>
          <w:sz w:val="24"/>
          <w:szCs w:val="24"/>
          <w:lang w:val="ru-RU"/>
        </w:rPr>
        <w:t xml:space="preserve"> да </w:t>
      </w:r>
      <w:r>
        <w:rPr>
          <w:rFonts w:ascii="Times New Roman" w:eastAsia="Times New Roman" w:hAnsi="Times New Roman" w:cs="Times New Roman"/>
          <w:sz w:val="24"/>
          <w:szCs w:val="24"/>
          <w:lang w:val="ru-RU"/>
        </w:rPr>
        <w:t>изговоре или напишу реченице</w:t>
      </w:r>
      <w:r w:rsidRPr="00707FAE">
        <w:rPr>
          <w:rFonts w:ascii="Times New Roman" w:eastAsia="Times New Roman" w:hAnsi="Times New Roman" w:cs="Times New Roman"/>
          <w:sz w:val="24"/>
          <w:szCs w:val="24"/>
          <w:lang w:val="ru-RU"/>
        </w:rPr>
        <w:t xml:space="preserve"> на српском језику. </w:t>
      </w: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Поред </w:t>
      </w:r>
      <w:r>
        <w:rPr>
          <w:rFonts w:ascii="Times New Roman" w:eastAsia="Times New Roman" w:hAnsi="Times New Roman" w:cs="Times New Roman"/>
          <w:sz w:val="24"/>
          <w:szCs w:val="24"/>
          <w:lang w:val="ru-RU"/>
        </w:rPr>
        <w:t>датих</w:t>
      </w:r>
      <w:r w:rsidRPr="00707FAE">
        <w:rPr>
          <w:rFonts w:ascii="Times New Roman" w:eastAsia="Times New Roman" w:hAnsi="Times New Roman" w:cs="Times New Roman"/>
          <w:sz w:val="24"/>
          <w:szCs w:val="24"/>
          <w:lang w:val="ru-RU"/>
        </w:rPr>
        <w:t xml:space="preserve"> тематских јединица</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у прва четири разреда основне школе наводи се и</w:t>
      </w:r>
      <w:r w:rsidRPr="00707FAE">
        <w:rPr>
          <w:rFonts w:ascii="Times New Roman" w:eastAsia="Times New Roman" w:hAnsi="Times New Roman" w:cs="Times New Roman"/>
          <w:sz w:val="24"/>
          <w:szCs w:val="24"/>
          <w:lang w:val="ru-RU"/>
        </w:rPr>
        <w:t xml:space="preserve"> нетематизована лексика која</w:t>
      </w:r>
      <w:r>
        <w:rPr>
          <w:rFonts w:ascii="Times New Roman" w:eastAsia="Times New Roman" w:hAnsi="Times New Roman" w:cs="Times New Roman"/>
          <w:sz w:val="24"/>
          <w:szCs w:val="24"/>
          <w:lang w:val="ru-RU"/>
        </w:rPr>
        <w:t xml:space="preserve"> је потребна за комуникацију, независно од </w:t>
      </w:r>
      <w:r w:rsidRPr="00707FAE">
        <w:rPr>
          <w:rFonts w:ascii="Times New Roman" w:eastAsia="Times New Roman" w:hAnsi="Times New Roman" w:cs="Times New Roman"/>
          <w:sz w:val="24"/>
          <w:szCs w:val="24"/>
          <w:lang w:val="ru-RU"/>
        </w:rPr>
        <w:t>тем</w:t>
      </w:r>
      <w:r>
        <w:rPr>
          <w:rFonts w:ascii="Times New Roman" w:eastAsia="Times New Roman" w:hAnsi="Times New Roman" w:cs="Times New Roman"/>
          <w:sz w:val="24"/>
          <w:szCs w:val="24"/>
          <w:lang w:val="ru-RU"/>
        </w:rPr>
        <w:t>е</w:t>
      </w:r>
      <w:r w:rsidRPr="00707FA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У свакодневној комуникацији велики значај имају устаљене комуникативне форме којима ученици постепено и континуирано треба да овладавају од првог разреда основне школе. Оне су издвојене у посебну област језичке културе и усклађене су потребама и узрастом ученика. Тако у првом разреду ученици усвајају моделе за поздрављање и представљање, затим се даље усвајају модели за честитање, захваљивање, исказивање жеље, молбе итд. до најсложенијих модела као што су исказивање психолошког стања и расположења и давање савета.  </w:t>
      </w:r>
    </w:p>
    <w:p w:rsidR="00E82FE5" w:rsidRPr="00707FAE" w:rsidRDefault="00E82FE5" w:rsidP="00E82FE5">
      <w:pPr>
        <w:spacing w:line="240" w:lineRule="auto"/>
        <w:ind w:firstLine="720"/>
        <w:jc w:val="both"/>
        <w:rPr>
          <w:rFonts w:ascii="Times New Roman" w:eastAsia="Times New Roman" w:hAnsi="Times New Roman" w:cs="Times New Roman"/>
          <w:sz w:val="24"/>
          <w:szCs w:val="24"/>
          <w:lang w:val="ru-RU"/>
        </w:rPr>
      </w:pPr>
      <w:r w:rsidRPr="00707FAE">
        <w:rPr>
          <w:rFonts w:ascii="Times New Roman" w:eastAsia="Times New Roman" w:hAnsi="Times New Roman" w:cs="Times New Roman"/>
          <w:sz w:val="24"/>
          <w:szCs w:val="24"/>
          <w:lang w:val="ru-RU"/>
        </w:rPr>
        <w:t xml:space="preserve">Функционално и економично повезивање подобласти предмета </w:t>
      </w:r>
      <w:r w:rsidRPr="00707FAE">
        <w:rPr>
          <w:rFonts w:ascii="Times New Roman" w:eastAsia="Times New Roman" w:hAnsi="Times New Roman" w:cs="Times New Roman"/>
          <w:i/>
          <w:sz w:val="24"/>
          <w:szCs w:val="24"/>
          <w:lang w:val="ru-RU"/>
        </w:rPr>
        <w:t>српски као нематерњи језик</w:t>
      </w:r>
      <w:r w:rsidRPr="00707FAE">
        <w:rPr>
          <w:rFonts w:ascii="Times New Roman" w:eastAsia="Times New Roman" w:hAnsi="Times New Roman" w:cs="Times New Roman"/>
          <w:sz w:val="24"/>
          <w:szCs w:val="24"/>
          <w:lang w:val="ru-RU"/>
        </w:rPr>
        <w:t xml:space="preserve"> (Језик, Књижевност и Језичка култура) омогућава савладавање њихових </w:t>
      </w:r>
      <w:r w:rsidRPr="00707FAE">
        <w:rPr>
          <w:rFonts w:ascii="Times New Roman" w:eastAsia="Times New Roman" w:hAnsi="Times New Roman" w:cs="Times New Roman"/>
          <w:sz w:val="24"/>
          <w:szCs w:val="24"/>
          <w:lang w:val="ru-RU"/>
        </w:rPr>
        <w:lastRenderedPageBreak/>
        <w:t>садржаја и остваривање предвиђених исхода на природан и спонтан начин,</w:t>
      </w:r>
      <w:r>
        <w:rPr>
          <w:rFonts w:ascii="Times New Roman" w:eastAsia="Times New Roman" w:hAnsi="Times New Roman" w:cs="Times New Roman"/>
          <w:sz w:val="24"/>
          <w:szCs w:val="24"/>
          <w:lang w:val="ru-RU"/>
        </w:rPr>
        <w:t xml:space="preserve"> чинећи да једни садржаји произ</w:t>
      </w:r>
      <w:r w:rsidRPr="00707FAE">
        <w:rPr>
          <w:rFonts w:ascii="Times New Roman" w:eastAsia="Times New Roman" w:hAnsi="Times New Roman" w:cs="Times New Roman"/>
          <w:sz w:val="24"/>
          <w:szCs w:val="24"/>
          <w:lang w:val="ru-RU"/>
        </w:rPr>
        <w:t xml:space="preserve">лазе из других, допуњују се и преклапају. На одабраним деловима књижевноуметничких, неуметничких и </w:t>
      </w:r>
      <w:r>
        <w:rPr>
          <w:rFonts w:ascii="Times New Roman" w:eastAsia="Times New Roman" w:hAnsi="Times New Roman" w:cs="Times New Roman"/>
          <w:sz w:val="24"/>
          <w:szCs w:val="24"/>
          <w:lang w:val="ru-RU"/>
        </w:rPr>
        <w:t>конструисаних</w:t>
      </w:r>
      <w:r w:rsidRPr="00707FAE">
        <w:rPr>
          <w:rFonts w:ascii="Times New Roman" w:eastAsia="Times New Roman" w:hAnsi="Times New Roman" w:cs="Times New Roman"/>
          <w:sz w:val="24"/>
          <w:szCs w:val="24"/>
          <w:lang w:val="ru-RU"/>
        </w:rPr>
        <w:t xml:space="preserve"> текстова могу се развијати различите комуникативне </w:t>
      </w:r>
      <w:r>
        <w:rPr>
          <w:rFonts w:ascii="Times New Roman" w:eastAsia="Times New Roman" w:hAnsi="Times New Roman" w:cs="Times New Roman"/>
          <w:sz w:val="24"/>
          <w:szCs w:val="24"/>
          <w:lang w:val="ru-RU"/>
        </w:rPr>
        <w:t>вештине</w:t>
      </w:r>
      <w:r w:rsidRPr="00707FAE">
        <w:rPr>
          <w:rFonts w:ascii="Times New Roman" w:eastAsia="Times New Roman" w:hAnsi="Times New Roman" w:cs="Times New Roman"/>
          <w:sz w:val="24"/>
          <w:szCs w:val="24"/>
          <w:lang w:val="ru-RU"/>
        </w:rPr>
        <w:t xml:space="preserve">; говорним вежбама се дефинишу смернице за израду писмених састава; креативне активности у настави доприносе развоју усменог </w:t>
      </w:r>
      <w:r>
        <w:rPr>
          <w:rFonts w:ascii="Times New Roman" w:eastAsia="Times New Roman" w:hAnsi="Times New Roman" w:cs="Times New Roman"/>
          <w:sz w:val="24"/>
          <w:szCs w:val="24"/>
          <w:lang w:val="ru-RU"/>
        </w:rPr>
        <w:t>и писменог изражавања, читање с</w:t>
      </w:r>
      <w:r w:rsidRPr="00707FAE">
        <w:rPr>
          <w:rFonts w:ascii="Times New Roman" w:eastAsia="Times New Roman" w:hAnsi="Times New Roman" w:cs="Times New Roman"/>
          <w:sz w:val="24"/>
          <w:szCs w:val="24"/>
          <w:lang w:val="ru-RU"/>
        </w:rPr>
        <w:t xml:space="preserve"> разумевањем утиче на богаћење лексике и флуентност го</w:t>
      </w:r>
      <w:r>
        <w:rPr>
          <w:rFonts w:ascii="Times New Roman" w:eastAsia="Times New Roman" w:hAnsi="Times New Roman" w:cs="Times New Roman"/>
          <w:sz w:val="24"/>
          <w:szCs w:val="24"/>
          <w:lang w:val="ru-RU"/>
        </w:rPr>
        <w:t>вора, итд. Усклађеност исхода с</w:t>
      </w:r>
      <w:r w:rsidRPr="00707FAE">
        <w:rPr>
          <w:rFonts w:ascii="Times New Roman" w:eastAsia="Times New Roman" w:hAnsi="Times New Roman" w:cs="Times New Roman"/>
          <w:sz w:val="24"/>
          <w:szCs w:val="24"/>
          <w:lang w:val="ru-RU"/>
        </w:rPr>
        <w:t xml:space="preserve"> језичким компетенцијама омогућава наставнику не само кумулативно праћење напретка сваког ученика него и уочавање проблема у развијању појединих компетенција, што умногоме олакшава процес наставе и учења језика.</w:t>
      </w:r>
    </w:p>
    <w:p w:rsidR="00E82FE5" w:rsidRPr="00707FAE" w:rsidRDefault="00E82FE5" w:rsidP="00E82FE5">
      <w:pPr>
        <w:spacing w:line="240" w:lineRule="auto"/>
        <w:ind w:firstLine="720"/>
        <w:jc w:val="both"/>
        <w:rPr>
          <w:rFonts w:ascii="Times New Roman" w:eastAsia="Times New Roman" w:hAnsi="Times New Roman" w:cs="Times New Roman"/>
          <w:sz w:val="24"/>
          <w:szCs w:val="24"/>
          <w:lang w:val="ru-RU"/>
        </w:rPr>
      </w:pPr>
    </w:p>
    <w:p w:rsidR="00E82FE5" w:rsidRPr="00707FAE" w:rsidRDefault="00E82FE5" w:rsidP="00E82FE5">
      <w:pPr>
        <w:spacing w:line="240" w:lineRule="auto"/>
        <w:ind w:firstLine="720"/>
        <w:rPr>
          <w:lang w:val="ru-RU"/>
        </w:rPr>
      </w:pPr>
      <w:r>
        <w:rPr>
          <w:rFonts w:ascii="Times New Roman" w:eastAsia="Times New Roman" w:hAnsi="Times New Roman" w:cs="Times New Roman"/>
          <w:sz w:val="24"/>
          <w:szCs w:val="24"/>
        </w:rPr>
        <w:t>III</w:t>
      </w:r>
      <w:r w:rsidRPr="00707FAE">
        <w:rPr>
          <w:rFonts w:ascii="Times New Roman" w:eastAsia="Times New Roman" w:hAnsi="Times New Roman" w:cs="Times New Roman"/>
          <w:sz w:val="24"/>
          <w:szCs w:val="24"/>
          <w:lang w:val="ru-RU"/>
        </w:rPr>
        <w:t>. ПРАЋЕЊЕ И ВРЕДНОВАЊЕ НАСТАВЕ И УЧЕЊА</w:t>
      </w:r>
    </w:p>
    <w:p w:rsidR="00E82FE5" w:rsidRPr="00707FAE" w:rsidRDefault="00E82FE5" w:rsidP="00E82FE5">
      <w:pPr>
        <w:spacing w:line="240" w:lineRule="auto"/>
        <w:ind w:firstLine="720"/>
        <w:jc w:val="both"/>
        <w:rPr>
          <w:lang w:val="ru-RU"/>
        </w:rPr>
      </w:pPr>
    </w:p>
    <w:p w:rsidR="00E82FE5" w:rsidRPr="00457CF8" w:rsidRDefault="00E82FE5" w:rsidP="00E82FE5">
      <w:pPr>
        <w:jc w:val="both"/>
        <w:rPr>
          <w:rFonts w:ascii="Times New Roman" w:hAnsi="Times New Roman"/>
          <w:sz w:val="24"/>
          <w:szCs w:val="24"/>
          <w:lang w:val="ru-RU"/>
        </w:rPr>
      </w:pPr>
    </w:p>
    <w:p w:rsidR="00E82FE5" w:rsidRPr="00457CF8" w:rsidRDefault="00E82FE5" w:rsidP="00E82FE5">
      <w:pPr>
        <w:spacing w:line="240" w:lineRule="auto"/>
        <w:ind w:firstLine="720"/>
        <w:jc w:val="both"/>
        <w:rPr>
          <w:rFonts w:ascii="Times New Roman" w:hAnsi="Times New Roman"/>
          <w:sz w:val="24"/>
          <w:szCs w:val="24"/>
          <w:lang w:val="sr-Cyrl-CS"/>
        </w:rPr>
      </w:pPr>
      <w:r w:rsidRPr="00457CF8">
        <w:rPr>
          <w:rFonts w:ascii="Times New Roman" w:hAnsi="Times New Roman"/>
          <w:sz w:val="24"/>
          <w:szCs w:val="24"/>
          <w:lang w:val="sr-Cyrl-CS"/>
        </w:rPr>
        <w:t>На почетку процеса учења, односно на почетку школске године, неопходно је спровести дијагностичко вредновање компетенција ученика. Ово је изузетно важан задатак наставника, будући да постоје велике разлике у владању српским језиком ученика једног одељења. Дијагностичко оцењивање се може реализовати помоћу иницијалног тестирања које служи да се установе вештине, способности, интересовања, искуства, нивои постигнућа или потешкоће појединачног ученика или читавог одељења. Иницијално тестирање осмишљава наставник на основу исхода и садржаја програма из претходних разреда. На основу тога могуће је ефикасно планирати и организовати процес учења и индивидуализовати приступ учењу.</w:t>
      </w: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 xml:space="preserve">Поред стандардног, сумативног вредновања које још увек доминира у нашем систему образовања (процењује знање ученика на крају једне програмске целине и спроводи се стандардизованим мерним инструментима </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писменим и усменим проверама знања, есејима, тестовима, што за последицу има кампањско учење оријентисано на оцену), савремени приступ настави претпоставља </w:t>
      </w:r>
      <w:r w:rsidRPr="00424B83">
        <w:rPr>
          <w:rFonts w:ascii="Times New Roman" w:eastAsia="Times New Roman" w:hAnsi="Times New Roman" w:cs="Times New Roman"/>
          <w:sz w:val="24"/>
          <w:szCs w:val="24"/>
          <w:lang w:val="ru-RU"/>
        </w:rPr>
        <w:t>формативно вредновање</w:t>
      </w:r>
      <w:r w:rsidRPr="00707FAE">
        <w:rPr>
          <w:rFonts w:ascii="Times New Roman" w:eastAsia="Times New Roman" w:hAnsi="Times New Roman" w:cs="Times New Roman"/>
          <w:sz w:val="24"/>
          <w:szCs w:val="24"/>
          <w:lang w:val="ru-RU"/>
        </w:rPr>
        <w:t xml:space="preserve"> – процену знања </w:t>
      </w:r>
      <w:r w:rsidRPr="00424B83">
        <w:rPr>
          <w:rFonts w:ascii="Times New Roman" w:eastAsia="Times New Roman" w:hAnsi="Times New Roman" w:cs="Times New Roman"/>
          <w:sz w:val="24"/>
          <w:szCs w:val="24"/>
          <w:lang w:val="ru-RU"/>
        </w:rPr>
        <w:t>током</w:t>
      </w:r>
      <w:r w:rsidRPr="00707FAE">
        <w:rPr>
          <w:rFonts w:ascii="Times New Roman" w:eastAsia="Times New Roman" w:hAnsi="Times New Roman" w:cs="Times New Roman"/>
          <w:sz w:val="24"/>
          <w:szCs w:val="24"/>
          <w:lang w:val="ru-RU"/>
        </w:rPr>
        <w:t xml:space="preserve"> савладавања наставног програма и стицања одговарајуће компетенције. Резултат оваквог вредновања даје повратну информацију и ученику и наставнику о томе које компетенције су добро савладане, а које не (нпр. ученик задовољавајуће разуме прочитани текст, али слабо разуме говорени текст</w:t>
      </w:r>
      <w:r>
        <w:rPr>
          <w:rFonts w:ascii="Times New Roman" w:eastAsia="Times New Roman" w:hAnsi="Times New Roman" w:cs="Times New Roman"/>
          <w:sz w:val="24"/>
          <w:szCs w:val="24"/>
          <w:lang w:val="ru-RU"/>
        </w:rPr>
        <w:t>;</w:t>
      </w:r>
      <w:r w:rsidRPr="00707FAE">
        <w:rPr>
          <w:rFonts w:ascii="Times New Roman" w:eastAsia="Times New Roman" w:hAnsi="Times New Roman" w:cs="Times New Roman"/>
          <w:sz w:val="24"/>
          <w:szCs w:val="24"/>
          <w:lang w:val="ru-RU"/>
        </w:rPr>
        <w:t xml:space="preserve"> задовољавајуће пише у складу с правилима, али у говору не поштује правила конгруенције итд.), као и о ефикасности одговарајућих метода које је наставник применио за остваривање циља. Формативно мерење подразумева прикупљање података о ученичким постигнућима, а најчешће технике су: реализација практичних задатака, посматрање и бележење ученикових активности током наставе, непосредна комуникација између ученика и наставника, регистар за сваког ученика (мапа напредовања) итд. Резултати формативног вредновања на крају наставног циклуса треба да буду исказан</w:t>
      </w:r>
      <w:r>
        <w:rPr>
          <w:rFonts w:ascii="Times New Roman" w:eastAsia="Times New Roman" w:hAnsi="Times New Roman" w:cs="Times New Roman"/>
          <w:sz w:val="24"/>
          <w:szCs w:val="24"/>
          <w:lang w:val="ru-RU"/>
        </w:rPr>
        <w:t>и</w:t>
      </w:r>
      <w:r w:rsidRPr="00707FAE">
        <w:rPr>
          <w:rFonts w:ascii="Times New Roman" w:eastAsia="Times New Roman" w:hAnsi="Times New Roman" w:cs="Times New Roman"/>
          <w:sz w:val="24"/>
          <w:szCs w:val="24"/>
          <w:lang w:val="ru-RU"/>
        </w:rPr>
        <w:t xml:space="preserve"> и сумативно – бројчаном оценом. Оваква оцена има смисла ако су у њој садржана сва постигнућа ученика, редовно праћена и објективно и професионално бележена. </w:t>
      </w:r>
    </w:p>
    <w:p w:rsidR="00E82FE5" w:rsidRPr="00707FAE" w:rsidRDefault="00E82FE5" w:rsidP="00E82FE5">
      <w:pPr>
        <w:spacing w:line="240" w:lineRule="auto"/>
        <w:ind w:firstLine="720"/>
        <w:jc w:val="both"/>
        <w:rPr>
          <w:lang w:val="ru-RU"/>
        </w:rPr>
      </w:pPr>
      <w:r w:rsidRPr="00707FAE">
        <w:rPr>
          <w:rFonts w:ascii="Times New Roman" w:eastAsia="Times New Roman" w:hAnsi="Times New Roman" w:cs="Times New Roman"/>
          <w:sz w:val="24"/>
          <w:szCs w:val="24"/>
          <w:lang w:val="ru-RU"/>
        </w:rPr>
        <w:t>Рад сваког наставника састој</w:t>
      </w:r>
      <w:r>
        <w:rPr>
          <w:rFonts w:ascii="Times New Roman" w:eastAsia="Times New Roman" w:hAnsi="Times New Roman" w:cs="Times New Roman"/>
          <w:sz w:val="24"/>
          <w:szCs w:val="24"/>
          <w:lang w:val="ru-RU"/>
        </w:rPr>
        <w:t>и се од планирања, остваривања,</w:t>
      </w:r>
      <w:r w:rsidRPr="00707FAE">
        <w:rPr>
          <w:rFonts w:ascii="Times New Roman" w:eastAsia="Times New Roman" w:hAnsi="Times New Roman" w:cs="Times New Roman"/>
          <w:sz w:val="24"/>
          <w:szCs w:val="24"/>
          <w:lang w:val="ru-RU"/>
        </w:rPr>
        <w:t xml:space="preserve"> праћења и вредновања. Важно је да наставник континуирано прати и вреднује, осим постигнућа ученика, и процес наставе и учења, као и себе и сопствени рад. Све што се покаже добрим и корисним наставник ће користити и даље у својој наставној пракси, а све што се покаже као недовољно ефикасним и ефективним требало би унапредити.</w:t>
      </w:r>
    </w:p>
    <w:p w:rsidR="00E82FE5" w:rsidRPr="00301127" w:rsidRDefault="00E82FE5" w:rsidP="00E82FE5">
      <w:pPr>
        <w:spacing w:line="240" w:lineRule="auto"/>
        <w:ind w:firstLine="720"/>
        <w:jc w:val="both"/>
        <w:rPr>
          <w:lang w:val="ru-RU"/>
        </w:rPr>
      </w:pPr>
      <w:r w:rsidRPr="003E2A50">
        <w:rPr>
          <w:rFonts w:ascii="Times New Roman" w:eastAsia="Times New Roman" w:hAnsi="Times New Roman" w:cs="Times New Roman"/>
          <w:sz w:val="24"/>
          <w:szCs w:val="24"/>
          <w:lang w:val="ru-RU"/>
        </w:rPr>
        <w:lastRenderedPageBreak/>
        <w:t>Вредновање</w:t>
      </w:r>
      <w:r w:rsidRPr="00301127">
        <w:rPr>
          <w:rFonts w:ascii="Times New Roman" w:eastAsia="Times New Roman" w:hAnsi="Times New Roman" w:cs="Times New Roman"/>
          <w:sz w:val="24"/>
          <w:szCs w:val="24"/>
          <w:lang w:val="ru-RU"/>
        </w:rPr>
        <w:t xml:space="preserve"> треба да буде засновано на индивидуалном напредовању ученика узимајући у обзир могућности и способности ученика. При оцењивању пажња треба да буде усмерена на ниво развоја репродуктивних способности ученика, обим проширивања лексичког фонда, ниво смањивања </w:t>
      </w:r>
      <w:r>
        <w:rPr>
          <w:rFonts w:ascii="Times New Roman" w:eastAsia="Times New Roman" w:hAnsi="Times New Roman" w:cs="Times New Roman"/>
          <w:sz w:val="24"/>
          <w:szCs w:val="24"/>
          <w:lang w:val="ru-RU"/>
        </w:rPr>
        <w:t>различитих типова грешака</w:t>
      </w:r>
      <w:r w:rsidRPr="00301127">
        <w:rPr>
          <w:rFonts w:ascii="Times New Roman" w:eastAsia="Times New Roman" w:hAnsi="Times New Roman" w:cs="Times New Roman"/>
          <w:sz w:val="24"/>
          <w:szCs w:val="24"/>
          <w:lang w:val="ru-RU"/>
        </w:rPr>
        <w:t>.</w:t>
      </w:r>
    </w:p>
    <w:p w:rsidR="00E82FE5" w:rsidRDefault="00E82FE5" w:rsidP="00E82FE5">
      <w:pPr>
        <w:spacing w:line="240" w:lineRule="auto"/>
        <w:ind w:firstLine="720"/>
        <w:jc w:val="both"/>
        <w:rPr>
          <w:rFonts w:ascii="Times New Roman" w:eastAsia="Times New Roman" w:hAnsi="Times New Roman" w:cs="Times New Roman"/>
          <w:sz w:val="24"/>
          <w:szCs w:val="24"/>
          <w:lang w:val="ru-RU"/>
        </w:rPr>
      </w:pPr>
      <w:r w:rsidRPr="00301127">
        <w:rPr>
          <w:rFonts w:ascii="Times New Roman" w:eastAsia="Times New Roman" w:hAnsi="Times New Roman" w:cs="Times New Roman"/>
          <w:sz w:val="24"/>
          <w:szCs w:val="24"/>
          <w:lang w:val="ru-RU"/>
        </w:rPr>
        <w:t>Треба имати у виду ниво познавања језика: ученици хомогене средине спорадично</w:t>
      </w:r>
      <w:r>
        <w:rPr>
          <w:rFonts w:ascii="Times New Roman" w:eastAsia="Times New Roman" w:hAnsi="Times New Roman" w:cs="Times New Roman"/>
          <w:sz w:val="24"/>
          <w:szCs w:val="24"/>
          <w:lang w:val="ru-RU"/>
        </w:rPr>
        <w:t xml:space="preserve"> остварују директан контакт с</w:t>
      </w:r>
      <w:r w:rsidRPr="00301127">
        <w:rPr>
          <w:rFonts w:ascii="Times New Roman" w:eastAsia="Times New Roman" w:hAnsi="Times New Roman" w:cs="Times New Roman"/>
          <w:sz w:val="24"/>
          <w:szCs w:val="24"/>
          <w:lang w:val="ru-RU"/>
        </w:rPr>
        <w:t xml:space="preserve"> говорницима којима је српски матерњи језик, са српским језиком се срећу само на часовима српског као нематерњег језика. Резултат је да ученици српски језик користе на елементарном нивоу. Језичке моделе усвајају спорије, граматичке категорије користе уз много грешака, имају проблема при слушању, односно разумевању српског језика чак и </w:t>
      </w:r>
      <w:r>
        <w:rPr>
          <w:rFonts w:ascii="Times New Roman" w:eastAsia="Times New Roman" w:hAnsi="Times New Roman" w:cs="Times New Roman"/>
          <w:sz w:val="24"/>
          <w:szCs w:val="24"/>
          <w:lang w:val="ru-RU"/>
        </w:rPr>
        <w:t>онда</w:t>
      </w:r>
      <w:r w:rsidRPr="00301127">
        <w:rPr>
          <w:rFonts w:ascii="Times New Roman" w:eastAsia="Times New Roman" w:hAnsi="Times New Roman" w:cs="Times New Roman"/>
          <w:sz w:val="24"/>
          <w:szCs w:val="24"/>
          <w:lang w:val="ru-RU"/>
        </w:rPr>
        <w:t xml:space="preserve"> када су им све речи говорног текста познате. </w:t>
      </w:r>
    </w:p>
    <w:p w:rsidR="00E82FE5" w:rsidRPr="00301127" w:rsidRDefault="00E82FE5" w:rsidP="00E82FE5">
      <w:pPr>
        <w:spacing w:line="240" w:lineRule="auto"/>
        <w:ind w:firstLine="720"/>
        <w:jc w:val="both"/>
        <w:rPr>
          <w:lang w:val="ru-RU"/>
        </w:rPr>
      </w:pPr>
      <w:r>
        <w:rPr>
          <w:rFonts w:ascii="Times New Roman" w:eastAsia="Times New Roman" w:hAnsi="Times New Roman" w:cs="Times New Roman"/>
          <w:sz w:val="24"/>
          <w:szCs w:val="24"/>
          <w:lang w:val="ru-RU"/>
        </w:rPr>
        <w:t>При вредновању ученичких постигнућа наставник се руководи исходима дефинисаним за сваки разред.</w:t>
      </w:r>
    </w:p>
    <w:p w:rsidR="002762B0" w:rsidRPr="00E82FE5" w:rsidRDefault="002762B0" w:rsidP="00E82FE5">
      <w:pPr>
        <w:rPr>
          <w:lang w:val="ru-RU"/>
        </w:rPr>
      </w:pPr>
    </w:p>
    <w:sectPr w:rsidR="002762B0" w:rsidRPr="00E82FE5" w:rsidSect="000E476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6FE" w:rsidRDefault="00FB16FE" w:rsidP="00E82FE5">
      <w:pPr>
        <w:spacing w:line="240" w:lineRule="auto"/>
      </w:pPr>
      <w:r>
        <w:separator/>
      </w:r>
    </w:p>
  </w:endnote>
  <w:endnote w:type="continuationSeparator" w:id="1">
    <w:p w:rsidR="00FB16FE" w:rsidRDefault="00FB16FE" w:rsidP="00E82FE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6FE" w:rsidRDefault="00FB16FE" w:rsidP="00E82FE5">
      <w:pPr>
        <w:spacing w:line="240" w:lineRule="auto"/>
      </w:pPr>
      <w:r>
        <w:separator/>
      </w:r>
    </w:p>
  </w:footnote>
  <w:footnote w:type="continuationSeparator" w:id="1">
    <w:p w:rsidR="00FB16FE" w:rsidRDefault="00FB16FE" w:rsidP="00E82FE5">
      <w:pPr>
        <w:spacing w:line="240" w:lineRule="auto"/>
      </w:pPr>
      <w:r>
        <w:continuationSeparator/>
      </w:r>
    </w:p>
  </w:footnote>
  <w:footnote w:id="2">
    <w:p w:rsidR="002762B0" w:rsidRPr="00E4117B" w:rsidRDefault="002762B0" w:rsidP="00E82FE5">
      <w:pPr>
        <w:pStyle w:val="FootnoteText"/>
        <w:rPr>
          <w:rFonts w:ascii="Times New Roman" w:hAnsi="Times New Roman"/>
          <w:lang w:val="sr-Cyrl-CS"/>
        </w:rPr>
      </w:pPr>
      <w:r w:rsidRPr="00E4117B">
        <w:rPr>
          <w:rStyle w:val="FootnoteReference"/>
          <w:rFonts w:ascii="Times New Roman" w:hAnsi="Times New Roman"/>
        </w:rPr>
        <w:footnoteRef/>
      </w:r>
      <w:r w:rsidRPr="00707FAE">
        <w:rPr>
          <w:rFonts w:ascii="Times New Roman" w:hAnsi="Times New Roman"/>
          <w:lang w:val="ru-RU"/>
        </w:rPr>
        <w:t xml:space="preserve"> </w:t>
      </w:r>
      <w:r w:rsidRPr="00E4117B">
        <w:rPr>
          <w:rFonts w:ascii="Times New Roman" w:hAnsi="Times New Roman"/>
          <w:lang w:val="sr-Cyrl-CS"/>
        </w:rPr>
        <w:t>У заград</w:t>
      </w:r>
      <w:r>
        <w:rPr>
          <w:rFonts w:ascii="Times New Roman" w:hAnsi="Times New Roman"/>
          <w:lang w:val="sr-Cyrl-CS"/>
        </w:rPr>
        <w:t>и су наведени садржаји области Ј</w:t>
      </w:r>
      <w:r w:rsidRPr="00E4117B">
        <w:rPr>
          <w:rFonts w:ascii="Times New Roman" w:hAnsi="Times New Roman"/>
          <w:lang w:val="sr-Cyrl-CS"/>
        </w:rPr>
        <w:t>език за сваки разред</w:t>
      </w:r>
      <w:r>
        <w:rPr>
          <w:rFonts w:ascii="Times New Roman" w:hAnsi="Times New Roman"/>
          <w:lang w:val="sr-Cyrl-C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C0867"/>
    <w:multiLevelType w:val="hybridMultilevel"/>
    <w:tmpl w:val="125CD5DA"/>
    <w:lvl w:ilvl="0" w:tplc="62D8772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B50A8B"/>
    <w:multiLevelType w:val="multilevel"/>
    <w:tmpl w:val="61E875CE"/>
    <w:lvl w:ilvl="0">
      <w:start w:val="1"/>
      <w:numFmt w:val="bullet"/>
      <w:lvlText w:val="●"/>
      <w:lvlJc w:val="left"/>
      <w:pPr>
        <w:ind w:left="720" w:firstLine="360"/>
      </w:pPr>
      <w:rPr>
        <w:rFonts w:ascii="Arial" w:eastAsia="Arial" w:hAnsi="Arial" w:cs="Arial"/>
        <w:color w:val="000000"/>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1B1B1C13"/>
    <w:multiLevelType w:val="hybridMultilevel"/>
    <w:tmpl w:val="5F26A446"/>
    <w:lvl w:ilvl="0" w:tplc="62D8772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EF07002"/>
    <w:multiLevelType w:val="hybridMultilevel"/>
    <w:tmpl w:val="9DD8F5AC"/>
    <w:lvl w:ilvl="0" w:tplc="62D8772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056048A"/>
    <w:multiLevelType w:val="hybridMultilevel"/>
    <w:tmpl w:val="7E6469E2"/>
    <w:lvl w:ilvl="0" w:tplc="62D8772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C2304C7"/>
    <w:multiLevelType w:val="hybridMultilevel"/>
    <w:tmpl w:val="EC52BA24"/>
    <w:lvl w:ilvl="0" w:tplc="62D8772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E82FE5"/>
    <w:rsid w:val="00062C6D"/>
    <w:rsid w:val="000B3C56"/>
    <w:rsid w:val="000C1877"/>
    <w:rsid w:val="000E4762"/>
    <w:rsid w:val="000F0B74"/>
    <w:rsid w:val="002762B0"/>
    <w:rsid w:val="00592698"/>
    <w:rsid w:val="00670695"/>
    <w:rsid w:val="006E2B52"/>
    <w:rsid w:val="00783BC6"/>
    <w:rsid w:val="00AD7C03"/>
    <w:rsid w:val="00B43D53"/>
    <w:rsid w:val="00BE03CC"/>
    <w:rsid w:val="00E82FE5"/>
    <w:rsid w:val="00EA5E40"/>
    <w:rsid w:val="00F05BDA"/>
    <w:rsid w:val="00FB1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FE5"/>
    <w:pPr>
      <w:spacing w:after="0"/>
    </w:pPr>
    <w:rPr>
      <w:rFonts w:ascii="Arial" w:eastAsia="Arial" w:hAnsi="Arial" w:cs="Arial"/>
      <w:color w:val="000000"/>
    </w:rPr>
  </w:style>
  <w:style w:type="paragraph" w:styleId="Heading2">
    <w:name w:val="heading 2"/>
    <w:basedOn w:val="Normal"/>
    <w:next w:val="Normal"/>
    <w:link w:val="Heading2Char"/>
    <w:unhideWhenUsed/>
    <w:qFormat/>
    <w:rsid w:val="00E82FE5"/>
    <w:pPr>
      <w:keepNext/>
      <w:keepLines/>
      <w:spacing w:before="360" w:after="120"/>
      <w:contextualSpacing/>
      <w:outlineLvl w:val="1"/>
    </w:pPr>
    <w:rPr>
      <w:rFonts w:eastAsia="Times New Roman" w:cs="Times New Roman"/>
      <w:sz w:val="32"/>
      <w:szCs w:val="32"/>
    </w:rPr>
  </w:style>
  <w:style w:type="paragraph" w:styleId="Heading6">
    <w:name w:val="heading 6"/>
    <w:basedOn w:val="Normal"/>
    <w:next w:val="Normal"/>
    <w:link w:val="Heading6Char"/>
    <w:semiHidden/>
    <w:unhideWhenUsed/>
    <w:qFormat/>
    <w:rsid w:val="00E82FE5"/>
    <w:pPr>
      <w:keepNext/>
      <w:keepLines/>
      <w:spacing w:before="240" w:after="80"/>
      <w:contextualSpacing/>
      <w:outlineLvl w:val="5"/>
    </w:pPr>
    <w:rPr>
      <w:rFonts w:eastAsia="Times New Roman" w:cs="Times New Roman"/>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82FE5"/>
    <w:rPr>
      <w:rFonts w:ascii="Arial" w:eastAsia="Times New Roman" w:hAnsi="Arial" w:cs="Times New Roman"/>
      <w:color w:val="000000"/>
      <w:sz w:val="32"/>
      <w:szCs w:val="32"/>
    </w:rPr>
  </w:style>
  <w:style w:type="character" w:customStyle="1" w:styleId="Heading6Char">
    <w:name w:val="Heading 6 Char"/>
    <w:basedOn w:val="DefaultParagraphFont"/>
    <w:link w:val="Heading6"/>
    <w:semiHidden/>
    <w:rsid w:val="00E82FE5"/>
    <w:rPr>
      <w:rFonts w:ascii="Arial" w:eastAsia="Times New Roman" w:hAnsi="Arial" w:cs="Times New Roman"/>
      <w:i/>
      <w:color w:val="666666"/>
      <w:sz w:val="20"/>
      <w:szCs w:val="20"/>
    </w:rPr>
  </w:style>
  <w:style w:type="paragraph" w:styleId="ListParagraph">
    <w:name w:val="List Paragraph"/>
    <w:basedOn w:val="Normal"/>
    <w:qFormat/>
    <w:rsid w:val="00E82FE5"/>
    <w:pPr>
      <w:spacing w:after="160" w:line="254" w:lineRule="auto"/>
      <w:ind w:left="720"/>
      <w:contextualSpacing/>
    </w:pPr>
    <w:rPr>
      <w:rFonts w:ascii="Calibri" w:eastAsia="Calibri" w:hAnsi="Calibri" w:cs="Times New Roman"/>
      <w:color w:val="auto"/>
      <w:lang w:val="uz-Cyrl-UZ"/>
    </w:rPr>
  </w:style>
  <w:style w:type="paragraph" w:styleId="NoSpacing">
    <w:name w:val="No Spacing"/>
    <w:uiPriority w:val="1"/>
    <w:qFormat/>
    <w:rsid w:val="00E82FE5"/>
    <w:pPr>
      <w:spacing w:after="0" w:line="240" w:lineRule="auto"/>
    </w:pPr>
    <w:rPr>
      <w:rFonts w:ascii="Calibri" w:eastAsia="Calibri" w:hAnsi="Calibri" w:cs="Times New Roman"/>
    </w:rPr>
  </w:style>
  <w:style w:type="paragraph" w:styleId="FootnoteText">
    <w:name w:val="footnote text"/>
    <w:basedOn w:val="Normal"/>
    <w:link w:val="FootnoteTextChar"/>
    <w:uiPriority w:val="99"/>
    <w:unhideWhenUsed/>
    <w:rsid w:val="00E82FE5"/>
    <w:pPr>
      <w:spacing w:line="240" w:lineRule="auto"/>
    </w:pPr>
    <w:rPr>
      <w:rFonts w:ascii="Calibri" w:eastAsia="Calibri" w:hAnsi="Calibri" w:cs="Times New Roman"/>
      <w:color w:val="auto"/>
      <w:sz w:val="20"/>
      <w:szCs w:val="20"/>
    </w:rPr>
  </w:style>
  <w:style w:type="character" w:customStyle="1" w:styleId="FootnoteTextChar">
    <w:name w:val="Footnote Text Char"/>
    <w:basedOn w:val="DefaultParagraphFont"/>
    <w:link w:val="FootnoteText"/>
    <w:uiPriority w:val="99"/>
    <w:rsid w:val="00E82FE5"/>
    <w:rPr>
      <w:rFonts w:ascii="Calibri" w:eastAsia="Calibri" w:hAnsi="Calibri" w:cs="Times New Roman"/>
      <w:sz w:val="20"/>
      <w:szCs w:val="20"/>
    </w:rPr>
  </w:style>
  <w:style w:type="character" w:styleId="FootnoteReference">
    <w:name w:val="footnote reference"/>
    <w:semiHidden/>
    <w:unhideWhenUsed/>
    <w:rsid w:val="00E82FE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16</Pages>
  <Words>6888</Words>
  <Characters>39265</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dc:creator>
  <cp:lastModifiedBy>Natasa</cp:lastModifiedBy>
  <cp:revision>6</cp:revision>
  <dcterms:created xsi:type="dcterms:W3CDTF">2019-12-25T10:59:00Z</dcterms:created>
  <dcterms:modified xsi:type="dcterms:W3CDTF">2020-01-18T16:45:00Z</dcterms:modified>
</cp:coreProperties>
</file>