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0A14D2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7</w:t>
            </w:r>
            <w:r w:rsidR="00217C71">
              <w:t>8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217C71" w:rsidRPr="00A70B64" w:rsidRDefault="00147402" w:rsidP="00217C71">
            <w:pPr>
              <w:rPr>
                <w:lang w:val="ru-RU"/>
              </w:rPr>
            </w:pPr>
            <w:proofErr w:type="spellStart"/>
            <w:r w:rsidRPr="00A70B64">
              <w:t>Служба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неличних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заменица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0A14D2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0A14D2">
              <w:rPr>
                <w:lang w:val="sr-Cyrl-CS"/>
              </w:rPr>
              <w:t>усвоје знање о неличним заменицама и њиховој функцији у реченици.</w:t>
            </w:r>
          </w:p>
          <w:p w:rsidR="000A14D2" w:rsidRDefault="000A14D2" w:rsidP="00C83ACF">
            <w:pPr>
              <w:jc w:val="both"/>
              <w:rPr>
                <w:lang w:val="sr-Cyrl-CS"/>
              </w:rPr>
            </w:pP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FF723C" w:rsidRDefault="00B10D9A" w:rsidP="008C3CA8">
            <w:pPr>
              <w:rPr>
                <w:lang/>
              </w:rPr>
            </w:pPr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FF723C">
              <w:rPr>
                <w:lang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0A14D2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0A14D2" w:rsidRPr="000A14D2">
              <w:rPr>
                <w:lang w:val="sr-Cyrl-CS"/>
              </w:rPr>
              <w:t>Фронтални, и</w:t>
            </w:r>
            <w:r w:rsidRPr="000A14D2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0A14D2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0A14D2">
              <w:rPr>
                <w:lang w:val="sr-Cyrl-CS"/>
              </w:rPr>
              <w:t>Српски језик, 53</w:t>
            </w:r>
            <w:r w:rsidR="000A14D2" w:rsidRPr="00A70B64">
              <w:rPr>
                <w:lang w:val="sr-Cyrl-CS"/>
              </w:rPr>
              <w:t xml:space="preserve"> – </w:t>
            </w:r>
            <w:r w:rsidR="000A14D2">
              <w:rPr>
                <w:lang w:val="sr-Cyrl-CS"/>
              </w:rPr>
              <w:t>55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B942B6" w:rsidRPr="0073159D" w:rsidRDefault="0073159D" w:rsidP="0040187B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652728" w:rsidP="00B942B6">
            <w:pPr>
              <w:rPr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9219B7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9219B7">
              <w:rPr>
                <w:lang w:val="sr-Cyrl-CS"/>
              </w:rPr>
              <w:t>обнавља се градиво о служби речи у реченици са посебном пажњом на субјекту и објекту.</w:t>
            </w:r>
          </w:p>
          <w:p w:rsidR="009219B7" w:rsidRDefault="009219B7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4412D5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Личне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и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неличне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заменице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могу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имати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службу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субјекта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или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објекта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у</w:t>
            </w:r>
          </w:p>
          <w:p w:rsidR="004412D5" w:rsidRDefault="004412D5" w:rsidP="004412D5">
            <w:pPr>
              <w:jc w:val="both"/>
              <w:rPr>
                <w:lang w:val="sr-Cyrl-CS"/>
              </w:rPr>
            </w:pPr>
            <w:proofErr w:type="spellStart"/>
            <w:proofErr w:type="gramStart"/>
            <w:r>
              <w:rPr>
                <w:rFonts w:ascii="ResavskaBG" w:hAnsi="ResavskaBG" w:cs="ResavskaBG"/>
                <w:lang w:eastAsia="sr-Latn-CS"/>
              </w:rPr>
              <w:t>реченици</w:t>
            </w:r>
            <w:proofErr w:type="spellEnd"/>
            <w:proofErr w:type="gramEnd"/>
            <w:r>
              <w:rPr>
                <w:rFonts w:ascii="ResavskaBG" w:hAnsi="ResavskaBG" w:cs="ResavskaBG"/>
                <w:lang w:eastAsia="sr-Latn-CS"/>
              </w:rPr>
              <w:t>.</w:t>
            </w:r>
          </w:p>
          <w:p w:rsidR="004412D5" w:rsidRDefault="004412D5" w:rsidP="0061109C">
            <w:pPr>
              <w:jc w:val="both"/>
              <w:rPr>
                <w:lang w:val="sr-Cyrl-CS"/>
              </w:rPr>
            </w:pP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r>
              <w:rPr>
                <w:rFonts w:ascii="ResavskaBG" w:hAnsi="ResavskaBG" w:cs="ResavskaBG"/>
                <w:lang w:eastAsia="sr-Latn-CS"/>
              </w:rPr>
              <w:t>Примери</w:t>
            </w:r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за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службе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заменица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у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реченици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.</w:t>
            </w: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Именичке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заменице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у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служби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субјекта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:</w:t>
            </w: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Игор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: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Ко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свира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вечерас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?</w:t>
            </w: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Маја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: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Група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r w:rsidRPr="00784D30">
              <w:rPr>
                <w:rFonts w:eastAsia="ResavskaBG-Italic"/>
                <w:i/>
                <w:iCs/>
                <w:lang w:eastAsia="sr-Latn-CS"/>
              </w:rPr>
              <w:t>Мачори</w:t>
            </w:r>
            <w:r>
              <w:rPr>
                <w:rFonts w:ascii="ResavskaBG-Italic" w:eastAsia="ResavskaBG-Italic" w:hAnsi="ResavskaBG" w:cs="ResavskaBG-Italic"/>
                <w:i/>
                <w:iCs/>
                <w:lang w:eastAsia="sr-Latn-CS"/>
              </w:rPr>
              <w:t xml:space="preserve">.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Шта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свирају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?</w:t>
            </w: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Игор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: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Они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свирају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поп-рок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музику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.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Неко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ће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певати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моју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песму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.</w:t>
            </w: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Маја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: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Они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то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певају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?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Нико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не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зна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ту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песму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.</w:t>
            </w: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Игор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: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Ја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знам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.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Ми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у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школи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знамо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.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Свако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зна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то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да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пева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.</w:t>
            </w:r>
          </w:p>
          <w:p w:rsidR="00610901" w:rsidRPr="00610901" w:rsidRDefault="00610901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Именичке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заменице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у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служби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објекта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:</w:t>
            </w: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Јана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: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Петре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,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видиш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ли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их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?</w:t>
            </w: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Петар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: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Не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видим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никога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.</w:t>
            </w:r>
          </w:p>
          <w:p w:rsidR="004412D5" w:rsidRDefault="004412D5" w:rsidP="004412D5">
            <w:pPr>
              <w:autoSpaceDE w:val="0"/>
              <w:autoSpaceDN w:val="0"/>
              <w:adjustRightInd w:val="0"/>
              <w:rPr>
                <w:rFonts w:ascii="ResavskaBG" w:hAnsi="ResavskaBG" w:cs="ResavskaBG"/>
                <w:lang w:eastAsia="sr-Latn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lastRenderedPageBreak/>
              <w:t>Јана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: А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чујеш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ли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мене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?</w:t>
            </w:r>
          </w:p>
          <w:p w:rsidR="004412D5" w:rsidRDefault="004412D5" w:rsidP="00610901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spellStart"/>
            <w:r>
              <w:rPr>
                <w:rFonts w:ascii="ResavskaBG" w:hAnsi="ResavskaBG" w:cs="ResavskaBG"/>
                <w:lang w:eastAsia="sr-Latn-CS"/>
              </w:rPr>
              <w:t>Петар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: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Не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видим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ништа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,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али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чујем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свашта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.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Мрак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је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, а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музика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је</w:t>
            </w:r>
            <w:proofErr w:type="spellEnd"/>
            <w:r w:rsidR="00610901">
              <w:rPr>
                <w:rFonts w:ascii="ResavskaBG" w:hAnsi="ResavskaBG" w:cs="ResavskaBG"/>
                <w:lang w:eastAsia="sr-Latn-CS"/>
              </w:rPr>
              <w:t xml:space="preserve"> </w:t>
            </w:r>
            <w:proofErr w:type="spellStart"/>
            <w:r>
              <w:rPr>
                <w:rFonts w:ascii="ResavskaBG" w:hAnsi="ResavskaBG" w:cs="ResavskaBG"/>
                <w:lang w:eastAsia="sr-Latn-CS"/>
              </w:rPr>
              <w:t>прегласна</w:t>
            </w:r>
            <w:proofErr w:type="spellEnd"/>
            <w:r>
              <w:rPr>
                <w:rFonts w:ascii="ResavskaBG" w:hAnsi="ResavskaBG" w:cs="ResavskaBG"/>
                <w:lang w:eastAsia="sr-Latn-CS"/>
              </w:rPr>
              <w:t>.</w:t>
            </w: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  <w:r w:rsidR="00610901">
              <w:rPr>
                <w:i/>
                <w:lang w:val="sr-Cyrl-CS"/>
              </w:rPr>
              <w:t>З</w:t>
            </w:r>
            <w:r w:rsidR="00610901" w:rsidRPr="001A474A">
              <w:rPr>
                <w:i/>
                <w:lang w:val="sr-Cyrl-CS"/>
              </w:rPr>
              <w:t>авршни део часа</w:t>
            </w:r>
          </w:p>
          <w:p w:rsidR="00610901" w:rsidRDefault="00610901" w:rsidP="00AB21F2">
            <w:pPr>
              <w:pStyle w:val="ListParagraph"/>
              <w:jc w:val="both"/>
              <w:rPr>
                <w:lang w:val="sr-Cyrl-CS"/>
              </w:rPr>
            </w:pPr>
            <w:r>
              <w:rPr>
                <w:lang w:val="sr-Cyrl-CS"/>
              </w:rPr>
              <w:t>До краја часа ученици сами наводе примере у којима неличне заменице имају службу субјекта или објекта.</w:t>
            </w:r>
          </w:p>
          <w:p w:rsidR="00610901" w:rsidRDefault="00610901" w:rsidP="00AB21F2">
            <w:pPr>
              <w:pStyle w:val="ListParagraph"/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546AF1" w:rsidRPr="00546AF1" w:rsidRDefault="00546AF1" w:rsidP="008C3CA8"/>
          <w:p w:rsidR="000A14D2" w:rsidRPr="00A70B64" w:rsidRDefault="000A14D2" w:rsidP="000A14D2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врсте и подврсте заменица, као и њихов облик;</w:t>
            </w:r>
          </w:p>
          <w:p w:rsidR="00E417B9" w:rsidRPr="000A14D2" w:rsidRDefault="000A14D2" w:rsidP="000A14D2">
            <w:pPr>
              <w:rPr>
                <w:lang/>
              </w:rPr>
            </w:pPr>
            <w:r>
              <w:rPr>
                <w:lang/>
              </w:rPr>
              <w:t xml:space="preserve">– </w:t>
            </w:r>
            <w:proofErr w:type="spellStart"/>
            <w:r w:rsidRPr="00A70B64">
              <w:t>до</w:t>
            </w:r>
            <w:r>
              <w:t>следно</w:t>
            </w:r>
            <w:proofErr w:type="spellEnd"/>
            <w:r>
              <w:t xml:space="preserve"> </w:t>
            </w:r>
            <w:proofErr w:type="spellStart"/>
            <w:r>
              <w:t>поштује</w:t>
            </w:r>
            <w:proofErr w:type="spellEnd"/>
            <w:r>
              <w:t xml:space="preserve"> </w:t>
            </w:r>
            <w:proofErr w:type="spellStart"/>
            <w:r>
              <w:t>правописну</w:t>
            </w:r>
            <w:proofErr w:type="spellEnd"/>
            <w:r>
              <w:t xml:space="preserve"> </w:t>
            </w:r>
            <w:proofErr w:type="spellStart"/>
            <w:r>
              <w:t>норму</w:t>
            </w:r>
            <w:proofErr w:type="spellEnd"/>
            <w:r>
              <w:rPr>
                <w:lang/>
              </w:rPr>
              <w:t>.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Times New Roman"/>
    <w:panose1 w:val="00000000000000000000"/>
    <w:charset w:val="CC"/>
    <w:family w:val="roman"/>
    <w:notTrueType/>
    <w:pitch w:val="default"/>
    <w:sig w:usb0="00000201" w:usb1="08070000" w:usb2="00000010" w:usb3="00000000" w:csb0="00020004" w:csb1="00000000"/>
  </w:font>
  <w:font w:name="ResavskaBG-Italic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A14D2"/>
    <w:rsid w:val="000B10E1"/>
    <w:rsid w:val="000E0AB6"/>
    <w:rsid w:val="0012739E"/>
    <w:rsid w:val="00147402"/>
    <w:rsid w:val="00147D74"/>
    <w:rsid w:val="001739A1"/>
    <w:rsid w:val="001A474A"/>
    <w:rsid w:val="001B5AE4"/>
    <w:rsid w:val="001C02BD"/>
    <w:rsid w:val="001E2AFD"/>
    <w:rsid w:val="001F553E"/>
    <w:rsid w:val="00217C71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412D5"/>
    <w:rsid w:val="00475B75"/>
    <w:rsid w:val="004A206D"/>
    <w:rsid w:val="00546AF1"/>
    <w:rsid w:val="00577E7A"/>
    <w:rsid w:val="005D09EC"/>
    <w:rsid w:val="00600106"/>
    <w:rsid w:val="00610901"/>
    <w:rsid w:val="0061109C"/>
    <w:rsid w:val="00652728"/>
    <w:rsid w:val="0065437E"/>
    <w:rsid w:val="006718A7"/>
    <w:rsid w:val="006A55D9"/>
    <w:rsid w:val="006C75D3"/>
    <w:rsid w:val="006D785D"/>
    <w:rsid w:val="0073159D"/>
    <w:rsid w:val="00743764"/>
    <w:rsid w:val="007657D7"/>
    <w:rsid w:val="007731D0"/>
    <w:rsid w:val="00784D30"/>
    <w:rsid w:val="00786B41"/>
    <w:rsid w:val="007C73C7"/>
    <w:rsid w:val="007C783A"/>
    <w:rsid w:val="007D38C5"/>
    <w:rsid w:val="007E1A5C"/>
    <w:rsid w:val="007E69A2"/>
    <w:rsid w:val="007F46ED"/>
    <w:rsid w:val="008171EB"/>
    <w:rsid w:val="00832F68"/>
    <w:rsid w:val="00861D0F"/>
    <w:rsid w:val="008739B8"/>
    <w:rsid w:val="00874A28"/>
    <w:rsid w:val="00897E1F"/>
    <w:rsid w:val="008B3259"/>
    <w:rsid w:val="008D0913"/>
    <w:rsid w:val="009219B7"/>
    <w:rsid w:val="009A6F26"/>
    <w:rsid w:val="009A6F79"/>
    <w:rsid w:val="009C5DBB"/>
    <w:rsid w:val="009D27C1"/>
    <w:rsid w:val="009D4075"/>
    <w:rsid w:val="00A1129C"/>
    <w:rsid w:val="00A67063"/>
    <w:rsid w:val="00AB21F2"/>
    <w:rsid w:val="00AC6AAD"/>
    <w:rsid w:val="00B10D9A"/>
    <w:rsid w:val="00B128B9"/>
    <w:rsid w:val="00B42BCE"/>
    <w:rsid w:val="00B6780D"/>
    <w:rsid w:val="00B8096F"/>
    <w:rsid w:val="00B942B6"/>
    <w:rsid w:val="00BB3671"/>
    <w:rsid w:val="00BC4D88"/>
    <w:rsid w:val="00C02C28"/>
    <w:rsid w:val="00C35860"/>
    <w:rsid w:val="00C70F1A"/>
    <w:rsid w:val="00C83ACF"/>
    <w:rsid w:val="00CA43A2"/>
    <w:rsid w:val="00CB40AA"/>
    <w:rsid w:val="00D02E25"/>
    <w:rsid w:val="00D52199"/>
    <w:rsid w:val="00DB22D0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  <w:rsid w:val="00FF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82</cp:revision>
  <dcterms:created xsi:type="dcterms:W3CDTF">2018-08-30T21:02:00Z</dcterms:created>
  <dcterms:modified xsi:type="dcterms:W3CDTF">2019-11-09T16:45:00Z</dcterms:modified>
</cp:coreProperties>
</file>