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0A3" w:rsidRPr="0012256C" w:rsidRDefault="0012256C" w:rsidP="00B630A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ГОДИШЊИ ПЛАН ПО МЕСЕЦИМА</w:t>
      </w:r>
    </w:p>
    <w:tbl>
      <w:tblPr>
        <w:tblW w:w="11070" w:type="dxa"/>
        <w:tblInd w:w="-61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70"/>
        <w:gridCol w:w="2610"/>
        <w:gridCol w:w="720"/>
        <w:gridCol w:w="540"/>
        <w:gridCol w:w="540"/>
        <w:gridCol w:w="630"/>
        <w:gridCol w:w="450"/>
        <w:gridCol w:w="720"/>
        <w:gridCol w:w="540"/>
        <w:gridCol w:w="630"/>
        <w:gridCol w:w="720"/>
        <w:gridCol w:w="540"/>
        <w:gridCol w:w="1260"/>
      </w:tblGrid>
      <w:tr w:rsidR="0012256C" w:rsidRPr="00130BA7" w:rsidTr="00A356E1">
        <w:trPr>
          <w:trHeight w:val="840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Ред.бр</w:t>
            </w:r>
            <w:proofErr w:type="spellEnd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.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Предмeтна</w:t>
            </w:r>
            <w:proofErr w:type="spellEnd"/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област</w:t>
            </w:r>
            <w:proofErr w:type="spellEnd"/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Месец</w:t>
            </w:r>
            <w:proofErr w:type="spellEnd"/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Укупно</w:t>
            </w:r>
            <w:proofErr w:type="spellEnd"/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</w:tr>
      <w:tr w:rsidR="0012256C" w:rsidRPr="00130BA7" w:rsidTr="00A356E1">
        <w:trPr>
          <w:trHeight w:val="600"/>
        </w:trPr>
        <w:tc>
          <w:tcPr>
            <w:tcW w:w="3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 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IX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X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XI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</w:rPr>
              <w:t>XII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II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III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IV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V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VI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 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</w:tr>
      <w:tr w:rsidR="0012256C" w:rsidRPr="00130BA7" w:rsidTr="00A356E1">
        <w:trPr>
          <w:trHeight w:val="989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1.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Књижевност</w:t>
            </w:r>
            <w:proofErr w:type="spellEnd"/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3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54</w:t>
            </w:r>
          </w:p>
        </w:tc>
      </w:tr>
      <w:tr w:rsidR="0012256C" w:rsidRPr="00130BA7" w:rsidTr="00A356E1">
        <w:trPr>
          <w:trHeight w:val="862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2.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 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Језик</w:t>
            </w:r>
            <w:proofErr w:type="spellEnd"/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2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52</w:t>
            </w:r>
          </w:p>
        </w:tc>
      </w:tr>
      <w:tr w:rsidR="0012256C" w:rsidRPr="00130BA7" w:rsidTr="00A356E1">
        <w:trPr>
          <w:trHeight w:val="1293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3.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130BA7" w:rsidRDefault="0012256C" w:rsidP="00A356E1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Језичка</w:t>
            </w:r>
            <w:proofErr w:type="spellEnd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 xml:space="preserve"> </w:t>
            </w:r>
            <w:proofErr w:type="spellStart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култура</w:t>
            </w:r>
            <w:proofErr w:type="spellEnd"/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4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5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4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2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52</w:t>
            </w:r>
          </w:p>
        </w:tc>
      </w:tr>
      <w:tr w:rsidR="0012256C" w:rsidRPr="00130BA7" w:rsidTr="00A356E1">
        <w:trPr>
          <w:trHeight w:val="862"/>
        </w:trPr>
        <w:tc>
          <w:tcPr>
            <w:tcW w:w="3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130BA7" w:rsidRDefault="0012256C" w:rsidP="00A356E1">
            <w:pPr>
              <w:spacing w:after="0"/>
              <w:ind w:left="72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Укупно</w:t>
            </w:r>
            <w:proofErr w:type="spellEnd"/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472929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72929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472929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72929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472929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72929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472929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72929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472929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72929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472929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72929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472929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72929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472929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72929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472929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72929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2256C" w:rsidRPr="00472929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72929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2256C" w:rsidRPr="00472929" w:rsidRDefault="0012256C" w:rsidP="00A356E1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472929">
              <w:rPr>
                <w:rFonts w:ascii="Arial" w:eastAsia="Times New Roman" w:hAnsi="Arial" w:cs="Arial"/>
                <w:sz w:val="28"/>
                <w:szCs w:val="28"/>
              </w:rPr>
              <w:t>144</w:t>
            </w:r>
          </w:p>
        </w:tc>
      </w:tr>
    </w:tbl>
    <w:p w:rsidR="0012256C" w:rsidRDefault="0012256C" w:rsidP="0012256C">
      <w:pPr>
        <w:rPr>
          <w:lang w:val="sr-Cyrl-CS"/>
        </w:rPr>
      </w:pPr>
    </w:p>
    <w:p w:rsidR="002240FF" w:rsidRDefault="002240FF" w:rsidP="00B630A3">
      <w:pPr>
        <w:rPr>
          <w:rFonts w:ascii="Times New Loman" w:hAnsi="Times New Loman" w:cs="Times New Loman"/>
          <w:b/>
          <w:sz w:val="24"/>
          <w:szCs w:val="24"/>
        </w:rPr>
      </w:pPr>
    </w:p>
    <w:p w:rsidR="002240FF" w:rsidRPr="0012256C" w:rsidRDefault="0012256C" w:rsidP="00B630A3">
      <w:pPr>
        <w:rPr>
          <w:rFonts w:ascii="Times New Loman" w:hAnsi="Times New Loman" w:cs="Times New Loman"/>
          <w:sz w:val="24"/>
          <w:szCs w:val="24"/>
        </w:rPr>
      </w:pPr>
      <w:r w:rsidRPr="0012256C">
        <w:rPr>
          <w:rFonts w:ascii="Times New Loman" w:hAnsi="Times New Loman" w:cs="Times New Loman"/>
          <w:sz w:val="24"/>
          <w:szCs w:val="24"/>
        </w:rPr>
        <w:t>Током овог разреда остварују се следећи исходи и стандарди.</w:t>
      </w:r>
    </w:p>
    <w:p w:rsidR="00B630A3" w:rsidRDefault="00B630A3" w:rsidP="00B630A3">
      <w:r>
        <w:rPr>
          <w:rFonts w:ascii="Times New Loman" w:hAnsi="Times New Loman" w:cs="Times New Loman"/>
          <w:b/>
          <w:sz w:val="24"/>
          <w:szCs w:val="24"/>
          <w:lang w:val="ru-RU"/>
        </w:rPr>
        <w:t>ИСХО</w:t>
      </w:r>
      <w:r w:rsidRPr="001D2DBD">
        <w:rPr>
          <w:rFonts w:ascii="Times New Loman" w:hAnsi="Times New Loman" w:cs="Times New Loman"/>
          <w:b/>
          <w:sz w:val="24"/>
          <w:szCs w:val="24"/>
          <w:lang w:val="ru-RU"/>
        </w:rPr>
        <w:t>ДИ:</w:t>
      </w:r>
    </w:p>
    <w:p w:rsidR="00856AB4" w:rsidRDefault="00856AB4" w:rsidP="00B630A3">
      <w:pPr>
        <w:keepNext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КЊИЖЕВНОСТ</w:t>
      </w:r>
    </w:p>
    <w:p w:rsidR="00856AB4" w:rsidRDefault="00856AB4" w:rsidP="00856AB4">
      <w:pPr>
        <w:keepNext/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9697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 завршетку разреда ученик ће бити у стању да: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повеже књижевне термине и појмове обрађиване у претходним разредима са новим делима која чита;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чита са разумевањем; парафразира прочитано и описује свој доживљај различитих врста књижевних дела и научно-популарних текстова;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одреди род књижевног дела и књижевну врсту;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прави разлику између дела лирског, епског и драмског карактера;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разликује ауторску приповетку од романа;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анализира структуру лирске  песме (строфа, стих, рима);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уочава основне елементе структуре књижевноуметничког дела: тема, мотив; радња, време и место радње;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разликује заплет и расплет као етапе драмске радње;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разликује појам песника и појам лирског субјекта; појам приповедача у односу на писца;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496D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разликује</w:t>
      </w:r>
      <w:proofErr w:type="spellEnd"/>
      <w:r w:rsidRPr="008F49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496D">
        <w:rPr>
          <w:rFonts w:ascii="Times New Roman" w:eastAsia="Times New Roman" w:hAnsi="Times New Roman" w:cs="Times New Roman"/>
          <w:sz w:val="24"/>
          <w:szCs w:val="24"/>
        </w:rPr>
        <w:t>облике</w:t>
      </w:r>
      <w:proofErr w:type="spellEnd"/>
      <w:r w:rsidRPr="008F49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496D">
        <w:rPr>
          <w:rFonts w:ascii="Times New Roman" w:eastAsia="Times New Roman" w:hAnsi="Times New Roman" w:cs="Times New Roman"/>
          <w:sz w:val="24"/>
          <w:szCs w:val="24"/>
        </w:rPr>
        <w:t>казивања</w:t>
      </w:r>
      <w:proofErr w:type="spellEnd"/>
      <w:r w:rsidRPr="008F496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увиђа звучне, визуелне, тактилне, олфакторне елементе песничке слике;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анализира узрочно-последичн</w:t>
      </w:r>
      <w:r w:rsidRPr="008F496D">
        <w:rPr>
          <w:rFonts w:ascii="Times New Roman" w:eastAsia="Times New Roman" w:hAnsi="Times New Roman" w:cs="Times New Roman"/>
          <w:sz w:val="24"/>
          <w:szCs w:val="24"/>
        </w:rPr>
        <w:t>е односе у тексту и вреднује истакнуте идеје које текст нуди;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анализира поступке ликова у књижевноуметничком делу, служећи се аргументима из текста;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уочава хумор у књижевном делу;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разликује хумористички и дитирамбски тон од елегичног тона;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илуструје веровања, обичаје, начин живота и догађаје у прошлости описане у књижевним делима; 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уважава националне вредности и негује културноисторијску баштину;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препоручи књижевно дело уз кратко образложење;</w:t>
      </w:r>
    </w:p>
    <w:p w:rsidR="00856AB4" w:rsidRDefault="00856AB4" w:rsidP="00856AB4">
      <w:r w:rsidRPr="008F496D">
        <w:rPr>
          <w:rFonts w:ascii="Times New Roman" w:eastAsia="Times New Roman" w:hAnsi="Times New Roman" w:cs="Times New Roman"/>
          <w:sz w:val="24"/>
          <w:szCs w:val="24"/>
          <w:lang w:val="ru-RU"/>
        </w:rPr>
        <w:t>упореди књижевно и филмско дело, позоришну представу и драмски текст;</w:t>
      </w:r>
    </w:p>
    <w:p w:rsidR="00856AB4" w:rsidRDefault="00856AB4" w:rsidP="00856AB4"/>
    <w:p w:rsidR="00856AB4" w:rsidRPr="00F56873" w:rsidRDefault="00856AB4" w:rsidP="00856AB4">
      <w:pPr>
        <w:rPr>
          <w:rFonts w:ascii="Times New Roman" w:hAnsi="Times New Roman" w:cs="Times New Roman"/>
          <w:sz w:val="24"/>
          <w:szCs w:val="24"/>
        </w:rPr>
      </w:pPr>
      <w:r w:rsidRPr="00F56873">
        <w:rPr>
          <w:rFonts w:ascii="Times New Roman" w:hAnsi="Times New Roman" w:cs="Times New Roman"/>
          <w:sz w:val="24"/>
          <w:szCs w:val="24"/>
        </w:rPr>
        <w:t>ЈЕЗИК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/>
          <w:sz w:val="24"/>
          <w:szCs w:val="24"/>
          <w:lang w:val="ru-RU"/>
        </w:rPr>
        <w:t>повеже граматичке појмове обрађене у претходним разредима са новим наставним садржајима;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/>
          <w:sz w:val="24"/>
          <w:szCs w:val="24"/>
          <w:lang w:val="ru-RU"/>
        </w:rPr>
        <w:t>препозна делове речи у вези са њиховим грађењем;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/>
          <w:sz w:val="24"/>
          <w:szCs w:val="24"/>
          <w:lang w:val="ru-RU"/>
        </w:rPr>
        <w:t>разликује гласове српског језика по звучности и месту изговора;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/>
          <w:sz w:val="24"/>
          <w:szCs w:val="24"/>
          <w:lang w:val="ru-RU"/>
        </w:rPr>
        <w:t>разликује врсте гласовних прмена у једноставним примерима и примењује књижевнојезичку норму;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/>
          <w:sz w:val="24"/>
          <w:szCs w:val="24"/>
          <w:lang w:val="ru-RU"/>
        </w:rPr>
        <w:t>одреди врсте и подврсте заменица, као и њихов облик;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/>
          <w:sz w:val="24"/>
          <w:szCs w:val="24"/>
          <w:lang w:val="ru-RU"/>
        </w:rPr>
        <w:t>препознаје глаголска времена и употребљава их у складу са нормом;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8F496D">
        <w:rPr>
          <w:rFonts w:ascii="Times New Roman" w:eastAsia="Times New Roman" w:hAnsi="Times New Roman"/>
          <w:sz w:val="24"/>
          <w:szCs w:val="24"/>
          <w:lang w:val="ru-RU"/>
        </w:rPr>
        <w:t>разликује реченице по комуникативној функцији;</w:t>
      </w:r>
    </w:p>
    <w:p w:rsidR="00856AB4" w:rsidRPr="008F496D" w:rsidRDefault="00856AB4" w:rsidP="00856AB4">
      <w:pPr>
        <w:numPr>
          <w:ilvl w:val="0"/>
          <w:numId w:val="1"/>
        </w:numPr>
        <w:spacing w:after="0" w:line="240" w:lineRule="auto"/>
        <w:ind w:left="180" w:hanging="180"/>
        <w:contextualSpacing/>
        <w:rPr>
          <w:rFonts w:ascii="Times New Roman" w:hAnsi="Times New Roman"/>
          <w:sz w:val="24"/>
          <w:szCs w:val="24"/>
          <w:lang w:val="uz-Cyrl-UZ"/>
        </w:rPr>
      </w:pPr>
      <w:r w:rsidRPr="008F496D">
        <w:rPr>
          <w:rFonts w:ascii="Times New Roman" w:hAnsi="Times New Roman"/>
          <w:sz w:val="24"/>
          <w:szCs w:val="24"/>
          <w:lang w:val="uz-Cyrl-UZ"/>
        </w:rPr>
        <w:t>доследно примењује правописну норму</w:t>
      </w:r>
      <w:r w:rsidRPr="008F496D">
        <w:rPr>
          <w:rFonts w:ascii="Times New Roman" w:hAnsi="Times New Roman"/>
          <w:sz w:val="24"/>
          <w:szCs w:val="24"/>
        </w:rPr>
        <w:t>;</w:t>
      </w:r>
      <w:r w:rsidRPr="008F496D">
        <w:rPr>
          <w:rFonts w:ascii="Times New Roman" w:hAnsi="Times New Roman"/>
          <w:sz w:val="24"/>
          <w:szCs w:val="24"/>
          <w:lang w:val="uz-Cyrl-UZ"/>
        </w:rPr>
        <w:t xml:space="preserve"> </w:t>
      </w:r>
    </w:p>
    <w:p w:rsidR="0036040F" w:rsidRDefault="00856AB4" w:rsidP="00856AB4">
      <w:pPr>
        <w:rPr>
          <w:rFonts w:ascii="Times New Roman" w:hAnsi="Times New Roman"/>
          <w:sz w:val="24"/>
          <w:szCs w:val="24"/>
          <w:lang w:val="ru-RU"/>
        </w:rPr>
      </w:pPr>
      <w:r w:rsidRPr="008F496D">
        <w:rPr>
          <w:rFonts w:ascii="Times New Roman" w:hAnsi="Times New Roman"/>
          <w:sz w:val="24"/>
          <w:szCs w:val="24"/>
          <w:lang w:val="ru-RU"/>
        </w:rPr>
        <w:t>користи правопис (школско издање)</w:t>
      </w:r>
      <w:r w:rsidRPr="008F496D">
        <w:rPr>
          <w:rFonts w:ascii="Times New Roman" w:hAnsi="Times New Roman"/>
          <w:sz w:val="24"/>
          <w:szCs w:val="24"/>
        </w:rPr>
        <w:t>;</w:t>
      </w:r>
      <w:r w:rsidRPr="008F496D">
        <w:rPr>
          <w:rFonts w:ascii="Times New Roman" w:hAnsi="Times New Roman"/>
          <w:sz w:val="24"/>
          <w:szCs w:val="24"/>
          <w:lang w:val="ru-RU"/>
        </w:rPr>
        <w:t xml:space="preserve"> разликује дуги и кратки акценат у изговореној речи;</w:t>
      </w:r>
    </w:p>
    <w:p w:rsidR="00856AB4" w:rsidRDefault="00856AB4" w:rsidP="00856AB4">
      <w:pPr>
        <w:rPr>
          <w:rFonts w:ascii="Times New Roman" w:hAnsi="Times New Roman"/>
          <w:sz w:val="24"/>
          <w:szCs w:val="24"/>
          <w:lang w:val="ru-RU"/>
        </w:rPr>
      </w:pPr>
    </w:p>
    <w:p w:rsidR="00856AB4" w:rsidRDefault="00856AB4" w:rsidP="00856AB4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ЈЕЗИЧКА КУЛТУРА</w:t>
      </w:r>
    </w:p>
    <w:p w:rsidR="00856AB4" w:rsidRPr="008F496D" w:rsidRDefault="00856AB4" w:rsidP="00856AB4">
      <w:pPr>
        <w:numPr>
          <w:ilvl w:val="0"/>
          <w:numId w:val="2"/>
        </w:numPr>
        <w:spacing w:after="0" w:line="240" w:lineRule="auto"/>
        <w:ind w:left="180" w:right="50" w:hanging="180"/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</w:pPr>
      <w:r w:rsidRPr="008F496D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  <w:t xml:space="preserve">употребљава </w:t>
      </w:r>
      <w:r w:rsidRPr="008F496D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различите облике усменог и писменог изражавања: </w:t>
      </w:r>
      <w:r w:rsidRPr="008F496D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  <w:t>препричавање различитих типова текстова, без сажимања и са сажимањем, причање (о догађајима и доживљајима) и описивање;</w:t>
      </w:r>
    </w:p>
    <w:p w:rsidR="00856AB4" w:rsidRPr="008F496D" w:rsidRDefault="00856AB4" w:rsidP="00856AB4">
      <w:pPr>
        <w:numPr>
          <w:ilvl w:val="0"/>
          <w:numId w:val="2"/>
        </w:numPr>
        <w:spacing w:after="0" w:line="240" w:lineRule="auto"/>
        <w:ind w:left="180" w:right="50" w:hanging="180"/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</w:pPr>
      <w:r w:rsidRPr="008F496D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  <w:t>разликује и гради аугментативе и деминутиве;</w:t>
      </w:r>
    </w:p>
    <w:p w:rsidR="00856AB4" w:rsidRPr="008F496D" w:rsidRDefault="00856AB4" w:rsidP="00856AB4">
      <w:pPr>
        <w:numPr>
          <w:ilvl w:val="0"/>
          <w:numId w:val="2"/>
        </w:numPr>
        <w:spacing w:after="0" w:line="240" w:lineRule="auto"/>
        <w:ind w:left="180" w:right="50" w:hanging="180"/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</w:pPr>
      <w:r w:rsidRPr="008F496D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  <w:t>саставља обавештење, вест и кратак извештај</w:t>
      </w:r>
      <w:r w:rsidRPr="008F496D">
        <w:rPr>
          <w:rFonts w:ascii="Times New Roman" w:eastAsia="Times New Roman" w:hAnsi="Times New Roman"/>
          <w:noProof/>
          <w:sz w:val="24"/>
          <w:szCs w:val="24"/>
          <w:shd w:val="clear" w:color="auto" w:fill="FFFFFF"/>
        </w:rPr>
        <w:t>;</w:t>
      </w:r>
    </w:p>
    <w:p w:rsidR="00856AB4" w:rsidRPr="008F496D" w:rsidRDefault="00856AB4" w:rsidP="00856AB4">
      <w:pPr>
        <w:numPr>
          <w:ilvl w:val="0"/>
          <w:numId w:val="2"/>
        </w:numPr>
        <w:spacing w:after="0" w:line="240" w:lineRule="auto"/>
        <w:ind w:left="180" w:right="50" w:hanging="180"/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</w:pPr>
      <w:r w:rsidRPr="008F496D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  <w:t>разуме основна значења књижевног и неуметничког текста;</w:t>
      </w:r>
    </w:p>
    <w:p w:rsidR="00856AB4" w:rsidRPr="008F496D" w:rsidRDefault="00856AB4" w:rsidP="00856AB4">
      <w:pPr>
        <w:numPr>
          <w:ilvl w:val="0"/>
          <w:numId w:val="2"/>
        </w:numPr>
        <w:spacing w:after="0" w:line="240" w:lineRule="auto"/>
        <w:ind w:left="180" w:right="50" w:hanging="180"/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</w:pPr>
      <w:r w:rsidRPr="008F496D">
        <w:rPr>
          <w:rFonts w:ascii="Times New Roman" w:eastAsia="Times New Roman" w:hAnsi="Times New Roman"/>
          <w:sz w:val="24"/>
          <w:szCs w:val="24"/>
          <w:lang w:val="ru-RU"/>
        </w:rPr>
        <w:t>проналази, повезује и тумачи експлицитно и имлицитно садржане информације у краћем, једноставнијем књижевном и неуметничком тексту;</w:t>
      </w:r>
    </w:p>
    <w:p w:rsidR="00856AB4" w:rsidRPr="008F496D" w:rsidRDefault="00856AB4" w:rsidP="00856AB4">
      <w:pPr>
        <w:numPr>
          <w:ilvl w:val="0"/>
          <w:numId w:val="2"/>
        </w:numPr>
        <w:spacing w:after="0" w:line="240" w:lineRule="auto"/>
        <w:ind w:left="180" w:right="50" w:hanging="180"/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</w:pPr>
      <w:r w:rsidRPr="008F496D">
        <w:rPr>
          <w:rFonts w:ascii="Times New Roman" w:eastAsia="Times New Roman" w:hAnsi="Times New Roman"/>
          <w:sz w:val="24"/>
          <w:szCs w:val="24"/>
          <w:lang w:val="ru-RU"/>
        </w:rPr>
        <w:t>драматизује одломак одабраног књижевноуметничког текста;</w:t>
      </w:r>
    </w:p>
    <w:p w:rsidR="00856AB4" w:rsidRPr="00B630A3" w:rsidRDefault="00856AB4" w:rsidP="00856AB4">
      <w:pPr>
        <w:numPr>
          <w:ilvl w:val="0"/>
          <w:numId w:val="2"/>
        </w:numPr>
        <w:spacing w:after="0" w:line="240" w:lineRule="auto"/>
        <w:ind w:left="180" w:right="50" w:hanging="180"/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</w:pPr>
      <w:r w:rsidRPr="008F496D">
        <w:rPr>
          <w:rFonts w:ascii="Times New Roman" w:eastAsia="Times New Roman" w:hAnsi="Times New Roman"/>
          <w:sz w:val="24"/>
          <w:szCs w:val="24"/>
          <w:lang w:val="ru-RU"/>
        </w:rPr>
        <w:t>говори јасно, поштујући стандарднојезичку норму;</w:t>
      </w:r>
      <w:r w:rsidR="00B630A3"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val="ru-RU"/>
        </w:rPr>
        <w:t xml:space="preserve"> </w:t>
      </w:r>
      <w:r w:rsidRPr="00B630A3">
        <w:rPr>
          <w:rFonts w:ascii="Times New Roman" w:eastAsia="Times New Roman" w:hAnsi="Times New Roman"/>
          <w:sz w:val="24"/>
          <w:szCs w:val="24"/>
          <w:lang w:val="ru-RU"/>
        </w:rPr>
        <w:t>изражајно чита обрађене књижевне текстове.</w:t>
      </w:r>
    </w:p>
    <w:p w:rsidR="001D2DBD" w:rsidRDefault="001D2DBD" w:rsidP="00856AB4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D2DBD" w:rsidRDefault="001D2DBD" w:rsidP="00856AB4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1D2DBD" w:rsidRDefault="001D2DBD" w:rsidP="001D2DBD">
      <w:r w:rsidRPr="001D2DBD">
        <w:rPr>
          <w:rFonts w:ascii="Times New Loman" w:hAnsi="Times New Loman" w:cs="Times New Loman"/>
          <w:b/>
          <w:sz w:val="24"/>
          <w:szCs w:val="24"/>
          <w:lang w:val="ru-RU"/>
        </w:rPr>
        <w:t>СТАНДАРДИ:</w:t>
      </w:r>
    </w:p>
    <w:p w:rsidR="00213E8C" w:rsidRDefault="00213E8C" w:rsidP="001D2DBD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</w:p>
    <w:p w:rsidR="001D2DBD" w:rsidRDefault="001D2DBD" w:rsidP="00213E8C">
      <w:pPr>
        <w:pStyle w:val="NormalWeb"/>
        <w:numPr>
          <w:ilvl w:val="0"/>
          <w:numId w:val="3"/>
        </w:numPr>
        <w:shd w:val="clear" w:color="auto" w:fill="FFFFFF"/>
        <w:rPr>
          <w:rFonts w:ascii="Times New Loman" w:hAnsi="Times New Loman" w:cs="Times New Loman"/>
          <w:color w:val="FF0000"/>
          <w:sz w:val="23"/>
          <w:szCs w:val="23"/>
          <w:lang w:val="ru-RU"/>
        </w:rPr>
      </w:pPr>
      <w:r w:rsidRPr="00213E8C">
        <w:rPr>
          <w:rFonts w:ascii="Times New Loman" w:hAnsi="Times New Loman" w:cs="Times New Loman"/>
          <w:color w:val="FF0000"/>
          <w:sz w:val="23"/>
          <w:szCs w:val="23"/>
          <w:lang w:val="ru-RU"/>
        </w:rPr>
        <w:t>ВЕШТИНА ЧИТАЊА И РАЗУМЕВАЊЕ ПРОЧИТАНОГ</w:t>
      </w:r>
    </w:p>
    <w:p w:rsidR="00213E8C" w:rsidRPr="0072078D" w:rsidRDefault="00213E8C" w:rsidP="0072078D">
      <w:pPr>
        <w:pStyle w:val="NormalWeb"/>
        <w:shd w:val="clear" w:color="auto" w:fill="FFFFFF"/>
        <w:ind w:left="360"/>
      </w:pPr>
      <w:r w:rsidRPr="0072078D">
        <w:rPr>
          <w:rFonts w:ascii="Times New Loman" w:hAnsi="Times New Loman" w:cs="Times New Loman"/>
          <w:sz w:val="23"/>
          <w:szCs w:val="23"/>
          <w:lang w:val="ru-RU"/>
        </w:rPr>
        <w:t>ОСНОВНИ НИВО</w:t>
      </w:r>
      <w:r w:rsidR="0072078D" w:rsidRPr="0072078D">
        <w:t xml:space="preserve">; </w:t>
      </w:r>
      <w:r w:rsidRPr="0072078D">
        <w:t>На овом нивоу ученик:</w:t>
      </w:r>
    </w:p>
    <w:p w:rsidR="00213E8C" w:rsidRPr="0072078D" w:rsidRDefault="001D2DBD" w:rsidP="001D2DBD">
      <w:pPr>
        <w:pStyle w:val="NormalWeb"/>
        <w:shd w:val="clear" w:color="auto" w:fill="FFFFFF"/>
      </w:pPr>
      <w:proofErr w:type="gramStart"/>
      <w:r w:rsidRPr="0072078D">
        <w:rPr>
          <w:rFonts w:ascii="Times New Loman" w:hAnsi="Times New Loman" w:cs="Times New Loman"/>
          <w:sz w:val="23"/>
          <w:szCs w:val="23"/>
        </w:rPr>
        <w:t>CJ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t>.1.1.1. разуме текст (ћирилични и латинични) који чита наглас и у себи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>.1.1.2.</w:t>
      </w:r>
      <w:proofErr w:type="gramEnd"/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 xml:space="preserve"> разликује уметнички и неуметнички текст; уме да одреди сврху текста: дескрипција (описивање), нарација (приповедање)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>.1.1.4. разликује основне делове текста и књиге (наслов, наднаслов, поднаслов, основни текст, поглавље, пасус, фуснота, садржај, предговор, поговор); препознаје цитат; служи се садржајем да би пронашао одређени део текста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>.1.1.5. проналази и издваја основне информације из текста према датим критеријумима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>.1.1.6. р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</w:rPr>
        <w:t>a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>зликује у тексту битно од небитног, главно од споредног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>.1.1.7. повезује информације и идеје изнете у тексту, уочава јасно исказане односе (временски след, средство – циљ, узрок – последица и сл.) и изв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</w:rPr>
        <w:t>o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>ди закључак заснован на једноставнијем тексту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br/>
      </w:r>
    </w:p>
    <w:p w:rsidR="00213E8C" w:rsidRPr="0072078D" w:rsidRDefault="00213E8C" w:rsidP="0072078D">
      <w:pPr>
        <w:pStyle w:val="NormalWeb"/>
        <w:shd w:val="clear" w:color="auto" w:fill="FFFFFF"/>
      </w:pPr>
      <w:r w:rsidRPr="0072078D">
        <w:t>СРЕДЊИ НИВО</w:t>
      </w:r>
      <w:r w:rsidR="0072078D" w:rsidRPr="0072078D">
        <w:t xml:space="preserve">; </w:t>
      </w:r>
      <w:r w:rsidRPr="0072078D">
        <w:t>На овом нивоу ученик:</w:t>
      </w:r>
    </w:p>
    <w:p w:rsidR="00213E8C" w:rsidRPr="0072078D" w:rsidRDefault="00213E8C" w:rsidP="00213E8C">
      <w:pPr>
        <w:pStyle w:val="NormalWeb"/>
        <w:shd w:val="clear" w:color="auto" w:fill="FFFFFF"/>
      </w:pPr>
      <w:r w:rsidRPr="0072078D">
        <w:rPr>
          <w:rFonts w:ascii="Times New Loman" w:hAnsi="Times New Loman" w:cs="Times New Loman"/>
          <w:sz w:val="23"/>
          <w:szCs w:val="23"/>
        </w:rPr>
        <w:t>CJ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t>.2.1.1. чита текст користећи различите стратегије читања: „летимично читање</w:t>
      </w:r>
      <w:proofErr w:type="gramStart"/>
      <w:r w:rsidRPr="0072078D">
        <w:rPr>
          <w:rFonts w:ascii="Times New Loman" w:hAnsi="Times New Loman" w:cs="Times New Loman"/>
          <w:sz w:val="23"/>
          <w:szCs w:val="23"/>
          <w:lang w:val="ru-RU"/>
        </w:rPr>
        <w:t>“ (</w:t>
      </w:r>
      <w:proofErr w:type="gramEnd"/>
      <w:r w:rsidRPr="0072078D">
        <w:rPr>
          <w:rFonts w:ascii="Times New Loman" w:hAnsi="Times New Loman" w:cs="Times New Loman"/>
          <w:sz w:val="23"/>
          <w:szCs w:val="23"/>
          <w:lang w:val="ru-RU"/>
        </w:rPr>
        <w:t>ради брзог налажења одређених информација); читање „с оловком у руци“ (ради учења, ради извршавања различитих задатака, ради решавања проблема); читање ради уживања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>.2.1.5. проналази, издваја и упоређује информације из два краћа текста или више њих (према датим критеријумима)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br/>
      </w:r>
      <w:r w:rsidRPr="0072078D">
        <w:rPr>
          <w:rFonts w:ascii="Times New Loman" w:hAnsi="Times New Loman" w:cs="Times New Loman"/>
          <w:sz w:val="23"/>
          <w:szCs w:val="23"/>
        </w:rPr>
        <w:t>CJ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t>.2.1.6. разликује чињеницу од коментара, објективност од пристрасности и пропаганде на једноставним примерима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br/>
      </w:r>
    </w:p>
    <w:p w:rsidR="00213E8C" w:rsidRPr="0072078D" w:rsidRDefault="00213E8C" w:rsidP="0072078D">
      <w:pPr>
        <w:pStyle w:val="NormalWeb"/>
        <w:shd w:val="clear" w:color="auto" w:fill="FFFFFF"/>
      </w:pPr>
      <w:r w:rsidRPr="0072078D">
        <w:t>НАПРЕДНИ НИВО</w:t>
      </w:r>
      <w:r w:rsidR="0072078D" w:rsidRPr="0072078D">
        <w:t xml:space="preserve">; </w:t>
      </w:r>
      <w:r w:rsidRPr="0072078D">
        <w:t>На овом нивоу ученик:</w:t>
      </w:r>
    </w:p>
    <w:p w:rsidR="00213E8C" w:rsidRPr="0072078D" w:rsidRDefault="0072078D" w:rsidP="0072078D">
      <w:pPr>
        <w:pStyle w:val="NormalWeb"/>
        <w:shd w:val="clear" w:color="auto" w:fill="FFFFFF"/>
        <w:rPr>
          <w:color w:val="FF0000"/>
        </w:rPr>
      </w:pPr>
      <w:proofErr w:type="gramStart"/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>.3.1.2. издваја кључне речи и резимира текст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>.3.1.3.</w:t>
      </w:r>
      <w:proofErr w:type="gramEnd"/>
      <w:r w:rsidRPr="0072078D">
        <w:rPr>
          <w:rStyle w:val="Hyperlink"/>
          <w:rFonts w:ascii="Times New Loman" w:hAnsi="Times New Loman" w:cs="Times New Loman"/>
          <w:color w:val="auto"/>
          <w:sz w:val="23"/>
          <w:szCs w:val="23"/>
          <w:u w:val="none"/>
          <w:lang w:val="ru-RU"/>
        </w:rPr>
        <w:t xml:space="preserve"> издваја из текста аргументе у прилог некој тези (ставу) или аргументе против ње; изводи закључке засноване на сложенијем тексту</w:t>
      </w:r>
      <w:r w:rsidRPr="0072078D">
        <w:rPr>
          <w:rFonts w:ascii="Times New Loman" w:hAnsi="Times New Loman" w:cs="Times New Loman"/>
          <w:sz w:val="23"/>
          <w:szCs w:val="23"/>
          <w:lang w:val="ru-RU"/>
        </w:rPr>
        <w:br/>
      </w:r>
    </w:p>
    <w:p w:rsidR="0072078D" w:rsidRDefault="001D2DBD" w:rsidP="001D2DBD">
      <w:pPr>
        <w:pStyle w:val="NormalWeb"/>
        <w:shd w:val="clear" w:color="auto" w:fill="FFFFFF"/>
        <w:rPr>
          <w:rFonts w:ascii="Times New Loman" w:hAnsi="Times New Loman" w:cs="Times New Loman"/>
          <w:color w:val="FF0000"/>
          <w:sz w:val="23"/>
          <w:szCs w:val="23"/>
          <w:lang w:val="ru-RU"/>
        </w:rPr>
      </w:pPr>
      <w:r w:rsidRPr="00BB4707">
        <w:rPr>
          <w:rFonts w:ascii="Times New Loman" w:hAnsi="Times New Loman" w:cs="Times New Loman"/>
          <w:color w:val="FF0000"/>
          <w:sz w:val="23"/>
          <w:szCs w:val="23"/>
          <w:lang w:val="ru-RU"/>
        </w:rPr>
        <w:t>2. ПИСАНО ИЗРАЖАВАЊЕ</w:t>
      </w:r>
    </w:p>
    <w:p w:rsidR="001D2DBD" w:rsidRPr="00BB4707" w:rsidRDefault="0072078D" w:rsidP="001D2DBD">
      <w:pPr>
        <w:pStyle w:val="NormalWeb"/>
        <w:shd w:val="clear" w:color="auto" w:fill="FFFFFF"/>
        <w:rPr>
          <w:color w:val="FF0000"/>
        </w:rPr>
      </w:pPr>
      <w:r>
        <w:t>ОСНОВНИ НИВО;</w:t>
      </w:r>
      <w:r w:rsidRPr="0072078D">
        <w:t xml:space="preserve"> На овом нивоу ученик:</w:t>
      </w:r>
    </w:p>
    <w:p w:rsidR="001D2DBD" w:rsidRDefault="001D2DBD" w:rsidP="001D2DBD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.1.2.1. зна и користи оба писма (ћирилицу и латиницу</w:t>
      </w:r>
      <w:proofErr w:type="gramStart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)</w:t>
      </w:r>
      <w:proofErr w:type="gramEnd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.1.2.2. саставља разумљиву, граматички исправну реченицу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lastRenderedPageBreak/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.1.2.3. саставља једноставан наративни и дескриптивни текст и уме да га организује у смисаоне целине (уводни, средишњи и завршни део текста)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72078D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.1.2.4. уме да преприча текст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.1.2.6. влада основним жанровима писане комуникације: саставља писмо; попуњава различите обрасце и формуларе с којима се сусреће у школи и свакодневном животу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72078D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.1.2.7. зна да се служи Правописом (школским издањем)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.1.2.8. примењује правописну норму (из сваке правописне области) у једноставним примерима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.1.2.9. има изграђену језичку толеранцију и негативан став према језику дискриминације и говору мржње</w:t>
      </w:r>
    </w:p>
    <w:p w:rsidR="0072078D" w:rsidRPr="0072078D" w:rsidRDefault="0072078D" w:rsidP="0072078D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СРЕДЊИ НИВО; На овом нивоу ученик:</w:t>
      </w:r>
    </w:p>
    <w:p w:rsidR="0072078D" w:rsidRPr="0072078D" w:rsidRDefault="0072078D" w:rsidP="0072078D">
      <w:pPr>
        <w:pStyle w:val="NormalWeb"/>
        <w:shd w:val="clear" w:color="auto" w:fill="FFFFFF"/>
      </w:pPr>
      <w:r w:rsidRPr="0072078D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.2.2.1. </w:t>
      </w:r>
      <w:proofErr w:type="gramStart"/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саставља  наративни</w:t>
      </w:r>
      <w:proofErr w:type="gramEnd"/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и дескриптивни текст, који је јединствен, кохерентан и унутар себе повезан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.2.2.2. саставља вест,извештај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72078D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.2.2.3. пише резиме краћег и/или једноставнијег текста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72078D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.2.2.4. зна основне особине говорног и писаног језика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.2.2.5. зна правописну норму и примењује је у већини случајева</w:t>
      </w:r>
    </w:p>
    <w:p w:rsidR="0072078D" w:rsidRDefault="0072078D" w:rsidP="001D2DBD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НАПРЕДНИ НИВО; 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На овом нивоу ученик:</w:t>
      </w:r>
    </w:p>
    <w:p w:rsidR="0072078D" w:rsidRPr="0072078D" w:rsidRDefault="0072078D" w:rsidP="0072078D">
      <w:pPr>
        <w:pStyle w:val="NormalWeb"/>
        <w:shd w:val="clear" w:color="auto" w:fill="FFFFFF"/>
      </w:pPr>
      <w:proofErr w:type="gramStart"/>
      <w:r w:rsidRPr="0072078D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.3.2.1. организује текст у логичне и правилно распоређене пасусе; одређује прикладан наслов тексту и поднаслове деловима текста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72078D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.3.2.3.</w:t>
      </w:r>
      <w:proofErr w:type="gramEnd"/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пише приказ (књиге, филма, позоришне представе и сл.), репортажу и расправу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72078D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72078D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.3.2.4. пише резиме дужег и/или сложенијег текста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72078D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.3.2.5. зна и доследно примењује правописну норму</w:t>
      </w:r>
    </w:p>
    <w:p w:rsidR="0072078D" w:rsidRDefault="0072078D" w:rsidP="001D2DBD">
      <w:pPr>
        <w:pStyle w:val="NormalWeb"/>
        <w:shd w:val="clear" w:color="auto" w:fill="FFFFFF"/>
      </w:pPr>
    </w:p>
    <w:p w:rsidR="001D2DBD" w:rsidRPr="00BB4707" w:rsidRDefault="001D2DBD" w:rsidP="001D2DBD">
      <w:pPr>
        <w:pStyle w:val="NormalWeb"/>
        <w:shd w:val="clear" w:color="auto" w:fill="FFFFFF"/>
        <w:rPr>
          <w:color w:val="FF0000"/>
        </w:rPr>
      </w:pPr>
      <w:r w:rsidRPr="00BB4707">
        <w:rPr>
          <w:rFonts w:ascii="Times New Loman" w:hAnsi="Times New Loman" w:cs="Times New Loman"/>
          <w:color w:val="FF0000"/>
          <w:sz w:val="23"/>
          <w:szCs w:val="23"/>
          <w:lang w:val="ru-RU"/>
        </w:rPr>
        <w:t>3. ГРАМАТИКА, ЛЕКСИКА, НАРОДНИ И КЊИЖЕВНИ ЈЕЗИК</w:t>
      </w:r>
    </w:p>
    <w:p w:rsidR="00D83260" w:rsidRPr="00D83260" w:rsidRDefault="001D2DBD" w:rsidP="001D2DBD">
      <w:pPr>
        <w:pStyle w:val="NormalWeb"/>
        <w:shd w:val="clear" w:color="auto" w:fill="FFFFFF"/>
        <w:rPr>
          <w:rFonts w:ascii="Times New Loman" w:hAnsi="Times New Loman" w:cs="Times New Loman"/>
          <w:color w:val="00B050"/>
          <w:sz w:val="23"/>
          <w:szCs w:val="23"/>
          <w:lang w:val="ru-RU"/>
        </w:rPr>
      </w:pPr>
      <w:r w:rsidRPr="00D83260">
        <w:rPr>
          <w:rFonts w:ascii="Times New Loman" w:hAnsi="Times New Loman" w:cs="Times New Loman"/>
          <w:color w:val="00B050"/>
          <w:sz w:val="23"/>
          <w:szCs w:val="23"/>
          <w:lang w:val="ru-RU"/>
        </w:rPr>
        <w:t>ГРАМАТИКА</w:t>
      </w:r>
    </w:p>
    <w:p w:rsidR="004E2225" w:rsidRDefault="0072078D" w:rsidP="001D2DBD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ОСНОВНИ НИВО; 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На овом нивоу ученик:</w:t>
      </w:r>
    </w:p>
    <w:p w:rsidR="0072078D" w:rsidRDefault="001D2DBD" w:rsidP="001D2DBD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proofErr w:type="gramStart"/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.1.3.1. зна особине и врсте гласова; дели реч на слогове у једноставнијим примерима; примењује књижевнојезичку норму у вези са гласовним променама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.1.3.2.</w:t>
      </w:r>
      <w:proofErr w:type="gramEnd"/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уочава разлику између књижевне и некњижевне акцентуације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.1.3.3. одређује место реченичног акцента у једноставним примерима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D83260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.1.3.4. препознаје врсте речи; зна основне граматичке категорије променљивих речи; примењује књижевнојезичку норму у вези с облицима речи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.1.3.5. разликује просте речи од твореница; препознаје корен речи; гради реч према задатом значењу на основу постојећих творбених модела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D83260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.1.3.6. препознаје синтаксичке јединице (реч, синтагму, предикатску реченицу и комуникативну реченицу)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.1.3.7. разликује основне врсте независних реченица (обавештајне, упитне, заповедне)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.1.3.8. одређује реченичне и синтагматске чланове у типичним (школским) примерима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lastRenderedPageBreak/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.1.3.9. правилно употребљава падеже у реченици и синтагми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.1.3.10. правилно употребљава глаголске облике (осим имперфекта)</w:t>
      </w:r>
    </w:p>
    <w:p w:rsidR="0072078D" w:rsidRDefault="00D83260" w:rsidP="0072078D">
      <w:pPr>
        <w:pStyle w:val="NormalWeb"/>
        <w:shd w:val="clear" w:color="auto" w:fill="FFFFFF"/>
      </w:pP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СРЕДЊИ НИ</w:t>
      </w:r>
      <w:r w:rsid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>ВО;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</w:t>
      </w:r>
      <w:r w:rsidRPr="0072078D">
        <w:rPr>
          <w:rFonts w:ascii="Times New Loman" w:hAnsi="Times New Loman" w:cs="Times New Loman"/>
          <w:color w:val="000000"/>
          <w:sz w:val="23"/>
          <w:szCs w:val="23"/>
          <w:lang w:val="ru-RU"/>
        </w:rPr>
        <w:t>На овом нивоу ученик:</w:t>
      </w:r>
    </w:p>
    <w:p w:rsidR="00D83260" w:rsidRPr="00D83260" w:rsidRDefault="0072078D" w:rsidP="00D83260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proofErr w:type="gramStart"/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.2.3.2. препознаје гласовне промене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D83260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.2.3.3.</w:t>
      </w:r>
      <w:proofErr w:type="gramEnd"/>
      <w:r w:rsidRPr="00D83260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 xml:space="preserve"> познаје врсте речи; препознаје подврсте речи; уме да одреди облик променљиве речи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.2.3.4. познаје основне начине грађења речи (извођење, слагање, комбинована творба, претварање)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.2.3.7. препознаје главна значења падежа у синтагми и реченици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.2.3.8. препознаје главна значења и функције глаголских облика</w:t>
      </w:r>
      <w:r w:rsidR="001D2DBD"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</w:p>
    <w:p w:rsidR="00D83260" w:rsidRPr="00D83260" w:rsidRDefault="004E2225" w:rsidP="00D83260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НАПРЕДНИ НИВО;</w:t>
      </w:r>
      <w:r w:rsidR="00D83260"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На овом нивоу ученик:</w:t>
      </w:r>
    </w:p>
    <w:p w:rsidR="00D83260" w:rsidRPr="00D83260" w:rsidRDefault="00D83260" w:rsidP="00D83260">
      <w:pPr>
        <w:pStyle w:val="NormalWeb"/>
        <w:shd w:val="clear" w:color="auto" w:fill="FFFFFF"/>
      </w:pPr>
      <w:proofErr w:type="gramStart"/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.3.3.1. дели реч на слогове у сложенијим случајевима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.3.3.2.</w:t>
      </w:r>
      <w:proofErr w:type="gramEnd"/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познаје гласовне промене (уме да их препозна, објасни и именује)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.3.3.4. познаје подврсте речи; користи терминологију у вези са врстама и подврстама речи и њиховим граматичким категоријама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D83260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D83260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.3.3.6. познаје главна значења падежа и главна значења глаголских облика (уме да их објасни и зна терминологију у вези с њима)</w:t>
      </w:r>
    </w:p>
    <w:p w:rsidR="00D83260" w:rsidRDefault="00D83260" w:rsidP="00D83260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</w:p>
    <w:p w:rsidR="001D2DBD" w:rsidRDefault="001D2DBD" w:rsidP="0072078D">
      <w:pPr>
        <w:pStyle w:val="NormalWeb"/>
        <w:shd w:val="clear" w:color="auto" w:fill="FFFFFF"/>
      </w:pPr>
    </w:p>
    <w:p w:rsidR="004E2225" w:rsidRDefault="001D2DBD" w:rsidP="001D2DBD">
      <w:pPr>
        <w:pStyle w:val="NormalWeb"/>
        <w:shd w:val="clear" w:color="auto" w:fill="FFFFFF"/>
        <w:rPr>
          <w:rFonts w:ascii="Times New Loman" w:hAnsi="Times New Loman" w:cs="Times New Loman"/>
          <w:color w:val="00B050"/>
          <w:sz w:val="23"/>
          <w:szCs w:val="23"/>
          <w:lang w:val="ru-RU"/>
        </w:rPr>
      </w:pPr>
      <w:r w:rsidRPr="00D83260">
        <w:rPr>
          <w:rFonts w:ascii="Times New Loman" w:hAnsi="Times New Loman" w:cs="Times New Loman"/>
          <w:color w:val="00B050"/>
          <w:sz w:val="23"/>
          <w:szCs w:val="23"/>
          <w:lang w:val="ru-RU"/>
        </w:rPr>
        <w:t>ЛЕКСИКА</w:t>
      </w:r>
    </w:p>
    <w:p w:rsidR="001D2DBD" w:rsidRDefault="00D83260" w:rsidP="001D2DBD">
      <w:pPr>
        <w:pStyle w:val="NormalWeb"/>
        <w:shd w:val="clear" w:color="auto" w:fill="FFFFFF"/>
      </w:pPr>
      <w:r w:rsidRPr="004E2225">
        <w:rPr>
          <w:rFonts w:ascii="Times New Loman" w:hAnsi="Times New Loman" w:cs="Times New Loman"/>
          <w:sz w:val="23"/>
          <w:szCs w:val="23"/>
          <w:lang w:val="ru-RU"/>
        </w:rPr>
        <w:t>ОСНОВНИ НИВО</w:t>
      </w:r>
      <w:r w:rsidR="004E2225">
        <w:rPr>
          <w:rFonts w:ascii="Times New Loman" w:hAnsi="Times New Loman" w:cs="Times New Loman"/>
          <w:sz w:val="23"/>
          <w:szCs w:val="23"/>
          <w:lang w:val="ru-RU"/>
        </w:rPr>
        <w:t>;</w:t>
      </w:r>
      <w:r w:rsidR="001D2DBD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</w:t>
      </w:r>
      <w:r w:rsidR="004E2225"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На овом нивоу ученик:</w:t>
      </w:r>
    </w:p>
    <w:p w:rsidR="001D2DBD" w:rsidRDefault="001D2DBD" w:rsidP="001D2DBD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.1.3.12. познаје основне лексичке појаве: једнозначност и вишезначност речи; основне лексичке односе: синонимију, антонимију, хомонимију; метафору као лексички механизам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.1.3.13. препознаје различита значења вишезначних речи које се употребљавају у контексту свакодневне комуникације (у кући, школи и сл.)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proofErr w:type="gramStart"/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.1.3.14. зна значења речи и фразеологизама који се употребљавају у контексту свакодневне комуникације (у кући, школи и сл.), као и оних који се често јављају у школским текстовима (у уџбеницима, текстовима из лектире и сл.)</w:t>
      </w:r>
      <w:proofErr w:type="gramEnd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.1.3.15. одређује значења непознатих речи и израза на основу њиховог састава и/или контекста у коме су употребљени (једноставни случајеви</w:t>
      </w:r>
      <w:proofErr w:type="gramStart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)</w:t>
      </w:r>
      <w:proofErr w:type="gramEnd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.1.3.16. служи се речницима, приручницима и енциклопедијама</w:t>
      </w:r>
    </w:p>
    <w:p w:rsidR="00D83260" w:rsidRDefault="00D83260" w:rsidP="00D83260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СРЕДЊИ НИВО</w:t>
      </w:r>
      <w:r w:rsid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>;</w:t>
      </w:r>
      <w:r w:rsidR="004E2225"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</w:t>
      </w:r>
      <w:r w:rsidR="004E2225"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На овом нивоу ученик:</w:t>
      </w:r>
    </w:p>
    <w:p w:rsidR="00D83260" w:rsidRDefault="00D83260" w:rsidP="00D83260">
      <w:pPr>
        <w:pStyle w:val="NormalWeb"/>
        <w:shd w:val="clear" w:color="auto" w:fill="FFFFFF"/>
      </w:pPr>
      <w:proofErr w:type="gramStart"/>
      <w:r>
        <w:rPr>
          <w:rStyle w:val="Hyperlink"/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  <w:lang w:val="ru-RU"/>
        </w:rPr>
        <w:t>.2.3.10. зна значења речи и фразеологизама који се јављају у школским текстовима (у уџбеницима, текстовима из лектире и сл.), као и литерарним и медијским текстовима намењеним младима, и правилно их употребљава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.2.3.11.</w:t>
      </w:r>
      <w:proofErr w:type="gramEnd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одређује значења непознатих речи и израза на основу њиховог састава и/или контекста у коме су употребљени (сложенији примери)</w:t>
      </w:r>
    </w:p>
    <w:p w:rsidR="00D83260" w:rsidRDefault="00D83260" w:rsidP="001D2DBD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</w:p>
    <w:p w:rsidR="00D83260" w:rsidRDefault="00D83260" w:rsidP="00D83260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НАПРЕДНИ НИВО</w:t>
      </w:r>
      <w:r w:rsid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; </w:t>
      </w:r>
      <w:r w:rsidR="004E2225"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На овом нивоу ученик:</w:t>
      </w:r>
    </w:p>
    <w:p w:rsidR="00D83260" w:rsidRDefault="00D83260" w:rsidP="00D83260">
      <w:pPr>
        <w:pStyle w:val="NormalWeb"/>
        <w:shd w:val="clear" w:color="auto" w:fill="FFFFFF"/>
      </w:pPr>
      <w:proofErr w:type="gramStart"/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.3.3.7. уме да одреди значења непознатих речи и израза на основу њиховог састава, контекста у коме су употребљени, или на основу њиховог порекла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.3.3.8.</w:t>
      </w:r>
      <w:proofErr w:type="gramEnd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зна значења речи и фразеологизама у научнопопуларним текстовима, намењеним младима, и правилно их употребљава</w:t>
      </w:r>
    </w:p>
    <w:p w:rsidR="001D2DBD" w:rsidRPr="004E2225" w:rsidRDefault="001D2DBD" w:rsidP="001D2DBD">
      <w:pPr>
        <w:pStyle w:val="NormalWeb"/>
        <w:shd w:val="clear" w:color="auto" w:fill="FFFFFF"/>
        <w:rPr>
          <w:color w:val="00B050"/>
        </w:rPr>
      </w:pPr>
      <w:r w:rsidRPr="004E2225">
        <w:rPr>
          <w:rFonts w:ascii="Times New Loman" w:hAnsi="Times New Loman" w:cs="Times New Loman"/>
          <w:color w:val="00B050"/>
          <w:sz w:val="23"/>
          <w:szCs w:val="23"/>
          <w:lang w:val="ru-RU"/>
        </w:rPr>
        <w:t>НАРОДНИ И КЊИЖЕВНИ ЈЕЗИК</w:t>
      </w:r>
    </w:p>
    <w:p w:rsidR="00D83260" w:rsidRDefault="00D83260" w:rsidP="001D2DBD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ОСНОВНИ НИВО</w:t>
      </w:r>
      <w:r w:rsid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>;</w:t>
      </w:r>
      <w:r w:rsidR="004E2225"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</w:t>
      </w:r>
      <w:r w:rsidR="004E2225"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На овом нивоу ученик:</w:t>
      </w:r>
    </w:p>
    <w:p w:rsidR="001D2DBD" w:rsidRDefault="001D2DBD" w:rsidP="001D2DBD">
      <w:pPr>
        <w:pStyle w:val="NormalWeb"/>
        <w:shd w:val="clear" w:color="auto" w:fill="FFFFFF"/>
        <w:rPr>
          <w:rFonts w:ascii="Times New Loman" w:hAnsi="Times New Loman" w:cs="Times New Loman"/>
          <w:color w:val="000000"/>
          <w:sz w:val="23"/>
          <w:szCs w:val="23"/>
          <w:lang w:val="ru-RU"/>
        </w:rPr>
      </w:pP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.1.3.20. има позитиван став према дијалектима (свом и туђем</w:t>
      </w:r>
      <w:proofErr w:type="gramStart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)</w:t>
      </w:r>
      <w:proofErr w:type="gramEnd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.1.3.21. разуме важност књижевног језика за живот заједнице и за лични развој</w:t>
      </w:r>
    </w:p>
    <w:p w:rsidR="0072078D" w:rsidRDefault="0072078D" w:rsidP="001D2DBD">
      <w:pPr>
        <w:pStyle w:val="NormalWeb"/>
        <w:shd w:val="clear" w:color="auto" w:fill="FFFFFF"/>
      </w:pPr>
    </w:p>
    <w:p w:rsidR="001D2DBD" w:rsidRDefault="001D2DBD" w:rsidP="001D2DBD">
      <w:pPr>
        <w:pStyle w:val="NormalWeb"/>
        <w:shd w:val="clear" w:color="auto" w:fill="FFFFFF"/>
        <w:rPr>
          <w:rFonts w:ascii="Times New Loman" w:hAnsi="Times New Loman" w:cs="Times New Loman"/>
          <w:color w:val="FF0000"/>
          <w:sz w:val="23"/>
          <w:szCs w:val="23"/>
          <w:lang w:val="ru-RU"/>
        </w:rPr>
      </w:pPr>
      <w:r w:rsidRPr="00BB4707">
        <w:rPr>
          <w:rFonts w:ascii="Times New Loman" w:hAnsi="Times New Loman" w:cs="Times New Loman"/>
          <w:color w:val="FF0000"/>
          <w:sz w:val="23"/>
          <w:szCs w:val="23"/>
          <w:lang w:val="ru-RU"/>
        </w:rPr>
        <w:t>4. КЊИЖЕВНОСТ</w:t>
      </w:r>
    </w:p>
    <w:p w:rsidR="004E2225" w:rsidRPr="00BB4707" w:rsidRDefault="004E2225" w:rsidP="001D2DBD">
      <w:pPr>
        <w:pStyle w:val="NormalWeb"/>
        <w:shd w:val="clear" w:color="auto" w:fill="FFFFFF"/>
        <w:rPr>
          <w:color w:val="FF0000"/>
        </w:rPr>
      </w:pPr>
      <w:r w:rsidRPr="004E2225">
        <w:rPr>
          <w:rFonts w:ascii="Times New Loman" w:hAnsi="Times New Loman" w:cs="Times New Loman"/>
          <w:sz w:val="23"/>
          <w:szCs w:val="23"/>
          <w:lang w:val="ru-RU"/>
        </w:rPr>
        <w:t>ОСНОВНИ НИВО</w:t>
      </w:r>
      <w:r>
        <w:rPr>
          <w:rFonts w:ascii="Times New Loman" w:hAnsi="Times New Loman" w:cs="Times New Loman"/>
          <w:color w:val="FF0000"/>
          <w:sz w:val="23"/>
          <w:szCs w:val="23"/>
          <w:lang w:val="ru-RU"/>
        </w:rPr>
        <w:t xml:space="preserve">; </w:t>
      </w:r>
      <w:r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На овом нивоу ученик:</w:t>
      </w:r>
    </w:p>
    <w:p w:rsidR="001D2DBD" w:rsidRDefault="001D2DBD" w:rsidP="001D2DBD">
      <w:pPr>
        <w:pStyle w:val="NormalWeb"/>
        <w:shd w:val="clear" w:color="auto" w:fill="FFFFFF"/>
      </w:pPr>
      <w:proofErr w:type="gramStart"/>
      <w:r>
        <w:rPr>
          <w:rStyle w:val="Hyperlink"/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.1.4.1. повезује наслове прочитаних књижевних дела (предвиђених програмима од </w:t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</w:rPr>
        <w:t>V</w:t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до </w:t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</w:rPr>
        <w:t>VI</w:t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разреда) са именима аутора тих дела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.1.4.2.</w:t>
      </w:r>
      <w:proofErr w:type="gramEnd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разликује типове књижевног стваралаштва (усмена и ауторска књижевност)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.1.4.3. разликује основне књижевне родове: лирику, епику и драму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.1.4.4. препознаје врсте стиха (римовани и неримовани; осмерац и десетерац)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.1.4.5. препознаје различите облике казивања у књижевноуметничком тексту: нарација, дескрипција, дијалог и монолог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  <w:lang w:val="ru-RU"/>
        </w:rPr>
        <w:t>.1.4.6. препознаје постојање стилских фигура у књижевноуметничком тексту (епитет, поређење, ономатопеја)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.1.4.7. уочава битне елементе књижевноуметничког текста: мотив, тему, фабулу, време и место радње, лик...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proofErr w:type="gramStart"/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.1.4.8. има изграђену потребу за читањем књижевноуметничких текстова и поштује национално, књижевно и уметничко наслеђе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.1.1.9.</w:t>
      </w:r>
      <w:proofErr w:type="gramEnd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способан је за естетски доживљај уметничких дела</w:t>
      </w:r>
    </w:p>
    <w:p w:rsidR="001D2DBD" w:rsidRDefault="001D2DBD" w:rsidP="001D2DBD">
      <w:pPr>
        <w:pStyle w:val="NormalWeb"/>
        <w:shd w:val="clear" w:color="auto" w:fill="FFFFFF"/>
      </w:pP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СРЕДЊИ НИВО</w:t>
      </w:r>
      <w:r w:rsid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>;</w:t>
      </w:r>
      <w:r w:rsidR="004E2225"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</w:t>
      </w:r>
      <w:r w:rsidR="004E2225"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На овом нивоу ученик:</w:t>
      </w:r>
    </w:p>
    <w:p w:rsidR="001D2DBD" w:rsidRDefault="001D2DBD" w:rsidP="001D2DBD">
      <w:pPr>
        <w:pStyle w:val="NormalWeb"/>
        <w:shd w:val="clear" w:color="auto" w:fill="FFFFFF"/>
      </w:pPr>
      <w:proofErr w:type="gramStart"/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.2.4.1. повезује дело из обавезне лектире са временом у којем је настало и са временом које се узима за оквир приповедања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.2.4.2.</w:t>
      </w:r>
      <w:proofErr w:type="gramEnd"/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повезује наслов дела из обавезне лектире и род, врсту и лик из дела; препознаје род и врсту књижевноуметничког дела на основу одломака, ликова, карактеристичних ситуација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.2.4.4. разликује књижевнонаучне врсте: биографију, аутобиографију, дневник и путопис и научно-популарне текстове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  <w:lang w:val="ru-RU"/>
        </w:rPr>
        <w:t>.2.4.5. препознаје и разликује одређене (тражене) стилске фигуре у књижевноуметничком тексту (персонификација, хипербола, градација, контраст)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.2.4.6. одређује мотиве, идеје, композицију, форму, карактеристике лика (психолошке, </w:t>
      </w:r>
      <w:r>
        <w:rPr>
          <w:rStyle w:val="Hyperlink"/>
          <w:rFonts w:ascii="Times New Loman" w:hAnsi="Times New Loman" w:cs="Times New Loman"/>
          <w:color w:val="000000"/>
          <w:sz w:val="23"/>
          <w:szCs w:val="23"/>
          <w:lang w:val="ru-RU"/>
        </w:rPr>
        <w:lastRenderedPageBreak/>
        <w:t>социолошке, етичке) и њихову међусобну повезаност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.2.4.7. разликује облике казивања у књижевноуметничком тексту: приповедање, описивање, монолог/унутрашњи монолог, дијалог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.2.4.8. уочава разлику између препричавања и анализе дела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>
        <w:rPr>
          <w:rFonts w:ascii="Times New Loman" w:hAnsi="Times New Loman" w:cs="Times New Loman"/>
          <w:color w:val="000000"/>
          <w:sz w:val="23"/>
          <w:szCs w:val="23"/>
        </w:rPr>
        <w:t>CJ</w:t>
      </w: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.2.4.9. уме да води дневник о прочитаним књигама</w:t>
      </w:r>
    </w:p>
    <w:p w:rsidR="001D2DBD" w:rsidRDefault="001D2DBD" w:rsidP="001D2DBD">
      <w:pPr>
        <w:pStyle w:val="NormalWeb"/>
        <w:shd w:val="clear" w:color="auto" w:fill="FFFFFF"/>
      </w:pPr>
      <w:r>
        <w:rPr>
          <w:rFonts w:ascii="Times New Loman" w:hAnsi="Times New Loman" w:cs="Times New Loman"/>
          <w:color w:val="000000"/>
          <w:sz w:val="23"/>
          <w:szCs w:val="23"/>
          <w:lang w:val="ru-RU"/>
        </w:rPr>
        <w:t>НАПРЕДНИ НИВО</w:t>
      </w:r>
      <w:r w:rsid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>;</w:t>
      </w:r>
      <w:r w:rsidR="004E2225"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 xml:space="preserve"> </w:t>
      </w:r>
      <w:r w:rsidR="004E2225" w:rsidRPr="00D83260">
        <w:rPr>
          <w:rFonts w:ascii="Times New Loman" w:hAnsi="Times New Loman" w:cs="Times New Loman"/>
          <w:color w:val="000000"/>
          <w:sz w:val="23"/>
          <w:szCs w:val="23"/>
          <w:lang w:val="ru-RU"/>
        </w:rPr>
        <w:t>На овом нивоу ученик:</w:t>
      </w:r>
    </w:p>
    <w:p w:rsidR="001D2DBD" w:rsidRPr="004E2225" w:rsidRDefault="001D2DBD" w:rsidP="001D2DBD">
      <w:pPr>
        <w:pStyle w:val="NormalWeb"/>
        <w:shd w:val="clear" w:color="auto" w:fill="FFFFFF"/>
      </w:pPr>
      <w:r w:rsidRPr="004E2225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4E2225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.3.4.1. наводи наслов дела, аутора, род и врсту на основу одломака, ликова карактеристичних тема и мотива</w:t>
      </w:r>
      <w:r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4E2225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>.3.4.2. издваја основне одлике књижевних родова и врста у конкретном тексту</w:t>
      </w:r>
      <w:r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4E2225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>.3.4.3. разликује аутора дела од лирског субјекта и приповедача у делу</w:t>
      </w:r>
      <w:r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4E2225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4E2225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.3.4.4. проналази и именује стилске фигуре; одређује функцију стилских фигура у тексту</w:t>
      </w:r>
      <w:r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4E2225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4E2225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.3.4.5. одређује и именује врсту стиха и строфе</w:t>
      </w:r>
      <w:r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4E2225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>.3.4.6. тумачи различите елементе књижевноуметничког дела позивајући се на само дело</w:t>
      </w:r>
      <w:r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4E2225">
        <w:rPr>
          <w:rFonts w:ascii="Times New Loman" w:hAnsi="Times New Loman" w:cs="Times New Loman"/>
          <w:color w:val="000000"/>
          <w:sz w:val="23"/>
          <w:szCs w:val="23"/>
        </w:rPr>
        <w:t>CJ</w:t>
      </w:r>
      <w:r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t>.3.4.7. изражава свој став о конкретном делу и аргументовано га образлаже</w:t>
      </w:r>
      <w:r w:rsidRPr="004E2225">
        <w:rPr>
          <w:rFonts w:ascii="Times New Loman" w:hAnsi="Times New Loman" w:cs="Times New Loman"/>
          <w:color w:val="000000"/>
          <w:sz w:val="23"/>
          <w:szCs w:val="23"/>
          <w:lang w:val="ru-RU"/>
        </w:rPr>
        <w:br/>
      </w:r>
      <w:r w:rsidRPr="004E2225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</w:rPr>
        <w:t>CJ</w:t>
      </w:r>
      <w:r w:rsidRPr="004E2225">
        <w:rPr>
          <w:rStyle w:val="Hyperlink"/>
          <w:rFonts w:ascii="Times New Loman" w:hAnsi="Times New Loman" w:cs="Times New Loman"/>
          <w:color w:val="000000"/>
          <w:sz w:val="23"/>
          <w:szCs w:val="23"/>
          <w:u w:val="none"/>
          <w:lang w:val="ru-RU"/>
        </w:rPr>
        <w:t>.3.4.8. повезује књижевноуметничке текстове с другим текстовима који се обрађују у настави</w:t>
      </w:r>
    </w:p>
    <w:p w:rsidR="00047B67" w:rsidRPr="002875E2" w:rsidRDefault="002875E2" w:rsidP="00047B67">
      <w:pPr>
        <w:rPr>
          <w:rFonts w:ascii="Times New Roman" w:hAnsi="Times New Roman" w:cs="Times New Roman"/>
          <w:bCs/>
          <w:sz w:val="24"/>
          <w:szCs w:val="24"/>
          <w:lang/>
        </w:rPr>
      </w:pPr>
      <w:r w:rsidRPr="002875E2">
        <w:rPr>
          <w:rFonts w:ascii="Times New Roman" w:hAnsi="Times New Roman" w:cs="Times New Roman"/>
          <w:bCs/>
          <w:sz w:val="24"/>
          <w:szCs w:val="24"/>
          <w:lang/>
        </w:rPr>
        <w:t xml:space="preserve">НАПОМЕНА: </w:t>
      </w:r>
      <w:r w:rsidR="00047B67" w:rsidRPr="002875E2">
        <w:rPr>
          <w:rFonts w:ascii="Times New Roman" w:hAnsi="Times New Roman" w:cs="Times New Roman"/>
          <w:bCs/>
          <w:sz w:val="24"/>
          <w:szCs w:val="24"/>
          <w:lang/>
        </w:rPr>
        <w:t>Међупредметне компетенције се развијају кроз све наставне предмете, при чему сваки предмет даје свој допринос, чак и онда када директна повезаност није видљива на први поглед.</w:t>
      </w:r>
      <w:r w:rsidR="00047B67" w:rsidRPr="002875E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875E2" w:rsidRPr="002875E2" w:rsidRDefault="002875E2" w:rsidP="00047B67">
      <w:pPr>
        <w:rPr>
          <w:rFonts w:ascii="Times New Roman" w:hAnsi="Times New Roman" w:cs="Times New Roman"/>
          <w:sz w:val="24"/>
          <w:szCs w:val="24"/>
          <w:lang/>
        </w:rPr>
      </w:pPr>
      <w:r w:rsidRPr="002875E2">
        <w:rPr>
          <w:rFonts w:ascii="Times New Roman" w:hAnsi="Times New Roman" w:cs="Times New Roman"/>
          <w:bCs/>
          <w:sz w:val="24"/>
          <w:szCs w:val="24"/>
          <w:lang/>
        </w:rPr>
        <w:t xml:space="preserve">У српском језику, могуће је развијати следеће међупредметне компетенције: </w:t>
      </w:r>
    </w:p>
    <w:p w:rsidR="001D2DBD" w:rsidRPr="002875E2" w:rsidRDefault="002875E2" w:rsidP="002875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75E2">
        <w:rPr>
          <w:rFonts w:ascii="Times New Roman" w:hAnsi="Times New Roman" w:cs="Times New Roman"/>
          <w:sz w:val="24"/>
          <w:szCs w:val="24"/>
          <w:lang/>
        </w:rPr>
        <w:t>к</w:t>
      </w:r>
      <w:proofErr w:type="spellStart"/>
      <w:r w:rsidR="00047B67" w:rsidRPr="002875E2">
        <w:rPr>
          <w:rFonts w:ascii="Times New Roman" w:hAnsi="Times New Roman" w:cs="Times New Roman"/>
          <w:sz w:val="24"/>
          <w:szCs w:val="24"/>
        </w:rPr>
        <w:t>омпетенција</w:t>
      </w:r>
      <w:proofErr w:type="spellEnd"/>
      <w:r w:rsidR="00047B67" w:rsidRPr="002875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B67" w:rsidRPr="002875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47B67" w:rsidRPr="002875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B67" w:rsidRPr="002875E2">
        <w:rPr>
          <w:rFonts w:ascii="Times New Roman" w:hAnsi="Times New Roman" w:cs="Times New Roman"/>
          <w:sz w:val="24"/>
          <w:szCs w:val="24"/>
        </w:rPr>
        <w:t>учење</w:t>
      </w:r>
      <w:proofErr w:type="spellEnd"/>
      <w:r w:rsidRPr="002875E2">
        <w:rPr>
          <w:rFonts w:ascii="Times New Roman" w:hAnsi="Times New Roman" w:cs="Times New Roman"/>
          <w:sz w:val="24"/>
          <w:szCs w:val="24"/>
          <w:lang/>
        </w:rPr>
        <w:t>;</w:t>
      </w:r>
    </w:p>
    <w:p w:rsidR="002875E2" w:rsidRPr="002875E2" w:rsidRDefault="002875E2" w:rsidP="002875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75E2">
        <w:rPr>
          <w:rFonts w:ascii="Times New Roman" w:hAnsi="Times New Roman" w:cs="Times New Roman"/>
          <w:sz w:val="24"/>
          <w:szCs w:val="24"/>
          <w:lang/>
        </w:rPr>
        <w:t>ком уникација;</w:t>
      </w:r>
    </w:p>
    <w:p w:rsidR="002875E2" w:rsidRPr="002875E2" w:rsidRDefault="002875E2" w:rsidP="002875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75E2">
        <w:rPr>
          <w:rFonts w:ascii="Times New Roman" w:hAnsi="Times New Roman" w:cs="Times New Roman"/>
          <w:sz w:val="24"/>
          <w:szCs w:val="24"/>
          <w:lang/>
        </w:rPr>
        <w:t xml:space="preserve">рад са подацима; </w:t>
      </w:r>
    </w:p>
    <w:p w:rsidR="002875E2" w:rsidRPr="002875E2" w:rsidRDefault="002875E2" w:rsidP="002875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75E2">
        <w:rPr>
          <w:rFonts w:ascii="Times New Roman" w:hAnsi="Times New Roman" w:cs="Times New Roman"/>
          <w:sz w:val="24"/>
          <w:szCs w:val="24"/>
          <w:lang/>
        </w:rPr>
        <w:t>дигитална компетенција;</w:t>
      </w:r>
    </w:p>
    <w:p w:rsidR="002875E2" w:rsidRPr="002875E2" w:rsidRDefault="002875E2" w:rsidP="002875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75E2">
        <w:rPr>
          <w:rFonts w:ascii="Times New Roman" w:hAnsi="Times New Roman" w:cs="Times New Roman"/>
          <w:sz w:val="24"/>
          <w:szCs w:val="24"/>
          <w:lang/>
        </w:rPr>
        <w:t>решавање проблема; сарадња;</w:t>
      </w:r>
    </w:p>
    <w:p w:rsidR="002875E2" w:rsidRPr="002875E2" w:rsidRDefault="002875E2" w:rsidP="002875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75E2">
        <w:rPr>
          <w:rFonts w:ascii="Times New Roman" w:hAnsi="Times New Roman" w:cs="Times New Roman"/>
          <w:sz w:val="24"/>
          <w:szCs w:val="24"/>
          <w:lang/>
        </w:rPr>
        <w:t>одговорно учешће у демократском друштву;</w:t>
      </w:r>
    </w:p>
    <w:p w:rsidR="002875E2" w:rsidRPr="002875E2" w:rsidRDefault="002875E2" w:rsidP="002875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75E2">
        <w:rPr>
          <w:rFonts w:ascii="Times New Roman" w:hAnsi="Times New Roman" w:cs="Times New Roman"/>
          <w:sz w:val="24"/>
          <w:szCs w:val="24"/>
          <w:lang/>
        </w:rPr>
        <w:t>естетичка компетенција.</w:t>
      </w:r>
    </w:p>
    <w:p w:rsidR="00B7368F" w:rsidRPr="002875E2" w:rsidRDefault="00B7368F" w:rsidP="00856AB4">
      <w:pPr>
        <w:rPr>
          <w:rFonts w:ascii="Times New Roman" w:hAnsi="Times New Roman" w:cs="Times New Roman"/>
          <w:sz w:val="24"/>
          <w:szCs w:val="24"/>
        </w:rPr>
      </w:pPr>
    </w:p>
    <w:p w:rsidR="002875E2" w:rsidRPr="002875E2" w:rsidRDefault="002875E2">
      <w:pPr>
        <w:rPr>
          <w:rFonts w:ascii="Times New Roman" w:hAnsi="Times New Roman" w:cs="Times New Roman"/>
          <w:sz w:val="24"/>
          <w:szCs w:val="24"/>
        </w:rPr>
      </w:pPr>
    </w:p>
    <w:sectPr w:rsidR="002875E2" w:rsidRPr="002875E2" w:rsidSect="00360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L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26CB"/>
    <w:multiLevelType w:val="hybridMultilevel"/>
    <w:tmpl w:val="159A2022"/>
    <w:lvl w:ilvl="0" w:tplc="490A706A"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04EFF"/>
    <w:multiLevelType w:val="hybridMultilevel"/>
    <w:tmpl w:val="3432E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>
    <w:useFELayout/>
  </w:compat>
  <w:rsids>
    <w:rsidRoot w:val="00856AB4"/>
    <w:rsid w:val="00047B67"/>
    <w:rsid w:val="000B556F"/>
    <w:rsid w:val="0012256C"/>
    <w:rsid w:val="00172DB0"/>
    <w:rsid w:val="001D2DBD"/>
    <w:rsid w:val="00213E8C"/>
    <w:rsid w:val="002240FF"/>
    <w:rsid w:val="002875E2"/>
    <w:rsid w:val="00322CF2"/>
    <w:rsid w:val="0036040F"/>
    <w:rsid w:val="00364983"/>
    <w:rsid w:val="004E2225"/>
    <w:rsid w:val="0072078D"/>
    <w:rsid w:val="008477F1"/>
    <w:rsid w:val="00856AB4"/>
    <w:rsid w:val="008E1DBA"/>
    <w:rsid w:val="009A7697"/>
    <w:rsid w:val="009F26A2"/>
    <w:rsid w:val="00A22547"/>
    <w:rsid w:val="00A26E07"/>
    <w:rsid w:val="00B630A3"/>
    <w:rsid w:val="00B7368F"/>
    <w:rsid w:val="00BB4707"/>
    <w:rsid w:val="00D83260"/>
    <w:rsid w:val="00DA0055"/>
    <w:rsid w:val="00DE5FF2"/>
    <w:rsid w:val="00F56873"/>
    <w:rsid w:val="00FB6ED2"/>
    <w:rsid w:val="00FC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40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D2DBD"/>
    <w:rPr>
      <w:color w:val="0000FF"/>
      <w:u w:val="single"/>
    </w:rPr>
  </w:style>
  <w:style w:type="paragraph" w:styleId="NormalWeb">
    <w:name w:val="Normal (Web)"/>
    <w:basedOn w:val="Normal"/>
    <w:rsid w:val="001D2DB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75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25</cp:revision>
  <dcterms:created xsi:type="dcterms:W3CDTF">2019-08-18T20:13:00Z</dcterms:created>
  <dcterms:modified xsi:type="dcterms:W3CDTF">2019-09-23T17:51:00Z</dcterms:modified>
</cp:coreProperties>
</file>