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27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it-IT"/>
        </w:rPr>
        <w:t>Che maschera preferiscono i ragazzi?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обрада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рад на тексту, дијалошка, илустративна, решавање проблема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фронтални, индивидуални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Уџбеник, Радна свеска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усвајање облика садашњег времена ин</w:t>
      </w:r>
      <w:r w:rsidRPr="00823694">
        <w:rPr>
          <w:rFonts w:ascii="Times New Roman" w:hAnsi="Times New Roman"/>
          <w:b/>
          <w:szCs w:val="24"/>
          <w:lang w:val="sr-Cyrl-BA"/>
        </w:rPr>
        <w:t>х</w:t>
      </w:r>
      <w:r w:rsidRPr="00823694">
        <w:rPr>
          <w:rFonts w:ascii="Times New Roman" w:hAnsi="Times New Roman"/>
          <w:b/>
          <w:szCs w:val="24"/>
        </w:rPr>
        <w:t xml:space="preserve">оативних глагола </w:t>
      </w:r>
      <w:r w:rsidRPr="00823694">
        <w:rPr>
          <w:rFonts w:ascii="Times New Roman" w:hAnsi="Times New Roman"/>
          <w:b/>
          <w:i/>
          <w:szCs w:val="24"/>
        </w:rPr>
        <w:t>preferire</w:t>
      </w:r>
      <w:r w:rsidRPr="00823694">
        <w:rPr>
          <w:rFonts w:ascii="Times New Roman" w:hAnsi="Times New Roman"/>
          <w:b/>
          <w:szCs w:val="24"/>
        </w:rPr>
        <w:t xml:space="preserve"> и </w:t>
      </w:r>
      <w:r w:rsidRPr="00823694">
        <w:rPr>
          <w:rFonts w:ascii="Times New Roman" w:hAnsi="Times New Roman"/>
          <w:b/>
          <w:i/>
          <w:szCs w:val="24"/>
        </w:rPr>
        <w:t>capire</w:t>
      </w:r>
      <w:r w:rsidRPr="00823694">
        <w:rPr>
          <w:rFonts w:ascii="Times New Roman" w:hAnsi="Times New Roman"/>
          <w:b/>
          <w:szCs w:val="24"/>
        </w:rPr>
        <w:t xml:space="preserve"> и редних бројева од 6 до 10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1"/>
          <w:numId w:val="18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препозна</w:t>
      </w:r>
      <w:r w:rsidRPr="00823694">
        <w:rPr>
          <w:rFonts w:ascii="Times New Roman" w:hAnsi="Times New Roman"/>
          <w:b/>
          <w:szCs w:val="24"/>
          <w:lang w:val="sr-Cyrl-BA"/>
        </w:rPr>
        <w:t>ју</w:t>
      </w:r>
      <w:r w:rsidRPr="00823694">
        <w:rPr>
          <w:rFonts w:ascii="Times New Roman" w:hAnsi="Times New Roman"/>
          <w:b/>
          <w:szCs w:val="24"/>
        </w:rPr>
        <w:t xml:space="preserve"> и корист</w:t>
      </w:r>
      <w:r w:rsidRPr="00823694">
        <w:rPr>
          <w:rFonts w:ascii="Times New Roman" w:hAnsi="Times New Roman"/>
          <w:b/>
          <w:szCs w:val="24"/>
          <w:lang w:val="sr-Cyrl-BA"/>
        </w:rPr>
        <w:t>е</w:t>
      </w:r>
      <w:r w:rsidRPr="00823694">
        <w:rPr>
          <w:rFonts w:ascii="Times New Roman" w:hAnsi="Times New Roman"/>
          <w:b/>
          <w:szCs w:val="24"/>
        </w:rPr>
        <w:t xml:space="preserve"> глалголска лица презента  глагола  </w:t>
      </w:r>
      <w:r w:rsidRPr="00823694">
        <w:rPr>
          <w:rFonts w:ascii="Times New Roman" w:hAnsi="Times New Roman"/>
          <w:b/>
          <w:i/>
          <w:szCs w:val="24"/>
        </w:rPr>
        <w:t>preferire</w:t>
      </w:r>
      <w:r w:rsidRPr="00823694">
        <w:rPr>
          <w:rFonts w:ascii="Times New Roman" w:hAnsi="Times New Roman"/>
          <w:b/>
          <w:szCs w:val="24"/>
        </w:rPr>
        <w:t xml:space="preserve"> и </w:t>
      </w:r>
      <w:r w:rsidRPr="00823694">
        <w:rPr>
          <w:rFonts w:ascii="Times New Roman" w:hAnsi="Times New Roman"/>
          <w:b/>
          <w:i/>
          <w:szCs w:val="24"/>
        </w:rPr>
        <w:t>capire</w:t>
      </w:r>
      <w:r w:rsidRPr="00823694">
        <w:rPr>
          <w:rFonts w:ascii="Times New Roman" w:hAnsi="Times New Roman"/>
          <w:b/>
          <w:szCs w:val="24"/>
        </w:rPr>
        <w:t xml:space="preserve"> </w:t>
      </w:r>
    </w:p>
    <w:p w:rsidR="00E500B7" w:rsidRPr="00823694" w:rsidRDefault="00E500B7" w:rsidP="000F3502">
      <w:pPr>
        <w:numPr>
          <w:ilvl w:val="1"/>
          <w:numId w:val="18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препозна</w:t>
      </w:r>
      <w:r w:rsidRPr="00823694">
        <w:rPr>
          <w:rFonts w:ascii="Times New Roman" w:hAnsi="Times New Roman"/>
          <w:b/>
          <w:szCs w:val="24"/>
          <w:lang w:val="sr-Cyrl-BA"/>
        </w:rPr>
        <w:t>ју</w:t>
      </w:r>
      <w:r w:rsidRPr="00823694">
        <w:rPr>
          <w:rFonts w:ascii="Times New Roman" w:hAnsi="Times New Roman"/>
          <w:b/>
          <w:szCs w:val="24"/>
        </w:rPr>
        <w:t xml:space="preserve"> и корист</w:t>
      </w:r>
      <w:r w:rsidRPr="00823694">
        <w:rPr>
          <w:rFonts w:ascii="Times New Roman" w:hAnsi="Times New Roman"/>
          <w:b/>
          <w:szCs w:val="24"/>
          <w:lang w:val="sr-Cyrl-BA"/>
        </w:rPr>
        <w:t>е</w:t>
      </w:r>
      <w:r w:rsidRPr="00823694">
        <w:rPr>
          <w:rFonts w:ascii="Times New Roman" w:hAnsi="Times New Roman"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реднe бројевe од 6 до 10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Мотивише ученике, координише радом на часу, проверава домаћи задатак са ученицима, усмерава дијалог, помаже ученицима да уоче одређене граматичке особине глагола, задаје вежбе у Радној свесци.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Проверавају домаће задатке, учествују у дијалогу, читају „облачиће“, одговарају на питања, раде вежбе у Радној свесци.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(5-6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Проверавамо домаћ</w:t>
      </w:r>
      <w:r w:rsidRPr="00823694">
        <w:rPr>
          <w:rFonts w:ascii="Times New Roman" w:hAnsi="Times New Roman"/>
          <w:b/>
          <w:szCs w:val="24"/>
          <w:lang w:val="sr-Cyrl-BA"/>
        </w:rPr>
        <w:t>е</w:t>
      </w:r>
      <w:r w:rsidRPr="00823694">
        <w:rPr>
          <w:rFonts w:ascii="Times New Roman" w:hAnsi="Times New Roman"/>
          <w:b/>
          <w:szCs w:val="24"/>
        </w:rPr>
        <w:t xml:space="preserve"> задатке, описе костима </w:t>
      </w:r>
      <w:r w:rsidRPr="00823694">
        <w:rPr>
          <w:rFonts w:ascii="Times New Roman" w:hAnsi="Times New Roman"/>
          <w:b/>
          <w:color w:val="FF0000"/>
          <w:szCs w:val="24"/>
        </w:rPr>
        <w:t>Колобине и Арлекина</w:t>
      </w:r>
      <w:r w:rsidRPr="00823694">
        <w:rPr>
          <w:rFonts w:ascii="Times New Roman" w:hAnsi="Times New Roman"/>
          <w:b/>
          <w:szCs w:val="24"/>
        </w:rPr>
        <w:t xml:space="preserve">  и кроз опуштен дијалог понављамо најважније речи и структуре са претходног часа које ће нам користити и на овом. Овај разговор уједно је и у увод у дијалоге које ћемо читати.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Dove sono i ragazzi?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Come sono i loro costumi?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Quale costume ti piace di più? Perché?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(30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 xml:space="preserve">Тражим од ученика да прочитају „облачиће“ са стране 38 у Уџбенику и напомињем да током читања посматрају илустрацију и повезују дијалоге са њима. На основу илустрације ученици ће и сами закључити шта значи реч </w:t>
      </w:r>
      <w:r w:rsidRPr="00823694">
        <w:rPr>
          <w:rFonts w:ascii="Times New Roman" w:hAnsi="Times New Roman"/>
          <w:b/>
          <w:i/>
          <w:szCs w:val="24"/>
          <w:lang w:val="it-IT"/>
        </w:rPr>
        <w:t>carrozza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, као и глагол </w:t>
      </w:r>
      <w:r w:rsidRPr="00823694">
        <w:rPr>
          <w:rFonts w:ascii="Times New Roman" w:hAnsi="Times New Roman"/>
          <w:b/>
          <w:i/>
          <w:szCs w:val="24"/>
          <w:lang w:val="it-IT"/>
        </w:rPr>
        <w:t>preferire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и моћи ће да издвоје редне бројеве од 6 до 10.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Након краће анализе дијалога, ученицима скрећем пажњу на цедуљице са глаголима и тражим да ми кажу шта код њих примећују. Код редних бројева, тражим да понове и оне до 5 које смо раније радили.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 xml:space="preserve">Након ове активности, прелазимо на рубрику </w:t>
      </w:r>
      <w:r w:rsidRPr="00823694">
        <w:rPr>
          <w:rFonts w:ascii="Times New Roman" w:hAnsi="Times New Roman"/>
          <w:b/>
          <w:i/>
          <w:szCs w:val="24"/>
          <w:lang w:val="it-IT"/>
        </w:rPr>
        <w:t>Rispondi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из Уџбеника, односно на дијалог кроз који ће ученици вежбати облике поменутих глагола, редне бројеве, али и лексику у вези са Карневалом, како са овог, тако и са претходног часа.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Che maschera preferisci tu? Perché?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E tu come ti mascheri per Carnevale? Preferisci essere un oggetto, una persona o un animale?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</w:rPr>
        <w:t>Након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тога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раде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вежбање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из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књиге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стране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43. 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(9-10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color w:val="FF0000"/>
          <w:szCs w:val="24"/>
          <w:lang w:val="sr-Cyrl-CS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 xml:space="preserve">У завршном делу часа ученици треба да ураде задатак 9,10 и 11 са 26.стране Радне свеске. 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2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>8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it-IT"/>
        </w:rPr>
        <w:t>Verbi riflessivi al presente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обрада/вежбање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рад на тексту, дијалошка, решавање проблема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фронтални, индивидуални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Уџбеник, Радна свеска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23694">
        <w:rPr>
          <w:rFonts w:ascii="Times New Roman" w:hAnsi="Times New Roman"/>
          <w:b/>
          <w:szCs w:val="24"/>
          <w:lang w:val="sr-Cyrl-CS"/>
        </w:rPr>
        <w:t>: српски језик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усвајање облика повратних глагола у садашњем времену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9"/>
        </w:numPr>
        <w:shd w:val="clear" w:color="auto" w:fill="FFFFFF"/>
        <w:ind w:firstLine="360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опишу свој типичан дан и да уобичајене активности сместе у хронолошки оквир</w:t>
      </w:r>
    </w:p>
    <w:p w:rsidR="00E500B7" w:rsidRPr="00823694" w:rsidRDefault="00E500B7" w:rsidP="000F3502">
      <w:pPr>
        <w:numPr>
          <w:ilvl w:val="0"/>
          <w:numId w:val="19"/>
        </w:numPr>
        <w:shd w:val="clear" w:color="auto" w:fill="FFFFFF"/>
        <w:ind w:firstLine="360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да у описивању уобичајених активности користе адекватне облике           најфреквентнијих повратних глалгола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Мотивише ученике, координише радом на часу, поставља питања којима наводи ученике да користе повратне глаголе, задаје им задатке и проверава их</w:t>
      </w:r>
      <w:r w:rsidRPr="00823694">
        <w:rPr>
          <w:rFonts w:ascii="Times New Roman" w:hAnsi="Times New Roman"/>
          <w:szCs w:val="24"/>
        </w:rPr>
        <w:t>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Уочавају правило на основу датих примера, примењују уочена граматичка правила усмено и писмено у задатим вежбањима.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</w:rPr>
        <w:t>У првом делу часа од ученика тражим да на страни 40 у Уџбенику повежу глаголе који изражавају типичне јутарње активности, а затим да их поређају по хронолошком реду. Постављам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ученицима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питања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i/>
          <w:color w:val="FF0000"/>
          <w:szCs w:val="24"/>
          <w:lang w:val="it-IT"/>
        </w:rPr>
        <w:t>A che ora ti svegli? Cosa fai prima e cosa dopo? Prima fai colazione e dopo ti lavi i denti? Vediamo che cosa di mattina  fa Serena ?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(30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>Након тога радимо вежбање број 1 на страни 22 у Радној свесци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.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групама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треба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повежу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илустрације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реченице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, </w:t>
      </w:r>
      <w:r w:rsidRPr="00823694">
        <w:rPr>
          <w:rFonts w:ascii="Times New Roman" w:hAnsi="Times New Roman"/>
          <w:b/>
          <w:color w:val="FF0000"/>
          <w:szCs w:val="24"/>
        </w:rPr>
        <w:t>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затим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свако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опише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своје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јутарње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навике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</w:rPr>
        <w:t>Наког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тога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исстакнем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Io mi alzo alle 6, tu ti alzi alle 8 e a che ora si alza tua madre?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Vediamo perché si dice mi alzo , ti alzi, si alza?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лекццији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треба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пронађу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повратне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глаголе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тим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формама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допуне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табеле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Уџбенику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на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страни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42.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 xml:space="preserve">Када са ученицима проверим које су глаголе пронашли, прелазимо на 40. страну Уџбеника на којој су кроз реченице дати облици глагола </w:t>
      </w:r>
      <w:r w:rsidRPr="00823694">
        <w:rPr>
          <w:rFonts w:ascii="Times New Roman" w:hAnsi="Times New Roman"/>
          <w:b/>
          <w:i/>
          <w:szCs w:val="24"/>
          <w:lang w:val="it-IT"/>
        </w:rPr>
        <w:t>lavarsi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, </w:t>
      </w:r>
      <w:r w:rsidRPr="00823694">
        <w:rPr>
          <w:rFonts w:ascii="Times New Roman" w:hAnsi="Times New Roman"/>
          <w:b/>
          <w:i/>
          <w:szCs w:val="24"/>
          <w:lang w:val="it-IT"/>
        </w:rPr>
        <w:t>mettersi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и </w:t>
      </w:r>
      <w:r w:rsidRPr="00823694">
        <w:rPr>
          <w:rFonts w:ascii="Times New Roman" w:hAnsi="Times New Roman"/>
          <w:b/>
          <w:i/>
          <w:szCs w:val="24"/>
          <w:lang w:val="it-IT"/>
        </w:rPr>
        <w:t>vestirsi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у једнини. На цедуљицама поред ових примера ученицима су понуђени сви облици ових глагола. Како би уочили положај заменице у одричном облику, тражим од ученика да све понуђене реченице пребаце у одрични облик.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 xml:space="preserve">Након овога задајем им да раде вежбу 7 са 25. стране Радне свеске. Најпре допуњују реченице повратним заменицама, а потом повезују дате примере са илустрацијама. Заједно проверавамо и коментаришемо одговоре 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(10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sr-Cyrl-CS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>У последњем делу часа ученици треба да</w:t>
      </w:r>
      <w:r w:rsidRPr="00823694">
        <w:rPr>
          <w:rFonts w:ascii="Times New Roman" w:hAnsi="Times New Roman"/>
          <w:color w:val="FF0000"/>
          <w:szCs w:val="24"/>
          <w:lang w:val="sr-Cyrl-CS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  <w:lang w:val="sr-Cyrl-CS"/>
        </w:rPr>
        <w:t>допуне реченице у уѕбенику у задатку Completa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sr-Cyrl-CS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>( страна 42)</w:t>
      </w:r>
    </w:p>
    <w:p w:rsidR="00E500B7" w:rsidRPr="00823694" w:rsidRDefault="00E500B7" w:rsidP="000F3502">
      <w:pPr>
        <w:rPr>
          <w:rFonts w:ascii="Times New Roman" w:hAnsi="Times New Roman"/>
          <w:b/>
          <w:color w:val="FF0000"/>
          <w:szCs w:val="24"/>
          <w:lang w:val="sr-Cyrl-CS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>За домаћи рад треба да опишу јутарње навике неког од својих укућана.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29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color w:val="FF0000"/>
          <w:szCs w:val="24"/>
          <w:lang w:val="it-IT"/>
        </w:rPr>
        <w:t>Gli aggettivi possessivi , verbi riflessivi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вежбање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рад на тексту, дијалошка, решавање проблема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фронтални, индивидуални, у групи, у пару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Уџбеник, Радна свеска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contextualSpacing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Корелација</w:t>
      </w:r>
      <w:r w:rsidRPr="00823694">
        <w:rPr>
          <w:rFonts w:ascii="Times New Roman" w:hAnsi="Times New Roman"/>
          <w:b/>
          <w:szCs w:val="24"/>
          <w:lang w:val="sr-Cyrl-CS"/>
        </w:rPr>
        <w:t>: српски језик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обнављање присвојних придева у једнини и множини, правила о употреби члана уз присвојне придеве, утврђивање употребе повратних глагола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1"/>
          <w:numId w:val="21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изражавају припадност употребом присвојних придева</w:t>
      </w:r>
    </w:p>
    <w:p w:rsidR="00E500B7" w:rsidRPr="00823694" w:rsidRDefault="00E500B7" w:rsidP="000F3502">
      <w:pPr>
        <w:numPr>
          <w:ilvl w:val="1"/>
          <w:numId w:val="21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 опису активности користе најфреквентније  повратне глаголе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Мотивише ученике, координише радом на часу, тражи од ученика да дају сопствене примере по узору на оне из Уџбеника, подсећа ученике на правило о употреби члана уз присвојне придеве са називима родбинских односа, задаје вежбе у Уџбенику и Радној свесци.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Читају примере и дају сопствене, подсећају се правила</w:t>
      </w:r>
      <w:r w:rsidRPr="00823694">
        <w:rPr>
          <w:rFonts w:ascii="Times New Roman" w:hAnsi="Times New Roman"/>
          <w:b/>
          <w:szCs w:val="24"/>
          <w:lang w:val="sr-Cyrl-BA"/>
        </w:rPr>
        <w:t>,</w:t>
      </w:r>
      <w:r w:rsidRPr="00823694">
        <w:rPr>
          <w:rFonts w:ascii="Times New Roman" w:hAnsi="Times New Roman"/>
          <w:b/>
          <w:szCs w:val="24"/>
        </w:rPr>
        <w:t xml:space="preserve"> раде задате вежбе.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Постављам питања којима наводим ученике да употребе присвојне придеве у једнини као увод у данашњу тему часа, а то су облици множине присвојних придева.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Come si chiama la nostra scuola?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Come si chiama il vostro libro d’italiano?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Quanti anni ha tuo padre? E tua madre?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</w:t>
      </w:r>
      <w:r w:rsidRPr="00823694">
        <w:rPr>
          <w:rFonts w:ascii="Times New Roman" w:hAnsi="Times New Roman"/>
          <w:b/>
          <w:szCs w:val="24"/>
          <w:lang w:val="it-IT"/>
        </w:rPr>
        <w:t>30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  <w:lang w:val="sr-Cyrl-CS"/>
        </w:rPr>
        <w:t xml:space="preserve">Када поновимо облике једнине присвојних придева кроз питања и одговоре, са ученицима читам примере реченица са 41. стране Уџбеника. За сваку од реченица од ученика тражим да смисле по још барем три примера. </w:t>
      </w:r>
      <w:r w:rsidRPr="00823694">
        <w:rPr>
          <w:rFonts w:ascii="Times New Roman" w:hAnsi="Times New Roman"/>
          <w:b/>
          <w:szCs w:val="24"/>
        </w:rPr>
        <w:t>Нпр.: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I miei amici portano le maschere.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I miei vicini amano i cani.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I miei compagni leggono i libri.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I miei genitori comprano i giornali.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Овом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приликом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ученике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опомињем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добро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воде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рачуна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роду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броју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именице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којом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замењују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именицу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из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реченице</w:t>
      </w:r>
      <w:r w:rsidRPr="00823694">
        <w:rPr>
          <w:rFonts w:ascii="Times New Roman" w:hAnsi="Times New Roman"/>
          <w:b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color w:val="FF0000"/>
          <w:szCs w:val="24"/>
          <w:lang w:val="it-IT"/>
        </w:rPr>
      </w:pPr>
      <w:r w:rsidRPr="00823694">
        <w:rPr>
          <w:rFonts w:ascii="Times New Roman" w:hAnsi="Times New Roman"/>
          <w:b/>
          <w:color w:val="FF0000"/>
          <w:szCs w:val="24"/>
        </w:rPr>
        <w:t>Након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тога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треба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ураде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задатак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број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3, </w:t>
      </w:r>
      <w:r w:rsidRPr="00823694">
        <w:rPr>
          <w:rFonts w:ascii="Times New Roman" w:hAnsi="Times New Roman"/>
          <w:b/>
          <w:color w:val="FF0000"/>
          <w:szCs w:val="24"/>
        </w:rPr>
        <w:t>на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страни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23 </w:t>
      </w:r>
      <w:r w:rsidRPr="00823694">
        <w:rPr>
          <w:rFonts w:ascii="Times New Roman" w:hAnsi="Times New Roman"/>
          <w:b/>
          <w:color w:val="FF0000"/>
          <w:szCs w:val="24"/>
        </w:rPr>
        <w:t>Радне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свеске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када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контролишемо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одговоре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постављам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питања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i/>
          <w:color w:val="FF0000"/>
          <w:szCs w:val="24"/>
          <w:lang w:val="it-IT"/>
        </w:rPr>
        <w:t>Perché si dice mia sorella, ma si dice la mia gatta?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После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провере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прелазимо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на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задатак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број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4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Радној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свесци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ком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треба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да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распореде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облике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просвојних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придева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множини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у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</w:rPr>
        <w:t>реченице</w:t>
      </w:r>
      <w:r w:rsidRPr="00823694">
        <w:rPr>
          <w:rFonts w:ascii="Times New Roman" w:hAnsi="Times New Roman"/>
          <w:b/>
          <w:color w:val="FF0000"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</w:t>
      </w:r>
      <w:r w:rsidRPr="00823694">
        <w:rPr>
          <w:rFonts w:ascii="Times New Roman" w:hAnsi="Times New Roman"/>
          <w:b/>
          <w:szCs w:val="24"/>
          <w:lang w:val="it-IT"/>
        </w:rPr>
        <w:t>10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color w:val="FF0000"/>
          <w:szCs w:val="24"/>
          <w:lang w:val="sr-Cyrl-CS"/>
        </w:rPr>
      </w:pPr>
      <w:r w:rsidRPr="00823694">
        <w:rPr>
          <w:rFonts w:ascii="Times New Roman" w:hAnsi="Times New Roman"/>
          <w:b/>
          <w:color w:val="FF0000"/>
          <w:szCs w:val="24"/>
          <w:lang w:val="sr-Cyrl-CS"/>
        </w:rPr>
        <w:t>У последњем делу часа увежбавамо</w:t>
      </w:r>
      <w:r w:rsidRPr="00823694">
        <w:rPr>
          <w:rFonts w:ascii="Times New Roman" w:hAnsi="Times New Roman"/>
          <w:color w:val="FF0000"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color w:val="FF0000"/>
          <w:szCs w:val="24"/>
          <w:lang w:val="sr-Cyrl-CS"/>
        </w:rPr>
        <w:t>градиво са прошлог часа  кроз вежбу 8 из Радне свеске на страни број 26. . Ученици раде задатак у групама, проверавамо сви заједно. За домаћи рад треба да по моделу из овог вежбање опишу однос са неким својим другом из клупе/ одељења.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30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it-IT"/>
        </w:rPr>
        <w:t>Esercizi grammaticali e lessicali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утврђивање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решавање проблема, писане вежбе, дијалошка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индивидуални, у пару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Радна свеска, CD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утврђивање лексичких и граматичких садржаја са претходних часова и обнављање одређеног и неодређеног члана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0"/>
          <w:numId w:val="22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користе утврђене граматичке садржаје у различитим контекстима</w:t>
      </w: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 xml:space="preserve">: Мотивише ученике, координише радом на часу, задаје вежбе које ученици раде, проверава их и исправља по потреби, </w:t>
      </w:r>
      <w:r w:rsidRPr="00823694">
        <w:rPr>
          <w:rFonts w:ascii="Times New Roman" w:hAnsi="Times New Roman"/>
          <w:b/>
          <w:szCs w:val="24"/>
          <w:lang w:val="it-IT"/>
        </w:rPr>
        <w:t>пушта</w:t>
      </w:r>
      <w:r w:rsidRPr="00823694">
        <w:rPr>
          <w:rFonts w:ascii="Times New Roman" w:hAnsi="Times New Roman"/>
          <w:b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  <w:lang w:val="it-IT"/>
        </w:rPr>
        <w:t>ученицима</w:t>
      </w:r>
      <w:r w:rsidRPr="00823694">
        <w:rPr>
          <w:rFonts w:ascii="Times New Roman" w:hAnsi="Times New Roman"/>
          <w:b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  <w:lang w:val="it-IT"/>
        </w:rPr>
        <w:t>песму</w:t>
      </w:r>
      <w:r w:rsidRPr="00823694">
        <w:rPr>
          <w:rFonts w:ascii="Times New Roman" w:hAnsi="Times New Roman"/>
          <w:b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  <w:lang w:val="it-IT"/>
        </w:rPr>
        <w:t>по</w:t>
      </w:r>
      <w:r w:rsidRPr="00823694">
        <w:rPr>
          <w:rFonts w:ascii="Times New Roman" w:hAnsi="Times New Roman"/>
          <w:b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  <w:lang w:val="it-IT"/>
        </w:rPr>
        <w:t>њиховој</w:t>
      </w:r>
      <w:r w:rsidRPr="00823694">
        <w:rPr>
          <w:rFonts w:ascii="Times New Roman" w:hAnsi="Times New Roman"/>
          <w:b/>
          <w:szCs w:val="24"/>
        </w:rPr>
        <w:t xml:space="preserve"> </w:t>
      </w:r>
      <w:r w:rsidRPr="00823694">
        <w:rPr>
          <w:rFonts w:ascii="Times New Roman" w:hAnsi="Times New Roman"/>
          <w:b/>
          <w:szCs w:val="24"/>
          <w:lang w:val="it-IT"/>
        </w:rPr>
        <w:t>жељи</w:t>
      </w:r>
      <w:r w:rsidRPr="00823694">
        <w:rPr>
          <w:rFonts w:ascii="Times New Roman" w:hAnsi="Times New Roman"/>
          <w:b/>
          <w:szCs w:val="24"/>
        </w:rPr>
        <w:t>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Раде задате вежбе индивидуално или у пару, проверавају своје одговоре са другарима и наставником, питају уколико им нешто није јасно, опуштају се уз италијанску музику.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(7-8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За „загревање“ на почетку овог часа користим брзалице. Будући да ћемо на данашњем часу углавном вежбати граматику, што и није много занимљиво, ученике анимирам занимљивом активношћу. Неколико ученика извлачи цедуљице са брзалицама (</w:t>
      </w:r>
      <w:r w:rsidRPr="00823694">
        <w:rPr>
          <w:rFonts w:ascii="Times New Roman" w:hAnsi="Times New Roman"/>
          <w:b/>
          <w:i/>
          <w:szCs w:val="24"/>
        </w:rPr>
        <w:t>scioglilingua</w:t>
      </w:r>
      <w:r w:rsidRPr="00823694">
        <w:rPr>
          <w:rFonts w:ascii="Times New Roman" w:hAnsi="Times New Roman"/>
          <w:b/>
          <w:szCs w:val="24"/>
        </w:rPr>
        <w:t>) и покушава да их што брже изговори. Ученици покушавају и по више пута узастопно. По правилу, што се више пута понови, то се брже изговара, али и више греши те ће ученицима бити смешно и интересантно да слушају и себе и своје другаре. Брзалице могу бити: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Tre tigri contro tre tigri. Trentatré tigri contro trentatré tigri.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Trentatré trentini entrarono a Trento, tutti e trentatré trotterellando.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Sopra la panca la capra campa, sotto la panca la capra crepa.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Sereno è, sereno sarà, se non è sereno, si rasserenerà.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Када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ученици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мало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забаве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опусте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прелазимо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граматичка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вежбања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која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свакако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ученицима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најављујем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тако</w:t>
      </w:r>
      <w:r w:rsidRPr="00823694">
        <w:rPr>
          <w:rFonts w:ascii="Times New Roman" w:hAnsi="Times New Roman"/>
          <w:b/>
          <w:szCs w:val="24"/>
          <w:lang w:val="it-IT"/>
        </w:rPr>
        <w:t xml:space="preserve">. </w:t>
      </w:r>
      <w:r w:rsidRPr="00823694">
        <w:rPr>
          <w:rFonts w:ascii="Times New Roman" w:hAnsi="Times New Roman"/>
          <w:b/>
          <w:szCs w:val="24"/>
        </w:rPr>
        <w:t>Понављамо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одређени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неодређени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члан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кроз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вежбе</w:t>
      </w:r>
      <w:r w:rsidRPr="00823694">
        <w:rPr>
          <w:rFonts w:ascii="Times New Roman" w:hAnsi="Times New Roman"/>
          <w:b/>
          <w:szCs w:val="24"/>
          <w:lang w:val="it-IT"/>
        </w:rPr>
        <w:t xml:space="preserve"> 5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6 </w:t>
      </w:r>
      <w:r w:rsidRPr="00823694">
        <w:rPr>
          <w:rFonts w:ascii="Times New Roman" w:hAnsi="Times New Roman"/>
          <w:b/>
          <w:szCs w:val="24"/>
        </w:rPr>
        <w:t>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Радној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свесци</w:t>
      </w:r>
      <w:r w:rsidRPr="00823694">
        <w:rPr>
          <w:rFonts w:ascii="Times New Roman" w:hAnsi="Times New Roman"/>
          <w:b/>
          <w:szCs w:val="24"/>
          <w:lang w:val="it-IT"/>
        </w:rPr>
        <w:t xml:space="preserve">. </w:t>
      </w:r>
      <w:r w:rsidRPr="00823694">
        <w:rPr>
          <w:rFonts w:ascii="Times New Roman" w:hAnsi="Times New Roman"/>
          <w:b/>
          <w:szCs w:val="24"/>
        </w:rPr>
        <w:t xml:space="preserve">Говорим ученицима: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Guardate quanti palloncini! Scriviamo le parole nel palloncino giusto!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Када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проверимо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овај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задатак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подсетићемо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редних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бројева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свих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</w:t>
      </w:r>
      <w:r w:rsidRPr="00823694">
        <w:rPr>
          <w:rFonts w:ascii="Times New Roman" w:hAnsi="Times New Roman"/>
          <w:b/>
          <w:szCs w:val="24"/>
          <w:lang w:val="it-IT"/>
        </w:rPr>
        <w:t xml:space="preserve"> 1 </w:t>
      </w:r>
      <w:r w:rsidRPr="00823694">
        <w:rPr>
          <w:rFonts w:ascii="Times New Roman" w:hAnsi="Times New Roman"/>
          <w:b/>
          <w:szCs w:val="24"/>
        </w:rPr>
        <w:t>до</w:t>
      </w:r>
      <w:r w:rsidRPr="00823694">
        <w:rPr>
          <w:rFonts w:ascii="Times New Roman" w:hAnsi="Times New Roman"/>
          <w:b/>
          <w:szCs w:val="24"/>
          <w:lang w:val="it-IT"/>
        </w:rPr>
        <w:t xml:space="preserve"> 10 </w:t>
      </w:r>
      <w:r w:rsidRPr="00823694">
        <w:rPr>
          <w:rFonts w:ascii="Times New Roman" w:hAnsi="Times New Roman"/>
          <w:b/>
          <w:szCs w:val="24"/>
        </w:rPr>
        <w:t>кроз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понављање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одговора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 </w:t>
      </w:r>
      <w:r w:rsidRPr="00823694">
        <w:rPr>
          <w:rFonts w:ascii="Times New Roman" w:hAnsi="Times New Roman"/>
          <w:b/>
          <w:szCs w:val="24"/>
        </w:rPr>
        <w:t>питања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са</w:t>
      </w:r>
      <w:r w:rsidRPr="00823694">
        <w:rPr>
          <w:rFonts w:ascii="Times New Roman" w:hAnsi="Times New Roman"/>
          <w:b/>
          <w:szCs w:val="24"/>
          <w:lang w:val="it-IT"/>
        </w:rPr>
        <w:t xml:space="preserve"> 26. </w:t>
      </w:r>
      <w:r w:rsidRPr="00823694">
        <w:rPr>
          <w:rFonts w:ascii="Times New Roman" w:hAnsi="Times New Roman"/>
          <w:b/>
          <w:szCs w:val="24"/>
        </w:rPr>
        <w:t>стране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Затим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свака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група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овом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оделу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треба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напишу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своја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питања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чланови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других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група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треба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одговоре</w:t>
      </w:r>
      <w:r w:rsidRPr="00823694">
        <w:rPr>
          <w:rFonts w:ascii="Times New Roman" w:hAnsi="Times New Roman"/>
          <w:b/>
          <w:szCs w:val="24"/>
          <w:lang w:val="it-IT"/>
        </w:rPr>
        <w:t xml:space="preserve">. </w:t>
      </w:r>
      <w:r w:rsidRPr="00823694">
        <w:rPr>
          <w:rFonts w:ascii="Times New Roman" w:hAnsi="Times New Roman"/>
          <w:b/>
          <w:szCs w:val="24"/>
        </w:rPr>
        <w:t>Добијају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плусеве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тачно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поставњена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питања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тачне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одговоре</w:t>
      </w:r>
      <w:r w:rsidRPr="00823694">
        <w:rPr>
          <w:rFonts w:ascii="Times New Roman" w:hAnsi="Times New Roman"/>
          <w:b/>
          <w:szCs w:val="24"/>
          <w:lang w:val="it-IT"/>
        </w:rPr>
        <w:t xml:space="preserve">. </w:t>
      </w:r>
      <w:r w:rsidRPr="00823694">
        <w:rPr>
          <w:rFonts w:ascii="Times New Roman" w:hAnsi="Times New Roman"/>
          <w:b/>
          <w:szCs w:val="24"/>
        </w:rPr>
        <w:t>Група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навише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освојених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поена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добија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џокер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карту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један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неурађени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домаћи</w:t>
      </w:r>
      <w:r w:rsidRPr="00823694">
        <w:rPr>
          <w:rFonts w:ascii="Times New Roman" w:hAnsi="Times New Roman"/>
          <w:b/>
          <w:szCs w:val="24"/>
          <w:lang w:val="it-IT"/>
        </w:rPr>
        <w:t xml:space="preserve">.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Радимо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вежбу</w:t>
      </w:r>
      <w:r w:rsidRPr="00823694">
        <w:rPr>
          <w:rFonts w:ascii="Times New Roman" w:hAnsi="Times New Roman"/>
          <w:b/>
          <w:szCs w:val="24"/>
          <w:lang w:val="it-IT"/>
        </w:rPr>
        <w:t xml:space="preserve"> 2 </w:t>
      </w:r>
      <w:r w:rsidRPr="00823694">
        <w:rPr>
          <w:rFonts w:ascii="Times New Roman" w:hAnsi="Times New Roman"/>
          <w:b/>
          <w:szCs w:val="24"/>
        </w:rPr>
        <w:t>захваљујући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којој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ће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ученици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подсетити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облика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садашњег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времена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глагола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учили</w:t>
      </w:r>
      <w:r w:rsidRPr="00823694">
        <w:rPr>
          <w:rFonts w:ascii="Times New Roman" w:hAnsi="Times New Roman"/>
          <w:b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Као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претходне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две</w:t>
      </w:r>
      <w:r w:rsidRPr="00823694">
        <w:rPr>
          <w:rFonts w:ascii="Times New Roman" w:hAnsi="Times New Roman"/>
          <w:b/>
          <w:szCs w:val="24"/>
          <w:lang w:val="it-IT"/>
        </w:rPr>
        <w:t xml:space="preserve">,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ову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вежбу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проверавамо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сви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заједно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упоређујући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одговоре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коментаришући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их</w:t>
      </w:r>
      <w:r w:rsidRPr="00823694">
        <w:rPr>
          <w:rFonts w:ascii="Times New Roman" w:hAnsi="Times New Roman"/>
          <w:b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(2-3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На самом крају часа ученици имају прилику да изаберу италијанску песму коју смо до сада већ слушали на часу, а желели би поново да је чују како би се опустили након граматичких вежби. Слушамо песму и заједно је певамо.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sr-Cyrl-CS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Припрема за час бр. 31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sr-Cyrl-CS"/>
        </w:rPr>
        <w:t>Припрема за први писмени задатак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утврђивање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решавање проблема, писане вежбе, дијалошка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индивидуални, у пару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табла, креда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утврђивање лексичких и граматичких садржаја пред писмени задатак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0"/>
          <w:numId w:val="22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користе утврђену лексику и  граматичке садржаје у различитим контекстима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Мотивише ученике, координише радом на часу, задаје вежбе које ученици раде, проверава их и исправља по потреби.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Раде задате вежбе индивидуално или у пару, проверавају своје одговоре са другарима и наставником, питају уколико им нешто није јасно.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На почетку часа ученике подсећам да ће следећег часа радити писмени задатак те да ћемо данас вежбати за исти. Говорим им и шта ће на писменом задатку бити, а то је: садашње време глагола које смо учили, укључујући и повратне, члан, присвојни придеви, редни бројеви, лексика.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На табли исписујем унапред припремљење задатке, ученици се јављају, долазе до табле и раде их. Заједно коментаришемо одговоре, исправљамо грешке уколико их има, указујемо на најважнија места која би требало добро да упамте.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Примери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задатака</w:t>
      </w:r>
      <w:r w:rsidRPr="00823694">
        <w:rPr>
          <w:rFonts w:ascii="Times New Roman" w:hAnsi="Times New Roman"/>
          <w:b/>
          <w:szCs w:val="24"/>
          <w:lang w:val="it-IT"/>
        </w:rPr>
        <w:t>: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23694">
        <w:rPr>
          <w:rFonts w:ascii="Times New Roman" w:hAnsi="Times New Roman"/>
          <w:b/>
          <w:i/>
          <w:szCs w:val="24"/>
          <w:u w:val="single"/>
          <w:lang w:val="it-IT"/>
        </w:rPr>
        <w:t>Completa!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 xml:space="preserve">Es: </w:t>
      </w:r>
      <w:r w:rsidRPr="00823694">
        <w:rPr>
          <w:rFonts w:ascii="Times New Roman" w:hAnsi="Times New Roman"/>
          <w:b/>
          <w:i/>
          <w:szCs w:val="24"/>
          <w:u w:val="single"/>
          <w:lang w:val="it-IT"/>
        </w:rPr>
        <w:t>Tu</w:t>
      </w:r>
      <w:r w:rsidRPr="00823694">
        <w:rPr>
          <w:rFonts w:ascii="Times New Roman" w:hAnsi="Times New Roman"/>
          <w:b/>
          <w:i/>
          <w:szCs w:val="24"/>
          <w:lang w:val="it-IT"/>
        </w:rPr>
        <w:t xml:space="preserve"> hai una bella matita. </w:t>
      </w:r>
      <w:r w:rsidRPr="00823694">
        <w:rPr>
          <w:rFonts w:ascii="Times New Roman" w:hAnsi="Times New Roman"/>
          <w:b/>
          <w:i/>
          <w:szCs w:val="24"/>
          <w:u w:val="single"/>
          <w:lang w:val="it-IT"/>
        </w:rPr>
        <w:t>La tua</w:t>
      </w:r>
      <w:r w:rsidRPr="00823694">
        <w:rPr>
          <w:rFonts w:ascii="Times New Roman" w:hAnsi="Times New Roman"/>
          <w:b/>
          <w:i/>
          <w:szCs w:val="24"/>
          <w:lang w:val="it-IT"/>
        </w:rPr>
        <w:t xml:space="preserve"> matita è bella.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Ho un fratello. ........................ fratello si chiama Luca.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Voi avete un bellissimo cane. .......................... cane si chiama Lilly.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Serena ha una penna rossa. ......................... penna è rossa.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23694">
        <w:rPr>
          <w:rFonts w:ascii="Times New Roman" w:hAnsi="Times New Roman"/>
          <w:b/>
          <w:i/>
          <w:szCs w:val="24"/>
          <w:u w:val="single"/>
          <w:lang w:val="it-IT"/>
        </w:rPr>
        <w:t>Completa le frasi!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Oh, io non ...................... (capire) nulla!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Loro ....................... (preferire) la maschera gialla.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Anna, cosa non ..................... (capire) adesso?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u w:val="single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u w:val="single"/>
          <w:lang w:val="it-IT"/>
        </w:rPr>
      </w:pPr>
      <w:r w:rsidRPr="00823694">
        <w:rPr>
          <w:rFonts w:ascii="Times New Roman" w:hAnsi="Times New Roman"/>
          <w:b/>
          <w:i/>
          <w:szCs w:val="24"/>
          <w:u w:val="single"/>
          <w:lang w:val="it-IT"/>
        </w:rPr>
        <w:t>Scrivi i numeri ordinali!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 xml:space="preserve"> II - ............................. 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VI - ............................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VIII - .........................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it-IT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X - .............................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Подсећам ученике да за следећи час обавезно понесу вежбанке и награђујем највредније ученике на овом часу.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32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Први писмени задатак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провера знања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писане вежбе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индивидуални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цедуљице са задацима, вежбанке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провера усвојеног градива треће и четврте наставне јединице уз повезивање са претходно стеченим знањима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0"/>
          <w:numId w:val="22"/>
        </w:num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самостално процене које су садржаје и у којој мери усвојили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Размешта ученике, дели им цедуљ</w:t>
      </w:r>
      <w:r w:rsidRPr="00823694">
        <w:rPr>
          <w:rFonts w:ascii="Times New Roman" w:hAnsi="Times New Roman"/>
          <w:b/>
          <w:szCs w:val="24"/>
          <w:lang w:val="sr-Cyrl-BA"/>
        </w:rPr>
        <w:t>ице</w:t>
      </w:r>
      <w:r w:rsidRPr="00823694">
        <w:rPr>
          <w:rFonts w:ascii="Times New Roman" w:hAnsi="Times New Roman"/>
          <w:b/>
          <w:szCs w:val="24"/>
        </w:rPr>
        <w:t xml:space="preserve"> са задацима, појашњава упутства за израду задатака, надгледа израду писменог задатка, скупља свеске и коментарише са ученицима да ли им је било тешко и ако јесте, шта највише и због чега.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Раде индивидуално задате вежбе, питају уколико им нешто није јасно, на крају часа са наставником коментришу урађено.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>Размештам ученике и делим им цедуљ</w:t>
      </w:r>
      <w:r w:rsidRPr="00823694">
        <w:rPr>
          <w:rFonts w:ascii="Times New Roman" w:hAnsi="Times New Roman"/>
          <w:b/>
          <w:szCs w:val="24"/>
          <w:lang w:val="sr-Cyrl-BA"/>
        </w:rPr>
        <w:t>ице</w:t>
      </w:r>
      <w:r w:rsidRPr="00823694">
        <w:rPr>
          <w:rFonts w:ascii="Times New Roman" w:hAnsi="Times New Roman"/>
          <w:b/>
          <w:szCs w:val="24"/>
        </w:rPr>
        <w:t xml:space="preserve"> са задацима, појашњавам упутства за израду задатака и одговарам на питања ученика уколико их има.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Ученици раде писмени задатак. Задаци су истог типа као задаци које смо вежбали приликом припреме за писмени задатак, само су примери другачији.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Уколико неком ученику нешто није јасно, на располагању сам за додатна објашњења.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Скупљам свеске и питам ученике да ли им је било тешко, шта их је највише помучило и због чега, каквим оценама се надају и слично.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Latn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33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sr-Cyrl-CS"/>
        </w:rPr>
        <w:t>Исправак првог писменог задатка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вежбање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писане вежбе, дијалошка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индивидуални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цедуљице са задацима, вежбанке, табла, креда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утврђивање градива кроз исправку писменог задатка рађеног на претходном часу</w:t>
      </w:r>
    </w:p>
    <w:p w:rsidR="00E500B7" w:rsidRPr="00823694" w:rsidRDefault="00E500B7" w:rsidP="000F3502">
      <w:pPr>
        <w:numPr>
          <w:ilvl w:val="0"/>
          <w:numId w:val="16"/>
        </w:numPr>
        <w:contextualSpacing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0"/>
          <w:numId w:val="23"/>
        </w:numPr>
        <w:shd w:val="clear" w:color="auto" w:fill="FFFFFF"/>
        <w:ind w:left="1440" w:hanging="180"/>
        <w:contextualSpacing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које су садржаје и у којој мери усвојили и како да надокнаде пропуштене садржаје</w:t>
      </w: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Саопштава ученицима оцене и уписује их у дневник уз образложење, на табли исписује све тачне одговоре за све групе.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Читају по један пример из задатака, исправљају грешке које су направили на писменом задатку, питају уколико им није јасно због чега нешто није тачно.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(10-13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Ученицима враћам прегледане писмене задатке. Сваку оцену кратко коментаришем и образлажем, а потом је уписујем у дневник.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(30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Након што упишем оцене, прелазимо на исправку писменог задатка. Свако од ученика чита по један пример, коментаришемо тачан одговор, али и због чега неки други одговори нису били прихватљиви. Тачна решења записујем на табли, и то за све групе, ученици задатке своје групе исправљају у својим вежбанкама.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(2-5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На крају часа подсећам ученике да свако ко жели може поправити оцену на следећем часу и питам има ли таквих ученика.</w:t>
      </w: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823694">
        <w:rPr>
          <w:rFonts w:ascii="Times New Roman" w:hAnsi="Times New Roman"/>
          <w:b/>
          <w:sz w:val="32"/>
          <w:szCs w:val="32"/>
          <w:lang w:val="sr-Cyrl-CS"/>
        </w:rPr>
        <w:t>П</w:t>
      </w:r>
      <w:r w:rsidRPr="00823694">
        <w:rPr>
          <w:rFonts w:ascii="Times New Roman" w:hAnsi="Times New Roman"/>
          <w:b/>
          <w:sz w:val="32"/>
          <w:szCs w:val="32"/>
        </w:rPr>
        <w:t>рипрема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  <w:lang w:val="sr-Cyrl-CS"/>
        </w:rPr>
        <w:t xml:space="preserve">за </w:t>
      </w:r>
      <w:r w:rsidRPr="00823694">
        <w:rPr>
          <w:rFonts w:ascii="Times New Roman" w:hAnsi="Times New Roman"/>
          <w:b/>
          <w:sz w:val="32"/>
          <w:szCs w:val="32"/>
        </w:rPr>
        <w:t>час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Pr="00823694">
        <w:rPr>
          <w:rFonts w:ascii="Times New Roman" w:hAnsi="Times New Roman"/>
          <w:b/>
          <w:sz w:val="32"/>
          <w:szCs w:val="32"/>
        </w:rPr>
        <w:t>бр</w:t>
      </w:r>
      <w:r w:rsidRPr="00823694">
        <w:rPr>
          <w:rFonts w:ascii="Times New Roman" w:hAnsi="Times New Roman"/>
          <w:b/>
          <w:sz w:val="32"/>
          <w:szCs w:val="32"/>
          <w:lang w:val="it-IT"/>
        </w:rPr>
        <w:t xml:space="preserve">. </w:t>
      </w:r>
      <w:r w:rsidRPr="00823694">
        <w:rPr>
          <w:rFonts w:ascii="Times New Roman" w:hAnsi="Times New Roman"/>
          <w:b/>
          <w:sz w:val="32"/>
          <w:szCs w:val="32"/>
        </w:rPr>
        <w:t>34</w:t>
      </w:r>
    </w:p>
    <w:p w:rsidR="00E500B7" w:rsidRPr="00823694" w:rsidRDefault="00E500B7" w:rsidP="000F3502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Школа</w:t>
      </w:r>
      <w:r w:rsidRPr="00823694">
        <w:rPr>
          <w:rFonts w:ascii="Times New Roman" w:hAnsi="Times New Roman"/>
          <w:b/>
          <w:szCs w:val="24"/>
          <w:lang w:val="sr-Cyrl-CS"/>
        </w:rPr>
        <w:t>: ......................................................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Наставни предмет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италијански језик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Разред и одељење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</w:rPr>
        <w:t>6</w:t>
      </w:r>
      <w:r w:rsidRPr="00823694">
        <w:rPr>
          <w:rFonts w:ascii="Times New Roman" w:hAnsi="Times New Roman"/>
          <w:b/>
          <w:szCs w:val="24"/>
          <w:lang w:val="sr-Cyrl-CS"/>
        </w:rPr>
        <w:t>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numPr>
          <w:ilvl w:val="0"/>
          <w:numId w:val="10"/>
        </w:numPr>
        <w:shd w:val="clear" w:color="auto" w:fill="FFFFFF"/>
        <w:ind w:left="284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Школска година</w:t>
      </w:r>
      <w:r w:rsidRPr="00823694">
        <w:rPr>
          <w:rFonts w:ascii="Times New Roman" w:hAnsi="Times New Roman"/>
          <w:b/>
          <w:szCs w:val="24"/>
          <w:lang w:val="sr-Cyrl-CS"/>
        </w:rPr>
        <w:t>: 2019/2020.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тема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szCs w:val="24"/>
          <w:lang w:val="it-IT"/>
        </w:rPr>
        <w:t xml:space="preserve">IV </w:t>
      </w:r>
      <w:r w:rsidRPr="00823694">
        <w:rPr>
          <w:rFonts w:ascii="Times New Roman" w:hAnsi="Times New Roman"/>
          <w:b/>
          <w:i/>
          <w:szCs w:val="24"/>
          <w:lang w:val="it-IT"/>
        </w:rPr>
        <w:t>A Carnevale ogni scherzo vale!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јединица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  <w:lang w:val="it-IT"/>
        </w:rPr>
        <w:t xml:space="preserve">Ripasso 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single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Тип часа</w:t>
      </w:r>
      <w:r w:rsidRPr="00823694">
        <w:rPr>
          <w:rFonts w:ascii="Times New Roman" w:hAnsi="Times New Roman"/>
          <w:b/>
          <w:szCs w:val="24"/>
          <w:lang w:val="sr-Cyrl-CS"/>
        </w:rPr>
        <w:t>: систематизација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Наставне методе</w:t>
      </w:r>
      <w:r w:rsidRPr="00823694">
        <w:rPr>
          <w:rFonts w:ascii="Times New Roman" w:hAnsi="Times New Roman"/>
          <w:b/>
          <w:szCs w:val="24"/>
          <w:lang w:val="sr-Cyrl-CS"/>
        </w:rPr>
        <w:t>: дијалошка, лудичке активности (квиз)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Облици рада</w:t>
      </w:r>
      <w:r w:rsidRPr="00823694">
        <w:rPr>
          <w:rFonts w:ascii="Times New Roman" w:hAnsi="Times New Roman"/>
          <w:b/>
          <w:szCs w:val="24"/>
          <w:lang w:val="sr-Cyrl-CS"/>
        </w:rPr>
        <w:t>: групни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Наставна средства</w:t>
      </w:r>
      <w:r w:rsidRPr="00823694">
        <w:rPr>
          <w:rFonts w:ascii="Times New Roman" w:hAnsi="Times New Roman"/>
          <w:b/>
          <w:szCs w:val="24"/>
          <w:lang w:val="sr-Cyrl-CS"/>
        </w:rPr>
        <w:t>: припремљена питања за квиз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Литература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Италијански језик за 6. </w:t>
      </w:r>
      <w:r w:rsidRPr="00823694">
        <w:rPr>
          <w:rFonts w:ascii="Times New Roman" w:hAnsi="Times New Roman"/>
          <w:b/>
          <w:szCs w:val="24"/>
        </w:rPr>
        <w:t>p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азред основне школе; </w:t>
      </w:r>
      <w:r w:rsidRPr="00823694">
        <w:rPr>
          <w:rFonts w:ascii="Times New Roman" w:hAnsi="Times New Roman"/>
          <w:b/>
          <w:i/>
          <w:szCs w:val="24"/>
        </w:rPr>
        <w:t>Amici</w:t>
      </w: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2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 - Приручник за наставнике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9"/>
        </w:num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 xml:space="preserve">Циљеви </w:t>
      </w:r>
      <w:r w:rsidRPr="00823694">
        <w:rPr>
          <w:rFonts w:ascii="Times New Roman" w:hAnsi="Times New Roman"/>
          <w:b/>
          <w:szCs w:val="24"/>
          <w:u w:val="single"/>
        </w:rPr>
        <w:t xml:space="preserve">и задаци </w:t>
      </w:r>
      <w:r w:rsidRPr="00823694">
        <w:rPr>
          <w:rFonts w:ascii="Times New Roman" w:hAnsi="Times New Roman"/>
          <w:b/>
          <w:szCs w:val="24"/>
          <w:u w:val="single"/>
          <w:lang w:val="sr-Cyrl-CS"/>
        </w:rPr>
        <w:t>часа</w:t>
      </w:r>
      <w:r w:rsidRPr="00823694">
        <w:rPr>
          <w:rFonts w:ascii="Times New Roman" w:hAnsi="Times New Roman"/>
          <w:b/>
          <w:szCs w:val="24"/>
          <w:lang w:val="sr-Cyrl-CS"/>
        </w:rPr>
        <w:t xml:space="preserve">: </w:t>
      </w:r>
    </w:p>
    <w:p w:rsidR="00E500B7" w:rsidRPr="00823694" w:rsidRDefault="00E500B7" w:rsidP="000F3502">
      <w:pPr>
        <w:numPr>
          <w:ilvl w:val="0"/>
          <w:numId w:val="11"/>
        </w:num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  <w:r w:rsidRPr="00823694">
        <w:rPr>
          <w:rFonts w:ascii="Times New Roman" w:hAnsi="Times New Roman"/>
          <w:b/>
          <w:szCs w:val="24"/>
        </w:rPr>
        <w:t xml:space="preserve"> систематизација градива првог полугодишта шестог разреда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u w:val="dotted"/>
          <w:lang w:val="sr-Cyrl-CS"/>
        </w:rPr>
      </w:pPr>
    </w:p>
    <w:p w:rsidR="00E500B7" w:rsidRPr="00823694" w:rsidRDefault="00E500B7" w:rsidP="000F3502">
      <w:pPr>
        <w:numPr>
          <w:ilvl w:val="0"/>
          <w:numId w:val="16"/>
        </w:numPr>
        <w:shd w:val="clear" w:color="auto" w:fill="FFFFFF"/>
        <w:rPr>
          <w:rFonts w:ascii="Times New Roman" w:hAnsi="Times New Roman"/>
          <w:b/>
          <w:szCs w:val="24"/>
          <w:u w:val="single"/>
        </w:rPr>
      </w:pPr>
      <w:r w:rsidRPr="00823694">
        <w:rPr>
          <w:rFonts w:ascii="Times New Roman" w:hAnsi="Times New Roman"/>
          <w:b/>
          <w:szCs w:val="24"/>
          <w:u w:val="single"/>
          <w:lang w:val="sr-Cyrl-CS"/>
        </w:rPr>
        <w:t>Очекивани исходи: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</w:rPr>
        <w:t xml:space="preserve">     По завршетку часа ученици ће бити у стању да у усменој и писаној комуникацији: </w:t>
      </w:r>
    </w:p>
    <w:p w:rsidR="00E500B7" w:rsidRPr="00823694" w:rsidRDefault="00E500B7" w:rsidP="000F3502">
      <w:pPr>
        <w:numPr>
          <w:ilvl w:val="0"/>
          <w:numId w:val="22"/>
        </w:numP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користе систематизовану  лексику и  граматичке садржаје у различитим контекстима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numPr>
          <w:ilvl w:val="0"/>
          <w:numId w:val="13"/>
        </w:numPr>
        <w:shd w:val="clear" w:color="auto" w:fill="FFFFFF"/>
        <w:contextualSpacing/>
        <w:rPr>
          <w:rFonts w:ascii="Times New Roman" w:hAnsi="Times New Roman"/>
          <w:b/>
          <w:szCs w:val="24"/>
        </w:rPr>
      </w:pPr>
      <w:r w:rsidRPr="00823694">
        <w:rPr>
          <w:rFonts w:ascii="Times New Roman" w:hAnsi="Times New Roman"/>
          <w:b/>
          <w:szCs w:val="24"/>
          <w:u w:val="single"/>
        </w:rPr>
        <w:t>Активности</w:t>
      </w:r>
      <w:r w:rsidRPr="00823694">
        <w:rPr>
          <w:rFonts w:ascii="Times New Roman" w:hAnsi="Times New Roman"/>
          <w:b/>
          <w:szCs w:val="24"/>
        </w:rPr>
        <w:t>: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Наставника</w:t>
      </w:r>
      <w:r w:rsidRPr="00823694">
        <w:rPr>
          <w:rFonts w:ascii="Times New Roman" w:hAnsi="Times New Roman"/>
          <w:b/>
          <w:szCs w:val="24"/>
        </w:rPr>
        <w:t>: Даје предлоге закључних оцена за крај првог полугодишта, пружа шансу ученицима да одговарају да поправе оцену уколико то желе, дели ученике у групе, објашњава правила квиза, контролише ток квиза, награђује победничку групу</w:t>
      </w:r>
      <w:r w:rsidRPr="00823694">
        <w:rPr>
          <w:rFonts w:ascii="Times New Roman" w:hAnsi="Times New Roman"/>
          <w:szCs w:val="24"/>
        </w:rPr>
        <w:t>.</w:t>
      </w:r>
    </w:p>
    <w:p w:rsidR="00E500B7" w:rsidRPr="00823694" w:rsidRDefault="00E500B7" w:rsidP="000F3502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823694">
        <w:rPr>
          <w:rFonts w:ascii="Times New Roman" w:hAnsi="Times New Roman"/>
          <w:b/>
          <w:szCs w:val="24"/>
          <w:u w:val="dotted"/>
        </w:rPr>
        <w:t>Ученика</w:t>
      </w:r>
      <w:r w:rsidRPr="00823694">
        <w:rPr>
          <w:rFonts w:ascii="Times New Roman" w:hAnsi="Times New Roman"/>
          <w:b/>
          <w:szCs w:val="24"/>
        </w:rPr>
        <w:t>: Уколико неко жели, одговара за вишу оцену, учествују у квизу, у оквиру групе се договарају око одговора, капитен говори коначни одговор групе.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E500B7" w:rsidRPr="00823694" w:rsidRDefault="00E500B7" w:rsidP="000F350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Ток часа</w:t>
      </w: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Уводни део (10 или више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Објашњавам и првила квиза и остављам ивремана да се организују.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Главни део (30 или мање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sr-Cyrl-CS"/>
        </w:rPr>
        <w:t xml:space="preserve"> 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i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  <w:lang w:val="sr-Cyrl-CS"/>
        </w:rPr>
        <w:t>У главном делу часа ученици ће кроз квиз обновити најважније граматичке, лексичке и културолошке садржаје обрађиване током овог полугодишта. Правила играња квиза позната су им од раније – сваки ред клупа је једна група, свака група смишља себи назив на италијанском језику и бира капитена, ја читам питања, када се договоре око одговора, капитен га говори у име свих. Ако нека група не зна одговор на питање, следећа група добија шаснсу да одговара. Нека од припремљених питања су: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Come si risponde quando uno dice “In bocca al lupo!”?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Qual è il contrario di “difficile”?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Cosa c’è tra “secondo” e “quarto”?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Fa una frase con il verbo “correre”.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Quale mezzo di trasporto si usa a Venezia?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Chi usa il guinzaglio?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Dove e con chi viaggia Marco Polo?</w:t>
      </w:r>
    </w:p>
    <w:p w:rsidR="00E500B7" w:rsidRPr="00823694" w:rsidRDefault="00E500B7" w:rsidP="000F3502">
      <w:pPr>
        <w:numPr>
          <w:ilvl w:val="0"/>
          <w:numId w:val="15"/>
        </w:numPr>
        <w:shd w:val="clear" w:color="auto" w:fill="FFFFFF"/>
        <w:contextualSpacing/>
        <w:jc w:val="both"/>
        <w:rPr>
          <w:rFonts w:ascii="Times New Roman" w:hAnsi="Times New Roman"/>
          <w:b/>
          <w:i/>
          <w:szCs w:val="24"/>
          <w:lang w:val="sr-Cyrl-CS"/>
        </w:rPr>
      </w:pPr>
      <w:r w:rsidRPr="00823694">
        <w:rPr>
          <w:rFonts w:ascii="Times New Roman" w:hAnsi="Times New Roman"/>
          <w:b/>
          <w:i/>
          <w:szCs w:val="24"/>
          <w:lang w:val="it-IT"/>
        </w:rPr>
        <w:t>Chi è Colombina?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  <w:r w:rsidRPr="00823694">
        <w:rPr>
          <w:rFonts w:ascii="Times New Roman" w:hAnsi="Times New Roman"/>
          <w:b/>
          <w:szCs w:val="24"/>
        </w:rPr>
        <w:t>Група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која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освоји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највећи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број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поена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бива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награђена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унапред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припремљеним</w:t>
      </w:r>
      <w:r w:rsidRPr="00823694">
        <w:rPr>
          <w:rFonts w:ascii="Times New Roman" w:hAnsi="Times New Roman"/>
          <w:b/>
          <w:szCs w:val="24"/>
          <w:lang w:val="it-IT"/>
        </w:rPr>
        <w:t xml:space="preserve"> </w:t>
      </w:r>
      <w:r w:rsidRPr="00823694">
        <w:rPr>
          <w:rFonts w:ascii="Times New Roman" w:hAnsi="Times New Roman"/>
          <w:b/>
          <w:szCs w:val="24"/>
        </w:rPr>
        <w:t>наградама</w:t>
      </w:r>
      <w:r w:rsidRPr="00823694">
        <w:rPr>
          <w:rFonts w:ascii="Times New Roman" w:hAnsi="Times New Roman"/>
          <w:b/>
          <w:szCs w:val="24"/>
          <w:lang w:val="it-IT"/>
        </w:rPr>
        <w:t>.</w:t>
      </w: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shd w:val="clear" w:color="auto" w:fill="FFFFFF"/>
        <w:contextualSpacing/>
        <w:jc w:val="both"/>
        <w:rPr>
          <w:rFonts w:ascii="Times New Roman" w:hAnsi="Times New Roman"/>
          <w:b/>
          <w:szCs w:val="24"/>
          <w:lang w:val="it-IT"/>
        </w:rPr>
      </w:pPr>
    </w:p>
    <w:p w:rsidR="00E500B7" w:rsidRPr="00823694" w:rsidRDefault="00E500B7" w:rsidP="000F350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Завршни део (5 минута)</w:t>
      </w: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 w:rsidP="000F3502">
      <w:pPr>
        <w:shd w:val="clear" w:color="auto" w:fill="FFFFFF"/>
        <w:jc w:val="both"/>
        <w:rPr>
          <w:rFonts w:ascii="Times New Roman" w:hAnsi="Times New Roman"/>
          <w:b/>
          <w:szCs w:val="24"/>
          <w:lang w:val="sr-Cyrl-CS"/>
        </w:rPr>
      </w:pPr>
    </w:p>
    <w:p w:rsidR="00E500B7" w:rsidRPr="000F3502" w:rsidRDefault="00E500B7" w:rsidP="000F3502">
      <w:pPr>
        <w:jc w:val="both"/>
        <w:rPr>
          <w:rFonts w:ascii="Times New Roman" w:hAnsi="Times New Roman"/>
          <w:b/>
          <w:szCs w:val="24"/>
          <w:lang w:val="sr-Cyrl-CS"/>
        </w:rPr>
      </w:pPr>
      <w:r w:rsidRPr="00823694">
        <w:rPr>
          <w:rFonts w:ascii="Times New Roman" w:hAnsi="Times New Roman"/>
          <w:b/>
          <w:szCs w:val="24"/>
          <w:lang w:val="sr-Cyrl-CS"/>
        </w:rPr>
        <w:t>Последњих неколико минута часа коментаришемо рад у првом полугодишту, питам ученике за искрено мишљење у вези са радом, као и за сугестије. Користим прилику да им на италијанском пожелим срећне предстојеће празнике и да се лепо одморе и забаве током зимског распуста.</w:t>
      </w:r>
    </w:p>
    <w:p w:rsidR="00E500B7" w:rsidRPr="000F3502" w:rsidRDefault="00E500B7" w:rsidP="000F3502">
      <w:pPr>
        <w:rPr>
          <w:rFonts w:ascii="Times New Roman" w:hAnsi="Times New Roman"/>
          <w:b/>
          <w:szCs w:val="24"/>
          <w:lang w:val="sr-Cyrl-CS"/>
        </w:rPr>
      </w:pPr>
    </w:p>
    <w:p w:rsidR="00E500B7" w:rsidRPr="00823694" w:rsidRDefault="00E500B7">
      <w:pPr>
        <w:rPr>
          <w:lang w:val="sr-Cyrl-CS"/>
        </w:rPr>
      </w:pPr>
    </w:p>
    <w:sectPr w:rsidR="00E500B7" w:rsidRPr="00823694" w:rsidSect="00960F70">
      <w:endnotePr>
        <w:numFmt w:val="chicago"/>
      </w:endnotePr>
      <w:pgSz w:w="12240" w:h="15840"/>
      <w:pgMar w:top="1417" w:right="1417" w:bottom="1417" w:left="1417" w:header="708" w:footer="708" w:gutter="0"/>
      <w:pgBorders w:offsetFrom="page">
        <w:top w:val="thinThickThinMediumGap" w:sz="24" w:space="24" w:color="BFBFBF"/>
        <w:left w:val="thinThickThinMediumGap" w:sz="24" w:space="24" w:color="BFBFBF"/>
        <w:bottom w:val="thinThickThinMediumGap" w:sz="24" w:space="24" w:color="BFBFBF"/>
        <w:right w:val="thinThickThinMediumGap" w:sz="24" w:space="24" w:color="BFBFBF"/>
      </w:pgBorders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YU L Zapf-Elliptic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Heading2"/>
      <w:lvlText w:val="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Heading3"/>
      <w:lvlText w:val="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Heading4"/>
      <w:lvlText w:val="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Heading5"/>
      <w:lvlText w:val="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Heading6"/>
      <w:lvlText w:val="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Heading7"/>
      <w:lvlText w:val="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Heading8"/>
      <w:lvlText w:val="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>
    <w:nsid w:val="04420527"/>
    <w:multiLevelType w:val="hybridMultilevel"/>
    <w:tmpl w:val="037296A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193EE6"/>
    <w:multiLevelType w:val="hybridMultilevel"/>
    <w:tmpl w:val="72E2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22FA2"/>
    <w:multiLevelType w:val="hybridMultilevel"/>
    <w:tmpl w:val="A56224C0"/>
    <w:lvl w:ilvl="0" w:tplc="FEE05EB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92918F5"/>
    <w:multiLevelType w:val="hybridMultilevel"/>
    <w:tmpl w:val="29424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4D1673"/>
    <w:multiLevelType w:val="hybridMultilevel"/>
    <w:tmpl w:val="E766BD9A"/>
    <w:lvl w:ilvl="0" w:tplc="290E5F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2F5DCD"/>
    <w:multiLevelType w:val="hybridMultilevel"/>
    <w:tmpl w:val="792A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D5DF1"/>
    <w:multiLevelType w:val="hybridMultilevel"/>
    <w:tmpl w:val="192AE2A2"/>
    <w:lvl w:ilvl="0" w:tplc="37E4908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31D2C0B"/>
    <w:multiLevelType w:val="hybridMultilevel"/>
    <w:tmpl w:val="BB900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BE105D"/>
    <w:multiLevelType w:val="hybridMultilevel"/>
    <w:tmpl w:val="678604D2"/>
    <w:lvl w:ilvl="0" w:tplc="290E5FC8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D11B25"/>
    <w:multiLevelType w:val="hybridMultilevel"/>
    <w:tmpl w:val="0100B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656918"/>
    <w:multiLevelType w:val="hybridMultilevel"/>
    <w:tmpl w:val="B5504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9CB446F"/>
    <w:multiLevelType w:val="hybridMultilevel"/>
    <w:tmpl w:val="2F4E1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8E37E4"/>
    <w:multiLevelType w:val="hybridMultilevel"/>
    <w:tmpl w:val="CDC0D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7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8"/>
  </w:num>
  <w:num w:numId="20">
    <w:abstractNumId w:val="10"/>
  </w:num>
  <w:num w:numId="21">
    <w:abstractNumId w:val="2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endnotePr>
    <w:numFmt w:val="chicago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B45"/>
    <w:rsid w:val="000F3502"/>
    <w:rsid w:val="002169E4"/>
    <w:rsid w:val="003B0157"/>
    <w:rsid w:val="005B4EAB"/>
    <w:rsid w:val="005F562E"/>
    <w:rsid w:val="00823694"/>
    <w:rsid w:val="00924E25"/>
    <w:rsid w:val="00960F70"/>
    <w:rsid w:val="00C74B45"/>
    <w:rsid w:val="00E500B7"/>
    <w:rsid w:val="00EF2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4EAB"/>
    <w:rPr>
      <w:rFonts w:ascii="Courier New" w:hAnsi="Courier New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EAB"/>
    <w:pPr>
      <w:numPr>
        <w:numId w:val="8"/>
      </w:numPr>
      <w:outlineLvl w:val="0"/>
    </w:pPr>
    <w:rPr>
      <w:rFonts w:ascii="YU L Zapf-Elliptical" w:hAnsi="YU L Zapf-Elliptical"/>
      <w:spacing w:val="-1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4EAB"/>
    <w:pPr>
      <w:numPr>
        <w:ilvl w:val="1"/>
        <w:numId w:val="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B4EAB"/>
    <w:pPr>
      <w:numPr>
        <w:ilvl w:val="2"/>
        <w:numId w:val="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B4EAB"/>
    <w:pPr>
      <w:numPr>
        <w:ilvl w:val="3"/>
        <w:numId w:val="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5B4EAB"/>
    <w:pPr>
      <w:numPr>
        <w:ilvl w:val="4"/>
        <w:numId w:val="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B4EAB"/>
    <w:pPr>
      <w:numPr>
        <w:ilvl w:val="5"/>
        <w:numId w:val="8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5B4EAB"/>
    <w:pPr>
      <w:numPr>
        <w:ilvl w:val="6"/>
        <w:numId w:val="8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B4EAB"/>
    <w:pPr>
      <w:numPr>
        <w:ilvl w:val="7"/>
        <w:numId w:val="8"/>
      </w:numPr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EAB"/>
    <w:rPr>
      <w:rFonts w:ascii="YU L Zapf-Elliptical" w:hAnsi="YU L Zapf-Elliptical" w:cs="Times New Roman"/>
      <w:spacing w:val="-1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B4EAB"/>
    <w:rPr>
      <w:rFonts w:ascii="Courier New" w:hAnsi="Courier New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B4EAB"/>
    <w:rPr>
      <w:rFonts w:ascii="Courier New" w:hAnsi="Courier New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5B4EAB"/>
  </w:style>
  <w:style w:type="paragraph" w:styleId="ListParagraph">
    <w:name w:val="List Paragraph"/>
    <w:basedOn w:val="Normal"/>
    <w:uiPriority w:val="99"/>
    <w:qFormat/>
    <w:rsid w:val="000F3502"/>
    <w:pPr>
      <w:ind w:left="720"/>
      <w:contextualSpacing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16</Pages>
  <Words>2953</Words>
  <Characters>16836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Versilia</dc:creator>
  <cp:keywords/>
  <dc:description/>
  <cp:lastModifiedBy>Sonja Maksimović</cp:lastModifiedBy>
  <cp:revision>5</cp:revision>
  <dcterms:created xsi:type="dcterms:W3CDTF">2019-10-06T10:21:00Z</dcterms:created>
  <dcterms:modified xsi:type="dcterms:W3CDTF">2019-10-11T09:08:00Z</dcterms:modified>
</cp:coreProperties>
</file>