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5B61B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5B61B2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6A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876B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</w:tr>
      <w:tr w:rsidR="003321C2" w:rsidRPr="005B61B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4966A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6A1" w:rsidRPr="004966A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ДРЖАВА И ИНТЕГРАЦИОНИ ПРОЦЕСИ</w:t>
            </w:r>
            <w:r w:rsidR="004966A1" w:rsidRPr="004966A1">
              <w:rPr>
                <w:rFonts w:ascii="Times New Roman" w:eastAsia="Times New Roman" w:hAnsi="Times New Roman"/>
                <w:lang w:val="ru-RU"/>
              </w:rPr>
              <w:t xml:space="preserve">  </w:t>
            </w:r>
            <w:r w:rsidR="004966A1" w:rsidRPr="00B13B09">
              <w:rPr>
                <w:b/>
                <w:lang w:val="ru-RU"/>
              </w:rPr>
              <w:t xml:space="preserve"> </w:t>
            </w:r>
          </w:p>
        </w:tc>
      </w:tr>
      <w:tr w:rsidR="00D0461E" w:rsidRPr="005B61B2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876BF6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876BF6" w:rsidRPr="00876BF6">
              <w:rPr>
                <w:rFonts w:ascii="Times New Roman" w:hAnsi="Times New Roman"/>
                <w:sz w:val="24"/>
                <w:szCs w:val="24"/>
                <w:lang w:val="ru-RU"/>
              </w:rPr>
              <w:t>Држава: територија и граница</w:t>
            </w:r>
            <w:r w:rsidR="00876BF6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D0461E" w:rsidP="0087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BF6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5B61B2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74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</w:t>
            </w:r>
            <w:r w:rsidR="00A7490D" w:rsidRPr="003115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ити појам државе, њене територије и границе</w:t>
            </w:r>
          </w:p>
        </w:tc>
      </w:tr>
      <w:tr w:rsidR="00A45210" w:rsidRPr="005B61B2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7490D" w:rsidRPr="00D86BBE" w:rsidRDefault="00A45210" w:rsidP="00A7490D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7490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7490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7490D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A74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 појма државе, њене територије и границе</w:t>
            </w:r>
          </w:p>
          <w:p w:rsidR="00A45210" w:rsidRPr="00D86BBE" w:rsidRDefault="00A7490D" w:rsidP="00A749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3115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способности уочавања основних својстава објеката, појава и процеса у окружењу и њихове повезаности, развијање усменог изражавања кроз аргументовано учешће у дискусији</w:t>
            </w:r>
          </w:p>
        </w:tc>
      </w:tr>
      <w:tr w:rsidR="00D0461E" w:rsidRPr="005B61B2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4966A1" w:rsidRPr="004966A1" w:rsidRDefault="004966A1" w:rsidP="004966A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6A1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појмове држава, државна територија, државна граница</w:t>
            </w:r>
          </w:p>
          <w:p w:rsidR="004966A1" w:rsidRPr="004966A1" w:rsidRDefault="004966A1" w:rsidP="004966A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6A1">
              <w:rPr>
                <w:rFonts w:ascii="Times New Roman" w:hAnsi="Times New Roman"/>
                <w:sz w:val="24"/>
                <w:szCs w:val="24"/>
                <w:lang w:val="ru-RU"/>
              </w:rPr>
              <w:t>-објасни и разликује појмове државна, природна и етничка граница</w:t>
            </w:r>
          </w:p>
          <w:p w:rsidR="004966A1" w:rsidRPr="004966A1" w:rsidRDefault="004966A1" w:rsidP="004966A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6A1">
              <w:rPr>
                <w:rFonts w:ascii="Times New Roman" w:hAnsi="Times New Roman"/>
                <w:sz w:val="24"/>
                <w:szCs w:val="24"/>
                <w:lang w:val="ru-RU"/>
              </w:rPr>
              <w:t>-објасни политичко-географску структуру државе</w:t>
            </w:r>
          </w:p>
          <w:p w:rsidR="004966A1" w:rsidRPr="004966A1" w:rsidRDefault="004966A1" w:rsidP="004966A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6A1">
              <w:rPr>
                <w:rFonts w:ascii="Times New Roman" w:hAnsi="Times New Roman"/>
                <w:sz w:val="24"/>
                <w:szCs w:val="24"/>
                <w:lang w:val="ru-RU"/>
              </w:rPr>
              <w:t>-представи процесе који су довели до формирања савремене политичко-географске карте света</w:t>
            </w:r>
          </w:p>
          <w:p w:rsidR="007B167D" w:rsidRPr="0049172F" w:rsidRDefault="007B167D" w:rsidP="004966A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4966A1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C3389" w:rsidRDefault="000773FE" w:rsidP="000773FE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0773FE" w:rsidRPr="00A7490D" w:rsidRDefault="000773FE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BC3389" w:rsidRPr="00A7490D">
              <w:rPr>
                <w:rFonts w:ascii="Times New Roman" w:hAnsi="Times New Roman"/>
                <w:sz w:val="24"/>
                <w:szCs w:val="24"/>
                <w:lang w:val="ru-RU"/>
              </w:rPr>
              <w:t>ГЕ1.1.3. Препознаје и чита географске и допунске елементе карте – чита називе континената и држава на карти света.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</w:t>
            </w:r>
          </w:p>
          <w:p w:rsidR="00BC3389" w:rsidRPr="00A7490D" w:rsidRDefault="000773FE" w:rsidP="00BC3389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966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C3389" w:rsidRPr="00A7490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BC3389" w:rsidRPr="00A7490D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490D">
              <w:rPr>
                <w:rFonts w:ascii="Times New Roman" w:hAnsi="Times New Roman"/>
                <w:sz w:val="24"/>
                <w:szCs w:val="24"/>
                <w:lang w:val="ru-RU"/>
              </w:rPr>
              <w:t>ГЕ2.1.2. Одређује положај континената и држава на карти света.</w:t>
            </w:r>
          </w:p>
          <w:p w:rsidR="00BC3389" w:rsidRPr="00A7490D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490D">
              <w:rPr>
                <w:rFonts w:ascii="Times New Roman" w:hAnsi="Times New Roman"/>
                <w:sz w:val="24"/>
                <w:szCs w:val="24"/>
                <w:lang w:val="ru-RU"/>
              </w:rPr>
              <w:t>ГЕ2.1.3. Препознаје и објашњава географске чињенице приказане моделом, сликом, графиконом, табелом и схемом.</w:t>
            </w:r>
          </w:p>
          <w:p w:rsidR="00BC3389" w:rsidRPr="00A7490D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490D">
              <w:rPr>
                <w:rFonts w:ascii="Times New Roman" w:hAnsi="Times New Roman"/>
                <w:sz w:val="24"/>
                <w:szCs w:val="24"/>
                <w:lang w:val="ru-RU"/>
              </w:rPr>
              <w:t>ГЕ2.3.2. Именује међународне организације у свету (</w:t>
            </w:r>
            <w:r>
              <w:rPr>
                <w:rFonts w:ascii="Times New Roman" w:hAnsi="Times New Roman"/>
                <w:sz w:val="24"/>
                <w:szCs w:val="24"/>
              </w:rPr>
              <w:t>UN</w:t>
            </w:r>
            <w:r w:rsidRPr="00A749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UNESCO</w:t>
            </w:r>
            <w:r w:rsidRPr="00A749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FAO</w:t>
            </w:r>
            <w:r w:rsidRPr="00A749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EU</w:t>
            </w:r>
            <w:r w:rsidRPr="00A7490D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BC3389" w:rsidRPr="00A7490D" w:rsidRDefault="00BC3389" w:rsidP="00BC3389">
            <w:pPr>
              <w:pStyle w:val="NoSpacing"/>
              <w:tabs>
                <w:tab w:val="left" w:pos="7995"/>
              </w:tabs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7490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ниво:</w:t>
            </w:r>
            <w:r w:rsidRPr="00A7490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</w:p>
          <w:p w:rsidR="007662F0" w:rsidRPr="00BC3389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7490D">
              <w:rPr>
                <w:rFonts w:ascii="Times New Roman" w:hAnsi="Times New Roman"/>
                <w:sz w:val="24"/>
                <w:szCs w:val="24"/>
                <w:lang w:val="ru-RU"/>
              </w:rPr>
              <w:t>ГЕ3.4.3. Разуме и објашњава поделу света на државе, појмове колонизациј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749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деколонизациј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749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Разуме и објашњава узроке и процес глобализације у свету и улогу мас-медија.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досадашњих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сазнања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покушава да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претпостави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будућност човечанства.</w:t>
            </w:r>
          </w:p>
        </w:tc>
      </w:tr>
      <w:tr w:rsidR="00D0461E" w:rsidRPr="005B61B2" w:rsidTr="00F05659">
        <w:tc>
          <w:tcPr>
            <w:tcW w:w="9576" w:type="dxa"/>
            <w:shd w:val="clear" w:color="auto" w:fill="C2D69B" w:themeFill="accent3" w:themeFillTint="99"/>
          </w:tcPr>
          <w:p w:rsidR="00D0461E" w:rsidRPr="00080744" w:rsidRDefault="00D0461E" w:rsidP="004966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080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држава, државна територија, државна граница</w:t>
            </w:r>
          </w:p>
        </w:tc>
      </w:tr>
      <w:tr w:rsidR="00545C96" w:rsidRPr="005B61B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72740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727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у пару</w:t>
            </w:r>
          </w:p>
        </w:tc>
      </w:tr>
      <w:tr w:rsidR="00545C96" w:rsidRPr="005B61B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572740" w:rsidRPr="00572740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монолошка,  илустративно</w:t>
            </w:r>
            <w:r w:rsidR="005B61B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572740" w:rsidRPr="00572740">
              <w:rPr>
                <w:rFonts w:ascii="Times New Roman" w:hAnsi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5B61B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СРЕДСТВА: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географска карта света</w:t>
            </w:r>
            <w:r w:rsidR="005727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нема карта, наставни листић</w:t>
            </w:r>
          </w:p>
        </w:tc>
      </w:tr>
      <w:tr w:rsidR="00A97721" w:rsidRPr="005B61B2" w:rsidTr="00F05659">
        <w:tc>
          <w:tcPr>
            <w:tcW w:w="9576" w:type="dxa"/>
            <w:shd w:val="clear" w:color="auto" w:fill="C2D69B" w:themeFill="accent3" w:themeFillTint="99"/>
          </w:tcPr>
          <w:p w:rsidR="00A97721" w:rsidRDefault="00A97721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5B61B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5B61B2" w:rsidTr="00822D6D">
        <w:tc>
          <w:tcPr>
            <w:tcW w:w="9576" w:type="dxa"/>
          </w:tcPr>
          <w:p w:rsidR="0096516D" w:rsidRPr="005B61B2" w:rsidRDefault="007B05D0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Поделити ученицима наставне листиће. </w:t>
            </w:r>
            <w:r w:rsidR="00274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раде у пару.</w:t>
            </w:r>
            <w:r w:rsidR="00FC2C57"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5B61B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5B61B2" w:rsidTr="00115A38">
        <w:tc>
          <w:tcPr>
            <w:tcW w:w="9576" w:type="dxa"/>
          </w:tcPr>
          <w:p w:rsidR="001C6C13" w:rsidRPr="00545C96" w:rsidRDefault="0027464F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раде у пару на задацима у наставним листићима. За рад им такође треба нема карта света и Атлас. Пример наставног листића је дат у Изгледу табле. Рад траје 20 минута. За време рада ученика, наставник их обилази и својим сугестијама помаже у раду. По истеку 20 минута, следи анализа урађених задатака на нивоу одељења. Сваки од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задатака треба прокоментарисати и упоредити са одговорима других парова.</w:t>
            </w:r>
          </w:p>
        </w:tc>
      </w:tr>
      <w:tr w:rsidR="00545C96" w:rsidRPr="005B61B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A7490D" w:rsidTr="00886172">
        <w:tc>
          <w:tcPr>
            <w:tcW w:w="9576" w:type="dxa"/>
          </w:tcPr>
          <w:p w:rsidR="005F784B" w:rsidRPr="00D86BBE" w:rsidRDefault="0027464F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рада парова.</w:t>
            </w:r>
          </w:p>
        </w:tc>
      </w:tr>
      <w:tr w:rsidR="00B80B22" w:rsidRPr="0027464F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5B61B2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5B61B2" w:rsidTr="003321C2">
        <w:tc>
          <w:tcPr>
            <w:tcW w:w="9576" w:type="dxa"/>
          </w:tcPr>
          <w:p w:rsidR="001C6C13" w:rsidRPr="00545C96" w:rsidRDefault="001C6C13" w:rsidP="0027464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 учествују у раду разговором, по</w:t>
            </w:r>
            <w:r w:rsidR="00274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стављањем питања и закључивањем, раде на задацима из наставних листића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5B61B2" w:rsidTr="003321C2">
        <w:tc>
          <w:tcPr>
            <w:tcW w:w="9576" w:type="dxa"/>
          </w:tcPr>
          <w:p w:rsidR="00606767" w:rsidRPr="0027464F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4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27464F" w:rsidRPr="002746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 листић</w:t>
            </w:r>
          </w:p>
          <w:p w:rsidR="0027464F" w:rsidRDefault="0027464F" w:rsidP="0027464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Шта је држава? </w:t>
            </w:r>
          </w:p>
          <w:p w:rsidR="0027464F" w:rsidRPr="005B61B2" w:rsidRDefault="0027464F" w:rsidP="0027464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Која су три основна елемента у дефиницији државе? </w:t>
            </w:r>
          </w:p>
          <w:p w:rsidR="0027464F" w:rsidRPr="005B61B2" w:rsidRDefault="0027464F" w:rsidP="0027464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Шта се подразумева под државном територијом? </w:t>
            </w:r>
          </w:p>
          <w:p w:rsidR="00826DAC" w:rsidRPr="005B61B2" w:rsidRDefault="0027464F" w:rsidP="0027464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Које су предности а који недостаци велике државне територије?</w:t>
            </w:r>
          </w:p>
          <w:p w:rsidR="0027464F" w:rsidRDefault="00826DAC" w:rsidP="0027464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Упореди државну територију Русије</w:t>
            </w:r>
            <w:r w:rsidR="002D0D0D"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(Европа, Азија)</w:t>
            </w:r>
            <w:r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Канаде</w:t>
            </w:r>
            <w:r w:rsidR="002D0D0D"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(Северна Америка)</w:t>
            </w:r>
            <w:r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повољнија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274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464F" w:rsidRPr="005B61B2" w:rsidRDefault="0027464F" w:rsidP="0027464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Која се државна територија сматра заокруженом? </w:t>
            </w:r>
          </w:p>
          <w:p w:rsidR="0027464F" w:rsidRPr="005B61B2" w:rsidRDefault="00572740" w:rsidP="0027464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све обухвата</w:t>
            </w:r>
            <w:r w:rsidR="0027464F"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државна граница? </w:t>
            </w:r>
          </w:p>
          <w:p w:rsidR="0027464F" w:rsidRPr="005B61B2" w:rsidRDefault="0027464F" w:rsidP="0027464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Какве све државне границе могу бити? </w:t>
            </w:r>
          </w:p>
          <w:p w:rsidR="00826DAC" w:rsidRPr="005B61B2" w:rsidRDefault="00826DAC" w:rsidP="0027464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немој карти плавом бој</w:t>
            </w:r>
            <w:r w:rsidR="00EC3BAB"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 означи две државе које имају природне, а црвеном бојом две које имају вештачке границе.</w:t>
            </w:r>
          </w:p>
          <w:p w:rsidR="00EC3BAB" w:rsidRPr="005B61B2" w:rsidRDefault="002D0D0D" w:rsidP="0027464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Упореди </w:t>
            </w:r>
            <w:r w:rsidRPr="002D0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облик и површину држава</w:t>
            </w:r>
            <w:r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Чиле и Еквадор (Јужна Америка)</w:t>
            </w:r>
            <w:r w:rsidR="00EC3BAB"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EC3BAB" w:rsidRDefault="00EC3BAB" w:rsidP="0027464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Пронађи државе које имају само једног суседа.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EC3BAB" w:rsidRPr="005B61B2" w:rsidRDefault="00EC3BAB" w:rsidP="0027464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су то ексклаве? Покажи једну.</w:t>
            </w:r>
          </w:p>
          <w:p w:rsidR="0027464F" w:rsidRPr="005B61B2" w:rsidRDefault="0027464F" w:rsidP="0057274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683"/>
    <w:multiLevelType w:val="hybridMultilevel"/>
    <w:tmpl w:val="7D04A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F1F45"/>
    <w:multiLevelType w:val="hybridMultilevel"/>
    <w:tmpl w:val="4BAEC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0744"/>
    <w:rsid w:val="000844D4"/>
    <w:rsid w:val="00084F60"/>
    <w:rsid w:val="000A1CCE"/>
    <w:rsid w:val="000D4564"/>
    <w:rsid w:val="000E7B03"/>
    <w:rsid w:val="000F3164"/>
    <w:rsid w:val="000F544A"/>
    <w:rsid w:val="001457FE"/>
    <w:rsid w:val="00177676"/>
    <w:rsid w:val="001A2455"/>
    <w:rsid w:val="001C6C13"/>
    <w:rsid w:val="001E670B"/>
    <w:rsid w:val="001F5774"/>
    <w:rsid w:val="002720BC"/>
    <w:rsid w:val="0027464F"/>
    <w:rsid w:val="002D0D0D"/>
    <w:rsid w:val="002F11FB"/>
    <w:rsid w:val="00307012"/>
    <w:rsid w:val="0031008A"/>
    <w:rsid w:val="003321C2"/>
    <w:rsid w:val="00364B04"/>
    <w:rsid w:val="003C5BC2"/>
    <w:rsid w:val="003F6C05"/>
    <w:rsid w:val="00413888"/>
    <w:rsid w:val="0049172F"/>
    <w:rsid w:val="004966A1"/>
    <w:rsid w:val="005322F5"/>
    <w:rsid w:val="00545C96"/>
    <w:rsid w:val="00572740"/>
    <w:rsid w:val="005B61B2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241F2"/>
    <w:rsid w:val="007450A3"/>
    <w:rsid w:val="00746035"/>
    <w:rsid w:val="00764ACE"/>
    <w:rsid w:val="007662F0"/>
    <w:rsid w:val="007900D0"/>
    <w:rsid w:val="00791C74"/>
    <w:rsid w:val="007B05D0"/>
    <w:rsid w:val="007B167D"/>
    <w:rsid w:val="007D7357"/>
    <w:rsid w:val="00817855"/>
    <w:rsid w:val="00826DAC"/>
    <w:rsid w:val="0086261C"/>
    <w:rsid w:val="008757B3"/>
    <w:rsid w:val="00876BF6"/>
    <w:rsid w:val="008F0F0B"/>
    <w:rsid w:val="0096516D"/>
    <w:rsid w:val="009B474C"/>
    <w:rsid w:val="00A13828"/>
    <w:rsid w:val="00A17F87"/>
    <w:rsid w:val="00A405F1"/>
    <w:rsid w:val="00A45210"/>
    <w:rsid w:val="00A7490D"/>
    <w:rsid w:val="00A97721"/>
    <w:rsid w:val="00AB78A4"/>
    <w:rsid w:val="00AC0FC3"/>
    <w:rsid w:val="00B16812"/>
    <w:rsid w:val="00B3362D"/>
    <w:rsid w:val="00B80B22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C0911"/>
    <w:rsid w:val="00D00AF4"/>
    <w:rsid w:val="00D0461E"/>
    <w:rsid w:val="00D1232F"/>
    <w:rsid w:val="00D86BBE"/>
    <w:rsid w:val="00DA559D"/>
    <w:rsid w:val="00E40FF4"/>
    <w:rsid w:val="00E41052"/>
    <w:rsid w:val="00E46568"/>
    <w:rsid w:val="00EC3BAB"/>
    <w:rsid w:val="00ED4CD8"/>
    <w:rsid w:val="00F05659"/>
    <w:rsid w:val="00F4344F"/>
    <w:rsid w:val="00F45290"/>
    <w:rsid w:val="00F57D30"/>
    <w:rsid w:val="00F751DD"/>
    <w:rsid w:val="00F823A1"/>
    <w:rsid w:val="00FC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2136B0-0A95-43BB-BFC4-9E4C2646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2B98AA-8907-45D6-AC54-35B5F5F1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230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7</cp:revision>
  <dcterms:created xsi:type="dcterms:W3CDTF">2019-07-17T20:09:00Z</dcterms:created>
  <dcterms:modified xsi:type="dcterms:W3CDTF">2019-08-28T08:23:00Z</dcterms:modified>
</cp:coreProperties>
</file>