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ED438F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ED438F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C60A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ED438F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177676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77676" w:rsidRPr="00177676">
              <w:rPr>
                <w:rFonts w:ascii="Times New Roman" w:hAnsi="Times New Roman"/>
                <w:sz w:val="24"/>
                <w:szCs w:val="24"/>
                <w:lang w:val="ru-RU"/>
              </w:rPr>
              <w:t>Структура светског становништва: расе и народи</w:t>
            </w:r>
            <w:r w:rsidR="00177676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C60A86" w:rsidRDefault="00D0461E" w:rsidP="00177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0A86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ED438F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37B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337B53" w:rsidRPr="00973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расе  и н</w:t>
            </w:r>
            <w:r w:rsidR="00ED4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337B53" w:rsidRPr="00973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рода</w:t>
            </w:r>
          </w:p>
        </w:tc>
      </w:tr>
      <w:tr w:rsidR="00A45210" w:rsidRPr="00ED438F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37B53" w:rsidRPr="005F3A45" w:rsidRDefault="00A45210" w:rsidP="00337B53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37B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337B53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337B53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37B53" w:rsidRPr="005F3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утврде појам расе и народа људи, утицај природне средине на њихов настанак.</w:t>
            </w:r>
          </w:p>
          <w:p w:rsidR="00A45210" w:rsidRPr="00D86BBE" w:rsidRDefault="00337B53" w:rsidP="00337B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ED438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5563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способљавање ученика да разлике прихватају као богатство. Развијање толеранције, уважавања различитости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5563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самостално и кооперативно учење.</w:t>
            </w:r>
            <w:r w:rsidRPr="00556396">
              <w:rPr>
                <w:lang w:val="sr-Cyrl-CS"/>
              </w:rPr>
              <w:t xml:space="preserve">  </w:t>
            </w:r>
          </w:p>
        </w:tc>
      </w:tr>
      <w:tr w:rsidR="00D0461E" w:rsidRPr="00ED438F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77676" w:rsidRDefault="00177676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-објасни расну структуру становништва                               </w:t>
            </w:r>
          </w:p>
          <w:p w:rsidR="00177676" w:rsidRDefault="00177676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-уочи разлоге због којих се на различитим територијама мења расна структура становништва                                                                            </w:t>
            </w:r>
          </w:p>
          <w:p w:rsidR="00177676" w:rsidRDefault="00177676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-објасни и разуме утицај природне средине на формирање различитих раса људи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разуме да су људи различитих раса равноправни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-објасни појама народа и националне свести                  </w:t>
            </w:r>
          </w:p>
          <w:p w:rsidR="00177676" w:rsidRDefault="00177676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разликује врсте народа и врши њихову поделу                      </w:t>
            </w:r>
          </w:p>
          <w:p w:rsidR="00177676" w:rsidRDefault="00177676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повезује територије са народима који на њима живе                                                                                 -објасни поделу народа према језичкој сличности                                                                                -разврста језике у језичке породице                                           </w:t>
            </w:r>
          </w:p>
          <w:p w:rsidR="00177676" w:rsidRDefault="00177676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 националну структуру становништва Србије                                                                                              -наведе националне мањине које живе у Србији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-анализира различита обележја светског становништва и развија свест о солидарности између припадника различитих социјалних,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етничких и културних група                                                    -научено градиво примењује у пракси                        </w:t>
            </w:r>
          </w:p>
          <w:p w:rsidR="00E46568" w:rsidRDefault="00177676" w:rsidP="001E6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-активно </w:t>
            </w:r>
            <w:r w:rsidRPr="00177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177676" w:rsidRPr="00177676" w:rsidRDefault="00177676" w:rsidP="001E6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</w:p>
        </w:tc>
      </w:tr>
      <w:tr w:rsidR="00664F16" w:rsidRPr="00B3362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177676">
              <w:rPr>
                <w:rFonts w:ascii="Times New Roman" w:hAnsi="Times New Roman"/>
                <w:lang w:val="ru-RU"/>
              </w:rPr>
              <w:t xml:space="preserve">.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177676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7662F0" w:rsidRPr="00177676" w:rsidRDefault="001E670B" w:rsidP="001E670B">
            <w:pPr>
              <w:rPr>
                <w:rFonts w:ascii="Times New Roman" w:hAnsi="Times New Roman"/>
                <w:sz w:val="24"/>
                <w:szCs w:val="24"/>
              </w:rPr>
            </w:pPr>
            <w:r w:rsidRPr="0017767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177676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Анализира географску карту и доноси закључке о везама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природне средине и типова насеља</w:t>
            </w:r>
            <w:r w:rsidRPr="001776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броја и распореда становника.  Ученик зна да објасни утицај природне средине на формирање раса.. Разуме и објашњава узроке ширења народа, језика и религија у свету.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Уважава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обзира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религију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461E" w:rsidRPr="00ED438F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1776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177676" w:rsidRPr="001776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људска раса, народ/нација, национална мањина, језичка породица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5A2A" w:rsidRP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2720BC" w:rsidTr="00F05659">
        <w:tc>
          <w:tcPr>
            <w:tcW w:w="9576" w:type="dxa"/>
            <w:shd w:val="clear" w:color="auto" w:fill="C2D69B" w:themeFill="accent3" w:themeFillTint="99"/>
          </w:tcPr>
          <w:p w:rsidR="00545C96" w:rsidRPr="009F5A2A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метода разговора</w:t>
            </w:r>
          </w:p>
        </w:tc>
      </w:tr>
      <w:tr w:rsidR="00545C96" w:rsidRPr="00ED438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географска карта света</w:t>
            </w:r>
            <w:r w:rsidR="005F3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панои ученика</w:t>
            </w:r>
          </w:p>
        </w:tc>
      </w:tr>
      <w:tr w:rsidR="00761474" w:rsidRPr="00ED438F" w:rsidTr="00F05659">
        <w:tc>
          <w:tcPr>
            <w:tcW w:w="9576" w:type="dxa"/>
            <w:shd w:val="clear" w:color="auto" w:fill="C2D69B" w:themeFill="accent3" w:themeFillTint="99"/>
          </w:tcPr>
          <w:p w:rsidR="00761474" w:rsidRDefault="00761474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ED438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ED438F" w:rsidTr="00822D6D">
        <w:tc>
          <w:tcPr>
            <w:tcW w:w="9576" w:type="dxa"/>
          </w:tcPr>
          <w:p w:rsidR="0096516D" w:rsidRPr="00545C96" w:rsidRDefault="00786CD5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ученике у групе и поделити им задатке за групни рад. Добро би било да буде четири групе. Ученицима поделити паное на којима ће записивати одговоре на питања која буду добили на својим наставним листићима.</w:t>
            </w:r>
          </w:p>
        </w:tc>
      </w:tr>
      <w:tr w:rsidR="00545C96" w:rsidRPr="00ED438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ED438F" w:rsidTr="00115A38">
        <w:tc>
          <w:tcPr>
            <w:tcW w:w="9576" w:type="dxa"/>
          </w:tcPr>
          <w:p w:rsidR="00786CD5" w:rsidRDefault="00786CD5" w:rsidP="00786CD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Данас ћемо разговарати о проблему</w:t>
            </w:r>
            <w:r w:rsidR="001172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расизма и национализма у свету. Прва група ће бран</w:t>
            </w:r>
            <w:r w:rsidR="004E1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ити, а друг</w:t>
            </w:r>
            <w:r w:rsidR="001172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група бити против расизма. Трећа група ће бранити ставове национализма и налазити оправдања на њих, а четврта груп</w:t>
            </w:r>
            <w:r w:rsidR="00ED4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ће бити против национализ</w:t>
            </w:r>
            <w:r w:rsid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ма. Радиће</w:t>
            </w:r>
            <w:r w:rsidR="001172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4E1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самостално 15</w:t>
            </w:r>
            <w:r w:rsidR="001172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минута. Задатак је да свака група издвоји тезе у којима ће бранити или оспоравати</w:t>
            </w:r>
            <w:r w:rsidR="004E1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који је добила.</w:t>
            </w:r>
          </w:p>
          <w:p w:rsidR="004E18E0" w:rsidRDefault="009F5A2A" w:rsidP="004E18E0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самостално раде 15</w:t>
            </w:r>
            <w:r w:rsidR="004E18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минута. Наставник обилази групе и помаже им око нејасних појмова. </w:t>
            </w:r>
          </w:p>
          <w:p w:rsidR="001C6C13" w:rsidRPr="00545C96" w:rsidRDefault="004E18E0" w:rsidP="00937B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Након завршених задатака, панои се лепе на таблу и групе излажу. </w:t>
            </w:r>
            <w:r w:rsid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Свака група брани своје ставове и покушава да побије ставове супротне групе.</w:t>
            </w:r>
          </w:p>
        </w:tc>
      </w:tr>
      <w:tr w:rsidR="00545C96" w:rsidRPr="00ED438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ED438F" w:rsidTr="00886172">
        <w:tc>
          <w:tcPr>
            <w:tcW w:w="9576" w:type="dxa"/>
          </w:tcPr>
          <w:p w:rsidR="005F784B" w:rsidRPr="00D86BBE" w:rsidRDefault="009F5A2A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Евалуација дебате. Саме групе дају евалуацију свога рада. Најуспошнија група побеђује. Наставник износи своје мишљење о </w:t>
            </w:r>
            <w:r w:rsidR="005F3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успешности дебате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оцењује ученички рад.</w:t>
            </w:r>
          </w:p>
        </w:tc>
      </w:tr>
      <w:tr w:rsidR="00B80B22" w:rsidRPr="009F5A2A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37B53" w:rsidTr="005F784B">
        <w:tc>
          <w:tcPr>
            <w:tcW w:w="9576" w:type="dxa"/>
            <w:tcBorders>
              <w:top w:val="nil"/>
            </w:tcBorders>
          </w:tcPr>
          <w:p w:rsidR="001C6C13" w:rsidRPr="00937B06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</w:t>
            </w:r>
            <w:r w:rsid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врши евалуацију ученичких дебата. Даје свооје мишљење.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ED438F" w:rsidTr="003321C2">
        <w:tc>
          <w:tcPr>
            <w:tcW w:w="9576" w:type="dxa"/>
          </w:tcPr>
          <w:p w:rsidR="001C6C13" w:rsidRPr="00545C96" w:rsidRDefault="001C6C13" w:rsidP="009F5A2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текст </w:t>
            </w:r>
            <w:r w:rsidR="009F5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паное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937B06" w:rsidTr="003321C2">
        <w:tc>
          <w:tcPr>
            <w:tcW w:w="9576" w:type="dxa"/>
          </w:tcPr>
          <w:p w:rsidR="00606767" w:rsidRDefault="00606767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6"/>
              <w:gridCol w:w="2336"/>
              <w:gridCol w:w="2336"/>
              <w:gridCol w:w="2337"/>
            </w:tblGrid>
            <w:tr w:rsidR="00B33645" w:rsidRPr="00937B06" w:rsidTr="00B33645">
              <w:tc>
                <w:tcPr>
                  <w:tcW w:w="2336" w:type="dxa"/>
                </w:tcPr>
                <w:p w:rsidR="00B33645" w:rsidRPr="00B33645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Прва група</w:t>
                  </w:r>
                </w:p>
              </w:tc>
              <w:tc>
                <w:tcPr>
                  <w:tcW w:w="2336" w:type="dxa"/>
                </w:tcPr>
                <w:p w:rsidR="00B33645" w:rsidRPr="00B33645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Друга група</w:t>
                  </w:r>
                </w:p>
              </w:tc>
              <w:tc>
                <w:tcPr>
                  <w:tcW w:w="2336" w:type="dxa"/>
                </w:tcPr>
                <w:p w:rsidR="00B33645" w:rsidRPr="00937B06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Трећа група</w:t>
                  </w:r>
                </w:p>
              </w:tc>
              <w:tc>
                <w:tcPr>
                  <w:tcW w:w="2337" w:type="dxa"/>
                </w:tcPr>
                <w:p w:rsidR="00B33645" w:rsidRPr="00937B06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Четврта група</w:t>
                  </w:r>
                </w:p>
              </w:tc>
            </w:tr>
            <w:tr w:rsidR="00B33645" w:rsidRPr="00937B06" w:rsidTr="00B33645">
              <w:tc>
                <w:tcPr>
                  <w:tcW w:w="2336" w:type="dxa"/>
                </w:tcPr>
                <w:p w:rsidR="00B33645" w:rsidRPr="00937B06" w:rsidRDefault="00937B06" w:rsidP="002720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Расизам треба да постоји</w:t>
                  </w:r>
                </w:p>
              </w:tc>
              <w:tc>
                <w:tcPr>
                  <w:tcW w:w="2336" w:type="dxa"/>
                </w:tcPr>
                <w:p w:rsidR="00937B06" w:rsidRPr="00937B06" w:rsidRDefault="00937B06" w:rsidP="00937B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Расизам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</w:t>
                  </w:r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треба да постоји</w:t>
                  </w:r>
                </w:p>
                <w:p w:rsidR="00B33645" w:rsidRPr="00937B06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36" w:type="dxa"/>
                </w:tcPr>
                <w:p w:rsidR="00937B06" w:rsidRPr="00937B06" w:rsidRDefault="00937B06" w:rsidP="00937B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Национализам </w:t>
                  </w:r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треба да постоји</w:t>
                  </w:r>
                </w:p>
                <w:p w:rsidR="00B33645" w:rsidRPr="00937B06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37" w:type="dxa"/>
                </w:tcPr>
                <w:p w:rsidR="00937B06" w:rsidRPr="00937B06" w:rsidRDefault="00937B06" w:rsidP="00937B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Национализам не</w:t>
                  </w:r>
                  <w:r w:rsidRPr="00937B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треба да постоји</w:t>
                  </w:r>
                </w:p>
                <w:p w:rsidR="00B33645" w:rsidRPr="00937B06" w:rsidRDefault="00B33645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B33645" w:rsidRPr="00937B06" w:rsidRDefault="00B33645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 w:rsidP="00937B06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1DBD"/>
    <w:rsid w:val="000844D4"/>
    <w:rsid w:val="00084F60"/>
    <w:rsid w:val="000F3164"/>
    <w:rsid w:val="001172AA"/>
    <w:rsid w:val="00177676"/>
    <w:rsid w:val="001A2455"/>
    <w:rsid w:val="001C6C13"/>
    <w:rsid w:val="001E670B"/>
    <w:rsid w:val="002720BC"/>
    <w:rsid w:val="00292D33"/>
    <w:rsid w:val="0031008A"/>
    <w:rsid w:val="003321C2"/>
    <w:rsid w:val="00337B53"/>
    <w:rsid w:val="003C5BC2"/>
    <w:rsid w:val="003F6C05"/>
    <w:rsid w:val="00406D58"/>
    <w:rsid w:val="00453AB8"/>
    <w:rsid w:val="004E18E0"/>
    <w:rsid w:val="005322F5"/>
    <w:rsid w:val="00545C96"/>
    <w:rsid w:val="005C4E5C"/>
    <w:rsid w:val="005D7394"/>
    <w:rsid w:val="005F3A45"/>
    <w:rsid w:val="005F784B"/>
    <w:rsid w:val="00606767"/>
    <w:rsid w:val="006255D4"/>
    <w:rsid w:val="00664F16"/>
    <w:rsid w:val="00670648"/>
    <w:rsid w:val="006833D4"/>
    <w:rsid w:val="006951D3"/>
    <w:rsid w:val="006F49FF"/>
    <w:rsid w:val="007450A3"/>
    <w:rsid w:val="00761474"/>
    <w:rsid w:val="007662F0"/>
    <w:rsid w:val="00786CD5"/>
    <w:rsid w:val="007900D0"/>
    <w:rsid w:val="00817855"/>
    <w:rsid w:val="008F0F0B"/>
    <w:rsid w:val="00937B06"/>
    <w:rsid w:val="0096516D"/>
    <w:rsid w:val="009B56F5"/>
    <w:rsid w:val="009F5A2A"/>
    <w:rsid w:val="00A17F87"/>
    <w:rsid w:val="00A45210"/>
    <w:rsid w:val="00AB78A4"/>
    <w:rsid w:val="00AC0FC3"/>
    <w:rsid w:val="00B16812"/>
    <w:rsid w:val="00B3362D"/>
    <w:rsid w:val="00B33645"/>
    <w:rsid w:val="00B80B22"/>
    <w:rsid w:val="00BA107D"/>
    <w:rsid w:val="00BD0349"/>
    <w:rsid w:val="00BD5ED9"/>
    <w:rsid w:val="00BF20E4"/>
    <w:rsid w:val="00C10747"/>
    <w:rsid w:val="00C379D6"/>
    <w:rsid w:val="00C60A86"/>
    <w:rsid w:val="00CC0911"/>
    <w:rsid w:val="00D00AF4"/>
    <w:rsid w:val="00D0461E"/>
    <w:rsid w:val="00D86BBE"/>
    <w:rsid w:val="00E46568"/>
    <w:rsid w:val="00ED438F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FA4A39-9EB9-423D-B66E-1CF939BA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1BC1F-337D-4A71-BC74-45F759D3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36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11</cp:revision>
  <dcterms:created xsi:type="dcterms:W3CDTF">2019-07-17T11:00:00Z</dcterms:created>
  <dcterms:modified xsi:type="dcterms:W3CDTF">2019-08-28T08:10:00Z</dcterms:modified>
</cp:coreProperties>
</file>