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D564DE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D564DE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040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5E4F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</w:tr>
      <w:tr w:rsidR="003321C2" w:rsidRPr="004966A1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FD214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>ГЕОГРАФИЈА  ЕВРОПЕ</w:t>
            </w:r>
            <w:r w:rsidR="00FD2141" w:rsidRPr="00FD2141">
              <w:rPr>
                <w:rFonts w:cs="Calibri"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D0461E" w:rsidRPr="004966A1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5E4F1A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127644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5E4F1A" w:rsidRPr="00EA6DF2">
              <w:rPr>
                <w:rFonts w:ascii="Times New Roman" w:hAnsi="Times New Roman"/>
                <w:lang w:val="ru-RU"/>
              </w:rPr>
              <w:t xml:space="preserve">Привреда Европе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A6BA4" w:rsidRDefault="00D0461E" w:rsidP="005E4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0B7A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E4F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обрада</w:t>
            </w:r>
          </w:p>
        </w:tc>
      </w:tr>
      <w:tr w:rsidR="003321C2" w:rsidRPr="00D564DE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F72C0" w:rsidRPr="002F7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знања о карактеристикама привреде Европе</w:t>
            </w:r>
          </w:p>
        </w:tc>
      </w:tr>
      <w:tr w:rsidR="00A45210" w:rsidRPr="00D564DE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BD0349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2F7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Усвајање знања о </w:t>
            </w:r>
            <w:r w:rsidR="002F72C0" w:rsidRPr="002F7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карактеристикама привреде Европе</w:t>
            </w:r>
            <w:r w:rsidR="002F7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2F72C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</w:t>
            </w:r>
            <w:r w:rsidR="002F72C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азумевање утицаја природе и историјских прилика на развој привреде.</w:t>
            </w:r>
          </w:p>
          <w:p w:rsidR="00A45210" w:rsidRPr="00D564DE" w:rsidRDefault="00A45210" w:rsidP="002F72C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2F72C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Вежбање самосталног излагања, снала</w:t>
            </w:r>
            <w:r w:rsidR="009A55D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ж</w:t>
            </w:r>
            <w:r w:rsidR="002F72C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ења и читања географске карте. </w:t>
            </w:r>
            <w:r w:rsidR="002F72C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0461E" w:rsidRPr="004966A1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5E4F1A" w:rsidRPr="005E4F1A" w:rsidRDefault="005E4F1A" w:rsidP="005E4F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72C0"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  <w:t xml:space="preserve"> </w:t>
            </w:r>
            <w:r w:rsidRPr="005E4F1A">
              <w:rPr>
                <w:rFonts w:ascii="Times New Roman" w:hAnsi="Times New Roman"/>
                <w:sz w:val="24"/>
                <w:szCs w:val="24"/>
                <w:lang w:val="ru-RU"/>
              </w:rPr>
              <w:t>-објасни зашто се Европа назива колевком индустрије</w:t>
            </w:r>
          </w:p>
          <w:p w:rsidR="005E4F1A" w:rsidRPr="005E4F1A" w:rsidRDefault="005E4F1A" w:rsidP="005E4F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F1A">
              <w:rPr>
                <w:rFonts w:ascii="Times New Roman" w:hAnsi="Times New Roman"/>
                <w:sz w:val="24"/>
                <w:szCs w:val="24"/>
                <w:lang w:val="ru-RU"/>
              </w:rPr>
              <w:t>-објасни историјски развој индустрије у Европи</w:t>
            </w:r>
          </w:p>
          <w:p w:rsidR="005E4F1A" w:rsidRPr="005E4F1A" w:rsidRDefault="005E4F1A" w:rsidP="005E4F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F1A">
              <w:rPr>
                <w:rFonts w:ascii="Times New Roman" w:hAnsi="Times New Roman"/>
                <w:sz w:val="24"/>
                <w:szCs w:val="24"/>
                <w:lang w:val="ru-RU"/>
              </w:rPr>
              <w:t>-објасни карактеристике привреде у високо и средњеразвијеним земљама Европе</w:t>
            </w:r>
          </w:p>
          <w:p w:rsidR="005E4F1A" w:rsidRPr="005E4F1A" w:rsidRDefault="005E4F1A" w:rsidP="005E4F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F1A">
              <w:rPr>
                <w:rFonts w:ascii="Times New Roman" w:hAnsi="Times New Roman"/>
                <w:sz w:val="24"/>
                <w:szCs w:val="24"/>
                <w:lang w:val="ru-RU"/>
              </w:rPr>
              <w:t>-објасни карактеристике привреде у неразвијеним земљама Европе</w:t>
            </w:r>
          </w:p>
          <w:p w:rsidR="005E4F1A" w:rsidRPr="005E4F1A" w:rsidRDefault="005E4F1A" w:rsidP="005E4F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F1A">
              <w:rPr>
                <w:rFonts w:ascii="Times New Roman" w:hAnsi="Times New Roman"/>
                <w:sz w:val="24"/>
                <w:szCs w:val="24"/>
                <w:lang w:val="ru-RU"/>
              </w:rPr>
              <w:t>-покаже изворе енергије у Европи</w:t>
            </w:r>
          </w:p>
          <w:p w:rsidR="005E4F1A" w:rsidRPr="005E4F1A" w:rsidRDefault="005E4F1A" w:rsidP="005E4F1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4F1A">
              <w:rPr>
                <w:rFonts w:ascii="Times New Roman" w:hAnsi="Times New Roman"/>
                <w:sz w:val="24"/>
                <w:szCs w:val="24"/>
                <w:lang w:val="ru-RU"/>
              </w:rPr>
              <w:t>објасни значај алтернативних извора енергије за Европу и свет</w:t>
            </w:r>
          </w:p>
          <w:p w:rsidR="00496320" w:rsidRPr="005E4F1A" w:rsidRDefault="005E4F1A" w:rsidP="005E4F1A">
            <w:pPr>
              <w:rPr>
                <w:rFonts w:ascii="Times New Roman" w:hAnsi="Times New Roman"/>
                <w:sz w:val="24"/>
                <w:szCs w:val="24"/>
              </w:rPr>
            </w:pPr>
            <w:r w:rsidRPr="005E4F1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E4F1A">
              <w:rPr>
                <w:rFonts w:ascii="Times New Roman" w:hAnsi="Times New Roman"/>
                <w:sz w:val="24"/>
                <w:szCs w:val="24"/>
              </w:rPr>
              <w:t>активно</w:t>
            </w:r>
            <w:proofErr w:type="spellEnd"/>
            <w:r w:rsidRPr="005E4F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4F1A">
              <w:rPr>
                <w:rFonts w:ascii="Times New Roman" w:hAnsi="Times New Roman"/>
                <w:sz w:val="24"/>
                <w:szCs w:val="24"/>
              </w:rPr>
              <w:t>учествује</w:t>
            </w:r>
            <w:proofErr w:type="spellEnd"/>
            <w:r w:rsidRPr="005E4F1A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5E4F1A">
              <w:rPr>
                <w:rFonts w:ascii="Times New Roman" w:hAnsi="Times New Roman"/>
                <w:sz w:val="24"/>
                <w:szCs w:val="24"/>
              </w:rPr>
              <w:t>часу</w:t>
            </w:r>
            <w:proofErr w:type="spellEnd"/>
          </w:p>
          <w:p w:rsidR="005E4F1A" w:rsidRPr="005E4F1A" w:rsidRDefault="005E4F1A" w:rsidP="005E4F1A">
            <w:pPr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664F16" w:rsidRPr="00D564DE" w:rsidTr="00F05659">
        <w:tc>
          <w:tcPr>
            <w:tcW w:w="9576" w:type="dxa"/>
            <w:shd w:val="clear" w:color="auto" w:fill="C2D69B" w:themeFill="accent3" w:themeFillTint="99"/>
          </w:tcPr>
          <w:p w:rsidR="005E4F1A" w:rsidRDefault="00664F16" w:rsidP="005E4F1A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E4F1A" w:rsidRPr="005E4F1A" w:rsidRDefault="005E4F1A" w:rsidP="005E4F1A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4F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Основни ниво </w:t>
            </w:r>
            <w:r w:rsidRPr="002F72C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5E4F1A">
              <w:rPr>
                <w:rFonts w:ascii="Times New Roman" w:eastAsia="Times New Roman" w:hAnsi="Times New Roman"/>
                <w:sz w:val="24"/>
                <w:szCs w:val="24"/>
                <w:lang w:val="ru-RU" w:eastAsia="sr-Latn-CS"/>
              </w:rPr>
              <w:br/>
            </w:r>
            <w:hyperlink r:id="rId6" w:history="1">
              <w:r w:rsidRPr="005E4F1A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ГЕ.1.3.2. дефинише појам привреде и препознаје привредне делатности и привредне гране</w:t>
              </w:r>
            </w:hyperlink>
            <w:r w:rsidRPr="005E4F1A">
              <w:rPr>
                <w:lang w:val="ru-RU"/>
              </w:rPr>
              <w:t xml:space="preserve"> </w:t>
            </w:r>
            <w:r w:rsidRPr="005E4F1A">
              <w:rPr>
                <w:rFonts w:ascii="Times New Roman" w:hAnsi="Times New Roman"/>
                <w:sz w:val="24"/>
                <w:szCs w:val="24"/>
                <w:lang w:val="ru-RU"/>
              </w:rPr>
              <w:t>на простору Европе.</w:t>
            </w:r>
            <w:r w:rsidRPr="002F72C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</w:t>
            </w:r>
            <w:r w:rsidRPr="005E4F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</w:t>
            </w:r>
            <w:hyperlink r:id="rId7" w:history="1">
              <w:r w:rsidRPr="005E4F1A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ГЕ.1.4.2. именује континенте</w:t>
              </w:r>
              <w:r w:rsidRPr="002F72C0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 xml:space="preserve"> (Европу)</w:t>
              </w:r>
              <w:r w:rsidRPr="005E4F1A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 xml:space="preserve"> и препознаје њихове основне природне и друштвене одлике</w:t>
              </w:r>
            </w:hyperlink>
            <w:r w:rsidRPr="002F72C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.</w:t>
            </w:r>
            <w:r w:rsidRPr="002F72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Ученик </w:t>
            </w:r>
            <w:r w:rsidRPr="005E4F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препознаје природне и друштвене услове за развој привреде.                                 </w:t>
            </w:r>
            <w:r w:rsidRPr="002F72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</w:t>
            </w:r>
            <w:r w:rsidRPr="005E4F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</w:t>
            </w:r>
            <w:r w:rsidRPr="002F72C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</w:t>
            </w:r>
            <w:r w:rsidRPr="005E4F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</w:t>
            </w:r>
            <w:r w:rsidRPr="002F72C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</w:t>
            </w:r>
            <w:r w:rsidRPr="005E4F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5E4F1A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ГЕ.2.1.3. препознаје и објашњава географске чињенице - објекте, појаве, процесе и односе који су представљени моделом, сликом, графиком, табелом и схемом</w:t>
              </w:r>
            </w:hyperlink>
            <w:r w:rsidRPr="002F72C0">
              <w:rPr>
                <w:lang w:val="ru-RU"/>
              </w:rPr>
              <w:t xml:space="preserve">      </w:t>
            </w:r>
            <w:r w:rsidRPr="005E4F1A">
              <w:rPr>
                <w:lang w:val="ru-RU"/>
              </w:rPr>
              <w:t xml:space="preserve">                                       </w:t>
            </w:r>
            <w:r w:rsidRPr="002F72C0">
              <w:rPr>
                <w:lang w:val="ru-RU"/>
              </w:rPr>
              <w:t xml:space="preserve"> </w:t>
            </w:r>
            <w:hyperlink r:id="rId9" w:history="1">
              <w:r w:rsidRPr="005E4F1A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ГЕ.2.4.2. описује природне и друштвене одлике континената и наводи њихове географске регије</w:t>
              </w:r>
            </w:hyperlink>
            <w:r w:rsidRPr="002F72C0">
              <w:rPr>
                <w:rFonts w:ascii="Times New Roman" w:eastAsia="Times New Roman" w:hAnsi="Times New Roman"/>
                <w:sz w:val="24"/>
                <w:szCs w:val="24"/>
                <w:lang w:val="ru-RU" w:eastAsia="sr-Latn-CS"/>
              </w:rPr>
              <w:t>, зна да наведе и опише природне (природне ресурсе) и друштвене услове (рани развој индустрије и примена науке и технике) за развој привреде на простору Европе.</w:t>
            </w:r>
            <w:r w:rsidRPr="002F72C0">
              <w:rPr>
                <w:lang w:val="ru-RU"/>
              </w:rPr>
              <w:t xml:space="preserve">                                                                                                                   </w:t>
            </w:r>
            <w:r w:rsidRPr="002F72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</w:t>
            </w:r>
            <w:r w:rsidRPr="005E4F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Напредни ниво</w:t>
            </w:r>
            <w:r w:rsidRPr="002F72C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</w:t>
            </w:r>
            <w:r w:rsidRPr="005E4F1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Pr="002F72C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hyperlink r:id="rId10" w:history="1">
              <w:r w:rsidRPr="005E4F1A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ГЕ.3.1.1. доноси закључке о просторним (топографским) и каузалним везама географских чињеница - објеката, појава, процеса и односа на основу анализе географске карте</w:t>
              </w:r>
            </w:hyperlink>
            <w:r w:rsidRPr="002F72C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(тематска карта, привредна карта Европе).   </w:t>
            </w:r>
            <w:r w:rsidRPr="005E4F1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                                                                                                                      </w:t>
            </w:r>
            <w:hyperlink r:id="rId11" w:history="1">
              <w:r w:rsidRPr="005E4F1A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ГЕ.3.4.2. објашњава географске везе (просторне и каузалне, директне и индиректне) и законитости (опште и посебне) у Европи</w:t>
              </w:r>
              <w:r w:rsidRPr="002F72C0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.</w:t>
              </w:r>
            </w:hyperlink>
            <w:r w:rsidRPr="002F72C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Ученик је способан да објасни законитости између природних богатстава земље и степена привредне развијености Европе. Ученик зна да објасни узроке данашње неуједначености привредног развоја у Европи.</w:t>
            </w:r>
            <w:r w:rsidRPr="002F72C0">
              <w:rPr>
                <w:lang w:val="ru-RU"/>
              </w:rPr>
              <w:t xml:space="preserve">                                                                                                                                                      </w:t>
            </w:r>
          </w:p>
          <w:p w:rsidR="00496320" w:rsidRPr="00496320" w:rsidRDefault="00496320" w:rsidP="005E4F1A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D564DE" w:rsidTr="00F05659">
        <w:tc>
          <w:tcPr>
            <w:tcW w:w="9576" w:type="dxa"/>
            <w:shd w:val="clear" w:color="auto" w:fill="C2D69B" w:themeFill="accent3" w:themeFillTint="99"/>
          </w:tcPr>
          <w:p w:rsidR="00D0461E" w:rsidRPr="004A6BA4" w:rsidRDefault="00D0461E" w:rsidP="005E4F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5E4F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5E4F1A" w:rsidRPr="005E4F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научнотехнолошка револуција, послеиндустријско доба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1E500D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E50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D564D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1E500D" w:rsidRPr="001E500D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рада на тексту</w:t>
            </w:r>
          </w:p>
        </w:tc>
      </w:tr>
      <w:tr w:rsidR="00545C96" w:rsidRPr="00D564D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уџбеник, географска карта </w:t>
            </w:r>
            <w:r w:rsidR="001E50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</w:t>
            </w:r>
          </w:p>
        </w:tc>
      </w:tr>
      <w:tr w:rsidR="00293245" w:rsidRPr="00D564DE" w:rsidTr="00F05659">
        <w:tc>
          <w:tcPr>
            <w:tcW w:w="9576" w:type="dxa"/>
            <w:shd w:val="clear" w:color="auto" w:fill="C2D69B" w:themeFill="accent3" w:themeFillTint="99"/>
          </w:tcPr>
          <w:p w:rsidR="00293245" w:rsidRDefault="00293245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информатика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   ТОК ЧАСА:</w:t>
            </w:r>
          </w:p>
        </w:tc>
      </w:tr>
      <w:tr w:rsidR="00545C96" w:rsidRPr="00D564D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D564DE" w:rsidTr="00822D6D">
        <w:tc>
          <w:tcPr>
            <w:tcW w:w="9576" w:type="dxa"/>
          </w:tcPr>
          <w:p w:rsidR="0096516D" w:rsidRPr="009A5E62" w:rsidRDefault="009A5E62" w:rsidP="009A5E6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Поновити пређено градиво кроз питања: Шта је привреда? На колико сектора се она дели? Који су то сектори? Која занимања спадају у примарни сектор? Која занимања спадају у секундарни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сектор? Која занимања спадају у терцијарни  сектор? Која занимања спадају у квартарни сектор? Наброј привредне делатности. Наброј ванпривредне делатности. </w:t>
            </w:r>
          </w:p>
        </w:tc>
      </w:tr>
      <w:tr w:rsidR="00545C96" w:rsidRPr="00D564D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D564DE" w:rsidTr="00115A38">
        <w:tc>
          <w:tcPr>
            <w:tcW w:w="9576" w:type="dxa"/>
          </w:tcPr>
          <w:p w:rsidR="009A5E62" w:rsidRDefault="00D564DE" w:rsidP="009A5E6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Европа је континент</w:t>
            </w:r>
            <w:r w:rsidR="00095535" w:rsidRPr="0009553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кога се </w:t>
            </w:r>
            <w:r w:rsidR="00095535">
              <w:rPr>
                <w:rFonts w:ascii="Times New Roman" w:hAnsi="Times New Roman"/>
                <w:sz w:val="24"/>
                <w:szCs w:val="24"/>
                <w:lang w:val="sr-Cyrl-CS"/>
              </w:rPr>
              <w:t>са правом може казати да је колевка индустрије. Са проналаском парне  машине, процес производње се убрзао, смањио се број запослених, а квалитет производа се побољшао. Од тада, индустријска производња и привреда уопште напредује све бржим темпом. Које земље су у Европи најразвијеније?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95535">
              <w:rPr>
                <w:rFonts w:ascii="Times New Roman" w:hAnsi="Times New Roman"/>
                <w:sz w:val="24"/>
                <w:szCs w:val="24"/>
                <w:lang w:val="sr-Cyrl-CS"/>
              </w:rPr>
              <w:t>(Велика Британија,  Немачка, Француска...) Овом развоју погодовали су природни услови геогафског положаја и природна</w:t>
            </w:r>
            <w:r w:rsidR="0009553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богатстава</w:t>
            </w:r>
            <w:r w:rsidR="00095535">
              <w:rPr>
                <w:rFonts w:ascii="Times New Roman" w:hAnsi="Times New Roman"/>
                <w:sz w:val="24"/>
                <w:szCs w:val="24"/>
                <w:lang w:val="sr-Cyrl-CS"/>
              </w:rPr>
              <w:t>, Која су то богатства?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9553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( океани, мора, плодно земљиште, пловне реке, шуме, планински пашњаци, угаљ, р</w:t>
            </w:r>
            <w:r w:rsidR="0009553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уде и обновљиви извори енергије). Међутим, када </w:t>
            </w:r>
            <w:r w:rsidR="00F3746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су се сировине истрошиле, ове земље су пошле у колонијална освајања. Велика Британија, Француска, Холандија... колонијализовале су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природно </w:t>
            </w:r>
            <w:r w:rsidR="00F37469">
              <w:rPr>
                <w:rFonts w:ascii="Times New Roman" w:hAnsi="Times New Roman"/>
                <w:sz w:val="24"/>
                <w:szCs w:val="24"/>
                <w:lang w:val="sr-Cyrl-CS"/>
              </w:rPr>
              <w:t>богате, али привредно неразвијен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 земље света. На којим континентима се оне налазе? (А</w:t>
            </w:r>
            <w:r w:rsidR="00F37469">
              <w:rPr>
                <w:rFonts w:ascii="Times New Roman" w:hAnsi="Times New Roman"/>
                <w:sz w:val="24"/>
                <w:szCs w:val="24"/>
                <w:lang w:val="sr-Cyrl-CS"/>
              </w:rPr>
              <w:t>зија и Африка) Да ли данас има колонија?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746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(Колонијализам не постоји, али су бивше колоније и даље привредно зависне од великих сила.) </w:t>
            </w:r>
          </w:p>
          <w:p w:rsidR="00F37469" w:rsidRPr="00095535" w:rsidRDefault="00F37469" w:rsidP="009A5E6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Осим природних, на развој привреде Европе утичу и друштвени услови. То су: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техничка достигнућа, индустријска револуција, образованост становништва, примена савремене технологије и науке</w:t>
            </w:r>
          </w:p>
          <w:p w:rsidR="001C6C13" w:rsidRPr="001E500D" w:rsidRDefault="00F37469" w:rsidP="001E500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37469">
              <w:rPr>
                <w:rFonts w:ascii="Times New Roman" w:hAnsi="Times New Roman"/>
                <w:sz w:val="24"/>
                <w:szCs w:val="24"/>
                <w:lang w:val="sr-Cyrl-CS"/>
              </w:rPr>
              <w:t>Прочитајте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текст из уџбеника на 156</w:t>
            </w:r>
            <w:r w:rsidR="00D564D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157</w:t>
            </w:r>
            <w:r w:rsidR="00D564D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1E50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страни уџбеника, па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1E500D">
              <w:rPr>
                <w:rFonts w:ascii="Times New Roman" w:hAnsi="Times New Roman"/>
                <w:sz w:val="24"/>
                <w:szCs w:val="24"/>
                <w:lang w:val="sr-Cyrl-CS"/>
              </w:rPr>
              <w:t>издвојте</w:t>
            </w:r>
            <w:r w:rsidR="009A5E6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9A5E62" w:rsidRPr="009A5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најчешће увозне и извозне производе Европе.</w:t>
            </w:r>
            <w:r w:rsidR="001E50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Ученици самостално раде, наставник им пмаже у раду. </w:t>
            </w:r>
          </w:p>
        </w:tc>
      </w:tr>
      <w:tr w:rsidR="00545C96" w:rsidRPr="00D564D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D564DE" w:rsidTr="00886172">
        <w:tc>
          <w:tcPr>
            <w:tcW w:w="9576" w:type="dxa"/>
          </w:tcPr>
          <w:p w:rsidR="005F784B" w:rsidRPr="001E500D" w:rsidRDefault="001E500D" w:rsidP="001E500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Поновити, кроз разговор, основне услове развоја привреде у Европи.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D564DE" w:rsidTr="005F784B">
        <w:tc>
          <w:tcPr>
            <w:tcW w:w="9576" w:type="dxa"/>
            <w:tcBorders>
              <w:top w:val="nil"/>
            </w:tcBorders>
          </w:tcPr>
          <w:p w:rsidR="001C6C13" w:rsidRPr="001E500D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D564DE" w:rsidTr="003321C2">
        <w:tc>
          <w:tcPr>
            <w:tcW w:w="9576" w:type="dxa"/>
          </w:tcPr>
          <w:p w:rsidR="001C6C13" w:rsidRPr="00545C96" w:rsidRDefault="001C6C13" w:rsidP="00D564D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</w:t>
            </w:r>
            <w:r w:rsidR="001E50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екст са табле, раде самостално на тексту.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D564DE" w:rsidTr="003321C2">
        <w:tc>
          <w:tcPr>
            <w:tcW w:w="9576" w:type="dxa"/>
          </w:tcPr>
          <w:p w:rsidR="00095535" w:rsidRPr="00095535" w:rsidRDefault="00B80B22" w:rsidP="0009553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9553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9553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</w:t>
            </w:r>
            <w:r w:rsidR="00095535" w:rsidRPr="000955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Привреда Европе   </w:t>
            </w:r>
          </w:p>
          <w:p w:rsidR="00095535" w:rsidRDefault="00095535" w:rsidP="00095535">
            <w:pPr>
              <w:ind w:left="72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95535" w:rsidRPr="00095535" w:rsidRDefault="00095535" w:rsidP="00095535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9553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Услови за развој привреде Европе:</w:t>
            </w:r>
          </w:p>
          <w:p w:rsidR="00095535" w:rsidRPr="00F91662" w:rsidRDefault="00095535" w:rsidP="00095535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Природни услови: Географски положај и природна богатства: мора, реке, шуме,      пашњаци, плодно земљиште, угаљ, нафта, руде, обновљиви извори енергије.</w:t>
            </w:r>
          </w:p>
          <w:p w:rsidR="00095535" w:rsidRPr="00F91662" w:rsidRDefault="00095535" w:rsidP="00095535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Друштвени услови: образовна структура становништва, примена науке, технике и савремене технологије, рани развој индустрије и саобраћаја.</w:t>
            </w:r>
          </w:p>
          <w:p w:rsidR="00095535" w:rsidRDefault="00095535" w:rsidP="00095535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Увоз- руде метала, нафта, тропски производи.</w:t>
            </w:r>
          </w:p>
          <w:p w:rsidR="00095535" w:rsidRDefault="00095535" w:rsidP="00095535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Извоз- индустријски производи и храна.</w:t>
            </w:r>
          </w:p>
          <w:p w:rsidR="00095535" w:rsidRPr="001E500D" w:rsidRDefault="00095535" w:rsidP="001E500D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Највећи извоз и увоз робе на свету.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226FA"/>
    <w:multiLevelType w:val="hybridMultilevel"/>
    <w:tmpl w:val="6CEC2A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040A0"/>
    <w:rsid w:val="00053DCF"/>
    <w:rsid w:val="000773FE"/>
    <w:rsid w:val="00080744"/>
    <w:rsid w:val="000844D4"/>
    <w:rsid w:val="00084F60"/>
    <w:rsid w:val="00095535"/>
    <w:rsid w:val="000A1CCE"/>
    <w:rsid w:val="000B7A63"/>
    <w:rsid w:val="000D4564"/>
    <w:rsid w:val="000E7B03"/>
    <w:rsid w:val="000F3164"/>
    <w:rsid w:val="000F544A"/>
    <w:rsid w:val="00123EB4"/>
    <w:rsid w:val="00127644"/>
    <w:rsid w:val="00137F01"/>
    <w:rsid w:val="001457FE"/>
    <w:rsid w:val="00165DE2"/>
    <w:rsid w:val="00177676"/>
    <w:rsid w:val="001A2455"/>
    <w:rsid w:val="001B48B9"/>
    <w:rsid w:val="001C1398"/>
    <w:rsid w:val="001C6C13"/>
    <w:rsid w:val="001E500D"/>
    <w:rsid w:val="001E670B"/>
    <w:rsid w:val="00200291"/>
    <w:rsid w:val="002720BC"/>
    <w:rsid w:val="00293245"/>
    <w:rsid w:val="002F11FB"/>
    <w:rsid w:val="002F72C0"/>
    <w:rsid w:val="00307012"/>
    <w:rsid w:val="0031008A"/>
    <w:rsid w:val="003321C2"/>
    <w:rsid w:val="00364B04"/>
    <w:rsid w:val="003C5BC2"/>
    <w:rsid w:val="003F6C05"/>
    <w:rsid w:val="00413888"/>
    <w:rsid w:val="0049172F"/>
    <w:rsid w:val="00496320"/>
    <w:rsid w:val="004966A1"/>
    <w:rsid w:val="004A6B55"/>
    <w:rsid w:val="004A6BA4"/>
    <w:rsid w:val="00504C52"/>
    <w:rsid w:val="00506AF1"/>
    <w:rsid w:val="005322F5"/>
    <w:rsid w:val="00545C96"/>
    <w:rsid w:val="005529C1"/>
    <w:rsid w:val="0055559B"/>
    <w:rsid w:val="00594BD8"/>
    <w:rsid w:val="005B189A"/>
    <w:rsid w:val="005C4E5C"/>
    <w:rsid w:val="005D7394"/>
    <w:rsid w:val="005E4F1A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241F2"/>
    <w:rsid w:val="007450A3"/>
    <w:rsid w:val="00746035"/>
    <w:rsid w:val="00747215"/>
    <w:rsid w:val="00764ACE"/>
    <w:rsid w:val="007662F0"/>
    <w:rsid w:val="007900D0"/>
    <w:rsid w:val="00791C74"/>
    <w:rsid w:val="007B167D"/>
    <w:rsid w:val="007D7357"/>
    <w:rsid w:val="007F2CD0"/>
    <w:rsid w:val="00817855"/>
    <w:rsid w:val="0083333D"/>
    <w:rsid w:val="0086261C"/>
    <w:rsid w:val="008757B3"/>
    <w:rsid w:val="00876BF6"/>
    <w:rsid w:val="008D2E8A"/>
    <w:rsid w:val="008F0F0B"/>
    <w:rsid w:val="0096516D"/>
    <w:rsid w:val="00993082"/>
    <w:rsid w:val="009A55D1"/>
    <w:rsid w:val="009A5E62"/>
    <w:rsid w:val="009B474C"/>
    <w:rsid w:val="009C5722"/>
    <w:rsid w:val="00A13828"/>
    <w:rsid w:val="00A17F87"/>
    <w:rsid w:val="00A45210"/>
    <w:rsid w:val="00A85352"/>
    <w:rsid w:val="00AB78A4"/>
    <w:rsid w:val="00AC0FC3"/>
    <w:rsid w:val="00AE49A7"/>
    <w:rsid w:val="00B16812"/>
    <w:rsid w:val="00B3362D"/>
    <w:rsid w:val="00B80B22"/>
    <w:rsid w:val="00B8308B"/>
    <w:rsid w:val="00BA107D"/>
    <w:rsid w:val="00BC3389"/>
    <w:rsid w:val="00BD0349"/>
    <w:rsid w:val="00BD5ED9"/>
    <w:rsid w:val="00BF20E4"/>
    <w:rsid w:val="00C019E3"/>
    <w:rsid w:val="00C10747"/>
    <w:rsid w:val="00C14A2A"/>
    <w:rsid w:val="00C379D6"/>
    <w:rsid w:val="00C60A86"/>
    <w:rsid w:val="00CC0911"/>
    <w:rsid w:val="00CC4987"/>
    <w:rsid w:val="00D00AF4"/>
    <w:rsid w:val="00D0461E"/>
    <w:rsid w:val="00D1232F"/>
    <w:rsid w:val="00D564DE"/>
    <w:rsid w:val="00D86BBE"/>
    <w:rsid w:val="00DC14B0"/>
    <w:rsid w:val="00E40FF4"/>
    <w:rsid w:val="00E41052"/>
    <w:rsid w:val="00E46568"/>
    <w:rsid w:val="00ED4CD8"/>
    <w:rsid w:val="00F05659"/>
    <w:rsid w:val="00F37469"/>
    <w:rsid w:val="00F4344F"/>
    <w:rsid w:val="00F45290"/>
    <w:rsid w:val="00F57D30"/>
    <w:rsid w:val="00F751DD"/>
    <w:rsid w:val="00F823A1"/>
    <w:rsid w:val="00FD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45325E-6A01-43CC-8139-3AAF145D0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8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10" TargetMode="External"/><Relationship Id="rId11" Type="http://schemas.openxmlformats.org/officeDocument/2006/relationships/hyperlink" Target="http://portal.ceo.edu.rs/question/preview.php?continue=1&amp;courseid=7&amp;id=25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2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E5147-B4FC-4AE3-90C1-7BD5D3BA4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71</TotalTime>
  <Pages>3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7</cp:revision>
  <dcterms:created xsi:type="dcterms:W3CDTF">2019-07-17T21:49:00Z</dcterms:created>
  <dcterms:modified xsi:type="dcterms:W3CDTF">2019-08-28T08:31:00Z</dcterms:modified>
</cp:coreProperties>
</file>