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</w:p>
    <w:p w:rsidR="002363A0" w:rsidRPr="001729C1" w:rsidRDefault="001729C1" w:rsidP="001729C1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</w:t>
      </w:r>
      <w:r w:rsidR="0045278D" w:rsidRPr="008F14EB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ЦЕНТРАЛНА СРБИЈА</w:t>
      </w:r>
    </w:p>
    <w:p w:rsid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45278D" w:rsidRPr="00AD5080">
        <w:rPr>
          <w:rFonts w:ascii="Times New Roman" w:hAnsi="Times New Roman" w:cs="Times New Roman"/>
          <w:sz w:val="24"/>
          <w:szCs w:val="24"/>
        </w:rPr>
        <w:t>ЗА МЕСЕЦ:</w:t>
      </w:r>
      <w:r w:rsidR="00BE3CFA">
        <w:rPr>
          <w:rFonts w:ascii="Times New Roman" w:hAnsi="Times New Roman" w:cs="Times New Roman"/>
          <w:sz w:val="24"/>
          <w:szCs w:val="24"/>
        </w:rPr>
        <w:t xml:space="preserve"> </w:t>
      </w:r>
      <w:r w:rsidR="0045278D" w:rsidRPr="00BE3CFA">
        <w:rPr>
          <w:rFonts w:ascii="Times New Roman" w:hAnsi="Times New Roman" w:cs="Times New Roman"/>
          <w:b/>
          <w:sz w:val="24"/>
          <w:szCs w:val="24"/>
        </w:rPr>
        <w:t>СЕ</w:t>
      </w:r>
      <w:r w:rsidR="008F14EB">
        <w:rPr>
          <w:rFonts w:ascii="Times New Roman" w:hAnsi="Times New Roman" w:cs="Times New Roman"/>
          <w:b/>
          <w:sz w:val="24"/>
          <w:szCs w:val="24"/>
        </w:rPr>
        <w:t xml:space="preserve">ПТЕМБАР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DF6E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  <w:r w:rsidRPr="00AD508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8F14EB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8F14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</w:t>
      </w:r>
      <w:r w:rsidR="008F14EB" w:rsidRPr="00AD5080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="008F14EB" w:rsidRPr="008F14EB">
        <w:rPr>
          <w:rFonts w:ascii="Times New Roman" w:hAnsi="Times New Roman" w:cs="Times New Roman"/>
          <w:b/>
          <w:sz w:val="24"/>
          <w:szCs w:val="24"/>
        </w:rPr>
        <w:t>VI</w:t>
      </w:r>
    </w:p>
    <w:p w:rsidR="0045278D" w:rsidRP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45278D" w:rsidRPr="00AD5080">
        <w:rPr>
          <w:rFonts w:ascii="Times New Roman" w:hAnsi="Times New Roman" w:cs="Times New Roman"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AD5080">
        <w:rPr>
          <w:rFonts w:ascii="Times New Roman" w:hAnsi="Times New Roman" w:cs="Times New Roman"/>
          <w:sz w:val="24"/>
          <w:szCs w:val="24"/>
        </w:rPr>
        <w:t>ШКОЛСКА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 xml:space="preserve"> </w:t>
      </w:r>
      <w:r w:rsidRPr="008F14EB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8F14EB">
        <w:rPr>
          <w:rFonts w:ascii="Times New Roman" w:hAnsi="Times New Roman" w:cs="Times New Roman"/>
          <w:b/>
          <w:sz w:val="24"/>
          <w:szCs w:val="24"/>
        </w:rPr>
        <w:t>/20.</w:t>
      </w:r>
      <w:r w:rsidRPr="00236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год.</w:t>
      </w:r>
    </w:p>
    <w:tbl>
      <w:tblPr>
        <w:tblStyle w:val="Koordinatnamreatabele"/>
        <w:tblW w:w="15593" w:type="dxa"/>
        <w:tblInd w:w="-743" w:type="dxa"/>
        <w:tblLayout w:type="fixed"/>
        <w:tblLook w:val="04A0"/>
      </w:tblPr>
      <w:tblGrid>
        <w:gridCol w:w="1371"/>
        <w:gridCol w:w="614"/>
        <w:gridCol w:w="3969"/>
        <w:gridCol w:w="1418"/>
        <w:gridCol w:w="4252"/>
        <w:gridCol w:w="1985"/>
        <w:gridCol w:w="1984"/>
      </w:tblGrid>
      <w:tr w:rsidR="005A6971" w:rsidRPr="00AD5080" w:rsidTr="00D44A2B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4EB" w:rsidRPr="008F14EB" w:rsidRDefault="008F14EB" w:rsidP="005A6971">
            <w:pPr>
              <w:pStyle w:val="Bezrazmaka"/>
              <w:rPr>
                <w:rFonts w:ascii="Times New Roman" w:hAnsi="Times New Roman" w:cs="Times New Roman"/>
                <w:b/>
              </w:rPr>
            </w:pPr>
          </w:p>
          <w:p w:rsidR="005A6971" w:rsidRPr="008F14EB" w:rsidRDefault="005A6971" w:rsidP="00DA2C78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F14E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14" w:type="dxa"/>
            <w:textDirection w:val="btLr"/>
            <w:vAlign w:val="center"/>
          </w:tcPr>
          <w:p w:rsidR="005A6971" w:rsidRPr="00DF6EBC" w:rsidRDefault="005A6971" w:rsidP="00DF6EBC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6EBC">
              <w:rPr>
                <w:rFonts w:ascii="Times New Roman" w:hAnsi="Times New Roman" w:cs="Times New Roman"/>
                <w:b/>
              </w:rPr>
              <w:t>Р.бр</w:t>
            </w:r>
            <w:proofErr w:type="spellEnd"/>
            <w:r w:rsidRPr="00DF6EBC">
              <w:rPr>
                <w:rFonts w:ascii="Times New Roman" w:hAnsi="Times New Roman" w:cs="Times New Roman"/>
                <w:b/>
              </w:rPr>
              <w:t>.</w:t>
            </w:r>
            <w:r w:rsidR="00DF6EBC" w:rsidRPr="00DF6E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  <w:b/>
              </w:rPr>
              <w:t>наст.ј</w:t>
            </w:r>
            <w:proofErr w:type="spellEnd"/>
            <w:r w:rsidR="00DF6E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r w:rsidRPr="00DF6EB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  <w:vAlign w:val="center"/>
          </w:tcPr>
          <w:p w:rsidR="005A6971" w:rsidRPr="008F14EB" w:rsidRDefault="005A6971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8F14EB">
              <w:rPr>
                <w:rFonts w:ascii="Times New Roman" w:hAnsi="Times New Roman" w:cs="Times New Roman"/>
                <w:b/>
              </w:rPr>
              <w:t>НАСТАВН</w:t>
            </w:r>
            <w:r w:rsidRPr="008F14EB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8F14EB">
              <w:rPr>
                <w:rFonts w:ascii="Times New Roman" w:hAnsi="Times New Roman" w:cs="Times New Roman"/>
                <w:b/>
              </w:rPr>
              <w:t xml:space="preserve"> ЈЕДИНИЦ</w:t>
            </w:r>
            <w:r w:rsidRPr="008F14EB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418" w:type="dxa"/>
            <w:vAlign w:val="center"/>
          </w:tcPr>
          <w:p w:rsidR="00437478" w:rsidRDefault="00437478" w:rsidP="00AD508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A6971" w:rsidRPr="008F14EB" w:rsidRDefault="005A6971" w:rsidP="00AD508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14EB">
              <w:rPr>
                <w:rFonts w:ascii="Times New Roman" w:hAnsi="Times New Roman" w:cs="Times New Roman"/>
                <w:b/>
              </w:rPr>
              <w:t>ТИП</w:t>
            </w:r>
          </w:p>
          <w:p w:rsidR="005A6971" w:rsidRPr="00AD5080" w:rsidRDefault="005A6971" w:rsidP="00AD5080">
            <w:pPr>
              <w:pStyle w:val="Bezrazmaka"/>
              <w:jc w:val="center"/>
              <w:rPr>
                <w:rFonts w:ascii="Times New Roman" w:hAnsi="Times New Roman" w:cs="Times New Roman"/>
              </w:rPr>
            </w:pPr>
            <w:r w:rsidRPr="008F14EB">
              <w:rPr>
                <w:rFonts w:ascii="Times New Roman" w:hAnsi="Times New Roman" w:cs="Times New Roman"/>
                <w:b/>
              </w:rPr>
              <w:t>ЧАСА</w:t>
            </w:r>
          </w:p>
        </w:tc>
        <w:tc>
          <w:tcPr>
            <w:tcW w:w="4252" w:type="dxa"/>
          </w:tcPr>
          <w:p w:rsidR="00437478" w:rsidRDefault="00437478" w:rsidP="005A697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37478" w:rsidRDefault="00437478" w:rsidP="005A697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F14EB" w:rsidRPr="00437478" w:rsidRDefault="005A6971" w:rsidP="00437478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14EB">
              <w:rPr>
                <w:rFonts w:ascii="Times New Roman" w:hAnsi="Times New Roman" w:cs="Times New Roman"/>
                <w:b/>
              </w:rPr>
              <w:t>ИСХОДИ</w:t>
            </w:r>
          </w:p>
          <w:p w:rsidR="005A6971" w:rsidRDefault="005A6971" w:rsidP="005A6971">
            <w:pPr>
              <w:pStyle w:val="Bezrazmaka"/>
              <w:spacing w:after="0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Н</w:t>
            </w:r>
            <w:r w:rsidRPr="005A6971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5A6971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5A69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971">
              <w:rPr>
                <w:rFonts w:ascii="Times New Roman" w:hAnsi="Times New Roman" w:cs="Times New Roman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  <w:p w:rsidR="00437478" w:rsidRPr="00437478" w:rsidRDefault="00437478" w:rsidP="005A6971">
            <w:pPr>
              <w:pStyle w:val="Bezrazmaka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44A2B" w:rsidRPr="00D44A2B" w:rsidRDefault="00437478" w:rsidP="00D44A2B">
            <w:pPr>
              <w:pStyle w:val="Bezrazmaka"/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МЕЂУПРЕ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</w:p>
          <w:p w:rsidR="005A6971" w:rsidRPr="008F14EB" w:rsidRDefault="00437478" w:rsidP="00D44A2B">
            <w:pPr>
              <w:pStyle w:val="Bezrazmaka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ДМЕТНA</w:t>
            </w:r>
            <w:r w:rsidR="005A6971" w:rsidRPr="008F14EB">
              <w:rPr>
                <w:rFonts w:ascii="Times New Roman" w:hAnsi="Times New Roman" w:cs="Times New Roman"/>
                <w:b/>
              </w:rPr>
              <w:t xml:space="preserve"> КОРЕЛАЦИЈА</w:t>
            </w:r>
          </w:p>
        </w:tc>
        <w:tc>
          <w:tcPr>
            <w:tcW w:w="1984" w:type="dxa"/>
            <w:vAlign w:val="center"/>
          </w:tcPr>
          <w:p w:rsidR="00D44A2B" w:rsidRPr="00D44A2B" w:rsidRDefault="005A6971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F14EB">
              <w:rPr>
                <w:rFonts w:ascii="Times New Roman" w:hAnsi="Times New Roman" w:cs="Times New Roman"/>
                <w:b/>
              </w:rPr>
              <w:t>ЕВАЛУАЦИЈА КВАЛИТЕТА ИСПЛАНИ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</w:p>
          <w:p w:rsidR="005A6971" w:rsidRPr="008F14EB" w:rsidRDefault="005A6971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14EB">
              <w:rPr>
                <w:rFonts w:ascii="Times New Roman" w:hAnsi="Times New Roman" w:cs="Times New Roman"/>
                <w:b/>
              </w:rPr>
              <w:t>РАНОГ</w:t>
            </w:r>
          </w:p>
        </w:tc>
      </w:tr>
      <w:tr w:rsidR="00301CB3" w:rsidRPr="00BE3CFA" w:rsidTr="00D44A2B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01CB3" w:rsidRDefault="00301CB3" w:rsidP="002363A0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F14EB">
              <w:rPr>
                <w:rFonts w:ascii="Times New Roman" w:hAnsi="Times New Roman" w:cs="Times New Roman"/>
                <w:b/>
              </w:rPr>
              <w:t>ЈЕДИНСТВО ГРАЂЕ И ФУНКЦИЈЕ</w:t>
            </w:r>
          </w:p>
          <w:p w:rsidR="00301CB3" w:rsidRPr="00AD5080" w:rsidRDefault="00301CB3" w:rsidP="00AD5080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EB">
              <w:rPr>
                <w:rFonts w:ascii="Times New Roman" w:hAnsi="Times New Roman" w:cs="Times New Roman"/>
                <w:b/>
              </w:rPr>
              <w:t>КАО ОСНОВА ЖИВОТА</w:t>
            </w:r>
          </w:p>
        </w:tc>
        <w:tc>
          <w:tcPr>
            <w:tcW w:w="614" w:type="dxa"/>
          </w:tcPr>
          <w:p w:rsidR="00301CB3" w:rsidRPr="00ED1741" w:rsidRDefault="00301CB3" w:rsidP="00ED1741">
            <w:pPr>
              <w:widowControl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969" w:type="dxa"/>
          </w:tcPr>
          <w:p w:rsidR="00301CB3" w:rsidRPr="00DA2C78" w:rsidRDefault="00301CB3" w:rsidP="00EE34A4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Увод</w:t>
            </w:r>
            <w:proofErr w:type="spellEnd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проучавања</w:t>
            </w:r>
            <w:proofErr w:type="spellEnd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биологије</w:t>
            </w:r>
            <w:proofErr w:type="spellEnd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 xml:space="preserve"> у 6. </w:t>
            </w:r>
            <w:proofErr w:type="spellStart"/>
            <w:proofErr w:type="gram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разреду</w:t>
            </w:r>
            <w:proofErr w:type="spellEnd"/>
            <w:proofErr w:type="gramEnd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Иницијални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18" w:type="dxa"/>
            <w:shd w:val="clear" w:color="auto" w:fill="FDE9D9" w:themeFill="accent6" w:themeFillTint="33"/>
          </w:tcPr>
          <w:p w:rsidR="00301CB3" w:rsidRPr="00516344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252" w:type="dxa"/>
            <w:vMerge w:val="restart"/>
          </w:tcPr>
          <w:p w:rsidR="00301CB3" w:rsidRPr="008D0AB6" w:rsidRDefault="00301CB3" w:rsidP="005A6971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упореди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грађу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животиња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биљака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бактерија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ћелије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организма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>;</w:t>
            </w:r>
          </w:p>
          <w:p w:rsidR="00301CB3" w:rsidRPr="008D0AB6" w:rsidRDefault="00301CB3" w:rsidP="005A6971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повеже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грађу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процесе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ћелије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организма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>;</w:t>
            </w:r>
          </w:p>
          <w:p w:rsidR="00301CB3" w:rsidRPr="008D0AB6" w:rsidRDefault="00301CB3" w:rsidP="005A6971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цртежом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моделом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прикаже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грађе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ћелије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1CB3" w:rsidRPr="008D0AB6" w:rsidRDefault="00301CB3" w:rsidP="005A6971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једноћелијских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вишећелијских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организама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>;</w:t>
            </w:r>
          </w:p>
          <w:p w:rsidR="00301CB3" w:rsidRPr="008D0AB6" w:rsidRDefault="00301CB3" w:rsidP="005A6971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лабораторијски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прибор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школски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микроскоп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израду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посматрање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готових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израђених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eastAsia="Times New Roman" w:hAnsi="Times New Roman" w:cs="Times New Roman"/>
              </w:rPr>
              <w:t>препарата</w:t>
            </w:r>
            <w:proofErr w:type="spellEnd"/>
            <w:r w:rsidRPr="008D0AB6">
              <w:rPr>
                <w:rFonts w:ascii="Times New Roman" w:eastAsia="Times New Roman" w:hAnsi="Times New Roman" w:cs="Times New Roman"/>
              </w:rPr>
              <w:t>;</w:t>
            </w:r>
          </w:p>
          <w:p w:rsidR="00301CB3" w:rsidRPr="005A6971" w:rsidRDefault="00301CB3" w:rsidP="005A6971">
            <w:pPr>
              <w:pStyle w:val="Pasussalistom"/>
              <w:widowControl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0AB6">
              <w:rPr>
                <w:rFonts w:ascii="Times New Roman" w:hAnsi="Times New Roman" w:cs="Times New Roman"/>
              </w:rPr>
              <w:t>користи</w:t>
            </w:r>
            <w:proofErr w:type="spellEnd"/>
            <w:proofErr w:type="gramEnd"/>
            <w:r w:rsidRPr="008D0AB6">
              <w:rPr>
                <w:rFonts w:ascii="Times New Roman" w:hAnsi="Times New Roman" w:cs="Times New Roman"/>
              </w:rPr>
              <w:t xml:space="preserve"> ИКТ и </w:t>
            </w:r>
            <w:proofErr w:type="spellStart"/>
            <w:r w:rsidRPr="008D0AB6">
              <w:rPr>
                <w:rFonts w:ascii="Times New Roman" w:hAnsi="Times New Roman" w:cs="Times New Roman"/>
              </w:rPr>
              <w:t>другу</w:t>
            </w:r>
            <w:proofErr w:type="spellEnd"/>
            <w:r w:rsidRPr="008D0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hAnsi="Times New Roman" w:cs="Times New Roman"/>
              </w:rPr>
              <w:t>опрему</w:t>
            </w:r>
            <w:proofErr w:type="spellEnd"/>
            <w:r w:rsidRPr="008D0AB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D0AB6">
              <w:rPr>
                <w:rFonts w:ascii="Times New Roman" w:hAnsi="Times New Roman" w:cs="Times New Roman"/>
              </w:rPr>
              <w:t>истраживању</w:t>
            </w:r>
            <w:proofErr w:type="spellEnd"/>
            <w:r w:rsidRPr="008D0A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0AB6">
              <w:rPr>
                <w:rFonts w:ascii="Times New Roman" w:hAnsi="Times New Roman" w:cs="Times New Roman"/>
              </w:rPr>
              <w:t>обради</w:t>
            </w:r>
            <w:proofErr w:type="spellEnd"/>
            <w:r w:rsidRPr="008D0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8D0AB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D0AB6">
              <w:rPr>
                <w:rFonts w:ascii="Times New Roman" w:hAnsi="Times New Roman" w:cs="Times New Roman"/>
              </w:rPr>
              <w:t>приказу</w:t>
            </w:r>
            <w:proofErr w:type="spellEnd"/>
            <w:r w:rsidRPr="008D0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AB6">
              <w:rPr>
                <w:rFonts w:ascii="Times New Roman" w:hAnsi="Times New Roman" w:cs="Times New Roman"/>
              </w:rPr>
              <w:t>резултата</w:t>
            </w:r>
            <w:proofErr w:type="spellEnd"/>
            <w:r w:rsidRPr="008D0A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</w:tcPr>
          <w:p w:rsidR="00301CB3" w:rsidRDefault="00301CB3" w:rsidP="00AD5080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301CB3" w:rsidRPr="00D44A2B" w:rsidRDefault="00301CB3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 xml:space="preserve"> језик</w:t>
            </w:r>
          </w:p>
          <w:p w:rsidR="00301CB3" w:rsidRPr="00D44A2B" w:rsidRDefault="00D44A2B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301CB3" w:rsidRPr="00D44A2B" w:rsidRDefault="00D44A2B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историја</w:t>
            </w:r>
            <w:proofErr w:type="spellEnd"/>
          </w:p>
          <w:p w:rsidR="00301CB3" w:rsidRPr="002E0BBA" w:rsidRDefault="00301CB3" w:rsidP="00AD5080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</w:tc>
        <w:tc>
          <w:tcPr>
            <w:tcW w:w="1984" w:type="dxa"/>
            <w:vMerge w:val="restart"/>
          </w:tcPr>
          <w:p w:rsidR="00301CB3" w:rsidRDefault="00301CB3" w:rsidP="00BE3CF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CB3" w:rsidRPr="005A6971" w:rsidRDefault="00301CB3" w:rsidP="005A6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</w:t>
            </w:r>
            <w:r w:rsidR="00D44A2B">
              <w:rPr>
                <w:rFonts w:ascii="Times New Roman" w:hAnsi="Times New Roman"/>
              </w:rPr>
              <w:t>ање</w:t>
            </w:r>
            <w:proofErr w:type="spellEnd"/>
            <w:r w:rsidR="00D44A2B">
              <w:rPr>
                <w:rFonts w:ascii="Times New Roman" w:hAnsi="Times New Roman"/>
              </w:rPr>
              <w:t xml:space="preserve"> и </w:t>
            </w:r>
            <w:proofErr w:type="spellStart"/>
            <w:r w:rsidR="00D44A2B">
              <w:rPr>
                <w:rFonts w:ascii="Times New Roman" w:hAnsi="Times New Roman"/>
              </w:rPr>
              <w:t>праћење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r w:rsidR="00D44A2B">
              <w:rPr>
                <w:rFonts w:ascii="Times New Roman" w:hAnsi="Times New Roman"/>
              </w:rPr>
              <w:t>усмена</w:t>
            </w:r>
            <w:proofErr w:type="spellEnd"/>
            <w:r w:rsidR="00D44A2B">
              <w:rPr>
                <w:rFonts w:ascii="Times New Roman" w:hAnsi="Times New Roman"/>
              </w:rPr>
              <w:t xml:space="preserve"> </w:t>
            </w:r>
            <w:proofErr w:type="spellStart"/>
            <w:r w:rsidR="00D44A2B">
              <w:rPr>
                <w:rFonts w:ascii="Times New Roman" w:hAnsi="Times New Roman"/>
              </w:rPr>
              <w:t>провера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r w:rsidRPr="00DF6EBC">
              <w:rPr>
                <w:rFonts w:ascii="Times New Roman" w:hAnsi="Times New Roman"/>
              </w:rPr>
              <w:t xml:space="preserve">  и</w:t>
            </w:r>
            <w:proofErr w:type="gram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301CB3" w:rsidRPr="005A6971" w:rsidRDefault="00301CB3" w:rsidP="005A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CB3" w:rsidRPr="005A6971" w:rsidRDefault="00301CB3" w:rsidP="005A6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CB3" w:rsidRPr="00DA2C78" w:rsidRDefault="00301CB3" w:rsidP="005A6971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301CB3" w:rsidRPr="002E0BBA" w:rsidTr="00D44A2B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301CB3" w:rsidRPr="00AD5080" w:rsidRDefault="00301CB3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301CB3" w:rsidRPr="00516344" w:rsidRDefault="00301CB3" w:rsidP="00EE34A4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Откриће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ћелије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микроскопа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01CB3" w:rsidRPr="00516344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252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CB3" w:rsidRPr="002E0BBA" w:rsidTr="00D44A2B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301CB3" w:rsidRPr="00AD5080" w:rsidRDefault="00301CB3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301CB3" w:rsidRPr="00B568E1" w:rsidRDefault="00301CB3" w:rsidP="00EE34A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>Израда</w:t>
            </w:r>
            <w:proofErr w:type="spellEnd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>микроскопског</w:t>
            </w:r>
            <w:proofErr w:type="spellEnd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>препарата</w:t>
            </w:r>
            <w:proofErr w:type="spellEnd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>микроскопирање</w:t>
            </w:r>
            <w:proofErr w:type="spellEnd"/>
          </w:p>
        </w:tc>
        <w:tc>
          <w:tcPr>
            <w:tcW w:w="1418" w:type="dxa"/>
            <w:shd w:val="clear" w:color="auto" w:fill="DAEEF3" w:themeFill="accent5" w:themeFillTint="33"/>
          </w:tcPr>
          <w:p w:rsidR="00301CB3" w:rsidRPr="00516344" w:rsidRDefault="00301CB3" w:rsidP="00CA66D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252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CB3" w:rsidRPr="002E0BBA" w:rsidTr="00D44A2B">
        <w:trPr>
          <w:trHeight w:val="431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301CB3" w:rsidRPr="00AD5080" w:rsidRDefault="00301CB3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301CB3" w:rsidRPr="00B568E1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>Откриће</w:t>
            </w:r>
            <w:proofErr w:type="spellEnd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>ћелије</w:t>
            </w:r>
            <w:proofErr w:type="spellEnd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68E1">
              <w:rPr>
                <w:rFonts w:ascii="Times New Roman" w:hAnsi="Times New Roman" w:cs="Times New Roman"/>
                <w:sz w:val="20"/>
                <w:szCs w:val="20"/>
              </w:rPr>
              <w:t>микроскопа</w:t>
            </w:r>
            <w:proofErr w:type="spellEnd"/>
          </w:p>
        </w:tc>
        <w:tc>
          <w:tcPr>
            <w:tcW w:w="1418" w:type="dxa"/>
            <w:shd w:val="clear" w:color="auto" w:fill="FDE9D9" w:themeFill="accent6" w:themeFillTint="33"/>
          </w:tcPr>
          <w:p w:rsidR="00301CB3" w:rsidRPr="0033045F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тврђивање</w:t>
            </w:r>
            <w:proofErr w:type="spellEnd"/>
          </w:p>
        </w:tc>
        <w:tc>
          <w:tcPr>
            <w:tcW w:w="4252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CB3" w:rsidRPr="002E0BBA" w:rsidTr="00D44A2B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301CB3" w:rsidRPr="00DF6EBC" w:rsidRDefault="00301CB3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  <w:lang w:val="sr-Cyrl-CS"/>
              </w:rPr>
              <w:t>5</w:t>
            </w:r>
            <w:r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301CB3" w:rsidRPr="00516344" w:rsidRDefault="00301CB3" w:rsidP="001E74F4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Типови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ћелије</w:t>
            </w:r>
            <w:proofErr w:type="spellEnd"/>
          </w:p>
        </w:tc>
        <w:tc>
          <w:tcPr>
            <w:tcW w:w="1418" w:type="dxa"/>
            <w:shd w:val="clear" w:color="auto" w:fill="FDE9D9" w:themeFill="accent6" w:themeFillTint="33"/>
          </w:tcPr>
          <w:p w:rsidR="00301CB3" w:rsidRPr="00516344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252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CB3" w:rsidRPr="002E0BBA" w:rsidTr="00D44A2B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301CB3" w:rsidRPr="00DF6EBC" w:rsidRDefault="00301CB3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  <w:lang w:val="sr-Cyrl-CS"/>
              </w:rPr>
              <w:t>6</w:t>
            </w:r>
            <w:r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301CB3" w:rsidRPr="00516344" w:rsidRDefault="00301CB3" w:rsidP="00EE34A4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Основна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грађа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биљне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ћелије</w:t>
            </w:r>
            <w:proofErr w:type="spellEnd"/>
          </w:p>
        </w:tc>
        <w:tc>
          <w:tcPr>
            <w:tcW w:w="1418" w:type="dxa"/>
            <w:shd w:val="clear" w:color="auto" w:fill="EAF1DD" w:themeFill="accent3" w:themeFillTint="33"/>
          </w:tcPr>
          <w:p w:rsidR="00301CB3" w:rsidRPr="00516344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252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CB3" w:rsidRPr="002E0BBA" w:rsidTr="00D44A2B">
        <w:trPr>
          <w:trHeight w:val="774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301CB3" w:rsidRPr="00DF6EBC" w:rsidRDefault="00301CB3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  <w:lang w:val="sr-Cyrl-CS"/>
              </w:rPr>
              <w:t>7</w:t>
            </w:r>
            <w:r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301CB3" w:rsidRPr="00301CB3" w:rsidRDefault="00301CB3" w:rsidP="001E74F4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</w:pP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Типови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ћелије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  <w:t>.</w:t>
            </w:r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Основна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грађа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биљне</w:t>
            </w:r>
            <w:proofErr w:type="spellEnd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163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ћелије</w:t>
            </w:r>
            <w:proofErr w:type="spellEnd"/>
          </w:p>
        </w:tc>
        <w:tc>
          <w:tcPr>
            <w:tcW w:w="1418" w:type="dxa"/>
            <w:shd w:val="clear" w:color="auto" w:fill="DAEEF3" w:themeFill="accent5" w:themeFillTint="33"/>
          </w:tcPr>
          <w:p w:rsidR="00301CB3" w:rsidRPr="00516344" w:rsidRDefault="00301CB3" w:rsidP="00CA66D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proofErr w:type="spellStart"/>
            <w:r w:rsidRPr="00516344">
              <w:rPr>
                <w:rFonts w:ascii="Times New Roman" w:hAnsi="Times New Roman" w:cs="Times New Roman"/>
                <w:sz w:val="20"/>
                <w:szCs w:val="20"/>
              </w:rPr>
              <w:t>тврђивање</w:t>
            </w:r>
            <w:proofErr w:type="spellEnd"/>
          </w:p>
        </w:tc>
        <w:tc>
          <w:tcPr>
            <w:tcW w:w="4252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CB3" w:rsidRPr="002E0BBA" w:rsidTr="00D44A2B">
        <w:trPr>
          <w:trHeight w:val="760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301CB3" w:rsidRPr="00DF6EBC" w:rsidRDefault="00301CB3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  <w:lang w:val="sr-Cyrl-CS"/>
              </w:rPr>
              <w:t>8</w:t>
            </w:r>
            <w:r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301CB3" w:rsidRPr="00EB59B5" w:rsidRDefault="00301CB3" w:rsidP="00301CB3">
            <w:pPr>
              <w:pStyle w:val="Tekstkomentara"/>
              <w:rPr>
                <w:rFonts w:ascii="Times New Roman" w:hAnsi="Times New Roman" w:cs="Times New Roman"/>
                <w:lang w:val="sr-Cyrl-CS"/>
              </w:rPr>
            </w:pPr>
            <w:r w:rsidRPr="00EB59B5">
              <w:rPr>
                <w:rFonts w:ascii="Times New Roman" w:hAnsi="Times New Roman" w:cs="Times New Roman"/>
                <w:lang w:val="sr-Cyrl-CS"/>
              </w:rPr>
              <w:t>Разлике између биљне и животињске ћелије</w:t>
            </w:r>
          </w:p>
          <w:p w:rsidR="00301CB3" w:rsidRPr="00EB59B5" w:rsidRDefault="00301CB3" w:rsidP="00301CB3">
            <w:pPr>
              <w:pStyle w:val="Tekstkomentara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301CB3" w:rsidRPr="00EB59B5" w:rsidRDefault="00301CB3" w:rsidP="00301CB3">
            <w:pPr>
              <w:pStyle w:val="Tekstkomentara"/>
              <w:rPr>
                <w:rFonts w:ascii="Times New Roman" w:hAnsi="Times New Roman" w:cs="Times New Roman"/>
                <w:lang w:val="sr-Cyrl-CS"/>
              </w:rPr>
            </w:pPr>
            <w:r w:rsidRPr="00EB59B5">
              <w:rPr>
                <w:rFonts w:ascii="Times New Roman" w:hAnsi="Times New Roman" w:cs="Times New Roman"/>
                <w:lang w:val="sr-Cyrl-CS"/>
              </w:rPr>
              <w:t>обрада</w:t>
            </w:r>
          </w:p>
          <w:p w:rsidR="00301CB3" w:rsidRPr="00EB59B5" w:rsidRDefault="00301CB3" w:rsidP="00CA66D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01CB3" w:rsidRPr="002E0BBA" w:rsidRDefault="00301CB3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417" w:rsidRDefault="00814417" w:rsidP="008F14EB">
      <w:pPr>
        <w:ind w:right="-377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66011" w:rsidRDefault="00866011" w:rsidP="00866011">
      <w:pPr>
        <w:ind w:right="-377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66011" w:rsidRDefault="00866011" w:rsidP="00866011">
      <w:pPr>
        <w:ind w:right="-377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66011" w:rsidRDefault="00866011" w:rsidP="00866011">
      <w:pPr>
        <w:ind w:right="-377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Pr="008F14EB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</w:p>
    <w:p w:rsid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ЗА МЕСЕЦ:</w:t>
      </w:r>
      <w:r w:rsidR="00312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ОКТОБАР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312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DF6EB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</w:t>
      </w:r>
      <w:r w:rsidRPr="00AD508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8F14EB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8F14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</w:t>
      </w:r>
      <w:r w:rsidRPr="00AD5080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Pr="008F14EB">
        <w:rPr>
          <w:rFonts w:ascii="Times New Roman" w:hAnsi="Times New Roman" w:cs="Times New Roman"/>
          <w:b/>
          <w:sz w:val="24"/>
          <w:szCs w:val="24"/>
        </w:rPr>
        <w:t>VI</w:t>
      </w:r>
    </w:p>
    <w:p w:rsidR="000A19F3" w:rsidRP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  <w:r w:rsidR="00DF6EBC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3D273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gramStart"/>
      <w:r w:rsidRPr="00AD5080">
        <w:rPr>
          <w:rFonts w:ascii="Times New Roman" w:hAnsi="Times New Roman" w:cs="Times New Roman"/>
          <w:sz w:val="24"/>
          <w:szCs w:val="24"/>
        </w:rPr>
        <w:t>ШКОЛСКА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 xml:space="preserve"> </w:t>
      </w:r>
      <w:r w:rsidRPr="008F14EB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8F14EB">
        <w:rPr>
          <w:rFonts w:ascii="Times New Roman" w:hAnsi="Times New Roman" w:cs="Times New Roman"/>
          <w:b/>
          <w:sz w:val="24"/>
          <w:szCs w:val="24"/>
        </w:rPr>
        <w:t>/20.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год.</w:t>
      </w: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4253"/>
        <w:gridCol w:w="1509"/>
        <w:gridCol w:w="4536"/>
        <w:gridCol w:w="1468"/>
        <w:gridCol w:w="1842"/>
      </w:tblGrid>
      <w:tr w:rsidR="00C1240D" w:rsidRPr="002E0BBA" w:rsidTr="00DF6EBC">
        <w:trPr>
          <w:cantSplit/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F14" w:rsidRDefault="00806F14" w:rsidP="00806F14">
            <w:pPr>
              <w:pStyle w:val="Bezrazmaka"/>
              <w:rPr>
                <w:rFonts w:ascii="Times New Roman" w:hAnsi="Times New Roman" w:cs="Times New Roman"/>
              </w:rPr>
            </w:pPr>
          </w:p>
          <w:p w:rsidR="00C1240D" w:rsidRPr="00806F14" w:rsidRDefault="00C1240D" w:rsidP="00806F14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C1240D" w:rsidRPr="00B568E1" w:rsidRDefault="00C1240D" w:rsidP="00DF6EBC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68E1">
              <w:rPr>
                <w:rFonts w:ascii="Times New Roman" w:hAnsi="Times New Roman" w:cs="Times New Roman"/>
                <w:b/>
              </w:rPr>
              <w:t>Р.бр</w:t>
            </w:r>
            <w:proofErr w:type="spellEnd"/>
            <w:r w:rsidRPr="00B568E1">
              <w:rPr>
                <w:rFonts w:ascii="Times New Roman" w:hAnsi="Times New Roman" w:cs="Times New Roman"/>
                <w:b/>
              </w:rPr>
              <w:t>.</w:t>
            </w:r>
            <w:r w:rsidR="00DF6EBC" w:rsidRPr="00B568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568E1">
              <w:rPr>
                <w:rFonts w:ascii="Times New Roman" w:hAnsi="Times New Roman" w:cs="Times New Roman"/>
                <w:b/>
              </w:rPr>
              <w:t>наст</w:t>
            </w:r>
            <w:proofErr w:type="spellEnd"/>
            <w:r w:rsidRPr="00B568E1">
              <w:rPr>
                <w:rFonts w:ascii="Times New Roman" w:hAnsi="Times New Roman" w:cs="Times New Roman"/>
                <w:b/>
              </w:rPr>
              <w:t>.</w:t>
            </w:r>
            <w:r w:rsidR="00DF6EBC" w:rsidRPr="00B568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B568E1">
              <w:rPr>
                <w:rFonts w:ascii="Times New Roman" w:hAnsi="Times New Roman" w:cs="Times New Roman"/>
                <w:b/>
              </w:rPr>
              <w:t>јед</w:t>
            </w:r>
            <w:proofErr w:type="spellEnd"/>
            <w:proofErr w:type="gramEnd"/>
            <w:r w:rsidRPr="00B568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  <w:vAlign w:val="center"/>
          </w:tcPr>
          <w:p w:rsidR="00806F14" w:rsidRDefault="00806F14" w:rsidP="00806F14">
            <w:pPr>
              <w:pStyle w:val="Bezrazmaka"/>
              <w:ind w:right="-14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C1240D" w:rsidRPr="00806F14" w:rsidRDefault="00DF6EBC" w:rsidP="00DF6EBC">
            <w:pPr>
              <w:pStyle w:val="Bezrazmaka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C1240D" w:rsidRPr="00806F14">
              <w:rPr>
                <w:rFonts w:ascii="Times New Roman" w:hAnsi="Times New Roman" w:cs="Times New Roman"/>
                <w:b/>
              </w:rPr>
              <w:t>НАСТАВН</w:t>
            </w:r>
            <w:r w:rsidR="00C1240D" w:rsidRPr="00806F14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="00C1240D" w:rsidRPr="00806F14">
              <w:rPr>
                <w:rFonts w:ascii="Times New Roman" w:hAnsi="Times New Roman" w:cs="Times New Roman"/>
                <w:b/>
              </w:rPr>
              <w:t xml:space="preserve"> ЈЕДИНИЦ</w:t>
            </w:r>
            <w:r w:rsidR="00C1240D" w:rsidRPr="00806F14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509" w:type="dxa"/>
            <w:vAlign w:val="center"/>
          </w:tcPr>
          <w:p w:rsidR="00806F14" w:rsidRDefault="00806F14" w:rsidP="00AD5080">
            <w:pPr>
              <w:pStyle w:val="Bezrazmaka"/>
              <w:jc w:val="center"/>
              <w:rPr>
                <w:rFonts w:ascii="Times New Roman" w:hAnsi="Times New Roman" w:cs="Times New Roman"/>
              </w:rPr>
            </w:pPr>
          </w:p>
          <w:p w:rsidR="00DF6EBC" w:rsidRDefault="00C1240D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 xml:space="preserve">ТИП </w:t>
            </w:r>
          </w:p>
          <w:p w:rsidR="00C1240D" w:rsidRPr="00806F14" w:rsidRDefault="00C1240D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ЧАСА</w:t>
            </w:r>
          </w:p>
        </w:tc>
        <w:tc>
          <w:tcPr>
            <w:tcW w:w="4536" w:type="dxa"/>
          </w:tcPr>
          <w:p w:rsidR="00806F14" w:rsidRDefault="00806F14" w:rsidP="00C1240D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6EBC" w:rsidRDefault="00DF6EBC" w:rsidP="00C1240D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6EBC" w:rsidRPr="00DF6EBC" w:rsidRDefault="00C1240D" w:rsidP="00DF6EBC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ИСХОДИ</w:t>
            </w:r>
          </w:p>
          <w:p w:rsidR="00C1240D" w:rsidRPr="00AD5080" w:rsidRDefault="00C1240D" w:rsidP="00DF6EBC">
            <w:pPr>
              <w:pStyle w:val="Bezrazmaka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Н</w:t>
            </w:r>
            <w:r w:rsidRPr="00AD5080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AD508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AD5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hAnsi="Times New Roman" w:cs="Times New Roman"/>
              </w:rPr>
              <w:t>теме</w:t>
            </w:r>
            <w:proofErr w:type="spellEnd"/>
            <w:r w:rsidRPr="00AD5080">
              <w:rPr>
                <w:rFonts w:ascii="Times New Roman" w:hAnsi="Times New Roman" w:cs="Times New Roman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vAlign w:val="center"/>
          </w:tcPr>
          <w:p w:rsidR="00B568E1" w:rsidRDefault="00B568E1" w:rsidP="00B568E1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</w:p>
          <w:p w:rsidR="00C1240D" w:rsidRPr="00806F14" w:rsidRDefault="00806F14" w:rsidP="00B568E1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МЕЂУПРЕ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806F14">
              <w:rPr>
                <w:rFonts w:ascii="Times New Roman" w:hAnsi="Times New Roman" w:cs="Times New Roman"/>
                <w:b/>
              </w:rPr>
              <w:t>ДМЕТНА</w:t>
            </w:r>
            <w:r w:rsidR="00C1240D" w:rsidRPr="00806F14">
              <w:rPr>
                <w:rFonts w:ascii="Times New Roman" w:hAnsi="Times New Roman" w:cs="Times New Roman"/>
                <w:b/>
              </w:rPr>
              <w:t xml:space="preserve"> КОРЕЛАЦИЈА</w:t>
            </w:r>
          </w:p>
        </w:tc>
        <w:tc>
          <w:tcPr>
            <w:tcW w:w="1842" w:type="dxa"/>
            <w:vAlign w:val="center"/>
          </w:tcPr>
          <w:p w:rsidR="00B568E1" w:rsidRDefault="00B568E1" w:rsidP="00B568E1">
            <w:pPr>
              <w:pStyle w:val="Bezrazmaka"/>
              <w:rPr>
                <w:rFonts w:ascii="Times New Roman" w:hAnsi="Times New Roman" w:cs="Times New Roman"/>
                <w:b/>
              </w:rPr>
            </w:pPr>
          </w:p>
          <w:p w:rsidR="00DF6EBC" w:rsidRPr="00806F14" w:rsidRDefault="00C1240D" w:rsidP="00B568E1">
            <w:pPr>
              <w:pStyle w:val="Bezrazmaka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ЕВАЛУАЦИЈА КВАЛИТЕТА ИСПЛАНИРА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806F14">
              <w:rPr>
                <w:rFonts w:ascii="Times New Roman" w:hAnsi="Times New Roman" w:cs="Times New Roman"/>
                <w:b/>
              </w:rPr>
              <w:t>НОГ</w:t>
            </w:r>
          </w:p>
        </w:tc>
      </w:tr>
      <w:tr w:rsidR="004771E7" w:rsidRPr="00C1240D" w:rsidTr="00DF6EBC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771E7" w:rsidRPr="00806F14" w:rsidRDefault="004771E7" w:rsidP="00AD5080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 xml:space="preserve">ЈЕДИНСТВО ГРАЂЕ И ФУНКЦИЈЕ </w:t>
            </w:r>
          </w:p>
          <w:p w:rsidR="004771E7" w:rsidRPr="00AD5080" w:rsidRDefault="004771E7" w:rsidP="00AD5080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06F14">
              <w:rPr>
                <w:rFonts w:ascii="Times New Roman" w:hAnsi="Times New Roman" w:cs="Times New Roman"/>
                <w:b/>
              </w:rPr>
              <w:t>КАО ОСНОВА ЖИВОТА</w:t>
            </w:r>
          </w:p>
        </w:tc>
        <w:tc>
          <w:tcPr>
            <w:tcW w:w="709" w:type="dxa"/>
          </w:tcPr>
          <w:p w:rsidR="004771E7" w:rsidRPr="00AD5080" w:rsidRDefault="00301CB3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="004771E7"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4771E7" w:rsidRPr="00EB59B5" w:rsidRDefault="004771E7" w:rsidP="00B40B0C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</w:pP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Посматрање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грађе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ћелије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покорице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љубича</w:t>
            </w:r>
            <w:r w:rsidR="00301CB3"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</w:t>
            </w:r>
            <w:r w:rsidR="00301CB3"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  <w:t>ог</w:t>
            </w:r>
            <w:proofErr w:type="spellEnd"/>
            <w:r w:rsidR="00301CB3"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  <w:t xml:space="preserve"> </w:t>
            </w:r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л</w:t>
            </w:r>
            <w:proofErr w:type="spellStart"/>
            <w:r w:rsidR="00301CB3"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  <w:t>ука</w:t>
            </w:r>
            <w:proofErr w:type="spellEnd"/>
          </w:p>
        </w:tc>
        <w:tc>
          <w:tcPr>
            <w:tcW w:w="1509" w:type="dxa"/>
            <w:shd w:val="clear" w:color="auto" w:fill="FDE9D9" w:themeFill="accent6" w:themeFillTint="33"/>
          </w:tcPr>
          <w:p w:rsidR="004771E7" w:rsidRPr="00EB59B5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771E7" w:rsidRPr="004771E7" w:rsidRDefault="004771E7" w:rsidP="00C1240D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цртежом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моделом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прикаже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грађе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ћелије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једноћелијских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вишећелијских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1E7">
              <w:rPr>
                <w:rFonts w:ascii="Times New Roman" w:eastAsia="Times New Roman" w:hAnsi="Times New Roman" w:cs="Times New Roman"/>
              </w:rPr>
              <w:t>организама</w:t>
            </w:r>
            <w:proofErr w:type="spellEnd"/>
            <w:r w:rsidRPr="004771E7">
              <w:rPr>
                <w:rFonts w:ascii="Times New Roman" w:eastAsia="Times New Roman" w:hAnsi="Times New Roman" w:cs="Times New Roman"/>
              </w:rPr>
              <w:t>;</w:t>
            </w:r>
          </w:p>
          <w:p w:rsidR="004771E7" w:rsidRPr="00BE3CFA" w:rsidRDefault="004771E7" w:rsidP="00C1240D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користи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лабораторијски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прибор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школски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микроскоп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израду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посматрање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готових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самостално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израђених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препарата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>;</w:t>
            </w:r>
          </w:p>
          <w:p w:rsidR="004771E7" w:rsidRPr="00AD5080" w:rsidRDefault="004771E7" w:rsidP="00C1240D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одреди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положај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човека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њихову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улогу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>,</w:t>
            </w:r>
          </w:p>
          <w:p w:rsidR="004771E7" w:rsidRPr="00AD5080" w:rsidRDefault="004771E7" w:rsidP="00C1240D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табеларно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графички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представи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прикупљене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изведе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одговарајуће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закључке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>,</w:t>
            </w:r>
          </w:p>
          <w:p w:rsidR="004771E7" w:rsidRPr="00C1240D" w:rsidRDefault="004771E7" w:rsidP="00C1240D">
            <w:pPr>
              <w:pStyle w:val="Pasussalistom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240D">
              <w:rPr>
                <w:rFonts w:ascii="Times New Roman" w:eastAsia="Times New Roman" w:hAnsi="Times New Roman" w:cs="Times New Roman"/>
              </w:rPr>
              <w:t>разматра</w:t>
            </w:r>
            <w:proofErr w:type="spellEnd"/>
            <w:proofErr w:type="gramEnd"/>
            <w:r w:rsidRPr="00C1240D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шта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како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учио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учила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где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eastAsia="Times New Roman" w:hAnsi="Times New Roman" w:cs="Times New Roman"/>
              </w:rPr>
              <w:t>примени</w:t>
            </w:r>
            <w:proofErr w:type="spellEnd"/>
            <w:r w:rsidRPr="00C1240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4771E7" w:rsidRDefault="004771E7" w:rsidP="00020233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4771E7" w:rsidRPr="00D44A2B" w:rsidRDefault="00D44A2B" w:rsidP="00020233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4771E7" w:rsidRPr="00D44A2B" w:rsidRDefault="00D44A2B" w:rsidP="00020233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4771E7" w:rsidRPr="002E0BBA" w:rsidRDefault="004771E7" w:rsidP="00020233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F6EBC" w:rsidRPr="005A6971" w:rsidRDefault="00DF6EBC" w:rsidP="00DF6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</w:t>
            </w:r>
            <w:r w:rsidR="00D44A2B">
              <w:rPr>
                <w:rFonts w:ascii="Times New Roman" w:hAnsi="Times New Roman"/>
              </w:rPr>
              <w:t>ање</w:t>
            </w:r>
            <w:proofErr w:type="spellEnd"/>
            <w:r w:rsidR="00D44A2B">
              <w:rPr>
                <w:rFonts w:ascii="Times New Roman" w:hAnsi="Times New Roman"/>
              </w:rPr>
              <w:t xml:space="preserve"> и </w:t>
            </w:r>
            <w:proofErr w:type="spellStart"/>
            <w:r w:rsidR="00D44A2B">
              <w:rPr>
                <w:rFonts w:ascii="Times New Roman" w:hAnsi="Times New Roman"/>
              </w:rPr>
              <w:t>праћење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r w:rsidR="00D44A2B">
              <w:rPr>
                <w:rFonts w:ascii="Times New Roman" w:hAnsi="Times New Roman"/>
              </w:rPr>
              <w:t>усмена</w:t>
            </w:r>
            <w:proofErr w:type="spellEnd"/>
            <w:r w:rsidR="00D44A2B">
              <w:rPr>
                <w:rFonts w:ascii="Times New Roman" w:hAnsi="Times New Roman"/>
              </w:rPr>
              <w:t xml:space="preserve"> </w:t>
            </w:r>
            <w:proofErr w:type="spellStart"/>
            <w:r w:rsidR="00D44A2B">
              <w:rPr>
                <w:rFonts w:ascii="Times New Roman" w:hAnsi="Times New Roman"/>
              </w:rPr>
              <w:t>провера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r w:rsidRPr="00DF6EBC">
              <w:rPr>
                <w:rFonts w:ascii="Times New Roman" w:hAnsi="Times New Roman"/>
              </w:rPr>
              <w:t xml:space="preserve">  и</w:t>
            </w:r>
            <w:proofErr w:type="gram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4771E7" w:rsidRPr="00C1240D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1E7" w:rsidRPr="002E0BBA" w:rsidTr="00DF6EBC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1E7" w:rsidRPr="00C1240D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71E7" w:rsidRPr="00301CB3" w:rsidRDefault="00301CB3" w:rsidP="007B2A6E">
            <w:pPr>
              <w:widowControl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4253" w:type="dxa"/>
          </w:tcPr>
          <w:p w:rsidR="004771E7" w:rsidRPr="00EB59B5" w:rsidRDefault="00301CB3" w:rsidP="00301CB3">
            <w:pPr>
              <w:pStyle w:val="Tekstkomentara"/>
              <w:rPr>
                <w:rFonts w:ascii="Times New Roman" w:hAnsi="Times New Roman" w:cs="Times New Roman"/>
                <w:color w:val="0D0D0D" w:themeColor="text1" w:themeTint="F2"/>
                <w:lang w:val="sr-Cyrl-CS"/>
              </w:rPr>
            </w:pP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Посматрање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грађе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ћелије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покорице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љубичасте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лозице</w:t>
            </w:r>
            <w:proofErr w:type="spellEnd"/>
          </w:p>
        </w:tc>
        <w:tc>
          <w:tcPr>
            <w:tcW w:w="1509" w:type="dxa"/>
            <w:shd w:val="clear" w:color="auto" w:fill="FDE9D9" w:themeFill="accent6" w:themeFillTint="33"/>
          </w:tcPr>
          <w:p w:rsidR="004771E7" w:rsidRPr="00EB59B5" w:rsidRDefault="00EB59B5" w:rsidP="00301CB3">
            <w:pPr>
              <w:pStyle w:val="Tekstkomentara"/>
              <w:rPr>
                <w:rFonts w:ascii="Times New Roman" w:hAnsi="Times New Roman" w:cs="Times New Roman"/>
              </w:rPr>
            </w:pPr>
            <w:proofErr w:type="spellStart"/>
            <w:r w:rsidRPr="00EB59B5">
              <w:rPr>
                <w:rFonts w:ascii="Times New Roman" w:hAnsi="Times New Roman" w:cs="Times New Roman"/>
              </w:rPr>
              <w:t>вежба</w:t>
            </w:r>
            <w:proofErr w:type="spellEnd"/>
          </w:p>
        </w:tc>
        <w:tc>
          <w:tcPr>
            <w:tcW w:w="4536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771E7" w:rsidRPr="002E0BBA" w:rsidRDefault="004771E7" w:rsidP="0002023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1E7" w:rsidRPr="002E0BBA" w:rsidTr="00DF6EB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71E7" w:rsidRPr="00DF6EBC" w:rsidRDefault="00DA2C78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</w:rPr>
              <w:t>1</w:t>
            </w:r>
            <w:proofErr w:type="spellStart"/>
            <w:r w:rsidR="00301CB3" w:rsidRPr="00DF6EBC">
              <w:rPr>
                <w:rFonts w:ascii="Times New Roman" w:hAnsi="Times New Roman" w:cs="Times New Roman"/>
                <w:lang w:val="sr-Cyrl-CS"/>
              </w:rPr>
              <w:t>1</w:t>
            </w:r>
            <w:proofErr w:type="spellEnd"/>
            <w:r w:rsidR="004771E7"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4771E7" w:rsidRPr="00EB59B5" w:rsidRDefault="00301CB3" w:rsidP="00301CB3">
            <w:pPr>
              <w:pStyle w:val="Tekstkomentara"/>
              <w:rPr>
                <w:rFonts w:ascii="Times New Roman" w:hAnsi="Times New Roman" w:cs="Times New Roman"/>
                <w:lang w:val="sr-Cyrl-CS"/>
              </w:rPr>
            </w:pPr>
            <w:r w:rsidRPr="00EB59B5">
              <w:rPr>
                <w:rFonts w:ascii="Times New Roman" w:hAnsi="Times New Roman" w:cs="Times New Roman"/>
                <w:lang w:val="sr-Cyrl-CS"/>
              </w:rPr>
              <w:t>Разлике између биљне и животињске ћелије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4771E7" w:rsidRPr="00EB59B5" w:rsidRDefault="00301CB3" w:rsidP="008B039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9B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4536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771E7" w:rsidRPr="002E0BBA" w:rsidRDefault="004771E7" w:rsidP="0002023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1E7" w:rsidRPr="002E0BBA" w:rsidTr="00DF6EB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71E7" w:rsidRPr="00AD5080" w:rsidRDefault="00DA2C78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CB3">
              <w:rPr>
                <w:rFonts w:ascii="Times New Roman" w:hAnsi="Times New Roman" w:cs="Times New Roman"/>
                <w:lang w:val="sr-Cyrl-CS"/>
              </w:rPr>
              <w:t>2</w:t>
            </w:r>
            <w:r w:rsidR="004771E7"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4771E7" w:rsidRPr="00EB59B5" w:rsidRDefault="004771E7" w:rsidP="007B2A6E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Фотосинтеза</w:t>
            </w:r>
            <w:proofErr w:type="spellEnd"/>
          </w:p>
        </w:tc>
        <w:tc>
          <w:tcPr>
            <w:tcW w:w="1509" w:type="dxa"/>
            <w:shd w:val="clear" w:color="auto" w:fill="FDE9D9" w:themeFill="accent6" w:themeFillTint="33"/>
          </w:tcPr>
          <w:p w:rsidR="004771E7" w:rsidRPr="00EB59B5" w:rsidRDefault="00301CB3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B59B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4536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771E7" w:rsidRPr="002E0BBA" w:rsidRDefault="004771E7" w:rsidP="0002023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1E7" w:rsidRPr="002E0BBA" w:rsidTr="00DF6EB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71E7" w:rsidRPr="00AD5080" w:rsidRDefault="00DA2C78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CB3">
              <w:rPr>
                <w:rFonts w:ascii="Times New Roman" w:hAnsi="Times New Roman" w:cs="Times New Roman"/>
                <w:lang w:val="sr-Cyrl-CS"/>
              </w:rPr>
              <w:t>3</w:t>
            </w:r>
            <w:r w:rsidR="004771E7"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4771E7" w:rsidRPr="00EB59B5" w:rsidRDefault="00301CB3" w:rsidP="007B2A6E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Фотосинтеза</w:t>
            </w:r>
            <w:proofErr w:type="spellEnd"/>
          </w:p>
        </w:tc>
        <w:tc>
          <w:tcPr>
            <w:tcW w:w="1509" w:type="dxa"/>
            <w:shd w:val="clear" w:color="auto" w:fill="EAF1DD" w:themeFill="accent3" w:themeFillTint="33"/>
          </w:tcPr>
          <w:p w:rsidR="004771E7" w:rsidRPr="00EB59B5" w:rsidRDefault="00301CB3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536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771E7" w:rsidRPr="002E0BBA" w:rsidRDefault="004771E7" w:rsidP="0002023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1E7" w:rsidRPr="002E0BBA" w:rsidTr="00DF6EB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71E7" w:rsidRPr="00AD5080" w:rsidRDefault="00DA2C78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CB3">
              <w:rPr>
                <w:rFonts w:ascii="Times New Roman" w:hAnsi="Times New Roman" w:cs="Times New Roman"/>
                <w:lang w:val="sr-Cyrl-CS"/>
              </w:rPr>
              <w:t>4</w:t>
            </w:r>
            <w:r w:rsidR="004771E7"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4771E7" w:rsidRPr="00EB59B5" w:rsidRDefault="00301CB3" w:rsidP="004771E7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Где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сакрио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скроб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?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4771E7" w:rsidRPr="00EB59B5" w:rsidRDefault="00301CB3" w:rsidP="008B039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536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771E7" w:rsidRPr="002E0BBA" w:rsidRDefault="004771E7" w:rsidP="0002023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1E7" w:rsidRPr="002E0BBA" w:rsidTr="00DF6EB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71E7" w:rsidRPr="00AD5080" w:rsidRDefault="00DA2C78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CB3">
              <w:rPr>
                <w:rFonts w:ascii="Times New Roman" w:hAnsi="Times New Roman" w:cs="Times New Roman"/>
                <w:lang w:val="sr-Cyrl-CS"/>
              </w:rPr>
              <w:t>5</w:t>
            </w:r>
            <w:r w:rsidR="004771E7"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4771E7" w:rsidRPr="00EB59B5" w:rsidRDefault="00301CB3" w:rsidP="007B2A6E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Једноћелијски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организми</w:t>
            </w:r>
            <w:proofErr w:type="spellEnd"/>
          </w:p>
        </w:tc>
        <w:tc>
          <w:tcPr>
            <w:tcW w:w="1509" w:type="dxa"/>
            <w:shd w:val="clear" w:color="auto" w:fill="FDE9D9" w:themeFill="accent6" w:themeFillTint="33"/>
          </w:tcPr>
          <w:p w:rsidR="004771E7" w:rsidRPr="00EB59B5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536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771E7" w:rsidRPr="002E0BBA" w:rsidRDefault="004771E7" w:rsidP="0002023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1E7" w:rsidRPr="002E0BBA" w:rsidTr="00DF6EB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71E7" w:rsidRPr="00AD5080" w:rsidRDefault="00DA2C78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CB3">
              <w:rPr>
                <w:rFonts w:ascii="Times New Roman" w:hAnsi="Times New Roman" w:cs="Times New Roman"/>
                <w:lang w:val="sr-Cyrl-CS"/>
              </w:rPr>
              <w:t>6</w:t>
            </w:r>
            <w:r w:rsidR="004771E7"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4771E7" w:rsidRPr="00EB59B5" w:rsidRDefault="00301CB3" w:rsidP="007B2A6E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</w:pPr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  <w:t>Колонијални и вишећелијски организми</w:t>
            </w:r>
          </w:p>
        </w:tc>
        <w:tc>
          <w:tcPr>
            <w:tcW w:w="1509" w:type="dxa"/>
            <w:shd w:val="clear" w:color="auto" w:fill="EAF1DD" w:themeFill="accent3" w:themeFillTint="33"/>
          </w:tcPr>
          <w:p w:rsidR="004771E7" w:rsidRPr="00EB59B5" w:rsidRDefault="00301CB3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536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771E7" w:rsidRPr="002E0BBA" w:rsidRDefault="004771E7" w:rsidP="0002023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1E7" w:rsidRPr="00DF6EBC" w:rsidTr="00DF6EB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71E7" w:rsidRPr="002E0BBA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71E7" w:rsidRPr="00DF6EBC" w:rsidRDefault="00301CB3" w:rsidP="007B2A6E">
            <w:pPr>
              <w:widowControl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6EBC"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4253" w:type="dxa"/>
          </w:tcPr>
          <w:p w:rsidR="004771E7" w:rsidRPr="00EB59B5" w:rsidRDefault="00844E69" w:rsidP="00844E69">
            <w:pPr>
              <w:pStyle w:val="Tekstkomentara"/>
              <w:rPr>
                <w:rFonts w:ascii="Times New Roman" w:hAnsi="Times New Roman" w:cs="Times New Roman"/>
                <w:color w:val="0D0D0D" w:themeColor="text1" w:themeTint="F2"/>
                <w:lang w:val="sr-Cyrl-CS"/>
              </w:rPr>
            </w:pP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Једноћелијски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  <w:lang w:val="sr-Cyrl-CS"/>
              </w:rPr>
              <w:t xml:space="preserve">, колонијални </w:t>
            </w:r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и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вишећелијски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организми</w:t>
            </w:r>
            <w:proofErr w:type="spellEnd"/>
          </w:p>
        </w:tc>
        <w:tc>
          <w:tcPr>
            <w:tcW w:w="1509" w:type="dxa"/>
            <w:shd w:val="clear" w:color="auto" w:fill="DAEEF3" w:themeFill="accent5" w:themeFillTint="33"/>
          </w:tcPr>
          <w:p w:rsidR="004771E7" w:rsidRPr="00EB59B5" w:rsidRDefault="00844E69" w:rsidP="008B039B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B59B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4536" w:type="dxa"/>
            <w:vMerge/>
          </w:tcPr>
          <w:p w:rsidR="004771E7" w:rsidRPr="00DF6EBC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771E7" w:rsidRPr="00DF6EBC" w:rsidRDefault="004771E7" w:rsidP="0002023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771E7" w:rsidRPr="00DF6EBC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1E7" w:rsidRPr="00DF6EBC" w:rsidTr="00DF6EBC"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1E7" w:rsidRPr="00DF6EBC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71E7" w:rsidRPr="00DF6EBC" w:rsidRDefault="00DA2C78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</w:rPr>
              <w:t>1</w:t>
            </w:r>
            <w:r w:rsidR="00844E69" w:rsidRPr="00DF6EBC">
              <w:rPr>
                <w:rFonts w:ascii="Times New Roman" w:hAnsi="Times New Roman" w:cs="Times New Roman"/>
                <w:lang w:val="sr-Cyrl-CS"/>
              </w:rPr>
              <w:t>8</w:t>
            </w:r>
            <w:r w:rsidR="004771E7"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4771E7" w:rsidRPr="00EB59B5" w:rsidRDefault="00844E69" w:rsidP="007B2A6E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</w:pPr>
            <w:r w:rsidRPr="00EB59B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sr-Cyrl-CS"/>
              </w:rPr>
              <w:t>Доказивање исхране и дисање квасца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4771E7" w:rsidRPr="00EB59B5" w:rsidRDefault="00844E69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B59B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вежба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771E7" w:rsidRPr="00DF6EBC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</w:tcPr>
          <w:p w:rsidR="004771E7" w:rsidRPr="00DF6EBC" w:rsidRDefault="004771E7" w:rsidP="0002023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771E7" w:rsidRPr="00DF6EBC" w:rsidRDefault="004771E7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5FF9" w:rsidRPr="00DF6EBC" w:rsidRDefault="00925FF9" w:rsidP="000A19F3">
      <w:pPr>
        <w:rPr>
          <w:rFonts w:ascii="Times New Roman" w:hAnsi="Times New Roman" w:cs="Times New Roman"/>
          <w:sz w:val="20"/>
          <w:szCs w:val="20"/>
        </w:rPr>
      </w:pPr>
    </w:p>
    <w:p w:rsidR="00DF6EBC" w:rsidRDefault="00DF6EBC" w:rsidP="00DF6EBC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2363A0" w:rsidRPr="00DF6EBC" w:rsidRDefault="003D2731" w:rsidP="00DF6EBC">
      <w:pPr>
        <w:widowControl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2363A0" w:rsidRPr="00DF6EBC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</w:p>
    <w:p w:rsidR="002363A0" w:rsidRPr="00DF6EBC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F6E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</w:t>
      </w:r>
      <w:r w:rsidR="003D27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312A35" w:rsidRPr="00DF6E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DF6EBC">
        <w:rPr>
          <w:rFonts w:ascii="Times New Roman" w:hAnsi="Times New Roman" w:cs="Times New Roman"/>
          <w:sz w:val="24"/>
          <w:szCs w:val="24"/>
        </w:rPr>
        <w:t>ЗА МЕСЕЦ:</w:t>
      </w:r>
      <w:r w:rsidR="00312A35" w:rsidRPr="00DF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2A35" w:rsidRPr="00DF6EBC">
        <w:rPr>
          <w:rFonts w:ascii="Times New Roman" w:hAnsi="Times New Roman" w:cs="Times New Roman"/>
          <w:b/>
          <w:sz w:val="24"/>
          <w:szCs w:val="24"/>
          <w:lang w:val="sr-Cyrl-CS"/>
        </w:rPr>
        <w:t>НОВЕМБАР</w:t>
      </w:r>
      <w:r w:rsidRPr="00DF6E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F6E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Pr="00DF6EBC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DF6EBC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DF6EBC">
        <w:rPr>
          <w:rFonts w:ascii="Times New Roman" w:hAnsi="Times New Roman" w:cs="Times New Roman"/>
          <w:b/>
          <w:sz w:val="24"/>
          <w:szCs w:val="24"/>
        </w:rPr>
        <w:tab/>
      </w:r>
      <w:r w:rsidRPr="00DF6E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</w:t>
      </w:r>
      <w:r w:rsidR="00312A35" w:rsidRPr="00DF6E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Pr="00DF6EBC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Pr="00DF6EBC">
        <w:rPr>
          <w:rFonts w:ascii="Times New Roman" w:hAnsi="Times New Roman" w:cs="Times New Roman"/>
          <w:b/>
          <w:sz w:val="24"/>
          <w:szCs w:val="24"/>
        </w:rPr>
        <w:t>VI</w:t>
      </w:r>
    </w:p>
    <w:p w:rsidR="002363A0" w:rsidRPr="00DF6EBC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F6EB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3D2731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DF6EBC">
        <w:rPr>
          <w:rFonts w:ascii="Times New Roman" w:hAnsi="Times New Roman" w:cs="Times New Roman"/>
          <w:sz w:val="24"/>
          <w:szCs w:val="24"/>
        </w:rPr>
        <w:t>НАСТАВНИК:</w:t>
      </w:r>
      <w:r w:rsidRPr="00DF6EB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  <w:r w:rsidR="00DF6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DF6EBC">
        <w:rPr>
          <w:rFonts w:ascii="Times New Roman" w:hAnsi="Times New Roman" w:cs="Times New Roman"/>
          <w:sz w:val="24"/>
          <w:szCs w:val="24"/>
        </w:rPr>
        <w:t xml:space="preserve">ШКОЛСКА  </w:t>
      </w:r>
      <w:r w:rsidRPr="00DF6EBC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DF6EBC">
        <w:rPr>
          <w:rFonts w:ascii="Times New Roman" w:hAnsi="Times New Roman" w:cs="Times New Roman"/>
          <w:b/>
          <w:sz w:val="24"/>
          <w:szCs w:val="24"/>
        </w:rPr>
        <w:t>/20.</w:t>
      </w:r>
      <w:r w:rsidRPr="00DF6E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год.</w:t>
      </w:r>
    </w:p>
    <w:tbl>
      <w:tblPr>
        <w:tblStyle w:val="Koordinatnamreatabele"/>
        <w:tblpPr w:leftFromText="141" w:rightFromText="141" w:vertAnchor="text" w:horzAnchor="margin" w:tblpXSpec="center" w:tblpY="244"/>
        <w:tblW w:w="15477" w:type="dxa"/>
        <w:tblLayout w:type="fixed"/>
        <w:tblLook w:val="04A0"/>
      </w:tblPr>
      <w:tblGrid>
        <w:gridCol w:w="1053"/>
        <w:gridCol w:w="709"/>
        <w:gridCol w:w="3875"/>
        <w:gridCol w:w="1417"/>
        <w:gridCol w:w="4536"/>
        <w:gridCol w:w="1843"/>
        <w:gridCol w:w="2044"/>
      </w:tblGrid>
      <w:tr w:rsidR="002363A0" w:rsidRPr="00DF6EBC" w:rsidTr="00D44A2B">
        <w:trPr>
          <w:cantSplit/>
          <w:trHeight w:val="113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3A0" w:rsidRPr="00DF6EBC" w:rsidRDefault="002363A0" w:rsidP="002363A0">
            <w:pPr>
              <w:pStyle w:val="Bezrazmaka"/>
              <w:rPr>
                <w:rFonts w:ascii="Times New Roman" w:hAnsi="Times New Roman" w:cs="Times New Roman"/>
              </w:rPr>
            </w:pPr>
          </w:p>
          <w:p w:rsidR="002363A0" w:rsidRPr="00DF6EBC" w:rsidRDefault="002363A0" w:rsidP="002363A0">
            <w:pPr>
              <w:pStyle w:val="Bezrazmaka"/>
              <w:rPr>
                <w:rFonts w:ascii="Times New Roman" w:hAnsi="Times New Roman" w:cs="Times New Roman"/>
                <w:b/>
              </w:rPr>
            </w:pPr>
            <w:r w:rsidRPr="00DF6EB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2363A0" w:rsidRPr="00B568E1" w:rsidRDefault="002363A0" w:rsidP="00DF6EBC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68E1">
              <w:rPr>
                <w:rFonts w:ascii="Times New Roman" w:hAnsi="Times New Roman" w:cs="Times New Roman"/>
                <w:b/>
              </w:rPr>
              <w:t>Р.бр.наст.јед</w:t>
            </w:r>
            <w:proofErr w:type="spellEnd"/>
            <w:r w:rsidRPr="00B568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75" w:type="dxa"/>
            <w:vAlign w:val="center"/>
          </w:tcPr>
          <w:p w:rsidR="002363A0" w:rsidRPr="00DF6EBC" w:rsidRDefault="002363A0" w:rsidP="002363A0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DF6EBC">
              <w:rPr>
                <w:rFonts w:ascii="Times New Roman" w:hAnsi="Times New Roman" w:cs="Times New Roman"/>
                <w:b/>
              </w:rPr>
              <w:t>НАСТАВН</w:t>
            </w:r>
            <w:r w:rsidRPr="00DF6EBC">
              <w:rPr>
                <w:rFonts w:ascii="Times New Roman" w:hAnsi="Times New Roman" w:cs="Times New Roman"/>
                <w:b/>
                <w:lang w:val="sr-Cyrl-BA"/>
              </w:rPr>
              <w:t xml:space="preserve">А </w:t>
            </w:r>
            <w:r w:rsidRPr="00DF6EBC">
              <w:rPr>
                <w:rFonts w:ascii="Times New Roman" w:hAnsi="Times New Roman" w:cs="Times New Roman"/>
                <w:b/>
              </w:rPr>
              <w:t>ЈЕДИНИЦ</w:t>
            </w:r>
            <w:r w:rsidRPr="00DF6EBC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417" w:type="dxa"/>
            <w:vAlign w:val="center"/>
          </w:tcPr>
          <w:p w:rsidR="00DF6EBC" w:rsidRPr="00DF6EBC" w:rsidRDefault="002363A0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6EBC">
              <w:rPr>
                <w:rFonts w:ascii="Times New Roman" w:hAnsi="Times New Roman" w:cs="Times New Roman"/>
                <w:b/>
              </w:rPr>
              <w:t xml:space="preserve">ТИП </w:t>
            </w:r>
          </w:p>
          <w:p w:rsidR="002363A0" w:rsidRPr="00DF6EBC" w:rsidRDefault="002363A0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  <w:b/>
              </w:rPr>
              <w:t>ЧАСА</w:t>
            </w:r>
          </w:p>
        </w:tc>
        <w:tc>
          <w:tcPr>
            <w:tcW w:w="4536" w:type="dxa"/>
            <w:vAlign w:val="center"/>
          </w:tcPr>
          <w:p w:rsidR="00D44A2B" w:rsidRDefault="00D44A2B" w:rsidP="002363A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2363A0" w:rsidRPr="00DF6EBC" w:rsidRDefault="002363A0" w:rsidP="002363A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6EBC">
              <w:rPr>
                <w:rFonts w:ascii="Times New Roman" w:hAnsi="Times New Roman" w:cs="Times New Roman"/>
                <w:b/>
              </w:rPr>
              <w:t>ИСХОДИ</w:t>
            </w:r>
          </w:p>
          <w:p w:rsidR="002363A0" w:rsidRPr="00DF6EBC" w:rsidRDefault="002363A0" w:rsidP="002363A0">
            <w:pPr>
              <w:pStyle w:val="Bezrazmaka"/>
              <w:rPr>
                <w:rFonts w:ascii="Times New Roman" w:hAnsi="Times New Roman" w:cs="Times New Roman"/>
                <w:lang w:val="sr-Cyrl-BA"/>
              </w:rPr>
            </w:pPr>
            <w:r w:rsidRPr="00DF6EBC">
              <w:rPr>
                <w:rFonts w:ascii="Times New Roman" w:hAnsi="Times New Roman" w:cs="Times New Roman"/>
                <w:lang w:val="sr-Cyrl-BA"/>
              </w:rPr>
              <w:t>Н</w:t>
            </w:r>
            <w:r w:rsidRPr="00DF6EBC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r w:rsidRPr="00DF6EBC">
              <w:rPr>
                <w:rFonts w:ascii="Times New Roman" w:hAnsi="Times New Roman" w:cs="Times New Roman"/>
                <w:lang w:val="sr-Cyrl-BA"/>
              </w:rPr>
              <w:t xml:space="preserve">обрађене </w:t>
            </w:r>
            <w:proofErr w:type="spellStart"/>
            <w:r w:rsidRPr="00DF6EBC">
              <w:rPr>
                <w:rFonts w:ascii="Times New Roman" w:hAnsi="Times New Roman" w:cs="Times New Roman"/>
              </w:rPr>
              <w:t>теме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r w:rsidRPr="00DF6EBC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843" w:type="dxa"/>
            <w:vAlign w:val="center"/>
          </w:tcPr>
          <w:p w:rsidR="00B568E1" w:rsidRDefault="00B568E1" w:rsidP="002363A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</w:p>
          <w:p w:rsidR="002363A0" w:rsidRPr="00D44A2B" w:rsidRDefault="002363A0" w:rsidP="00D44A2B">
            <w:pPr>
              <w:pStyle w:val="Bezrazmaka"/>
              <w:spacing w:after="120"/>
              <w:rPr>
                <w:rFonts w:ascii="Times New Roman" w:hAnsi="Times New Roman" w:cs="Times New Roman"/>
                <w:b/>
                <w:lang w:val="sr-Cyrl-CS"/>
              </w:rPr>
            </w:pPr>
            <w:r w:rsidRPr="00DF6EBC">
              <w:rPr>
                <w:rFonts w:ascii="Times New Roman" w:hAnsi="Times New Roman" w:cs="Times New Roman"/>
                <w:b/>
              </w:rPr>
              <w:t>МЕЂУПРЕ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DF6EBC">
              <w:rPr>
                <w:rFonts w:ascii="Times New Roman" w:hAnsi="Times New Roman" w:cs="Times New Roman"/>
                <w:b/>
              </w:rPr>
              <w:t>ДМЕТНА</w:t>
            </w:r>
            <w:r w:rsidR="00F915A3" w:rsidRPr="00DF6EB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DF6EBC">
              <w:rPr>
                <w:rFonts w:ascii="Times New Roman" w:hAnsi="Times New Roman" w:cs="Times New Roman"/>
                <w:b/>
              </w:rPr>
              <w:t>КОРЕЛАЦИЈА</w:t>
            </w:r>
          </w:p>
        </w:tc>
        <w:tc>
          <w:tcPr>
            <w:tcW w:w="2044" w:type="dxa"/>
            <w:vAlign w:val="center"/>
          </w:tcPr>
          <w:p w:rsidR="00B568E1" w:rsidRDefault="00B568E1" w:rsidP="002363A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</w:p>
          <w:p w:rsidR="00D44A2B" w:rsidRPr="00D44A2B" w:rsidRDefault="002363A0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F6EBC">
              <w:rPr>
                <w:rFonts w:ascii="Times New Roman" w:hAnsi="Times New Roman" w:cs="Times New Roman"/>
                <w:b/>
              </w:rPr>
              <w:t>ЕВАЛУАЦИЈА КВАЛИТЕТА ИСПЛАНИ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</w:p>
          <w:p w:rsidR="00B568E1" w:rsidRPr="00DF6EBC" w:rsidRDefault="002363A0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6EBC">
              <w:rPr>
                <w:rFonts w:ascii="Times New Roman" w:hAnsi="Times New Roman" w:cs="Times New Roman"/>
                <w:b/>
              </w:rPr>
              <w:t>РАНОГ</w:t>
            </w:r>
          </w:p>
        </w:tc>
      </w:tr>
      <w:tr w:rsidR="002363A0" w:rsidRPr="00DF6EBC" w:rsidTr="00D44A2B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363A0" w:rsidRPr="00DF6EBC" w:rsidRDefault="002363A0" w:rsidP="002363A0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6EBC">
              <w:rPr>
                <w:rFonts w:ascii="Times New Roman" w:hAnsi="Times New Roman" w:cs="Times New Roman"/>
                <w:b/>
              </w:rPr>
              <w:t>ЈЕДИНСТВО ГРАЂЕ И ФУНКЦИЈЕ  КАО ОСНОВА ЖИВОТА</w:t>
            </w:r>
          </w:p>
        </w:tc>
        <w:tc>
          <w:tcPr>
            <w:tcW w:w="709" w:type="dxa"/>
          </w:tcPr>
          <w:p w:rsidR="002363A0" w:rsidRPr="00DF6EBC" w:rsidRDefault="00DA2C78" w:rsidP="002363A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</w:rPr>
              <w:t>1</w:t>
            </w:r>
            <w:r w:rsidR="00844E69" w:rsidRPr="00DF6EBC">
              <w:rPr>
                <w:rFonts w:ascii="Times New Roman" w:hAnsi="Times New Roman" w:cs="Times New Roman"/>
                <w:lang w:val="sr-Cyrl-CS"/>
              </w:rPr>
              <w:t>9</w:t>
            </w:r>
            <w:r w:rsidR="002363A0"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5" w:type="dxa"/>
          </w:tcPr>
          <w:p w:rsidR="00844E69" w:rsidRPr="00EB59B5" w:rsidRDefault="00844E69" w:rsidP="00844E69">
            <w:pPr>
              <w:pStyle w:val="Tekstkomentara"/>
            </w:pP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Жива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бића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у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капи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барске</w:t>
            </w:r>
            <w:proofErr w:type="spellEnd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color w:val="0D0D0D" w:themeColor="text1" w:themeTint="F2"/>
              </w:rPr>
              <w:t>воде</w:t>
            </w:r>
            <w:proofErr w:type="spellEnd"/>
          </w:p>
          <w:p w:rsidR="002363A0" w:rsidRPr="00EB59B5" w:rsidRDefault="002363A0" w:rsidP="00EB59B5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2363A0" w:rsidRPr="00EB59B5" w:rsidRDefault="00844E69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B59B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вежба</w:t>
            </w:r>
          </w:p>
        </w:tc>
        <w:tc>
          <w:tcPr>
            <w:tcW w:w="4536" w:type="dxa"/>
            <w:vMerge w:val="restart"/>
          </w:tcPr>
          <w:p w:rsidR="002363A0" w:rsidRPr="00DF6EBC" w:rsidRDefault="002363A0" w:rsidP="002363A0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упореди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грађу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животиња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биљака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бактерија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ћелије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организма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>;</w:t>
            </w:r>
          </w:p>
          <w:p w:rsidR="002363A0" w:rsidRPr="00DF6EBC" w:rsidRDefault="002363A0" w:rsidP="002363A0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повеже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грађу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процесе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ћелије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eastAsia="Times New Roman" w:hAnsi="Times New Roman" w:cs="Times New Roman"/>
              </w:rPr>
              <w:t>организма</w:t>
            </w:r>
            <w:proofErr w:type="spellEnd"/>
            <w:r w:rsidRPr="00DF6EBC">
              <w:rPr>
                <w:rFonts w:ascii="Times New Roman" w:eastAsia="Times New Roman" w:hAnsi="Times New Roman" w:cs="Times New Roman"/>
              </w:rPr>
              <w:t>;</w:t>
            </w:r>
          </w:p>
          <w:p w:rsidR="002363A0" w:rsidRPr="00DF6EBC" w:rsidRDefault="002363A0" w:rsidP="002363A0">
            <w:pPr>
              <w:pStyle w:val="Pasussalistom"/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F6EBC">
              <w:rPr>
                <w:rFonts w:ascii="Times New Roman" w:hAnsi="Times New Roman" w:cs="Times New Roman"/>
              </w:rPr>
              <w:t>одреди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положај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човека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hAnsi="Times New Roman" w:cs="Times New Roman"/>
              </w:rPr>
              <w:t>њихову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улогу</w:t>
            </w:r>
            <w:proofErr w:type="spellEnd"/>
            <w:r w:rsidRPr="00DF6EBC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2363A0" w:rsidRPr="00DF6EBC" w:rsidRDefault="002363A0" w:rsidP="002363A0">
            <w:pPr>
              <w:pStyle w:val="Pasussalistom"/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F6EBC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ИКТ и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другу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опрему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истраживању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обради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приказу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резултата</w:t>
            </w:r>
            <w:proofErr w:type="spellEnd"/>
            <w:r w:rsidRPr="00DF6EBC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2363A0" w:rsidRPr="00DF6EBC" w:rsidRDefault="002363A0" w:rsidP="002363A0">
            <w:pPr>
              <w:pStyle w:val="Pasussalistom"/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F6EBC">
              <w:rPr>
                <w:rFonts w:ascii="Times New Roman" w:hAnsi="Times New Roman" w:cs="Times New Roman"/>
              </w:rPr>
              <w:t>табеларно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графички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представи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прикупљене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изведе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одговарајуће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закључке</w:t>
            </w:r>
            <w:proofErr w:type="spellEnd"/>
            <w:r w:rsidRPr="00DF6EBC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2363A0" w:rsidRPr="00DF6EBC" w:rsidRDefault="002363A0" w:rsidP="002363A0">
            <w:pPr>
              <w:pStyle w:val="Pasussalistom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EBC">
              <w:rPr>
                <w:rFonts w:ascii="Times New Roman" w:hAnsi="Times New Roman" w:cs="Times New Roman"/>
              </w:rPr>
              <w:t>разматра</w:t>
            </w:r>
            <w:proofErr w:type="spellEnd"/>
            <w:proofErr w:type="gramEnd"/>
            <w:r w:rsidRPr="00DF6EBC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групи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EBC">
              <w:rPr>
                <w:rFonts w:ascii="Times New Roman" w:hAnsi="Times New Roman" w:cs="Times New Roman"/>
              </w:rPr>
              <w:t>шта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како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учи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где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та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може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да</w:t>
            </w:r>
            <w:proofErr w:type="spellEnd"/>
            <w:r w:rsidRPr="00DF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 w:cs="Times New Roman"/>
              </w:rPr>
              <w:t>примени</w:t>
            </w:r>
            <w:proofErr w:type="spellEnd"/>
            <w:r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2363A0" w:rsidRPr="00DF6EBC" w:rsidRDefault="002363A0" w:rsidP="002363A0">
            <w:pPr>
              <w:widowControl/>
              <w:spacing w:line="240" w:lineRule="auto"/>
              <w:rPr>
                <w:rFonts w:ascii="Times New Roman" w:hAnsi="Times New Roman" w:cs="Times New Roman"/>
                <w:lang w:val="sr-Cyrl-BA"/>
              </w:rPr>
            </w:pPr>
          </w:p>
          <w:p w:rsidR="002363A0" w:rsidRPr="00EB59B5" w:rsidRDefault="002363A0" w:rsidP="002363A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DF6EBC">
              <w:rPr>
                <w:rFonts w:ascii="Times New Roman" w:hAnsi="Times New Roman" w:cs="Times New Roman"/>
                <w:lang w:val="sr-Cyrl-BA"/>
              </w:rPr>
              <w:t>с</w:t>
            </w:r>
            <w:proofErr w:type="spellStart"/>
            <w:r w:rsidRPr="00DF6EBC">
              <w:rPr>
                <w:rFonts w:ascii="Times New Roman" w:hAnsi="Times New Roman" w:cs="Times New Roman"/>
              </w:rPr>
              <w:t>рпски</w:t>
            </w:r>
            <w:proofErr w:type="spellEnd"/>
            <w:r w:rsidRPr="00DF6EBC">
              <w:rPr>
                <w:rFonts w:ascii="Times New Roman" w:hAnsi="Times New Roman" w:cs="Times New Roman"/>
                <w:lang w:val="sr-Cyrl-BA"/>
              </w:rPr>
              <w:t xml:space="preserve"> језик</w:t>
            </w:r>
          </w:p>
          <w:p w:rsidR="002363A0" w:rsidRPr="00EB59B5" w:rsidRDefault="00EB59B5" w:rsidP="002363A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2363A0" w:rsidRPr="00DF6EBC" w:rsidRDefault="002363A0" w:rsidP="002363A0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EBC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</w:tc>
        <w:tc>
          <w:tcPr>
            <w:tcW w:w="2044" w:type="dxa"/>
            <w:vMerge w:val="restart"/>
          </w:tcPr>
          <w:p w:rsidR="00D44A2B" w:rsidRDefault="00D44A2B" w:rsidP="00DF6EBC">
            <w:pPr>
              <w:rPr>
                <w:rFonts w:ascii="Times New Roman" w:hAnsi="Times New Roman"/>
                <w:lang w:val="sr-Cyrl-CS"/>
              </w:rPr>
            </w:pPr>
          </w:p>
          <w:p w:rsidR="00DF6EBC" w:rsidRPr="005A6971" w:rsidRDefault="00DF6EBC" w:rsidP="00DF6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</w:t>
            </w:r>
            <w:r w:rsidR="00D44A2B">
              <w:rPr>
                <w:rFonts w:ascii="Times New Roman" w:hAnsi="Times New Roman"/>
              </w:rPr>
              <w:t>ање</w:t>
            </w:r>
            <w:proofErr w:type="spellEnd"/>
            <w:r w:rsidR="00D44A2B">
              <w:rPr>
                <w:rFonts w:ascii="Times New Roman" w:hAnsi="Times New Roman"/>
              </w:rPr>
              <w:t xml:space="preserve"> и </w:t>
            </w:r>
            <w:proofErr w:type="spellStart"/>
            <w:r w:rsidR="00D44A2B">
              <w:rPr>
                <w:rFonts w:ascii="Times New Roman" w:hAnsi="Times New Roman"/>
              </w:rPr>
              <w:t>праћење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r w:rsidR="00D44A2B">
              <w:rPr>
                <w:rFonts w:ascii="Times New Roman" w:hAnsi="Times New Roman"/>
              </w:rPr>
              <w:t>усмена</w:t>
            </w:r>
            <w:proofErr w:type="spellEnd"/>
            <w:r w:rsidR="00D44A2B">
              <w:rPr>
                <w:rFonts w:ascii="Times New Roman" w:hAnsi="Times New Roman"/>
              </w:rPr>
              <w:t xml:space="preserve"> </w:t>
            </w:r>
            <w:proofErr w:type="spellStart"/>
            <w:r w:rsidR="00D44A2B">
              <w:rPr>
                <w:rFonts w:ascii="Times New Roman" w:hAnsi="Times New Roman"/>
              </w:rPr>
              <w:t>провера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r w:rsidRPr="00DF6EBC">
              <w:rPr>
                <w:rFonts w:ascii="Times New Roman" w:hAnsi="Times New Roman"/>
              </w:rPr>
              <w:t xml:space="preserve">  и</w:t>
            </w:r>
            <w:proofErr w:type="gram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3A0" w:rsidRPr="00DF6EBC" w:rsidTr="00D44A2B">
        <w:trPr>
          <w:trHeight w:val="505"/>
        </w:trPr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63A0" w:rsidRPr="00DF6EBC" w:rsidRDefault="00844E69" w:rsidP="00EB59B5">
            <w:pPr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  <w:lang w:val="sr-Cyrl-CS"/>
              </w:rPr>
              <w:t>20</w:t>
            </w:r>
            <w:r w:rsidR="002363A0"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5" w:type="dxa"/>
          </w:tcPr>
          <w:p w:rsidR="00DA2C78" w:rsidRPr="00EB59B5" w:rsidRDefault="00844E69" w:rsidP="00EB5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Грађа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417" w:type="dxa"/>
            <w:shd w:val="clear" w:color="auto" w:fill="DAEEF3" w:themeFill="accent5" w:themeFillTint="33"/>
          </w:tcPr>
          <w:p w:rsidR="00DA2C78" w:rsidRPr="00EB59B5" w:rsidRDefault="00844E69" w:rsidP="002363A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B59B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обрада</w:t>
            </w:r>
          </w:p>
          <w:p w:rsidR="002363A0" w:rsidRPr="00EB59B5" w:rsidRDefault="002363A0" w:rsidP="00236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3A0" w:rsidRPr="00DF6EBC" w:rsidTr="00D44A2B"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63A0" w:rsidRPr="00DF6EBC" w:rsidRDefault="00DA2C78" w:rsidP="002363A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</w:rPr>
              <w:t>2</w:t>
            </w:r>
            <w:r w:rsidR="00844E69" w:rsidRPr="00DF6EBC">
              <w:rPr>
                <w:rFonts w:ascii="Times New Roman" w:hAnsi="Times New Roman" w:cs="Times New Roman"/>
                <w:lang w:val="sr-Cyrl-CS"/>
              </w:rPr>
              <w:t>1</w:t>
            </w:r>
            <w:r w:rsidR="002363A0"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5" w:type="dxa"/>
          </w:tcPr>
          <w:p w:rsidR="00844E69" w:rsidRPr="00EB59B5" w:rsidRDefault="00844E69" w:rsidP="00EB5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улога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корена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363A0" w:rsidRPr="00EB59B5" w:rsidRDefault="00844E69" w:rsidP="00EB59B5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Обојте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беле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цветове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каранфила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2363A0" w:rsidRPr="00EB59B5" w:rsidRDefault="00844E69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бежба</w:t>
            </w:r>
            <w:proofErr w:type="spellEnd"/>
          </w:p>
        </w:tc>
        <w:tc>
          <w:tcPr>
            <w:tcW w:w="4536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3A0" w:rsidRPr="00DF6EBC" w:rsidTr="00D44A2B"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63A0" w:rsidRPr="00DF6EBC" w:rsidRDefault="002363A0" w:rsidP="002363A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</w:rPr>
              <w:t>2</w:t>
            </w:r>
            <w:proofErr w:type="spellStart"/>
            <w:r w:rsidR="00844E69" w:rsidRPr="00DF6EBC">
              <w:rPr>
                <w:rFonts w:ascii="Times New Roman" w:hAnsi="Times New Roman" w:cs="Times New Roman"/>
                <w:lang w:val="sr-Cyrl-CS"/>
              </w:rPr>
              <w:t>2</w:t>
            </w:r>
            <w:proofErr w:type="spellEnd"/>
            <w:r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5" w:type="dxa"/>
          </w:tcPr>
          <w:p w:rsidR="002363A0" w:rsidRPr="00EB59B5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Грађа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417" w:type="dxa"/>
            <w:shd w:val="clear" w:color="auto" w:fill="EAF1DD" w:themeFill="accent3" w:themeFillTint="33"/>
          </w:tcPr>
          <w:p w:rsidR="002363A0" w:rsidRPr="00EB59B5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536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3A0" w:rsidRPr="00DF6EBC" w:rsidTr="00D44A2B"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63A0" w:rsidRPr="00DF6EBC" w:rsidRDefault="00ED1741" w:rsidP="002363A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</w:rPr>
              <w:t>2</w:t>
            </w:r>
            <w:r w:rsidR="00844E69" w:rsidRPr="00DF6EBC">
              <w:rPr>
                <w:rFonts w:ascii="Times New Roman" w:hAnsi="Times New Roman" w:cs="Times New Roman"/>
                <w:lang w:val="sr-Cyrl-CS"/>
              </w:rPr>
              <w:t>3</w:t>
            </w:r>
            <w:r w:rsidR="002363A0"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5" w:type="dxa"/>
          </w:tcPr>
          <w:p w:rsidR="002363A0" w:rsidRPr="00EB59B5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Исхрана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гљива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417" w:type="dxa"/>
            <w:shd w:val="clear" w:color="auto" w:fill="DBE5F1" w:themeFill="accent1" w:themeFillTint="33"/>
          </w:tcPr>
          <w:p w:rsidR="002363A0" w:rsidRPr="00EB59B5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536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3A0" w:rsidRPr="00DF6EBC" w:rsidTr="00D44A2B"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63A0" w:rsidRPr="00DF6EBC" w:rsidRDefault="00ED1741" w:rsidP="002363A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</w:rPr>
              <w:t>2</w:t>
            </w:r>
            <w:r w:rsidR="00844E69" w:rsidRPr="00DF6EBC">
              <w:rPr>
                <w:rFonts w:ascii="Times New Roman" w:hAnsi="Times New Roman" w:cs="Times New Roman"/>
                <w:lang w:val="sr-Cyrl-CS"/>
              </w:rPr>
              <w:t>4</w:t>
            </w:r>
            <w:r w:rsidR="002363A0"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5" w:type="dxa"/>
          </w:tcPr>
          <w:p w:rsidR="002363A0" w:rsidRPr="00EB59B5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Дисање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гљива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2363A0" w:rsidRPr="00EB59B5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536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3A0" w:rsidRPr="002E0BBA" w:rsidTr="00D44A2B">
        <w:trPr>
          <w:trHeight w:val="782"/>
        </w:trPr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63A0" w:rsidRPr="00DF6EBC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63A0" w:rsidRPr="00DF6EBC" w:rsidRDefault="00ED1741" w:rsidP="002363A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6EBC">
              <w:rPr>
                <w:rFonts w:ascii="Times New Roman" w:hAnsi="Times New Roman" w:cs="Times New Roman"/>
              </w:rPr>
              <w:t>2</w:t>
            </w:r>
            <w:r w:rsidR="00844E69" w:rsidRPr="00DF6EBC">
              <w:rPr>
                <w:rFonts w:ascii="Times New Roman" w:hAnsi="Times New Roman" w:cs="Times New Roman"/>
                <w:lang w:val="sr-Cyrl-CS"/>
              </w:rPr>
              <w:t>5</w:t>
            </w:r>
            <w:r w:rsidR="002363A0" w:rsidRPr="00DF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5" w:type="dxa"/>
          </w:tcPr>
          <w:p w:rsidR="002363A0" w:rsidRPr="00EB59B5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Израда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модела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плућа</w:t>
            </w:r>
            <w:proofErr w:type="spellEnd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човека</w:t>
            </w:r>
            <w:proofErr w:type="spellEnd"/>
          </w:p>
        </w:tc>
        <w:tc>
          <w:tcPr>
            <w:tcW w:w="1417" w:type="dxa"/>
            <w:shd w:val="clear" w:color="auto" w:fill="EAF1DD" w:themeFill="accent3" w:themeFillTint="33"/>
          </w:tcPr>
          <w:p w:rsidR="002363A0" w:rsidRPr="00EB59B5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B5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536" w:type="dxa"/>
            <w:vMerge/>
          </w:tcPr>
          <w:p w:rsidR="002363A0" w:rsidRPr="00AD5080" w:rsidRDefault="002363A0" w:rsidP="002363A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363A0" w:rsidRPr="002E0BBA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2363A0" w:rsidRPr="002E0BBA" w:rsidRDefault="002363A0" w:rsidP="002363A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417" w:rsidRDefault="00814417" w:rsidP="00437478">
      <w:pPr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2363A0" w:rsidRP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04F3" w:rsidRPr="002363A0" w:rsidRDefault="00437478" w:rsidP="007B2A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D5080">
        <w:rPr>
          <w:rFonts w:ascii="Times New Roman" w:hAnsi="Times New Roman" w:cs="Times New Roman"/>
          <w:sz w:val="24"/>
          <w:szCs w:val="24"/>
        </w:rPr>
        <w:tab/>
      </w:r>
      <w:r w:rsidRPr="00AD5080">
        <w:rPr>
          <w:rFonts w:ascii="Times New Roman" w:hAnsi="Times New Roman" w:cs="Times New Roman"/>
          <w:sz w:val="24"/>
          <w:szCs w:val="24"/>
        </w:rPr>
        <w:tab/>
      </w:r>
      <w:r w:rsidRPr="008F14EB">
        <w:rPr>
          <w:rFonts w:ascii="Times New Roman" w:hAnsi="Times New Roman" w:cs="Times New Roman"/>
          <w:sz w:val="24"/>
          <w:szCs w:val="24"/>
        </w:rPr>
        <w:tab/>
      </w:r>
      <w:r w:rsidRPr="008F14EB">
        <w:rPr>
          <w:rFonts w:ascii="Times New Roman" w:hAnsi="Times New Roman" w:cs="Times New Roman"/>
          <w:sz w:val="24"/>
          <w:szCs w:val="24"/>
        </w:rPr>
        <w:tab/>
      </w:r>
      <w:r w:rsidRPr="008F14E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363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63A0" w:rsidRPr="002363A0" w:rsidRDefault="002363A0" w:rsidP="002363A0">
      <w:pPr>
        <w:widowControl/>
        <w:rPr>
          <w:rFonts w:ascii="Times New Roman" w:hAnsi="Times New Roman" w:cs="Times New Roman"/>
          <w:sz w:val="20"/>
          <w:szCs w:val="20"/>
          <w:lang w:val="sr-Cyrl-CS"/>
        </w:rPr>
      </w:pPr>
    </w:p>
    <w:p w:rsidR="00D44A2B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        </w:t>
      </w:r>
    </w:p>
    <w:p w:rsidR="002363A0" w:rsidRDefault="00D44A2B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2363A0" w:rsidRPr="008F14EB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</w:p>
    <w:p w:rsid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ЗА МЕСЕЦ: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A35">
        <w:rPr>
          <w:rFonts w:ascii="Times New Roman" w:hAnsi="Times New Roman" w:cs="Times New Roman"/>
          <w:b/>
          <w:sz w:val="24"/>
          <w:szCs w:val="24"/>
          <w:lang w:val="sr-Cyrl-CS"/>
        </w:rPr>
        <w:t>ДЕЦЕМБАР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312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Pr="00AD508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8F14EB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8F14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</w:t>
      </w:r>
      <w:r w:rsidR="003D27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AD5080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Pr="008F14EB">
        <w:rPr>
          <w:rFonts w:ascii="Times New Roman" w:hAnsi="Times New Roman" w:cs="Times New Roman"/>
          <w:b/>
          <w:sz w:val="24"/>
          <w:szCs w:val="24"/>
        </w:rPr>
        <w:t>VI</w:t>
      </w:r>
    </w:p>
    <w:p w:rsidR="007B2A6E" w:rsidRP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</w:t>
      </w:r>
      <w:r w:rsidR="003D273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AD5080">
        <w:rPr>
          <w:rFonts w:ascii="Times New Roman" w:hAnsi="Times New Roman" w:cs="Times New Roman"/>
          <w:sz w:val="24"/>
          <w:szCs w:val="24"/>
        </w:rPr>
        <w:t>ШКОЛСКА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 xml:space="preserve"> </w:t>
      </w:r>
      <w:r w:rsidRPr="008F14EB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8F14EB">
        <w:rPr>
          <w:rFonts w:ascii="Times New Roman" w:hAnsi="Times New Roman" w:cs="Times New Roman"/>
          <w:b/>
          <w:sz w:val="24"/>
          <w:szCs w:val="24"/>
        </w:rPr>
        <w:t>/20.</w:t>
      </w:r>
      <w:r w:rsidRPr="00236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год.</w:t>
      </w:r>
      <w:r w:rsidR="000004F3" w:rsidRPr="0043747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Koordinatnamreatabele"/>
        <w:tblW w:w="15984" w:type="dxa"/>
        <w:tblInd w:w="-743" w:type="dxa"/>
        <w:tblLayout w:type="fixed"/>
        <w:tblLook w:val="04A0"/>
      </w:tblPr>
      <w:tblGrid>
        <w:gridCol w:w="1491"/>
        <w:gridCol w:w="852"/>
        <w:gridCol w:w="3611"/>
        <w:gridCol w:w="1633"/>
        <w:gridCol w:w="4253"/>
        <w:gridCol w:w="1843"/>
        <w:gridCol w:w="2301"/>
      </w:tblGrid>
      <w:tr w:rsidR="00806F14" w:rsidRPr="002E0BBA" w:rsidTr="003D2731">
        <w:trPr>
          <w:cantSplit/>
          <w:trHeight w:val="1134"/>
        </w:trPr>
        <w:tc>
          <w:tcPr>
            <w:tcW w:w="1491" w:type="dxa"/>
          </w:tcPr>
          <w:p w:rsidR="00C74A24" w:rsidRDefault="00C74A24" w:rsidP="00C74A24">
            <w:pPr>
              <w:pStyle w:val="Bezrazmaka"/>
              <w:rPr>
                <w:rFonts w:ascii="Times New Roman" w:hAnsi="Times New Roman" w:cs="Times New Roman"/>
                <w:b/>
              </w:rPr>
            </w:pPr>
          </w:p>
          <w:p w:rsidR="00806F14" w:rsidRPr="00806F14" w:rsidRDefault="00B568E1" w:rsidP="00C74A24">
            <w:pPr>
              <w:pStyle w:val="Bezrazmak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806F14" w:rsidRPr="00806F1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2" w:type="dxa"/>
            <w:textDirection w:val="btLr"/>
            <w:vAlign w:val="center"/>
          </w:tcPr>
          <w:p w:rsidR="00806F14" w:rsidRPr="003D2731" w:rsidRDefault="00806F14" w:rsidP="003D2731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2731">
              <w:rPr>
                <w:rFonts w:ascii="Times New Roman" w:hAnsi="Times New Roman" w:cs="Times New Roman"/>
                <w:b/>
              </w:rPr>
              <w:t>Р.бр</w:t>
            </w:r>
            <w:proofErr w:type="spellEnd"/>
            <w:r w:rsidRPr="003D273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D2731">
              <w:rPr>
                <w:rFonts w:ascii="Times New Roman" w:hAnsi="Times New Roman" w:cs="Times New Roman"/>
                <w:b/>
              </w:rPr>
              <w:t>наст</w:t>
            </w:r>
            <w:proofErr w:type="spellEnd"/>
            <w:r w:rsidRPr="003D273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3D2731">
              <w:rPr>
                <w:rFonts w:ascii="Times New Roman" w:hAnsi="Times New Roman" w:cs="Times New Roman"/>
                <w:b/>
              </w:rPr>
              <w:t>јед</w:t>
            </w:r>
            <w:proofErr w:type="spellEnd"/>
            <w:proofErr w:type="gramEnd"/>
            <w:r w:rsidRPr="003D273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11" w:type="dxa"/>
            <w:vAlign w:val="center"/>
          </w:tcPr>
          <w:p w:rsidR="00806F14" w:rsidRPr="00806F14" w:rsidRDefault="00806F14" w:rsidP="00C74A24">
            <w:pPr>
              <w:pStyle w:val="Bezrazmaka"/>
              <w:rPr>
                <w:rFonts w:ascii="Times New Roman" w:hAnsi="Times New Roman" w:cs="Times New Roman"/>
                <w:b/>
                <w:lang w:val="sr-Cyrl-BA"/>
              </w:rPr>
            </w:pPr>
            <w:r w:rsidRPr="00806F14">
              <w:rPr>
                <w:rFonts w:ascii="Times New Roman" w:hAnsi="Times New Roman" w:cs="Times New Roman"/>
                <w:b/>
              </w:rPr>
              <w:t>НАСТАВН</w:t>
            </w:r>
            <w:r w:rsidRPr="00806F14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806F14">
              <w:rPr>
                <w:rFonts w:ascii="Times New Roman" w:hAnsi="Times New Roman" w:cs="Times New Roman"/>
                <w:b/>
              </w:rPr>
              <w:t xml:space="preserve"> ЈЕДИНИЦ</w:t>
            </w:r>
            <w:r w:rsidRPr="00806F14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633" w:type="dxa"/>
            <w:vAlign w:val="center"/>
          </w:tcPr>
          <w:p w:rsidR="00806F14" w:rsidRPr="00806F14" w:rsidRDefault="00806F14" w:rsidP="00C74A24">
            <w:pPr>
              <w:pStyle w:val="Bezrazmaka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4253" w:type="dxa"/>
          </w:tcPr>
          <w:p w:rsidR="00806F14" w:rsidRDefault="00806F14" w:rsidP="00D04C4B">
            <w:pPr>
              <w:pStyle w:val="Bezrazmaka"/>
              <w:jc w:val="center"/>
              <w:rPr>
                <w:rFonts w:ascii="Times New Roman" w:hAnsi="Times New Roman" w:cs="Times New Roman"/>
              </w:rPr>
            </w:pPr>
          </w:p>
          <w:p w:rsidR="00806F14" w:rsidRPr="00806F14" w:rsidRDefault="00806F14" w:rsidP="00D04C4B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ИСХОДИ</w:t>
            </w:r>
          </w:p>
          <w:p w:rsidR="00806F14" w:rsidRPr="00AD5080" w:rsidRDefault="00806F14" w:rsidP="00B568E1">
            <w:pPr>
              <w:pStyle w:val="Bezrazmaka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Н</w:t>
            </w:r>
            <w:r w:rsidRPr="00C1240D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C1240D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C12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hAnsi="Times New Roman" w:cs="Times New Roman"/>
              </w:rPr>
              <w:t>теме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 xml:space="preserve"> ученик ће бити у стању да:</w:t>
            </w:r>
          </w:p>
        </w:tc>
        <w:tc>
          <w:tcPr>
            <w:tcW w:w="1843" w:type="dxa"/>
            <w:vAlign w:val="center"/>
          </w:tcPr>
          <w:p w:rsidR="00D44A2B" w:rsidRPr="00D44A2B" w:rsidRDefault="00806F14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06F14">
              <w:rPr>
                <w:rFonts w:ascii="Times New Roman" w:hAnsi="Times New Roman" w:cs="Times New Roman"/>
                <w:b/>
              </w:rPr>
              <w:t>МЕЂУПРЕ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</w:p>
          <w:p w:rsidR="00806F14" w:rsidRPr="00806F14" w:rsidRDefault="00806F14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ДМЕТНА КОРЕЛАЦИЈА</w:t>
            </w:r>
          </w:p>
        </w:tc>
        <w:tc>
          <w:tcPr>
            <w:tcW w:w="2301" w:type="dxa"/>
            <w:vAlign w:val="center"/>
          </w:tcPr>
          <w:p w:rsidR="00806F14" w:rsidRPr="00806F14" w:rsidRDefault="00806F14" w:rsidP="00B568E1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ЕВАЛУАЦИЈА КВАЛИТЕТА ИСПЛАНИРАНОГ</w:t>
            </w:r>
          </w:p>
        </w:tc>
      </w:tr>
      <w:tr w:rsidR="00806F14" w:rsidRPr="002E0BBA" w:rsidTr="00B568E1">
        <w:trPr>
          <w:trHeight w:val="364"/>
        </w:trPr>
        <w:tc>
          <w:tcPr>
            <w:tcW w:w="1491" w:type="dxa"/>
            <w:vMerge w:val="restart"/>
            <w:textDirection w:val="btLr"/>
          </w:tcPr>
          <w:p w:rsidR="00806F14" w:rsidRPr="00806F14" w:rsidRDefault="00806F14" w:rsidP="00806F1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 xml:space="preserve">ЈЕДИНСТВО ГРАЂЕ И ФУНКЦИЈЕ </w:t>
            </w:r>
          </w:p>
          <w:p w:rsidR="00806F14" w:rsidRPr="00AD5080" w:rsidRDefault="00806F14" w:rsidP="00680753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06F14">
              <w:rPr>
                <w:rFonts w:ascii="Times New Roman" w:hAnsi="Times New Roman" w:cs="Times New Roman"/>
                <w:b/>
              </w:rPr>
              <w:t>КАО ОСНОВА ЖИВОТА</w:t>
            </w:r>
          </w:p>
        </w:tc>
        <w:tc>
          <w:tcPr>
            <w:tcW w:w="852" w:type="dxa"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11" w:type="dxa"/>
          </w:tcPr>
          <w:p w:rsidR="00806F14" w:rsidRPr="00C74A24" w:rsidRDefault="00C74A2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Исхрана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дисање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гљива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633" w:type="dxa"/>
            <w:shd w:val="clear" w:color="auto" w:fill="FDE9D9" w:themeFill="accent6" w:themeFillTint="33"/>
          </w:tcPr>
          <w:p w:rsidR="00806F14" w:rsidRPr="00C74A24" w:rsidRDefault="00267995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253" w:type="dxa"/>
            <w:vMerge w:val="restart"/>
          </w:tcPr>
          <w:p w:rsidR="00806F14" w:rsidRPr="00267995" w:rsidRDefault="00806F14" w:rsidP="00D04C4B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упореди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грађу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животиња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биљака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бактерија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ћелије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67995">
              <w:rPr>
                <w:rFonts w:ascii="Times New Roman" w:eastAsia="Times New Roman" w:hAnsi="Times New Roman" w:cs="Times New Roman"/>
              </w:rPr>
              <w:t>организма</w:t>
            </w:r>
            <w:proofErr w:type="spellEnd"/>
            <w:r w:rsidRPr="00267995">
              <w:rPr>
                <w:rFonts w:ascii="Times New Roman" w:eastAsia="Times New Roman" w:hAnsi="Times New Roman" w:cs="Times New Roman"/>
              </w:rPr>
              <w:t>;</w:t>
            </w:r>
          </w:p>
          <w:p w:rsidR="00806F14" w:rsidRPr="00AD5080" w:rsidRDefault="00806F14" w:rsidP="00D04C4B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повеже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грађу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процесе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ћелије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нивоу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080">
              <w:rPr>
                <w:rFonts w:ascii="Times New Roman" w:eastAsia="Times New Roman" w:hAnsi="Times New Roman" w:cs="Times New Roman"/>
              </w:rPr>
              <w:t>организма</w:t>
            </w:r>
            <w:proofErr w:type="spellEnd"/>
            <w:r w:rsidRPr="00AD5080">
              <w:rPr>
                <w:rFonts w:ascii="Times New Roman" w:eastAsia="Times New Roman" w:hAnsi="Times New Roman" w:cs="Times New Roman"/>
              </w:rPr>
              <w:t>;</w:t>
            </w:r>
          </w:p>
          <w:p w:rsidR="00806F14" w:rsidRPr="00BE3CFA" w:rsidRDefault="00806F14" w:rsidP="00D04C4B">
            <w:pPr>
              <w:pStyle w:val="Pasussalistom"/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E3CFA">
              <w:rPr>
                <w:rFonts w:ascii="Times New Roman" w:hAnsi="Times New Roman" w:cs="Times New Roman"/>
              </w:rPr>
              <w:t>одреди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положај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човека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E3CFA">
              <w:rPr>
                <w:rFonts w:ascii="Times New Roman" w:hAnsi="Times New Roman" w:cs="Times New Roman"/>
              </w:rPr>
              <w:t>њихову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улогу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806F14" w:rsidRPr="00BE3CFA" w:rsidRDefault="00806F14" w:rsidP="00D04C4B">
            <w:pPr>
              <w:pStyle w:val="Pasussalistom"/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E3CFA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ИКТ и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другу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опрему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истраживању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обради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приказу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резултата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806F14" w:rsidRPr="00BE3CFA" w:rsidRDefault="00806F14" w:rsidP="00D04C4B">
            <w:pPr>
              <w:pStyle w:val="Pasussalistom"/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E3CFA">
              <w:rPr>
                <w:rFonts w:ascii="Times New Roman" w:hAnsi="Times New Roman" w:cs="Times New Roman"/>
              </w:rPr>
              <w:t>табеларно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графички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представи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прикупљене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изведе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одговарајуће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закључке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806F14" w:rsidRPr="00AD5080" w:rsidRDefault="00806F14" w:rsidP="00D04C4B">
            <w:pPr>
              <w:pStyle w:val="Pasussalistom"/>
              <w:widowControl/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1240D">
              <w:rPr>
                <w:rFonts w:ascii="Times New Roman" w:hAnsi="Times New Roman" w:cs="Times New Roman"/>
              </w:rPr>
              <w:t>разматра</w:t>
            </w:r>
            <w:proofErr w:type="spellEnd"/>
            <w:proofErr w:type="gramEnd"/>
            <w:r w:rsidRPr="00C1240D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C1240D">
              <w:rPr>
                <w:rFonts w:ascii="Times New Roman" w:hAnsi="Times New Roman" w:cs="Times New Roman"/>
              </w:rPr>
              <w:t>групи</w:t>
            </w:r>
            <w:proofErr w:type="spellEnd"/>
            <w:r w:rsidRPr="00C124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40D">
              <w:rPr>
                <w:rFonts w:ascii="Times New Roman" w:hAnsi="Times New Roman" w:cs="Times New Roman"/>
              </w:rPr>
              <w:t>шта</w:t>
            </w:r>
            <w:proofErr w:type="spellEnd"/>
            <w:r w:rsidRPr="00C1240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1240D">
              <w:rPr>
                <w:rFonts w:ascii="Times New Roman" w:hAnsi="Times New Roman" w:cs="Times New Roman"/>
              </w:rPr>
              <w:t>како</w:t>
            </w:r>
            <w:proofErr w:type="spellEnd"/>
            <w:r w:rsidRPr="00C12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hAnsi="Times New Roman" w:cs="Times New Roman"/>
              </w:rPr>
              <w:t>учи</w:t>
            </w:r>
            <w:proofErr w:type="spellEnd"/>
            <w:r w:rsidRPr="00C1240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1240D">
              <w:rPr>
                <w:rFonts w:ascii="Times New Roman" w:hAnsi="Times New Roman" w:cs="Times New Roman"/>
              </w:rPr>
              <w:t>где</w:t>
            </w:r>
            <w:proofErr w:type="spellEnd"/>
            <w:r w:rsidRPr="00C12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hAnsi="Times New Roman" w:cs="Times New Roman"/>
              </w:rPr>
              <w:t>та</w:t>
            </w:r>
            <w:proofErr w:type="spellEnd"/>
            <w:r w:rsidRPr="00C12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C12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hAnsi="Times New Roman" w:cs="Times New Roman"/>
              </w:rPr>
              <w:t>може</w:t>
            </w:r>
            <w:proofErr w:type="spellEnd"/>
            <w:r w:rsidRPr="00C12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hAnsi="Times New Roman" w:cs="Times New Roman"/>
              </w:rPr>
              <w:t>да</w:t>
            </w:r>
            <w:proofErr w:type="spellEnd"/>
            <w:r w:rsidRPr="00C12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40D">
              <w:rPr>
                <w:rFonts w:ascii="Times New Roman" w:hAnsi="Times New Roman" w:cs="Times New Roman"/>
              </w:rPr>
              <w:t>примени</w:t>
            </w:r>
            <w:proofErr w:type="spellEnd"/>
            <w:r w:rsidRPr="00C12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06F14" w:rsidRDefault="00806F14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BA"/>
              </w:rPr>
            </w:pPr>
          </w:p>
          <w:p w:rsidR="00806F14" w:rsidRPr="00D44A2B" w:rsidRDefault="00806F14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с</w:t>
            </w:r>
            <w:proofErr w:type="spellStart"/>
            <w:r w:rsidRPr="00AD5080">
              <w:rPr>
                <w:rFonts w:ascii="Times New Roman" w:hAnsi="Times New Roman" w:cs="Times New Roman"/>
              </w:rPr>
              <w:t>рпски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 xml:space="preserve"> језик</w:t>
            </w:r>
          </w:p>
          <w:p w:rsidR="00806F14" w:rsidRPr="00D44A2B" w:rsidRDefault="00D44A2B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806F14" w:rsidRDefault="00806F14" w:rsidP="00AD5080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</w:tcBorders>
          </w:tcPr>
          <w:p w:rsidR="00806F14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EBC" w:rsidRPr="005A6971" w:rsidRDefault="00DF6EBC" w:rsidP="00DF6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</w:t>
            </w:r>
            <w:r w:rsidR="00D44A2B">
              <w:rPr>
                <w:rFonts w:ascii="Times New Roman" w:hAnsi="Times New Roman"/>
              </w:rPr>
              <w:t>ање</w:t>
            </w:r>
            <w:proofErr w:type="spellEnd"/>
            <w:r w:rsidR="00D44A2B">
              <w:rPr>
                <w:rFonts w:ascii="Times New Roman" w:hAnsi="Times New Roman"/>
              </w:rPr>
              <w:t xml:space="preserve"> и </w:t>
            </w:r>
            <w:proofErr w:type="spellStart"/>
            <w:r w:rsidR="00D44A2B">
              <w:rPr>
                <w:rFonts w:ascii="Times New Roman" w:hAnsi="Times New Roman"/>
              </w:rPr>
              <w:t>праћење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r w:rsidR="00D44A2B">
              <w:rPr>
                <w:rFonts w:ascii="Times New Roman" w:hAnsi="Times New Roman"/>
              </w:rPr>
              <w:t>усмена</w:t>
            </w:r>
            <w:proofErr w:type="spellEnd"/>
            <w:r w:rsidR="00D44A2B">
              <w:rPr>
                <w:rFonts w:ascii="Times New Roman" w:hAnsi="Times New Roman"/>
              </w:rPr>
              <w:t xml:space="preserve"> </w:t>
            </w:r>
            <w:proofErr w:type="spellStart"/>
            <w:r w:rsidR="00D44A2B">
              <w:rPr>
                <w:rFonts w:ascii="Times New Roman" w:hAnsi="Times New Roman"/>
              </w:rPr>
              <w:t>провера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r w:rsidRPr="00DF6EBC">
              <w:rPr>
                <w:rFonts w:ascii="Times New Roman" w:hAnsi="Times New Roman"/>
              </w:rPr>
              <w:t xml:space="preserve">  и</w:t>
            </w:r>
            <w:proofErr w:type="gram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806F14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F14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F14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F14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B568E1">
        <w:trPr>
          <w:trHeight w:val="563"/>
        </w:trPr>
        <w:tc>
          <w:tcPr>
            <w:tcW w:w="1491" w:type="dxa"/>
            <w:vMerge/>
          </w:tcPr>
          <w:p w:rsidR="00806F14" w:rsidRPr="00AD5080" w:rsidRDefault="00806F14" w:rsidP="007B2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06F14" w:rsidRPr="00AD5080" w:rsidRDefault="00806F14" w:rsidP="007B2A6E">
            <w:pPr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11" w:type="dxa"/>
          </w:tcPr>
          <w:p w:rsidR="00806F14" w:rsidRPr="00C74A24" w:rsidRDefault="00267995" w:rsidP="007B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Излучивање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гљива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633" w:type="dxa"/>
            <w:shd w:val="clear" w:color="auto" w:fill="EAF1DD" w:themeFill="accent3" w:themeFillTint="33"/>
          </w:tcPr>
          <w:p w:rsidR="00806F14" w:rsidRPr="00C74A24" w:rsidRDefault="00267995" w:rsidP="007B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253" w:type="dxa"/>
            <w:vMerge/>
          </w:tcPr>
          <w:p w:rsidR="00806F14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806F14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B568E1">
        <w:tc>
          <w:tcPr>
            <w:tcW w:w="1491" w:type="dxa"/>
            <w:vMerge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11" w:type="dxa"/>
          </w:tcPr>
          <w:p w:rsidR="00806F14" w:rsidRPr="00C74A24" w:rsidRDefault="00806F14" w:rsidP="0026799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Разм</w:t>
            </w:r>
            <w:r w:rsidR="00267995" w:rsidRPr="00C74A24">
              <w:rPr>
                <w:rFonts w:ascii="Times New Roman" w:hAnsi="Times New Roman" w:cs="Times New Roman"/>
                <w:sz w:val="20"/>
                <w:szCs w:val="20"/>
              </w:rPr>
              <w:t>ножавање</w:t>
            </w:r>
            <w:proofErr w:type="spellEnd"/>
            <w:r w:rsidR="00267995"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995" w:rsidRPr="00C74A24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="00267995"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67995" w:rsidRPr="00C74A24">
              <w:rPr>
                <w:rFonts w:ascii="Times New Roman" w:hAnsi="Times New Roman" w:cs="Times New Roman"/>
                <w:sz w:val="20"/>
                <w:szCs w:val="20"/>
              </w:rPr>
              <w:t>гљива</w:t>
            </w:r>
            <w:proofErr w:type="spellEnd"/>
            <w:r w:rsidR="00267995"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267995" w:rsidRPr="00C74A24">
              <w:rPr>
                <w:rFonts w:ascii="Times New Roman" w:hAnsi="Times New Roman" w:cs="Times New Roman"/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633" w:type="dxa"/>
            <w:shd w:val="clear" w:color="auto" w:fill="DAEEF3" w:themeFill="accent5" w:themeFillTint="33"/>
          </w:tcPr>
          <w:p w:rsidR="00806F14" w:rsidRPr="00C74A24" w:rsidRDefault="00267995" w:rsidP="00F406E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25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B568E1">
        <w:tc>
          <w:tcPr>
            <w:tcW w:w="1491" w:type="dxa"/>
            <w:vMerge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11" w:type="dxa"/>
          </w:tcPr>
          <w:p w:rsidR="00806F14" w:rsidRPr="00C74A24" w:rsidRDefault="00267995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Размножавањев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плесни</w:t>
            </w:r>
            <w:proofErr w:type="spellEnd"/>
          </w:p>
        </w:tc>
        <w:tc>
          <w:tcPr>
            <w:tcW w:w="1633" w:type="dxa"/>
            <w:shd w:val="clear" w:color="auto" w:fill="FDE9D9" w:themeFill="accent6" w:themeFillTint="33"/>
          </w:tcPr>
          <w:p w:rsidR="00806F14" w:rsidRPr="00C74A24" w:rsidRDefault="00267995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25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B568E1">
        <w:tc>
          <w:tcPr>
            <w:tcW w:w="1491" w:type="dxa"/>
            <w:vMerge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11" w:type="dxa"/>
          </w:tcPr>
          <w:p w:rsidR="00806F14" w:rsidRPr="00C74A24" w:rsidRDefault="00C74A2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Излучивање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разнможавање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гљива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633" w:type="dxa"/>
            <w:shd w:val="clear" w:color="auto" w:fill="DAEEF3" w:themeFill="accent5" w:themeFillTint="33"/>
          </w:tcPr>
          <w:p w:rsidR="00806F14" w:rsidRPr="00C74A24" w:rsidRDefault="00267995" w:rsidP="00F406E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25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B568E1">
        <w:tc>
          <w:tcPr>
            <w:tcW w:w="1491" w:type="dxa"/>
            <w:vMerge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11" w:type="dxa"/>
          </w:tcPr>
          <w:p w:rsidR="00806F14" w:rsidRPr="00C74A24" w:rsidRDefault="00267995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Човек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организма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ћелије</w:t>
            </w:r>
            <w:proofErr w:type="spellEnd"/>
          </w:p>
        </w:tc>
        <w:tc>
          <w:tcPr>
            <w:tcW w:w="1633" w:type="dxa"/>
            <w:shd w:val="clear" w:color="auto" w:fill="FDE9D9" w:themeFill="accent6" w:themeFillTint="33"/>
          </w:tcPr>
          <w:p w:rsidR="00806F14" w:rsidRPr="00C74A24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25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B568E1">
        <w:tc>
          <w:tcPr>
            <w:tcW w:w="1491" w:type="dxa"/>
            <w:vMerge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06F14" w:rsidRPr="00AD5080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11" w:type="dxa"/>
          </w:tcPr>
          <w:p w:rsidR="00806F14" w:rsidRPr="00C74A24" w:rsidRDefault="00C74A2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Јединство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грађе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функције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</w:p>
        </w:tc>
        <w:tc>
          <w:tcPr>
            <w:tcW w:w="1633" w:type="dxa"/>
            <w:shd w:val="clear" w:color="auto" w:fill="DAEEF3" w:themeFill="accent5" w:themeFillTint="33"/>
          </w:tcPr>
          <w:p w:rsidR="00806F14" w:rsidRPr="00C74A24" w:rsidRDefault="00C74A24" w:rsidP="00F406E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систематизација</w:t>
            </w:r>
            <w:proofErr w:type="spellEnd"/>
          </w:p>
        </w:tc>
        <w:tc>
          <w:tcPr>
            <w:tcW w:w="425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B568E1">
        <w:trPr>
          <w:cantSplit/>
          <w:trHeight w:val="1134"/>
        </w:trPr>
        <w:tc>
          <w:tcPr>
            <w:tcW w:w="1491" w:type="dxa"/>
            <w:textDirection w:val="btLr"/>
          </w:tcPr>
          <w:p w:rsidR="00806F14" w:rsidRPr="00806F14" w:rsidRDefault="00806F14" w:rsidP="00680753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06F14">
              <w:rPr>
                <w:rFonts w:ascii="Times New Roman" w:hAnsi="Times New Roman" w:cs="Times New Roman"/>
                <w:b/>
              </w:rPr>
              <w:t>ЖИВОТ У ЕКОСИ</w:t>
            </w:r>
            <w:r w:rsidR="00B3719C">
              <w:rPr>
                <w:rFonts w:ascii="Times New Roman" w:hAnsi="Times New Roman" w:cs="Times New Roman"/>
                <w:b/>
              </w:rPr>
              <w:t>-</w:t>
            </w:r>
            <w:r w:rsidRPr="00806F14">
              <w:rPr>
                <w:rFonts w:ascii="Times New Roman" w:hAnsi="Times New Roman" w:cs="Times New Roman"/>
                <w:b/>
              </w:rPr>
              <w:t>СТЕМУ</w:t>
            </w:r>
          </w:p>
        </w:tc>
        <w:tc>
          <w:tcPr>
            <w:tcW w:w="852" w:type="dxa"/>
          </w:tcPr>
          <w:p w:rsidR="00806F14" w:rsidRPr="00267995" w:rsidRDefault="00806F14" w:rsidP="007B2A6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6799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11" w:type="dxa"/>
          </w:tcPr>
          <w:p w:rsidR="00806F14" w:rsidRPr="00267995" w:rsidRDefault="00267995" w:rsidP="007B2A6E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267995">
              <w:rPr>
                <w:rFonts w:ascii="Times New Roman" w:hAnsi="Times New Roman" w:cs="Times New Roman"/>
              </w:rPr>
              <w:t>Животно</w:t>
            </w:r>
            <w:proofErr w:type="spellEnd"/>
            <w:r w:rsidRPr="00267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7995">
              <w:rPr>
                <w:rFonts w:ascii="Times New Roman" w:hAnsi="Times New Roman" w:cs="Times New Roman"/>
              </w:rPr>
              <w:t>станиште</w:t>
            </w:r>
            <w:proofErr w:type="spellEnd"/>
            <w:r w:rsidRPr="002679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7995">
              <w:rPr>
                <w:rFonts w:ascii="Times New Roman" w:hAnsi="Times New Roman" w:cs="Times New Roman"/>
              </w:rPr>
              <w:t>популација</w:t>
            </w:r>
            <w:proofErr w:type="spellEnd"/>
            <w:r w:rsidRPr="002679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7995">
              <w:rPr>
                <w:rFonts w:ascii="Times New Roman" w:hAnsi="Times New Roman" w:cs="Times New Roman"/>
              </w:rPr>
              <w:t>животна</w:t>
            </w:r>
            <w:proofErr w:type="spellEnd"/>
            <w:r w:rsidRPr="00267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7995">
              <w:rPr>
                <w:rFonts w:ascii="Times New Roman" w:hAnsi="Times New Roman" w:cs="Times New Roman"/>
              </w:rPr>
              <w:t>заједница</w:t>
            </w:r>
            <w:proofErr w:type="spellEnd"/>
          </w:p>
        </w:tc>
        <w:tc>
          <w:tcPr>
            <w:tcW w:w="1633" w:type="dxa"/>
            <w:shd w:val="clear" w:color="auto" w:fill="FDE9D9" w:themeFill="accent6" w:themeFillTint="33"/>
          </w:tcPr>
          <w:p w:rsidR="00806F14" w:rsidRPr="00C74A24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253" w:type="dxa"/>
          </w:tcPr>
          <w:p w:rsidR="00806F14" w:rsidRPr="0033045F" w:rsidRDefault="00806F14" w:rsidP="007B2A6E">
            <w:pPr>
              <w:pStyle w:val="Pasussalistom"/>
              <w:widowControl/>
              <w:numPr>
                <w:ilvl w:val="0"/>
                <w:numId w:val="31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BE3CFA">
              <w:rPr>
                <w:rFonts w:ascii="Times New Roman" w:hAnsi="Times New Roman" w:cs="Times New Roman"/>
              </w:rPr>
              <w:t>направи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разлику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између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средне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CFA">
              <w:rPr>
                <w:rFonts w:ascii="Times New Roman" w:hAnsi="Times New Roman" w:cs="Times New Roman"/>
              </w:rPr>
              <w:t>станишта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популације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екосистема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еколошке</w:t>
            </w:r>
            <w:proofErr w:type="spellEnd"/>
            <w:r w:rsidRPr="00BE3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CFA">
              <w:rPr>
                <w:rFonts w:ascii="Times New Roman" w:hAnsi="Times New Roman" w:cs="Times New Roman"/>
              </w:rPr>
              <w:t>нише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</w:tc>
        <w:tc>
          <w:tcPr>
            <w:tcW w:w="1843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806F14" w:rsidRPr="002E0BBA" w:rsidRDefault="00806F14" w:rsidP="007B2A6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417" w:rsidRPr="00312A35" w:rsidRDefault="00814417" w:rsidP="00312A35">
      <w:pPr>
        <w:widowControl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F6EBC" w:rsidRDefault="002363A0" w:rsidP="00D21098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</w:t>
      </w:r>
      <w:r w:rsidR="00B568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</w:p>
    <w:p w:rsidR="002363A0" w:rsidRDefault="00DF6EBC" w:rsidP="00DF6EBC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     </w:t>
      </w:r>
      <w:r w:rsidR="002363A0" w:rsidRPr="008F14EB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</w:p>
    <w:p w:rsidR="002363A0" w:rsidRDefault="002363A0" w:rsidP="002363A0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312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>ЗА МЕСЕЦ: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A35">
        <w:rPr>
          <w:rFonts w:ascii="Times New Roman" w:hAnsi="Times New Roman" w:cs="Times New Roman"/>
          <w:b/>
          <w:sz w:val="24"/>
          <w:szCs w:val="24"/>
          <w:lang w:val="sr-Cyrl-CS"/>
        </w:rPr>
        <w:t>ЈАНУАР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312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8F14EB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8F14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</w:t>
      </w:r>
      <w:r w:rsidR="003D27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Pr="008F14EB">
        <w:rPr>
          <w:rFonts w:ascii="Times New Roman" w:hAnsi="Times New Roman" w:cs="Times New Roman"/>
          <w:b/>
          <w:sz w:val="24"/>
          <w:szCs w:val="24"/>
        </w:rPr>
        <w:t>VI</w:t>
      </w:r>
    </w:p>
    <w:p w:rsidR="007B2A6E" w:rsidRPr="00312A35" w:rsidRDefault="002363A0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312A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  <w:r w:rsidR="003D2731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proofErr w:type="gramStart"/>
      <w:r w:rsidRPr="00AD5080">
        <w:rPr>
          <w:rFonts w:ascii="Times New Roman" w:hAnsi="Times New Roman" w:cs="Times New Roman"/>
          <w:sz w:val="24"/>
          <w:szCs w:val="24"/>
        </w:rPr>
        <w:t>ШКОЛСКА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 xml:space="preserve"> </w:t>
      </w:r>
      <w:r w:rsidRPr="008F14EB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8F14EB">
        <w:rPr>
          <w:rFonts w:ascii="Times New Roman" w:hAnsi="Times New Roman" w:cs="Times New Roman"/>
          <w:b/>
          <w:sz w:val="24"/>
          <w:szCs w:val="24"/>
        </w:rPr>
        <w:t>/20.</w:t>
      </w:r>
      <w:r w:rsidRPr="00236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год.</w:t>
      </w:r>
      <w:r w:rsidR="000A5BB0" w:rsidRPr="00437478">
        <w:rPr>
          <w:rFonts w:ascii="Times New Roman" w:hAnsi="Times New Roman" w:cs="Times New Roman"/>
          <w:sz w:val="24"/>
          <w:szCs w:val="24"/>
        </w:rPr>
        <w:tab/>
      </w:r>
      <w:r w:rsidR="000A5BB0" w:rsidRPr="00437478">
        <w:rPr>
          <w:rFonts w:ascii="Times New Roman" w:hAnsi="Times New Roman" w:cs="Times New Roman"/>
          <w:sz w:val="24"/>
          <w:szCs w:val="24"/>
        </w:rPr>
        <w:tab/>
      </w:r>
      <w:r w:rsidR="004374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Koordinatnamreatabele"/>
        <w:tblW w:w="15168" w:type="dxa"/>
        <w:tblInd w:w="-743" w:type="dxa"/>
        <w:tblLayout w:type="fixed"/>
        <w:tblLook w:val="04A0"/>
      </w:tblPr>
      <w:tblGrid>
        <w:gridCol w:w="1389"/>
        <w:gridCol w:w="833"/>
        <w:gridCol w:w="3334"/>
        <w:gridCol w:w="1388"/>
        <w:gridCol w:w="3889"/>
        <w:gridCol w:w="1945"/>
        <w:gridCol w:w="2390"/>
      </w:tblGrid>
      <w:tr w:rsidR="00C1240D" w:rsidRPr="002E0BBA" w:rsidTr="00D44A2B">
        <w:trPr>
          <w:cantSplit/>
          <w:trHeight w:val="109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F14" w:rsidRDefault="00806F14" w:rsidP="00806F14">
            <w:pPr>
              <w:pStyle w:val="Bezrazmaka"/>
              <w:rPr>
                <w:rFonts w:ascii="Times New Roman" w:hAnsi="Times New Roman" w:cs="Times New Roman"/>
              </w:rPr>
            </w:pPr>
          </w:p>
          <w:p w:rsidR="00C1240D" w:rsidRPr="00806F14" w:rsidRDefault="00806F14" w:rsidP="00806F14">
            <w:pPr>
              <w:pStyle w:val="Bezrazmak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240D" w:rsidRPr="00806F1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33" w:type="dxa"/>
            <w:textDirection w:val="btLr"/>
            <w:vAlign w:val="center"/>
          </w:tcPr>
          <w:p w:rsidR="00C1240D" w:rsidRPr="00D21098" w:rsidRDefault="00C1240D" w:rsidP="00D21098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1098">
              <w:rPr>
                <w:rFonts w:ascii="Times New Roman" w:hAnsi="Times New Roman" w:cs="Times New Roman"/>
                <w:b/>
              </w:rPr>
              <w:t>Р.бр</w:t>
            </w:r>
            <w:proofErr w:type="spellEnd"/>
            <w:r w:rsidRPr="00D2109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21098">
              <w:rPr>
                <w:rFonts w:ascii="Times New Roman" w:hAnsi="Times New Roman" w:cs="Times New Roman"/>
                <w:b/>
              </w:rPr>
              <w:t>наст</w:t>
            </w:r>
            <w:proofErr w:type="spellEnd"/>
            <w:r w:rsidRPr="00D2109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D21098">
              <w:rPr>
                <w:rFonts w:ascii="Times New Roman" w:hAnsi="Times New Roman" w:cs="Times New Roman"/>
                <w:b/>
              </w:rPr>
              <w:t>јед</w:t>
            </w:r>
            <w:proofErr w:type="spellEnd"/>
            <w:proofErr w:type="gramEnd"/>
            <w:r w:rsidRPr="00D210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34" w:type="dxa"/>
            <w:vAlign w:val="center"/>
          </w:tcPr>
          <w:p w:rsidR="00C1240D" w:rsidRPr="00806F14" w:rsidRDefault="00C1240D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806F14">
              <w:rPr>
                <w:rFonts w:ascii="Times New Roman" w:hAnsi="Times New Roman" w:cs="Times New Roman"/>
                <w:b/>
              </w:rPr>
              <w:t>НАСТАВН</w:t>
            </w:r>
            <w:r w:rsidRPr="00806F14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806F14">
              <w:rPr>
                <w:rFonts w:ascii="Times New Roman" w:hAnsi="Times New Roman" w:cs="Times New Roman"/>
                <w:b/>
              </w:rPr>
              <w:t xml:space="preserve"> ЈЕДИНИЦ</w:t>
            </w:r>
            <w:r w:rsidRPr="00806F14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88" w:type="dxa"/>
            <w:vAlign w:val="center"/>
          </w:tcPr>
          <w:p w:rsidR="00D44A2B" w:rsidRDefault="00C1240D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06F14">
              <w:rPr>
                <w:rFonts w:ascii="Times New Roman" w:hAnsi="Times New Roman" w:cs="Times New Roman"/>
                <w:b/>
              </w:rPr>
              <w:t xml:space="preserve">ТИП </w:t>
            </w:r>
          </w:p>
          <w:p w:rsidR="00C1240D" w:rsidRPr="00806F14" w:rsidRDefault="00C1240D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ЧАСА</w:t>
            </w:r>
          </w:p>
        </w:tc>
        <w:tc>
          <w:tcPr>
            <w:tcW w:w="3889" w:type="dxa"/>
          </w:tcPr>
          <w:p w:rsidR="00806F14" w:rsidRDefault="00806F14" w:rsidP="00C1240D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1240D" w:rsidRPr="00806F14" w:rsidRDefault="00C1240D" w:rsidP="00C1240D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ИСХОДИ</w:t>
            </w:r>
          </w:p>
          <w:p w:rsidR="00C1240D" w:rsidRPr="00C1240D" w:rsidRDefault="00C1240D" w:rsidP="009E6FE0">
            <w:pPr>
              <w:pStyle w:val="Bezrazmaka"/>
              <w:spacing w:after="0"/>
              <w:rPr>
                <w:rFonts w:ascii="Times New Roman" w:hAnsi="Times New Roman" w:cs="Times New Roman"/>
                <w:lang w:val="sr-Cyrl-BA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Н</w:t>
            </w:r>
            <w:r w:rsidRPr="00AD5080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AD508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AD5080">
              <w:rPr>
                <w:rFonts w:ascii="Times New Roman" w:hAnsi="Times New Roman" w:cs="Times New Roman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 xml:space="preserve">обрађене </w:t>
            </w:r>
            <w:proofErr w:type="spellStart"/>
            <w:r w:rsidRPr="00AD5080">
              <w:rPr>
                <w:rFonts w:ascii="Times New Roman" w:hAnsi="Times New Roman" w:cs="Times New Roman"/>
              </w:rPr>
              <w:t>теме</w:t>
            </w:r>
            <w:proofErr w:type="spellEnd"/>
            <w:r w:rsidR="009E6FE0">
              <w:rPr>
                <w:rFonts w:ascii="Times New Roman" w:hAnsi="Times New Roman" w:cs="Times New Roman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945" w:type="dxa"/>
            <w:vAlign w:val="center"/>
          </w:tcPr>
          <w:p w:rsidR="00C1240D" w:rsidRPr="00806F14" w:rsidRDefault="00806F14" w:rsidP="00806F14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МЕЂУПРЕ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806F14">
              <w:rPr>
                <w:rFonts w:ascii="Times New Roman" w:hAnsi="Times New Roman" w:cs="Times New Roman"/>
                <w:b/>
              </w:rPr>
              <w:t>ДМЕТНА</w:t>
            </w:r>
            <w:r w:rsidR="00D21098">
              <w:rPr>
                <w:rFonts w:ascii="Times New Roman" w:hAnsi="Times New Roman" w:cs="Times New Roman"/>
                <w:b/>
              </w:rPr>
              <w:t xml:space="preserve"> </w:t>
            </w:r>
            <w:r w:rsidR="00C1240D" w:rsidRPr="00806F14">
              <w:rPr>
                <w:rFonts w:ascii="Times New Roman" w:hAnsi="Times New Roman" w:cs="Times New Roman"/>
                <w:b/>
              </w:rPr>
              <w:t>КОРЕЛАЦИЈА</w:t>
            </w:r>
          </w:p>
        </w:tc>
        <w:tc>
          <w:tcPr>
            <w:tcW w:w="2390" w:type="dxa"/>
            <w:vAlign w:val="center"/>
          </w:tcPr>
          <w:p w:rsidR="00C1240D" w:rsidRPr="00806F14" w:rsidRDefault="00C1240D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ЕВАЛУАЦИЈА КВАЛИТЕТА ИСПЛАНИРАНОГ</w:t>
            </w:r>
          </w:p>
        </w:tc>
      </w:tr>
      <w:tr w:rsidR="00C1240D" w:rsidRPr="002E0BBA" w:rsidTr="00D44A2B">
        <w:trPr>
          <w:trHeight w:val="353"/>
        </w:trPr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1240D" w:rsidRPr="00806F14" w:rsidRDefault="00C1240D" w:rsidP="00AD5080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ЖИВОТ У ЕКОСИСТЕМУ</w:t>
            </w:r>
          </w:p>
        </w:tc>
        <w:tc>
          <w:tcPr>
            <w:tcW w:w="833" w:type="dxa"/>
          </w:tcPr>
          <w:p w:rsidR="00C1240D" w:rsidRPr="00AD5080" w:rsidRDefault="00C1240D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334" w:type="dxa"/>
          </w:tcPr>
          <w:p w:rsidR="00C1240D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Биљне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животињске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врсте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мог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краја</w:t>
            </w:r>
            <w:proofErr w:type="spellEnd"/>
          </w:p>
        </w:tc>
        <w:tc>
          <w:tcPr>
            <w:tcW w:w="1388" w:type="dxa"/>
            <w:shd w:val="clear" w:color="auto" w:fill="FDE9D9" w:themeFill="accent6" w:themeFillTint="33"/>
          </w:tcPr>
          <w:p w:rsidR="00C1240D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3889" w:type="dxa"/>
            <w:vMerge w:val="restart"/>
          </w:tcPr>
          <w:p w:rsidR="00C1240D" w:rsidRPr="00AD5080" w:rsidRDefault="00C1240D" w:rsidP="00C1240D">
            <w:pPr>
              <w:pStyle w:val="Pasussalistom"/>
              <w:widowControl/>
              <w:numPr>
                <w:ilvl w:val="0"/>
                <w:numId w:val="31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B40B0C">
              <w:rPr>
                <w:rFonts w:ascii="Times New Roman" w:hAnsi="Times New Roman" w:cs="Times New Roman"/>
              </w:rPr>
              <w:t>направи</w:t>
            </w:r>
            <w:proofErr w:type="spellEnd"/>
            <w:r w:rsidRPr="00B40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B0C">
              <w:rPr>
                <w:rFonts w:ascii="Times New Roman" w:hAnsi="Times New Roman" w:cs="Times New Roman"/>
              </w:rPr>
              <w:t>разлику</w:t>
            </w:r>
            <w:proofErr w:type="spellEnd"/>
            <w:r w:rsidRPr="00B40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B0C">
              <w:rPr>
                <w:rFonts w:ascii="Times New Roman" w:hAnsi="Times New Roman" w:cs="Times New Roman"/>
              </w:rPr>
              <w:t>између</w:t>
            </w:r>
            <w:proofErr w:type="spellEnd"/>
            <w:r w:rsidRPr="00B40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B0C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B40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B0C">
              <w:rPr>
                <w:rFonts w:ascii="Times New Roman" w:hAnsi="Times New Roman" w:cs="Times New Roman"/>
              </w:rPr>
              <w:t>средне</w:t>
            </w:r>
            <w:proofErr w:type="spellEnd"/>
            <w:r w:rsidRPr="00B40B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0B0C">
              <w:rPr>
                <w:rFonts w:ascii="Times New Roman" w:hAnsi="Times New Roman" w:cs="Times New Roman"/>
              </w:rPr>
              <w:t>станишта</w:t>
            </w:r>
            <w:proofErr w:type="spellEnd"/>
            <w:r w:rsidRPr="00B40B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0B0C">
              <w:rPr>
                <w:rFonts w:ascii="Times New Roman" w:hAnsi="Times New Roman" w:cs="Times New Roman"/>
              </w:rPr>
              <w:t>популације</w:t>
            </w:r>
            <w:proofErr w:type="spellEnd"/>
            <w:r w:rsidRPr="00B40B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0B0C">
              <w:rPr>
                <w:rFonts w:ascii="Times New Roman" w:hAnsi="Times New Roman" w:cs="Times New Roman"/>
              </w:rPr>
              <w:t>екосистема</w:t>
            </w:r>
            <w:proofErr w:type="spellEnd"/>
            <w:r w:rsidRPr="00B40B0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0B0C">
              <w:rPr>
                <w:rFonts w:ascii="Times New Roman" w:hAnsi="Times New Roman" w:cs="Times New Roman"/>
              </w:rPr>
              <w:t>еколошке</w:t>
            </w:r>
            <w:proofErr w:type="spellEnd"/>
            <w:r w:rsidRPr="00B40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B0C">
              <w:rPr>
                <w:rFonts w:ascii="Times New Roman" w:hAnsi="Times New Roman" w:cs="Times New Roman"/>
              </w:rPr>
              <w:t>нише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C1240D" w:rsidRPr="00AD5080" w:rsidRDefault="00C1240D" w:rsidP="00C1240D">
            <w:pPr>
              <w:pStyle w:val="Pasussalistom"/>
              <w:widowControl/>
              <w:numPr>
                <w:ilvl w:val="0"/>
                <w:numId w:val="31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BE3CFA">
              <w:rPr>
                <w:rFonts w:ascii="Times New Roman" w:hAnsi="Times New Roman" w:cs="Times New Roman"/>
                <w:lang w:val="sr-Cyrl-BA"/>
              </w:rPr>
              <w:t xml:space="preserve">размотри односе међу члановима једне популације, односе између различитих популација, као и односе </w:t>
            </w:r>
            <w:proofErr w:type="spellStart"/>
            <w:r w:rsidRPr="00BE3CFA">
              <w:rPr>
                <w:rFonts w:ascii="Times New Roman" w:hAnsi="Times New Roman" w:cs="Times New Roman"/>
                <w:lang w:val="sr-Cyrl-BA"/>
              </w:rPr>
              <w:t>имеђу</w:t>
            </w:r>
            <w:proofErr w:type="spellEnd"/>
            <w:r w:rsidRPr="00BE3CFA">
              <w:rPr>
                <w:rFonts w:ascii="Times New Roman" w:hAnsi="Times New Roman" w:cs="Times New Roman"/>
                <w:lang w:val="sr-Cyrl-BA"/>
              </w:rPr>
              <w:t xml:space="preserve"> различитих популација на конкретним примерима</w:t>
            </w:r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C1240D" w:rsidRPr="00AD5080" w:rsidRDefault="00C1240D" w:rsidP="00C1240D">
            <w:pPr>
              <w:pStyle w:val="Pasussalistom"/>
              <w:widowControl/>
              <w:numPr>
                <w:ilvl w:val="0"/>
                <w:numId w:val="31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BE3CFA">
              <w:rPr>
                <w:rFonts w:ascii="Times New Roman" w:hAnsi="Times New Roman" w:cs="Times New Roman"/>
                <w:lang w:val="sr-Cyrl-BA"/>
              </w:rPr>
              <w:t>илуструје примерима међусобни утицај живих бића и узајамни однос са животном средином</w:t>
            </w:r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621708" w:rsidRDefault="00C1240D" w:rsidP="00621708">
            <w:pPr>
              <w:pStyle w:val="Pasussalistom"/>
              <w:numPr>
                <w:ilvl w:val="0"/>
                <w:numId w:val="31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D04C4B">
              <w:rPr>
                <w:rFonts w:ascii="Times New Roman" w:hAnsi="Times New Roman" w:cs="Times New Roman"/>
                <w:lang w:val="sr-Cyrl-BA"/>
              </w:rPr>
              <w:t>хумано поступа према организмима које истражује;</w:t>
            </w:r>
            <w:r w:rsidR="00621708">
              <w:rPr>
                <w:rFonts w:ascii="Times New Roman" w:hAnsi="Times New Roman" w:cs="Times New Roman"/>
                <w:lang w:val="sr-Cyrl-BA"/>
              </w:rPr>
              <w:t xml:space="preserve"> </w:t>
            </w:r>
          </w:p>
          <w:p w:rsidR="00C1240D" w:rsidRPr="00621708" w:rsidRDefault="00C1240D" w:rsidP="00621708">
            <w:pPr>
              <w:pStyle w:val="Pasussalistom"/>
              <w:numPr>
                <w:ilvl w:val="0"/>
                <w:numId w:val="31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621708">
              <w:rPr>
                <w:rFonts w:ascii="Times New Roman" w:hAnsi="Times New Roman" w:cs="Times New Roman"/>
                <w:lang w:val="sr-Cyrl-BA"/>
              </w:rPr>
              <w:t>табеларно и графички представи прикупљене податке</w:t>
            </w:r>
            <w:r w:rsidR="00621708" w:rsidRPr="00621708">
              <w:rPr>
                <w:rFonts w:ascii="Times New Roman" w:hAnsi="Times New Roman" w:cs="Times New Roman"/>
                <w:lang w:val="sr-Cyrl-BA"/>
              </w:rPr>
              <w:t xml:space="preserve"> и изведе одговарајуће закључке;</w:t>
            </w:r>
          </w:p>
          <w:p w:rsidR="00621708" w:rsidRPr="00AD5080" w:rsidRDefault="00621708" w:rsidP="00621708">
            <w:pPr>
              <w:pStyle w:val="Pasussalistom"/>
              <w:widowControl/>
              <w:numPr>
                <w:ilvl w:val="0"/>
                <w:numId w:val="32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621708">
              <w:rPr>
                <w:rFonts w:ascii="Times New Roman" w:hAnsi="Times New Roman" w:cs="Times New Roman"/>
                <w:lang w:val="sr-Cyrl-BA"/>
              </w:rPr>
              <w:t>илуструје примерима међусобни утицај живих бића и узајамни однос са животном средином</w:t>
            </w:r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621708" w:rsidRPr="0033045F" w:rsidRDefault="00621708" w:rsidP="0033045F">
            <w:pPr>
              <w:pStyle w:val="Pasussalistom"/>
              <w:widowControl/>
              <w:numPr>
                <w:ilvl w:val="0"/>
                <w:numId w:val="32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D04C4B">
              <w:rPr>
                <w:rFonts w:ascii="Times New Roman" w:hAnsi="Times New Roman" w:cs="Times New Roman"/>
                <w:lang w:val="sr-Cyrl-BA"/>
              </w:rPr>
              <w:t>хумано поступа према организмима које истражује;</w:t>
            </w:r>
          </w:p>
        </w:tc>
        <w:tc>
          <w:tcPr>
            <w:tcW w:w="1945" w:type="dxa"/>
            <w:vMerge w:val="restart"/>
          </w:tcPr>
          <w:p w:rsidR="00C1240D" w:rsidRDefault="00C1240D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BA"/>
              </w:rPr>
            </w:pPr>
          </w:p>
          <w:p w:rsidR="00C1240D" w:rsidRPr="00AD5080" w:rsidRDefault="00C1240D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BA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с</w:t>
            </w:r>
            <w:proofErr w:type="spellStart"/>
            <w:r w:rsidRPr="00AD5080">
              <w:rPr>
                <w:rFonts w:ascii="Times New Roman" w:hAnsi="Times New Roman" w:cs="Times New Roman"/>
              </w:rPr>
              <w:t>рпски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 xml:space="preserve"> језик,</w:t>
            </w:r>
          </w:p>
          <w:p w:rsidR="00C1240D" w:rsidRPr="00AD5080" w:rsidRDefault="00C1240D" w:rsidP="00AD5080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AD5080">
              <w:rPr>
                <w:rFonts w:ascii="Times New Roman" w:hAnsi="Times New Roman" w:cs="Times New Roman"/>
              </w:rPr>
              <w:t>,</w:t>
            </w:r>
          </w:p>
          <w:p w:rsidR="00C1240D" w:rsidRPr="002E0BBA" w:rsidRDefault="00C1240D" w:rsidP="00AD5080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</w:tc>
        <w:tc>
          <w:tcPr>
            <w:tcW w:w="2390" w:type="dxa"/>
            <w:vMerge w:val="restart"/>
          </w:tcPr>
          <w:p w:rsidR="00D44A2B" w:rsidRDefault="00D44A2B" w:rsidP="00DF6EBC">
            <w:pPr>
              <w:rPr>
                <w:rFonts w:ascii="Times New Roman" w:hAnsi="Times New Roman"/>
                <w:lang w:val="sr-Cyrl-CS"/>
              </w:rPr>
            </w:pPr>
          </w:p>
          <w:p w:rsidR="00DF6EBC" w:rsidRPr="005A6971" w:rsidRDefault="00DF6EBC" w:rsidP="00DF6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Посматрање</w:t>
            </w:r>
            <w:proofErr w:type="spellEnd"/>
            <w:r w:rsidRPr="00DF6EBC">
              <w:rPr>
                <w:rFonts w:ascii="Times New Roman" w:hAnsi="Times New Roman"/>
              </w:rPr>
              <w:t xml:space="preserve"> и </w:t>
            </w:r>
            <w:proofErr w:type="spellStart"/>
            <w:r w:rsidRPr="00DF6EBC">
              <w:rPr>
                <w:rFonts w:ascii="Times New Roman" w:hAnsi="Times New Roman"/>
              </w:rPr>
              <w:t>праћење</w:t>
            </w:r>
            <w:proofErr w:type="spellEnd"/>
            <w:r w:rsidRPr="00DF6EBC">
              <w:rPr>
                <w:rFonts w:ascii="Times New Roman" w:hAnsi="Times New Roman"/>
              </w:rPr>
              <w:t xml:space="preserve">, </w:t>
            </w:r>
            <w:proofErr w:type="spellStart"/>
            <w:r w:rsidRPr="00DF6EBC">
              <w:rPr>
                <w:rFonts w:ascii="Times New Roman" w:hAnsi="Times New Roman"/>
              </w:rPr>
              <w:t>усмена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провера</w:t>
            </w:r>
            <w:proofErr w:type="spellEnd"/>
            <w:proofErr w:type="gramStart"/>
            <w:r w:rsidRPr="00DF6EBC">
              <w:rPr>
                <w:rFonts w:ascii="Times New Roman" w:hAnsi="Times New Roman"/>
              </w:rPr>
              <w:t xml:space="preserve">,  </w:t>
            </w:r>
            <w:proofErr w:type="spell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proofErr w:type="gramEnd"/>
            <w:r w:rsidRPr="00DF6EBC">
              <w:rPr>
                <w:rFonts w:ascii="Times New Roman" w:hAnsi="Times New Roman"/>
              </w:rPr>
              <w:t xml:space="preserve">  и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40D" w:rsidRPr="002E0BBA" w:rsidTr="00D44A2B">
        <w:trPr>
          <w:trHeight w:val="533"/>
        </w:trPr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1240D" w:rsidRDefault="00C1240D" w:rsidP="00203EE1">
            <w:pPr>
              <w:widowControl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1240D" w:rsidRPr="00AD5080" w:rsidRDefault="00C1240D" w:rsidP="001E74F4">
            <w:pPr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334" w:type="dxa"/>
          </w:tcPr>
          <w:p w:rsidR="00C1240D" w:rsidRPr="00D57A2F" w:rsidRDefault="00B40B0C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Екосистем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еколошка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ниша</w:t>
            </w:r>
            <w:proofErr w:type="spellEnd"/>
          </w:p>
        </w:tc>
        <w:tc>
          <w:tcPr>
            <w:tcW w:w="1388" w:type="dxa"/>
            <w:shd w:val="clear" w:color="auto" w:fill="EAF1DD" w:themeFill="accent3" w:themeFillTint="33"/>
          </w:tcPr>
          <w:p w:rsidR="00C1240D" w:rsidRPr="00D57A2F" w:rsidRDefault="00B40B0C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3889" w:type="dxa"/>
            <w:vMerge/>
          </w:tcPr>
          <w:p w:rsidR="00C1240D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C1240D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40D" w:rsidRPr="002E0BBA" w:rsidTr="00D44A2B">
        <w:trPr>
          <w:trHeight w:val="460"/>
        </w:trPr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1240D" w:rsidRPr="00AD5080" w:rsidRDefault="00C1240D" w:rsidP="001E74F4">
            <w:pPr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334" w:type="dxa"/>
          </w:tcPr>
          <w:p w:rsidR="00C1240D" w:rsidRPr="00D57A2F" w:rsidRDefault="0033045F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Животно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станиште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популација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животна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заједница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.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Екосистем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еколошка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ниша</w:t>
            </w:r>
            <w:proofErr w:type="spellEnd"/>
          </w:p>
        </w:tc>
        <w:tc>
          <w:tcPr>
            <w:tcW w:w="1388" w:type="dxa"/>
            <w:shd w:val="clear" w:color="auto" w:fill="E5DFEC" w:themeFill="accent4" w:themeFillTint="33"/>
          </w:tcPr>
          <w:p w:rsidR="00C1240D" w:rsidRPr="00D57A2F" w:rsidRDefault="00B40B0C" w:rsidP="00F406E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3889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40D" w:rsidRPr="002E0BBA" w:rsidTr="00D44A2B">
        <w:trPr>
          <w:trHeight w:val="365"/>
        </w:trPr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1240D" w:rsidRPr="00AD5080" w:rsidRDefault="00C1240D" w:rsidP="001E74F4">
            <w:pPr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334" w:type="dxa"/>
          </w:tcPr>
          <w:p w:rsidR="00C1240D" w:rsidRPr="00D57A2F" w:rsidRDefault="00B40B0C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Односи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исхране</w:t>
            </w:r>
            <w:proofErr w:type="spellEnd"/>
          </w:p>
        </w:tc>
        <w:tc>
          <w:tcPr>
            <w:tcW w:w="1388" w:type="dxa"/>
            <w:shd w:val="clear" w:color="auto" w:fill="FDE9D9" w:themeFill="accent6" w:themeFillTint="33"/>
          </w:tcPr>
          <w:p w:rsidR="00C1240D" w:rsidRPr="00D57A2F" w:rsidRDefault="00C1240D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3889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40D" w:rsidRPr="002E0BBA" w:rsidTr="00D44A2B">
        <w:trPr>
          <w:trHeight w:val="139"/>
        </w:trPr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1240D" w:rsidRPr="00AD5080" w:rsidRDefault="00C1240D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334" w:type="dxa"/>
          </w:tcPr>
          <w:p w:rsidR="00C1240D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Адаптација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животне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spellEnd"/>
          </w:p>
        </w:tc>
        <w:tc>
          <w:tcPr>
            <w:tcW w:w="1388" w:type="dxa"/>
            <w:shd w:val="clear" w:color="auto" w:fill="FDE9D9" w:themeFill="accent6" w:themeFillTint="33"/>
          </w:tcPr>
          <w:p w:rsidR="00C1240D" w:rsidRPr="00D57A2F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3889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40D" w:rsidRPr="002E0BBA" w:rsidTr="00D44A2B">
        <w:trPr>
          <w:trHeight w:val="139"/>
        </w:trPr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1240D" w:rsidRPr="00AD5080" w:rsidRDefault="00C1240D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334" w:type="dxa"/>
          </w:tcPr>
          <w:p w:rsidR="00C1240D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Истраживање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живог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опалим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лишћем</w:t>
            </w:r>
            <w:proofErr w:type="spellEnd"/>
          </w:p>
        </w:tc>
        <w:tc>
          <w:tcPr>
            <w:tcW w:w="1388" w:type="dxa"/>
            <w:shd w:val="clear" w:color="auto" w:fill="FDE9D9" w:themeFill="accent6" w:themeFillTint="33"/>
          </w:tcPr>
          <w:p w:rsidR="00C1240D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3889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40D" w:rsidRPr="002E0BBA" w:rsidTr="00D44A2B">
        <w:trPr>
          <w:trHeight w:val="139"/>
        </w:trPr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1240D" w:rsidRPr="00AD5080" w:rsidRDefault="00C1240D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334" w:type="dxa"/>
          </w:tcPr>
          <w:p w:rsidR="00C1240D" w:rsidRPr="00D57A2F" w:rsidRDefault="0033045F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Односи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исхране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.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Адаптација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животне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spellEnd"/>
          </w:p>
        </w:tc>
        <w:tc>
          <w:tcPr>
            <w:tcW w:w="1388" w:type="dxa"/>
            <w:shd w:val="clear" w:color="auto" w:fill="DAEEF3" w:themeFill="accent5" w:themeFillTint="33"/>
          </w:tcPr>
          <w:p w:rsidR="00C1240D" w:rsidRPr="00D57A2F" w:rsidRDefault="00C1240D" w:rsidP="00F406E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3889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C1240D" w:rsidRPr="002E0BBA" w:rsidRDefault="00C1240D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BB0" w:rsidRDefault="000A5BB0" w:rsidP="00203EE1">
      <w:pPr>
        <w:rPr>
          <w:rFonts w:ascii="Times New Roman" w:hAnsi="Times New Roman" w:cs="Times New Roman"/>
          <w:sz w:val="20"/>
          <w:szCs w:val="20"/>
        </w:rPr>
      </w:pPr>
    </w:p>
    <w:p w:rsidR="00814417" w:rsidRDefault="00814417" w:rsidP="00C74A24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11" w:rsidRPr="00D21098" w:rsidRDefault="00866011" w:rsidP="00312A35">
      <w:pPr>
        <w:widowControl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12A35" w:rsidRDefault="00312A35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Pr="008F14EB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</w:p>
    <w:p w:rsidR="00312A35" w:rsidRDefault="00312A35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ЗА МЕСЕЦ: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ФЕБРУАР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  <w:r w:rsidRPr="00AD508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8F14EB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8F14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</w:t>
      </w:r>
      <w:r w:rsidRPr="00AD5080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Pr="008F14EB">
        <w:rPr>
          <w:rFonts w:ascii="Times New Roman" w:hAnsi="Times New Roman" w:cs="Times New Roman"/>
          <w:b/>
          <w:sz w:val="24"/>
          <w:szCs w:val="24"/>
        </w:rPr>
        <w:t>VI</w:t>
      </w:r>
    </w:p>
    <w:p w:rsidR="00203EE1" w:rsidRPr="00312A35" w:rsidRDefault="00312A35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AD5080">
        <w:rPr>
          <w:rFonts w:ascii="Times New Roman" w:hAnsi="Times New Roman" w:cs="Times New Roman"/>
          <w:sz w:val="24"/>
          <w:szCs w:val="24"/>
        </w:rPr>
        <w:t>ШКОЛСКА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 xml:space="preserve"> </w:t>
      </w:r>
      <w:r w:rsidRPr="008F14EB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8F14EB">
        <w:rPr>
          <w:rFonts w:ascii="Times New Roman" w:hAnsi="Times New Roman" w:cs="Times New Roman"/>
          <w:b/>
          <w:sz w:val="24"/>
          <w:szCs w:val="24"/>
        </w:rPr>
        <w:t>/20.</w:t>
      </w:r>
      <w:r w:rsidRPr="00236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год.</w:t>
      </w:r>
      <w:r w:rsidR="000A5BB0" w:rsidRPr="0043747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A5BB0" w:rsidRPr="0043747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A5BB0" w:rsidRPr="0043747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37478" w:rsidRPr="00437478">
        <w:rPr>
          <w:rFonts w:ascii="Times New Roman" w:hAnsi="Times New Roman" w:cs="Times New Roman"/>
          <w:sz w:val="24"/>
          <w:szCs w:val="24"/>
        </w:rPr>
        <w:tab/>
      </w:r>
      <w:r w:rsidR="000A5BB0" w:rsidRPr="0043747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Koordinatnamreatabele"/>
        <w:tblW w:w="15984" w:type="dxa"/>
        <w:tblInd w:w="-743" w:type="dxa"/>
        <w:tblLayout w:type="fixed"/>
        <w:tblLook w:val="04A0"/>
      </w:tblPr>
      <w:tblGrid>
        <w:gridCol w:w="1418"/>
        <w:gridCol w:w="783"/>
        <w:gridCol w:w="3827"/>
        <w:gridCol w:w="1559"/>
        <w:gridCol w:w="4111"/>
        <w:gridCol w:w="2444"/>
        <w:gridCol w:w="1842"/>
      </w:tblGrid>
      <w:tr w:rsidR="009E6FE0" w:rsidRPr="00806F14" w:rsidTr="008D0AB6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478" w:rsidRPr="00437478" w:rsidRDefault="00437478" w:rsidP="00437478">
            <w:pPr>
              <w:pStyle w:val="Bezrazmaka"/>
              <w:rPr>
                <w:rFonts w:ascii="Times New Roman" w:hAnsi="Times New Roman" w:cs="Times New Roman"/>
              </w:rPr>
            </w:pPr>
          </w:p>
          <w:p w:rsidR="009E6FE0" w:rsidRPr="00806F14" w:rsidRDefault="00437478" w:rsidP="00437478">
            <w:pPr>
              <w:pStyle w:val="Bezrazmaka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 xml:space="preserve">  </w:t>
            </w:r>
            <w:r w:rsidR="009E6FE0" w:rsidRPr="00806F1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83" w:type="dxa"/>
            <w:textDirection w:val="btLr"/>
            <w:vAlign w:val="center"/>
          </w:tcPr>
          <w:p w:rsidR="009E6FE0" w:rsidRPr="00D21098" w:rsidRDefault="009E6FE0" w:rsidP="00D21098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1098">
              <w:rPr>
                <w:rFonts w:ascii="Times New Roman" w:hAnsi="Times New Roman" w:cs="Times New Roman"/>
                <w:b/>
              </w:rPr>
              <w:t>Р.бр</w:t>
            </w:r>
            <w:proofErr w:type="spellEnd"/>
            <w:r w:rsidRPr="00D2109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21098">
              <w:rPr>
                <w:rFonts w:ascii="Times New Roman" w:hAnsi="Times New Roman" w:cs="Times New Roman"/>
                <w:b/>
              </w:rPr>
              <w:t>наст</w:t>
            </w:r>
            <w:proofErr w:type="spellEnd"/>
            <w:r w:rsidRPr="00D2109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D21098">
              <w:rPr>
                <w:rFonts w:ascii="Times New Roman" w:hAnsi="Times New Roman" w:cs="Times New Roman"/>
                <w:b/>
              </w:rPr>
              <w:t>јед</w:t>
            </w:r>
            <w:proofErr w:type="spellEnd"/>
            <w:proofErr w:type="gramEnd"/>
            <w:r w:rsidRPr="00D210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  <w:vAlign w:val="center"/>
          </w:tcPr>
          <w:p w:rsidR="009E6FE0" w:rsidRPr="00806F14" w:rsidRDefault="009E6FE0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806F14">
              <w:rPr>
                <w:rFonts w:ascii="Times New Roman" w:hAnsi="Times New Roman" w:cs="Times New Roman"/>
                <w:b/>
              </w:rPr>
              <w:t>НАСТАВН</w:t>
            </w:r>
            <w:r w:rsidRPr="00806F14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806F14">
              <w:rPr>
                <w:rFonts w:ascii="Times New Roman" w:hAnsi="Times New Roman" w:cs="Times New Roman"/>
                <w:b/>
              </w:rPr>
              <w:t xml:space="preserve"> ЈЕДИНИЦ</w:t>
            </w:r>
            <w:r w:rsidRPr="00806F14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559" w:type="dxa"/>
            <w:vAlign w:val="center"/>
          </w:tcPr>
          <w:p w:rsidR="009E6FE0" w:rsidRPr="00806F14" w:rsidRDefault="009E6FE0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4111" w:type="dxa"/>
          </w:tcPr>
          <w:p w:rsidR="009E6FE0" w:rsidRPr="00806F14" w:rsidRDefault="009E6FE0" w:rsidP="009E6FE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ИСХОДИ</w:t>
            </w:r>
          </w:p>
          <w:p w:rsidR="009E6FE0" w:rsidRPr="009E6FE0" w:rsidRDefault="009E6FE0" w:rsidP="00806F14">
            <w:pPr>
              <w:pStyle w:val="Bezrazmaka"/>
              <w:spacing w:after="0"/>
              <w:rPr>
                <w:rFonts w:ascii="Times New Roman" w:hAnsi="Times New Roman" w:cs="Times New Roman"/>
                <w:lang w:val="sr-Cyrl-BA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Н</w:t>
            </w:r>
            <w:r w:rsidRPr="00AD5080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AD508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AD5080">
              <w:rPr>
                <w:rFonts w:ascii="Times New Roman" w:hAnsi="Times New Roman" w:cs="Times New Roman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 xml:space="preserve">обрађене </w:t>
            </w:r>
            <w:proofErr w:type="spellStart"/>
            <w:r w:rsidRPr="00AD5080">
              <w:rPr>
                <w:rFonts w:ascii="Times New Roman" w:hAnsi="Times New Roman" w:cs="Times New Roman"/>
              </w:rPr>
              <w:t>теме</w:t>
            </w:r>
            <w:proofErr w:type="spellEnd"/>
            <w:r w:rsidR="00806F14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2444" w:type="dxa"/>
            <w:vAlign w:val="center"/>
          </w:tcPr>
          <w:p w:rsidR="00D44A2B" w:rsidRPr="00D44A2B" w:rsidRDefault="00437478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06F14">
              <w:rPr>
                <w:rFonts w:ascii="Times New Roman" w:hAnsi="Times New Roman" w:cs="Times New Roman"/>
                <w:b/>
              </w:rPr>
              <w:t>МЕЂУПРЕ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</w:p>
          <w:p w:rsidR="009E6FE0" w:rsidRPr="00806F14" w:rsidRDefault="00437478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ДМЕТНA</w:t>
            </w:r>
            <w:r w:rsidR="009E6FE0" w:rsidRPr="00806F14">
              <w:rPr>
                <w:rFonts w:ascii="Times New Roman" w:hAnsi="Times New Roman" w:cs="Times New Roman"/>
                <w:b/>
              </w:rPr>
              <w:t xml:space="preserve"> КОРЕЛАЦИЈА</w:t>
            </w:r>
          </w:p>
        </w:tc>
        <w:tc>
          <w:tcPr>
            <w:tcW w:w="1842" w:type="dxa"/>
            <w:vAlign w:val="center"/>
          </w:tcPr>
          <w:p w:rsidR="009E6FE0" w:rsidRPr="00806F14" w:rsidRDefault="009E6FE0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ЕВАЛУАЦИЈА КВАЛИТЕТА ИСПЛАНИРА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806F14">
              <w:rPr>
                <w:rFonts w:ascii="Times New Roman" w:hAnsi="Times New Roman" w:cs="Times New Roman"/>
                <w:b/>
              </w:rPr>
              <w:t>НОГ</w:t>
            </w:r>
          </w:p>
        </w:tc>
      </w:tr>
      <w:tr w:rsidR="009E6FE0" w:rsidRPr="002E0BBA" w:rsidTr="008D0AB6">
        <w:trPr>
          <w:trHeight w:val="2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E6FE0" w:rsidRPr="00806F14" w:rsidRDefault="009E6FE0" w:rsidP="00AD5080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6F14">
              <w:rPr>
                <w:rFonts w:ascii="Times New Roman" w:hAnsi="Times New Roman" w:cs="Times New Roman"/>
                <w:b/>
              </w:rPr>
              <w:t>ЖИВОТ У ЕКОСИСТЕМУ</w:t>
            </w:r>
          </w:p>
        </w:tc>
        <w:tc>
          <w:tcPr>
            <w:tcW w:w="783" w:type="dxa"/>
          </w:tcPr>
          <w:p w:rsidR="009E6FE0" w:rsidRPr="00AD5080" w:rsidRDefault="009E6FE0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827" w:type="dxa"/>
          </w:tcPr>
          <w:p w:rsidR="009E6FE0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Еколошки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фактори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</w:tcPr>
          <w:p w:rsidR="009E6FE0" w:rsidRPr="00D57A2F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111" w:type="dxa"/>
            <w:vMerge w:val="restart"/>
          </w:tcPr>
          <w:p w:rsidR="00D44A2B" w:rsidRPr="00D44A2B" w:rsidRDefault="009E6FE0" w:rsidP="00D44A2B">
            <w:pPr>
              <w:pStyle w:val="Pasussalistom"/>
              <w:widowControl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44A2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табеларно и графички представи прикупљене податке</w:t>
            </w:r>
            <w:r w:rsidR="00621708" w:rsidRPr="00D44A2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и изведе </w:t>
            </w:r>
            <w:proofErr w:type="spellStart"/>
            <w:r w:rsidR="00621708" w:rsidRPr="00D44A2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одговарајућезакључке</w:t>
            </w:r>
            <w:proofErr w:type="spellEnd"/>
            <w:r w:rsidR="00621708" w:rsidRPr="00D44A2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D44A2B" w:rsidRPr="00D44A2B" w:rsidRDefault="00621708" w:rsidP="00D44A2B">
            <w:pPr>
              <w:pStyle w:val="Pasussalistom"/>
              <w:widowControl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44A2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илуструје примерима међусобни утицај живих бића и узајамни однос са</w:t>
            </w:r>
            <w:r w:rsidR="00D44A2B" w:rsidRPr="00D44A2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D44A2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животном средином;</w:t>
            </w:r>
          </w:p>
          <w:p w:rsidR="00621708" w:rsidRPr="00D44A2B" w:rsidRDefault="00621708" w:rsidP="00D44A2B">
            <w:pPr>
              <w:pStyle w:val="Pasussalistom"/>
              <w:widowControl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44A2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хумано поступа према организмима које истражује;</w:t>
            </w:r>
          </w:p>
          <w:p w:rsidR="00621708" w:rsidRPr="00621708" w:rsidRDefault="00621708" w:rsidP="00621708">
            <w:pPr>
              <w:widowControl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8D0AB6" w:rsidRDefault="008D0AB6" w:rsidP="001E74F4">
            <w:pPr>
              <w:widowControl/>
              <w:rPr>
                <w:rFonts w:ascii="Times New Roman" w:hAnsi="Times New Roman" w:cs="Times New Roman"/>
                <w:lang w:val="sr-Cyrl-BA"/>
              </w:rPr>
            </w:pPr>
          </w:p>
          <w:p w:rsidR="009E6FE0" w:rsidRPr="00D44A2B" w:rsidRDefault="009E6FE0" w:rsidP="001E74F4">
            <w:pPr>
              <w:widowControl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</w:t>
            </w:r>
            <w:proofErr w:type="spellStart"/>
            <w:r w:rsidRPr="00AD5080">
              <w:rPr>
                <w:rFonts w:ascii="Times New Roman" w:hAnsi="Times New Roman" w:cs="Times New Roman"/>
              </w:rPr>
              <w:t>рпски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 xml:space="preserve"> језик</w:t>
            </w:r>
          </w:p>
          <w:p w:rsidR="009E6FE0" w:rsidRPr="00D44A2B" w:rsidRDefault="00D44A2B" w:rsidP="001E74F4">
            <w:pPr>
              <w:widowControl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D0AB6" w:rsidRDefault="008D0AB6" w:rsidP="00DF6EBC">
            <w:pPr>
              <w:rPr>
                <w:rFonts w:ascii="Times New Roman" w:hAnsi="Times New Roman"/>
                <w:lang w:val="sr-Cyrl-CS"/>
              </w:rPr>
            </w:pPr>
          </w:p>
          <w:p w:rsidR="00DF6EBC" w:rsidRPr="005A6971" w:rsidRDefault="00DF6EBC" w:rsidP="00DF6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</w:t>
            </w:r>
            <w:r w:rsidR="00D44A2B">
              <w:rPr>
                <w:rFonts w:ascii="Times New Roman" w:hAnsi="Times New Roman"/>
              </w:rPr>
              <w:t>ање</w:t>
            </w:r>
            <w:proofErr w:type="spellEnd"/>
            <w:r w:rsidR="00D44A2B">
              <w:rPr>
                <w:rFonts w:ascii="Times New Roman" w:hAnsi="Times New Roman"/>
              </w:rPr>
              <w:t xml:space="preserve"> и </w:t>
            </w:r>
            <w:proofErr w:type="spellStart"/>
            <w:r w:rsidR="00D44A2B">
              <w:rPr>
                <w:rFonts w:ascii="Times New Roman" w:hAnsi="Times New Roman"/>
              </w:rPr>
              <w:t>праћење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r w:rsidR="00D44A2B">
              <w:rPr>
                <w:rFonts w:ascii="Times New Roman" w:hAnsi="Times New Roman"/>
              </w:rPr>
              <w:t>усмена</w:t>
            </w:r>
            <w:proofErr w:type="spellEnd"/>
            <w:r w:rsidR="00D44A2B">
              <w:rPr>
                <w:rFonts w:ascii="Times New Roman" w:hAnsi="Times New Roman"/>
              </w:rPr>
              <w:t xml:space="preserve"> </w:t>
            </w:r>
            <w:proofErr w:type="spellStart"/>
            <w:r w:rsidR="00D44A2B">
              <w:rPr>
                <w:rFonts w:ascii="Times New Roman" w:hAnsi="Times New Roman"/>
              </w:rPr>
              <w:t>провера</w:t>
            </w:r>
            <w:proofErr w:type="spellEnd"/>
            <w:r w:rsidR="00D44A2B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r w:rsidRPr="00DF6EBC">
              <w:rPr>
                <w:rFonts w:ascii="Times New Roman" w:hAnsi="Times New Roman"/>
              </w:rPr>
              <w:t xml:space="preserve">  и</w:t>
            </w:r>
            <w:proofErr w:type="gram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FE0" w:rsidRPr="002E0BBA" w:rsidTr="008D0AB6">
        <w:trPr>
          <w:trHeight w:val="18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E6FE0" w:rsidRPr="00806F14" w:rsidRDefault="009E6FE0" w:rsidP="00203EE1">
            <w:pPr>
              <w:widowControl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9E6FE0" w:rsidRPr="00AD5080" w:rsidRDefault="009E6FE0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27" w:type="dxa"/>
          </w:tcPr>
          <w:p w:rsidR="009E6FE0" w:rsidRPr="00D57A2F" w:rsidRDefault="009E6FE0" w:rsidP="00B40B0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>тицај</w:t>
            </w:r>
            <w:proofErr w:type="spellEnd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>живих</w:t>
            </w:r>
            <w:proofErr w:type="spellEnd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>неживу</w:t>
            </w:r>
            <w:proofErr w:type="spellEnd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0B0C" w:rsidRPr="00D57A2F">
              <w:rPr>
                <w:rFonts w:ascii="Times New Roman" w:hAnsi="Times New Roman" w:cs="Times New Roman"/>
                <w:sz w:val="20"/>
                <w:szCs w:val="20"/>
              </w:rPr>
              <w:t>природу</w:t>
            </w:r>
            <w:proofErr w:type="spellEnd"/>
          </w:p>
        </w:tc>
        <w:tc>
          <w:tcPr>
            <w:tcW w:w="1559" w:type="dxa"/>
            <w:shd w:val="clear" w:color="auto" w:fill="EAF1DD" w:themeFill="accent3" w:themeFillTint="33"/>
          </w:tcPr>
          <w:p w:rsidR="009E6FE0" w:rsidRPr="00D57A2F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111" w:type="dxa"/>
            <w:vMerge/>
          </w:tcPr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</w:tcBorders>
          </w:tcPr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FE0" w:rsidRPr="002E0BBA" w:rsidTr="008D0AB6">
        <w:trPr>
          <w:trHeight w:val="4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E6FE0" w:rsidRPr="00806F14" w:rsidRDefault="009E6FE0" w:rsidP="00203EE1">
            <w:pPr>
              <w:widowControl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9E6FE0" w:rsidRPr="00AD5080" w:rsidRDefault="009E6FE0" w:rsidP="001E74F4">
            <w:pPr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27" w:type="dxa"/>
          </w:tcPr>
          <w:p w:rsidR="009E6FE0" w:rsidRPr="00D57A2F" w:rsidRDefault="00B40B0C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различитих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еколошких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фактора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биљке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</w:tcPr>
          <w:p w:rsidR="009E6FE0" w:rsidRPr="00D57A2F" w:rsidRDefault="00B40B0C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111" w:type="dxa"/>
            <w:vMerge/>
          </w:tcPr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</w:tcBorders>
          </w:tcPr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FE0" w:rsidRPr="002E0BBA" w:rsidTr="008D0AB6"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6FE0" w:rsidRPr="00806F14" w:rsidRDefault="009E6FE0" w:rsidP="001E74F4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9E6FE0" w:rsidRPr="00AD5080" w:rsidRDefault="009E6FE0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827" w:type="dxa"/>
          </w:tcPr>
          <w:p w:rsidR="009E6FE0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Значај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еколошких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фактора</w:t>
            </w:r>
            <w:proofErr w:type="spellEnd"/>
          </w:p>
        </w:tc>
        <w:tc>
          <w:tcPr>
            <w:tcW w:w="1559" w:type="dxa"/>
            <w:shd w:val="clear" w:color="auto" w:fill="EAF1DD" w:themeFill="accent3" w:themeFillTint="33"/>
          </w:tcPr>
          <w:p w:rsidR="009E6FE0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111" w:type="dxa"/>
            <w:vMerge/>
          </w:tcPr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6FE0" w:rsidRPr="002E0BBA" w:rsidRDefault="009E6FE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394" w:rsidRDefault="00C85394" w:rsidP="00203EE1">
      <w:pPr>
        <w:rPr>
          <w:rFonts w:ascii="Times New Roman" w:hAnsi="Times New Roman" w:cs="Times New Roman"/>
          <w:sz w:val="20"/>
          <w:szCs w:val="20"/>
        </w:rPr>
      </w:pPr>
    </w:p>
    <w:p w:rsidR="00D21098" w:rsidRDefault="00C85394" w:rsidP="00DF6EBC">
      <w:pPr>
        <w:widowControl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312A3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  </w:t>
      </w:r>
    </w:p>
    <w:p w:rsidR="00312A35" w:rsidRPr="00DF6EBC" w:rsidRDefault="00312A35" w:rsidP="00DF6EBC">
      <w:pPr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8F14EB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</w:p>
    <w:p w:rsidR="00312A35" w:rsidRDefault="00312A35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ЗА МЕСЕЦ: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</w:t>
      </w:r>
      <w:r w:rsidRPr="00AD508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8F14EB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8F14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</w:t>
      </w:r>
      <w:r w:rsidR="003D27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AD5080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Pr="008F14EB">
        <w:rPr>
          <w:rFonts w:ascii="Times New Roman" w:hAnsi="Times New Roman" w:cs="Times New Roman"/>
          <w:b/>
          <w:sz w:val="24"/>
          <w:szCs w:val="24"/>
        </w:rPr>
        <w:t>VI</w:t>
      </w:r>
    </w:p>
    <w:p w:rsidR="00203EE1" w:rsidRPr="0041608B" w:rsidRDefault="00312A35" w:rsidP="0041608B">
      <w:pPr>
        <w:ind w:left="-1418" w:right="-37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</w:t>
      </w:r>
      <w:r w:rsidR="003D2731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proofErr w:type="gramStart"/>
      <w:r w:rsidRPr="00AD5080">
        <w:rPr>
          <w:rFonts w:ascii="Times New Roman" w:hAnsi="Times New Roman" w:cs="Times New Roman"/>
          <w:sz w:val="24"/>
          <w:szCs w:val="24"/>
        </w:rPr>
        <w:t>ШКОЛСКА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 xml:space="preserve"> </w:t>
      </w:r>
      <w:r w:rsidRPr="008F14EB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8F14EB">
        <w:rPr>
          <w:rFonts w:ascii="Times New Roman" w:hAnsi="Times New Roman" w:cs="Times New Roman"/>
          <w:b/>
          <w:sz w:val="24"/>
          <w:szCs w:val="24"/>
        </w:rPr>
        <w:t>/20.</w:t>
      </w:r>
      <w:r w:rsidRPr="00236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год.</w:t>
      </w:r>
      <w:r w:rsidR="00621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66011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Koordinatnamreatabele"/>
        <w:tblW w:w="15984" w:type="dxa"/>
        <w:tblInd w:w="-743" w:type="dxa"/>
        <w:tblLayout w:type="fixed"/>
        <w:tblLook w:val="04A0"/>
      </w:tblPr>
      <w:tblGrid>
        <w:gridCol w:w="1135"/>
        <w:gridCol w:w="721"/>
        <w:gridCol w:w="3957"/>
        <w:gridCol w:w="1805"/>
        <w:gridCol w:w="4432"/>
        <w:gridCol w:w="1950"/>
        <w:gridCol w:w="1984"/>
      </w:tblGrid>
      <w:tr w:rsidR="00806F14" w:rsidRPr="002E0BBA" w:rsidTr="00D44A2B">
        <w:trPr>
          <w:cantSplit/>
          <w:trHeight w:val="1134"/>
        </w:trPr>
        <w:tc>
          <w:tcPr>
            <w:tcW w:w="1135" w:type="dxa"/>
          </w:tcPr>
          <w:p w:rsidR="00D21098" w:rsidRPr="00D21098" w:rsidRDefault="00D21098" w:rsidP="00AD508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98" w:rsidRPr="00D21098" w:rsidRDefault="00D21098" w:rsidP="00AD508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F14" w:rsidRPr="00D21098" w:rsidRDefault="00806F14" w:rsidP="00AD508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1" w:type="dxa"/>
            <w:textDirection w:val="btLr"/>
            <w:vAlign w:val="center"/>
          </w:tcPr>
          <w:p w:rsidR="00806F14" w:rsidRPr="00D21098" w:rsidRDefault="00806F14" w:rsidP="00D21098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Р.бр</w:t>
            </w:r>
            <w:proofErr w:type="spellEnd"/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proofErr w:type="spellEnd"/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јед</w:t>
            </w:r>
            <w:proofErr w:type="spellEnd"/>
            <w:proofErr w:type="gramEnd"/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57" w:type="dxa"/>
            <w:vAlign w:val="center"/>
          </w:tcPr>
          <w:p w:rsidR="00806F14" w:rsidRPr="00D21098" w:rsidRDefault="00806F14" w:rsidP="00AD508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D210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D210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805" w:type="dxa"/>
            <w:vAlign w:val="center"/>
          </w:tcPr>
          <w:p w:rsidR="00806F14" w:rsidRPr="00D21098" w:rsidRDefault="00806F14" w:rsidP="00AD508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ТИП ЧАСА</w:t>
            </w:r>
          </w:p>
        </w:tc>
        <w:tc>
          <w:tcPr>
            <w:tcW w:w="4432" w:type="dxa"/>
          </w:tcPr>
          <w:p w:rsidR="00D44A2B" w:rsidRDefault="00D44A2B" w:rsidP="00621708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44A2B" w:rsidRDefault="00D44A2B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1098" w:rsidRPr="00D44A2B" w:rsidRDefault="00806F14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806F14" w:rsidRPr="00621708" w:rsidRDefault="00806F14" w:rsidP="00621708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D508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AD508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AD5080"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Pr="00AD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8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обрађене </w:t>
            </w:r>
            <w:proofErr w:type="spellStart"/>
            <w:r w:rsidRPr="00AD508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D508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 да:</w:t>
            </w:r>
          </w:p>
        </w:tc>
        <w:tc>
          <w:tcPr>
            <w:tcW w:w="1950" w:type="dxa"/>
            <w:vAlign w:val="center"/>
          </w:tcPr>
          <w:p w:rsidR="00806F14" w:rsidRPr="00D21098" w:rsidRDefault="00806F14" w:rsidP="00AD508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="00D44A2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="00D44A2B">
              <w:rPr>
                <w:rFonts w:ascii="Times New Roman" w:hAnsi="Times New Roman" w:cs="Times New Roman"/>
                <w:b/>
                <w:sz w:val="24"/>
                <w:szCs w:val="24"/>
              </w:rPr>
              <w:t>ДМЕ</w:t>
            </w:r>
            <w:r w:rsidR="00D44A2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ТНА </w:t>
            </w:r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КОРЕЛАЦИЈА</w:t>
            </w:r>
          </w:p>
        </w:tc>
        <w:tc>
          <w:tcPr>
            <w:tcW w:w="1984" w:type="dxa"/>
            <w:vAlign w:val="center"/>
          </w:tcPr>
          <w:p w:rsidR="00806F14" w:rsidRPr="00D21098" w:rsidRDefault="00806F14" w:rsidP="00AD5080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ЕВАЛУАЦИЈА КВАЛИТЕТА ИСПЛАНИРА</w:t>
            </w:r>
            <w:r w:rsidR="00D44A2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D21098">
              <w:rPr>
                <w:rFonts w:ascii="Times New Roman" w:hAnsi="Times New Roman" w:cs="Times New Roman"/>
                <w:b/>
                <w:sz w:val="24"/>
                <w:szCs w:val="24"/>
              </w:rPr>
              <w:t>НОГ</w:t>
            </w:r>
          </w:p>
        </w:tc>
      </w:tr>
      <w:tr w:rsidR="00806F14" w:rsidRPr="002E0BBA" w:rsidTr="00D44A2B">
        <w:trPr>
          <w:trHeight w:val="705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</w:tcPr>
          <w:p w:rsidR="00806F14" w:rsidRPr="00B3719C" w:rsidRDefault="00806F14" w:rsidP="00A040C8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9C">
              <w:rPr>
                <w:rFonts w:ascii="Times New Roman" w:hAnsi="Times New Roman" w:cs="Times New Roman"/>
                <w:b/>
                <w:sz w:val="24"/>
                <w:szCs w:val="24"/>
              </w:rPr>
              <w:t>ЖИВОТ У ЕКОСИСТЕМУ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2E0BBA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D57A2F" w:rsidRDefault="00C74A2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Еколошки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фактори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Значај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еколошких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фактора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6F14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432" w:type="dxa"/>
            <w:vMerge w:val="restart"/>
            <w:tcBorders>
              <w:top w:val="single" w:sz="4" w:space="0" w:color="auto"/>
            </w:tcBorders>
          </w:tcPr>
          <w:p w:rsidR="00806F14" w:rsidRPr="00E0107B" w:rsidRDefault="00806F14" w:rsidP="00621708">
            <w:pPr>
              <w:pStyle w:val="Pasussalistom"/>
              <w:widowControl/>
              <w:numPr>
                <w:ilvl w:val="0"/>
                <w:numId w:val="33"/>
              </w:numPr>
              <w:spacing w:after="0"/>
              <w:ind w:left="175" w:hanging="175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107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повеже узроке нарушавања животне средине са последицама по животну средину и људско здравље и делује личним примером у циљу заштите животне средине;</w:t>
            </w:r>
          </w:p>
          <w:p w:rsidR="00806F14" w:rsidRPr="00E0107B" w:rsidRDefault="00806F14" w:rsidP="00621708">
            <w:pPr>
              <w:pStyle w:val="Pasussalistom"/>
              <w:widowControl/>
              <w:numPr>
                <w:ilvl w:val="0"/>
                <w:numId w:val="33"/>
              </w:numPr>
              <w:spacing w:after="0"/>
              <w:ind w:left="175" w:hanging="175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107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користи ИКТ и другу опрему у истраживању, обради података и приказу резултата;</w:t>
            </w:r>
          </w:p>
          <w:p w:rsidR="00806F14" w:rsidRPr="00E0107B" w:rsidRDefault="00806F14" w:rsidP="00621708">
            <w:pPr>
              <w:pStyle w:val="Pasussalistom"/>
              <w:widowControl/>
              <w:numPr>
                <w:ilvl w:val="0"/>
                <w:numId w:val="33"/>
              </w:numPr>
              <w:spacing w:after="0"/>
              <w:ind w:left="175" w:hanging="175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107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табеларно и графички представи прикупљене податке и изведе одговарајуће закључке;</w:t>
            </w:r>
          </w:p>
          <w:p w:rsidR="00806F14" w:rsidRPr="00E0107B" w:rsidRDefault="00806F14" w:rsidP="00621708">
            <w:pPr>
              <w:pStyle w:val="Pasussalistom"/>
              <w:widowControl/>
              <w:numPr>
                <w:ilvl w:val="0"/>
                <w:numId w:val="33"/>
              </w:numPr>
              <w:spacing w:after="0"/>
              <w:ind w:left="175" w:hanging="175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107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разматра, у групи, шта и како учи и где та знања може да примени;</w:t>
            </w:r>
          </w:p>
          <w:p w:rsidR="0041608B" w:rsidRPr="00D21098" w:rsidRDefault="0041608B" w:rsidP="00D21098">
            <w:pPr>
              <w:pStyle w:val="Pasussalistom"/>
              <w:widowControl/>
              <w:spacing w:after="0"/>
              <w:ind w:left="175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806F14" w:rsidRDefault="00806F14" w:rsidP="00AD5080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:rsidR="00806F14" w:rsidRPr="008D0AB6" w:rsidRDefault="00806F14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8D0AB6">
              <w:rPr>
                <w:rFonts w:ascii="Times New Roman" w:hAnsi="Times New Roman" w:cs="Times New Roman"/>
                <w:lang w:val="sr-Cyrl-BA"/>
              </w:rPr>
              <w:t>с</w:t>
            </w:r>
            <w:proofErr w:type="spellStart"/>
            <w:r w:rsidRPr="008D0AB6">
              <w:rPr>
                <w:rFonts w:ascii="Times New Roman" w:hAnsi="Times New Roman" w:cs="Times New Roman"/>
              </w:rPr>
              <w:t>рпски</w:t>
            </w:r>
            <w:proofErr w:type="spellEnd"/>
            <w:r w:rsidRPr="008D0AB6">
              <w:rPr>
                <w:rFonts w:ascii="Times New Roman" w:hAnsi="Times New Roman" w:cs="Times New Roman"/>
                <w:lang w:val="sr-Cyrl-BA"/>
              </w:rPr>
              <w:t xml:space="preserve"> језик</w:t>
            </w:r>
          </w:p>
          <w:p w:rsidR="00806F14" w:rsidRPr="008D0AB6" w:rsidRDefault="00D44A2B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D0AB6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806F14" w:rsidRPr="002E0BBA" w:rsidRDefault="00806F14" w:rsidP="00AD5080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AB6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D2731" w:rsidRDefault="003D2731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2A35" w:rsidRDefault="00DF6EB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</w:t>
            </w:r>
            <w:r w:rsidR="00A040C8">
              <w:rPr>
                <w:rFonts w:ascii="Times New Roman" w:hAnsi="Times New Roman"/>
              </w:rPr>
              <w:t>ање</w:t>
            </w:r>
            <w:proofErr w:type="spellEnd"/>
            <w:r w:rsidR="00A040C8">
              <w:rPr>
                <w:rFonts w:ascii="Times New Roman" w:hAnsi="Times New Roman"/>
              </w:rPr>
              <w:t xml:space="preserve"> и </w:t>
            </w:r>
            <w:proofErr w:type="spellStart"/>
            <w:r w:rsidR="00A040C8">
              <w:rPr>
                <w:rFonts w:ascii="Times New Roman" w:hAnsi="Times New Roman"/>
              </w:rPr>
              <w:t>праћење</w:t>
            </w:r>
            <w:proofErr w:type="spellEnd"/>
            <w:r w:rsidR="00A040C8">
              <w:rPr>
                <w:rFonts w:ascii="Times New Roman" w:hAnsi="Times New Roman"/>
              </w:rPr>
              <w:t xml:space="preserve">, </w:t>
            </w:r>
            <w:proofErr w:type="spellStart"/>
            <w:r w:rsidR="00A040C8">
              <w:rPr>
                <w:rFonts w:ascii="Times New Roman" w:hAnsi="Times New Roman"/>
              </w:rPr>
              <w:t>усмена</w:t>
            </w:r>
            <w:proofErr w:type="spellEnd"/>
            <w:r w:rsidR="00A040C8">
              <w:rPr>
                <w:rFonts w:ascii="Times New Roman" w:hAnsi="Times New Roman"/>
              </w:rPr>
              <w:t xml:space="preserve"> </w:t>
            </w:r>
            <w:proofErr w:type="spellStart"/>
            <w:r w:rsidR="00A040C8">
              <w:rPr>
                <w:rFonts w:ascii="Times New Roman" w:hAnsi="Times New Roman"/>
              </w:rPr>
              <w:t>провера</w:t>
            </w:r>
            <w:proofErr w:type="spellEnd"/>
            <w:r w:rsidR="00A040C8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r w:rsidRPr="00DF6EBC">
              <w:rPr>
                <w:rFonts w:ascii="Times New Roman" w:hAnsi="Times New Roman"/>
              </w:rPr>
              <w:t xml:space="preserve">  и</w:t>
            </w:r>
            <w:proofErr w:type="gram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312A35" w:rsidRDefault="00312A35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2A35" w:rsidRDefault="00312A35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2A35" w:rsidRPr="00D21098" w:rsidRDefault="00312A35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:rsidR="00312A35" w:rsidRDefault="00312A35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2A35" w:rsidRPr="00312A35" w:rsidRDefault="00312A35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806F14" w:rsidRPr="002E0BBA" w:rsidTr="00D44A2B">
        <w:trPr>
          <w:trHeight w:val="493"/>
        </w:trPr>
        <w:tc>
          <w:tcPr>
            <w:tcW w:w="1135" w:type="dxa"/>
            <w:vMerge/>
          </w:tcPr>
          <w:p w:rsidR="00806F14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2E0BBA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човека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облици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загађења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6F14" w:rsidRPr="00D57A2F" w:rsidRDefault="00B40B0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432" w:type="dxa"/>
            <w:vMerge/>
          </w:tcPr>
          <w:p w:rsidR="00806F14" w:rsidRPr="00E0107B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D44A2B">
        <w:trPr>
          <w:trHeight w:val="697"/>
        </w:trPr>
        <w:tc>
          <w:tcPr>
            <w:tcW w:w="1135" w:type="dxa"/>
            <w:vMerge/>
          </w:tcPr>
          <w:p w:rsidR="00806F14" w:rsidRPr="002E0BBA" w:rsidRDefault="00806F14" w:rsidP="001E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Default="00806F14" w:rsidP="001E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BA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D57A2F" w:rsidRDefault="00B40B0C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Угрожавање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живих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њихова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заштита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6F14" w:rsidRPr="00D57A2F" w:rsidRDefault="00B40B0C" w:rsidP="00F0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432" w:type="dxa"/>
            <w:vMerge/>
          </w:tcPr>
          <w:p w:rsidR="00806F14" w:rsidRPr="00E0107B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D44A2B">
        <w:trPr>
          <w:trHeight w:val="609"/>
        </w:trPr>
        <w:tc>
          <w:tcPr>
            <w:tcW w:w="1135" w:type="dxa"/>
            <w:vMerge/>
          </w:tcPr>
          <w:p w:rsidR="00806F14" w:rsidRPr="002E0BBA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2E0BBA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BA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D57A2F" w:rsidRDefault="00C74A2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човека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облици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загађења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6F14" w:rsidRPr="00D57A2F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432" w:type="dxa"/>
            <w:vMerge/>
          </w:tcPr>
          <w:p w:rsidR="00806F14" w:rsidRPr="00E0107B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D44A2B">
        <w:trPr>
          <w:trHeight w:val="437"/>
        </w:trPr>
        <w:tc>
          <w:tcPr>
            <w:tcW w:w="1135" w:type="dxa"/>
            <w:vMerge/>
          </w:tcPr>
          <w:p w:rsidR="00806F14" w:rsidRPr="002E0BBA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806F14" w:rsidRPr="002E0BBA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BA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957" w:type="dxa"/>
            <w:tcBorders>
              <w:top w:val="single" w:sz="4" w:space="0" w:color="auto"/>
            </w:tcBorders>
          </w:tcPr>
          <w:p w:rsidR="00D21098" w:rsidRPr="00D57A2F" w:rsidRDefault="00C74A2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екосистему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806F14" w:rsidRPr="00D57A2F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систематизација</w:t>
            </w:r>
            <w:proofErr w:type="spellEnd"/>
          </w:p>
        </w:tc>
        <w:tc>
          <w:tcPr>
            <w:tcW w:w="4432" w:type="dxa"/>
            <w:vMerge/>
          </w:tcPr>
          <w:p w:rsidR="00806F14" w:rsidRPr="00E0107B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516344" w:rsidTr="00D44A2B">
        <w:trPr>
          <w:trHeight w:val="455"/>
        </w:trPr>
        <w:tc>
          <w:tcPr>
            <w:tcW w:w="1135" w:type="dxa"/>
            <w:vMerge w:val="restart"/>
            <w:textDirection w:val="btLr"/>
          </w:tcPr>
          <w:p w:rsidR="0041608B" w:rsidRPr="0041608B" w:rsidRDefault="0041608B" w:rsidP="00A040C8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НАСЛЕЂИВАЊЕ</w:t>
            </w:r>
            <w:r w:rsidR="00A040C8">
              <w:rPr>
                <w:rFonts w:ascii="Times New Roman" w:hAnsi="Times New Roman" w:cs="Times New Roman"/>
                <w:b/>
                <w:lang w:val="sr-Latn-CS"/>
              </w:rPr>
              <w:t xml:space="preserve">  </w:t>
            </w:r>
            <w:r w:rsidR="00A040C8">
              <w:rPr>
                <w:rFonts w:ascii="Times New Roman" w:hAnsi="Times New Roman" w:cs="Times New Roman"/>
                <w:b/>
                <w:lang w:val="sr-Cyrl-CS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ЕВОЛУЦИЈА</w:t>
            </w:r>
          </w:p>
          <w:p w:rsidR="0041608B" w:rsidRDefault="0041608B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1608B" w:rsidRDefault="0041608B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1608B" w:rsidRDefault="0041608B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1608B" w:rsidRDefault="0041608B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1608B" w:rsidRDefault="0041608B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1608B" w:rsidRPr="0041608B" w:rsidRDefault="0041608B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1608B" w:rsidRDefault="0041608B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1608B" w:rsidRDefault="0041608B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1608B" w:rsidRDefault="0041608B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806F14" w:rsidRPr="00B3719C" w:rsidRDefault="00806F14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719C">
              <w:rPr>
                <w:rFonts w:ascii="Times New Roman" w:hAnsi="Times New Roman" w:cs="Times New Roman"/>
                <w:b/>
              </w:rPr>
              <w:t>АСЛЕЂИВАЊЕ И</w:t>
            </w:r>
          </w:p>
          <w:p w:rsidR="00B40B0C" w:rsidRPr="00B40B0C" w:rsidRDefault="00B40B0C" w:rsidP="00B40B0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719C">
              <w:rPr>
                <w:rFonts w:ascii="Times New Roman" w:hAnsi="Times New Roman" w:cs="Times New Roman"/>
                <w:b/>
              </w:rPr>
              <w:t>ЕВОЛУЦИЈА</w:t>
            </w:r>
          </w:p>
        </w:tc>
        <w:tc>
          <w:tcPr>
            <w:tcW w:w="721" w:type="dxa"/>
          </w:tcPr>
          <w:p w:rsidR="00806F14" w:rsidRPr="001D4CF0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F0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957" w:type="dxa"/>
          </w:tcPr>
          <w:p w:rsidR="00806F14" w:rsidRPr="00D57A2F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Наследни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материјал</w:t>
            </w:r>
            <w:proofErr w:type="spellEnd"/>
          </w:p>
        </w:tc>
        <w:tc>
          <w:tcPr>
            <w:tcW w:w="1805" w:type="dxa"/>
            <w:shd w:val="clear" w:color="auto" w:fill="EAF1DD" w:themeFill="accent3" w:themeFillTint="33"/>
          </w:tcPr>
          <w:p w:rsidR="00806F14" w:rsidRPr="00D57A2F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432" w:type="dxa"/>
            <w:vMerge w:val="restart"/>
          </w:tcPr>
          <w:p w:rsidR="00D21098" w:rsidRPr="00D21098" w:rsidRDefault="00D21098" w:rsidP="00D21098">
            <w:pPr>
              <w:pStyle w:val="Pasussalistom"/>
              <w:widowControl/>
              <w:numPr>
                <w:ilvl w:val="0"/>
                <w:numId w:val="33"/>
              </w:numPr>
              <w:spacing w:after="0"/>
              <w:ind w:left="175" w:hanging="175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107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истражи утицај средине на испољавање особина, поштујући принципе научног метода</w:t>
            </w:r>
          </w:p>
          <w:p w:rsidR="00D21098" w:rsidRPr="00844E69" w:rsidRDefault="00D21098" w:rsidP="00D21098">
            <w:pPr>
              <w:pStyle w:val="Pasussalistom"/>
              <w:widowControl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844E6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идентификује примере природне и вештачке селекције у окружењу и у задатом тексту/илустрацији;</w:t>
            </w:r>
          </w:p>
          <w:p w:rsidR="00D21098" w:rsidRPr="00D21098" w:rsidRDefault="00D21098" w:rsidP="00D21098">
            <w:pPr>
              <w:pStyle w:val="Pasussalistom"/>
              <w:widowControl/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0107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повеже еволутивне промене са наследном </w:t>
            </w:r>
            <w:proofErr w:type="spellStart"/>
            <w:r w:rsidRPr="00E0107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варијабилношћу</w:t>
            </w:r>
            <w:proofErr w:type="spellEnd"/>
            <w:r w:rsidRPr="00E0107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и природном селекцијом.</w:t>
            </w:r>
          </w:p>
          <w:p w:rsidR="0041608B" w:rsidRPr="0041608B" w:rsidRDefault="00C74A24" w:rsidP="00C74A24">
            <w:pPr>
              <w:pStyle w:val="Pasussalistom"/>
              <w:widowControl/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proofErr w:type="spellStart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>истражи</w:t>
            </w:r>
            <w:proofErr w:type="spellEnd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>средине</w:t>
            </w:r>
            <w:proofErr w:type="spellEnd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>испољавање</w:t>
            </w:r>
            <w:proofErr w:type="spellEnd"/>
            <w:r w:rsidRPr="00E01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6F14" w:rsidRPr="00D21098" w:rsidRDefault="00806F14" w:rsidP="00D57A2F">
            <w:pPr>
              <w:pStyle w:val="Pasussalistom"/>
              <w:widowControl/>
              <w:spacing w:after="0"/>
              <w:ind w:left="357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50" w:type="dxa"/>
            <w:vMerge/>
          </w:tcPr>
          <w:p w:rsidR="00806F14" w:rsidRPr="00C74A24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4" w:type="dxa"/>
            <w:vMerge/>
          </w:tcPr>
          <w:p w:rsidR="00806F14" w:rsidRPr="00C74A24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806F14" w:rsidRPr="002E0BBA" w:rsidTr="00D44A2B">
        <w:trPr>
          <w:trHeight w:val="139"/>
        </w:trPr>
        <w:tc>
          <w:tcPr>
            <w:tcW w:w="1135" w:type="dxa"/>
            <w:vMerge/>
          </w:tcPr>
          <w:p w:rsidR="00806F14" w:rsidRPr="00C74A24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21" w:type="dxa"/>
          </w:tcPr>
          <w:p w:rsidR="00806F14" w:rsidRPr="002E0BBA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BA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957" w:type="dxa"/>
          </w:tcPr>
          <w:p w:rsidR="00806F14" w:rsidRPr="00D57A2F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Наследни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материјал</w:t>
            </w:r>
            <w:proofErr w:type="spellEnd"/>
          </w:p>
        </w:tc>
        <w:tc>
          <w:tcPr>
            <w:tcW w:w="1805" w:type="dxa"/>
            <w:shd w:val="clear" w:color="auto" w:fill="DAEEF3" w:themeFill="accent5" w:themeFillTint="33"/>
          </w:tcPr>
          <w:p w:rsidR="00806F14" w:rsidRPr="00D57A2F" w:rsidRDefault="001D4CF0" w:rsidP="001D4CF0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432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D44A2B">
        <w:trPr>
          <w:trHeight w:val="172"/>
        </w:trPr>
        <w:tc>
          <w:tcPr>
            <w:tcW w:w="1135" w:type="dxa"/>
            <w:vMerge/>
          </w:tcPr>
          <w:p w:rsidR="00806F14" w:rsidRPr="002E0BBA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06F14" w:rsidRPr="002E0BBA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BA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957" w:type="dxa"/>
          </w:tcPr>
          <w:p w:rsidR="00806F14" w:rsidRPr="00D57A2F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Одакле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потичу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сличности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разлике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међу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организмима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исте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врсте</w:t>
            </w:r>
            <w:proofErr w:type="spellEnd"/>
          </w:p>
        </w:tc>
        <w:tc>
          <w:tcPr>
            <w:tcW w:w="1805" w:type="dxa"/>
            <w:shd w:val="clear" w:color="auto" w:fill="E5DFEC" w:themeFill="accent4" w:themeFillTint="33"/>
          </w:tcPr>
          <w:p w:rsidR="00806F14" w:rsidRPr="00D57A2F" w:rsidRDefault="001D4CF0" w:rsidP="00BB760D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432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CF0" w:rsidRPr="002E0BBA" w:rsidTr="00D44A2B">
        <w:trPr>
          <w:trHeight w:val="139"/>
        </w:trPr>
        <w:tc>
          <w:tcPr>
            <w:tcW w:w="1135" w:type="dxa"/>
            <w:vMerge/>
          </w:tcPr>
          <w:p w:rsidR="001D4CF0" w:rsidRPr="002E0BBA" w:rsidRDefault="001D4CF0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1D4CF0" w:rsidRPr="002E0BBA" w:rsidRDefault="001D4CF0" w:rsidP="001E74F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BA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957" w:type="dxa"/>
          </w:tcPr>
          <w:p w:rsidR="001D4CF0" w:rsidRPr="00D57A2F" w:rsidRDefault="001D4CF0" w:rsidP="0033045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Одакле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потичу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сличности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разлике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међу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организмима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исте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врсте</w:t>
            </w:r>
            <w:proofErr w:type="spellEnd"/>
          </w:p>
        </w:tc>
        <w:tc>
          <w:tcPr>
            <w:tcW w:w="1805" w:type="dxa"/>
            <w:shd w:val="clear" w:color="auto" w:fill="FDE9D9" w:themeFill="accent6" w:themeFillTint="33"/>
          </w:tcPr>
          <w:p w:rsidR="001D4CF0" w:rsidRPr="00D57A2F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432" w:type="dxa"/>
            <w:vMerge/>
          </w:tcPr>
          <w:p w:rsidR="001D4CF0" w:rsidRPr="002E0BBA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1D4CF0" w:rsidRPr="002E0BBA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4CF0" w:rsidRPr="002E0BBA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F14" w:rsidRDefault="00806F14" w:rsidP="00203EE1">
      <w:pPr>
        <w:rPr>
          <w:rFonts w:ascii="Times New Roman" w:hAnsi="Times New Roman" w:cs="Times New Roman"/>
          <w:sz w:val="24"/>
          <w:szCs w:val="24"/>
        </w:rPr>
      </w:pPr>
    </w:p>
    <w:p w:rsidR="00DF6EBC" w:rsidRPr="00A040C8" w:rsidRDefault="00DF6EBC" w:rsidP="00E051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2A35" w:rsidRDefault="00F561DC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6F1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12A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312A35" w:rsidRPr="008F14EB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</w:p>
    <w:p w:rsidR="00312A35" w:rsidRDefault="00312A35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ЗА МЕСЕЦ: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АПРИЛ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Pr="00AD508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8F14EB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8F14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</w:t>
      </w:r>
      <w:r w:rsidR="003D27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Pr="00AD5080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Pr="008F14EB">
        <w:rPr>
          <w:rFonts w:ascii="Times New Roman" w:hAnsi="Times New Roman" w:cs="Times New Roman"/>
          <w:b/>
          <w:sz w:val="24"/>
          <w:szCs w:val="24"/>
        </w:rPr>
        <w:t>VI</w:t>
      </w:r>
    </w:p>
    <w:p w:rsidR="00203EE1" w:rsidRPr="003D2731" w:rsidRDefault="00312A35" w:rsidP="003D2731">
      <w:pPr>
        <w:ind w:left="-1418" w:right="-37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</w:t>
      </w:r>
      <w:r w:rsidR="003D2731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proofErr w:type="gramStart"/>
      <w:r w:rsidRPr="00AD5080">
        <w:rPr>
          <w:rFonts w:ascii="Times New Roman" w:hAnsi="Times New Roman" w:cs="Times New Roman"/>
          <w:sz w:val="24"/>
          <w:szCs w:val="24"/>
        </w:rPr>
        <w:t>ШКОЛСКА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 xml:space="preserve"> </w:t>
      </w:r>
      <w:r w:rsidRPr="008F14EB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8F14EB">
        <w:rPr>
          <w:rFonts w:ascii="Times New Roman" w:hAnsi="Times New Roman" w:cs="Times New Roman"/>
          <w:b/>
          <w:sz w:val="24"/>
          <w:szCs w:val="24"/>
        </w:rPr>
        <w:t>/20.</w:t>
      </w:r>
      <w:r w:rsidRPr="00236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год.</w:t>
      </w:r>
      <w:r w:rsidRPr="00AD5080">
        <w:rPr>
          <w:rFonts w:ascii="Times New Roman" w:hAnsi="Times New Roman" w:cs="Times New Roman"/>
          <w:sz w:val="24"/>
          <w:szCs w:val="24"/>
        </w:rPr>
        <w:tab/>
      </w:r>
      <w:r w:rsidR="00F561DC" w:rsidRPr="00806F14">
        <w:rPr>
          <w:rFonts w:ascii="Times New Roman" w:hAnsi="Times New Roman" w:cs="Times New Roman"/>
          <w:b/>
          <w:sz w:val="24"/>
          <w:szCs w:val="24"/>
        </w:rPr>
        <w:tab/>
      </w:r>
      <w:r w:rsidR="00F561DC" w:rsidRPr="00AD5080">
        <w:rPr>
          <w:rFonts w:ascii="Times New Roman" w:hAnsi="Times New Roman" w:cs="Times New Roman"/>
          <w:sz w:val="24"/>
          <w:szCs w:val="24"/>
        </w:rPr>
        <w:tab/>
      </w:r>
      <w:r w:rsidR="00F561DC" w:rsidRPr="00AD5080">
        <w:rPr>
          <w:rFonts w:ascii="Times New Roman" w:hAnsi="Times New Roman" w:cs="Times New Roman"/>
          <w:sz w:val="24"/>
          <w:szCs w:val="24"/>
        </w:rPr>
        <w:tab/>
      </w:r>
      <w:r w:rsidR="00806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0515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Style w:val="Koordinatnamreatabele"/>
        <w:tblW w:w="15984" w:type="dxa"/>
        <w:tblInd w:w="-743" w:type="dxa"/>
        <w:tblLayout w:type="fixed"/>
        <w:tblLook w:val="04A0"/>
      </w:tblPr>
      <w:tblGrid>
        <w:gridCol w:w="1086"/>
        <w:gridCol w:w="850"/>
        <w:gridCol w:w="3667"/>
        <w:gridCol w:w="1701"/>
        <w:gridCol w:w="4678"/>
        <w:gridCol w:w="1842"/>
        <w:gridCol w:w="2160"/>
      </w:tblGrid>
      <w:tr w:rsidR="00806F14" w:rsidRPr="002E0BBA" w:rsidTr="008D0AB6">
        <w:tc>
          <w:tcPr>
            <w:tcW w:w="1086" w:type="dxa"/>
          </w:tcPr>
          <w:p w:rsidR="00B552DE" w:rsidRDefault="00B552DE" w:rsidP="00AD5080">
            <w:pPr>
              <w:pStyle w:val="Bezrazmaka"/>
              <w:jc w:val="center"/>
              <w:rPr>
                <w:rFonts w:ascii="Times New Roman" w:hAnsi="Times New Roman" w:cs="Times New Roman"/>
              </w:rPr>
            </w:pPr>
          </w:p>
          <w:p w:rsidR="00806F14" w:rsidRPr="00B552DE" w:rsidRDefault="00806F14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B552D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  <w:vAlign w:val="center"/>
          </w:tcPr>
          <w:p w:rsidR="00806F14" w:rsidRPr="00AD5080" w:rsidRDefault="00806F14" w:rsidP="00AD5080">
            <w:pPr>
              <w:pStyle w:val="Bezrazmak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Р.бр</w:t>
            </w:r>
            <w:proofErr w:type="spellEnd"/>
            <w:r w:rsidRPr="00AD50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5080">
              <w:rPr>
                <w:rFonts w:ascii="Times New Roman" w:hAnsi="Times New Roman" w:cs="Times New Roman"/>
              </w:rPr>
              <w:t>наст</w:t>
            </w:r>
            <w:proofErr w:type="spellEnd"/>
            <w:r w:rsidRPr="00AD50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D5080">
              <w:rPr>
                <w:rFonts w:ascii="Times New Roman" w:hAnsi="Times New Roman" w:cs="Times New Roman"/>
              </w:rPr>
              <w:t>јед</w:t>
            </w:r>
            <w:proofErr w:type="spellEnd"/>
            <w:proofErr w:type="gramEnd"/>
            <w:r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7" w:type="dxa"/>
            <w:vAlign w:val="center"/>
          </w:tcPr>
          <w:p w:rsidR="00806F14" w:rsidRPr="00B552DE" w:rsidRDefault="00806F14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B552DE">
              <w:rPr>
                <w:rFonts w:ascii="Times New Roman" w:hAnsi="Times New Roman" w:cs="Times New Roman"/>
                <w:b/>
              </w:rPr>
              <w:t>НАСТАВН</w:t>
            </w:r>
            <w:r w:rsidRPr="00B552DE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552DE">
              <w:rPr>
                <w:rFonts w:ascii="Times New Roman" w:hAnsi="Times New Roman" w:cs="Times New Roman"/>
                <w:b/>
              </w:rPr>
              <w:t xml:space="preserve"> ЈЕДИНИЦ</w:t>
            </w:r>
            <w:r w:rsidRPr="00B552DE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701" w:type="dxa"/>
            <w:vAlign w:val="center"/>
          </w:tcPr>
          <w:p w:rsidR="00806F14" w:rsidRPr="00B552DE" w:rsidRDefault="00806F14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B552DE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4678" w:type="dxa"/>
          </w:tcPr>
          <w:p w:rsidR="00806F14" w:rsidRPr="00B552DE" w:rsidRDefault="00806F14" w:rsidP="00E52B5E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52DE">
              <w:rPr>
                <w:rFonts w:ascii="Times New Roman" w:hAnsi="Times New Roman" w:cs="Times New Roman"/>
                <w:b/>
              </w:rPr>
              <w:t>ИСХОДИ</w:t>
            </w:r>
          </w:p>
          <w:p w:rsidR="003C6618" w:rsidRPr="00B552DE" w:rsidRDefault="003C6618" w:rsidP="003C6618">
            <w:pPr>
              <w:pStyle w:val="Bezrazmaka"/>
              <w:spacing w:after="0"/>
              <w:rPr>
                <w:rFonts w:ascii="Times New Roman" w:hAnsi="Times New Roman" w:cs="Times New Roman"/>
                <w:b/>
                <w:lang w:val="sr-Cyrl-BA"/>
              </w:rPr>
            </w:pPr>
          </w:p>
          <w:p w:rsidR="00806F14" w:rsidRPr="00E52B5E" w:rsidRDefault="00806F14" w:rsidP="003C6618">
            <w:pPr>
              <w:pStyle w:val="Bezrazmaka"/>
              <w:spacing w:after="0"/>
              <w:rPr>
                <w:rFonts w:ascii="Times New Roman" w:hAnsi="Times New Roman" w:cs="Times New Roman"/>
                <w:lang w:val="sr-Cyrl-BA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Н</w:t>
            </w:r>
            <w:r w:rsidRPr="003C6618">
              <w:rPr>
                <w:rFonts w:ascii="Times New Roman" w:hAnsi="Times New Roman" w:cs="Times New Roman"/>
                <w:lang w:val="sr-Cyrl-BA"/>
              </w:rPr>
              <w:t xml:space="preserve">а крају </w:t>
            </w:r>
            <w:r w:rsidRPr="00AD5080">
              <w:rPr>
                <w:rFonts w:ascii="Times New Roman" w:hAnsi="Times New Roman" w:cs="Times New Roman"/>
                <w:lang w:val="sr-Cyrl-BA"/>
              </w:rPr>
              <w:t xml:space="preserve">обрађене </w:t>
            </w:r>
            <w:r w:rsidRPr="003C6618">
              <w:rPr>
                <w:rFonts w:ascii="Times New Roman" w:hAnsi="Times New Roman" w:cs="Times New Roman"/>
                <w:lang w:val="sr-Cyrl-BA"/>
              </w:rPr>
              <w:t>теме</w:t>
            </w:r>
            <w:r w:rsidR="003C6618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842" w:type="dxa"/>
            <w:vAlign w:val="center"/>
          </w:tcPr>
          <w:p w:rsidR="00D44A2B" w:rsidRDefault="00B552DE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552DE">
              <w:rPr>
                <w:rFonts w:ascii="Times New Roman" w:hAnsi="Times New Roman" w:cs="Times New Roman"/>
                <w:b/>
              </w:rPr>
              <w:t>МЕЂ</w:t>
            </w:r>
            <w:r>
              <w:rPr>
                <w:rFonts w:ascii="Times New Roman" w:hAnsi="Times New Roman" w:cs="Times New Roman"/>
                <w:b/>
              </w:rPr>
              <w:t>УПРЕ</w:t>
            </w:r>
          </w:p>
          <w:p w:rsidR="00806F14" w:rsidRPr="00B552DE" w:rsidRDefault="00B552DE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ДМЕТ</w:t>
            </w:r>
            <w:r w:rsidRPr="00B552DE">
              <w:rPr>
                <w:rFonts w:ascii="Times New Roman" w:hAnsi="Times New Roman" w:cs="Times New Roman"/>
                <w:b/>
              </w:rPr>
              <w:t xml:space="preserve">А </w:t>
            </w:r>
            <w:r w:rsidR="00806F14" w:rsidRPr="00B552DE">
              <w:rPr>
                <w:rFonts w:ascii="Times New Roman" w:hAnsi="Times New Roman" w:cs="Times New Roman"/>
                <w:b/>
              </w:rPr>
              <w:t>КОРЕЛАЦИЈА</w:t>
            </w:r>
          </w:p>
        </w:tc>
        <w:tc>
          <w:tcPr>
            <w:tcW w:w="2160" w:type="dxa"/>
            <w:vAlign w:val="center"/>
          </w:tcPr>
          <w:p w:rsidR="00806F14" w:rsidRPr="00B552DE" w:rsidRDefault="00806F14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B552DE">
              <w:rPr>
                <w:rFonts w:ascii="Times New Roman" w:hAnsi="Times New Roman" w:cs="Times New Roman"/>
                <w:b/>
              </w:rPr>
              <w:t>ЕВАЛУАЦИЈА КВАЛИТЕТА ИСПЛАНИРАНОГ</w:t>
            </w:r>
          </w:p>
        </w:tc>
      </w:tr>
      <w:tr w:rsidR="00806F14" w:rsidRPr="002E0BBA" w:rsidTr="008D0AB6">
        <w:trPr>
          <w:trHeight w:val="275"/>
        </w:trPr>
        <w:tc>
          <w:tcPr>
            <w:tcW w:w="1086" w:type="dxa"/>
            <w:vMerge w:val="restart"/>
            <w:tcBorders>
              <w:top w:val="single" w:sz="4" w:space="0" w:color="auto"/>
            </w:tcBorders>
            <w:textDirection w:val="btLr"/>
          </w:tcPr>
          <w:p w:rsidR="00806F14" w:rsidRPr="00806F14" w:rsidRDefault="00806F14" w:rsidP="001D4CF0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2DE">
              <w:rPr>
                <w:rFonts w:ascii="Times New Roman" w:hAnsi="Times New Roman" w:cs="Times New Roman"/>
                <w:b/>
              </w:rPr>
              <w:t xml:space="preserve">НАСЛЕЂИВАЊЕ </w:t>
            </w:r>
            <w:r w:rsidRPr="0041608B">
              <w:rPr>
                <w:rFonts w:ascii="Times New Roman" w:hAnsi="Times New Roman" w:cs="Times New Roman"/>
                <w:b/>
              </w:rPr>
              <w:t>И ЕВОЛУЦИЈА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AD5080" w:rsidRDefault="00806F14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D57A2F" w:rsidRDefault="001D4CF0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Вештачка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природна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селекција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6F14" w:rsidRPr="00D57A2F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D57A2F" w:rsidRPr="00D57A2F" w:rsidRDefault="00D57A2F" w:rsidP="00D57A2F">
            <w:pPr>
              <w:pStyle w:val="Pasussalistom"/>
              <w:widowControl/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D57A2F">
              <w:rPr>
                <w:rFonts w:ascii="Times New Roman" w:hAnsi="Times New Roman" w:cs="Times New Roman"/>
              </w:rPr>
              <w:t>особина</w:t>
            </w:r>
            <w:proofErr w:type="spellEnd"/>
            <w:r w:rsidRPr="00D57A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7A2F">
              <w:rPr>
                <w:rFonts w:ascii="Times New Roman" w:hAnsi="Times New Roman" w:cs="Times New Roman"/>
              </w:rPr>
              <w:t>поштујући</w:t>
            </w:r>
            <w:proofErr w:type="spellEnd"/>
            <w:r w:rsidRPr="00D57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</w:rPr>
              <w:t>принципе</w:t>
            </w:r>
            <w:proofErr w:type="spellEnd"/>
            <w:r w:rsidRPr="00D57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</w:rPr>
              <w:t>научног</w:t>
            </w:r>
            <w:proofErr w:type="spellEnd"/>
            <w:r w:rsidRPr="00D57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</w:rPr>
              <w:t>метода</w:t>
            </w:r>
            <w:proofErr w:type="spellEnd"/>
            <w:r w:rsidRPr="00D57A2F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D57A2F" w:rsidRPr="00D57A2F" w:rsidRDefault="00D57A2F" w:rsidP="00D57A2F">
            <w:pPr>
              <w:pStyle w:val="Pasussalistom"/>
              <w:widowControl/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D57A2F">
              <w:rPr>
                <w:rFonts w:ascii="Times New Roman" w:hAnsi="Times New Roman" w:cs="Times New Roman"/>
                <w:lang w:val="sr-Cyrl-BA"/>
              </w:rPr>
              <w:t>идентификује примере природне и вештачке селекције у окружењу и у задатом тексту/илустрацији;</w:t>
            </w:r>
          </w:p>
          <w:p w:rsidR="00806F14" w:rsidRPr="00C74A24" w:rsidRDefault="00806F14" w:rsidP="00C74A24">
            <w:pPr>
              <w:pStyle w:val="Pasussalistom"/>
              <w:widowControl/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D57A2F">
              <w:rPr>
                <w:rFonts w:ascii="Times New Roman" w:hAnsi="Times New Roman" w:cs="Times New Roman"/>
                <w:lang w:val="sr-Cyrl-BA"/>
              </w:rPr>
              <w:t xml:space="preserve">повеже еволутивне промене са наследном </w:t>
            </w:r>
            <w:proofErr w:type="spellStart"/>
            <w:r w:rsidRPr="00D57A2F">
              <w:rPr>
                <w:rFonts w:ascii="Times New Roman" w:hAnsi="Times New Roman" w:cs="Times New Roman"/>
                <w:lang w:val="sr-Cyrl-BA"/>
              </w:rPr>
              <w:t>варијабилношћу</w:t>
            </w:r>
            <w:proofErr w:type="spellEnd"/>
            <w:r w:rsidRPr="00D57A2F">
              <w:rPr>
                <w:rFonts w:ascii="Times New Roman" w:hAnsi="Times New Roman" w:cs="Times New Roman"/>
                <w:lang w:val="sr-Cyrl-BA"/>
              </w:rPr>
              <w:t xml:space="preserve"> и природном селекцијом</w:t>
            </w:r>
            <w:r w:rsidRPr="00C74A24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D0AB6" w:rsidRDefault="008D0AB6" w:rsidP="00AD5080">
            <w:pPr>
              <w:spacing w:line="240" w:lineRule="auto"/>
              <w:rPr>
                <w:rFonts w:ascii="Times New Roman" w:hAnsi="Times New Roman" w:cs="Times New Roman"/>
                <w:lang w:val="sr-Cyrl-BA"/>
              </w:rPr>
            </w:pPr>
          </w:p>
          <w:p w:rsidR="00806F14" w:rsidRPr="00D44A2B" w:rsidRDefault="00806F14" w:rsidP="00AD5080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с</w:t>
            </w:r>
            <w:proofErr w:type="spellStart"/>
            <w:r w:rsidRPr="00AD5080">
              <w:rPr>
                <w:rFonts w:ascii="Times New Roman" w:hAnsi="Times New Roman" w:cs="Times New Roman"/>
              </w:rPr>
              <w:t>рпски</w:t>
            </w:r>
            <w:proofErr w:type="spellEnd"/>
            <w:r w:rsidRPr="00AD5080">
              <w:rPr>
                <w:rFonts w:ascii="Times New Roman" w:hAnsi="Times New Roman" w:cs="Times New Roman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>језик</w:t>
            </w:r>
          </w:p>
          <w:p w:rsidR="00806F14" w:rsidRPr="00D44A2B" w:rsidRDefault="00D44A2B" w:rsidP="00AD5080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806F14" w:rsidRPr="002E0BBA" w:rsidRDefault="00806F14" w:rsidP="00AD50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8D0AB6" w:rsidRDefault="008D0AB6" w:rsidP="00A040C8">
            <w:pPr>
              <w:widowControl/>
              <w:rPr>
                <w:rFonts w:ascii="Times New Roman" w:hAnsi="Times New Roman"/>
                <w:lang w:val="sr-Cyrl-CS"/>
              </w:rPr>
            </w:pPr>
          </w:p>
          <w:p w:rsidR="00A040C8" w:rsidRDefault="00A040C8" w:rsidP="00A040C8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</w:t>
            </w:r>
            <w:r w:rsidR="003D2731">
              <w:rPr>
                <w:rFonts w:ascii="Times New Roman" w:hAnsi="Times New Roman"/>
              </w:rPr>
              <w:t>ање</w:t>
            </w:r>
            <w:proofErr w:type="spellEnd"/>
            <w:r w:rsidR="003D2731">
              <w:rPr>
                <w:rFonts w:ascii="Times New Roman" w:hAnsi="Times New Roman"/>
              </w:rPr>
              <w:t xml:space="preserve"> и </w:t>
            </w:r>
            <w:proofErr w:type="spellStart"/>
            <w:r w:rsidR="003D2731">
              <w:rPr>
                <w:rFonts w:ascii="Times New Roman" w:hAnsi="Times New Roman"/>
              </w:rPr>
              <w:t>праћење</w:t>
            </w:r>
            <w:proofErr w:type="spellEnd"/>
            <w:r w:rsidR="003D2731">
              <w:rPr>
                <w:rFonts w:ascii="Times New Roman" w:hAnsi="Times New Roman"/>
              </w:rPr>
              <w:t xml:space="preserve">, </w:t>
            </w:r>
            <w:proofErr w:type="spellStart"/>
            <w:r w:rsidR="003D2731">
              <w:rPr>
                <w:rFonts w:ascii="Times New Roman" w:hAnsi="Times New Roman"/>
              </w:rPr>
              <w:t>усмена</w:t>
            </w:r>
            <w:proofErr w:type="spellEnd"/>
            <w:r w:rsidR="003D2731">
              <w:rPr>
                <w:rFonts w:ascii="Times New Roman" w:hAnsi="Times New Roman"/>
              </w:rPr>
              <w:t xml:space="preserve"> </w:t>
            </w:r>
            <w:proofErr w:type="spellStart"/>
            <w:r w:rsidR="003D2731">
              <w:rPr>
                <w:rFonts w:ascii="Times New Roman" w:hAnsi="Times New Roman"/>
              </w:rPr>
              <w:t>провера</w:t>
            </w:r>
            <w:proofErr w:type="spellEnd"/>
            <w:r w:rsidR="003D2731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r w:rsidRPr="00DF6EBC">
              <w:rPr>
                <w:rFonts w:ascii="Times New Roman" w:hAnsi="Times New Roman"/>
              </w:rPr>
              <w:t xml:space="preserve">  и</w:t>
            </w:r>
            <w:proofErr w:type="gram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8D0AB6">
        <w:trPr>
          <w:trHeight w:val="176"/>
        </w:trPr>
        <w:tc>
          <w:tcPr>
            <w:tcW w:w="1086" w:type="dxa"/>
            <w:vMerge/>
          </w:tcPr>
          <w:p w:rsidR="00806F14" w:rsidRPr="00AD5080" w:rsidRDefault="00806F14" w:rsidP="001E7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AD5080" w:rsidRDefault="00806F14" w:rsidP="001E74F4">
            <w:pPr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D57A2F" w:rsidRDefault="001D4CF0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Значај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гајених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припитомљених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животиња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човека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6F14" w:rsidRPr="00D57A2F" w:rsidRDefault="00806F14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678" w:type="dxa"/>
            <w:vMerge/>
          </w:tcPr>
          <w:p w:rsidR="00806F14" w:rsidRPr="002E0BBA" w:rsidRDefault="00806F14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8D0AB6">
        <w:trPr>
          <w:trHeight w:val="413"/>
        </w:trPr>
        <w:tc>
          <w:tcPr>
            <w:tcW w:w="1086" w:type="dxa"/>
            <w:vMerge/>
          </w:tcPr>
          <w:p w:rsidR="00806F14" w:rsidRPr="00AD5080" w:rsidRDefault="00806F14" w:rsidP="00AD50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AD5080" w:rsidRDefault="00806F14" w:rsidP="00AD50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806F14" w:rsidRPr="00D57A2F" w:rsidRDefault="00C74A24" w:rsidP="00AD5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Вештачка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природна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селекција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6F14" w:rsidRPr="00D57A2F" w:rsidRDefault="00806F14" w:rsidP="00AD5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678" w:type="dxa"/>
            <w:vMerge/>
          </w:tcPr>
          <w:p w:rsidR="00806F14" w:rsidRPr="002E0BBA" w:rsidRDefault="00806F14" w:rsidP="00AD5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AD5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AD5080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8D0AB6">
        <w:trPr>
          <w:trHeight w:val="521"/>
        </w:trPr>
        <w:tc>
          <w:tcPr>
            <w:tcW w:w="1086" w:type="dxa"/>
            <w:vMerge/>
          </w:tcPr>
          <w:p w:rsidR="00806F14" w:rsidRPr="00D04C4B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6F14" w:rsidRPr="00D04C4B" w:rsidRDefault="00806F14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04C4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667" w:type="dxa"/>
            <w:tcBorders>
              <w:top w:val="single" w:sz="4" w:space="0" w:color="auto"/>
            </w:tcBorders>
          </w:tcPr>
          <w:p w:rsidR="00806F14" w:rsidRPr="00D57A2F" w:rsidRDefault="001D4CF0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Наслеђивање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еволуција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806F14" w:rsidRPr="00D57A2F" w:rsidRDefault="001D4CF0" w:rsidP="001D4CF0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систематизација</w:t>
            </w:r>
            <w:proofErr w:type="spellEnd"/>
          </w:p>
        </w:tc>
        <w:tc>
          <w:tcPr>
            <w:tcW w:w="4678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516344" w:rsidTr="008D0AB6">
        <w:tc>
          <w:tcPr>
            <w:tcW w:w="1086" w:type="dxa"/>
            <w:vMerge w:val="restart"/>
            <w:textDirection w:val="btLr"/>
          </w:tcPr>
          <w:p w:rsidR="00806F14" w:rsidRPr="00B552DE" w:rsidRDefault="00806F14" w:rsidP="001D4CF0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52DE">
              <w:rPr>
                <w:rFonts w:ascii="Times New Roman" w:hAnsi="Times New Roman" w:cs="Times New Roman"/>
                <w:b/>
              </w:rPr>
              <w:t>ПОРЕКЛО И РАЗНОВРСНОСТ ЖИВОТА</w:t>
            </w:r>
          </w:p>
        </w:tc>
        <w:tc>
          <w:tcPr>
            <w:tcW w:w="850" w:type="dxa"/>
          </w:tcPr>
          <w:p w:rsidR="00806F14" w:rsidRPr="001D4CF0" w:rsidRDefault="00806F14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4CF0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667" w:type="dxa"/>
          </w:tcPr>
          <w:p w:rsidR="00806F14" w:rsidRPr="00D57A2F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Настанак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1701" w:type="dxa"/>
            <w:shd w:val="clear" w:color="auto" w:fill="E5DFEC" w:themeFill="accent4" w:themeFillTint="33"/>
          </w:tcPr>
          <w:p w:rsidR="00806F14" w:rsidRPr="00D57A2F" w:rsidRDefault="00D65CDC" w:rsidP="00AD5080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678" w:type="dxa"/>
            <w:vMerge w:val="restart"/>
          </w:tcPr>
          <w:p w:rsidR="00806F14" w:rsidRPr="00AD5080" w:rsidRDefault="00806F14" w:rsidP="00E52B5E">
            <w:pPr>
              <w:pStyle w:val="Pasussalistom"/>
              <w:widowControl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E52B5E">
              <w:rPr>
                <w:rFonts w:ascii="Times New Roman" w:hAnsi="Times New Roman" w:cs="Times New Roman"/>
              </w:rPr>
              <w:t>групише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организме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особинама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које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указују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на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заједничко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порекло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живота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на</w:t>
            </w:r>
            <w:proofErr w:type="spellEnd"/>
            <w:r w:rsidRPr="00E5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B5E">
              <w:rPr>
                <w:rFonts w:ascii="Times New Roman" w:hAnsi="Times New Roman" w:cs="Times New Roman"/>
              </w:rPr>
              <w:t>Земљи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806F14" w:rsidRPr="00AD5080" w:rsidRDefault="00806F14" w:rsidP="00E52B5E">
            <w:pPr>
              <w:pStyle w:val="Pasussalistom"/>
              <w:widowControl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BE3CFA">
              <w:rPr>
                <w:rFonts w:ascii="Times New Roman" w:hAnsi="Times New Roman" w:cs="Times New Roman"/>
                <w:lang w:val="sr-Cyrl-BA"/>
              </w:rPr>
              <w:t>користи ИКТ и другу опрему у истраживању, обради података и приказу резултата</w:t>
            </w:r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E0107B" w:rsidRDefault="00806F14" w:rsidP="00E52B5E">
            <w:pPr>
              <w:pStyle w:val="Pasussalistom"/>
              <w:widowControl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BE3CFA">
              <w:rPr>
                <w:rFonts w:ascii="Times New Roman" w:hAnsi="Times New Roman" w:cs="Times New Roman"/>
                <w:lang w:val="sr-Cyrl-BA"/>
              </w:rPr>
              <w:t>табеларно и графички представи прикупљене податке и изведе одговарајуће закључке</w:t>
            </w:r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806F14" w:rsidRPr="00E0107B" w:rsidRDefault="00806F14" w:rsidP="00E52B5E">
            <w:pPr>
              <w:pStyle w:val="Pasussalistom"/>
              <w:widowControl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E0107B">
              <w:rPr>
                <w:rFonts w:ascii="Times New Roman" w:hAnsi="Times New Roman" w:cs="Times New Roman"/>
                <w:lang w:val="sr-Cyrl-BA"/>
              </w:rPr>
              <w:t>разматра, у групи, шта и како учио и где та знања може да примени.</w:t>
            </w:r>
          </w:p>
        </w:tc>
        <w:tc>
          <w:tcPr>
            <w:tcW w:w="1842" w:type="dxa"/>
            <w:vMerge/>
          </w:tcPr>
          <w:p w:rsidR="00806F14" w:rsidRPr="00E52B5E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60" w:type="dxa"/>
            <w:vMerge/>
          </w:tcPr>
          <w:p w:rsidR="00806F14" w:rsidRPr="00E52B5E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806F14" w:rsidRPr="002E0BBA" w:rsidTr="008D0AB6">
        <w:tc>
          <w:tcPr>
            <w:tcW w:w="1086" w:type="dxa"/>
            <w:vMerge/>
          </w:tcPr>
          <w:p w:rsidR="00806F14" w:rsidRPr="00B552DE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  <w:tc>
          <w:tcPr>
            <w:tcW w:w="850" w:type="dxa"/>
          </w:tcPr>
          <w:p w:rsidR="00806F14" w:rsidRPr="00AD5080" w:rsidRDefault="00806F14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667" w:type="dxa"/>
          </w:tcPr>
          <w:p w:rsidR="00806F14" w:rsidRPr="00D57A2F" w:rsidRDefault="00D65CDC" w:rsidP="00D65CD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806F14" w:rsidRPr="00D57A2F">
              <w:rPr>
                <w:rFonts w:ascii="Times New Roman" w:hAnsi="Times New Roman" w:cs="Times New Roman"/>
                <w:sz w:val="20"/>
                <w:szCs w:val="20"/>
              </w:rPr>
              <w:t>станак</w:t>
            </w:r>
            <w:proofErr w:type="spellEnd"/>
            <w:r w:rsidR="00806F14"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6F14" w:rsidRPr="00D57A2F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="00806F14"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6F14" w:rsidRPr="00D57A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806F14"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6F14" w:rsidRPr="00D57A2F">
              <w:rPr>
                <w:rFonts w:ascii="Times New Roman" w:hAnsi="Times New Roman" w:cs="Times New Roman"/>
                <w:sz w:val="20"/>
                <w:szCs w:val="20"/>
              </w:rPr>
              <w:t>Земљи</w:t>
            </w:r>
            <w:proofErr w:type="spellEnd"/>
            <w:r w:rsidR="00806F14"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06F14" w:rsidRPr="00D57A2F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678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F14" w:rsidRPr="002E0BBA" w:rsidTr="008D0AB6">
        <w:tc>
          <w:tcPr>
            <w:tcW w:w="1086" w:type="dxa"/>
            <w:vMerge/>
          </w:tcPr>
          <w:p w:rsidR="00806F14" w:rsidRPr="00B552DE" w:rsidRDefault="00806F14" w:rsidP="001E74F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06F14" w:rsidRPr="00AD5080" w:rsidRDefault="00806F14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667" w:type="dxa"/>
          </w:tcPr>
          <w:p w:rsidR="00806F14" w:rsidRPr="00D57A2F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Дрво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</w:p>
        </w:tc>
        <w:tc>
          <w:tcPr>
            <w:tcW w:w="1701" w:type="dxa"/>
            <w:shd w:val="clear" w:color="auto" w:fill="EAF1DD" w:themeFill="accent3" w:themeFillTint="33"/>
          </w:tcPr>
          <w:p w:rsidR="00806F14" w:rsidRPr="00D57A2F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678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806F14" w:rsidRPr="002E0BBA" w:rsidRDefault="00806F1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F1F" w:rsidRDefault="00DF7F1F" w:rsidP="00203EE1">
      <w:pPr>
        <w:rPr>
          <w:rFonts w:ascii="Times New Roman" w:hAnsi="Times New Roman" w:cs="Times New Roman"/>
          <w:sz w:val="20"/>
          <w:szCs w:val="20"/>
        </w:rPr>
      </w:pPr>
    </w:p>
    <w:p w:rsidR="00E0515C" w:rsidRPr="00312A35" w:rsidRDefault="00E0515C" w:rsidP="00312A3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2731" w:rsidRDefault="00312A35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</w:p>
    <w:p w:rsidR="003D2731" w:rsidRDefault="003D2731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0AB6" w:rsidRDefault="008D0AB6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0AB6" w:rsidRDefault="008D0AB6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2A35" w:rsidRDefault="003D2731" w:rsidP="003D2731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312A35" w:rsidRPr="008F14EB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</w:p>
    <w:p w:rsidR="00312A35" w:rsidRDefault="00312A35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ЗА МЕСЕЦ: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МАЈ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</w:t>
      </w:r>
      <w:r w:rsidRPr="00AD508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8F14EB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8F14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</w:t>
      </w:r>
      <w:r w:rsidRPr="00AD5080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Pr="008F14EB">
        <w:rPr>
          <w:rFonts w:ascii="Times New Roman" w:hAnsi="Times New Roman" w:cs="Times New Roman"/>
          <w:b/>
          <w:sz w:val="24"/>
          <w:szCs w:val="24"/>
        </w:rPr>
        <w:t>VI</w:t>
      </w:r>
    </w:p>
    <w:p w:rsidR="00203EE1" w:rsidRPr="00312A35" w:rsidRDefault="00312A35" w:rsidP="00312A35">
      <w:pPr>
        <w:ind w:left="-1418" w:right="-37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Pr="00AD5080">
        <w:rPr>
          <w:rFonts w:ascii="Times New Roman" w:hAnsi="Times New Roman" w:cs="Times New Roman"/>
          <w:sz w:val="24"/>
          <w:szCs w:val="24"/>
        </w:rPr>
        <w:t>ШКОЛСКА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 xml:space="preserve"> </w:t>
      </w:r>
      <w:r w:rsidRPr="008F14EB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8F14EB">
        <w:rPr>
          <w:rFonts w:ascii="Times New Roman" w:hAnsi="Times New Roman" w:cs="Times New Roman"/>
          <w:b/>
          <w:sz w:val="24"/>
          <w:szCs w:val="24"/>
        </w:rPr>
        <w:t>/20.</w:t>
      </w:r>
      <w:r w:rsidRPr="00236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год.</w:t>
      </w:r>
      <w:r w:rsidRPr="00AD5080">
        <w:rPr>
          <w:rFonts w:ascii="Times New Roman" w:hAnsi="Times New Roman" w:cs="Times New Roman"/>
          <w:sz w:val="24"/>
          <w:szCs w:val="24"/>
        </w:rPr>
        <w:tab/>
      </w:r>
      <w:r w:rsidR="0015649C" w:rsidRPr="00AD5080">
        <w:rPr>
          <w:rFonts w:ascii="Times New Roman" w:hAnsi="Times New Roman" w:cs="Times New Roman"/>
          <w:sz w:val="24"/>
          <w:szCs w:val="24"/>
        </w:rPr>
        <w:tab/>
      </w:r>
      <w:r w:rsidR="0015649C" w:rsidRPr="00AD5080">
        <w:rPr>
          <w:rFonts w:ascii="Times New Roman" w:hAnsi="Times New Roman" w:cs="Times New Roman"/>
          <w:sz w:val="24"/>
          <w:szCs w:val="24"/>
        </w:rPr>
        <w:tab/>
      </w:r>
      <w:r w:rsidR="0015649C" w:rsidRPr="00AD5080">
        <w:rPr>
          <w:rFonts w:ascii="Times New Roman" w:hAnsi="Times New Roman" w:cs="Times New Roman"/>
          <w:sz w:val="24"/>
          <w:szCs w:val="24"/>
        </w:rPr>
        <w:tab/>
      </w:r>
      <w:r w:rsidR="0015649C" w:rsidRPr="00AD5080">
        <w:rPr>
          <w:rFonts w:ascii="Times New Roman" w:hAnsi="Times New Roman" w:cs="Times New Roman"/>
          <w:sz w:val="24"/>
          <w:szCs w:val="24"/>
        </w:rPr>
        <w:tab/>
      </w:r>
      <w:r w:rsidR="0015649C" w:rsidRPr="00AD5080">
        <w:rPr>
          <w:rFonts w:ascii="Times New Roman" w:hAnsi="Times New Roman" w:cs="Times New Roman"/>
          <w:sz w:val="24"/>
          <w:szCs w:val="24"/>
        </w:rPr>
        <w:tab/>
      </w:r>
      <w:r w:rsidR="003C6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363A0">
        <w:rPr>
          <w:rFonts w:ascii="Times New Roman" w:hAnsi="Times New Roman" w:cs="Times New Roman"/>
          <w:sz w:val="24"/>
          <w:szCs w:val="24"/>
        </w:rPr>
        <w:t xml:space="preserve">    </w:t>
      </w:r>
      <w:r w:rsidR="00E051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Koordinatnamreatabele"/>
        <w:tblW w:w="16068" w:type="dxa"/>
        <w:tblInd w:w="-743" w:type="dxa"/>
        <w:tblLayout w:type="fixed"/>
        <w:tblLook w:val="04A0"/>
      </w:tblPr>
      <w:tblGrid>
        <w:gridCol w:w="1171"/>
        <w:gridCol w:w="702"/>
        <w:gridCol w:w="4025"/>
        <w:gridCol w:w="1685"/>
        <w:gridCol w:w="4354"/>
        <w:gridCol w:w="1791"/>
        <w:gridCol w:w="2340"/>
      </w:tblGrid>
      <w:tr w:rsidR="003C6618" w:rsidRPr="002E0BBA" w:rsidTr="00D57A2F">
        <w:trPr>
          <w:cantSplit/>
          <w:trHeight w:val="1123"/>
        </w:trPr>
        <w:tc>
          <w:tcPr>
            <w:tcW w:w="1171" w:type="dxa"/>
          </w:tcPr>
          <w:p w:rsidR="003C6618" w:rsidRDefault="003C6618" w:rsidP="00AD5080">
            <w:pPr>
              <w:pStyle w:val="Bezrazmaka"/>
              <w:jc w:val="center"/>
              <w:rPr>
                <w:rFonts w:ascii="Times New Roman" w:hAnsi="Times New Roman" w:cs="Times New Roman"/>
              </w:rPr>
            </w:pPr>
          </w:p>
          <w:p w:rsidR="003C6618" w:rsidRPr="003C6618" w:rsidRDefault="003C6618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3C661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2" w:type="dxa"/>
            <w:textDirection w:val="btLr"/>
            <w:vAlign w:val="center"/>
          </w:tcPr>
          <w:p w:rsidR="003C6618" w:rsidRPr="00D44A2B" w:rsidRDefault="003C6618" w:rsidP="00D44A2B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4A2B">
              <w:rPr>
                <w:rFonts w:ascii="Times New Roman" w:hAnsi="Times New Roman" w:cs="Times New Roman"/>
                <w:b/>
              </w:rPr>
              <w:t>Р.бр</w:t>
            </w:r>
            <w:proofErr w:type="spellEnd"/>
            <w:r w:rsidRPr="00D44A2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44A2B">
              <w:rPr>
                <w:rFonts w:ascii="Times New Roman" w:hAnsi="Times New Roman" w:cs="Times New Roman"/>
                <w:b/>
              </w:rPr>
              <w:t>наст</w:t>
            </w:r>
            <w:proofErr w:type="spellEnd"/>
            <w:r w:rsidRPr="00D44A2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D44A2B">
              <w:rPr>
                <w:rFonts w:ascii="Times New Roman" w:hAnsi="Times New Roman" w:cs="Times New Roman"/>
                <w:b/>
              </w:rPr>
              <w:t>јед</w:t>
            </w:r>
            <w:proofErr w:type="spellEnd"/>
            <w:proofErr w:type="gramEnd"/>
            <w:r w:rsidRPr="00D44A2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25" w:type="dxa"/>
            <w:vAlign w:val="center"/>
          </w:tcPr>
          <w:p w:rsidR="003C6618" w:rsidRPr="003C6618" w:rsidRDefault="003C6618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3C6618">
              <w:rPr>
                <w:rFonts w:ascii="Times New Roman" w:hAnsi="Times New Roman" w:cs="Times New Roman"/>
                <w:b/>
              </w:rPr>
              <w:t>НАСТАВН</w:t>
            </w:r>
            <w:r w:rsidRPr="003C6618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3C6618">
              <w:rPr>
                <w:rFonts w:ascii="Times New Roman" w:hAnsi="Times New Roman" w:cs="Times New Roman"/>
                <w:b/>
              </w:rPr>
              <w:t xml:space="preserve"> ЈЕДИНИЦ</w:t>
            </w:r>
            <w:r w:rsidRPr="003C6618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685" w:type="dxa"/>
            <w:vAlign w:val="center"/>
          </w:tcPr>
          <w:p w:rsidR="003C6618" w:rsidRPr="003C6618" w:rsidRDefault="003C6618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3C6618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4354" w:type="dxa"/>
          </w:tcPr>
          <w:p w:rsidR="003C6618" w:rsidRDefault="003C6618" w:rsidP="003C6618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6618" w:rsidRPr="00D44A2B" w:rsidRDefault="003C6618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C6618">
              <w:rPr>
                <w:rFonts w:ascii="Times New Roman" w:hAnsi="Times New Roman" w:cs="Times New Roman"/>
                <w:b/>
              </w:rPr>
              <w:t>ИСХОДИ</w:t>
            </w:r>
          </w:p>
          <w:p w:rsidR="003C6618" w:rsidRPr="003C6618" w:rsidRDefault="003C6618" w:rsidP="003C6618">
            <w:pPr>
              <w:pStyle w:val="Bezrazmaka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Н</w:t>
            </w:r>
            <w:r w:rsidRPr="003C6618">
              <w:rPr>
                <w:rFonts w:ascii="Times New Roman" w:hAnsi="Times New Roman" w:cs="Times New Roman"/>
                <w:lang w:val="sr-Cyrl-BA"/>
              </w:rPr>
              <w:t xml:space="preserve">а крају </w:t>
            </w:r>
            <w:r w:rsidRPr="00AD5080">
              <w:rPr>
                <w:rFonts w:ascii="Times New Roman" w:hAnsi="Times New Roman" w:cs="Times New Roman"/>
                <w:lang w:val="sr-Cyrl-BA"/>
              </w:rPr>
              <w:t xml:space="preserve">обрађене </w:t>
            </w:r>
            <w:r w:rsidRPr="003C6618">
              <w:rPr>
                <w:rFonts w:ascii="Times New Roman" w:hAnsi="Times New Roman" w:cs="Times New Roman"/>
                <w:lang w:val="sr-Cyrl-BA"/>
              </w:rPr>
              <w:t>теме</w:t>
            </w: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791" w:type="dxa"/>
            <w:vAlign w:val="center"/>
          </w:tcPr>
          <w:p w:rsidR="00D44A2B" w:rsidRPr="00D44A2B" w:rsidRDefault="003C6618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C6618">
              <w:rPr>
                <w:rFonts w:ascii="Times New Roman" w:hAnsi="Times New Roman" w:cs="Times New Roman"/>
                <w:b/>
              </w:rPr>
              <w:t>МЕЂУПРЕ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</w:p>
          <w:p w:rsidR="003C6618" w:rsidRPr="003C6618" w:rsidRDefault="003C6618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C6618">
              <w:rPr>
                <w:rFonts w:ascii="Times New Roman" w:hAnsi="Times New Roman" w:cs="Times New Roman"/>
                <w:b/>
              </w:rPr>
              <w:t>ДМЕ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3C6618">
              <w:rPr>
                <w:rFonts w:ascii="Times New Roman" w:hAnsi="Times New Roman" w:cs="Times New Roman"/>
                <w:b/>
              </w:rPr>
              <w:t>А КОРЕЛАЦИЈА</w:t>
            </w:r>
          </w:p>
        </w:tc>
        <w:tc>
          <w:tcPr>
            <w:tcW w:w="2340" w:type="dxa"/>
            <w:vAlign w:val="center"/>
          </w:tcPr>
          <w:p w:rsidR="003C6618" w:rsidRPr="003C6618" w:rsidRDefault="003C6618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3C6618">
              <w:rPr>
                <w:rFonts w:ascii="Times New Roman" w:hAnsi="Times New Roman" w:cs="Times New Roman"/>
                <w:b/>
              </w:rPr>
              <w:t>ЕВАЛУАЦИЈА КВАЛИТЕТА ИСПЛАНИРАНОГ</w:t>
            </w:r>
          </w:p>
        </w:tc>
      </w:tr>
      <w:tr w:rsidR="003C6618" w:rsidRPr="002E0BBA" w:rsidTr="00D57A2F">
        <w:trPr>
          <w:trHeight w:val="223"/>
        </w:trPr>
        <w:tc>
          <w:tcPr>
            <w:tcW w:w="1171" w:type="dxa"/>
            <w:vMerge w:val="restart"/>
            <w:textDirection w:val="btLr"/>
          </w:tcPr>
          <w:p w:rsidR="003C6618" w:rsidRPr="00AD5080" w:rsidRDefault="00D65CDC" w:rsidP="00D65CD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52DE">
              <w:rPr>
                <w:rFonts w:ascii="Times New Roman" w:hAnsi="Times New Roman" w:cs="Times New Roman"/>
                <w:b/>
              </w:rPr>
              <w:t xml:space="preserve">ПОРЕКЛО И </w:t>
            </w:r>
            <w:r w:rsidR="003C6618" w:rsidRPr="00B552DE">
              <w:rPr>
                <w:rFonts w:ascii="Times New Roman" w:hAnsi="Times New Roman" w:cs="Times New Roman"/>
                <w:b/>
              </w:rPr>
              <w:t>РАЗНОВРСНОСТ ЖИВОТА</w:t>
            </w:r>
          </w:p>
        </w:tc>
        <w:tc>
          <w:tcPr>
            <w:tcW w:w="702" w:type="dxa"/>
          </w:tcPr>
          <w:p w:rsidR="003C6618" w:rsidRPr="00AD5080" w:rsidRDefault="003C6618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025" w:type="dxa"/>
          </w:tcPr>
          <w:p w:rsidR="003C6618" w:rsidRPr="00C74A24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Класификација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живог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685" w:type="dxa"/>
            <w:shd w:val="clear" w:color="auto" w:fill="FDE9D9" w:themeFill="accent6" w:themeFillTint="33"/>
          </w:tcPr>
          <w:p w:rsidR="003C6618" w:rsidRPr="00C74A24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354" w:type="dxa"/>
            <w:vMerge w:val="restart"/>
          </w:tcPr>
          <w:p w:rsidR="003C6618" w:rsidRPr="00AD5080" w:rsidRDefault="003C6618" w:rsidP="00E52B5E">
            <w:pPr>
              <w:pStyle w:val="Pasussalistom"/>
              <w:widowControl/>
              <w:numPr>
                <w:ilvl w:val="0"/>
                <w:numId w:val="36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D65CDC">
              <w:rPr>
                <w:rFonts w:ascii="Times New Roman" w:hAnsi="Times New Roman" w:cs="Times New Roman"/>
              </w:rPr>
              <w:t>одреди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положај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непознате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на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D65CDC">
              <w:rPr>
                <w:rFonts w:ascii="Times New Roman" w:hAnsi="Times New Roman" w:cs="Times New Roman"/>
              </w:rPr>
              <w:t>дрвету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живота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“,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на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познавања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општих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карактеристика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једноћелијских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вишећелијских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организама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6B16A2" w:rsidRDefault="003C6618" w:rsidP="006B16A2">
            <w:pPr>
              <w:pStyle w:val="Pasussalistom"/>
              <w:widowControl/>
              <w:numPr>
                <w:ilvl w:val="0"/>
                <w:numId w:val="36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D04C4B">
              <w:rPr>
                <w:rFonts w:ascii="Times New Roman" w:hAnsi="Times New Roman" w:cs="Times New Roman"/>
                <w:lang w:val="sr-Cyrl-BA"/>
              </w:rPr>
              <w:t>табеларно и графички представи прикупљене податке и изведе одговарајуће закључке;</w:t>
            </w:r>
          </w:p>
          <w:p w:rsidR="003C6618" w:rsidRPr="006B16A2" w:rsidRDefault="003C6618" w:rsidP="006B16A2">
            <w:pPr>
              <w:pStyle w:val="Pasussalistom"/>
              <w:widowControl/>
              <w:numPr>
                <w:ilvl w:val="0"/>
                <w:numId w:val="36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6B16A2">
              <w:rPr>
                <w:rFonts w:ascii="Times New Roman" w:hAnsi="Times New Roman" w:cs="Times New Roman"/>
                <w:lang w:val="sr-Cyrl-BA"/>
              </w:rPr>
              <w:t>разматра, у групи, шта и како учи и где та знања може да примени.</w:t>
            </w:r>
          </w:p>
        </w:tc>
        <w:tc>
          <w:tcPr>
            <w:tcW w:w="1791" w:type="dxa"/>
            <w:vMerge w:val="restart"/>
          </w:tcPr>
          <w:p w:rsidR="003C6618" w:rsidRPr="00D04C4B" w:rsidRDefault="003C6618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BA"/>
              </w:rPr>
            </w:pPr>
          </w:p>
          <w:p w:rsidR="003C6618" w:rsidRPr="00D57A2F" w:rsidRDefault="003C6618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D57A2F">
              <w:rPr>
                <w:rFonts w:ascii="Times New Roman" w:hAnsi="Times New Roman" w:cs="Times New Roman"/>
              </w:rPr>
              <w:t>рпски</w:t>
            </w:r>
            <w:proofErr w:type="spellEnd"/>
            <w:r w:rsidR="00D57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A2F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3C6618" w:rsidRPr="00D57A2F" w:rsidRDefault="00D57A2F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3C6618" w:rsidRPr="002E0BBA" w:rsidRDefault="003C6618" w:rsidP="00AD5080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</w:tc>
        <w:tc>
          <w:tcPr>
            <w:tcW w:w="2340" w:type="dxa"/>
            <w:vMerge w:val="restart"/>
          </w:tcPr>
          <w:p w:rsidR="00D44A2B" w:rsidRDefault="00D44A2B" w:rsidP="00A040C8">
            <w:pPr>
              <w:widowControl/>
              <w:rPr>
                <w:rFonts w:ascii="Times New Roman" w:hAnsi="Times New Roman"/>
                <w:lang w:val="sr-Cyrl-CS"/>
              </w:rPr>
            </w:pPr>
          </w:p>
          <w:p w:rsidR="00A040C8" w:rsidRDefault="00A040C8" w:rsidP="00A040C8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</w:t>
            </w:r>
            <w:r w:rsidR="003D2731">
              <w:rPr>
                <w:rFonts w:ascii="Times New Roman" w:hAnsi="Times New Roman"/>
              </w:rPr>
              <w:t>ање</w:t>
            </w:r>
            <w:proofErr w:type="spellEnd"/>
            <w:r w:rsidR="003D2731">
              <w:rPr>
                <w:rFonts w:ascii="Times New Roman" w:hAnsi="Times New Roman"/>
              </w:rPr>
              <w:t xml:space="preserve"> и </w:t>
            </w:r>
            <w:proofErr w:type="spellStart"/>
            <w:r w:rsidR="003D2731">
              <w:rPr>
                <w:rFonts w:ascii="Times New Roman" w:hAnsi="Times New Roman"/>
              </w:rPr>
              <w:t>праћење</w:t>
            </w:r>
            <w:proofErr w:type="spellEnd"/>
            <w:r w:rsidR="003D2731">
              <w:rPr>
                <w:rFonts w:ascii="Times New Roman" w:hAnsi="Times New Roman"/>
              </w:rPr>
              <w:t xml:space="preserve">, </w:t>
            </w:r>
            <w:proofErr w:type="spellStart"/>
            <w:r w:rsidR="003D2731">
              <w:rPr>
                <w:rFonts w:ascii="Times New Roman" w:hAnsi="Times New Roman"/>
              </w:rPr>
              <w:t>усмена</w:t>
            </w:r>
            <w:proofErr w:type="spellEnd"/>
            <w:r w:rsidR="003D2731">
              <w:rPr>
                <w:rFonts w:ascii="Times New Roman" w:hAnsi="Times New Roman"/>
              </w:rPr>
              <w:t xml:space="preserve"> </w:t>
            </w:r>
            <w:proofErr w:type="spellStart"/>
            <w:r w:rsidR="003D2731">
              <w:rPr>
                <w:rFonts w:ascii="Times New Roman" w:hAnsi="Times New Roman"/>
              </w:rPr>
              <w:t>провера</w:t>
            </w:r>
            <w:proofErr w:type="spellEnd"/>
            <w:r w:rsidR="003D2731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r w:rsidRPr="00DF6EBC">
              <w:rPr>
                <w:rFonts w:ascii="Times New Roman" w:hAnsi="Times New Roman"/>
              </w:rPr>
              <w:t xml:space="preserve">  и</w:t>
            </w:r>
            <w:proofErr w:type="gram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3C6618" w:rsidRPr="002E0BBA" w:rsidRDefault="003C6618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618" w:rsidRPr="002E0BBA" w:rsidTr="00D57A2F">
        <w:trPr>
          <w:trHeight w:val="224"/>
        </w:trPr>
        <w:tc>
          <w:tcPr>
            <w:tcW w:w="1171" w:type="dxa"/>
            <w:vMerge/>
          </w:tcPr>
          <w:p w:rsidR="003C6618" w:rsidRPr="00AD5080" w:rsidRDefault="003C6618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C6618" w:rsidRPr="00AD5080" w:rsidRDefault="003C6618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025" w:type="dxa"/>
          </w:tcPr>
          <w:p w:rsidR="003C6618" w:rsidRPr="00C74A24" w:rsidRDefault="00C74A24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Дрво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</w:p>
        </w:tc>
        <w:tc>
          <w:tcPr>
            <w:tcW w:w="1685" w:type="dxa"/>
            <w:shd w:val="clear" w:color="auto" w:fill="DAEEF3" w:themeFill="accent5" w:themeFillTint="33"/>
          </w:tcPr>
          <w:p w:rsidR="003C6618" w:rsidRPr="00C74A24" w:rsidRDefault="00D65CDC" w:rsidP="00AD5080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354" w:type="dxa"/>
            <w:vMerge/>
          </w:tcPr>
          <w:p w:rsidR="003C6618" w:rsidRPr="002E0BBA" w:rsidRDefault="003C6618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3C6618" w:rsidRPr="002E0BBA" w:rsidRDefault="003C6618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C6618" w:rsidRPr="002E0BBA" w:rsidRDefault="003C6618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CDC" w:rsidRPr="002E0BBA" w:rsidTr="00D57A2F">
        <w:trPr>
          <w:trHeight w:val="1066"/>
        </w:trPr>
        <w:tc>
          <w:tcPr>
            <w:tcW w:w="1171" w:type="dxa"/>
            <w:vMerge/>
          </w:tcPr>
          <w:p w:rsidR="00D65CDC" w:rsidRPr="00D04C4B" w:rsidRDefault="00D65CDC" w:rsidP="001E74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2" w:type="dxa"/>
          </w:tcPr>
          <w:p w:rsidR="00D65CDC" w:rsidRPr="00D04C4B" w:rsidRDefault="00D65CDC" w:rsidP="001E74F4">
            <w:pPr>
              <w:jc w:val="center"/>
              <w:rPr>
                <w:rFonts w:ascii="Times New Roman" w:hAnsi="Times New Roman" w:cs="Times New Roman"/>
              </w:rPr>
            </w:pPr>
            <w:r w:rsidRPr="00D04C4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025" w:type="dxa"/>
          </w:tcPr>
          <w:p w:rsidR="00D65CDC" w:rsidRPr="00C74A24" w:rsidRDefault="00D65CDC" w:rsidP="0033045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Порекло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разноврсност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</w:p>
        </w:tc>
        <w:tc>
          <w:tcPr>
            <w:tcW w:w="1685" w:type="dxa"/>
            <w:shd w:val="clear" w:color="auto" w:fill="FDE9D9" w:themeFill="accent6" w:themeFillTint="33"/>
          </w:tcPr>
          <w:p w:rsidR="00D65CDC" w:rsidRPr="00C74A24" w:rsidRDefault="00D65CDC" w:rsidP="0033045F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систематизација</w:t>
            </w:r>
            <w:proofErr w:type="spellEnd"/>
          </w:p>
        </w:tc>
        <w:tc>
          <w:tcPr>
            <w:tcW w:w="4354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CDC" w:rsidRPr="00516344" w:rsidTr="00D57A2F">
        <w:trPr>
          <w:trHeight w:val="713"/>
        </w:trPr>
        <w:tc>
          <w:tcPr>
            <w:tcW w:w="1171" w:type="dxa"/>
            <w:vMerge w:val="restart"/>
            <w:textDirection w:val="btLr"/>
          </w:tcPr>
          <w:p w:rsidR="00D65CDC" w:rsidRDefault="00D65CDC" w:rsidP="00D65CDC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65CDC" w:rsidRPr="00B552DE" w:rsidRDefault="00D65CDC" w:rsidP="00D65CDC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52DE">
              <w:rPr>
                <w:rFonts w:ascii="Times New Roman" w:hAnsi="Times New Roman" w:cs="Times New Roman"/>
                <w:b/>
              </w:rPr>
              <w:t>ЧОВЕК И ЗДРАВЉЕ</w:t>
            </w:r>
          </w:p>
        </w:tc>
        <w:tc>
          <w:tcPr>
            <w:tcW w:w="702" w:type="dxa"/>
          </w:tcPr>
          <w:p w:rsidR="00D65CDC" w:rsidRPr="00D04C4B" w:rsidRDefault="00D65CDC" w:rsidP="001E74F4">
            <w:pPr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5CDC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025" w:type="dxa"/>
          </w:tcPr>
          <w:p w:rsidR="00D65CDC" w:rsidRPr="00C74A24" w:rsidRDefault="006B16A2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Бактерије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путеви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преношења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заразних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антибиотици</w:t>
            </w:r>
            <w:proofErr w:type="spellEnd"/>
          </w:p>
        </w:tc>
        <w:tc>
          <w:tcPr>
            <w:tcW w:w="1685" w:type="dxa"/>
            <w:shd w:val="clear" w:color="auto" w:fill="E5DFEC" w:themeFill="accent4" w:themeFillTint="33"/>
          </w:tcPr>
          <w:p w:rsidR="00D65CDC" w:rsidRPr="00C74A24" w:rsidRDefault="006B16A2" w:rsidP="00D65CDC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354" w:type="dxa"/>
            <w:vMerge w:val="restart"/>
          </w:tcPr>
          <w:p w:rsidR="00D65CDC" w:rsidRPr="00D65CDC" w:rsidRDefault="00D65CDC" w:rsidP="00E52B5E">
            <w:pPr>
              <w:pStyle w:val="Pasussalistom"/>
              <w:numPr>
                <w:ilvl w:val="0"/>
                <w:numId w:val="39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D65CDC">
              <w:rPr>
                <w:rFonts w:ascii="Times New Roman" w:hAnsi="Times New Roman" w:cs="Times New Roman"/>
              </w:rPr>
              <w:t>прикупи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65CDC">
              <w:rPr>
                <w:rFonts w:ascii="Times New Roman" w:hAnsi="Times New Roman" w:cs="Times New Roman"/>
              </w:rPr>
              <w:t>радовима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научника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који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су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допринели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изучавању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људског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здравља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изнесе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свој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став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65CDC">
              <w:rPr>
                <w:rFonts w:ascii="Times New Roman" w:hAnsi="Times New Roman" w:cs="Times New Roman"/>
              </w:rPr>
              <w:t>значају</w:t>
            </w:r>
            <w:proofErr w:type="spellEnd"/>
            <w:r w:rsidRPr="00D65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CDC">
              <w:rPr>
                <w:rFonts w:ascii="Times New Roman" w:hAnsi="Times New Roman" w:cs="Times New Roman"/>
              </w:rPr>
              <w:t>њих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>ових истраживања;</w:t>
            </w:r>
          </w:p>
          <w:p w:rsidR="006B16A2" w:rsidRDefault="00D65CDC" w:rsidP="00E52B5E">
            <w:pPr>
              <w:pStyle w:val="Pasussalistom"/>
              <w:widowControl/>
              <w:numPr>
                <w:ilvl w:val="0"/>
                <w:numId w:val="37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6B16A2">
              <w:rPr>
                <w:rFonts w:ascii="Times New Roman" w:hAnsi="Times New Roman" w:cs="Times New Roman"/>
              </w:rPr>
              <w:t>одржава</w:t>
            </w:r>
            <w:proofErr w:type="spellEnd"/>
            <w:r w:rsidRPr="006B16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6A2">
              <w:rPr>
                <w:rFonts w:ascii="Times New Roman" w:hAnsi="Times New Roman" w:cs="Times New Roman"/>
              </w:rPr>
              <w:t>личну</w:t>
            </w:r>
            <w:proofErr w:type="spellEnd"/>
            <w:r w:rsidRPr="006B16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6A2">
              <w:rPr>
                <w:rFonts w:ascii="Times New Roman" w:hAnsi="Times New Roman" w:cs="Times New Roman"/>
              </w:rPr>
              <w:t>хигијену</w:t>
            </w:r>
            <w:proofErr w:type="spellEnd"/>
            <w:r w:rsidRPr="006B16A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16A2">
              <w:rPr>
                <w:rFonts w:ascii="Times New Roman" w:hAnsi="Times New Roman" w:cs="Times New Roman"/>
              </w:rPr>
              <w:t>хигијену</w:t>
            </w:r>
            <w:proofErr w:type="spellEnd"/>
            <w:r w:rsidRPr="006B16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6A2">
              <w:rPr>
                <w:rFonts w:ascii="Times New Roman" w:hAnsi="Times New Roman" w:cs="Times New Roman"/>
              </w:rPr>
              <w:t>животног</w:t>
            </w:r>
            <w:proofErr w:type="spellEnd"/>
            <w:r w:rsidRPr="006B16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6A2">
              <w:rPr>
                <w:rFonts w:ascii="Times New Roman" w:hAnsi="Times New Roman" w:cs="Times New Roman"/>
              </w:rPr>
              <w:t>простора</w:t>
            </w:r>
            <w:proofErr w:type="spellEnd"/>
            <w:r w:rsidRPr="006B16A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B16A2">
              <w:rPr>
                <w:rFonts w:ascii="Times New Roman" w:hAnsi="Times New Roman" w:cs="Times New Roman"/>
              </w:rPr>
              <w:t>циљу</w:t>
            </w:r>
            <w:proofErr w:type="spellEnd"/>
            <w:r w:rsidRPr="006B16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6A2">
              <w:rPr>
                <w:rFonts w:ascii="Times New Roman" w:hAnsi="Times New Roman" w:cs="Times New Roman"/>
              </w:rPr>
              <w:t>спречавања</w:t>
            </w:r>
            <w:proofErr w:type="spellEnd"/>
            <w:r w:rsidRPr="006B16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6A2">
              <w:rPr>
                <w:rFonts w:ascii="Times New Roman" w:hAnsi="Times New Roman" w:cs="Times New Roman"/>
              </w:rPr>
              <w:t>инфекција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>;</w:t>
            </w:r>
          </w:p>
          <w:p w:rsidR="00D65CDC" w:rsidRPr="006B16A2" w:rsidRDefault="00D65CDC" w:rsidP="00E52B5E">
            <w:pPr>
              <w:pStyle w:val="Pasussalistom"/>
              <w:widowControl/>
              <w:numPr>
                <w:ilvl w:val="0"/>
                <w:numId w:val="37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6B16A2">
              <w:rPr>
                <w:rFonts w:ascii="Times New Roman" w:hAnsi="Times New Roman" w:cs="Times New Roman"/>
                <w:lang w:val="sr-Cyrl-BA"/>
              </w:rPr>
              <w:t xml:space="preserve">доведе у везу измењено понашање људи са коришћењем </w:t>
            </w:r>
            <w:proofErr w:type="spellStart"/>
            <w:r w:rsidRPr="006B16A2">
              <w:rPr>
                <w:rFonts w:ascii="Times New Roman" w:hAnsi="Times New Roman" w:cs="Times New Roman"/>
                <w:lang w:val="sr-Cyrl-BA"/>
              </w:rPr>
              <w:t>психоактивних</w:t>
            </w:r>
            <w:proofErr w:type="spellEnd"/>
            <w:r w:rsidRPr="006B16A2">
              <w:rPr>
                <w:rFonts w:ascii="Times New Roman" w:hAnsi="Times New Roman" w:cs="Times New Roman"/>
                <w:lang w:val="sr-Cyrl-BA"/>
              </w:rPr>
              <w:t xml:space="preserve"> супстанци.</w:t>
            </w:r>
          </w:p>
        </w:tc>
        <w:tc>
          <w:tcPr>
            <w:tcW w:w="1791" w:type="dxa"/>
            <w:vMerge/>
          </w:tcPr>
          <w:p w:rsidR="00D65CDC" w:rsidRPr="00E52B5E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340" w:type="dxa"/>
            <w:vMerge/>
          </w:tcPr>
          <w:p w:rsidR="00D65CDC" w:rsidRPr="00E52B5E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D65CDC" w:rsidRPr="002E0BBA" w:rsidTr="00D57A2F">
        <w:trPr>
          <w:trHeight w:val="143"/>
        </w:trPr>
        <w:tc>
          <w:tcPr>
            <w:tcW w:w="1171" w:type="dxa"/>
            <w:vMerge/>
          </w:tcPr>
          <w:p w:rsidR="00D65CDC" w:rsidRPr="006B16A2" w:rsidRDefault="00D65CDC" w:rsidP="001E74F4">
            <w:pPr>
              <w:widowControl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702" w:type="dxa"/>
          </w:tcPr>
          <w:p w:rsidR="00D65CDC" w:rsidRPr="00AD5080" w:rsidRDefault="00D65CDC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025" w:type="dxa"/>
          </w:tcPr>
          <w:p w:rsidR="00D65CDC" w:rsidRPr="00C74A24" w:rsidRDefault="00B552D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Бактеријске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преносе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храном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водом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земљом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преносе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животиње</w:t>
            </w:r>
            <w:proofErr w:type="spellEnd"/>
          </w:p>
        </w:tc>
        <w:tc>
          <w:tcPr>
            <w:tcW w:w="1685" w:type="dxa"/>
            <w:shd w:val="clear" w:color="auto" w:fill="FDE9D9" w:themeFill="accent6" w:themeFillTint="33"/>
          </w:tcPr>
          <w:p w:rsidR="00D65CDC" w:rsidRPr="00C74A24" w:rsidRDefault="00B552D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354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CDC" w:rsidRPr="002E0BBA" w:rsidTr="00D57A2F">
        <w:trPr>
          <w:trHeight w:val="143"/>
        </w:trPr>
        <w:tc>
          <w:tcPr>
            <w:tcW w:w="1171" w:type="dxa"/>
            <w:vMerge/>
          </w:tcPr>
          <w:p w:rsidR="00D65CDC" w:rsidRPr="00AD5080" w:rsidRDefault="00D65CDC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65CDC" w:rsidRPr="00AD5080" w:rsidRDefault="00D65CDC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025" w:type="dxa"/>
          </w:tcPr>
          <w:p w:rsidR="00D65CDC" w:rsidRPr="00C74A24" w:rsidRDefault="00B552D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Бактеријске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преносе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директим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контактом</w:t>
            </w:r>
            <w:proofErr w:type="spellEnd"/>
          </w:p>
        </w:tc>
        <w:tc>
          <w:tcPr>
            <w:tcW w:w="1685" w:type="dxa"/>
            <w:shd w:val="clear" w:color="auto" w:fill="EAF1DD" w:themeFill="accent3" w:themeFillTint="33"/>
          </w:tcPr>
          <w:p w:rsidR="00D65CDC" w:rsidRPr="00C74A24" w:rsidRDefault="00B552D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354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CDC" w:rsidRPr="002E0BBA" w:rsidTr="00D57A2F">
        <w:trPr>
          <w:trHeight w:val="143"/>
        </w:trPr>
        <w:tc>
          <w:tcPr>
            <w:tcW w:w="1171" w:type="dxa"/>
            <w:vMerge/>
          </w:tcPr>
          <w:p w:rsidR="00D65CDC" w:rsidRPr="00AD5080" w:rsidRDefault="00D65CDC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65CDC" w:rsidRPr="00AD5080" w:rsidRDefault="00D65CDC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025" w:type="dxa"/>
          </w:tcPr>
          <w:p w:rsidR="00D65CDC" w:rsidRPr="00C74A24" w:rsidRDefault="00B552D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Бактерије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бактеријске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преношење</w:t>
            </w:r>
            <w:proofErr w:type="spellEnd"/>
          </w:p>
        </w:tc>
        <w:tc>
          <w:tcPr>
            <w:tcW w:w="1685" w:type="dxa"/>
            <w:shd w:val="clear" w:color="auto" w:fill="FDE9D9" w:themeFill="accent6" w:themeFillTint="33"/>
          </w:tcPr>
          <w:p w:rsidR="00D65CDC" w:rsidRPr="00C74A24" w:rsidRDefault="00B552D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354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CDC" w:rsidRPr="002E0BBA" w:rsidTr="00D57A2F">
        <w:trPr>
          <w:trHeight w:val="143"/>
        </w:trPr>
        <w:tc>
          <w:tcPr>
            <w:tcW w:w="1171" w:type="dxa"/>
            <w:vMerge/>
          </w:tcPr>
          <w:p w:rsidR="00D65CDC" w:rsidRPr="00AD5080" w:rsidRDefault="00D65CDC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65CDC" w:rsidRPr="00AD5080" w:rsidRDefault="00D65CDC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025" w:type="dxa"/>
          </w:tcPr>
          <w:p w:rsidR="00D65CDC" w:rsidRPr="00C74A24" w:rsidRDefault="00B552DE" w:rsidP="006B16A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Проналасци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научника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допринели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развију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микробиологије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очувању</w:t>
            </w:r>
            <w:proofErr w:type="spellEnd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здравља</w:t>
            </w:r>
            <w:proofErr w:type="spellEnd"/>
          </w:p>
        </w:tc>
        <w:tc>
          <w:tcPr>
            <w:tcW w:w="1685" w:type="dxa"/>
            <w:shd w:val="clear" w:color="auto" w:fill="DAEEF3" w:themeFill="accent5" w:themeFillTint="33"/>
          </w:tcPr>
          <w:p w:rsidR="00D65CDC" w:rsidRPr="00C74A24" w:rsidRDefault="00B552DE" w:rsidP="003C6618">
            <w:pPr>
              <w:widowControl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A24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354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65CDC" w:rsidRPr="002E0BBA" w:rsidRDefault="00D65CDC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63A0" w:rsidRPr="002363A0" w:rsidRDefault="002363A0" w:rsidP="00312A3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2731" w:rsidRDefault="00D11515" w:rsidP="00312A35">
      <w:pPr>
        <w:ind w:left="-1418" w:right="-3770"/>
        <w:rPr>
          <w:rFonts w:ascii="Times New Roman" w:hAnsi="Times New Roman" w:cs="Times New Roman"/>
          <w:sz w:val="24"/>
          <w:szCs w:val="24"/>
          <w:lang w:val="sr-Cyrl-CS"/>
        </w:rPr>
      </w:pPr>
      <w:r w:rsidRPr="003C661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C6618">
        <w:rPr>
          <w:rFonts w:ascii="Times New Roman" w:hAnsi="Times New Roman" w:cs="Times New Roman"/>
          <w:sz w:val="24"/>
          <w:szCs w:val="24"/>
        </w:rPr>
        <w:tab/>
      </w:r>
      <w:r w:rsidRPr="003C6618">
        <w:rPr>
          <w:rFonts w:ascii="Times New Roman" w:hAnsi="Times New Roman" w:cs="Times New Roman"/>
          <w:sz w:val="24"/>
          <w:szCs w:val="24"/>
        </w:rPr>
        <w:tab/>
      </w:r>
      <w:r w:rsidR="003C66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12A3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p w:rsidR="00312A35" w:rsidRDefault="003D2731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312A35" w:rsidRPr="008F14EB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</w:p>
    <w:p w:rsidR="00312A35" w:rsidRDefault="00312A35" w:rsidP="00312A35">
      <w:pPr>
        <w:ind w:left="-1418" w:right="-377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ЗА МЕСЕЦ: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ЈУН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</w:t>
      </w:r>
      <w:r w:rsidRPr="00AD508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8F14EB">
        <w:rPr>
          <w:rFonts w:ascii="Times New Roman" w:hAnsi="Times New Roman" w:cs="Times New Roman"/>
          <w:b/>
          <w:sz w:val="24"/>
          <w:szCs w:val="24"/>
        </w:rPr>
        <w:t>БИОЛОГИЈА</w:t>
      </w:r>
      <w:r w:rsidRPr="008F14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</w:t>
      </w:r>
      <w:r w:rsidR="003D27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  <w:lang w:val="sr-Cyrl-BA"/>
        </w:rPr>
        <w:t xml:space="preserve">РАЗРЕД: </w:t>
      </w:r>
      <w:r w:rsidRPr="008F14EB">
        <w:rPr>
          <w:rFonts w:ascii="Times New Roman" w:hAnsi="Times New Roman" w:cs="Times New Roman"/>
          <w:b/>
          <w:sz w:val="24"/>
          <w:szCs w:val="24"/>
        </w:rPr>
        <w:t>VI</w:t>
      </w:r>
    </w:p>
    <w:p w:rsidR="00203EE1" w:rsidRPr="00312A35" w:rsidRDefault="00312A35" w:rsidP="00312A35">
      <w:pPr>
        <w:ind w:left="-1418" w:right="-37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AD5080">
        <w:rPr>
          <w:rFonts w:ascii="Times New Roman" w:hAnsi="Times New Roman" w:cs="Times New Roman"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</w:t>
      </w:r>
      <w:r w:rsidR="003D2731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gramStart"/>
      <w:r w:rsidRPr="00AD5080">
        <w:rPr>
          <w:rFonts w:ascii="Times New Roman" w:hAnsi="Times New Roman" w:cs="Times New Roman"/>
          <w:sz w:val="24"/>
          <w:szCs w:val="24"/>
        </w:rPr>
        <w:t>ШКОЛСКА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80">
        <w:rPr>
          <w:rFonts w:ascii="Times New Roman" w:hAnsi="Times New Roman" w:cs="Times New Roman"/>
          <w:sz w:val="24"/>
          <w:szCs w:val="24"/>
        </w:rPr>
        <w:t xml:space="preserve"> </w:t>
      </w:r>
      <w:r w:rsidRPr="008F14EB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Pr="008F14EB">
        <w:rPr>
          <w:rFonts w:ascii="Times New Roman" w:hAnsi="Times New Roman" w:cs="Times New Roman"/>
          <w:b/>
          <w:sz w:val="24"/>
          <w:szCs w:val="24"/>
        </w:rPr>
        <w:t>/20.</w:t>
      </w:r>
      <w:r w:rsidRPr="00236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год.</w:t>
      </w:r>
      <w:r w:rsidRPr="00AD508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Koordinatnamreatabele"/>
        <w:tblW w:w="15984" w:type="dxa"/>
        <w:tblInd w:w="-743" w:type="dxa"/>
        <w:tblLayout w:type="fixed"/>
        <w:tblLook w:val="04A0"/>
      </w:tblPr>
      <w:tblGrid>
        <w:gridCol w:w="1066"/>
        <w:gridCol w:w="851"/>
        <w:gridCol w:w="3544"/>
        <w:gridCol w:w="1843"/>
        <w:gridCol w:w="4252"/>
        <w:gridCol w:w="1985"/>
        <w:gridCol w:w="2443"/>
      </w:tblGrid>
      <w:tr w:rsidR="00E52B5E" w:rsidRPr="002E0BBA" w:rsidTr="00D57A2F">
        <w:trPr>
          <w:cantSplit/>
          <w:trHeight w:val="113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731" w:rsidRDefault="003D2731" w:rsidP="003C6618">
            <w:pPr>
              <w:pStyle w:val="Bezrazmaka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52B5E" w:rsidRPr="003C6618" w:rsidRDefault="00E52B5E" w:rsidP="003C6618">
            <w:pPr>
              <w:pStyle w:val="Bezrazmaka"/>
              <w:rPr>
                <w:rFonts w:ascii="Times New Roman" w:hAnsi="Times New Roman" w:cs="Times New Roman"/>
                <w:b/>
              </w:rPr>
            </w:pPr>
            <w:r w:rsidRPr="003C661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1" w:type="dxa"/>
            <w:textDirection w:val="btLr"/>
            <w:vAlign w:val="center"/>
          </w:tcPr>
          <w:p w:rsidR="00E52B5E" w:rsidRPr="00AD5080" w:rsidRDefault="00E52B5E" w:rsidP="003D2731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2731">
              <w:rPr>
                <w:rFonts w:ascii="Times New Roman" w:hAnsi="Times New Roman" w:cs="Times New Roman"/>
                <w:b/>
              </w:rPr>
              <w:t>Р.бр</w:t>
            </w:r>
            <w:proofErr w:type="spellEnd"/>
            <w:r w:rsidRPr="003D273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D2731">
              <w:rPr>
                <w:rFonts w:ascii="Times New Roman" w:hAnsi="Times New Roman" w:cs="Times New Roman"/>
                <w:b/>
              </w:rPr>
              <w:t>наст</w:t>
            </w:r>
            <w:proofErr w:type="spellEnd"/>
            <w:r w:rsidRPr="003D273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3D2731">
              <w:rPr>
                <w:rFonts w:ascii="Times New Roman" w:hAnsi="Times New Roman" w:cs="Times New Roman"/>
                <w:b/>
              </w:rPr>
              <w:t>јед</w:t>
            </w:r>
            <w:proofErr w:type="spellEnd"/>
            <w:proofErr w:type="gramEnd"/>
            <w:r w:rsidRPr="00AD5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vAlign w:val="center"/>
          </w:tcPr>
          <w:p w:rsidR="00E52B5E" w:rsidRPr="003C6618" w:rsidRDefault="00E52B5E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3C6618">
              <w:rPr>
                <w:rFonts w:ascii="Times New Roman" w:hAnsi="Times New Roman" w:cs="Times New Roman"/>
                <w:b/>
              </w:rPr>
              <w:t>НАСТАВН</w:t>
            </w:r>
            <w:r w:rsidRPr="003C6618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3C6618">
              <w:rPr>
                <w:rFonts w:ascii="Times New Roman" w:hAnsi="Times New Roman" w:cs="Times New Roman"/>
                <w:b/>
              </w:rPr>
              <w:t xml:space="preserve"> ЈЕДИНИЦ</w:t>
            </w:r>
            <w:r w:rsidRPr="003C6618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843" w:type="dxa"/>
            <w:vAlign w:val="center"/>
          </w:tcPr>
          <w:p w:rsidR="00E52B5E" w:rsidRPr="003C6618" w:rsidRDefault="00E52B5E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</w:rPr>
            </w:pPr>
            <w:r w:rsidRPr="003C6618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4252" w:type="dxa"/>
          </w:tcPr>
          <w:p w:rsidR="003D2731" w:rsidRDefault="003D2731" w:rsidP="00E52B5E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44A2B" w:rsidRDefault="00D44A2B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3D2731" w:rsidRPr="00D44A2B" w:rsidRDefault="00E52B5E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C6618">
              <w:rPr>
                <w:rFonts w:ascii="Times New Roman" w:hAnsi="Times New Roman" w:cs="Times New Roman"/>
                <w:b/>
              </w:rPr>
              <w:t>ИСХОДИ</w:t>
            </w:r>
          </w:p>
          <w:p w:rsidR="00E52B5E" w:rsidRPr="00E52B5E" w:rsidRDefault="00E52B5E" w:rsidP="003C6618">
            <w:pPr>
              <w:pStyle w:val="Bezrazmaka"/>
              <w:spacing w:after="0"/>
              <w:rPr>
                <w:rFonts w:ascii="Times New Roman" w:hAnsi="Times New Roman" w:cs="Times New Roman"/>
                <w:lang w:val="sr-Cyrl-BA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Н</w:t>
            </w:r>
            <w:r w:rsidRPr="00AD5080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AD5080">
              <w:rPr>
                <w:rFonts w:ascii="Times New Roman" w:hAnsi="Times New Roman" w:cs="Times New Roman"/>
              </w:rPr>
              <w:t>крају</w:t>
            </w:r>
            <w:proofErr w:type="spellEnd"/>
            <w:r w:rsidRPr="00AD5080">
              <w:rPr>
                <w:rFonts w:ascii="Times New Roman" w:hAnsi="Times New Roman" w:cs="Times New Roman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 xml:space="preserve">обрађене </w:t>
            </w:r>
            <w:proofErr w:type="spellStart"/>
            <w:r w:rsidRPr="00AD5080">
              <w:rPr>
                <w:rFonts w:ascii="Times New Roman" w:hAnsi="Times New Roman" w:cs="Times New Roman"/>
              </w:rPr>
              <w:t>теме</w:t>
            </w:r>
            <w:proofErr w:type="spellEnd"/>
            <w:r w:rsidR="003C6618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AD5080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985" w:type="dxa"/>
            <w:vAlign w:val="center"/>
          </w:tcPr>
          <w:p w:rsidR="00D44A2B" w:rsidRPr="00D44A2B" w:rsidRDefault="003C6618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C6618">
              <w:rPr>
                <w:rFonts w:ascii="Times New Roman" w:hAnsi="Times New Roman" w:cs="Times New Roman"/>
                <w:b/>
              </w:rPr>
              <w:t>МЕЂУПРЕ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</w:p>
          <w:p w:rsidR="00E52B5E" w:rsidRPr="003C6618" w:rsidRDefault="003C6618" w:rsidP="00D44A2B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C6618">
              <w:rPr>
                <w:rFonts w:ascii="Times New Roman" w:hAnsi="Times New Roman" w:cs="Times New Roman"/>
                <w:b/>
              </w:rPr>
              <w:t>ДМЕТНА</w:t>
            </w:r>
            <w:r w:rsidR="00E52B5E" w:rsidRPr="003C6618">
              <w:rPr>
                <w:rFonts w:ascii="Times New Roman" w:hAnsi="Times New Roman" w:cs="Times New Roman"/>
                <w:b/>
              </w:rPr>
              <w:t xml:space="preserve"> КОРЕЛАЦИЈА</w:t>
            </w:r>
          </w:p>
        </w:tc>
        <w:tc>
          <w:tcPr>
            <w:tcW w:w="2443" w:type="dxa"/>
            <w:vAlign w:val="center"/>
          </w:tcPr>
          <w:p w:rsidR="003D2731" w:rsidRDefault="003D2731" w:rsidP="00AD5080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3D2731" w:rsidRPr="003D2731" w:rsidRDefault="00E52B5E" w:rsidP="003D2731">
            <w:pPr>
              <w:pStyle w:val="Bezrazmaka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C6618">
              <w:rPr>
                <w:rFonts w:ascii="Times New Roman" w:hAnsi="Times New Roman" w:cs="Times New Roman"/>
                <w:b/>
              </w:rPr>
              <w:t>ЕВАЛУАЦИЈА КВАЛИТЕТА ИСПЛАНИРА</w:t>
            </w:r>
            <w:r w:rsidR="00D44A2B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3C6618">
              <w:rPr>
                <w:rFonts w:ascii="Times New Roman" w:hAnsi="Times New Roman" w:cs="Times New Roman"/>
                <w:b/>
              </w:rPr>
              <w:t>НОГ</w:t>
            </w:r>
          </w:p>
        </w:tc>
      </w:tr>
      <w:tr w:rsidR="00E52B5E" w:rsidRPr="002E0BBA" w:rsidTr="00D57A2F">
        <w:trPr>
          <w:trHeight w:val="213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65CDC" w:rsidRDefault="00D65CDC" w:rsidP="00D65CDC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52B5E" w:rsidRPr="00D65CDC" w:rsidRDefault="00E52B5E" w:rsidP="00D65CDC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C6618">
              <w:rPr>
                <w:rFonts w:ascii="Times New Roman" w:hAnsi="Times New Roman" w:cs="Times New Roman"/>
                <w:b/>
              </w:rPr>
              <w:t>ЧОВЕК И</w:t>
            </w:r>
            <w:r w:rsidR="00D65CDC">
              <w:rPr>
                <w:rFonts w:ascii="Times New Roman" w:hAnsi="Times New Roman" w:cs="Times New Roman"/>
                <w:b/>
              </w:rPr>
              <w:t xml:space="preserve"> </w:t>
            </w:r>
            <w:r w:rsidRPr="003C6618">
              <w:rPr>
                <w:rFonts w:ascii="Times New Roman" w:hAnsi="Times New Roman" w:cs="Times New Roman"/>
                <w:b/>
              </w:rPr>
              <w:t>ЗДРАВЉЕ</w:t>
            </w:r>
          </w:p>
        </w:tc>
        <w:tc>
          <w:tcPr>
            <w:tcW w:w="851" w:type="dxa"/>
          </w:tcPr>
          <w:p w:rsidR="00E52B5E" w:rsidRPr="00AD5080" w:rsidRDefault="00E52B5E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544" w:type="dxa"/>
          </w:tcPr>
          <w:p w:rsidR="00E52B5E" w:rsidRPr="00D57A2F" w:rsidRDefault="00E52B5E" w:rsidP="00B552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Повреде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52B5E" w:rsidRPr="00D57A2F" w:rsidRDefault="00B552D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252" w:type="dxa"/>
            <w:vMerge w:val="restart"/>
          </w:tcPr>
          <w:p w:rsidR="00E52B5E" w:rsidRPr="00D57A2F" w:rsidRDefault="00E52B5E" w:rsidP="00E52B5E">
            <w:pPr>
              <w:pStyle w:val="Pasussalistom"/>
              <w:widowControl/>
              <w:numPr>
                <w:ilvl w:val="0"/>
                <w:numId w:val="4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збрине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површинске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озледе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коже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укаже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прву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случају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убода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инсеката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сунчанице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топлотног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удара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затражи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лекарску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процени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потребна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E52B5E" w:rsidRPr="00D57A2F" w:rsidRDefault="00E52B5E" w:rsidP="00E52B5E">
            <w:pPr>
              <w:pStyle w:val="Pasussalistom"/>
              <w:widowControl/>
              <w:numPr>
                <w:ilvl w:val="0"/>
                <w:numId w:val="4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57A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користи ИКТ и другу опрему у истраживању, обради података и приказу резултата;</w:t>
            </w:r>
          </w:p>
          <w:p w:rsidR="00E52B5E" w:rsidRPr="00D57A2F" w:rsidRDefault="00E52B5E" w:rsidP="00E52B5E">
            <w:pPr>
              <w:pStyle w:val="Pasussalistom"/>
              <w:widowControl/>
              <w:numPr>
                <w:ilvl w:val="0"/>
                <w:numId w:val="4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57A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табеларно и графички представи прикупљене податке и изведе одговарајуће закључке;</w:t>
            </w:r>
          </w:p>
          <w:p w:rsidR="00E52B5E" w:rsidRPr="00D57A2F" w:rsidRDefault="00E52B5E" w:rsidP="00E52B5E">
            <w:pPr>
              <w:pStyle w:val="Pasussalistom"/>
              <w:widowControl/>
              <w:numPr>
                <w:ilvl w:val="0"/>
                <w:numId w:val="4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57A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разматра, у групи, шта и како учи и где та знања може да примени;</w:t>
            </w:r>
          </w:p>
          <w:p w:rsidR="00E0107B" w:rsidRPr="00D57A2F" w:rsidRDefault="00E52B5E" w:rsidP="00E0107B">
            <w:pPr>
              <w:pStyle w:val="Pasussalistom"/>
              <w:widowControl/>
              <w:numPr>
                <w:ilvl w:val="0"/>
                <w:numId w:val="4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57A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доведе у везу измењено понашање људи са коришћењем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психоактивних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супстанци;</w:t>
            </w:r>
          </w:p>
          <w:p w:rsidR="00E52B5E" w:rsidRPr="00E0107B" w:rsidRDefault="00E52B5E" w:rsidP="00E0107B">
            <w:pPr>
              <w:pStyle w:val="Pasussalistom"/>
              <w:widowControl/>
              <w:numPr>
                <w:ilvl w:val="0"/>
                <w:numId w:val="40"/>
              </w:numPr>
              <w:spacing w:after="0"/>
              <w:ind w:left="357" w:hanging="357"/>
              <w:rPr>
                <w:rFonts w:ascii="Times New Roman" w:hAnsi="Times New Roman" w:cs="Times New Roman"/>
                <w:lang w:val="sr-Cyrl-BA"/>
              </w:rPr>
            </w:pPr>
            <w:r w:rsidRPr="00D57A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табеларно и графички представи прикупљене податке и изведе одговарајуће закључке.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52B5E" w:rsidRDefault="00E52B5E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BA"/>
              </w:rPr>
            </w:pPr>
          </w:p>
          <w:p w:rsidR="00E52B5E" w:rsidRPr="00D57A2F" w:rsidRDefault="00E52B5E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AD5080">
              <w:rPr>
                <w:rFonts w:ascii="Times New Roman" w:hAnsi="Times New Roman" w:cs="Times New Roman"/>
                <w:lang w:val="sr-Cyrl-BA"/>
              </w:rPr>
              <w:t>с</w:t>
            </w:r>
            <w:proofErr w:type="spellStart"/>
            <w:r w:rsidRPr="00AD5080">
              <w:rPr>
                <w:rFonts w:ascii="Times New Roman" w:hAnsi="Times New Roman" w:cs="Times New Roman"/>
              </w:rPr>
              <w:t>рпски</w:t>
            </w:r>
            <w:proofErr w:type="spellEnd"/>
            <w:r w:rsidRPr="00AD5080">
              <w:rPr>
                <w:rFonts w:ascii="Times New Roman" w:hAnsi="Times New Roman" w:cs="Times New Roman"/>
                <w:lang w:val="sr-Cyrl-BA"/>
              </w:rPr>
              <w:t xml:space="preserve"> језик</w:t>
            </w:r>
          </w:p>
          <w:p w:rsidR="00E52B5E" w:rsidRPr="00D57A2F" w:rsidRDefault="00D57A2F" w:rsidP="00AD5080">
            <w:pPr>
              <w:widowControl/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E52B5E" w:rsidRPr="002E0BBA" w:rsidRDefault="00E52B5E" w:rsidP="00AD5080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080">
              <w:rPr>
                <w:rFonts w:ascii="Times New Roman" w:hAnsi="Times New Roman" w:cs="Times New Roman"/>
              </w:rPr>
              <w:t>географија</w:t>
            </w:r>
            <w:proofErr w:type="spellEnd"/>
          </w:p>
        </w:tc>
        <w:tc>
          <w:tcPr>
            <w:tcW w:w="2443" w:type="dxa"/>
            <w:vMerge w:val="restart"/>
            <w:tcBorders>
              <w:top w:val="single" w:sz="4" w:space="0" w:color="auto"/>
            </w:tcBorders>
          </w:tcPr>
          <w:p w:rsidR="00A040C8" w:rsidRDefault="00A040C8" w:rsidP="00A040C8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DF6EBC">
              <w:rPr>
                <w:rFonts w:ascii="Times New Roman" w:hAnsi="Times New Roman"/>
              </w:rPr>
              <w:t>Посматр</w:t>
            </w:r>
            <w:r w:rsidR="00D57A2F">
              <w:rPr>
                <w:rFonts w:ascii="Times New Roman" w:hAnsi="Times New Roman"/>
              </w:rPr>
              <w:t>ање</w:t>
            </w:r>
            <w:proofErr w:type="spellEnd"/>
            <w:r w:rsidR="00D57A2F">
              <w:rPr>
                <w:rFonts w:ascii="Times New Roman" w:hAnsi="Times New Roman"/>
              </w:rPr>
              <w:t xml:space="preserve"> и </w:t>
            </w:r>
            <w:proofErr w:type="spellStart"/>
            <w:r w:rsidR="00D57A2F">
              <w:rPr>
                <w:rFonts w:ascii="Times New Roman" w:hAnsi="Times New Roman"/>
              </w:rPr>
              <w:t>праћење</w:t>
            </w:r>
            <w:proofErr w:type="spellEnd"/>
            <w:r w:rsidR="00D57A2F">
              <w:rPr>
                <w:rFonts w:ascii="Times New Roman" w:hAnsi="Times New Roman"/>
              </w:rPr>
              <w:t xml:space="preserve">, </w:t>
            </w:r>
            <w:proofErr w:type="spellStart"/>
            <w:r w:rsidR="00D57A2F">
              <w:rPr>
                <w:rFonts w:ascii="Times New Roman" w:hAnsi="Times New Roman"/>
              </w:rPr>
              <w:t>усмена</w:t>
            </w:r>
            <w:proofErr w:type="spellEnd"/>
            <w:r w:rsidR="00D57A2F">
              <w:rPr>
                <w:rFonts w:ascii="Times New Roman" w:hAnsi="Times New Roman"/>
              </w:rPr>
              <w:t xml:space="preserve"> </w:t>
            </w:r>
            <w:proofErr w:type="spellStart"/>
            <w:r w:rsidR="00D57A2F">
              <w:rPr>
                <w:rFonts w:ascii="Times New Roman" w:hAnsi="Times New Roman"/>
              </w:rPr>
              <w:t>провера</w:t>
            </w:r>
            <w:proofErr w:type="spellEnd"/>
            <w:r w:rsidR="00D57A2F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F6EBC">
              <w:rPr>
                <w:rFonts w:ascii="Times New Roman" w:hAnsi="Times New Roman"/>
              </w:rPr>
              <w:t>тестови</w:t>
            </w:r>
            <w:proofErr w:type="spellEnd"/>
            <w:r w:rsidRPr="00DF6EBC">
              <w:rPr>
                <w:rFonts w:ascii="Times New Roman" w:hAnsi="Times New Roman"/>
              </w:rPr>
              <w:t xml:space="preserve">  и</w:t>
            </w:r>
            <w:proofErr w:type="gram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различите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технике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формативног</w:t>
            </w:r>
            <w:proofErr w:type="spellEnd"/>
            <w:r w:rsidRPr="00DF6EBC">
              <w:rPr>
                <w:rFonts w:ascii="Times New Roman" w:hAnsi="Times New Roman"/>
              </w:rPr>
              <w:t xml:space="preserve"> </w:t>
            </w:r>
            <w:proofErr w:type="spellStart"/>
            <w:r w:rsidRPr="00DF6EBC">
              <w:rPr>
                <w:rFonts w:ascii="Times New Roman" w:hAnsi="Times New Roman"/>
              </w:rPr>
              <w:t>оцењивања</w:t>
            </w:r>
            <w:proofErr w:type="spellEnd"/>
            <w:r w:rsidRPr="00DF6EBC">
              <w:rPr>
                <w:rFonts w:ascii="Times New Roman" w:hAnsi="Times New Roman"/>
              </w:rPr>
              <w:t>.</w:t>
            </w:r>
          </w:p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B5E" w:rsidRPr="002E0BBA" w:rsidTr="00D57A2F">
        <w:trPr>
          <w:trHeight w:val="238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2B5E" w:rsidRPr="00AD5080" w:rsidRDefault="00E52B5E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544" w:type="dxa"/>
          </w:tcPr>
          <w:p w:rsidR="00E52B5E" w:rsidRPr="00D57A2F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Последице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зависности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алкохолизам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</w:tcPr>
          <w:p w:rsidR="00E52B5E" w:rsidRPr="00D57A2F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252" w:type="dxa"/>
            <w:vMerge/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</w:tcBorders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B5E" w:rsidRPr="002E0BBA" w:rsidTr="00D57A2F">
        <w:trPr>
          <w:trHeight w:val="1064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2B5E" w:rsidRPr="00AD5080" w:rsidRDefault="00E52B5E" w:rsidP="001E74F4">
            <w:pPr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544" w:type="dxa"/>
          </w:tcPr>
          <w:p w:rsidR="00E52B5E" w:rsidRPr="00D57A2F" w:rsidRDefault="00B552DE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Како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загађивање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животне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средине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утиче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здравље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људи</w:t>
            </w:r>
            <w:proofErr w:type="spellEnd"/>
          </w:p>
        </w:tc>
        <w:tc>
          <w:tcPr>
            <w:tcW w:w="1843" w:type="dxa"/>
            <w:shd w:val="clear" w:color="auto" w:fill="EAF1DD" w:themeFill="accent3" w:themeFillTint="33"/>
          </w:tcPr>
          <w:p w:rsidR="00E52B5E" w:rsidRPr="00D57A2F" w:rsidRDefault="00E52B5E" w:rsidP="001E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4252" w:type="dxa"/>
            <w:vMerge/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</w:tcBorders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B5E" w:rsidRPr="002E0BBA" w:rsidTr="00D57A2F"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2B5E" w:rsidRPr="00AD5080" w:rsidRDefault="00E52B5E" w:rsidP="001E74F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D5080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544" w:type="dxa"/>
          </w:tcPr>
          <w:p w:rsidR="00E52B5E" w:rsidRPr="00D57A2F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Човек</w:t>
            </w:r>
            <w:proofErr w:type="spellEnd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здравље</w:t>
            </w:r>
            <w:proofErr w:type="spellEnd"/>
          </w:p>
        </w:tc>
        <w:tc>
          <w:tcPr>
            <w:tcW w:w="1843" w:type="dxa"/>
            <w:shd w:val="clear" w:color="auto" w:fill="E5DFEC" w:themeFill="accent4" w:themeFillTint="33"/>
          </w:tcPr>
          <w:p w:rsidR="00E52B5E" w:rsidRPr="00D57A2F" w:rsidRDefault="00E52B5E" w:rsidP="00F6728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A2F">
              <w:rPr>
                <w:rFonts w:ascii="Times New Roman" w:hAnsi="Times New Roman" w:cs="Times New Roman"/>
                <w:sz w:val="20"/>
                <w:szCs w:val="20"/>
              </w:rPr>
              <w:t>систематизација</w:t>
            </w:r>
            <w:proofErr w:type="spellEnd"/>
          </w:p>
        </w:tc>
        <w:tc>
          <w:tcPr>
            <w:tcW w:w="4252" w:type="dxa"/>
            <w:vMerge/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E52B5E" w:rsidRPr="002E0BBA" w:rsidRDefault="00E52B5E" w:rsidP="001E74F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2533" w:rsidRPr="002E0BBA" w:rsidRDefault="00932533" w:rsidP="00932533">
      <w:pPr>
        <w:rPr>
          <w:rFonts w:ascii="Times New Roman" w:hAnsi="Times New Roman" w:cs="Times New Roman"/>
          <w:sz w:val="20"/>
          <w:szCs w:val="20"/>
        </w:rPr>
      </w:pPr>
    </w:p>
    <w:sectPr w:rsidR="00932533" w:rsidRPr="002E0BBA" w:rsidSect="00E112C5">
      <w:footerReference w:type="even" r:id="rId9"/>
      <w:footerReference w:type="default" r:id="rId10"/>
      <w:pgSz w:w="16839" w:h="11907" w:orient="landscape" w:code="9"/>
      <w:pgMar w:top="0" w:right="374" w:bottom="1440" w:left="1440" w:header="0" w:footer="57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64" w:rsidRDefault="003A2664">
      <w:pPr>
        <w:spacing w:after="0" w:line="240" w:lineRule="auto"/>
      </w:pPr>
      <w:r>
        <w:separator/>
      </w:r>
    </w:p>
  </w:endnote>
  <w:endnote w:type="continuationSeparator" w:id="0">
    <w:p w:rsidR="003A2664" w:rsidRDefault="003A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B5" w:rsidRDefault="00EB59B5">
    <w:pPr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9B5" w:rsidRDefault="00435787">
        <w:pPr>
          <w:pStyle w:val="Podnojestranice"/>
          <w:jc w:val="center"/>
        </w:pPr>
        <w:fldSimple w:instr=" PAGE   \* MERGEFORMAT ">
          <w:r w:rsidR="001729C1">
            <w:rPr>
              <w:noProof/>
            </w:rPr>
            <w:t>1</w:t>
          </w:r>
        </w:fldSimple>
      </w:p>
    </w:sdtContent>
  </w:sdt>
  <w:p w:rsidR="00EB59B5" w:rsidRDefault="00EB59B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64" w:rsidRDefault="003A2664">
      <w:pPr>
        <w:spacing w:after="0" w:line="240" w:lineRule="auto"/>
      </w:pPr>
      <w:r>
        <w:separator/>
      </w:r>
    </w:p>
  </w:footnote>
  <w:footnote w:type="continuationSeparator" w:id="0">
    <w:p w:rsidR="003A2664" w:rsidRDefault="003A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480"/>
    <w:multiLevelType w:val="multilevel"/>
    <w:tmpl w:val="03DA6480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>
    <w:nsid w:val="043339A4"/>
    <w:multiLevelType w:val="multilevel"/>
    <w:tmpl w:val="043339A4"/>
    <w:lvl w:ilvl="0">
      <w:start w:val="1"/>
      <w:numFmt w:val="decimal"/>
      <w:lvlText w:val="%1"/>
      <w:lvlJc w:val="left"/>
      <w:pPr>
        <w:ind w:left="1004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00"/>
      </w:pPr>
      <w:rPr>
        <w:rFonts w:ascii="Times New Roman" w:eastAsia="Times New Roman" w:hAnsi="Times New Roman" w:hint="default"/>
        <w:b/>
        <w:bCs/>
        <w:color w:val="646464"/>
        <w:sz w:val="40"/>
        <w:szCs w:val="40"/>
      </w:rPr>
    </w:lvl>
    <w:lvl w:ilvl="2">
      <w:start w:val="1"/>
      <w:numFmt w:val="bullet"/>
      <w:lvlText w:val="•"/>
      <w:lvlJc w:val="left"/>
      <w:pPr>
        <w:ind w:left="1004" w:hanging="32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04" w:hanging="199"/>
      </w:pPr>
      <w:rPr>
        <w:rFonts w:ascii="Minion Pro" w:eastAsia="Minion Pro" w:hAnsi="Minion Pro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</w:abstractNum>
  <w:abstractNum w:abstractNumId="2">
    <w:nsid w:val="15895B5A"/>
    <w:multiLevelType w:val="hybridMultilevel"/>
    <w:tmpl w:val="C044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E1462"/>
    <w:multiLevelType w:val="multilevel"/>
    <w:tmpl w:val="180E1462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4">
    <w:nsid w:val="18DE369A"/>
    <w:multiLevelType w:val="hybridMultilevel"/>
    <w:tmpl w:val="C134580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5082"/>
    <w:multiLevelType w:val="multilevel"/>
    <w:tmpl w:val="19FA5082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6">
    <w:nsid w:val="1E1F5011"/>
    <w:multiLevelType w:val="hybridMultilevel"/>
    <w:tmpl w:val="FB8A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2124E23"/>
    <w:multiLevelType w:val="multilevel"/>
    <w:tmpl w:val="22124E23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8">
    <w:nsid w:val="22BB1C47"/>
    <w:multiLevelType w:val="hybridMultilevel"/>
    <w:tmpl w:val="2EFE28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32B9E"/>
    <w:multiLevelType w:val="multilevel"/>
    <w:tmpl w:val="26D32B9E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0">
    <w:nsid w:val="276349DD"/>
    <w:multiLevelType w:val="hybridMultilevel"/>
    <w:tmpl w:val="D5327DE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A2344"/>
    <w:multiLevelType w:val="multilevel"/>
    <w:tmpl w:val="277A2344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2">
    <w:nsid w:val="27FC1622"/>
    <w:multiLevelType w:val="multilevel"/>
    <w:tmpl w:val="27FC1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423364"/>
    <w:multiLevelType w:val="hybridMultilevel"/>
    <w:tmpl w:val="6E0E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93E17"/>
    <w:multiLevelType w:val="multilevel"/>
    <w:tmpl w:val="32A93E17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5">
    <w:nsid w:val="376F5C2A"/>
    <w:multiLevelType w:val="multilevel"/>
    <w:tmpl w:val="376F5C2A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A035517"/>
    <w:multiLevelType w:val="hybridMultilevel"/>
    <w:tmpl w:val="3BEE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E6C5C"/>
    <w:multiLevelType w:val="multilevel"/>
    <w:tmpl w:val="3C2E6C5C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8">
    <w:nsid w:val="3E550BD3"/>
    <w:multiLevelType w:val="multilevel"/>
    <w:tmpl w:val="3E550B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1B4292"/>
    <w:multiLevelType w:val="hybridMultilevel"/>
    <w:tmpl w:val="462C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645F1"/>
    <w:multiLevelType w:val="hybridMultilevel"/>
    <w:tmpl w:val="1972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71C86"/>
    <w:multiLevelType w:val="hybridMultilevel"/>
    <w:tmpl w:val="14C4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7B07"/>
    <w:multiLevelType w:val="multilevel"/>
    <w:tmpl w:val="495B7B07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3">
    <w:nsid w:val="4A347EB2"/>
    <w:multiLevelType w:val="multilevel"/>
    <w:tmpl w:val="4A347EB2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4">
    <w:nsid w:val="4B7768DB"/>
    <w:multiLevelType w:val="multilevel"/>
    <w:tmpl w:val="4B7768DB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5">
    <w:nsid w:val="502C6D93"/>
    <w:multiLevelType w:val="hybridMultilevel"/>
    <w:tmpl w:val="C02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E2C72"/>
    <w:multiLevelType w:val="multilevel"/>
    <w:tmpl w:val="511E2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E7CA6"/>
    <w:multiLevelType w:val="multilevel"/>
    <w:tmpl w:val="513E7CA6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8">
    <w:nsid w:val="533310FD"/>
    <w:multiLevelType w:val="multilevel"/>
    <w:tmpl w:val="533310FD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9">
    <w:nsid w:val="566E041E"/>
    <w:multiLevelType w:val="multilevel"/>
    <w:tmpl w:val="566E041E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0">
    <w:nsid w:val="56B22F65"/>
    <w:multiLevelType w:val="multilevel"/>
    <w:tmpl w:val="56B22F6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13752"/>
    <w:multiLevelType w:val="hybridMultilevel"/>
    <w:tmpl w:val="F196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E3FF2"/>
    <w:multiLevelType w:val="multilevel"/>
    <w:tmpl w:val="5A3E3FF2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3">
    <w:nsid w:val="5DAB3821"/>
    <w:multiLevelType w:val="multilevel"/>
    <w:tmpl w:val="5DAB382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362506"/>
    <w:multiLevelType w:val="multilevel"/>
    <w:tmpl w:val="64362506"/>
    <w:lvl w:ilvl="0">
      <w:start w:val="1"/>
      <w:numFmt w:val="decimal"/>
      <w:lvlText w:val="%1"/>
      <w:lvlJc w:val="left"/>
      <w:pPr>
        <w:ind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0"/>
        <w:jc w:val="right"/>
      </w:pPr>
      <w:rPr>
        <w:rFonts w:ascii="Times New Roman" w:eastAsia="Times New Roman" w:hAnsi="Times New Roman" w:hint="default"/>
        <w:b/>
        <w:bCs/>
        <w:color w:val="646464"/>
        <w:sz w:val="40"/>
        <w:szCs w:val="40"/>
      </w:rPr>
    </w:lvl>
    <w:lvl w:ilvl="2">
      <w:start w:val="1"/>
      <w:numFmt w:val="bullet"/>
      <w:lvlText w:val="•"/>
      <w:lvlJc w:val="left"/>
      <w:pPr>
        <w:ind w:hanging="32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hanging="199"/>
      </w:pPr>
      <w:rPr>
        <w:rFonts w:ascii="Minion Pro" w:eastAsia="Minion Pro" w:hAnsi="Minion Pro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CE43555"/>
    <w:multiLevelType w:val="multilevel"/>
    <w:tmpl w:val="6CE43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00BE3"/>
    <w:multiLevelType w:val="multilevel"/>
    <w:tmpl w:val="6DE00BE3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7">
    <w:nsid w:val="6EDB0BD5"/>
    <w:multiLevelType w:val="multilevel"/>
    <w:tmpl w:val="6EDB0BD5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8">
    <w:nsid w:val="71191EDB"/>
    <w:multiLevelType w:val="multilevel"/>
    <w:tmpl w:val="71191EDB"/>
    <w:lvl w:ilvl="0">
      <w:start w:val="1"/>
      <w:numFmt w:val="decimal"/>
      <w:lvlText w:val="%1"/>
      <w:lvlJc w:val="left"/>
      <w:pPr>
        <w:ind w:left="1004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00"/>
      </w:pPr>
      <w:rPr>
        <w:rFonts w:ascii="Times New Roman" w:eastAsia="Times New Roman" w:hAnsi="Times New Roman" w:hint="default"/>
        <w:b/>
        <w:bCs/>
        <w:color w:val="646464"/>
        <w:sz w:val="40"/>
        <w:szCs w:val="40"/>
      </w:rPr>
    </w:lvl>
    <w:lvl w:ilvl="2">
      <w:start w:val="1"/>
      <w:numFmt w:val="bullet"/>
      <w:lvlText w:val="•"/>
      <w:lvlJc w:val="left"/>
      <w:pPr>
        <w:ind w:left="1004" w:hanging="32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04" w:hanging="199"/>
      </w:pPr>
      <w:rPr>
        <w:rFonts w:ascii="Minion Pro" w:eastAsia="Minion Pro" w:hAnsi="Minion Pro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4" w:firstLine="0"/>
      </w:pPr>
      <w:rPr>
        <w:rFonts w:hint="default"/>
      </w:rPr>
    </w:lvl>
  </w:abstractNum>
  <w:abstractNum w:abstractNumId="39">
    <w:nsid w:val="75FE53C3"/>
    <w:multiLevelType w:val="hybridMultilevel"/>
    <w:tmpl w:val="6E90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67D9B"/>
    <w:multiLevelType w:val="multilevel"/>
    <w:tmpl w:val="77567D9B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41">
    <w:nsid w:val="78731A9E"/>
    <w:multiLevelType w:val="multilevel"/>
    <w:tmpl w:val="78731A9E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42">
    <w:nsid w:val="7ACD52B1"/>
    <w:multiLevelType w:val="hybridMultilevel"/>
    <w:tmpl w:val="0B04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9441C"/>
    <w:multiLevelType w:val="multilevel"/>
    <w:tmpl w:val="7BF94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6669E"/>
    <w:multiLevelType w:val="hybridMultilevel"/>
    <w:tmpl w:val="FD3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11"/>
  </w:num>
  <w:num w:numId="4">
    <w:abstractNumId w:val="7"/>
  </w:num>
  <w:num w:numId="5">
    <w:abstractNumId w:val="23"/>
  </w:num>
  <w:num w:numId="6">
    <w:abstractNumId w:val="43"/>
  </w:num>
  <w:num w:numId="7">
    <w:abstractNumId w:val="33"/>
  </w:num>
  <w:num w:numId="8">
    <w:abstractNumId w:val="26"/>
  </w:num>
  <w:num w:numId="9">
    <w:abstractNumId w:val="12"/>
  </w:num>
  <w:num w:numId="10">
    <w:abstractNumId w:val="30"/>
  </w:num>
  <w:num w:numId="11">
    <w:abstractNumId w:val="18"/>
  </w:num>
  <w:num w:numId="12">
    <w:abstractNumId w:val="17"/>
  </w:num>
  <w:num w:numId="13">
    <w:abstractNumId w:val="27"/>
  </w:num>
  <w:num w:numId="14">
    <w:abstractNumId w:val="22"/>
  </w:num>
  <w:num w:numId="15">
    <w:abstractNumId w:val="0"/>
  </w:num>
  <w:num w:numId="16">
    <w:abstractNumId w:val="41"/>
  </w:num>
  <w:num w:numId="17">
    <w:abstractNumId w:val="40"/>
  </w:num>
  <w:num w:numId="18">
    <w:abstractNumId w:val="36"/>
  </w:num>
  <w:num w:numId="19">
    <w:abstractNumId w:val="3"/>
  </w:num>
  <w:num w:numId="20">
    <w:abstractNumId w:val="28"/>
  </w:num>
  <w:num w:numId="21">
    <w:abstractNumId w:val="24"/>
  </w:num>
  <w:num w:numId="22">
    <w:abstractNumId w:val="5"/>
  </w:num>
  <w:num w:numId="23">
    <w:abstractNumId w:val="14"/>
  </w:num>
  <w:num w:numId="24">
    <w:abstractNumId w:val="32"/>
  </w:num>
  <w:num w:numId="25">
    <w:abstractNumId w:val="29"/>
  </w:num>
  <w:num w:numId="26">
    <w:abstractNumId w:val="34"/>
  </w:num>
  <w:num w:numId="27">
    <w:abstractNumId w:val="1"/>
  </w:num>
  <w:num w:numId="28">
    <w:abstractNumId w:val="15"/>
  </w:num>
  <w:num w:numId="29">
    <w:abstractNumId w:val="38"/>
  </w:num>
  <w:num w:numId="30">
    <w:abstractNumId w:val="35"/>
  </w:num>
  <w:num w:numId="31">
    <w:abstractNumId w:val="20"/>
  </w:num>
  <w:num w:numId="32">
    <w:abstractNumId w:val="42"/>
  </w:num>
  <w:num w:numId="33">
    <w:abstractNumId w:val="6"/>
  </w:num>
  <w:num w:numId="34">
    <w:abstractNumId w:val="31"/>
  </w:num>
  <w:num w:numId="35">
    <w:abstractNumId w:val="16"/>
  </w:num>
  <w:num w:numId="36">
    <w:abstractNumId w:val="13"/>
  </w:num>
  <w:num w:numId="37">
    <w:abstractNumId w:val="2"/>
  </w:num>
  <w:num w:numId="38">
    <w:abstractNumId w:val="25"/>
  </w:num>
  <w:num w:numId="39">
    <w:abstractNumId w:val="39"/>
  </w:num>
  <w:num w:numId="40">
    <w:abstractNumId w:val="19"/>
  </w:num>
  <w:num w:numId="41">
    <w:abstractNumId w:val="21"/>
  </w:num>
  <w:num w:numId="42">
    <w:abstractNumId w:val="44"/>
  </w:num>
  <w:num w:numId="43">
    <w:abstractNumId w:val="8"/>
  </w:num>
  <w:num w:numId="44">
    <w:abstractNumId w:val="4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40C6"/>
    <w:rsid w:val="00000198"/>
    <w:rsid w:val="000004F3"/>
    <w:rsid w:val="00006044"/>
    <w:rsid w:val="00006302"/>
    <w:rsid w:val="000076B3"/>
    <w:rsid w:val="00017424"/>
    <w:rsid w:val="00020233"/>
    <w:rsid w:val="000363A4"/>
    <w:rsid w:val="000406F3"/>
    <w:rsid w:val="00056BAF"/>
    <w:rsid w:val="00066D9B"/>
    <w:rsid w:val="000712EA"/>
    <w:rsid w:val="00091C2E"/>
    <w:rsid w:val="0009638C"/>
    <w:rsid w:val="000A19F3"/>
    <w:rsid w:val="000A5878"/>
    <w:rsid w:val="000A5BB0"/>
    <w:rsid w:val="000B7140"/>
    <w:rsid w:val="000C7083"/>
    <w:rsid w:val="000F2ABD"/>
    <w:rsid w:val="001052FF"/>
    <w:rsid w:val="00114D89"/>
    <w:rsid w:val="00117411"/>
    <w:rsid w:val="00123F11"/>
    <w:rsid w:val="001313EA"/>
    <w:rsid w:val="0015649C"/>
    <w:rsid w:val="001729C1"/>
    <w:rsid w:val="00187C8B"/>
    <w:rsid w:val="0019713C"/>
    <w:rsid w:val="001A7BE1"/>
    <w:rsid w:val="001D4CF0"/>
    <w:rsid w:val="001E74F4"/>
    <w:rsid w:val="002039B9"/>
    <w:rsid w:val="00203EE1"/>
    <w:rsid w:val="002363A0"/>
    <w:rsid w:val="00236504"/>
    <w:rsid w:val="00242617"/>
    <w:rsid w:val="002543F0"/>
    <w:rsid w:val="00267995"/>
    <w:rsid w:val="002762B1"/>
    <w:rsid w:val="002B4977"/>
    <w:rsid w:val="002C6B58"/>
    <w:rsid w:val="002D61D5"/>
    <w:rsid w:val="002D6E6F"/>
    <w:rsid w:val="002E0BBA"/>
    <w:rsid w:val="002F4FDE"/>
    <w:rsid w:val="00301CB3"/>
    <w:rsid w:val="003048A9"/>
    <w:rsid w:val="00312A35"/>
    <w:rsid w:val="003260A1"/>
    <w:rsid w:val="0033045F"/>
    <w:rsid w:val="00352F44"/>
    <w:rsid w:val="00357D62"/>
    <w:rsid w:val="0038057E"/>
    <w:rsid w:val="00380C87"/>
    <w:rsid w:val="0038652C"/>
    <w:rsid w:val="00387764"/>
    <w:rsid w:val="003A2664"/>
    <w:rsid w:val="003B55FA"/>
    <w:rsid w:val="003B6914"/>
    <w:rsid w:val="003C6618"/>
    <w:rsid w:val="003D2731"/>
    <w:rsid w:val="003D7B3F"/>
    <w:rsid w:val="003F0EF6"/>
    <w:rsid w:val="0040129F"/>
    <w:rsid w:val="0040581C"/>
    <w:rsid w:val="0041608B"/>
    <w:rsid w:val="00433FE3"/>
    <w:rsid w:val="00435787"/>
    <w:rsid w:val="00437478"/>
    <w:rsid w:val="00441420"/>
    <w:rsid w:val="004465D0"/>
    <w:rsid w:val="0045278D"/>
    <w:rsid w:val="00464AB6"/>
    <w:rsid w:val="004771E7"/>
    <w:rsid w:val="004835F4"/>
    <w:rsid w:val="0049224C"/>
    <w:rsid w:val="00495DC8"/>
    <w:rsid w:val="004B40CA"/>
    <w:rsid w:val="004E274F"/>
    <w:rsid w:val="004E5B40"/>
    <w:rsid w:val="004E5F14"/>
    <w:rsid w:val="00504D13"/>
    <w:rsid w:val="00516344"/>
    <w:rsid w:val="00527C8C"/>
    <w:rsid w:val="00530B6D"/>
    <w:rsid w:val="00537429"/>
    <w:rsid w:val="00582711"/>
    <w:rsid w:val="005A03E2"/>
    <w:rsid w:val="005A6971"/>
    <w:rsid w:val="005B2DA7"/>
    <w:rsid w:val="005B7050"/>
    <w:rsid w:val="005B7DFE"/>
    <w:rsid w:val="005C243C"/>
    <w:rsid w:val="005D0459"/>
    <w:rsid w:val="005E00F6"/>
    <w:rsid w:val="005F3E99"/>
    <w:rsid w:val="0060535B"/>
    <w:rsid w:val="00607011"/>
    <w:rsid w:val="00621708"/>
    <w:rsid w:val="006261E1"/>
    <w:rsid w:val="0065350F"/>
    <w:rsid w:val="00680753"/>
    <w:rsid w:val="006B16A2"/>
    <w:rsid w:val="006D7587"/>
    <w:rsid w:val="006E4ABA"/>
    <w:rsid w:val="00714E2F"/>
    <w:rsid w:val="00716899"/>
    <w:rsid w:val="00725C80"/>
    <w:rsid w:val="0076436B"/>
    <w:rsid w:val="007667E7"/>
    <w:rsid w:val="00767BAB"/>
    <w:rsid w:val="00773C39"/>
    <w:rsid w:val="00781A4E"/>
    <w:rsid w:val="007A07B6"/>
    <w:rsid w:val="007A55B8"/>
    <w:rsid w:val="007B2A6E"/>
    <w:rsid w:val="007B5B2B"/>
    <w:rsid w:val="007B6BDD"/>
    <w:rsid w:val="007E04D9"/>
    <w:rsid w:val="007F467C"/>
    <w:rsid w:val="007F52DC"/>
    <w:rsid w:val="00804D0D"/>
    <w:rsid w:val="00806F14"/>
    <w:rsid w:val="008107B7"/>
    <w:rsid w:val="00814417"/>
    <w:rsid w:val="00820AB1"/>
    <w:rsid w:val="008241B4"/>
    <w:rsid w:val="008270DD"/>
    <w:rsid w:val="00834AB3"/>
    <w:rsid w:val="0083768A"/>
    <w:rsid w:val="00844E69"/>
    <w:rsid w:val="00866011"/>
    <w:rsid w:val="008809FD"/>
    <w:rsid w:val="008A0F41"/>
    <w:rsid w:val="008A5C99"/>
    <w:rsid w:val="008B039B"/>
    <w:rsid w:val="008C31AC"/>
    <w:rsid w:val="008D0AB6"/>
    <w:rsid w:val="008E3295"/>
    <w:rsid w:val="008E7DDB"/>
    <w:rsid w:val="008F14EB"/>
    <w:rsid w:val="00924CEC"/>
    <w:rsid w:val="00925FF9"/>
    <w:rsid w:val="00932533"/>
    <w:rsid w:val="00932D5C"/>
    <w:rsid w:val="009640C6"/>
    <w:rsid w:val="00971B0C"/>
    <w:rsid w:val="0099345B"/>
    <w:rsid w:val="009A2554"/>
    <w:rsid w:val="009B2B0F"/>
    <w:rsid w:val="009C09FD"/>
    <w:rsid w:val="009C2A21"/>
    <w:rsid w:val="009D08AD"/>
    <w:rsid w:val="009E6FE0"/>
    <w:rsid w:val="009F4065"/>
    <w:rsid w:val="009F4A1F"/>
    <w:rsid w:val="00A040C8"/>
    <w:rsid w:val="00A10464"/>
    <w:rsid w:val="00A235A7"/>
    <w:rsid w:val="00A32EA9"/>
    <w:rsid w:val="00A35D11"/>
    <w:rsid w:val="00A4103D"/>
    <w:rsid w:val="00A44837"/>
    <w:rsid w:val="00A546C0"/>
    <w:rsid w:val="00A74441"/>
    <w:rsid w:val="00A811B1"/>
    <w:rsid w:val="00A90F3A"/>
    <w:rsid w:val="00A934DD"/>
    <w:rsid w:val="00AD5080"/>
    <w:rsid w:val="00AF6FC9"/>
    <w:rsid w:val="00B0502E"/>
    <w:rsid w:val="00B3719C"/>
    <w:rsid w:val="00B40B0C"/>
    <w:rsid w:val="00B530D4"/>
    <w:rsid w:val="00B53993"/>
    <w:rsid w:val="00B552DE"/>
    <w:rsid w:val="00B568E1"/>
    <w:rsid w:val="00B657AD"/>
    <w:rsid w:val="00B7464E"/>
    <w:rsid w:val="00B76B2F"/>
    <w:rsid w:val="00B91856"/>
    <w:rsid w:val="00BA329E"/>
    <w:rsid w:val="00BB760D"/>
    <w:rsid w:val="00BD5DFE"/>
    <w:rsid w:val="00BE1904"/>
    <w:rsid w:val="00BE3CFA"/>
    <w:rsid w:val="00C06268"/>
    <w:rsid w:val="00C1240D"/>
    <w:rsid w:val="00C607AC"/>
    <w:rsid w:val="00C74A24"/>
    <w:rsid w:val="00C74D14"/>
    <w:rsid w:val="00C85394"/>
    <w:rsid w:val="00C901EA"/>
    <w:rsid w:val="00CA66DD"/>
    <w:rsid w:val="00CB781C"/>
    <w:rsid w:val="00CC02DB"/>
    <w:rsid w:val="00CC396E"/>
    <w:rsid w:val="00CC4C88"/>
    <w:rsid w:val="00CC7B36"/>
    <w:rsid w:val="00CD09ED"/>
    <w:rsid w:val="00CD382D"/>
    <w:rsid w:val="00CE3252"/>
    <w:rsid w:val="00CE37DB"/>
    <w:rsid w:val="00D0127D"/>
    <w:rsid w:val="00D04C4B"/>
    <w:rsid w:val="00D11515"/>
    <w:rsid w:val="00D21098"/>
    <w:rsid w:val="00D44A2B"/>
    <w:rsid w:val="00D579E9"/>
    <w:rsid w:val="00D57A2F"/>
    <w:rsid w:val="00D604F5"/>
    <w:rsid w:val="00D64092"/>
    <w:rsid w:val="00D65CDC"/>
    <w:rsid w:val="00D7629C"/>
    <w:rsid w:val="00D83C11"/>
    <w:rsid w:val="00D95FDC"/>
    <w:rsid w:val="00DA2C78"/>
    <w:rsid w:val="00DC6C77"/>
    <w:rsid w:val="00DD20BC"/>
    <w:rsid w:val="00DD29D7"/>
    <w:rsid w:val="00DD69B9"/>
    <w:rsid w:val="00DF1FC1"/>
    <w:rsid w:val="00DF6EBC"/>
    <w:rsid w:val="00DF7F1F"/>
    <w:rsid w:val="00E0107B"/>
    <w:rsid w:val="00E0515C"/>
    <w:rsid w:val="00E107B8"/>
    <w:rsid w:val="00E112C5"/>
    <w:rsid w:val="00E12DA2"/>
    <w:rsid w:val="00E52B5E"/>
    <w:rsid w:val="00E63106"/>
    <w:rsid w:val="00E71547"/>
    <w:rsid w:val="00E8690E"/>
    <w:rsid w:val="00E946AD"/>
    <w:rsid w:val="00EA061A"/>
    <w:rsid w:val="00EA67AC"/>
    <w:rsid w:val="00EB59B5"/>
    <w:rsid w:val="00ED1741"/>
    <w:rsid w:val="00ED6358"/>
    <w:rsid w:val="00EE34A4"/>
    <w:rsid w:val="00F012C1"/>
    <w:rsid w:val="00F029AF"/>
    <w:rsid w:val="00F10DE3"/>
    <w:rsid w:val="00F11EE8"/>
    <w:rsid w:val="00F406EF"/>
    <w:rsid w:val="00F561DC"/>
    <w:rsid w:val="00F6728C"/>
    <w:rsid w:val="00F74312"/>
    <w:rsid w:val="00F74A00"/>
    <w:rsid w:val="00F82BF8"/>
    <w:rsid w:val="00F87241"/>
    <w:rsid w:val="00F915A3"/>
    <w:rsid w:val="00F92DB8"/>
    <w:rsid w:val="00FB6390"/>
    <w:rsid w:val="00FD2336"/>
    <w:rsid w:val="00FF3C96"/>
    <w:rsid w:val="00FF4837"/>
    <w:rsid w:val="4028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6FC9"/>
    <w:pPr>
      <w:widowControl w:val="0"/>
    </w:pPr>
    <w:rPr>
      <w:sz w:val="22"/>
      <w:szCs w:val="22"/>
    </w:rPr>
  </w:style>
  <w:style w:type="paragraph" w:styleId="Naslov1">
    <w:name w:val="heading 1"/>
    <w:basedOn w:val="Normal"/>
    <w:next w:val="Normal"/>
    <w:uiPriority w:val="1"/>
    <w:qFormat/>
    <w:rsid w:val="00AF6FC9"/>
    <w:pPr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Naslov2">
    <w:name w:val="heading 2"/>
    <w:basedOn w:val="Normal"/>
    <w:next w:val="Normal"/>
    <w:uiPriority w:val="1"/>
    <w:qFormat/>
    <w:rsid w:val="00AF6FC9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Naslov3">
    <w:name w:val="heading 3"/>
    <w:basedOn w:val="Normal"/>
    <w:next w:val="Normal"/>
    <w:uiPriority w:val="1"/>
    <w:qFormat/>
    <w:rsid w:val="00AF6FC9"/>
    <w:pPr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Naslov4">
    <w:name w:val="heading 4"/>
    <w:basedOn w:val="Normal"/>
    <w:next w:val="Normal"/>
    <w:uiPriority w:val="1"/>
    <w:qFormat/>
    <w:rsid w:val="00AF6FC9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AF6FC9"/>
    <w:rPr>
      <w:rFonts w:ascii="Segoe UI" w:hAnsi="Segoe UI" w:cs="Segoe UI"/>
      <w:sz w:val="18"/>
      <w:szCs w:val="18"/>
    </w:rPr>
  </w:style>
  <w:style w:type="paragraph" w:styleId="Teloteksta">
    <w:name w:val="Body Text"/>
    <w:basedOn w:val="Normal"/>
    <w:uiPriority w:val="1"/>
    <w:qFormat/>
    <w:rsid w:val="00AF6FC9"/>
    <w:rPr>
      <w:rFonts w:ascii="Times New Roman" w:eastAsia="Times New Roman" w:hAnsi="Times New Roman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AF6FC9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F6FC9"/>
    <w:rPr>
      <w:b/>
      <w:bCs/>
    </w:rPr>
  </w:style>
  <w:style w:type="paragraph" w:styleId="Podnojestranice">
    <w:name w:val="footer"/>
    <w:basedOn w:val="Normal"/>
    <w:link w:val="PodnojestraniceChar"/>
    <w:uiPriority w:val="99"/>
    <w:unhideWhenUsed/>
    <w:rsid w:val="00AF6FC9"/>
    <w:pPr>
      <w:tabs>
        <w:tab w:val="center" w:pos="4680"/>
        <w:tab w:val="right" w:pos="9360"/>
      </w:tabs>
    </w:pPr>
  </w:style>
  <w:style w:type="paragraph" w:styleId="Zaglavljestranice">
    <w:name w:val="header"/>
    <w:basedOn w:val="Normal"/>
    <w:link w:val="ZaglavljestraniceChar"/>
    <w:uiPriority w:val="99"/>
    <w:unhideWhenUsed/>
    <w:qFormat/>
    <w:rsid w:val="00AF6FC9"/>
    <w:pPr>
      <w:tabs>
        <w:tab w:val="center" w:pos="4680"/>
        <w:tab w:val="right" w:pos="9360"/>
      </w:tabs>
    </w:pPr>
  </w:style>
  <w:style w:type="character" w:styleId="Referencakomentara">
    <w:name w:val="annotation reference"/>
    <w:basedOn w:val="Podrazumevanifontpasusa"/>
    <w:uiPriority w:val="99"/>
    <w:semiHidden/>
    <w:unhideWhenUsed/>
    <w:rsid w:val="00AF6FC9"/>
    <w:rPr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AF6FC9"/>
    <w:rPr>
      <w:color w:val="0000FF" w:themeColor="hyperlink"/>
      <w:u w:val="single"/>
    </w:rPr>
  </w:style>
  <w:style w:type="table" w:styleId="Koordinatnamreatabele">
    <w:name w:val="Table Grid"/>
    <w:basedOn w:val="Normalnatabela"/>
    <w:uiPriority w:val="59"/>
    <w:rsid w:val="00AF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AF6FC9"/>
  </w:style>
  <w:style w:type="paragraph" w:customStyle="1" w:styleId="TableParagraph">
    <w:name w:val="Table Paragraph"/>
    <w:basedOn w:val="Normal"/>
    <w:uiPriority w:val="1"/>
    <w:qFormat/>
    <w:rsid w:val="00AF6FC9"/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F6FC9"/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F6FC9"/>
  </w:style>
  <w:style w:type="paragraph" w:styleId="Bezrazmaka">
    <w:name w:val="No Spacing"/>
    <w:uiPriority w:val="1"/>
    <w:qFormat/>
    <w:rsid w:val="00AF6FC9"/>
    <w:rPr>
      <w:sz w:val="22"/>
      <w:szCs w:val="22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F6FC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Normalnatabela"/>
    <w:uiPriority w:val="59"/>
    <w:rsid w:val="00AF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aChar">
    <w:name w:val="Tekst komentara Char"/>
    <w:basedOn w:val="Podrazumevanifontpasusa"/>
    <w:link w:val="Tekstkomentara"/>
    <w:uiPriority w:val="99"/>
    <w:rsid w:val="00AF6FC9"/>
    <w:rPr>
      <w:sz w:val="20"/>
      <w:szCs w:val="20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F6FC9"/>
    <w:rPr>
      <w:b/>
      <w:bCs/>
      <w:sz w:val="20"/>
      <w:szCs w:val="20"/>
    </w:rPr>
  </w:style>
  <w:style w:type="paragraph" w:styleId="Korektura">
    <w:name w:val="Revision"/>
    <w:hidden/>
    <w:uiPriority w:val="99"/>
    <w:semiHidden/>
    <w:rsid w:val="00F561DC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chnic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247E7-A392-4B6F-A31C-9064FB88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2700</Words>
  <Characters>15393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Simic</dc:creator>
  <cp:lastModifiedBy>Tamara Blažić</cp:lastModifiedBy>
  <cp:revision>3</cp:revision>
  <cp:lastPrinted>2020-06-01T07:01:00Z</cp:lastPrinted>
  <dcterms:created xsi:type="dcterms:W3CDTF">2020-06-01T09:02:00Z</dcterms:created>
  <dcterms:modified xsi:type="dcterms:W3CDTF">2020-06-01T09:03:00Z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LastSaved">
    <vt:filetime>2018-06-23T00:00:00Z</vt:filetime>
  </property>
  <property fmtid="{D5CDD505-2E9C-101B-9397-08002B2CF9AE}" pid="4" name="KSOProductBuildVer">
    <vt:lpwstr>1033-10.2.0.7456</vt:lpwstr>
  </property>
</Properties>
</file>