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947" w:rsidRPr="006541D5" w:rsidRDefault="00A11947" w:rsidP="00A119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541D5">
        <w:rPr>
          <w:rFonts w:ascii="Times New Roman" w:hAnsi="Times New Roman"/>
          <w:b/>
          <w:sz w:val="24"/>
          <w:szCs w:val="24"/>
          <w:lang w:val="ru-RU"/>
        </w:rPr>
        <w:t xml:space="preserve">ГЛОБАЛНИ ПЛАН РАДА НАСТАВНИКА </w:t>
      </w:r>
      <w:r w:rsidRPr="00815A21">
        <w:rPr>
          <w:rFonts w:ascii="Times New Roman" w:hAnsi="Times New Roman"/>
          <w:b/>
          <w:color w:val="FF0000"/>
          <w:sz w:val="24"/>
          <w:szCs w:val="24"/>
          <w:lang w:val="ru-RU"/>
        </w:rPr>
        <w:t>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ПРОГРАМ</w:t>
      </w:r>
    </w:p>
    <w:p w:rsidR="00A11947" w:rsidRPr="006541D5" w:rsidRDefault="00A11947" w:rsidP="00A11947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A11947" w:rsidRPr="00FB307D" w:rsidRDefault="00A11947" w:rsidP="00A11947">
      <w:pPr>
        <w:rPr>
          <w:rFonts w:ascii="Times New Roman" w:hAnsi="Times New Roman"/>
          <w:lang w:val="ru-RU"/>
        </w:rPr>
      </w:pPr>
      <w:r w:rsidRPr="00FB307D">
        <w:rPr>
          <w:rFonts w:ascii="Times New Roman" w:hAnsi="Times New Roman"/>
          <w:lang w:val="ru-RU"/>
        </w:rPr>
        <w:t xml:space="preserve">ПРЕДМЕТ:  </w:t>
      </w:r>
      <w:r w:rsidRPr="006541D5">
        <w:rPr>
          <w:rFonts w:ascii="Times New Roman" w:hAnsi="Times New Roman"/>
          <w:b/>
          <w:lang w:val="ru-RU"/>
        </w:rPr>
        <w:t>СРПСКИ КАО НЕМАТЕРЊИ ЈЕЗИК</w:t>
      </w:r>
    </w:p>
    <w:p w:rsidR="00A11947" w:rsidRDefault="00A11947" w:rsidP="00A11947">
      <w:pPr>
        <w:rPr>
          <w:rFonts w:ascii="Times New Roman" w:hAnsi="Times New Roman"/>
          <w:b/>
          <w:lang w:val="ru-RU"/>
        </w:rPr>
      </w:pPr>
      <w:r w:rsidRPr="006C1E3B">
        <w:rPr>
          <w:rFonts w:ascii="Times New Roman" w:hAnsi="Times New Roman"/>
          <w:lang w:val="ru-RU"/>
        </w:rPr>
        <w:t>РАЗРЕД:</w:t>
      </w:r>
      <w:r w:rsidRPr="006541D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ПЕ</w:t>
      </w:r>
      <w:r w:rsidRPr="006541D5">
        <w:rPr>
          <w:rFonts w:ascii="Times New Roman" w:hAnsi="Times New Roman"/>
          <w:b/>
          <w:lang w:val="ru-RU"/>
        </w:rPr>
        <w:t>ТИ</w:t>
      </w:r>
    </w:p>
    <w:p w:rsidR="00A11947" w:rsidRPr="006541D5" w:rsidRDefault="00A11947" w:rsidP="00A11947">
      <w:pPr>
        <w:rPr>
          <w:rFonts w:ascii="Times New Roman" w:hAnsi="Times New Roman"/>
          <w:lang w:val="ru-RU"/>
        </w:rPr>
      </w:pPr>
      <w:r w:rsidRPr="00C8787D">
        <w:rPr>
          <w:rFonts w:ascii="Times New Roman" w:hAnsi="Times New Roman"/>
          <w:lang w:val="ru-RU"/>
        </w:rPr>
        <w:t>ШКОЛА:</w:t>
      </w:r>
      <w:r>
        <w:rPr>
          <w:rFonts w:ascii="Times New Roman" w:hAnsi="Times New Roman"/>
          <w:b/>
          <w:lang w:val="ru-RU"/>
        </w:rPr>
        <w:t xml:space="preserve"> __________________________________________________________</w:t>
      </w:r>
    </w:p>
    <w:p w:rsidR="00A11947" w:rsidRPr="006541D5" w:rsidRDefault="00A11947" w:rsidP="00A11947">
      <w:pPr>
        <w:rPr>
          <w:rFonts w:ascii="Times New Roman" w:hAnsi="Times New Roman"/>
          <w:lang w:val="ru-RU"/>
        </w:rPr>
      </w:pPr>
      <w:r w:rsidRPr="006541D5">
        <w:rPr>
          <w:rFonts w:ascii="Times New Roman" w:hAnsi="Times New Roman"/>
          <w:lang w:val="ru-RU"/>
        </w:rPr>
        <w:t xml:space="preserve">ПРЕДМЕТНИ </w:t>
      </w:r>
      <w:r w:rsidRPr="006C1E3B">
        <w:rPr>
          <w:rFonts w:ascii="Times New Roman" w:hAnsi="Times New Roman"/>
          <w:lang w:val="ru-RU"/>
        </w:rPr>
        <w:t>НАСТАВНИК:</w:t>
      </w:r>
      <w:r w:rsidRPr="006541D5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_______________________________________</w:t>
      </w:r>
    </w:p>
    <w:p w:rsidR="00A11947" w:rsidRPr="006C1E3B" w:rsidRDefault="00A11947" w:rsidP="00A11947">
      <w:pPr>
        <w:rPr>
          <w:rFonts w:ascii="Times New Roman" w:hAnsi="Times New Roman"/>
          <w:lang w:val="ru-RU"/>
        </w:r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629"/>
        <w:gridCol w:w="632"/>
        <w:gridCol w:w="567"/>
        <w:gridCol w:w="567"/>
        <w:gridCol w:w="567"/>
        <w:gridCol w:w="567"/>
        <w:gridCol w:w="677"/>
        <w:gridCol w:w="542"/>
        <w:gridCol w:w="623"/>
        <w:gridCol w:w="597"/>
        <w:gridCol w:w="679"/>
        <w:gridCol w:w="1220"/>
        <w:gridCol w:w="1220"/>
        <w:gridCol w:w="1085"/>
        <w:gridCol w:w="1011"/>
      </w:tblGrid>
      <w:tr w:rsidR="00A11947" w:rsidRPr="007754A1" w:rsidTr="00E96F62">
        <w:trPr>
          <w:trHeight w:val="367"/>
        </w:trPr>
        <w:tc>
          <w:tcPr>
            <w:tcW w:w="3304" w:type="dxa"/>
            <w:gridSpan w:val="2"/>
            <w:vMerge w:val="restart"/>
          </w:tcPr>
          <w:p w:rsidR="00A11947" w:rsidRPr="006C1E3B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ОБЛАСТ / ТЕМА</w:t>
            </w:r>
          </w:p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18" w:type="dxa"/>
            <w:gridSpan w:val="10"/>
            <w:tcBorders>
              <w:bottom w:val="single" w:sz="4" w:space="0" w:color="auto"/>
            </w:tcBorders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МЕСЕЦ</w:t>
            </w:r>
          </w:p>
        </w:tc>
        <w:tc>
          <w:tcPr>
            <w:tcW w:w="1220" w:type="dxa"/>
            <w:vMerge w:val="restart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ОБРАДА</w:t>
            </w:r>
          </w:p>
        </w:tc>
        <w:tc>
          <w:tcPr>
            <w:tcW w:w="1220" w:type="dxa"/>
            <w:vMerge w:val="restart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УТВРЂИ-</w:t>
            </w:r>
          </w:p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ВАЊЕ</w:t>
            </w:r>
          </w:p>
        </w:tc>
        <w:tc>
          <w:tcPr>
            <w:tcW w:w="1085" w:type="dxa"/>
            <w:vMerge w:val="restart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ОСТА-ЛО</w:t>
            </w:r>
          </w:p>
        </w:tc>
        <w:tc>
          <w:tcPr>
            <w:tcW w:w="1011" w:type="dxa"/>
            <w:vMerge w:val="restart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СВЕГА</w:t>
            </w:r>
          </w:p>
        </w:tc>
      </w:tr>
      <w:tr w:rsidR="00A11947" w:rsidRPr="007754A1" w:rsidTr="00E96F62">
        <w:trPr>
          <w:trHeight w:val="418"/>
        </w:trPr>
        <w:tc>
          <w:tcPr>
            <w:tcW w:w="3304" w:type="dxa"/>
            <w:gridSpan w:val="2"/>
            <w:vMerge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2" w:type="dxa"/>
            <w:tcBorders>
              <w:top w:val="single" w:sz="4" w:space="0" w:color="auto"/>
              <w:right w:val="single" w:sz="4" w:space="0" w:color="auto"/>
            </w:tcBorders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IX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XI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XII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I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II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III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IV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V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VI</w:t>
            </w:r>
          </w:p>
        </w:tc>
        <w:tc>
          <w:tcPr>
            <w:tcW w:w="1220" w:type="dxa"/>
            <w:vMerge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0" w:type="dxa"/>
            <w:vMerge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5" w:type="dxa"/>
            <w:vMerge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1" w:type="dxa"/>
            <w:vMerge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11947" w:rsidRPr="007754A1" w:rsidTr="00E96F62">
        <w:trPr>
          <w:trHeight w:val="748"/>
        </w:trPr>
        <w:tc>
          <w:tcPr>
            <w:tcW w:w="675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1.</w:t>
            </w:r>
          </w:p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9" w:type="dxa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КЊИЖЕВНОСТ</w:t>
            </w:r>
          </w:p>
        </w:tc>
        <w:tc>
          <w:tcPr>
            <w:tcW w:w="632" w:type="dxa"/>
            <w:vAlign w:val="center"/>
          </w:tcPr>
          <w:p w:rsidR="00A11947" w:rsidRPr="00A11947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vAlign w:val="center"/>
          </w:tcPr>
          <w:p w:rsidR="00A11947" w:rsidRPr="00B55B85" w:rsidRDefault="00B55B85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vAlign w:val="center"/>
          </w:tcPr>
          <w:p w:rsidR="00A11947" w:rsidRPr="00B55B85" w:rsidRDefault="00B55B85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A11947" w:rsidRPr="00065B13" w:rsidRDefault="00065B13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947" w:rsidRPr="00065B13" w:rsidRDefault="00065B13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7" w:type="dxa"/>
            <w:tcBorders>
              <w:left w:val="single" w:sz="4" w:space="0" w:color="auto"/>
            </w:tcBorders>
            <w:vAlign w:val="center"/>
          </w:tcPr>
          <w:p w:rsidR="00A11947" w:rsidRPr="004136D8" w:rsidRDefault="004136D8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42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2</w:t>
            </w:r>
          </w:p>
        </w:tc>
        <w:tc>
          <w:tcPr>
            <w:tcW w:w="623" w:type="dxa"/>
            <w:vAlign w:val="center"/>
          </w:tcPr>
          <w:p w:rsidR="00A11947" w:rsidRPr="004136D8" w:rsidRDefault="004136D8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97" w:type="dxa"/>
            <w:vAlign w:val="center"/>
          </w:tcPr>
          <w:p w:rsidR="00A11947" w:rsidRPr="009103DC" w:rsidRDefault="009103DC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79" w:type="dxa"/>
            <w:vAlign w:val="center"/>
          </w:tcPr>
          <w:p w:rsidR="00A11947" w:rsidRPr="009103DC" w:rsidRDefault="009103DC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20" w:type="dxa"/>
            <w:vAlign w:val="center"/>
          </w:tcPr>
          <w:p w:rsidR="00A11947" w:rsidRPr="00A11947" w:rsidRDefault="009103DC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220" w:type="dxa"/>
            <w:vAlign w:val="center"/>
          </w:tcPr>
          <w:p w:rsidR="00A11947" w:rsidRPr="00A11947" w:rsidRDefault="009103DC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085" w:type="dxa"/>
            <w:vAlign w:val="center"/>
          </w:tcPr>
          <w:p w:rsidR="00A11947" w:rsidRPr="00A11947" w:rsidRDefault="009103DC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11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25</w:t>
            </w:r>
          </w:p>
        </w:tc>
      </w:tr>
      <w:tr w:rsidR="00A11947" w:rsidRPr="007754A1" w:rsidTr="00E96F62">
        <w:trPr>
          <w:trHeight w:val="763"/>
        </w:trPr>
        <w:tc>
          <w:tcPr>
            <w:tcW w:w="675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2.</w:t>
            </w:r>
          </w:p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9" w:type="dxa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ЈЕЗИК</w:t>
            </w:r>
          </w:p>
        </w:tc>
        <w:tc>
          <w:tcPr>
            <w:tcW w:w="632" w:type="dxa"/>
            <w:vAlign w:val="center"/>
          </w:tcPr>
          <w:p w:rsidR="00A11947" w:rsidRPr="00A11947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A11947" w:rsidRPr="00B55B85" w:rsidRDefault="00B55B85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vAlign w:val="center"/>
          </w:tcPr>
          <w:p w:rsidR="00A11947" w:rsidRPr="00065B13" w:rsidRDefault="00065B13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77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2</w:t>
            </w:r>
          </w:p>
        </w:tc>
        <w:tc>
          <w:tcPr>
            <w:tcW w:w="542" w:type="dxa"/>
            <w:vAlign w:val="center"/>
          </w:tcPr>
          <w:p w:rsidR="00A11947" w:rsidRPr="004136D8" w:rsidRDefault="004136D8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23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2</w:t>
            </w:r>
          </w:p>
        </w:tc>
        <w:tc>
          <w:tcPr>
            <w:tcW w:w="597" w:type="dxa"/>
            <w:vAlign w:val="center"/>
          </w:tcPr>
          <w:p w:rsidR="00A11947" w:rsidRPr="009103DC" w:rsidRDefault="009103DC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79" w:type="dxa"/>
            <w:vAlign w:val="center"/>
          </w:tcPr>
          <w:p w:rsidR="00A11947" w:rsidRPr="009103DC" w:rsidRDefault="009103DC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20" w:type="dxa"/>
            <w:vAlign w:val="center"/>
          </w:tcPr>
          <w:p w:rsidR="00A11947" w:rsidRPr="00A11947" w:rsidRDefault="009103DC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20" w:type="dxa"/>
            <w:vAlign w:val="center"/>
          </w:tcPr>
          <w:p w:rsidR="00A11947" w:rsidRPr="00A11947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103DC">
              <w:rPr>
                <w:rFonts w:ascii="Times New Roman" w:hAnsi="Times New Roman"/>
              </w:rPr>
              <w:t>2</w:t>
            </w:r>
          </w:p>
        </w:tc>
        <w:tc>
          <w:tcPr>
            <w:tcW w:w="1085" w:type="dxa"/>
            <w:vAlign w:val="center"/>
          </w:tcPr>
          <w:p w:rsidR="00A11947" w:rsidRPr="00A11947" w:rsidRDefault="009103DC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11" w:type="dxa"/>
            <w:vAlign w:val="center"/>
          </w:tcPr>
          <w:p w:rsidR="00A11947" w:rsidRPr="009103DC" w:rsidRDefault="00A11947" w:rsidP="00910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2</w:t>
            </w:r>
            <w:r w:rsidR="009103DC">
              <w:rPr>
                <w:rFonts w:ascii="Times New Roman" w:hAnsi="Times New Roman"/>
                <w:b/>
              </w:rPr>
              <w:t>3</w:t>
            </w:r>
          </w:p>
        </w:tc>
      </w:tr>
      <w:tr w:rsidR="00A11947" w:rsidRPr="007754A1" w:rsidTr="00E96F62">
        <w:trPr>
          <w:trHeight w:val="748"/>
        </w:trPr>
        <w:tc>
          <w:tcPr>
            <w:tcW w:w="675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3.</w:t>
            </w:r>
          </w:p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29" w:type="dxa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ЈЕЗИЧКА КУЛТУРА</w:t>
            </w:r>
          </w:p>
        </w:tc>
        <w:tc>
          <w:tcPr>
            <w:tcW w:w="632" w:type="dxa"/>
            <w:vAlign w:val="center"/>
          </w:tcPr>
          <w:p w:rsidR="00A11947" w:rsidRPr="00A11947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vAlign w:val="center"/>
          </w:tcPr>
          <w:p w:rsidR="00A11947" w:rsidRPr="00A11947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A11947" w:rsidRPr="00065B13" w:rsidRDefault="00065B13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A11947" w:rsidRPr="00065B13" w:rsidRDefault="00065B13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A11947" w:rsidRPr="00065B13" w:rsidRDefault="00065B13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77" w:type="dxa"/>
            <w:vAlign w:val="center"/>
          </w:tcPr>
          <w:p w:rsidR="00A11947" w:rsidRPr="004136D8" w:rsidRDefault="004136D8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42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3</w:t>
            </w:r>
          </w:p>
        </w:tc>
        <w:tc>
          <w:tcPr>
            <w:tcW w:w="623" w:type="dxa"/>
            <w:vAlign w:val="center"/>
          </w:tcPr>
          <w:p w:rsidR="00A11947" w:rsidRPr="004136D8" w:rsidRDefault="004136D8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97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5</w:t>
            </w:r>
          </w:p>
        </w:tc>
        <w:tc>
          <w:tcPr>
            <w:tcW w:w="679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2</w:t>
            </w:r>
          </w:p>
        </w:tc>
        <w:tc>
          <w:tcPr>
            <w:tcW w:w="1220" w:type="dxa"/>
            <w:vAlign w:val="center"/>
          </w:tcPr>
          <w:p w:rsidR="00A11947" w:rsidRPr="00A11947" w:rsidRDefault="009103DC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11947">
              <w:rPr>
                <w:rFonts w:ascii="Times New Roman" w:hAnsi="Times New Roman"/>
              </w:rPr>
              <w:t>3</w:t>
            </w:r>
          </w:p>
        </w:tc>
        <w:tc>
          <w:tcPr>
            <w:tcW w:w="1220" w:type="dxa"/>
            <w:vAlign w:val="center"/>
          </w:tcPr>
          <w:p w:rsidR="00A11947" w:rsidRPr="00A11947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103DC">
              <w:rPr>
                <w:rFonts w:ascii="Times New Roman" w:hAnsi="Times New Roman"/>
              </w:rPr>
              <w:t>0</w:t>
            </w:r>
          </w:p>
        </w:tc>
        <w:tc>
          <w:tcPr>
            <w:tcW w:w="1085" w:type="dxa"/>
            <w:vAlign w:val="center"/>
          </w:tcPr>
          <w:p w:rsidR="00A11947" w:rsidRPr="00A11947" w:rsidRDefault="009103DC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11" w:type="dxa"/>
            <w:vAlign w:val="center"/>
          </w:tcPr>
          <w:p w:rsidR="00A11947" w:rsidRPr="005D6F17" w:rsidRDefault="00A11947" w:rsidP="005D6F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3</w:t>
            </w:r>
            <w:r w:rsidR="005D6F17">
              <w:rPr>
                <w:rFonts w:ascii="Times New Roman" w:hAnsi="Times New Roman"/>
                <w:b/>
              </w:rPr>
              <w:t>0</w:t>
            </w:r>
          </w:p>
        </w:tc>
      </w:tr>
      <w:tr w:rsidR="00A11947" w:rsidRPr="007754A1" w:rsidTr="00E96F62">
        <w:trPr>
          <w:trHeight w:val="748"/>
        </w:trPr>
        <w:tc>
          <w:tcPr>
            <w:tcW w:w="675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4.</w:t>
            </w:r>
          </w:p>
        </w:tc>
        <w:tc>
          <w:tcPr>
            <w:tcW w:w="2629" w:type="dxa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КОМБИНОВАНИ ЧАСОВИ</w:t>
            </w:r>
          </w:p>
          <w:p w:rsidR="00A11947" w:rsidRPr="007754A1" w:rsidRDefault="00A11947" w:rsidP="00E96F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2" w:type="dxa"/>
            <w:vAlign w:val="center"/>
          </w:tcPr>
          <w:p w:rsidR="00A11947" w:rsidRPr="00A11947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vAlign w:val="center"/>
          </w:tcPr>
          <w:p w:rsidR="00A11947" w:rsidRPr="00A11947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vAlign w:val="center"/>
          </w:tcPr>
          <w:p w:rsidR="00A11947" w:rsidRPr="00065B13" w:rsidRDefault="00065B13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vAlign w:val="center"/>
          </w:tcPr>
          <w:p w:rsidR="00A11947" w:rsidRPr="00065B13" w:rsidRDefault="00065B13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vAlign w:val="center"/>
          </w:tcPr>
          <w:p w:rsidR="00A11947" w:rsidRPr="00065B13" w:rsidRDefault="00065B13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77" w:type="dxa"/>
            <w:vAlign w:val="center"/>
          </w:tcPr>
          <w:p w:rsidR="00A11947" w:rsidRPr="004136D8" w:rsidRDefault="004136D8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42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4A1">
              <w:rPr>
                <w:rFonts w:ascii="Times New Roman" w:hAnsi="Times New Roman"/>
              </w:rPr>
              <w:t>6</w:t>
            </w:r>
          </w:p>
        </w:tc>
        <w:tc>
          <w:tcPr>
            <w:tcW w:w="623" w:type="dxa"/>
            <w:vAlign w:val="center"/>
          </w:tcPr>
          <w:p w:rsidR="00A11947" w:rsidRPr="004136D8" w:rsidRDefault="004136D8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7" w:type="dxa"/>
            <w:vAlign w:val="center"/>
          </w:tcPr>
          <w:p w:rsidR="00A11947" w:rsidRPr="009103DC" w:rsidRDefault="009103DC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79" w:type="dxa"/>
            <w:vAlign w:val="center"/>
          </w:tcPr>
          <w:p w:rsidR="00A11947" w:rsidRPr="009103DC" w:rsidRDefault="009103DC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20" w:type="dxa"/>
            <w:vAlign w:val="center"/>
          </w:tcPr>
          <w:p w:rsidR="00A11947" w:rsidRPr="00A11947" w:rsidRDefault="005D6F1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20" w:type="dxa"/>
            <w:vAlign w:val="center"/>
          </w:tcPr>
          <w:p w:rsidR="00A11947" w:rsidRPr="00A11947" w:rsidRDefault="005D6F1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85" w:type="dxa"/>
            <w:vAlign w:val="center"/>
          </w:tcPr>
          <w:p w:rsidR="00A11947" w:rsidRPr="00A11947" w:rsidRDefault="005D6F17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011" w:type="dxa"/>
            <w:vAlign w:val="center"/>
          </w:tcPr>
          <w:p w:rsidR="00A11947" w:rsidRPr="009103DC" w:rsidRDefault="005D6F17" w:rsidP="005D6F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</w:tr>
      <w:tr w:rsidR="00A11947" w:rsidRPr="008B5D96" w:rsidTr="00E96F62">
        <w:trPr>
          <w:trHeight w:val="763"/>
        </w:trPr>
        <w:tc>
          <w:tcPr>
            <w:tcW w:w="3304" w:type="dxa"/>
            <w:gridSpan w:val="2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УКУПНО</w:t>
            </w:r>
          </w:p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32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567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567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567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567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677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542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623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597" w:type="dxa"/>
            <w:vAlign w:val="center"/>
          </w:tcPr>
          <w:p w:rsidR="00A11947" w:rsidRPr="007754A1" w:rsidRDefault="00A11947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679" w:type="dxa"/>
            <w:vAlign w:val="center"/>
          </w:tcPr>
          <w:p w:rsidR="00A11947" w:rsidRPr="009103DC" w:rsidRDefault="009103DC" w:rsidP="00E96F6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20" w:type="dxa"/>
            <w:vAlign w:val="center"/>
          </w:tcPr>
          <w:p w:rsidR="00A11947" w:rsidRPr="009103DC" w:rsidRDefault="005D6F17" w:rsidP="00910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</w:t>
            </w:r>
          </w:p>
        </w:tc>
        <w:tc>
          <w:tcPr>
            <w:tcW w:w="1220" w:type="dxa"/>
            <w:vAlign w:val="center"/>
          </w:tcPr>
          <w:p w:rsidR="00A11947" w:rsidRPr="009103DC" w:rsidRDefault="005D6F17" w:rsidP="005D6F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1085" w:type="dxa"/>
            <w:vAlign w:val="center"/>
          </w:tcPr>
          <w:p w:rsidR="00A11947" w:rsidRPr="009103DC" w:rsidRDefault="009103DC" w:rsidP="005D6F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="005D6F17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011" w:type="dxa"/>
            <w:vAlign w:val="center"/>
          </w:tcPr>
          <w:p w:rsidR="00A11947" w:rsidRPr="009103DC" w:rsidRDefault="00A11947" w:rsidP="009103D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54A1">
              <w:rPr>
                <w:rFonts w:ascii="Times New Roman" w:hAnsi="Times New Roman"/>
                <w:b/>
              </w:rPr>
              <w:t>10</w:t>
            </w:r>
            <w:r w:rsidR="009103DC">
              <w:rPr>
                <w:rFonts w:ascii="Times New Roman" w:hAnsi="Times New Roman"/>
                <w:b/>
              </w:rPr>
              <w:t>8</w:t>
            </w:r>
          </w:p>
        </w:tc>
      </w:tr>
    </w:tbl>
    <w:p w:rsidR="00A11947" w:rsidRDefault="00A11947" w:rsidP="00A11947">
      <w:pPr>
        <w:rPr>
          <w:rFonts w:ascii="Times New Roman" w:hAnsi="Times New Roman"/>
        </w:rPr>
      </w:pPr>
    </w:p>
    <w:p w:rsidR="00A11947" w:rsidRDefault="00A11947" w:rsidP="00A11947">
      <w:pPr>
        <w:rPr>
          <w:rFonts w:ascii="Times New Roman" w:hAnsi="Times New Roman"/>
        </w:rPr>
      </w:pPr>
    </w:p>
    <w:p w:rsidR="00A11947" w:rsidRDefault="00A11947" w:rsidP="00A11947">
      <w:pPr>
        <w:rPr>
          <w:rFonts w:ascii="Times New Roman" w:hAnsi="Times New Roman"/>
        </w:rPr>
      </w:pPr>
    </w:p>
    <w:p w:rsidR="00986AC3" w:rsidRPr="00BC3324" w:rsidRDefault="00986AC3" w:rsidP="00986AC3">
      <w:pPr>
        <w:rPr>
          <w:rFonts w:ascii="Times New Roman" w:hAnsi="Times New Roman"/>
          <w:b/>
          <w:sz w:val="24"/>
          <w:szCs w:val="24"/>
        </w:rPr>
      </w:pPr>
      <w:r w:rsidRPr="00BC3324">
        <w:rPr>
          <w:rFonts w:ascii="Times New Roman" w:hAnsi="Times New Roman"/>
          <w:b/>
          <w:sz w:val="24"/>
          <w:szCs w:val="24"/>
        </w:rPr>
        <w:lastRenderedPageBreak/>
        <w:t>СТАНДАРДИ И МЕЂУПРЕДМЕТНЕ КОМПЕТЕНЦИЈЕ</w:t>
      </w:r>
    </w:p>
    <w:tbl>
      <w:tblPr>
        <w:tblW w:w="12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8"/>
        <w:gridCol w:w="3618"/>
        <w:gridCol w:w="6769"/>
      </w:tblGrid>
      <w:tr w:rsidR="00986AC3" w:rsidRPr="00E436AA" w:rsidTr="00E96F62">
        <w:tc>
          <w:tcPr>
            <w:tcW w:w="2518" w:type="dxa"/>
          </w:tcPr>
          <w:p w:rsidR="00986AC3" w:rsidRPr="00E436AA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986AC3" w:rsidRPr="00E436AA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436AA">
              <w:rPr>
                <w:rFonts w:ascii="Times New Roman" w:hAnsi="Times New Roman"/>
                <w:lang w:val="ru-RU"/>
              </w:rPr>
              <w:t>ОБЛАСТ / ТЕМА / МОДУЛ</w:t>
            </w:r>
          </w:p>
          <w:p w:rsidR="00986AC3" w:rsidRPr="00E436AA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</w:tcPr>
          <w:p w:rsidR="00986AC3" w:rsidRPr="00E436AA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986AC3" w:rsidRPr="00E436AA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436AA">
              <w:rPr>
                <w:rFonts w:ascii="Times New Roman" w:hAnsi="Times New Roman"/>
                <w:lang w:val="ru-RU"/>
              </w:rPr>
              <w:t>МЕЂУПРЕДМЕТНЕ КОМПЕТЕНЦИЈЕ</w:t>
            </w:r>
          </w:p>
        </w:tc>
        <w:tc>
          <w:tcPr>
            <w:tcW w:w="6769" w:type="dxa"/>
          </w:tcPr>
          <w:p w:rsidR="00986AC3" w:rsidRPr="00E436AA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986AC3" w:rsidRPr="00E436AA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436AA">
              <w:rPr>
                <w:rFonts w:ascii="Times New Roman" w:hAnsi="Times New Roman"/>
                <w:lang w:val="ru-RU"/>
              </w:rPr>
              <w:t>СТАНДАРДИ</w:t>
            </w:r>
          </w:p>
        </w:tc>
      </w:tr>
      <w:tr w:rsidR="00986AC3" w:rsidRPr="00815A21" w:rsidTr="00E96F62">
        <w:trPr>
          <w:trHeight w:val="3584"/>
        </w:trPr>
        <w:tc>
          <w:tcPr>
            <w:tcW w:w="2518" w:type="dxa"/>
            <w:vMerge w:val="restart"/>
            <w:vAlign w:val="center"/>
          </w:tcPr>
          <w:p w:rsidR="00986AC3" w:rsidRPr="00E436AA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436AA">
              <w:rPr>
                <w:rFonts w:ascii="Times New Roman" w:hAnsi="Times New Roman"/>
                <w:lang w:val="ru-RU"/>
              </w:rPr>
              <w:t>ЈЕЗИК</w:t>
            </w:r>
          </w:p>
        </w:tc>
        <w:tc>
          <w:tcPr>
            <w:tcW w:w="3618" w:type="dxa"/>
            <w:vMerge w:val="restart"/>
          </w:tcPr>
          <w:p w:rsidR="00986AC3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  <w:p w:rsidR="00986AC3" w:rsidRPr="006541D5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Компетенција за </w:t>
            </w:r>
            <w:r w:rsidRPr="006541D5">
              <w:rPr>
                <w:rFonts w:ascii="Times New Roman" w:hAnsi="Times New Roman"/>
                <w:lang w:val="ru-RU"/>
              </w:rPr>
              <w:t>учење</w:t>
            </w:r>
          </w:p>
          <w:p w:rsidR="00986AC3" w:rsidRPr="006541D5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Одговорно учешће у демократском друштву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Естетичка компетенција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Комуникација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Решавање</w:t>
            </w:r>
            <w:r w:rsidRPr="006541D5">
              <w:rPr>
                <w:rFonts w:ascii="Times New Roman" w:hAnsi="Times New Roman"/>
                <w:lang w:val="ru-RU"/>
              </w:rPr>
              <w:t xml:space="preserve"> </w:t>
            </w:r>
            <w:r w:rsidRPr="006E645E">
              <w:rPr>
                <w:rFonts w:ascii="Times New Roman" w:hAnsi="Times New Roman"/>
                <w:lang w:val="ru-RU"/>
              </w:rPr>
              <w:t>проблема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Сарадња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Дигитална компетенција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Одговоран однос према околини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Рад с подацима и информацијама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986AC3" w:rsidRPr="006541D5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Основни ниво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СН.1.1.1. Активно користи лексички фонд од 700 до 1.000 речи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86AC3" w:rsidRDefault="00986AC3" w:rsidP="00E96F6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СН.1.1.2. Користи основне реченичне моделе: граматички субјекат, прост и сложен глаголски предикат, прост копулативни предикат, прави објекат, неправи објекат уз најфреквентније глаголе, прилошке одредбе и допуне</w:t>
            </w:r>
            <w:r w:rsidRPr="00444207"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808080" w:themeColor="background1" w:themeShade="80"/>
                <w:lang w:val="ru-RU"/>
              </w:rPr>
            </w:pPr>
            <w:r w:rsidRPr="006E645E">
              <w:rPr>
                <w:rFonts w:ascii="Times New Roman" w:hAnsi="Times New Roman"/>
                <w:color w:val="808080" w:themeColor="background1" w:themeShade="80"/>
                <w:lang w:val="ru-RU"/>
              </w:rPr>
              <w:t xml:space="preserve"> </w:t>
            </w:r>
          </w:p>
          <w:p w:rsidR="00986AC3" w:rsidRDefault="00986AC3" w:rsidP="00E96F6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СН.1.1.3. Користи презент, перфекат, футур </w:t>
            </w:r>
            <w:r w:rsidRPr="006E645E">
              <w:rPr>
                <w:rFonts w:ascii="Times New Roman" w:hAnsi="Times New Roman"/>
              </w:rPr>
              <w:t>I</w:t>
            </w:r>
            <w:r w:rsidRPr="006E645E">
              <w:rPr>
                <w:rFonts w:ascii="Times New Roman" w:hAnsi="Times New Roman"/>
                <w:lang w:val="ru-RU"/>
              </w:rPr>
              <w:t xml:space="preserve"> и императив у њиховим основним значењима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</w:p>
          <w:p w:rsidR="00986AC3" w:rsidRDefault="00986AC3" w:rsidP="00E96F6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СН.1.1.4. Разуме појам падежа; препознаје правилне падежне облике и покушава да их употреби у писању и говору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</w:p>
          <w:p w:rsidR="00986AC3" w:rsidRDefault="00986AC3" w:rsidP="00E96F6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СН.1.1.5. Познаје правила конгруенције (предиката са субјектом, атрибута са именицом) и покушава да их примени у писању и говору.</w:t>
            </w:r>
          </w:p>
          <w:p w:rsidR="00986AC3" w:rsidRPr="006541D5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986AC3" w:rsidRPr="00815A21" w:rsidTr="00E96F62">
        <w:trPr>
          <w:trHeight w:val="3676"/>
        </w:trPr>
        <w:tc>
          <w:tcPr>
            <w:tcW w:w="2518" w:type="dxa"/>
            <w:vMerge/>
            <w:vAlign w:val="center"/>
          </w:tcPr>
          <w:p w:rsidR="00986AC3" w:rsidRPr="006541D5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986AC3" w:rsidRPr="006541D5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Средњи ниво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СН.2.1.1. Активно користи лексички фонд од 1.000 до 1.400 речи укључујући основне појмове из школских предмета, а пасивни фонд му дозвољава да разуме говор вршњака матерњих говорника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86AC3" w:rsidRPr="00CF07FA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СН.2.1.3. </w:t>
            </w:r>
            <w:r w:rsidRPr="00CF07FA">
              <w:rPr>
                <w:rFonts w:ascii="Times New Roman" w:hAnsi="Times New Roman"/>
                <w:color w:val="808080" w:themeColor="background1" w:themeShade="80"/>
                <w:lang w:val="ru-RU"/>
              </w:rPr>
              <w:t>Употребљава потенцијал за учтиво изражавање жеље; разуме исказе у којима се употребљава презент за будућност и прошлост;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 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СН.2.1.4. Правилно употребљава падежне облике у основним синтаксичким структурама и примењује правила конгруенције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86AC3" w:rsidRPr="006541D5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СН.2.1.5. У гласном читању познатог текста поштује место акцента у речи.</w:t>
            </w:r>
          </w:p>
        </w:tc>
      </w:tr>
      <w:tr w:rsidR="00986AC3" w:rsidRPr="00815A21" w:rsidTr="008D51C8">
        <w:trPr>
          <w:trHeight w:val="5377"/>
        </w:trPr>
        <w:tc>
          <w:tcPr>
            <w:tcW w:w="2518" w:type="dxa"/>
            <w:vMerge w:val="restart"/>
          </w:tcPr>
          <w:p w:rsidR="00986AC3" w:rsidRPr="006541D5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986AC3" w:rsidRPr="006541D5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986AC3" w:rsidRPr="006E645E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5E">
              <w:rPr>
                <w:rFonts w:ascii="Times New Roman" w:hAnsi="Times New Roman"/>
              </w:rPr>
              <w:t>КЊИЖЕВНОСТ</w:t>
            </w:r>
          </w:p>
          <w:p w:rsidR="00986AC3" w:rsidRPr="006E645E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6AC3" w:rsidRPr="006E645E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6AC3" w:rsidRPr="006E645E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6AC3" w:rsidRPr="006E645E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6AC3" w:rsidRPr="006E645E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6AC3" w:rsidRPr="006E645E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18" w:type="dxa"/>
            <w:vMerge w:val="restart"/>
          </w:tcPr>
          <w:p w:rsidR="00986AC3" w:rsidRPr="006541D5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Компетенција за </w:t>
            </w:r>
            <w:r w:rsidRPr="006541D5">
              <w:rPr>
                <w:rFonts w:ascii="Times New Roman" w:hAnsi="Times New Roman"/>
                <w:lang w:val="ru-RU"/>
              </w:rPr>
              <w:t>учење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Дигитална компетенција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Комуникација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Решавање</w:t>
            </w:r>
            <w:r w:rsidRPr="006541D5">
              <w:rPr>
                <w:rFonts w:ascii="Times New Roman" w:hAnsi="Times New Roman"/>
                <w:lang w:val="ru-RU"/>
              </w:rPr>
              <w:t xml:space="preserve"> </w:t>
            </w:r>
            <w:r w:rsidRPr="006E645E">
              <w:rPr>
                <w:rFonts w:ascii="Times New Roman" w:hAnsi="Times New Roman"/>
                <w:lang w:val="ru-RU"/>
              </w:rPr>
              <w:t>проблема</w:t>
            </w:r>
          </w:p>
          <w:p w:rsidR="00986AC3" w:rsidRPr="006541D5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Сарадња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Рад с подацима и информацијама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Естетичка компетенција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Одговоран однос према околини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Одговорно учешће у демократском друштву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986AC3" w:rsidRPr="000F0D09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b/>
                <w:lang w:val="ru-RU"/>
              </w:rPr>
            </w:pPr>
            <w:r w:rsidRPr="000F0D09">
              <w:rPr>
                <w:rFonts w:ascii="Times New Roman" w:eastAsia="TimesNewRomanPSMT" w:hAnsi="Times New Roman"/>
                <w:b/>
                <w:lang w:val="ru-RU"/>
              </w:rPr>
              <w:t>Основни ниво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СН.1.2.1. Чита и разуме једноставније наративне и драмске текстове из српске књижевности који су у складу са узрастом (по потреби језички прилагођени и дати на нивоу одломка); зна напамет краће поетске текстове; одговара на питања која започињу са ко, шта, где, када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СН.1.2.2. Изводи закључке на основу прочитаног текста (питања која започињу са како, зашто); препознаје основне карактеристике књижевних јунака у краћем наративном уметничком тексту на нивоу одломка (на основу описа, понашања, дијалога) и разуме односе међу ликовима.</w:t>
            </w:r>
          </w:p>
          <w:p w:rsidR="00986AC3" w:rsidRPr="006E645E" w:rsidRDefault="00986AC3" w:rsidP="00E96F6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986AC3" w:rsidRPr="00815A21" w:rsidTr="00E96F62">
        <w:trPr>
          <w:trHeight w:val="5513"/>
        </w:trPr>
        <w:tc>
          <w:tcPr>
            <w:tcW w:w="2518" w:type="dxa"/>
            <w:vMerge/>
          </w:tcPr>
          <w:p w:rsidR="00986AC3" w:rsidRPr="006541D5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</w:tcBorders>
          </w:tcPr>
          <w:p w:rsidR="00986AC3" w:rsidRPr="000F0D09" w:rsidRDefault="00986AC3" w:rsidP="00E96F62">
            <w:pPr>
              <w:spacing w:after="0" w:line="240" w:lineRule="auto"/>
              <w:rPr>
                <w:rFonts w:ascii="Times New Roman" w:eastAsia="TimesNewRomanPSMT" w:hAnsi="Times New Roman"/>
                <w:b/>
                <w:lang w:val="ru-RU"/>
              </w:rPr>
            </w:pPr>
            <w:r w:rsidRPr="000F0D09">
              <w:rPr>
                <w:rFonts w:ascii="Times New Roman" w:eastAsia="TimesNewRomanPSMT" w:hAnsi="Times New Roman"/>
                <w:b/>
                <w:lang w:val="ru-RU"/>
              </w:rPr>
              <w:t>Средњи ниво</w:t>
            </w:r>
          </w:p>
          <w:p w:rsidR="00986AC3" w:rsidRDefault="00986AC3" w:rsidP="00E96F6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СН.2.2.1. Тумачи одабрана дела различитих књижевних жанрова користећи књижевнотеоријско знање стечено на часовима матерњег језика: бајку и басну, ау</w:t>
            </w:r>
            <w:r>
              <w:rPr>
                <w:rFonts w:ascii="Times New Roman" w:hAnsi="Times New Roman"/>
                <w:lang w:val="ru-RU"/>
              </w:rPr>
              <w:t>торску приповетку, лирску песму</w:t>
            </w:r>
            <w:r w:rsidRPr="006E645E">
              <w:rPr>
                <w:rFonts w:ascii="Times New Roman" w:hAnsi="Times New Roman"/>
                <w:lang w:val="ru-RU"/>
              </w:rPr>
              <w:t>; уме да одреди тему, главни догађај и време и место дешавања радње и да издвоји ликове (који су носиоци радње) у одабраном (језички прилагођеном) књижевноуметничком тексту; препознаје риму, стих и строфу у лирској песми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86AC3" w:rsidRDefault="00986AC3" w:rsidP="00E96F6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СН.2.2.2. Уз помоћ речника чита и разуме шаљиве народне приче, народне песме и прилагођене изборне књижевноуметничке и књижевнонаучне текстове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86AC3" w:rsidRDefault="00986AC3" w:rsidP="00E96F6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СН.2.2.3. Уме да преприча краћи наративни књижевноуметнички текст (према задатом плану) уз истицање битних појединости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86AC3" w:rsidRPr="006541D5" w:rsidRDefault="00986AC3" w:rsidP="00E96F62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СН.2.2.4. Чита књижевна дела предвиђена наставним програмом; наводи аутора и назив његовог дела; </w:t>
            </w:r>
            <w:r w:rsidRPr="006E645E">
              <w:rPr>
                <w:rFonts w:ascii="Times New Roman" w:hAnsi="Times New Roman"/>
                <w:color w:val="808080" w:themeColor="background1" w:themeShade="80"/>
                <w:lang w:val="ru-RU"/>
              </w:rPr>
              <w:t>одабрана књижевна дела из српске књижевности локализује у основне књижевне контексте (усмена / ауторска и лирска / епска / драмска књижевност).</w:t>
            </w:r>
          </w:p>
        </w:tc>
      </w:tr>
      <w:tr w:rsidR="00986AC3" w:rsidRPr="00815A21" w:rsidTr="00E96F62">
        <w:trPr>
          <w:trHeight w:val="983"/>
        </w:trPr>
        <w:tc>
          <w:tcPr>
            <w:tcW w:w="2518" w:type="dxa"/>
            <w:vMerge w:val="restart"/>
          </w:tcPr>
          <w:p w:rsidR="00986AC3" w:rsidRPr="006541D5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986AC3" w:rsidRPr="006541D5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986AC3" w:rsidRPr="006541D5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986AC3" w:rsidRPr="006541D5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986AC3" w:rsidRPr="006541D5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986AC3" w:rsidRPr="006541D5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986AC3" w:rsidRPr="006E645E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5E">
              <w:rPr>
                <w:rFonts w:ascii="Times New Roman" w:hAnsi="Times New Roman"/>
              </w:rPr>
              <w:t>ЈЕЗИЧКА КУЛТУРА</w:t>
            </w:r>
          </w:p>
        </w:tc>
        <w:tc>
          <w:tcPr>
            <w:tcW w:w="3618" w:type="dxa"/>
            <w:vMerge w:val="restart"/>
          </w:tcPr>
          <w:p w:rsidR="00986AC3" w:rsidRPr="006541D5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Компетенција за </w:t>
            </w:r>
            <w:r w:rsidRPr="006541D5">
              <w:rPr>
                <w:rFonts w:ascii="Times New Roman" w:hAnsi="Times New Roman"/>
                <w:lang w:val="ru-RU"/>
              </w:rPr>
              <w:t>учење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Комуникација</w:t>
            </w:r>
          </w:p>
          <w:p w:rsidR="00986AC3" w:rsidRPr="006541D5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Одговорно учешће у демократском друштву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Решавање</w:t>
            </w:r>
            <w:r w:rsidRPr="006541D5">
              <w:rPr>
                <w:rFonts w:ascii="Times New Roman" w:hAnsi="Times New Roman"/>
                <w:lang w:val="ru-RU"/>
              </w:rPr>
              <w:t xml:space="preserve"> </w:t>
            </w:r>
            <w:r w:rsidRPr="006E645E">
              <w:rPr>
                <w:rFonts w:ascii="Times New Roman" w:hAnsi="Times New Roman"/>
                <w:lang w:val="ru-RU"/>
              </w:rPr>
              <w:t>проблема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• Сарадња 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•Естетичка компетенција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Рад с подацима и информацијама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Дигитална компетенција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• Одговоран однос према околини</w:t>
            </w:r>
          </w:p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lastRenderedPageBreak/>
              <w:t>• Одговоран однос према здрављу</w:t>
            </w:r>
          </w:p>
        </w:tc>
        <w:tc>
          <w:tcPr>
            <w:tcW w:w="6769" w:type="dxa"/>
            <w:tcBorders>
              <w:bottom w:val="single" w:sz="4" w:space="0" w:color="auto"/>
            </w:tcBorders>
          </w:tcPr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lastRenderedPageBreak/>
              <w:t>Основни ниво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СН.1.3.1. Разуме информације битне за задовољење свакодневних животних потреба (нпр. у породици, школи итд.); разуме садржај кратког континуираног говореног или писаног текста (до 10 реченица) саопштеног стандардним језиком, изговореног разговетно споријим темпом, лексички, граматички и тематски познатог, пратећи главну идеју у једноставној свакодневној комуникацији и повезујући узрок и последицу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СН.1.3.2. Уме да у 5–8 логички повезаних једноставних реченица опише себе и познате особе; да исприча неки догађај; да саопшти своје намере, жеље, потребе, молбу, извињење, честитање, захвалност; даје једноставне налоге, уз употребу одговарајућих говорних чинова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lastRenderedPageBreak/>
              <w:t>СН.1.3.3. Уме да пренесе кратке информације добијене од других лица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СН.1.3.4. Нормалним темпом, течно чита наглас краћи познат текст из савременог стандардног српског језика писан ћирилицом или латиницом који садржи познате граматичке структуре и познату лексику поштујући интонацију српске реченице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СН.1.3.5. Разуме основне информације из краћег текста на основу којих изводи једноставне закључке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СН.1.3.6. Уме самостално да напише кратак текст у складу са језичком и ортографском нормом; у писању издваја делове текста (наслов, пасусе) и организује их у смисаоне целине (уводни, средишњи и завршни део текста); поштује </w:t>
            </w:r>
            <w:r w:rsidRPr="00CF07FA">
              <w:rPr>
                <w:rFonts w:ascii="Times New Roman" w:hAnsi="Times New Roman"/>
                <w:color w:val="808080" w:themeColor="background1" w:themeShade="80"/>
                <w:lang w:val="ru-RU"/>
              </w:rPr>
              <w:t>сва</w:t>
            </w:r>
            <w:r w:rsidRPr="006E645E">
              <w:rPr>
                <w:rFonts w:ascii="Times New Roman" w:hAnsi="Times New Roman"/>
                <w:color w:val="808080" w:themeColor="background1" w:themeShade="80"/>
                <w:lang w:val="ru-RU"/>
              </w:rPr>
              <w:t xml:space="preserve"> </w:t>
            </w:r>
            <w:r w:rsidRPr="006E645E">
              <w:rPr>
                <w:rFonts w:ascii="Times New Roman" w:hAnsi="Times New Roman"/>
                <w:lang w:val="ru-RU"/>
              </w:rPr>
              <w:t xml:space="preserve">правописна правила </w:t>
            </w:r>
            <w:r w:rsidRPr="00CF07FA">
              <w:rPr>
                <w:rFonts w:ascii="Times New Roman" w:hAnsi="Times New Roman"/>
                <w:color w:val="808080" w:themeColor="background1" w:themeShade="80"/>
                <w:lang w:val="ru-RU"/>
              </w:rPr>
              <w:t>која су предвиђена у образовним стандардима за крај првог циклуса образовања за предмет Српски језик</w:t>
            </w:r>
            <w:r w:rsidRPr="00C3480B">
              <w:rPr>
                <w:rFonts w:ascii="Times New Roman" w:hAnsi="Times New Roman"/>
                <w:lang w:val="ru-RU"/>
              </w:rPr>
              <w:t>;</w:t>
            </w:r>
          </w:p>
          <w:p w:rsidR="00986AC3" w:rsidRPr="006541D5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986AC3" w:rsidRPr="00815A21" w:rsidTr="00E96F62">
        <w:trPr>
          <w:trHeight w:val="1702"/>
        </w:trPr>
        <w:tc>
          <w:tcPr>
            <w:tcW w:w="2518" w:type="dxa"/>
            <w:vMerge/>
          </w:tcPr>
          <w:p w:rsidR="00986AC3" w:rsidRPr="006541D5" w:rsidRDefault="00986AC3" w:rsidP="00E96F62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18" w:type="dxa"/>
            <w:vMerge/>
          </w:tcPr>
          <w:p w:rsidR="00986AC3" w:rsidRPr="006E645E" w:rsidRDefault="00986AC3" w:rsidP="00E96F62">
            <w:pPr>
              <w:spacing w:after="0" w:line="36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769" w:type="dxa"/>
            <w:tcBorders>
              <w:top w:val="single" w:sz="4" w:space="0" w:color="auto"/>
              <w:bottom w:val="single" w:sz="4" w:space="0" w:color="auto"/>
            </w:tcBorders>
          </w:tcPr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 w:rsidRPr="006541D5">
              <w:rPr>
                <w:rFonts w:ascii="Times New Roman" w:hAnsi="Times New Roman"/>
                <w:b/>
                <w:lang w:val="ru-RU"/>
              </w:rPr>
              <w:t>Средњи ниво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СН.2.3.1. Разуме садржај јасног стандардног казивања нормалним темпом о стварима, особама и активностима које су део свакодневног живота и садржај емисија електронских медија о познатој теми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СН.2.3.2. Правилно употребљава основне структуре у свакодневној комуникацији у функцији уљудног обраћања и ословљавања, тражења допуштења и исказивања става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СН.2.3.3. Говори о познатим темама уз потпитања и подстицај саговорника поштујући фонетска и прозодијска правила; говори о различитим темама једноставним језичким изразима; самостално излаже кратак текст на познату тему (лично искуство, догађај из школског живота и сл.), уз претходну припрему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 xml:space="preserve">СН.2.3.4. Чита наглас, с мањим застајкивањем, краћи непознат текст писан ћирилицом и латиницом који садржи познате граматичке </w:t>
            </w:r>
            <w:r w:rsidRPr="006E645E">
              <w:rPr>
                <w:rFonts w:ascii="Times New Roman" w:hAnsi="Times New Roman"/>
                <w:lang w:val="ru-RU"/>
              </w:rPr>
              <w:lastRenderedPageBreak/>
              <w:t>структуре и познату лексику; изражајно чита претходно обрађени дијалошки или поетски текст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СН.2.3.5. Разуме текст средње дужине писан ћирилицом и латиницом</w:t>
            </w:r>
            <w:r>
              <w:rPr>
                <w:rFonts w:ascii="Times New Roman" w:hAnsi="Times New Roman"/>
                <w:lang w:val="ru-RU"/>
              </w:rPr>
              <w:t>;</w:t>
            </w: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  <w:p w:rsidR="00986AC3" w:rsidRDefault="00986AC3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6E645E">
              <w:rPr>
                <w:rFonts w:ascii="Times New Roman" w:hAnsi="Times New Roman"/>
                <w:lang w:val="ru-RU"/>
              </w:rPr>
              <w:t>СН.2.3.6. Пише, ћирилицом и латиницом, састав од 8 до15 реченица у вези са обрађеним текстовима и тематиком која је предвиђена програмом, користећи познату лексику и увежбаване граматичке структуре, поштујући правописну норму у типичним примерима.</w:t>
            </w:r>
          </w:p>
          <w:p w:rsidR="008D51C8" w:rsidRPr="008D51C8" w:rsidRDefault="008D51C8" w:rsidP="00E96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986AC3" w:rsidRPr="00573A25" w:rsidRDefault="00986AC3" w:rsidP="00986AC3">
      <w:pPr>
        <w:rPr>
          <w:lang w:val="ru-RU"/>
        </w:rPr>
      </w:pPr>
    </w:p>
    <w:p w:rsidR="00496E93" w:rsidRPr="00986AC3" w:rsidRDefault="00815A21">
      <w:pPr>
        <w:rPr>
          <w:lang w:val="ru-RU"/>
        </w:rPr>
      </w:pPr>
    </w:p>
    <w:sectPr w:rsidR="00496E93" w:rsidRPr="00986AC3" w:rsidSect="00A1194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11947"/>
    <w:rsid w:val="00065B13"/>
    <w:rsid w:val="004136D8"/>
    <w:rsid w:val="004D63B2"/>
    <w:rsid w:val="00592698"/>
    <w:rsid w:val="0059448C"/>
    <w:rsid w:val="005D6F17"/>
    <w:rsid w:val="00783BC6"/>
    <w:rsid w:val="00815A21"/>
    <w:rsid w:val="008D51C8"/>
    <w:rsid w:val="009103DC"/>
    <w:rsid w:val="00986AC3"/>
    <w:rsid w:val="00A11947"/>
    <w:rsid w:val="00B31FD2"/>
    <w:rsid w:val="00B55B85"/>
    <w:rsid w:val="00C24FD2"/>
    <w:rsid w:val="00CF07FA"/>
    <w:rsid w:val="00DA1E59"/>
    <w:rsid w:val="00EF1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947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986AC3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986AC3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997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Natasa</cp:lastModifiedBy>
  <cp:revision>6</cp:revision>
  <dcterms:created xsi:type="dcterms:W3CDTF">2020-08-12T14:23:00Z</dcterms:created>
  <dcterms:modified xsi:type="dcterms:W3CDTF">2020-08-13T10:53:00Z</dcterms:modified>
</cp:coreProperties>
</file>