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726848">
        <w:trPr>
          <w:trHeight w:val="1066"/>
        </w:trPr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2D4FB8D2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152F63">
              <w:rPr>
                <w:lang w:val="sr-Cyrl-RS"/>
              </w:rPr>
              <w:t>75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03DFA79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152F63">
              <w:rPr>
                <w:b/>
                <w:lang w:val="sr-Cyrl-CS"/>
              </w:rPr>
              <w:t>Апозиција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06DF5EED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E87025">
              <w:rPr>
                <w:lang w:val="sr-Cyrl-CS"/>
              </w:rPr>
              <w:t>Уочавање и преп</w:t>
            </w:r>
            <w:r w:rsidR="00152F63">
              <w:rPr>
                <w:lang w:val="sr-Cyrl-CS"/>
              </w:rPr>
              <w:t>ознавање основних одлика апозиције</w:t>
            </w:r>
            <w:r w:rsidR="00E87025">
              <w:rPr>
                <w:lang w:val="sr-Cyrl-CS"/>
              </w:rPr>
              <w:t>,</w:t>
            </w:r>
            <w:r w:rsidR="00726848">
              <w:rPr>
                <w:lang w:val="sr-Cyrl-CS"/>
              </w:rPr>
              <w:t xml:space="preserve"> одређивање</w:t>
            </w:r>
            <w:r w:rsidR="00152F63">
              <w:rPr>
                <w:lang w:val="sr-Cyrl-CS"/>
              </w:rPr>
              <w:t xml:space="preserve"> апозиције </w:t>
            </w:r>
            <w:r w:rsidR="00E87025">
              <w:rPr>
                <w:lang w:val="sr-Cyrl-CS"/>
              </w:rPr>
              <w:t>као реченичног члана у реченицама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4E59176C" w:rsidR="006D1113" w:rsidRPr="00164CEC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164CEC">
              <w:rPr>
                <w:lang w:val="sr-Cyrl-CS"/>
              </w:rPr>
              <w:t>Обрада новог градива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6939A298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>Дијалошка, метода рада на тексту,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4A959D93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957895">
              <w:rPr>
                <w:lang w:val="sr-Cyrl-CS"/>
              </w:rPr>
              <w:t>11</w:t>
            </w:r>
            <w:r w:rsidR="00152F63">
              <w:rPr>
                <w:lang w:val="sr-Cyrl-CS"/>
              </w:rPr>
              <w:t>7-120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4EDA203F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152F63" w:rsidRPr="000D6833">
              <w:rPr>
                <w:iCs/>
                <w:lang w:val="sr-Cyrl-CS"/>
              </w:rPr>
              <w:t>Ученици разумеју појам апозиције као зависног реченичног члана, умеју да одреде апозицију у реченици. СЈ.1.3.8. СЈ.2.3.6. СЈ.1.2.8.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739C3924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 кроз вежбања (Српски језик, стр. </w:t>
            </w:r>
            <w:r w:rsidR="00820256">
              <w:rPr>
                <w:lang w:val="sr-Cyrl-CS"/>
              </w:rPr>
              <w:t>1</w:t>
            </w:r>
            <w:r w:rsidR="00152F63">
              <w:rPr>
                <w:lang w:val="sr-Cyrl-CS"/>
              </w:rPr>
              <w:t>17</w:t>
            </w:r>
            <w:r w:rsidR="00FA18EB">
              <w:rPr>
                <w:lang w:val="sr-Cyrl-CS"/>
              </w:rPr>
              <w:t>) уочавају</w:t>
            </w:r>
            <w:r w:rsidR="00820256">
              <w:rPr>
                <w:lang w:val="sr-Cyrl-CS"/>
              </w:rPr>
              <w:t xml:space="preserve"> </w:t>
            </w:r>
            <w:r w:rsidR="00152F63">
              <w:rPr>
                <w:lang w:val="sr-Cyrl-CS"/>
              </w:rPr>
              <w:t>основне одлике апозиције.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47567697" w14:textId="4D08C007" w:rsidR="00152F63" w:rsidRDefault="00596F70" w:rsidP="00152F63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820256">
              <w:rPr>
                <w:lang w:val="sr-Cyrl-CS"/>
              </w:rPr>
              <w:t>11</w:t>
            </w:r>
            <w:r w:rsidR="00152F63">
              <w:rPr>
                <w:lang w:val="sr-Cyrl-CS"/>
              </w:rPr>
              <w:t>7)</w:t>
            </w:r>
            <w:r w:rsidR="00FA18EB">
              <w:rPr>
                <w:lang w:val="sr-Cyrl-CS"/>
              </w:rPr>
              <w:t xml:space="preserve"> </w:t>
            </w:r>
            <w:r w:rsidR="00152F63">
              <w:rPr>
                <w:lang w:val="sr-Cyrl-CS"/>
              </w:rPr>
              <w:t>вежбају одређивање апозиције.</w:t>
            </w:r>
          </w:p>
          <w:p w14:paraId="200815DE" w14:textId="72849E96" w:rsidR="00FA18EB" w:rsidRPr="00152F63" w:rsidRDefault="00152F63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разликују службу атрибута и апозиције.</w:t>
            </w:r>
          </w:p>
          <w:p w14:paraId="67D6A38B" w14:textId="58962EB3" w:rsidR="00164CEC" w:rsidRPr="00152F63" w:rsidRDefault="00152F63" w:rsidP="00152F6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дају своје примере за апозицију.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69EE0C79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</w:t>
            </w:r>
            <w:r w:rsidR="00152F63">
              <w:rPr>
                <w:lang w:val="sr-Cyrl-RS"/>
              </w:rPr>
              <w:t>апозиције на примерима</w:t>
            </w:r>
            <w:r>
              <w:rPr>
                <w:lang w:val="sr-Cyrl-RS"/>
              </w:rPr>
              <w:t xml:space="preserve"> (Српски језик, стр. </w:t>
            </w:r>
            <w:r w:rsidR="00820256">
              <w:rPr>
                <w:lang w:val="sr-Cyrl-RS"/>
              </w:rPr>
              <w:t>11</w:t>
            </w:r>
            <w:r w:rsidR="00152F63">
              <w:rPr>
                <w:lang w:val="sr-Cyrl-RS"/>
              </w:rPr>
              <w:t>8, 119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A7D28A8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3C2E6340" w:rsidR="00FA18EB" w:rsidRPr="00164CEC" w:rsidRDefault="00164CEC" w:rsidP="00164CEC">
            <w:pPr>
              <w:rPr>
                <w:lang w:val="sr-Cyrl-CS"/>
              </w:rPr>
            </w:pPr>
            <w:r>
              <w:rPr>
                <w:lang w:val="sr-Cyrl-CS"/>
              </w:rPr>
              <w:t>-Р</w:t>
            </w:r>
            <w:r w:rsidR="00FA18EB" w:rsidRPr="00164CE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52F63"/>
    <w:rsid w:val="00164CEC"/>
    <w:rsid w:val="00183B29"/>
    <w:rsid w:val="00193E71"/>
    <w:rsid w:val="001D0639"/>
    <w:rsid w:val="002046D4"/>
    <w:rsid w:val="0025080A"/>
    <w:rsid w:val="00257861"/>
    <w:rsid w:val="00323620"/>
    <w:rsid w:val="003C096F"/>
    <w:rsid w:val="00541C92"/>
    <w:rsid w:val="00596F70"/>
    <w:rsid w:val="005F64EB"/>
    <w:rsid w:val="00695180"/>
    <w:rsid w:val="006D1113"/>
    <w:rsid w:val="006D4861"/>
    <w:rsid w:val="00721CEA"/>
    <w:rsid w:val="00726848"/>
    <w:rsid w:val="007934DC"/>
    <w:rsid w:val="007B33C2"/>
    <w:rsid w:val="00820256"/>
    <w:rsid w:val="00850FA2"/>
    <w:rsid w:val="008C067D"/>
    <w:rsid w:val="00907BFA"/>
    <w:rsid w:val="00957895"/>
    <w:rsid w:val="00963BE7"/>
    <w:rsid w:val="00B261C7"/>
    <w:rsid w:val="00B62EA7"/>
    <w:rsid w:val="00C4145F"/>
    <w:rsid w:val="00CF48A3"/>
    <w:rsid w:val="00DE37BB"/>
    <w:rsid w:val="00E817CB"/>
    <w:rsid w:val="00E87025"/>
    <w:rsid w:val="00FA18EB"/>
    <w:rsid w:val="00FA5818"/>
    <w:rsid w:val="00FB5AD4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2018-09-02T16:06:00Z</dcterms:created>
  <dcterms:modified xsi:type="dcterms:W3CDTF">2018-09-02T16:06:00Z</dcterms:modified>
</cp:coreProperties>
</file>