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AE53E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67E56" w:rsidRDefault="00C67E56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C67E56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B44C56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="00B44C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B44C56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335D5D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B44C5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44C56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</w:rPr>
              <w:t>9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935D87" w:rsidRDefault="001050C8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1050C8" w:rsidRPr="00935D87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3.1. Облик и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кретања Земље</w:t>
            </w:r>
            <w:r w:rsidRPr="0093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F107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Облик Земље</w:t>
            </w:r>
            <w:r w:rsidRPr="009F107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изглед њене површине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;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Земљина кретања: ротација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B44C56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утврдити да </w:t>
            </w:r>
            <w:r w:rsidRPr="00FF4FC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363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 ученици разумели законитости које настају као последица ротације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0C8" w:rsidRPr="001E0B22" w:rsidRDefault="001050C8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утврдити у којој мери је савладано градиво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ученике да процењују ниво усвојеног знања.</w:t>
            </w:r>
          </w:p>
          <w:p w:rsidR="001050C8" w:rsidRPr="00EC304E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:оспособити ученике да разумеју појаве које настају као последица ротације.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832C8">
              <w:rPr>
                <w:rFonts w:ascii="Times New Roman" w:hAnsi="Times New Roman" w:cs="Times New Roman"/>
                <w:sz w:val="24"/>
                <w:szCs w:val="24"/>
              </w:rPr>
              <w:t>Земљина лопта,</w:t>
            </w:r>
            <w:r w:rsidRPr="009363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глобус, континенти и океани ротација Земље, привидно кретање Сунца, обданица, </w:t>
            </w:r>
            <w:r w:rsidRPr="009832C8">
              <w:rPr>
                <w:rFonts w:ascii="Times New Roman" w:hAnsi="Times New Roman" w:cs="Times New Roman"/>
                <w:sz w:val="24"/>
                <w:szCs w:val="24"/>
              </w:rPr>
              <w:t>ноћ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локално време.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B44C56" w:rsidRDefault="001050C8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B44C56" w:rsidRDefault="001050C8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индивидуални, групни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дијалошко-монолошка, демонстрациона, </w:t>
            </w:r>
            <w:r w:rsidRPr="00935D87"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="00B44C5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B44C56" w:rsidRDefault="001050C8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свеска, рачунар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B44C56" w:rsidRDefault="001050C8" w:rsidP="00B44C5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4C56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44C56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језик, </w:t>
            </w:r>
            <w:r w:rsidRPr="009832C8">
              <w:rPr>
                <w:rFonts w:ascii="Times New Roman" w:hAnsi="Times New Roman"/>
                <w:sz w:val="24"/>
                <w:szCs w:val="24"/>
              </w:rPr>
              <w:t xml:space="preserve">историја,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B44C5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Pr="00CB1AB3" w:rsidRDefault="001050C8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1A2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56">
              <w:rPr>
                <w:rFonts w:ascii="Times New Roman" w:hAnsi="Times New Roman" w:cs="Times New Roman"/>
                <w:sz w:val="24"/>
                <w:szCs w:val="24"/>
              </w:rPr>
              <w:t>по завршеној наставној јединици учени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="00B44C56">
              <w:rPr>
                <w:rFonts w:ascii="Times New Roman" w:hAnsi="Times New Roman" w:cs="Times New Roman"/>
                <w:sz w:val="24"/>
                <w:szCs w:val="24"/>
              </w:rPr>
              <w:t xml:space="preserve"> ће бити у стању да: </w:t>
            </w:r>
            <w:r w:rsidRPr="00CB1AB3">
              <w:rPr>
                <w:rFonts w:ascii="Times New Roman" w:hAnsi="Times New Roman"/>
                <w:sz w:val="24"/>
                <w:szCs w:val="24"/>
              </w:rPr>
              <w:t xml:space="preserve">помоћу глобуса описује облик Земље и наводи доказе о њеном облику;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помоћу карте </w:t>
            </w:r>
            <w:r w:rsidRPr="009832C8">
              <w:rPr>
                <w:rFonts w:ascii="Times New Roman" w:hAnsi="Times New Roman"/>
                <w:sz w:val="24"/>
                <w:szCs w:val="24"/>
              </w:rPr>
              <w:t xml:space="preserve">и глобуса, уочава </w:t>
            </w:r>
            <w:r w:rsidRPr="00CB1AB3">
              <w:rPr>
                <w:rFonts w:ascii="Times New Roman" w:hAnsi="Times New Roman"/>
                <w:sz w:val="24"/>
                <w:szCs w:val="24"/>
              </w:rPr>
              <w:t xml:space="preserve">распоред копна и воде на Земљи и </w:t>
            </w:r>
            <w:r w:rsidRPr="009832C8">
              <w:rPr>
                <w:rFonts w:ascii="Times New Roman" w:hAnsi="Times New Roman"/>
                <w:sz w:val="24"/>
                <w:szCs w:val="24"/>
              </w:rPr>
              <w:t>именује континенате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32C8">
              <w:rPr>
                <w:rFonts w:ascii="Times New Roman" w:hAnsi="Times New Roman"/>
                <w:sz w:val="24"/>
                <w:szCs w:val="24"/>
              </w:rPr>
              <w:t xml:space="preserve">и океане; примерима објашњава деловање </w:t>
            </w:r>
            <w:r w:rsidRPr="00CB1AB3">
              <w:rPr>
                <w:rFonts w:ascii="Times New Roman" w:hAnsi="Times New Roman"/>
                <w:sz w:val="24"/>
                <w:szCs w:val="24"/>
              </w:rPr>
              <w:t xml:space="preserve">Земљине теже на географски омотач;                                                 </w:t>
            </w:r>
          </w:p>
          <w:p w:rsidR="001050C8" w:rsidRPr="00CF7120" w:rsidRDefault="001050C8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AB3">
              <w:rPr>
                <w:rFonts w:ascii="Times New Roman" w:hAnsi="Times New Roman"/>
                <w:sz w:val="24"/>
                <w:szCs w:val="24"/>
              </w:rPr>
              <w:t xml:space="preserve"> разликује и објашњава Земљина кретања и њихове последице; повезује смер ротације са сменом </w:t>
            </w:r>
            <w:r w:rsidRPr="009832C8">
              <w:rPr>
                <w:rFonts w:ascii="Times New Roman" w:hAnsi="Times New Roman"/>
                <w:sz w:val="24"/>
                <w:szCs w:val="24"/>
              </w:rPr>
              <w:t>обданице и</w:t>
            </w:r>
            <w:r w:rsidRPr="00CB1AB3">
              <w:rPr>
                <w:rFonts w:ascii="Times New Roman" w:hAnsi="Times New Roman"/>
                <w:sz w:val="24"/>
                <w:szCs w:val="24"/>
              </w:rPr>
              <w:t xml:space="preserve"> ноћи.</w:t>
            </w:r>
            <w:r w:rsidRPr="006D1FE6"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50C8" w:rsidRPr="00B44C56" w:rsidRDefault="001050C8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</w:p>
          <w:p w:rsidR="001050C8" w:rsidRPr="00B44C56" w:rsidRDefault="001050C8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1050C8" w:rsidRPr="0041331C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 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азив наставне јединице на табли</w:t>
            </w:r>
            <w:r w:rsidR="00B44C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претходну наставну јединицу</w:t>
            </w:r>
            <w:r w:rsidRPr="006E3C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6E3C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ели ученике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 неколико група.</w:t>
            </w: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главном делу часа ученици по групама  решавају задатке, </w:t>
            </w:r>
            <w:r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одговарају на питања </w:t>
            </w:r>
            <w:r w:rsidR="00B44C56" w:rsidRPr="00470F75">
              <w:rPr>
                <w:rFonts w:ascii="Times New Roman" w:hAnsi="Times New Roman" w:cs="Times New Roman"/>
                <w:sz w:val="24"/>
                <w:szCs w:val="24"/>
              </w:rPr>
              <w:t>кој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B44C56"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су </w:t>
            </w:r>
            <w:r w:rsidR="00B44C56" w:rsidRPr="00470F75">
              <w:rPr>
                <w:rFonts w:ascii="Times New Roman" w:hAnsi="Times New Roman" w:cs="Times New Roman"/>
                <w:sz w:val="24"/>
                <w:szCs w:val="24"/>
              </w:rPr>
              <w:t>добил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B44C56"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од наставника.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Групе користе глобус, 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џбеник, </w:t>
            </w:r>
            <w:r w:rsidRPr="00470F75">
              <w:rPr>
                <w:rFonts w:ascii="Times New Roman" w:hAnsi="Times New Roman" w:cs="Times New Roman"/>
                <w:sz w:val="24"/>
                <w:szCs w:val="24"/>
              </w:rPr>
              <w:t>свеску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 дидактички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материјал.</w:t>
            </w:r>
          </w:p>
          <w:p w:rsidR="001050C8" w:rsidRDefault="001050C8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организује наставни процес и дефинише 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>задатке за сваку групу.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1050C8" w:rsidRPr="005127F5" w:rsidRDefault="001050C8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слуша, излаже, описује,</w:t>
            </w:r>
            <w:r w:rsidR="005D2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учествује</w:t>
            </w:r>
            <w:r w:rsidRPr="009363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70F75">
              <w:rPr>
                <w:rFonts w:ascii="Times New Roman" w:hAnsi="Times New Roman" w:cs="Times New Roman"/>
                <w:sz w:val="24"/>
                <w:szCs w:val="24"/>
              </w:rPr>
              <w:t xml:space="preserve">у раду групе, </w:t>
            </w:r>
            <w:r w:rsidR="00B44C56">
              <w:rPr>
                <w:rFonts w:ascii="Times New Roman" w:hAnsi="Times New Roman" w:cs="Times New Roman"/>
                <w:sz w:val="24"/>
                <w:szCs w:val="24"/>
              </w:rPr>
              <w:t>презентуј</w:t>
            </w:r>
            <w:r w:rsidR="00B44C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минута)</w:t>
            </w:r>
          </w:p>
          <w:p w:rsidR="001050C8" w:rsidRPr="00335D5D" w:rsidRDefault="001050C8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Групе формиране у уводном делу часа презентују своје </w:t>
            </w:r>
            <w:r w:rsidRPr="00470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радове,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коментаришу, закључују. Наставник оцењује рад група и појединаца, похваљује најбоље.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50C8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 w:rsidRPr="00B932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1050C8" w:rsidRPr="007E0011" w:rsidRDefault="001050C8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107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Облик Земље</w:t>
            </w:r>
            <w:r w:rsidRPr="009F107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изглед њене површине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;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Земљина кретања: ротација</w:t>
            </w:r>
            <w:r w:rsidR="007E00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050C8" w:rsidRPr="007E0011" w:rsidRDefault="007E001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50C8">
              <w:rPr>
                <w:rFonts w:ascii="Times New Roman" w:hAnsi="Times New Roman"/>
                <w:sz w:val="24"/>
                <w:szCs w:val="24"/>
                <w:lang w:val="ru-RU"/>
              </w:rPr>
              <w:t>величина земље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50C8" w:rsidRPr="007E0011" w:rsidRDefault="007E001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50C8">
              <w:rPr>
                <w:rFonts w:ascii="Times New Roman" w:hAnsi="Times New Roman"/>
                <w:sz w:val="24"/>
                <w:szCs w:val="24"/>
                <w:lang w:val="ru-RU"/>
              </w:rPr>
              <w:t>континенти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50C8" w:rsidRDefault="007E0011" w:rsidP="00C552CF">
            <w:pPr>
              <w:pStyle w:val="Pripremazaizvodjenjebody"/>
              <w:spacing w:before="0" w:after="0" w:line="276" w:lineRule="auto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1050C8">
              <w:rPr>
                <w:lang w:val="ru-RU"/>
              </w:rPr>
              <w:t>океани</w:t>
            </w:r>
            <w:r>
              <w:rPr>
                <w:lang w:val="sr-Latn-CS"/>
              </w:rPr>
              <w:t>,</w:t>
            </w:r>
            <w:r w:rsidR="001050C8" w:rsidRPr="00BD6D84">
              <w:rPr>
                <w:lang w:val="ru-RU"/>
              </w:rPr>
              <w:t xml:space="preserve"> </w:t>
            </w:r>
          </w:p>
          <w:p w:rsidR="001050C8" w:rsidRDefault="007E0011" w:rsidP="00C552CF">
            <w:pPr>
              <w:pStyle w:val="Pripremazaizvodjenjebody"/>
              <w:spacing w:before="0" w:after="0" w:line="276" w:lineRule="auto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1050C8" w:rsidRPr="00BD6D84">
              <w:rPr>
                <w:lang w:val="ru-RU"/>
              </w:rPr>
              <w:t>кретање земље (ротација)</w:t>
            </w:r>
            <w:r>
              <w:rPr>
                <w:lang w:val="sr-Latn-CS"/>
              </w:rPr>
              <w:t>,</w:t>
            </w:r>
            <w:r w:rsidR="001050C8" w:rsidRPr="00BD6D84">
              <w:rPr>
                <w:lang w:val="ru-RU"/>
              </w:rPr>
              <w:t xml:space="preserve">                          </w:t>
            </w:r>
          </w:p>
          <w:p w:rsidR="001050C8" w:rsidRPr="00BD6D84" w:rsidRDefault="007E0011" w:rsidP="00C552CF">
            <w:pPr>
              <w:pStyle w:val="Pripremazaizvodjenjebody"/>
              <w:spacing w:before="0" w:after="0" w:line="276" w:lineRule="auto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1050C8" w:rsidRPr="00BD6D84">
              <w:rPr>
                <w:lang w:val="ru-RU"/>
              </w:rPr>
              <w:t>последице земљине ротације</w:t>
            </w:r>
            <w:r>
              <w:rPr>
                <w:lang w:val="sr-Latn-CS"/>
              </w:rPr>
              <w:t>,</w:t>
            </w:r>
            <w:r w:rsidR="001050C8" w:rsidRPr="00BD6D84">
              <w:rPr>
                <w:lang w:val="ru-RU"/>
              </w:rPr>
              <w:t xml:space="preserve">         </w:t>
            </w:r>
          </w:p>
          <w:p w:rsidR="001050C8" w:rsidRPr="00BD6D84" w:rsidRDefault="007E0011" w:rsidP="00C552CF">
            <w:pPr>
              <w:pStyle w:val="Pripremazaizvodjenjebody"/>
              <w:spacing w:before="0" w:after="0" w:line="276" w:lineRule="auto"/>
              <w:rPr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1050C8">
              <w:rPr>
                <w:lang w:val="ru-RU"/>
              </w:rPr>
              <w:t xml:space="preserve">обданица </w:t>
            </w:r>
            <w:r w:rsidR="001050C8">
              <w:rPr>
                <w:color w:val="auto"/>
                <w:lang w:val="ru-RU"/>
              </w:rPr>
              <w:t>и ноћ</w:t>
            </w:r>
            <w:r>
              <w:rPr>
                <w:color w:val="auto"/>
                <w:lang w:val="sr-Latn-CS"/>
              </w:rPr>
              <w:t>,</w:t>
            </w:r>
            <w:r w:rsidR="001050C8" w:rsidRPr="00470F75">
              <w:rPr>
                <w:color w:val="auto"/>
                <w:lang w:val="ru-RU"/>
              </w:rPr>
              <w:t xml:space="preserve">     </w:t>
            </w:r>
          </w:p>
          <w:p w:rsidR="001050C8" w:rsidRPr="007E0011" w:rsidRDefault="007E0011" w:rsidP="00C552CF">
            <w:pPr>
              <w:pStyle w:val="Pripremazaizvodjenjebody"/>
              <w:spacing w:before="0" w:after="0" w:line="276" w:lineRule="auto"/>
              <w:rPr>
                <w:lang w:val="sr-Latn-CS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1050C8">
              <w:rPr>
                <w:lang w:val="ru-RU"/>
              </w:rPr>
              <w:t>локално време</w:t>
            </w:r>
            <w:r>
              <w:rPr>
                <w:lang w:val="sr-Latn-CS"/>
              </w:rPr>
              <w:t>,</w:t>
            </w:r>
          </w:p>
          <w:p w:rsidR="001050C8" w:rsidRPr="00336777" w:rsidRDefault="007E001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50C8">
              <w:rPr>
                <w:rFonts w:ascii="Times New Roman" w:hAnsi="Times New Roman" w:cs="Times New Roman"/>
                <w:sz w:val="24"/>
                <w:szCs w:val="24"/>
              </w:rPr>
              <w:t>привидно дневно кретање сунца</w:t>
            </w:r>
          </w:p>
        </w:tc>
      </w:tr>
      <w:tr w:rsidR="001050C8" w:rsidTr="00C552CF">
        <w:tc>
          <w:tcPr>
            <w:tcW w:w="9242" w:type="dxa"/>
            <w:shd w:val="clear" w:color="auto" w:fill="F2F2F2" w:themeFill="background1" w:themeFillShade="F2"/>
          </w:tcPr>
          <w:p w:rsidR="001050C8" w:rsidRDefault="001050C8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4A17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B14D1"/>
    <w:rsid w:val="001050C8"/>
    <w:rsid w:val="00155A18"/>
    <w:rsid w:val="00165290"/>
    <w:rsid w:val="001A2415"/>
    <w:rsid w:val="001A2DE8"/>
    <w:rsid w:val="001D0BB7"/>
    <w:rsid w:val="001E0B22"/>
    <w:rsid w:val="00221A80"/>
    <w:rsid w:val="00227B2F"/>
    <w:rsid w:val="002C24FE"/>
    <w:rsid w:val="002D1F70"/>
    <w:rsid w:val="00300356"/>
    <w:rsid w:val="00301294"/>
    <w:rsid w:val="00335D5D"/>
    <w:rsid w:val="00336777"/>
    <w:rsid w:val="00346FDD"/>
    <w:rsid w:val="003D73A2"/>
    <w:rsid w:val="003F047E"/>
    <w:rsid w:val="004077D9"/>
    <w:rsid w:val="0041331C"/>
    <w:rsid w:val="00443D88"/>
    <w:rsid w:val="00471105"/>
    <w:rsid w:val="004A174C"/>
    <w:rsid w:val="005127F5"/>
    <w:rsid w:val="00546090"/>
    <w:rsid w:val="005D2834"/>
    <w:rsid w:val="00616CF8"/>
    <w:rsid w:val="007359FA"/>
    <w:rsid w:val="007502F9"/>
    <w:rsid w:val="00761EB1"/>
    <w:rsid w:val="007908EF"/>
    <w:rsid w:val="007B3105"/>
    <w:rsid w:val="007E0011"/>
    <w:rsid w:val="007E44C5"/>
    <w:rsid w:val="00850FC4"/>
    <w:rsid w:val="008F34BE"/>
    <w:rsid w:val="009326FE"/>
    <w:rsid w:val="00935D87"/>
    <w:rsid w:val="00980322"/>
    <w:rsid w:val="009F107C"/>
    <w:rsid w:val="00A06572"/>
    <w:rsid w:val="00A32190"/>
    <w:rsid w:val="00A803FC"/>
    <w:rsid w:val="00AE53E8"/>
    <w:rsid w:val="00B44C56"/>
    <w:rsid w:val="00BA7A67"/>
    <w:rsid w:val="00BC582B"/>
    <w:rsid w:val="00C16B84"/>
    <w:rsid w:val="00C216AF"/>
    <w:rsid w:val="00C3581C"/>
    <w:rsid w:val="00C67E56"/>
    <w:rsid w:val="00C71BE5"/>
    <w:rsid w:val="00CB1AB3"/>
    <w:rsid w:val="00CD30A6"/>
    <w:rsid w:val="00CF7120"/>
    <w:rsid w:val="00D14167"/>
    <w:rsid w:val="00E665B9"/>
    <w:rsid w:val="00E85829"/>
    <w:rsid w:val="00EC304E"/>
    <w:rsid w:val="00ED1EFF"/>
    <w:rsid w:val="00ED36E9"/>
    <w:rsid w:val="00F6259B"/>
    <w:rsid w:val="00FC04EE"/>
    <w:rsid w:val="00FC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74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44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44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D200C-8390-491A-A7E3-9C9FEFE3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53</cp:revision>
  <dcterms:created xsi:type="dcterms:W3CDTF">2018-06-18T17:04:00Z</dcterms:created>
  <dcterms:modified xsi:type="dcterms:W3CDTF">2018-08-10T11:13:00Z</dcterms:modified>
</cp:coreProperties>
</file>