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F212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C33D15" w:rsidRDefault="00C33D15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НЕПОСРЕД</w:t>
            </w:r>
            <w:r w:rsidR="00A32190" w:rsidRPr="00C33D15">
              <w:rPr>
                <w:rFonts w:ascii="Times New Roman" w:hAnsi="Times New Roman" w:cs="Times New Roman"/>
                <w:b/>
                <w:sz w:val="28"/>
                <w:szCs w:val="28"/>
              </w:rPr>
              <w:t>НА 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A83BED" w:rsidRPr="00D14167" w:rsidRDefault="00A83B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 w:rsidR="00FE23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пети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335D5D" w:rsidRDefault="00882719" w:rsidP="00C552CF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шк.</w:t>
            </w:r>
            <w:r w:rsidR="00921D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921D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A83BED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5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F7CB1" w:rsidRPr="00CF7CB1">
              <w:rPr>
                <w:rFonts w:ascii="Times New Roman" w:hAnsi="Times New Roman" w:cs="Times New Roman"/>
                <w:b/>
                <w:sz w:val="24"/>
                <w:szCs w:val="24"/>
              </w:rPr>
              <w:t>Васиона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B01A68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76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B01A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</w:t>
            </w:r>
            <w:r w:rsidR="00B01A68" w:rsidRPr="004769D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ателити</w:t>
            </w:r>
            <w:r w:rsidRPr="004769D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 Месец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763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усвоје основна знања о природним (Месец) и вештачким сателитима, односно појмове о васиони и осталим васионским телима</w:t>
            </w:r>
            <w:r w:rsidR="00FE23A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719" w:rsidRPr="007B3105" w:rsidRDefault="00CF1EF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F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</w:t>
            </w:r>
            <w:r w:rsidR="00882719">
              <w:rPr>
                <w:rFonts w:ascii="Times New Roman" w:hAnsi="Times New Roman" w:cs="Times New Roman"/>
                <w:sz w:val="24"/>
                <w:szCs w:val="24"/>
              </w:rPr>
              <w:t>: ученици треба да усвоје појам васионе, васионских тела и разумеју њихову међусобну повезаност и условљеност.</w:t>
            </w:r>
          </w:p>
          <w:p w:rsidR="00882719" w:rsidRPr="00FE23A7" w:rsidRDefault="00CF1EF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83F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</w:t>
            </w:r>
            <w:r w:rsidR="00882719" w:rsidRPr="00FE23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82719">
              <w:rPr>
                <w:rFonts w:ascii="Times New Roman" w:hAnsi="Times New Roman" w:cs="Times New Roman"/>
                <w:sz w:val="24"/>
                <w:szCs w:val="24"/>
              </w:rPr>
              <w:t xml:space="preserve"> развијање логичког мишљења</w:t>
            </w:r>
            <w:r w:rsidR="00A9566F" w:rsidRPr="00A956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9566F">
              <w:rPr>
                <w:rFonts w:ascii="Times New Roman" w:hAnsi="Times New Roman" w:cs="Times New Roman"/>
                <w:sz w:val="24"/>
                <w:szCs w:val="24"/>
              </w:rPr>
              <w:t>и закључивања о појавама у васиони.</w:t>
            </w:r>
            <w:bookmarkStart w:id="0" w:name="_GoBack"/>
            <w:bookmarkEnd w:id="0"/>
          </w:p>
          <w:p w:rsidR="00882719" w:rsidRPr="00EC304E" w:rsidRDefault="00CF1EF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F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</w:t>
            </w:r>
            <w:r w:rsidR="00882719" w:rsidRPr="00FE23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82719">
              <w:rPr>
                <w:rFonts w:ascii="Times New Roman" w:hAnsi="Times New Roman" w:cs="Times New Roman"/>
                <w:sz w:val="24"/>
                <w:szCs w:val="24"/>
              </w:rPr>
              <w:t xml:space="preserve"> подстицање интересовања и радозналости ученика.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763">
              <w:rPr>
                <w:rFonts w:ascii="Times New Roman" w:hAnsi="Times New Roman"/>
                <w:sz w:val="24"/>
                <w:szCs w:val="24"/>
                <w:lang w:val="ru-RU"/>
              </w:rPr>
              <w:t>сателит, Месец, месечеве мене</w:t>
            </w:r>
            <w:r w:rsidR="00FE23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FE23A7" w:rsidRDefault="0088271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FE23A7" w:rsidRDefault="0088271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индивидуални, фронтални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FE23A7" w:rsidRDefault="0088271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монолошко-дијалошка, илустрационо-демонстрациона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FE23A7" w:rsidRDefault="0088271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свеска, географски атлас, глобус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425A0D" w:rsidRDefault="00882719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25A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5A0D">
              <w:rPr>
                <w:rFonts w:ascii="Times New Roman" w:hAnsi="Times New Roman" w:cs="Times New Roman"/>
                <w:sz w:val="24"/>
                <w:szCs w:val="24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78C">
              <w:rPr>
                <w:rFonts w:ascii="Times New Roman" w:hAnsi="Times New Roman" w:cs="Times New Roman"/>
                <w:sz w:val="24"/>
                <w:szCs w:val="24"/>
              </w:rPr>
              <w:t>биологија, историја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A0D">
              <w:rPr>
                <w:rFonts w:ascii="Times New Roman" w:hAnsi="Times New Roman" w:cs="Times New Roman"/>
                <w:sz w:val="24"/>
                <w:szCs w:val="24"/>
              </w:rPr>
              <w:t>информатика и рачунарство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Pr="00E85829" w:rsidRDefault="00882719" w:rsidP="00FE23A7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D5D">
              <w:rPr>
                <w:rFonts w:ascii="Times New Roman" w:hAnsi="Times New Roman" w:cs="Times New Roman"/>
                <w:b/>
                <w:sz w:val="24"/>
                <w:szCs w:val="24"/>
              </w:rPr>
              <w:t>ИСХОДИ:</w:t>
            </w:r>
            <w:r w:rsidRPr="004C0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FE23A7" w:rsidRPr="00FB4D5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B4D58">
              <w:rPr>
                <w:rFonts w:ascii="Times New Roman" w:hAnsi="Times New Roman" w:cs="Times New Roman"/>
                <w:sz w:val="24"/>
                <w:szCs w:val="24"/>
              </w:rPr>
              <w:t xml:space="preserve">завршеној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наставној јединици, ученик ће бити у стању да</w:t>
            </w:r>
            <w:r w:rsidRPr="00FB4D58">
              <w:rPr>
                <w:rFonts w:ascii="Times New Roman" w:hAnsi="Times New Roman" w:cs="Times New Roman"/>
                <w:sz w:val="24"/>
                <w:szCs w:val="24"/>
              </w:rPr>
              <w:t xml:space="preserve"> разликује појмове васиона, галаксија, Млечни пут</w:t>
            </w:r>
            <w:r w:rsidRPr="007A189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4C0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1895">
              <w:rPr>
                <w:rFonts w:ascii="Times New Roman" w:hAnsi="Times New Roman" w:cs="Times New Roman"/>
                <w:sz w:val="24"/>
                <w:szCs w:val="24"/>
              </w:rPr>
              <w:t>одреди положај Месеца у односу на Земљу и именује месечеве мене</w:t>
            </w:r>
            <w:r w:rsidRPr="007A18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Истаћи циљ часа и написати назив наставне јединице. Подсетити ученике 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која тела чине Сунчев систем.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(35 минута)</w:t>
            </w:r>
          </w:p>
          <w:p w:rsidR="00882719" w:rsidRPr="00FE23A7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објашњава кључне појмове. Истиче њихову међусобну повезаност и условљеност. Истиче 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>да Месец нем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 атмосферу и хидросф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>еру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 објашњава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месечеве мене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показује шему из </w:t>
            </w:r>
            <w:r w:rsidR="00FE23A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џбеника, слика 3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Pr="00205763">
              <w:rPr>
                <w:rFonts w:ascii="Times New Roman" w:hAnsi="Times New Roman"/>
                <w:sz w:val="24"/>
                <w:szCs w:val="24"/>
                <w:lang w:val="sr-Cyrl-CS"/>
              </w:rPr>
              <w:t>Објашњава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последице које настају због обр</w:t>
            </w:r>
            <w:r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>тања Месеца око своје осе и око Земље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као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CB6">
              <w:rPr>
                <w:rFonts w:ascii="Times New Roman" w:hAnsi="Times New Roman" w:cs="Times New Roman"/>
                <w:sz w:val="24"/>
                <w:szCs w:val="24"/>
              </w:rPr>
              <w:t xml:space="preserve"> разлику између природних и вештачких</w:t>
            </w:r>
            <w:r>
              <w:t xml:space="preserve"> </w:t>
            </w:r>
            <w:r w:rsidRPr="002A4CB6">
              <w:rPr>
                <w:rFonts w:ascii="Times New Roman" w:hAnsi="Times New Roman" w:cs="Times New Roman"/>
                <w:sz w:val="24"/>
                <w:szCs w:val="24"/>
              </w:rPr>
              <w:t>сателита</w:t>
            </w:r>
            <w:r w:rsidR="00FE23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76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минута)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5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Наставник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проверава</w:t>
            </w:r>
            <w:r w:rsidRPr="007052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 ли су усвојени кључни појмови.</w:t>
            </w:r>
            <w:r w:rsidRPr="00705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82719" w:rsidRPr="00546090" w:rsidRDefault="00CF7CB1" w:rsidP="00C552C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7CB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CF7CB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  <w:r w:rsidR="00882719">
              <w:t xml:space="preserve"> </w:t>
            </w:r>
            <w:r w:rsidR="00882719">
              <w:rPr>
                <w:rFonts w:ascii="Times New Roman" w:hAnsi="Times New Roman"/>
                <w:sz w:val="24"/>
                <w:szCs w:val="24"/>
                <w:lang w:val="ru-RU"/>
              </w:rPr>
              <w:t>наставник ко</w:t>
            </w:r>
            <w:r w:rsidR="00FE23A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8827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рдинира радом, сугерише,  даје објашњења, поставља додатна питања, </w:t>
            </w:r>
            <w:r w:rsidR="00882719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  <w:r w:rsidR="00882719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="00882719"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 </w:t>
            </w:r>
            <w:r w:rsidR="00882719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</w:t>
            </w:r>
            <w:r w:rsidR="008827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82719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88271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оводи их </w:t>
            </w:r>
            <w:r w:rsidR="00882719" w:rsidRPr="002A4CB6">
              <w:rPr>
                <w:rFonts w:ascii="Times New Roman" w:hAnsi="Times New Roman"/>
                <w:sz w:val="24"/>
                <w:szCs w:val="24"/>
                <w:lang w:val="sr-Cyrl-CS"/>
              </w:rPr>
              <w:t>до</w:t>
            </w:r>
            <w:r w:rsidR="00882719" w:rsidRPr="006F1B1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закључка о сличном облику Земље и Месеца. </w:t>
            </w:r>
          </w:p>
          <w:p w:rsidR="00882719" w:rsidRPr="00335D5D" w:rsidRDefault="00CF7CB1" w:rsidP="00C552CF">
            <w:pPr>
              <w:shd w:val="clear" w:color="auto" w:fill="F2F2F2" w:themeFill="background1" w:themeFillShade="F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CB1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2F2F2" w:themeFill="background1" w:themeFillShade="F2"/>
                <w:lang w:val="ru-RU"/>
              </w:rPr>
              <w:t>Активности ученика</w:t>
            </w:r>
            <w:r w:rsidRPr="00CF7CB1">
              <w:rPr>
                <w:rFonts w:ascii="Times New Roman" w:hAnsi="Times New Roman"/>
                <w:i/>
                <w:sz w:val="24"/>
                <w:szCs w:val="24"/>
                <w:shd w:val="clear" w:color="auto" w:fill="F2F2F2" w:themeFill="background1" w:themeFillShade="F2"/>
              </w:rPr>
              <w:t>:</w:t>
            </w:r>
            <w:r w:rsidR="00882719" w:rsidRPr="0020576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 xml:space="preserve"> слушају предавање наставника, записују, повезују, закључују, дискутују</w:t>
            </w:r>
            <w:r w:rsidR="00882719">
              <w:rPr>
                <w:rFonts w:ascii="Times New Roman" w:hAnsi="Times New Roman"/>
                <w:sz w:val="24"/>
                <w:szCs w:val="24"/>
                <w:lang w:val="ru-RU"/>
              </w:rPr>
              <w:t>, образлажу.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2719" w:rsidRPr="00FE23A7" w:rsidRDefault="0088271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882719" w:rsidRDefault="0088271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B01A6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</w:t>
            </w:r>
            <w:r w:rsidR="00B01A68" w:rsidRPr="004769D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ателити</w:t>
            </w:r>
            <w:r w:rsidRPr="004769D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 Месец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82719" w:rsidRDefault="00882719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82C"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  <w:r w:rsidR="009719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A6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2719" w:rsidRPr="004769D5" w:rsidRDefault="0097195F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82719">
              <w:rPr>
                <w:rFonts w:ascii="Times New Roman" w:hAnsi="Times New Roman" w:cs="Times New Roman"/>
                <w:sz w:val="24"/>
                <w:szCs w:val="24"/>
              </w:rPr>
              <w:t>месечеве 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2719" w:rsidRPr="004769D5" w:rsidRDefault="0097195F" w:rsidP="00C552CF">
            <w:pPr>
              <w:shd w:val="clear" w:color="auto" w:fill="F2F2F2" w:themeFill="background1" w:themeFillShade="F2"/>
              <w:tabs>
                <w:tab w:val="left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82719">
              <w:rPr>
                <w:rFonts w:ascii="Times New Roman" w:hAnsi="Times New Roman" w:cs="Times New Roman"/>
                <w:sz w:val="24"/>
                <w:szCs w:val="24"/>
              </w:rPr>
              <w:t>природни сателити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2719" w:rsidRDefault="0097195F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82719" w:rsidRPr="004A682C">
              <w:rPr>
                <w:rFonts w:ascii="Times New Roman" w:hAnsi="Times New Roman" w:cs="Times New Roman"/>
                <w:sz w:val="24"/>
                <w:szCs w:val="24"/>
              </w:rPr>
              <w:t>вештачки сателити</w:t>
            </w:r>
          </w:p>
        </w:tc>
      </w:tr>
      <w:tr w:rsidR="00882719" w:rsidTr="00C552CF">
        <w:tc>
          <w:tcPr>
            <w:tcW w:w="9242" w:type="dxa"/>
            <w:shd w:val="clear" w:color="auto" w:fill="F2F2F2" w:themeFill="background1" w:themeFillShade="F2"/>
          </w:tcPr>
          <w:p w:rsidR="00882719" w:rsidRDefault="00882719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BC47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40ECE"/>
    <w:rsid w:val="000706F5"/>
    <w:rsid w:val="00080D9B"/>
    <w:rsid w:val="000B14D1"/>
    <w:rsid w:val="00212861"/>
    <w:rsid w:val="00335D5D"/>
    <w:rsid w:val="004077D9"/>
    <w:rsid w:val="00425A0D"/>
    <w:rsid w:val="004F2042"/>
    <w:rsid w:val="00546090"/>
    <w:rsid w:val="00616CF8"/>
    <w:rsid w:val="006C53C0"/>
    <w:rsid w:val="00731507"/>
    <w:rsid w:val="00761EB1"/>
    <w:rsid w:val="007B3105"/>
    <w:rsid w:val="007D1E04"/>
    <w:rsid w:val="00882719"/>
    <w:rsid w:val="008F34BE"/>
    <w:rsid w:val="00921D60"/>
    <w:rsid w:val="009326FE"/>
    <w:rsid w:val="0097195F"/>
    <w:rsid w:val="009C13C7"/>
    <w:rsid w:val="00A32190"/>
    <w:rsid w:val="00A671CD"/>
    <w:rsid w:val="00A803FC"/>
    <w:rsid w:val="00A83BED"/>
    <w:rsid w:val="00A9566F"/>
    <w:rsid w:val="00B01A68"/>
    <w:rsid w:val="00B6407F"/>
    <w:rsid w:val="00BC478C"/>
    <w:rsid w:val="00BC582B"/>
    <w:rsid w:val="00BD3725"/>
    <w:rsid w:val="00C16B84"/>
    <w:rsid w:val="00C33D15"/>
    <w:rsid w:val="00C71BE5"/>
    <w:rsid w:val="00CF1EF9"/>
    <w:rsid w:val="00CF7CB1"/>
    <w:rsid w:val="00D14167"/>
    <w:rsid w:val="00E37CD4"/>
    <w:rsid w:val="00E83FC3"/>
    <w:rsid w:val="00E85829"/>
    <w:rsid w:val="00EC304E"/>
    <w:rsid w:val="00ED7AA0"/>
    <w:rsid w:val="00F21273"/>
    <w:rsid w:val="00F9099F"/>
    <w:rsid w:val="00F91B7C"/>
    <w:rsid w:val="00FC4FB8"/>
    <w:rsid w:val="00FE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78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FE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E2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38A0-7277-4383-A4A6-38480AC6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36</cp:revision>
  <dcterms:created xsi:type="dcterms:W3CDTF">2018-06-18T17:04:00Z</dcterms:created>
  <dcterms:modified xsi:type="dcterms:W3CDTF">2018-08-10T11:12:00Z</dcterms:modified>
</cp:coreProperties>
</file>