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3"/>
        <w:gridCol w:w="1709"/>
        <w:gridCol w:w="2066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3E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3E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3E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3E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E5A7D" w:rsidRPr="003E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76−77</w:t>
            </w:r>
            <w:r w:rsidR="00186864" w:rsidRPr="003E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11010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</w:t>
            </w:r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чка</w:t>
            </w:r>
            <w:proofErr w:type="spellEnd"/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D110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A5D97" w:rsidRDefault="005A5D9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Интерпункција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A5D97" w:rsidRDefault="006E00C9" w:rsidP="005A5D9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</w:t>
            </w:r>
            <w:r w:rsidR="005A5D9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нављање</w:t>
            </w:r>
            <w:proofErr w:type="spellEnd"/>
            <w:r w:rsidR="005A5D9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5A5D9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460F5D" w:rsidP="005D5C3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ширивање, обнављање, утврђивање </w:t>
            </w:r>
            <w:r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5A5D97">
              <w:rPr>
                <w:rFonts w:ascii="Times New Roman" w:hAnsi="Times New Roman"/>
                <w:sz w:val="24"/>
                <w:szCs w:val="24"/>
                <w:lang w:val="sr-Cyrl-CS"/>
              </w:rPr>
              <w:t>интерпунк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цији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460F5D" w:rsidRDefault="005D5C35" w:rsidP="00191DC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191D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бнови, 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прошири</w:t>
            </w:r>
            <w:r w:rsidR="00191D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утврди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 w:rsidR="00191DCD">
              <w:rPr>
                <w:rFonts w:ascii="Times New Roman" w:hAnsi="Times New Roman"/>
                <w:sz w:val="24"/>
                <w:szCs w:val="24"/>
                <w:lang w:val="sr-Cyrl-CS"/>
              </w:rPr>
              <w:t>интерпунк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цији</w:t>
            </w:r>
            <w:r w:rsidR="00191DC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50A34" w:rsidRDefault="003B1B15" w:rsidP="00C50A3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C174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И</w:t>
            </w:r>
            <w:r w:rsidR="005A5D9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нтерпункција, тачка, запета, црта, цртица, тачка са запетом, двотачка, наводници, упитник, узвичник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5D5C3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9500F" w:rsidRPr="0079500F" w:rsidRDefault="00D40057" w:rsidP="005D5C35">
            <w:pPr>
              <w:pStyle w:val="ListParagraph"/>
              <w:numPr>
                <w:ilvl w:val="0"/>
                <w:numId w:val="2"/>
              </w:num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5A5D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A5D9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5A5D97" w:rsidRPr="00EF0D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ученицима разговара о </w:t>
            </w:r>
          </w:p>
          <w:p w:rsidR="00584A0E" w:rsidRPr="0079500F" w:rsidRDefault="005A5D97" w:rsidP="005D5C35">
            <w:p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500F">
              <w:rPr>
                <w:rFonts w:ascii="Times New Roman" w:hAnsi="Times New Roman"/>
                <w:sz w:val="24"/>
                <w:szCs w:val="24"/>
                <w:lang w:val="ru-RU"/>
              </w:rPr>
              <w:t>томе колико обраћају пажњу на интерпункцију: током писања школских задатака,</w:t>
            </w:r>
            <w:r w:rsidR="007E5B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СМС </w:t>
            </w:r>
            <w:r w:rsidRPr="007950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порука, комуникације која се одвија путем друштвених мрежа итд. Исказују најчешће недоумице приликом употребе интерпункцијских знакова.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9500F" w:rsidRPr="00B03225" w:rsidRDefault="0079500F" w:rsidP="005D5C3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Наставник сугерише ученицима да ће обновити знања о </w:t>
            </w:r>
          </w:p>
          <w:p w:rsidR="0079500F" w:rsidRPr="00B03225" w:rsidRDefault="0079500F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следећим интерпункцијским знаковима: тачка (.), запета (,), црта ( ̶ ), цртица (-), тачка са запетом </w:t>
            </w:r>
            <w:r w:rsidR="005D5C3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(;), двотачка (:), наводници („”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), упитник (?), узвичник (!). Деле се у групе.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Свакој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додели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обради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један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интерпункцијски знак, те да ученици напишу на листу папира у којим случајевима се дати интерпункцијски знак употребљава и примере употребе.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записују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своје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одговоре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наставников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листови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ротирају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следеће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читају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њихови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претходници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записали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дописују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своје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идеје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Ротација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одвија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свака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добије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</w:t>
            </w:r>
            <w:proofErr w:type="spellEnd"/>
            <w:proofErr w:type="gram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питањем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интерпункцијском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знаку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који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јој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је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додељен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Свака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вој</w:t>
            </w:r>
            <w:proofErr w:type="spellEnd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одговор</w:t>
            </w:r>
            <w:proofErr w:type="spellEnd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пише</w:t>
            </w:r>
            <w:proofErr w:type="spellEnd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другом</w:t>
            </w:r>
            <w:proofErr w:type="spellEnd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бојом</w:t>
            </w:r>
            <w:proofErr w:type="spellEnd"/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5D5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и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учинити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унутар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чиме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обезбедило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учешће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сваког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појединачног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члана</w:t>
            </w:r>
            <w:proofErr w:type="spellEnd"/>
            <w:r w:rsidRPr="00B032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5A5D97" w:rsidRPr="00B03225" w:rsidRDefault="0079500F" w:rsidP="005D5C35">
            <w:pPr>
              <w:pStyle w:val="Normal1"/>
              <w:ind w:left="0" w:right="0" w:firstLine="720"/>
              <w:jc w:val="left"/>
            </w:pPr>
            <w:proofErr w:type="spellStart"/>
            <w:r w:rsidRPr="00B03225">
              <w:lastRenderedPageBreak/>
              <w:t>Наставник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прати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ток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часа</w:t>
            </w:r>
            <w:proofErr w:type="spellEnd"/>
            <w:r w:rsidRPr="00B03225">
              <w:t xml:space="preserve"> и </w:t>
            </w:r>
            <w:proofErr w:type="spellStart"/>
            <w:r w:rsidRPr="00B03225">
              <w:t>по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потреби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даје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додатне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информације</w:t>
            </w:r>
            <w:proofErr w:type="spellEnd"/>
            <w:r w:rsidRPr="00B03225">
              <w:t xml:space="preserve">, </w:t>
            </w:r>
            <w:proofErr w:type="spellStart"/>
            <w:r w:rsidRPr="00B03225">
              <w:t>објашњава</w:t>
            </w:r>
            <w:proofErr w:type="spellEnd"/>
            <w:r w:rsidRPr="00B03225">
              <w:t xml:space="preserve"> </w:t>
            </w:r>
            <w:proofErr w:type="spellStart"/>
            <w:r w:rsidRPr="00B03225">
              <w:t>нејасноће</w:t>
            </w:r>
            <w:proofErr w:type="spellEnd"/>
            <w:r w:rsidRPr="00B03225">
              <w:t>. Очекивани су следећи одговори ученика:</w:t>
            </w:r>
          </w:p>
          <w:p w:rsidR="00AD4778" w:rsidRPr="00B03225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Тачка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се пише:</w:t>
            </w:r>
            <w:r w:rsidR="0079500F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AD4778" w:rsidRPr="00B03225" w:rsidRDefault="005A5D97" w:rsidP="005D5C3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на крају реченице</w:t>
            </w:r>
            <w:r w:rsidR="0079500F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, уз напомену да 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 куцању</w:t>
            </w:r>
            <w:r w:rsidR="0079500F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текстова, </w:t>
            </w:r>
          </w:p>
          <w:p w:rsidR="005A5D97" w:rsidRPr="00B03225" w:rsidRDefault="0079500F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посл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 тачке или неког другог интерпункцијског знака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ув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ек иде размак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: </w:t>
            </w:r>
            <w:r w:rsidR="00AD4778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Прочитали смо лектиру јуче. Свидела нам се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  <w:p w:rsidR="00AD4778" w:rsidRPr="00B03225" w:rsidRDefault="00AD4778" w:rsidP="005D5C35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код скраћивања р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ечи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:</w:t>
            </w:r>
            <w:r w:rsidR="005A5D97" w:rsidRPr="00B0322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</w:t>
            </w:r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г. (година), нпр. и сл.</w:t>
            </w:r>
          </w:p>
          <w:p w:rsidR="005A5D97" w:rsidRPr="00B03225" w:rsidRDefault="005A5D97" w:rsidP="005D5C35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уз редни број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: </w:t>
            </w:r>
            <w:r w:rsidR="00AD4778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Освојила је 3. место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5A5D97" w:rsidRPr="00B03225" w:rsidRDefault="005D5C35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угерише се да се тачка 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не пише:</w:t>
            </w:r>
          </w:p>
          <w:p w:rsidR="00AD4778" w:rsidRPr="00B03225" w:rsidRDefault="005A5D97" w:rsidP="005D5C3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иза римских бројева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: </w:t>
            </w:r>
            <w:r w:rsidR="00AD4778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6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. </w:t>
            </w:r>
            <w:r w:rsidR="00AD4778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II 2024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4778" w:rsidRPr="00B03225" w:rsidRDefault="00AD4778" w:rsidP="005D5C3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неки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интерпункцијски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следи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редних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бројева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Лекција је на</w:t>
            </w:r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8, 19. и 20</w:t>
            </w:r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страни</w:t>
            </w:r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4778" w:rsidRPr="00B03225" w:rsidRDefault="005A5D97" w:rsidP="005D5C3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скраћеница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>састављене</w:t>
            </w:r>
            <w:proofErr w:type="spellEnd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>првог</w:t>
            </w:r>
            <w:proofErr w:type="spellEnd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>посл</w:t>
            </w:r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едњег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др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доктор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D4778" w:rsidRPr="00B03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5D97" w:rsidRPr="00B03225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>Запета</w:t>
            </w:r>
            <w:proofErr w:type="spellEnd"/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5D97" w:rsidRPr="00B03225" w:rsidRDefault="00F13D73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B03225">
              <w:rPr>
                <w:rFonts w:ascii="Times New Roman" w:hAnsi="Times New Roman" w:cs="Times New Roman"/>
                <w:sz w:val="24"/>
                <w:szCs w:val="24"/>
              </w:rPr>
              <w:t>набрајању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Купићемо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со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бибер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шећер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5D97" w:rsidRPr="00B03225" w:rsidRDefault="00F13D73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одвајању</w:t>
            </w:r>
            <w:proofErr w:type="spellEnd"/>
            <w:r w:rsidR="005A5D97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B03225">
              <w:rPr>
                <w:rFonts w:ascii="Times New Roman" w:hAnsi="Times New Roman" w:cs="Times New Roman"/>
                <w:sz w:val="24"/>
                <w:szCs w:val="24"/>
              </w:rPr>
              <w:t>уметнутих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комуникативно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редундантних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делова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Она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ће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наравно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прочитати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лектиру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5D97" w:rsidRPr="00B03225" w:rsidRDefault="005A5D97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>одвајању</w:t>
            </w:r>
            <w:proofErr w:type="spellEnd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облика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вокативу</w:t>
            </w:r>
            <w:proofErr w:type="spellEnd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Прочитај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Марија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лектиру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5D97" w:rsidRPr="00B03225" w:rsidRDefault="005D5C35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>одвајању</w:t>
            </w:r>
            <w:proofErr w:type="spellEnd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>апозиције</w:t>
            </w:r>
            <w:proofErr w:type="spellEnd"/>
            <w:r w:rsidR="00F13D73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Иво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Андрић</w:t>
            </w:r>
            <w:proofErr w:type="spellEnd"/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добитник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Нобелове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награде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аутор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романа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„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Дрини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ћуприја</w:t>
            </w:r>
            <w:proofErr w:type="spellEnd"/>
            <w:r w:rsidR="00F13D73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  <w:r w:rsidR="005A5D97"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D97" w:rsidRPr="00B03225" w:rsidRDefault="00C50A34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асиндетским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реченицама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Марија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дошла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Јована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отишла</w:t>
            </w:r>
            <w:proofErr w:type="spellEnd"/>
            <w:r w:rsidR="005D5C3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  <w:r w:rsidR="005A5D97"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D97" w:rsidRPr="00B03225" w:rsidRDefault="005A5D97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у </w:t>
            </w:r>
            <w:r w:rsidR="00C50A34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реченицама повезаним супротним напоредним односом: </w:t>
            </w:r>
            <w:proofErr w:type="spellStart"/>
            <w:r w:rsidR="00C50A34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Мари</w:t>
            </w:r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>ја</w:t>
            </w:r>
            <w:proofErr w:type="spellEnd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>дошла</w:t>
            </w:r>
            <w:proofErr w:type="spellEnd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а </w:t>
            </w:r>
            <w:proofErr w:type="spellStart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>Јована</w:t>
            </w:r>
            <w:proofErr w:type="spellEnd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D5C35">
              <w:rPr>
                <w:rFonts w:ascii="Times New Roman" w:hAnsi="Times New Roman" w:cs="Times New Roman"/>
                <w:i/>
                <w:sz w:val="24"/>
                <w:szCs w:val="24"/>
              </w:rPr>
              <w:t>отишла</w:t>
            </w:r>
            <w:proofErr w:type="spellEnd"/>
            <w:r w:rsidR="005D5C3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  <w:r w:rsidR="00C50A34"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D97" w:rsidRPr="00B03225" w:rsidRDefault="005A5D97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испред </w:t>
            </w:r>
            <w:r w:rsidR="00C50A34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последичне 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реченице са </w:t>
            </w:r>
            <w:r w:rsidR="00C50A34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обележјем 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тако да</w:t>
            </w:r>
            <w:r w:rsidR="00C50A34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:</w:t>
            </w:r>
            <w:r w:rsidR="00C50A34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 Марија је вредно учила целе године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, тако да </w:t>
            </w:r>
            <w:r w:rsidR="00C50A34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је положила пријемни испит</w:t>
            </w:r>
            <w:r w:rsidR="005D5C3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;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 </w:t>
            </w:r>
          </w:p>
          <w:p w:rsidR="005A5D97" w:rsidRPr="00B03225" w:rsidRDefault="0087069A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када је зависна реченица у инверзији: </w:t>
            </w:r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Ка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д дођете, јавите се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. </w:t>
            </w:r>
          </w:p>
          <w:p w:rsidR="00384369" w:rsidRPr="00B03225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Црта </w:t>
            </w:r>
            <w:r w:rsidR="00384369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се пише:</w:t>
            </w:r>
          </w:p>
          <w:p w:rsidR="00384369" w:rsidRPr="00191DCD" w:rsidRDefault="00384369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при </w:t>
            </w:r>
            <w:r w:rsidR="005A5D97"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изразитиј</w:t>
            </w:r>
            <w:r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ем наглашавању или одвајању:</w:t>
            </w:r>
            <w:r w:rsidRPr="00191DCD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 </w:t>
            </w:r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</w:t>
            </w:r>
            <w:proofErr w:type="spellEnd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бос</w:t>
            </w:r>
            <w:proofErr w:type="spellEnd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и </w:t>
            </w:r>
            <w:proofErr w:type="spellStart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опет</w:t>
            </w:r>
            <w:proofErr w:type="spellEnd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D5C35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ништа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—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зима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шкоди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колико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год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била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хладна</w:t>
            </w:r>
            <w:proofErr w:type="spellEnd"/>
            <w:r w:rsidR="00191DCD"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191DCD" w:rsidRPr="00191DCD" w:rsidRDefault="00191DCD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место</w:t>
            </w:r>
            <w:proofErr w:type="spellEnd"/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наводника</w:t>
            </w:r>
            <w:proofErr w:type="spellEnd"/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управном</w:t>
            </w:r>
            <w:proofErr w:type="spellEnd"/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говору</w:t>
            </w:r>
            <w:proofErr w:type="spellEnd"/>
            <w:r w:rsidRPr="00191D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Ја</w:t>
            </w:r>
            <w:proofErr w:type="spellEnd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</w:t>
            </w:r>
            <w:proofErr w:type="spellEnd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</w:t>
            </w:r>
            <w:proofErr w:type="spellEnd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рекла</w:t>
            </w:r>
            <w:proofErr w:type="spellEnd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— </w:t>
            </w:r>
            <w:proofErr w:type="spellStart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Волим</w:t>
            </w:r>
            <w:proofErr w:type="spellEnd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</w:t>
            </w:r>
            <w:proofErr w:type="spellEnd"/>
            <w:r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</w:p>
          <w:p w:rsidR="00384369" w:rsidRPr="00B03225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Цртица</w:t>
            </w:r>
            <w:r w:rsidR="00384369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се пише:</w:t>
            </w:r>
          </w:p>
          <w:p w:rsidR="005D5C35" w:rsidRDefault="00384369" w:rsidP="005D5C35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између д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елова полусложеница:</w:t>
            </w:r>
            <w:r w:rsidR="005A5D97" w:rsidRPr="00B0322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шумадијско-војвођански, ремек-</w:t>
            </w:r>
          </w:p>
          <w:p w:rsidR="005A5D97" w:rsidRPr="00B03225" w:rsidRDefault="005D5C35" w:rsidP="005D5C35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-</w:t>
            </w:r>
            <w:r w:rsidR="00384369" w:rsidRPr="00B03225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дело.</w:t>
            </w:r>
          </w:p>
          <w:p w:rsidR="00384369" w:rsidRPr="00B03225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Тачка са запетом</w:t>
            </w:r>
            <w:r w:rsidR="00384369" w:rsidRPr="00B0322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пише се</w:t>
            </w:r>
            <w:r w:rsidR="00384369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:</w:t>
            </w:r>
          </w:p>
          <w:p w:rsidR="005A5D97" w:rsidRPr="00B03225" w:rsidRDefault="00384369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између 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независних реченица између којих би могла стајати и тачка</w:t>
            </w:r>
            <w:r w:rsidR="005A5D97"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, али су </w:t>
            </w:r>
            <w:r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међу собом т</w:t>
            </w:r>
            <w:r w:rsidR="005A5D97"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ешње повезане</w:t>
            </w:r>
            <w:r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: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Они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су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у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ноћи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ослушкивали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ток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ћудљиве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Неретве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која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једе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земљу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и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подрива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стене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;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бдели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би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видели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ли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бди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стража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на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бедему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; и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стрепели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од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завере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мита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и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варке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од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људског</w:t>
            </w:r>
            <w:proofErr w:type="spellEnd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91DCD" w:rsidRPr="00191DCD">
              <w:rPr>
                <w:rStyle w:val="Emphasis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лукавства</w:t>
            </w:r>
            <w:proofErr w:type="spellEnd"/>
            <w:r w:rsidR="00191DCD" w:rsidRPr="00191D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  <w:p w:rsidR="00384369" w:rsidRPr="00B03225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>Двотачка</w:t>
            </w:r>
            <w:proofErr w:type="spellEnd"/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="00384369" w:rsidRPr="00B032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5D97" w:rsidRPr="00B03225" w:rsidRDefault="005A5D97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иза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4369" w:rsidRPr="00B03225">
              <w:rPr>
                <w:rFonts w:ascii="Times New Roman" w:hAnsi="Times New Roman" w:cs="Times New Roman"/>
                <w:sz w:val="24"/>
                <w:szCs w:val="24"/>
              </w:rPr>
              <w:t>набрајања</w:t>
            </w:r>
            <w:proofErr w:type="spellEnd"/>
            <w:r w:rsidR="00384369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384369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Јавићу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="00384369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Марији</w:t>
            </w:r>
            <w:proofErr w:type="spellEnd"/>
            <w:r w:rsidR="00384369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, Ивани, Јелени</w:t>
            </w:r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D97" w:rsidRPr="00B03225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>Наводници</w:t>
            </w:r>
            <w:proofErr w:type="spellEnd"/>
            <w:r w:rsidRPr="00B0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50A34" w:rsidRPr="00B032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C50A34"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0A34" w:rsidRPr="00B03225">
              <w:rPr>
                <w:rFonts w:ascii="Times New Roman" w:hAnsi="Times New Roman" w:cs="Times New Roman"/>
                <w:sz w:val="24"/>
                <w:szCs w:val="24"/>
              </w:rPr>
              <w:t>пишу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50A34" w:rsidRPr="00B03225" w:rsidRDefault="00C50A34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цитирању</w:t>
            </w:r>
            <w:proofErr w:type="spellEnd"/>
            <w:r w:rsidR="005D5C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B03225" w:rsidRPr="00B03225" w:rsidRDefault="00C50A34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обележавање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наслова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5D97" w:rsidRPr="00B03225">
              <w:rPr>
                <w:rFonts w:ascii="Times New Roman" w:hAnsi="Times New Roman" w:cs="Times New Roman"/>
                <w:sz w:val="24"/>
                <w:szCs w:val="24"/>
              </w:rPr>
              <w:t>ела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Иво</w:t>
            </w:r>
            <w:proofErr w:type="spellEnd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Андрић</w:t>
            </w:r>
            <w:proofErr w:type="spellEnd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написао</w:t>
            </w:r>
            <w:proofErr w:type="spellEnd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оман</w:t>
            </w:r>
            <w:proofErr w:type="spellEnd"/>
            <w:r w:rsidR="005A5D97" w:rsidRPr="00B032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proofErr w:type="spellStart"/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Дрини</w:t>
            </w:r>
            <w:proofErr w:type="spellEnd"/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5D97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ћуприја</w:t>
            </w:r>
            <w:proofErr w:type="spellEnd"/>
            <w:r w:rsidR="00B03225"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 w:rsidR="005D5C3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</w:p>
          <w:p w:rsidR="005A5D97" w:rsidRPr="00D11010" w:rsidRDefault="00B03225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proofErr w:type="gram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обележавање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званичних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B032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5D97" w:rsidRPr="00B03225">
              <w:rPr>
                <w:rFonts w:ascii="Times New Roman" w:hAnsi="Times New Roman" w:cs="Times New Roman"/>
                <w:sz w:val="24"/>
                <w:szCs w:val="24"/>
              </w:rPr>
              <w:t>установа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Наћи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ћемо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испред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Народног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позоришта</w:t>
            </w:r>
            <w:proofErr w:type="spellEnd"/>
            <w:r w:rsidRPr="00B0322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E5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1010" w:rsidRPr="003C174E" w:rsidRDefault="00D11010" w:rsidP="005D5C35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1010">
              <w:rPr>
                <w:rFonts w:ascii="Times New Roman" w:hAnsi="Times New Roman" w:cs="Times New Roman"/>
                <w:sz w:val="24"/>
                <w:szCs w:val="24"/>
              </w:rPr>
              <w:t xml:space="preserve">ченицима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скреће пажња</w:t>
            </w:r>
            <w:r w:rsidRPr="00D11010">
              <w:rPr>
                <w:rFonts w:ascii="Times New Roman" w:hAnsi="Times New Roman" w:cs="Times New Roman"/>
                <w:sz w:val="24"/>
                <w:szCs w:val="24"/>
              </w:rPr>
              <w:t xml:space="preserve"> на разлику у куцању наводника на енглеској и српској тастатури,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као и на </w:t>
            </w:r>
            <w:r w:rsidRPr="00D11010">
              <w:rPr>
                <w:rFonts w:ascii="Times New Roman" w:hAnsi="Times New Roman" w:cs="Times New Roman"/>
                <w:sz w:val="24"/>
                <w:szCs w:val="24"/>
              </w:rPr>
              <w:t xml:space="preserve">могућности </w:t>
            </w:r>
            <w:proofErr w:type="spellStart"/>
            <w:r w:rsidRPr="00D11010">
              <w:rPr>
                <w:rFonts w:ascii="Times New Roman" w:hAnsi="Times New Roman" w:cs="Times New Roman"/>
                <w:sz w:val="24"/>
                <w:szCs w:val="24"/>
              </w:rPr>
              <w:t>куцања</w:t>
            </w:r>
            <w:proofErr w:type="spellEnd"/>
            <w:r w:rsidRPr="00D1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010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D1101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курзиву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(Italic),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уместо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куцања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наводника.</w:t>
            </w:r>
          </w:p>
          <w:p w:rsidR="008232E5" w:rsidRPr="003C174E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74E">
              <w:rPr>
                <w:rFonts w:ascii="Times New Roman" w:hAnsi="Times New Roman" w:cs="Times New Roman"/>
                <w:b/>
                <w:sz w:val="24"/>
                <w:szCs w:val="24"/>
              </w:rPr>
              <w:t>Упитник</w:t>
            </w:r>
            <w:proofErr w:type="spellEnd"/>
            <w:r w:rsidR="008232E5" w:rsidRPr="003C1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32E5" w:rsidRPr="003C174E" w:rsidRDefault="008232E5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иза</w:t>
            </w:r>
            <w:proofErr w:type="spellEnd"/>
            <w:proofErr w:type="gram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упитне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A5D97"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proofErr w:type="spellEnd"/>
            <w:r w:rsidR="005A5D97"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5D97"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ли</w:t>
            </w:r>
            <w:proofErr w:type="spellEnd"/>
            <w:r w:rsidR="005A5D97"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пада</w:t>
            </w:r>
            <w:proofErr w:type="spell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киша</w:t>
            </w:r>
            <w:proofErr w:type="spell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5A5D97" w:rsidRPr="003C174E" w:rsidRDefault="008232E5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иза</w:t>
            </w:r>
            <w:proofErr w:type="spellEnd"/>
            <w:proofErr w:type="gram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обав</w:t>
            </w:r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ештајне</w:t>
            </w:r>
            <w:proofErr w:type="spellEnd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упитном</w:t>
            </w:r>
            <w:proofErr w:type="spellEnd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интонацијом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Пада</w:t>
            </w:r>
            <w:proofErr w:type="spell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киша</w:t>
            </w:r>
            <w:proofErr w:type="spell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5A5D97" w:rsidRPr="003C174E" w:rsidRDefault="005A5D97" w:rsidP="005D5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74E">
              <w:rPr>
                <w:rFonts w:ascii="Times New Roman" w:hAnsi="Times New Roman" w:cs="Times New Roman"/>
                <w:b/>
                <w:sz w:val="24"/>
                <w:szCs w:val="24"/>
              </w:rPr>
              <w:t>Узвичник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5D97" w:rsidRPr="003C174E" w:rsidRDefault="005A5D97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реченицама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изговарају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повишеном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интонацијом</w:t>
            </w:r>
            <w:proofErr w:type="spellEnd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>услед</w:t>
            </w:r>
            <w:proofErr w:type="spellEnd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>афективних</w:t>
            </w:r>
            <w:proofErr w:type="spellEnd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32E5" w:rsidRPr="003C174E">
              <w:rPr>
                <w:rFonts w:ascii="Times New Roman" w:hAnsi="Times New Roman" w:cs="Times New Roman"/>
                <w:sz w:val="24"/>
                <w:szCs w:val="24"/>
              </w:rPr>
              <w:t>стања</w:t>
            </w:r>
            <w:proofErr w:type="spellEnd"/>
            <w:r w:rsidR="00F13D73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Упомоћ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232E5" w:rsidRPr="003C174E" w:rsidRDefault="008232E5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У узвичним реченицама: </w:t>
            </w:r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Ала пада киша</w:t>
            </w:r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232E5" w:rsidRPr="003C174E" w:rsidRDefault="008232E5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жељним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реченицама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Живели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232E5" w:rsidRPr="00B03225" w:rsidRDefault="008232E5" w:rsidP="005D5C3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обавештајним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реченицама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изражава</w:t>
            </w:r>
            <w:proofErr w:type="spellEnd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неочекиваност</w:t>
            </w:r>
            <w:proofErr w:type="spellEnd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необичност</w:t>
            </w:r>
            <w:proofErr w:type="spellEnd"/>
            <w:r w:rsidRPr="003C1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Данас</w:t>
            </w:r>
            <w:proofErr w:type="spell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ми</w:t>
            </w:r>
            <w:proofErr w:type="spell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74E">
              <w:rPr>
                <w:rFonts w:ascii="Times New Roman" w:hAnsi="Times New Roman" w:cs="Times New Roman"/>
                <w:i/>
                <w:sz w:val="24"/>
                <w:szCs w:val="24"/>
              </w:rPr>
              <w:t>рођендан</w:t>
            </w:r>
            <w:proofErr w:type="spellEnd"/>
            <w:r w:rsidR="005A5D97" w:rsidRPr="003C17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5A5D97" w:rsidRPr="003C1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8232E5" w:rsidP="00191D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Резултати</w:t>
            </w:r>
            <w:proofErr w:type="spellEnd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заједнички</w:t>
            </w:r>
            <w:proofErr w:type="spellEnd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анализирају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допуњују</w:t>
            </w:r>
            <w:proofErr w:type="spellEnd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9500F">
              <w:rPr>
                <w:rFonts w:ascii="Times New Roman" w:hAnsi="Times New Roman" w:cs="Times New Roman"/>
                <w:sz w:val="24"/>
                <w:szCs w:val="24"/>
              </w:rPr>
              <w:t>систематизују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9E2B7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 w:rsidRPr="009E2B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 w:rsidRPr="009E2B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61ADD" w:rsidRPr="009E2B7D" w:rsidRDefault="003C174E" w:rsidP="00191D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Урађени задаци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3C174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3C174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2465"/>
    <w:multiLevelType w:val="hybridMultilevel"/>
    <w:tmpl w:val="C7A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04933"/>
    <w:multiLevelType w:val="hybridMultilevel"/>
    <w:tmpl w:val="C5142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52980"/>
    <w:multiLevelType w:val="hybridMultilevel"/>
    <w:tmpl w:val="7FD6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54928"/>
    <w:multiLevelType w:val="hybridMultilevel"/>
    <w:tmpl w:val="7C146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346EA08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7814F0"/>
    <w:multiLevelType w:val="hybridMultilevel"/>
    <w:tmpl w:val="8032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AC1"/>
    <w:rsid w:val="00171CA2"/>
    <w:rsid w:val="001732B4"/>
    <w:rsid w:val="00175801"/>
    <w:rsid w:val="00183429"/>
    <w:rsid w:val="00184EFA"/>
    <w:rsid w:val="00186864"/>
    <w:rsid w:val="00191DCD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503D8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4369"/>
    <w:rsid w:val="003864E4"/>
    <w:rsid w:val="003B1B15"/>
    <w:rsid w:val="003C174E"/>
    <w:rsid w:val="003E5A7D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2977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A5D97"/>
    <w:rsid w:val="005B452D"/>
    <w:rsid w:val="005B52DD"/>
    <w:rsid w:val="005D5C35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3860"/>
    <w:rsid w:val="0079500F"/>
    <w:rsid w:val="007955C3"/>
    <w:rsid w:val="007B3E08"/>
    <w:rsid w:val="007B5495"/>
    <w:rsid w:val="007B7DAB"/>
    <w:rsid w:val="007C19CB"/>
    <w:rsid w:val="007D378B"/>
    <w:rsid w:val="007E5B01"/>
    <w:rsid w:val="007E6BE7"/>
    <w:rsid w:val="007F640E"/>
    <w:rsid w:val="00804210"/>
    <w:rsid w:val="008119F1"/>
    <w:rsid w:val="0081417C"/>
    <w:rsid w:val="008172C9"/>
    <w:rsid w:val="008232E5"/>
    <w:rsid w:val="00824AED"/>
    <w:rsid w:val="00832D1E"/>
    <w:rsid w:val="00832DD8"/>
    <w:rsid w:val="00844786"/>
    <w:rsid w:val="00853820"/>
    <w:rsid w:val="00861ADD"/>
    <w:rsid w:val="0087069A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9E2B7D"/>
    <w:rsid w:val="00A025A1"/>
    <w:rsid w:val="00A07528"/>
    <w:rsid w:val="00A07AF9"/>
    <w:rsid w:val="00A213BE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D4778"/>
    <w:rsid w:val="00AE10AE"/>
    <w:rsid w:val="00B03225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50A34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11010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3D73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9500F"/>
    <w:pPr>
      <w:spacing w:after="240" w:line="240" w:lineRule="auto"/>
      <w:ind w:left="720" w:righ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1D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72002-D348-4BFA-A972-07DCA19F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21</cp:revision>
  <dcterms:created xsi:type="dcterms:W3CDTF">2024-04-17T18:51:00Z</dcterms:created>
  <dcterms:modified xsi:type="dcterms:W3CDTF">2024-08-08T10:22:00Z</dcterms:modified>
</cp:coreProperties>
</file>