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80B5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23310C">
        <w:rPr>
          <w:rFonts w:ascii="Times New Roman" w:hAnsi="Times New Roman" w:cs="Times New Roman"/>
          <w:sz w:val="72"/>
          <w:szCs w:val="72"/>
          <w:lang w:val="ru-RU"/>
        </w:rPr>
        <w:t>Музичка култура</w:t>
      </w:r>
    </w:p>
    <w:p w14:paraId="79FD4A3C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0515DFA1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23310C">
        <w:rPr>
          <w:rFonts w:ascii="Times New Roman" w:hAnsi="Times New Roman" w:cs="Times New Roman"/>
          <w:b/>
          <w:sz w:val="56"/>
          <w:szCs w:val="56"/>
          <w:lang w:val="ru-RU"/>
        </w:rPr>
        <w:t>Предлог</w:t>
      </w:r>
      <w:r w:rsidRPr="0023310C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Pr="0023310C">
        <w:rPr>
          <w:rFonts w:ascii="Times New Roman" w:hAnsi="Times New Roman" w:cs="Times New Roman"/>
          <w:b/>
          <w:sz w:val="56"/>
          <w:szCs w:val="56"/>
          <w:lang w:val="ru-RU"/>
        </w:rPr>
        <w:t>глобалног (годишњег) плана рада</w:t>
      </w:r>
      <w:r w:rsidRPr="0023310C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</w:p>
    <w:p w14:paraId="3330D278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23310C">
        <w:rPr>
          <w:rFonts w:ascii="Times New Roman" w:hAnsi="Times New Roman" w:cs="Times New Roman"/>
          <w:sz w:val="56"/>
          <w:szCs w:val="56"/>
          <w:lang w:val="ru-RU"/>
        </w:rPr>
        <w:t xml:space="preserve">за четврти разред </w:t>
      </w:r>
    </w:p>
    <w:p w14:paraId="73071B29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72A9DE5D" w14:textId="30E73358" w:rsidR="002C4C54" w:rsidRPr="0023310C" w:rsidRDefault="002C4C54" w:rsidP="00E56C65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23310C">
        <w:rPr>
          <w:rFonts w:ascii="Times New Roman" w:hAnsi="Times New Roman" w:cs="Times New Roman"/>
          <w:sz w:val="56"/>
          <w:szCs w:val="56"/>
          <w:lang w:val="ru-RU"/>
        </w:rPr>
        <w:t>Школска 202</w:t>
      </w:r>
      <w:r w:rsidR="00127F30">
        <w:rPr>
          <w:rFonts w:ascii="Times New Roman" w:hAnsi="Times New Roman" w:cs="Times New Roman"/>
          <w:sz w:val="56"/>
          <w:szCs w:val="56"/>
          <w:lang w:val="sr-Latn-RS"/>
        </w:rPr>
        <w:t>_</w:t>
      </w:r>
      <w:r w:rsidRPr="0023310C">
        <w:rPr>
          <w:rFonts w:ascii="Times New Roman" w:hAnsi="Times New Roman" w:cs="Times New Roman"/>
          <w:b/>
          <w:sz w:val="56"/>
          <w:szCs w:val="56"/>
          <w:lang w:val="ru-RU"/>
        </w:rPr>
        <w:t>/</w:t>
      </w:r>
      <w:r w:rsidRPr="0023310C">
        <w:rPr>
          <w:rFonts w:ascii="Times New Roman" w:hAnsi="Times New Roman" w:cs="Times New Roman"/>
          <w:sz w:val="56"/>
          <w:szCs w:val="56"/>
          <w:lang w:val="ru-RU"/>
        </w:rPr>
        <w:t>202</w:t>
      </w:r>
      <w:r w:rsidR="00127F30">
        <w:rPr>
          <w:rFonts w:ascii="Times New Roman" w:hAnsi="Times New Roman" w:cs="Times New Roman"/>
          <w:sz w:val="56"/>
          <w:szCs w:val="56"/>
          <w:lang w:val="sr-Latn-RS"/>
        </w:rPr>
        <w:t>_</w:t>
      </w:r>
      <w:r w:rsidRPr="0023310C">
        <w:rPr>
          <w:rFonts w:ascii="Times New Roman" w:hAnsi="Times New Roman" w:cs="Times New Roman"/>
          <w:sz w:val="56"/>
          <w:szCs w:val="56"/>
          <w:lang w:val="ru-RU"/>
        </w:rPr>
        <w:t>. година</w:t>
      </w:r>
    </w:p>
    <w:p w14:paraId="79C49A55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06619529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23310C">
        <w:rPr>
          <w:rFonts w:ascii="Times New Roman" w:hAnsi="Times New Roman" w:cs="Times New Roman"/>
          <w:sz w:val="56"/>
          <w:szCs w:val="56"/>
          <w:lang w:val="ru-RU"/>
        </w:rPr>
        <w:t>Професор разредне наставе Дејан Гигић</w:t>
      </w:r>
    </w:p>
    <w:p w14:paraId="68A3F71F" w14:textId="77777777" w:rsidR="002C4C54" w:rsidRPr="0023310C" w:rsidRDefault="002C4C54" w:rsidP="00E56C6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754C470F" w14:textId="77777777" w:rsidR="002C4C54" w:rsidRDefault="002C4C54" w:rsidP="00E56C65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23"/>
          <w:szCs w:val="23"/>
        </w:rPr>
      </w:pPr>
    </w:p>
    <w:p w14:paraId="0A4F12BF" w14:textId="77777777" w:rsidR="002C4C54" w:rsidRPr="0023310C" w:rsidRDefault="002C4C54" w:rsidP="00E56C65">
      <w:pPr>
        <w:rPr>
          <w:lang w:val="ru-RU"/>
        </w:rPr>
      </w:pPr>
    </w:p>
    <w:p w14:paraId="168EEC73" w14:textId="77777777" w:rsidR="002C4C54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23"/>
          <w:szCs w:val="23"/>
        </w:rPr>
      </w:pPr>
    </w:p>
    <w:p w14:paraId="0411C110" w14:textId="77777777" w:rsidR="002C4C54" w:rsidRDefault="002C4C54" w:rsidP="005C5125">
      <w:pPr>
        <w:rPr>
          <w:lang w:val="hr-HR"/>
        </w:rPr>
      </w:pPr>
    </w:p>
    <w:p w14:paraId="382828A7" w14:textId="77777777" w:rsidR="002C4C54" w:rsidRDefault="002C4C54" w:rsidP="005C5125">
      <w:pPr>
        <w:rPr>
          <w:lang w:val="hr-HR"/>
        </w:rPr>
      </w:pPr>
    </w:p>
    <w:p w14:paraId="77AC5E17" w14:textId="77777777" w:rsidR="002C4C54" w:rsidRDefault="002C4C54" w:rsidP="005C5125">
      <w:pPr>
        <w:rPr>
          <w:lang w:val="hr-HR"/>
        </w:rPr>
      </w:pPr>
    </w:p>
    <w:p w14:paraId="2AA286E0" w14:textId="77777777" w:rsidR="002C4C54" w:rsidRPr="005C5125" w:rsidRDefault="002C4C54" w:rsidP="005C5125">
      <w:pPr>
        <w:rPr>
          <w:lang w:val="hr-HR"/>
        </w:rPr>
      </w:pPr>
    </w:p>
    <w:p w14:paraId="381D1638" w14:textId="77777777" w:rsidR="002C4C54" w:rsidRPr="0023310C" w:rsidRDefault="002C4C54" w:rsidP="00A460DD">
      <w:pPr>
        <w:rPr>
          <w:lang w:val="ru-RU"/>
        </w:rPr>
      </w:pPr>
    </w:p>
    <w:p w14:paraId="4EEA29D3" w14:textId="77777777" w:rsidR="002C4C54" w:rsidRPr="0023310C" w:rsidRDefault="002C4C54" w:rsidP="00A460DD">
      <w:pPr>
        <w:rPr>
          <w:lang w:val="ru-RU"/>
        </w:rPr>
      </w:pPr>
    </w:p>
    <w:p w14:paraId="0853686F" w14:textId="77777777" w:rsidR="002C4C54" w:rsidRPr="00B72A1E" w:rsidRDefault="002C4C54" w:rsidP="00CD3F6E">
      <w:pPr>
        <w:pStyle w:val="Osnovnitekst"/>
        <w:spacing w:before="57" w:after="57" w:line="240" w:lineRule="atLeast"/>
        <w:jc w:val="center"/>
        <w:rPr>
          <w:rStyle w:val="Bold"/>
          <w:rFonts w:ascii="Times New Roman" w:hAnsi="Times New Roman" w:cs="Times New Roman"/>
          <w:bCs/>
          <w:sz w:val="44"/>
          <w:szCs w:val="44"/>
        </w:rPr>
      </w:pPr>
      <w:r>
        <w:rPr>
          <w:rStyle w:val="Bold"/>
          <w:rFonts w:ascii="Times New Roman" w:hAnsi="Times New Roman" w:cs="Times New Roman"/>
          <w:bCs/>
          <w:sz w:val="44"/>
          <w:szCs w:val="44"/>
        </w:rPr>
        <w:t>ГОДИШЊИ (ГЛОБАЛНИ</w:t>
      </w:r>
      <w:r w:rsidRPr="00B72A1E">
        <w:rPr>
          <w:rStyle w:val="Bold"/>
          <w:rFonts w:ascii="Times New Roman" w:hAnsi="Times New Roman" w:cs="Times New Roman"/>
          <w:bCs/>
          <w:sz w:val="44"/>
          <w:szCs w:val="44"/>
        </w:rPr>
        <w:t>) ПЛАН РАДА</w:t>
      </w:r>
      <w:r>
        <w:rPr>
          <w:rStyle w:val="Bold"/>
          <w:rFonts w:ascii="Times New Roman" w:hAnsi="Times New Roman" w:cs="Times New Roman"/>
          <w:bCs/>
          <w:sz w:val="44"/>
          <w:szCs w:val="44"/>
        </w:rPr>
        <w:t xml:space="preserve"> </w:t>
      </w:r>
    </w:p>
    <w:p w14:paraId="02DA2991" w14:textId="77777777" w:rsidR="002C4C54" w:rsidRPr="00B72A1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795ED8" w14:textId="77777777" w:rsidR="002C4C54" w:rsidRPr="00B72A1E" w:rsidRDefault="002C4C54" w:rsidP="00A460DD">
      <w:pPr>
        <w:pStyle w:val="Osnovnitekst"/>
        <w:spacing w:before="57" w:after="57" w:line="240" w:lineRule="atLeast"/>
        <w:jc w:val="center"/>
        <w:rPr>
          <w:rStyle w:val="Bold"/>
          <w:rFonts w:ascii="Times New Roman" w:hAnsi="Times New Roman" w:cs="Times New Roman"/>
          <w:bCs/>
          <w:sz w:val="36"/>
          <w:szCs w:val="36"/>
        </w:rPr>
      </w:pPr>
      <w:r w:rsidRPr="00B72A1E">
        <w:rPr>
          <w:rFonts w:ascii="Times New Roman" w:hAnsi="Times New Roman" w:cs="Times New Roman"/>
          <w:b/>
          <w:sz w:val="36"/>
          <w:szCs w:val="36"/>
        </w:rPr>
        <w:t>НАСТАВНИ ПРЕДМЕТ: М</w:t>
      </w:r>
      <w:r w:rsidRPr="00B72A1E">
        <w:rPr>
          <w:rStyle w:val="Bold"/>
          <w:rFonts w:ascii="Times New Roman" w:hAnsi="Times New Roman" w:cs="Times New Roman"/>
          <w:bCs/>
          <w:sz w:val="36"/>
          <w:szCs w:val="36"/>
        </w:rPr>
        <w:t>УЗИЧКА КУЛТУРА</w:t>
      </w:r>
    </w:p>
    <w:p w14:paraId="79383CAA" w14:textId="77777777" w:rsidR="002C4C54" w:rsidRPr="00B72A1E" w:rsidRDefault="002C4C54" w:rsidP="00A460DD">
      <w:pPr>
        <w:pStyle w:val="Osnovnitekst"/>
        <w:spacing w:before="0" w:after="0" w:line="240" w:lineRule="atLeast"/>
        <w:rPr>
          <w:rFonts w:ascii="Verdana" w:hAnsi="Verdana" w:cs="Verdana"/>
          <w:b/>
          <w:color w:val="auto"/>
          <w:sz w:val="22"/>
          <w:szCs w:val="22"/>
        </w:rPr>
      </w:pPr>
    </w:p>
    <w:p w14:paraId="7D7C3F6E" w14:textId="77777777" w:rsidR="002C4C54" w:rsidRPr="00B72A1E" w:rsidRDefault="002C4C54" w:rsidP="00A460DD">
      <w:pPr>
        <w:pStyle w:val="Osnovnitekst"/>
        <w:spacing w:before="0" w:after="0" w:line="240" w:lineRule="atLeast"/>
        <w:rPr>
          <w:rFonts w:ascii="Verdana" w:hAnsi="Verdana" w:cs="Verdana"/>
          <w:b/>
          <w:color w:val="auto"/>
          <w:sz w:val="22"/>
          <w:szCs w:val="22"/>
        </w:rPr>
      </w:pPr>
    </w:p>
    <w:p w14:paraId="229A4F6E" w14:textId="77777777" w:rsidR="002C4C54" w:rsidRPr="00B72A1E" w:rsidRDefault="002C4C54" w:rsidP="00A460DD">
      <w:pPr>
        <w:pStyle w:val="Osnovnitekst"/>
        <w:spacing w:before="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ЧЕТВРТИ</w:t>
      </w:r>
      <w:r w:rsidRPr="00B72A1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РАЗРЕД </w:t>
      </w:r>
      <w:r w:rsidRPr="00B72A1E">
        <w:rPr>
          <w:rFonts w:ascii="Times New Roman" w:hAnsi="Times New Roman" w:cs="Times New Roman"/>
          <w:b/>
          <w:sz w:val="28"/>
          <w:szCs w:val="28"/>
        </w:rPr>
        <w:t>, НЕДЕЉНИ ФОНД ЧАСОВА 1, ГОДИШЊИ ФОНД ЧАСОВА 36</w:t>
      </w:r>
    </w:p>
    <w:p w14:paraId="14E5FB2A" w14:textId="77777777" w:rsidR="002C4C54" w:rsidRPr="0023310C" w:rsidRDefault="002C4C54" w:rsidP="00A460DD">
      <w:pPr>
        <w:rPr>
          <w:b/>
          <w:lang w:val="ru-RU"/>
        </w:rPr>
      </w:pPr>
    </w:p>
    <w:p w14:paraId="55E149AE" w14:textId="77777777" w:rsidR="002C4C54" w:rsidRPr="00B72A1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</w:rPr>
      </w:pPr>
    </w:p>
    <w:p w14:paraId="3ED486BB" w14:textId="0EA54BD5" w:rsidR="002C4C54" w:rsidRPr="00B72A1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1E">
        <w:rPr>
          <w:rFonts w:ascii="Times New Roman" w:hAnsi="Times New Roman" w:cs="Times New Roman"/>
          <w:b/>
          <w:sz w:val="28"/>
          <w:szCs w:val="28"/>
        </w:rPr>
        <w:t>ШКОЛСКА 202</w:t>
      </w:r>
      <w:r w:rsidR="00127F30">
        <w:rPr>
          <w:rFonts w:ascii="Times New Roman" w:hAnsi="Times New Roman" w:cs="Times New Roman"/>
          <w:b/>
          <w:sz w:val="28"/>
          <w:szCs w:val="28"/>
        </w:rPr>
        <w:t>_</w:t>
      </w:r>
      <w:r w:rsidRPr="00B72A1E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127F30">
        <w:rPr>
          <w:rFonts w:ascii="Times New Roman" w:hAnsi="Times New Roman" w:cs="Times New Roman"/>
          <w:b/>
          <w:sz w:val="28"/>
          <w:szCs w:val="28"/>
        </w:rPr>
        <w:t>_</w:t>
      </w:r>
      <w:r w:rsidRPr="00B72A1E">
        <w:rPr>
          <w:rFonts w:ascii="Times New Roman" w:hAnsi="Times New Roman" w:cs="Times New Roman"/>
          <w:b/>
          <w:sz w:val="28"/>
          <w:szCs w:val="28"/>
        </w:rPr>
        <w:t>. ГОДИНА</w:t>
      </w:r>
    </w:p>
    <w:p w14:paraId="7A418AB3" w14:textId="77777777" w:rsidR="002C4C54" w:rsidRPr="00B72A1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</w:rPr>
      </w:pPr>
    </w:p>
    <w:p w14:paraId="3F72DBE7" w14:textId="77777777" w:rsidR="002C4C54" w:rsidRPr="00995EC1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1E">
        <w:rPr>
          <w:rFonts w:ascii="Times New Roman" w:hAnsi="Times New Roman" w:cs="Times New Roman"/>
          <w:b/>
          <w:sz w:val="28"/>
          <w:szCs w:val="28"/>
        </w:rPr>
        <w:t>ОСНОВНА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C1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14:paraId="346B15E5" w14:textId="77777777" w:rsidR="002C4C54" w:rsidRPr="00995EC1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3B807" w14:textId="77777777" w:rsidR="002C4C54" w:rsidRPr="00A460DD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5EC1">
        <w:rPr>
          <w:rFonts w:ascii="Times New Roman" w:hAnsi="Times New Roman" w:cs="Times New Roman"/>
          <w:b/>
          <w:sz w:val="28"/>
          <w:szCs w:val="28"/>
        </w:rPr>
        <w:t>УЧИТЕЉ</w:t>
      </w:r>
      <w:r w:rsidRPr="0023310C">
        <w:rPr>
          <w:rFonts w:ascii="Times New Roman" w:hAnsi="Times New Roman" w:cs="Times New Roman"/>
          <w:b/>
          <w:sz w:val="28"/>
          <w:szCs w:val="28"/>
          <w:lang w:val="ru-RU"/>
        </w:rPr>
        <w:t>/И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C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5A27A31B" w14:textId="77777777" w:rsidR="002C4C54" w:rsidRPr="00CD3F6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14:paraId="3DA93659" w14:textId="77777777" w:rsidR="002C4C54" w:rsidRPr="00CD3F6E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14:paraId="1F96D19F" w14:textId="77777777" w:rsidR="002C4C54" w:rsidRDefault="002C4C54" w:rsidP="00CD3F6E">
      <w:pPr>
        <w:pStyle w:val="Osnovnitekst"/>
        <w:spacing w:before="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D">
        <w:rPr>
          <w:rFonts w:ascii="Times New Roman" w:hAnsi="Times New Roman" w:cs="Times New Roman"/>
          <w:b/>
          <w:sz w:val="28"/>
          <w:szCs w:val="28"/>
        </w:rPr>
        <w:t xml:space="preserve">Наставни план и програм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наставног </w:t>
      </w:r>
      <w:r w:rsidRPr="00A460DD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Музичка култура за 4. разред </w:t>
      </w:r>
    </w:p>
    <w:p w14:paraId="77F479B4" w14:textId="77777777" w:rsidR="002C4C54" w:rsidRPr="002E1A42" w:rsidRDefault="002C4C54" w:rsidP="00CD3F6E">
      <w:pPr>
        <w:pStyle w:val="Osnovnitekst"/>
        <w:spacing w:before="0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DD">
        <w:rPr>
          <w:rFonts w:ascii="Times New Roman" w:hAnsi="Times New Roman" w:cs="Times New Roman"/>
          <w:b/>
          <w:sz w:val="28"/>
          <w:szCs w:val="28"/>
        </w:rPr>
        <w:t xml:space="preserve">објављен је у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>Просветном гласнику</w:t>
      </w:r>
      <w:r w:rsidRPr="0023310C"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>”</w:t>
      </w:r>
      <w:r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>
        <w:rPr>
          <w:b/>
          <w:sz w:val="22"/>
          <w:szCs w:val="22"/>
          <w:lang w:val="ru-RU"/>
        </w:rPr>
        <w:t>−</w:t>
      </w:r>
      <w:r w:rsidRPr="00A460DD"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011/2019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1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2E1A42"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08.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1A42">
        <w:rPr>
          <w:b/>
          <w:sz w:val="28"/>
          <w:szCs w:val="28"/>
        </w:rPr>
        <w:t xml:space="preserve"> </w:t>
      </w:r>
    </w:p>
    <w:p w14:paraId="78EDF063" w14:textId="77777777" w:rsidR="002C4C54" w:rsidRPr="0078473B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19">
        <w:rPr>
          <w:rFonts w:ascii="Times New Roman" w:hAnsi="Times New Roman" w:cs="Times New Roman"/>
          <w:b/>
          <w:sz w:val="28"/>
          <w:szCs w:val="28"/>
        </w:rPr>
        <w:t xml:space="preserve">(допуна </w:t>
      </w:r>
      <w:r>
        <w:rPr>
          <w:rFonts w:ascii="Times New Roman" w:hAnsi="Times New Roman" w:cs="Times New Roman"/>
          <w:b/>
          <w:sz w:val="28"/>
          <w:szCs w:val="28"/>
        </w:rPr>
        <w:t>006/2020. од</w:t>
      </w:r>
      <w:r w:rsidRPr="00954519">
        <w:rPr>
          <w:rFonts w:ascii="Times New Roman" w:hAnsi="Times New Roman" w:cs="Times New Roman"/>
          <w:b/>
          <w:sz w:val="28"/>
          <w:szCs w:val="28"/>
        </w:rPr>
        <w:t xml:space="preserve"> 23.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519">
        <w:rPr>
          <w:rFonts w:ascii="Times New Roman" w:hAnsi="Times New Roman" w:cs="Times New Roman"/>
          <w:b/>
          <w:sz w:val="28"/>
          <w:szCs w:val="28"/>
        </w:rPr>
        <w:t>06.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519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14:paraId="5B2C0BDC" w14:textId="77777777" w:rsidR="002C4C54" w:rsidRPr="00A460DD" w:rsidRDefault="002C4C54" w:rsidP="00CD3F6E">
      <w:pPr>
        <w:pStyle w:val="Osnovnitekst"/>
        <w:spacing w:before="57" w:after="57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CFE78A" w14:textId="77777777" w:rsidR="002C4C54" w:rsidRDefault="002C4C54" w:rsidP="00B54661">
      <w:pPr>
        <w:pStyle w:val="Osnovnitekst"/>
        <w:spacing w:before="0" w:after="0" w:line="4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CD3F6E">
        <w:rPr>
          <w:sz w:val="40"/>
          <w:szCs w:val="40"/>
        </w:rPr>
        <w:br w:type="page"/>
      </w:r>
      <w:r w:rsidRPr="00E34D4B">
        <w:rPr>
          <w:rFonts w:ascii="Times New Roman" w:hAnsi="Times New Roman" w:cs="Times New Roman"/>
          <w:sz w:val="23"/>
          <w:szCs w:val="23"/>
        </w:rPr>
        <w:lastRenderedPageBreak/>
        <w:tab/>
      </w:r>
    </w:p>
    <w:p w14:paraId="19F27333" w14:textId="77777777" w:rsidR="002C4C54" w:rsidRDefault="002C4C54" w:rsidP="00B54661">
      <w:pPr>
        <w:pStyle w:val="Osnovnitekst"/>
        <w:spacing w:before="0" w:after="0" w:line="40" w:lineRule="atLeast"/>
        <w:jc w:val="center"/>
        <w:rPr>
          <w:rFonts w:ascii="Times New Roman" w:hAnsi="Times New Roman" w:cs="Times New Roman"/>
          <w:sz w:val="23"/>
          <w:szCs w:val="23"/>
        </w:rPr>
      </w:pPr>
    </w:p>
    <w:p w14:paraId="053A2BBF" w14:textId="77777777" w:rsidR="002C4C54" w:rsidRDefault="002C4C54" w:rsidP="00B54661">
      <w:pPr>
        <w:pStyle w:val="Osnovnitekst"/>
        <w:spacing w:before="0" w:after="0" w:line="4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ACE50D" w14:textId="77777777" w:rsidR="002C4C54" w:rsidRDefault="002C4C54" w:rsidP="00B54661">
      <w:pPr>
        <w:pStyle w:val="Osnovnitekst"/>
        <w:spacing w:before="0" w:after="0" w:line="4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4E6D">
        <w:rPr>
          <w:rFonts w:ascii="Times New Roman" w:hAnsi="Times New Roman" w:cs="Times New Roman"/>
          <w:b/>
          <w:caps/>
          <w:sz w:val="28"/>
          <w:szCs w:val="28"/>
        </w:rPr>
        <w:t>Предлог годишњег плана РАДА</w:t>
      </w:r>
    </w:p>
    <w:p w14:paraId="3ADBF313" w14:textId="77777777" w:rsidR="002C4C54" w:rsidRDefault="002C4C54" w:rsidP="00A74C83">
      <w:pPr>
        <w:pStyle w:val="Osnovnitekst"/>
        <w:spacing w:before="0" w:after="120" w:line="20" w:lineRule="atLeast"/>
        <w:jc w:val="left"/>
        <w:rPr>
          <w:rFonts w:ascii="Times New Roman" w:hAnsi="Times New Roman" w:cs="Times New Roman"/>
          <w:sz w:val="23"/>
          <w:szCs w:val="23"/>
        </w:rPr>
      </w:pPr>
      <w:r w:rsidRPr="00CB773F">
        <w:rPr>
          <w:rStyle w:val="Bold"/>
          <w:rFonts w:ascii="Times New Roman" w:hAnsi="Times New Roman" w:cs="Times New Roman"/>
          <w:bCs/>
          <w:sz w:val="28"/>
          <w:szCs w:val="28"/>
          <w:u w:val="single"/>
        </w:rPr>
        <w:t>Напомен</w:t>
      </w:r>
      <w:r>
        <w:rPr>
          <w:rStyle w:val="Bold"/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E34D4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08E118" w14:textId="77777777" w:rsidR="002C4C54" w:rsidRPr="00995EC1" w:rsidRDefault="002C4C54" w:rsidP="00A74C83">
      <w:pPr>
        <w:pStyle w:val="Osnovnitekst"/>
        <w:spacing w:before="0" w:after="0" w:line="20" w:lineRule="atLeas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74C83">
        <w:rPr>
          <w:rFonts w:ascii="Times New Roman" w:hAnsi="Times New Roman" w:cs="Times New Roman"/>
          <w:sz w:val="22"/>
          <w:szCs w:val="22"/>
        </w:rPr>
        <w:br/>
      </w:r>
      <w:r w:rsidRPr="00995EC1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Настава</w:t>
      </w:r>
      <w:r w:rsidRPr="00995EC1">
        <w:rPr>
          <w:rFonts w:ascii="Times New Roman" w:hAnsi="Times New Roman" w:cs="Times New Roman"/>
          <w:b/>
          <w:sz w:val="22"/>
          <w:szCs w:val="22"/>
        </w:rPr>
        <w:t xml:space="preserve"> Музичке културе планиран</w:t>
      </w:r>
      <w:r>
        <w:rPr>
          <w:rFonts w:ascii="Times New Roman" w:hAnsi="Times New Roman" w:cs="Times New Roman"/>
          <w:b/>
          <w:sz w:val="22"/>
          <w:szCs w:val="22"/>
        </w:rPr>
        <w:t>а је</w:t>
      </w:r>
      <w:r w:rsidRPr="00995EC1">
        <w:rPr>
          <w:rFonts w:ascii="Times New Roman" w:hAnsi="Times New Roman" w:cs="Times New Roman"/>
          <w:b/>
          <w:sz w:val="22"/>
          <w:szCs w:val="22"/>
        </w:rPr>
        <w:t xml:space="preserve"> тако да часови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95EC1">
        <w:rPr>
          <w:rFonts w:ascii="Times New Roman" w:hAnsi="Times New Roman" w:cs="Times New Roman"/>
          <w:b/>
          <w:sz w:val="22"/>
          <w:szCs w:val="22"/>
        </w:rPr>
        <w:t>обраде градива најчешће обухватају и обнављање и</w:t>
      </w:r>
      <w:r w:rsidRPr="00995EC1">
        <w:rPr>
          <w:rFonts w:ascii="Times New Roman" w:hAnsi="Times New Roman" w:cs="Times New Roman"/>
          <w:b/>
          <w:sz w:val="22"/>
          <w:szCs w:val="22"/>
          <w:lang w:val="sr-Cyrl-CS"/>
        </w:rPr>
        <w:t>/</w:t>
      </w:r>
      <w:r w:rsidRPr="00995EC1">
        <w:rPr>
          <w:rFonts w:ascii="Times New Roman" w:hAnsi="Times New Roman" w:cs="Times New Roman"/>
          <w:b/>
          <w:sz w:val="22"/>
          <w:szCs w:val="22"/>
        </w:rPr>
        <w:t>или утврђивање градива.</w:t>
      </w:r>
    </w:p>
    <w:p w14:paraId="26B00A3F" w14:textId="77777777" w:rsidR="002C4C54" w:rsidRPr="0023310C" w:rsidRDefault="002C4C54" w:rsidP="00A74C83">
      <w:pPr>
        <w:spacing w:line="20" w:lineRule="atLeast"/>
        <w:rPr>
          <w:rFonts w:ascii="Times New Roman" w:hAnsi="Times New Roman" w:cs="Times New Roman"/>
          <w:lang w:val="ru-RU"/>
        </w:rPr>
      </w:pPr>
      <w:r w:rsidRPr="0023310C">
        <w:rPr>
          <w:rFonts w:ascii="Times New Roman" w:hAnsi="Times New Roman" w:cs="Times New Roman"/>
          <w:b/>
          <w:lang w:val="ru-RU"/>
        </w:rPr>
        <w:t>2. Све три наставне области су повезане, међузависне и преплићу се на већини часова Музичке културе</w:t>
      </w:r>
      <w:r w:rsidRPr="0023310C">
        <w:rPr>
          <w:rFonts w:ascii="Times New Roman" w:hAnsi="Times New Roman" w:cs="Times New Roman"/>
          <w:lang w:val="ru-RU"/>
        </w:rPr>
        <w:t>.</w:t>
      </w:r>
    </w:p>
    <w:p w14:paraId="4A85D306" w14:textId="77777777" w:rsidR="002C4C54" w:rsidRPr="0023310C" w:rsidRDefault="002C4C54" w:rsidP="00A74C83">
      <w:pPr>
        <w:jc w:val="center"/>
        <w:rPr>
          <w:lang w:val="ru-RU"/>
        </w:rPr>
      </w:pP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36"/>
        <w:gridCol w:w="653"/>
        <w:gridCol w:w="630"/>
        <w:gridCol w:w="630"/>
        <w:gridCol w:w="630"/>
        <w:gridCol w:w="630"/>
        <w:gridCol w:w="603"/>
        <w:gridCol w:w="566"/>
        <w:gridCol w:w="662"/>
        <w:gridCol w:w="630"/>
        <w:gridCol w:w="630"/>
        <w:gridCol w:w="1350"/>
        <w:gridCol w:w="1170"/>
        <w:gridCol w:w="1434"/>
      </w:tblGrid>
      <w:tr w:rsidR="002C4C54" w:rsidRPr="005134BA" w14:paraId="5FF94E0A" w14:textId="77777777" w:rsidTr="002E313D">
        <w:trPr>
          <w:jc w:val="center"/>
        </w:trPr>
        <w:tc>
          <w:tcPr>
            <w:tcW w:w="2299" w:type="dxa"/>
            <w:vMerge w:val="restart"/>
            <w:tcBorders>
              <w:top w:val="thinThickThinSmallGap" w:sz="24" w:space="0" w:color="auto"/>
            </w:tcBorders>
            <w:shd w:val="clear" w:color="auto" w:fill="FF3399"/>
          </w:tcPr>
          <w:p w14:paraId="0AFD799B" w14:textId="77777777" w:rsidR="002C4C54" w:rsidRDefault="002C4C54" w:rsidP="008923CD">
            <w:pPr>
              <w:pStyle w:val="MediumGrid21"/>
              <w:jc w:val="center"/>
              <w:rPr>
                <w:rStyle w:val="Bold"/>
                <w:rFonts w:ascii="Times New Roman" w:hAnsi="Times New Roman"/>
                <w:bCs/>
                <w:sz w:val="23"/>
                <w:szCs w:val="23"/>
              </w:rPr>
            </w:pPr>
            <w:r w:rsidRPr="00E34D4B">
              <w:rPr>
                <w:rStyle w:val="Bold"/>
                <w:rFonts w:ascii="Times New Roman" w:hAnsi="Times New Roman"/>
                <w:bCs/>
                <w:sz w:val="23"/>
                <w:szCs w:val="23"/>
              </w:rPr>
              <w:t xml:space="preserve">Назив наставне </w:t>
            </w:r>
            <w:r>
              <w:rPr>
                <w:rStyle w:val="Bold"/>
                <w:rFonts w:ascii="Times New Roman" w:hAnsi="Times New Roman"/>
                <w:bCs/>
                <w:sz w:val="23"/>
                <w:szCs w:val="23"/>
              </w:rPr>
              <w:t>теме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E34D4B">
              <w:rPr>
                <w:rStyle w:val="Bold"/>
                <w:rFonts w:ascii="Times New Roman" w:hAnsi="Times New Roman"/>
                <w:bCs/>
                <w:sz w:val="23"/>
                <w:szCs w:val="23"/>
              </w:rPr>
              <w:t>области</w:t>
            </w:r>
          </w:p>
          <w:p w14:paraId="392EDC6B" w14:textId="77777777" w:rsidR="002C4C54" w:rsidRPr="005A398C" w:rsidRDefault="002C4C54" w:rsidP="00D17F82">
            <w:pPr>
              <w:pStyle w:val="TabelaMesecniplanovibody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300" w:type="dxa"/>
            <w:gridSpan w:val="11"/>
            <w:tcBorders>
              <w:top w:val="thinThickThinSmallGap" w:sz="24" w:space="0" w:color="auto"/>
            </w:tcBorders>
            <w:shd w:val="clear" w:color="auto" w:fill="FF3399"/>
          </w:tcPr>
          <w:p w14:paraId="55CAB5AF" w14:textId="77777777" w:rsidR="002C4C54" w:rsidRPr="005A398C" w:rsidRDefault="002C4C54" w:rsidP="008B612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A398C">
              <w:rPr>
                <w:rFonts w:ascii="Times New Roman" w:hAnsi="Times New Roman"/>
                <w:b/>
                <w:lang w:val="sr-Cyrl-CS"/>
              </w:rPr>
              <w:t>Месец</w:t>
            </w:r>
          </w:p>
        </w:tc>
        <w:tc>
          <w:tcPr>
            <w:tcW w:w="2520" w:type="dxa"/>
            <w:gridSpan w:val="2"/>
            <w:tcBorders>
              <w:top w:val="thinThickThinSmallGap" w:sz="24" w:space="0" w:color="auto"/>
            </w:tcBorders>
            <w:shd w:val="clear" w:color="auto" w:fill="FF3399"/>
          </w:tcPr>
          <w:p w14:paraId="5CA8D8FC" w14:textId="77777777" w:rsidR="002C4C54" w:rsidRPr="005A398C" w:rsidRDefault="002C4C54" w:rsidP="008B612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Тип часа</w:t>
            </w:r>
          </w:p>
        </w:tc>
        <w:tc>
          <w:tcPr>
            <w:tcW w:w="1434" w:type="dxa"/>
            <w:vMerge w:val="restart"/>
            <w:tcBorders>
              <w:top w:val="thinThickThinSmallGap" w:sz="24" w:space="0" w:color="auto"/>
            </w:tcBorders>
            <w:shd w:val="clear" w:color="auto" w:fill="FF3399"/>
          </w:tcPr>
          <w:p w14:paraId="5499104A" w14:textId="77777777" w:rsidR="002C4C54" w:rsidRDefault="002C4C54" w:rsidP="008B612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0F12D16F" w14:textId="77777777" w:rsidR="002C4C54" w:rsidRPr="00961AF8" w:rsidRDefault="002C4C54" w:rsidP="008B612E">
            <w:pPr>
              <w:pStyle w:val="MediumGrid21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961AF8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Укупно</w:t>
            </w:r>
          </w:p>
        </w:tc>
      </w:tr>
      <w:tr w:rsidR="002C4C54" w:rsidRPr="005134BA" w14:paraId="739CA118" w14:textId="77777777" w:rsidTr="002E313D">
        <w:trPr>
          <w:jc w:val="center"/>
        </w:trPr>
        <w:tc>
          <w:tcPr>
            <w:tcW w:w="2299" w:type="dxa"/>
            <w:vMerge/>
            <w:shd w:val="clear" w:color="auto" w:fill="FF3399"/>
          </w:tcPr>
          <w:p w14:paraId="7A33B0BE" w14:textId="77777777" w:rsidR="002C4C54" w:rsidRPr="00D17F82" w:rsidRDefault="002C4C54" w:rsidP="00D17F82">
            <w:pPr>
              <w:pStyle w:val="TabelaMesecniplanovibody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shd w:val="clear" w:color="auto" w:fill="FF3399"/>
          </w:tcPr>
          <w:p w14:paraId="2C10646F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630" w:type="dxa"/>
            <w:shd w:val="clear" w:color="auto" w:fill="FF3399"/>
          </w:tcPr>
          <w:p w14:paraId="0BE9B019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30" w:type="dxa"/>
            <w:shd w:val="clear" w:color="auto" w:fill="FF3399"/>
          </w:tcPr>
          <w:p w14:paraId="1F156449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XI</w:t>
            </w:r>
          </w:p>
        </w:tc>
        <w:tc>
          <w:tcPr>
            <w:tcW w:w="630" w:type="dxa"/>
            <w:shd w:val="clear" w:color="auto" w:fill="FF3399"/>
          </w:tcPr>
          <w:p w14:paraId="12B4F6A6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XII</w:t>
            </w:r>
          </w:p>
        </w:tc>
        <w:tc>
          <w:tcPr>
            <w:tcW w:w="630" w:type="dxa"/>
            <w:shd w:val="clear" w:color="auto" w:fill="FF3399"/>
          </w:tcPr>
          <w:p w14:paraId="436705A3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603" w:type="dxa"/>
            <w:shd w:val="clear" w:color="auto" w:fill="FF3399"/>
          </w:tcPr>
          <w:p w14:paraId="6250150E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66" w:type="dxa"/>
            <w:shd w:val="clear" w:color="auto" w:fill="FF3399"/>
          </w:tcPr>
          <w:p w14:paraId="3544A7EF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662" w:type="dxa"/>
            <w:shd w:val="clear" w:color="auto" w:fill="FF3399"/>
          </w:tcPr>
          <w:p w14:paraId="25EB3A3E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630" w:type="dxa"/>
            <w:shd w:val="clear" w:color="auto" w:fill="FF3399"/>
          </w:tcPr>
          <w:p w14:paraId="4C261BC3" w14:textId="77777777" w:rsidR="002C4C54" w:rsidRPr="005134BA" w:rsidRDefault="002C4C54" w:rsidP="00304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630" w:type="dxa"/>
            <w:shd w:val="clear" w:color="auto" w:fill="FF3399"/>
          </w:tcPr>
          <w:p w14:paraId="6D03ED5E" w14:textId="77777777" w:rsidR="002C4C54" w:rsidRPr="005134BA" w:rsidRDefault="002C4C54" w:rsidP="00D649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34BA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1350" w:type="dxa"/>
            <w:shd w:val="clear" w:color="auto" w:fill="FF3399"/>
          </w:tcPr>
          <w:p w14:paraId="4AB60DB5" w14:textId="77777777" w:rsidR="002C4C54" w:rsidRPr="005A398C" w:rsidRDefault="002C4C54" w:rsidP="008B612E">
            <w:pPr>
              <w:pStyle w:val="MediumGrid21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</w:t>
            </w:r>
            <w:r w:rsidRPr="005A398C">
              <w:rPr>
                <w:rFonts w:ascii="Times New Roman" w:hAnsi="Times New Roman"/>
                <w:b/>
                <w:lang w:val="sr-Cyrl-CS"/>
              </w:rPr>
              <w:t>брада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A398C">
              <w:rPr>
                <w:rFonts w:ascii="Times New Roman" w:hAnsi="Times New Roman"/>
                <w:b/>
                <w:lang w:val="sr-Cyrl-CS"/>
              </w:rPr>
              <w:t>обнављање</w:t>
            </w:r>
          </w:p>
        </w:tc>
        <w:tc>
          <w:tcPr>
            <w:tcW w:w="1170" w:type="dxa"/>
            <w:shd w:val="clear" w:color="auto" w:fill="FF3399"/>
          </w:tcPr>
          <w:p w14:paraId="4538BB96" w14:textId="77777777" w:rsidR="002C4C54" w:rsidRPr="005A398C" w:rsidRDefault="002C4C54" w:rsidP="00D649AD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 w:rsidRPr="008B612E">
              <w:rPr>
                <w:rFonts w:ascii="Times New Roman" w:hAnsi="Times New Roman"/>
                <w:b/>
                <w:lang w:val="sr-Cyrl-CS"/>
              </w:rPr>
              <w:t>остал</w:t>
            </w:r>
            <w:r>
              <w:rPr>
                <w:rFonts w:ascii="Times New Roman" w:hAnsi="Times New Roman"/>
                <w:b/>
                <w:lang w:val="sr-Cyrl-CS"/>
              </w:rPr>
              <w:t>о</w:t>
            </w:r>
          </w:p>
        </w:tc>
        <w:tc>
          <w:tcPr>
            <w:tcW w:w="1434" w:type="dxa"/>
            <w:vMerge/>
            <w:shd w:val="clear" w:color="auto" w:fill="FF3399"/>
          </w:tcPr>
          <w:p w14:paraId="2C81335F" w14:textId="77777777" w:rsidR="002C4C54" w:rsidRPr="005A398C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C4C54" w:rsidRPr="005134BA" w14:paraId="3D507A72" w14:textId="77777777" w:rsidTr="00E91616">
        <w:trPr>
          <w:trHeight w:val="1619"/>
          <w:jc w:val="center"/>
        </w:trPr>
        <w:tc>
          <w:tcPr>
            <w:tcW w:w="2335" w:type="dxa"/>
            <w:gridSpan w:val="2"/>
            <w:shd w:val="clear" w:color="auto" w:fill="DBE5F1"/>
          </w:tcPr>
          <w:p w14:paraId="5ADD10E6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 w:rsidRPr="000F209E">
              <w:rPr>
                <w:rFonts w:ascii="Times New Roman" w:hAnsi="Times New Roman"/>
                <w:lang w:val="sr-Cyrl-CS"/>
              </w:rPr>
              <w:t>1</w:t>
            </w:r>
          </w:p>
          <w:p w14:paraId="6DDE3912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209E">
              <w:rPr>
                <w:rFonts w:ascii="Times New Roman" w:hAnsi="Times New Roman"/>
                <w:b/>
                <w:lang w:val="sr-Cyrl-CS"/>
              </w:rPr>
              <w:t xml:space="preserve">Музичко </w:t>
            </w:r>
          </w:p>
          <w:p w14:paraId="01404880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209E">
              <w:rPr>
                <w:rFonts w:ascii="Times New Roman" w:hAnsi="Times New Roman"/>
                <w:b/>
                <w:lang w:val="sr-Cyrl-CS"/>
              </w:rPr>
              <w:t>извођење</w:t>
            </w:r>
          </w:p>
          <w:p w14:paraId="1A2A0BC7" w14:textId="77777777" w:rsidR="002C4C54" w:rsidRPr="000F209E" w:rsidRDefault="002C4C54" w:rsidP="0030496E">
            <w:pPr>
              <w:pStyle w:val="TabelaMesecniplanovibody"/>
              <w:spacing w:after="0"/>
              <w:rPr>
                <w:rFonts w:ascii="Times New Roman" w:hAnsi="Times New Roman"/>
                <w:color w:val="auto"/>
              </w:rPr>
            </w:pP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−</w:t>
            </w:r>
            <w:r w:rsidRPr="000F209E">
              <w:rPr>
                <w:rStyle w:val="Bold"/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 певање, свирање и играње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 </w:t>
            </w:r>
          </w:p>
          <w:p w14:paraId="5A128A63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53" w:type="dxa"/>
            <w:shd w:val="clear" w:color="auto" w:fill="DBE5F1"/>
          </w:tcPr>
          <w:p w14:paraId="1453ED0B" w14:textId="77777777" w:rsidR="002C4C54" w:rsidRPr="002A0905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shd w:val="clear" w:color="auto" w:fill="DBE5F1"/>
          </w:tcPr>
          <w:p w14:paraId="72B97E88" w14:textId="77777777" w:rsidR="002C4C54" w:rsidRPr="00AC4047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0" w:type="dxa"/>
            <w:shd w:val="clear" w:color="auto" w:fill="DBE5F1"/>
          </w:tcPr>
          <w:p w14:paraId="513828CF" w14:textId="77777777" w:rsidR="002C4C54" w:rsidRPr="00781EE0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shd w:val="clear" w:color="auto" w:fill="DBE5F1"/>
          </w:tcPr>
          <w:p w14:paraId="72825B59" w14:textId="77777777" w:rsidR="002C4C54" w:rsidRPr="00781EE0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shd w:val="clear" w:color="auto" w:fill="DBE5F1"/>
          </w:tcPr>
          <w:p w14:paraId="0DF7507C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603" w:type="dxa"/>
            <w:shd w:val="clear" w:color="auto" w:fill="DBE5F1"/>
          </w:tcPr>
          <w:p w14:paraId="63D74EEE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66" w:type="dxa"/>
            <w:shd w:val="clear" w:color="auto" w:fill="DBE5F1"/>
          </w:tcPr>
          <w:p w14:paraId="55FBEEE7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662" w:type="dxa"/>
            <w:shd w:val="clear" w:color="auto" w:fill="DBE5F1"/>
          </w:tcPr>
          <w:p w14:paraId="3D090A15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  <w:tc>
          <w:tcPr>
            <w:tcW w:w="630" w:type="dxa"/>
            <w:shd w:val="clear" w:color="auto" w:fill="DBE5F1"/>
          </w:tcPr>
          <w:p w14:paraId="1ED48C44" w14:textId="77777777" w:rsidR="002C4C54" w:rsidRPr="002E313D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shd w:val="clear" w:color="auto" w:fill="DBE5F1"/>
          </w:tcPr>
          <w:p w14:paraId="5B15CEDD" w14:textId="77777777" w:rsidR="002C4C54" w:rsidRPr="00E93016" w:rsidRDefault="002C4C54" w:rsidP="00D649AD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shd w:val="clear" w:color="auto" w:fill="DBE5F1"/>
          </w:tcPr>
          <w:p w14:paraId="6EADDD08" w14:textId="77777777" w:rsidR="002C4C54" w:rsidRPr="002E313D" w:rsidRDefault="002C4C54" w:rsidP="0077152F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 w:rsidRPr="002E313D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3</w:t>
            </w:r>
          </w:p>
        </w:tc>
        <w:tc>
          <w:tcPr>
            <w:tcW w:w="1170" w:type="dxa"/>
            <w:shd w:val="clear" w:color="auto" w:fill="DBE5F1"/>
          </w:tcPr>
          <w:p w14:paraId="1F057990" w14:textId="77777777" w:rsidR="002C4C54" w:rsidRPr="002E313D" w:rsidRDefault="002C4C54" w:rsidP="002E313D">
            <w:pPr>
              <w:pStyle w:val="MediumGrid21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2E313D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1434" w:type="dxa"/>
            <w:shd w:val="clear" w:color="auto" w:fill="DBE5F1"/>
          </w:tcPr>
          <w:p w14:paraId="30155451" w14:textId="77777777" w:rsidR="002C4C54" w:rsidRPr="00CE150B" w:rsidRDefault="002C4C54" w:rsidP="0077152F">
            <w:pPr>
              <w:pStyle w:val="MediumGrid21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lang w:val="sr-Cyrl-CS"/>
              </w:rPr>
            </w:pPr>
            <w:r w:rsidRPr="00CE150B">
              <w:rPr>
                <w:rFonts w:ascii="Times New Roman" w:hAnsi="Times New Roman"/>
                <w:b/>
                <w:color w:val="000000"/>
                <w:sz w:val="40"/>
                <w:szCs w:val="40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  <w:lang w:val="sr-Cyrl-CS"/>
              </w:rPr>
              <w:t>9</w:t>
            </w:r>
          </w:p>
        </w:tc>
      </w:tr>
      <w:tr w:rsidR="002C4C54" w:rsidRPr="005134BA" w14:paraId="685F01F8" w14:textId="77777777" w:rsidTr="001B2812">
        <w:trPr>
          <w:jc w:val="center"/>
        </w:trPr>
        <w:tc>
          <w:tcPr>
            <w:tcW w:w="2335" w:type="dxa"/>
            <w:gridSpan w:val="2"/>
            <w:shd w:val="clear" w:color="auto" w:fill="FDE9D9"/>
          </w:tcPr>
          <w:p w14:paraId="53764B25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7C2D9B36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209E">
              <w:rPr>
                <w:rFonts w:ascii="Times New Roman" w:hAnsi="Times New Roman"/>
                <w:b/>
                <w:lang w:val="sr-Cyrl-CS"/>
              </w:rPr>
              <w:t>Слушање музике</w:t>
            </w:r>
          </w:p>
          <w:p w14:paraId="7CA85F79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6263A4B5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23B2A86B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17F3E398" w14:textId="77777777" w:rsidR="002C4C54" w:rsidRPr="000F209E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53" w:type="dxa"/>
            <w:shd w:val="clear" w:color="auto" w:fill="FDE9D9"/>
          </w:tcPr>
          <w:p w14:paraId="026F0614" w14:textId="77777777" w:rsidR="002C4C54" w:rsidRPr="005C5125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shd w:val="clear" w:color="auto" w:fill="FDE9D9"/>
          </w:tcPr>
          <w:p w14:paraId="7848E828" w14:textId="77777777" w:rsidR="002C4C54" w:rsidRPr="00CE150B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630" w:type="dxa"/>
            <w:shd w:val="clear" w:color="auto" w:fill="FDE9D9"/>
          </w:tcPr>
          <w:p w14:paraId="1FFF3DE6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630" w:type="dxa"/>
            <w:shd w:val="clear" w:color="auto" w:fill="FDE9D9"/>
          </w:tcPr>
          <w:p w14:paraId="1DF6523C" w14:textId="77777777" w:rsidR="002C4C54" w:rsidRPr="000F209E" w:rsidRDefault="002C4C54" w:rsidP="0030496E">
            <w:pPr>
              <w:pStyle w:val="MediumGrid21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630" w:type="dxa"/>
            <w:shd w:val="clear" w:color="auto" w:fill="FDE9D9"/>
          </w:tcPr>
          <w:p w14:paraId="0DBD8BAF" w14:textId="77777777" w:rsidR="002C4C54" w:rsidRPr="00781EE0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81EE0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603" w:type="dxa"/>
            <w:shd w:val="clear" w:color="auto" w:fill="FDE9D9"/>
          </w:tcPr>
          <w:p w14:paraId="3BA481C8" w14:textId="77777777" w:rsidR="002C4C54" w:rsidRPr="005C5125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81EE0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566" w:type="dxa"/>
            <w:shd w:val="clear" w:color="auto" w:fill="FDE9D9"/>
          </w:tcPr>
          <w:p w14:paraId="31139AE4" w14:textId="77777777" w:rsidR="002C4C54" w:rsidRPr="005C5125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" w:type="dxa"/>
            <w:shd w:val="clear" w:color="auto" w:fill="FDE9D9"/>
          </w:tcPr>
          <w:p w14:paraId="5829F05F" w14:textId="77777777" w:rsidR="002C4C54" w:rsidRPr="00781EE0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81EE0">
              <w:rPr>
                <w:rFonts w:ascii="Times New Roman" w:hAnsi="Times New Roman"/>
                <w:b/>
                <w:lang w:val="sr-Cyrl-CS"/>
              </w:rPr>
              <w:t>+</w:t>
            </w:r>
          </w:p>
        </w:tc>
        <w:tc>
          <w:tcPr>
            <w:tcW w:w="630" w:type="dxa"/>
            <w:shd w:val="clear" w:color="auto" w:fill="FDE9D9"/>
          </w:tcPr>
          <w:p w14:paraId="5BF75AA8" w14:textId="77777777" w:rsidR="002C4C54" w:rsidRPr="0077152F" w:rsidRDefault="002C4C54" w:rsidP="0030496E">
            <w:pPr>
              <w:pStyle w:val="MediumGrid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shd w:val="clear" w:color="auto" w:fill="FDE9D9"/>
          </w:tcPr>
          <w:p w14:paraId="3B5DB952" w14:textId="77777777" w:rsidR="002C4C54" w:rsidRPr="006208C8" w:rsidRDefault="002C4C54" w:rsidP="0030496E">
            <w:pPr>
              <w:pStyle w:val="MediumGrid2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50" w:type="dxa"/>
            <w:shd w:val="clear" w:color="auto" w:fill="FDE9D9"/>
          </w:tcPr>
          <w:p w14:paraId="159B53E9" w14:textId="77777777" w:rsidR="002C4C54" w:rsidRPr="0077152F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6</w:t>
            </w:r>
            <w:r w:rsidRPr="00781EE0">
              <w:rPr>
                <w:rFonts w:ascii="Times New Roman" w:hAnsi="Times New Roman"/>
                <w:b/>
                <w:lang w:val="sr-Cyrl-CS"/>
              </w:rPr>
              <w:t>+++</w:t>
            </w:r>
          </w:p>
        </w:tc>
        <w:tc>
          <w:tcPr>
            <w:tcW w:w="1170" w:type="dxa"/>
            <w:shd w:val="clear" w:color="auto" w:fill="FDE9D9"/>
          </w:tcPr>
          <w:p w14:paraId="02EED250" w14:textId="77777777" w:rsidR="002C4C54" w:rsidRPr="00EB6C45" w:rsidRDefault="002C4C54" w:rsidP="00EB6C45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434" w:type="dxa"/>
            <w:shd w:val="clear" w:color="auto" w:fill="FDE9D9"/>
          </w:tcPr>
          <w:p w14:paraId="1F06F12D" w14:textId="77777777" w:rsidR="002C4C54" w:rsidRPr="0077152F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2C4C54" w:rsidRPr="005134BA" w14:paraId="444693D5" w14:textId="77777777" w:rsidTr="006208C8">
        <w:trPr>
          <w:trHeight w:val="1349"/>
          <w:jc w:val="center"/>
        </w:trPr>
        <w:tc>
          <w:tcPr>
            <w:tcW w:w="2335" w:type="dxa"/>
            <w:gridSpan w:val="2"/>
            <w:shd w:val="clear" w:color="auto" w:fill="FFFF00"/>
          </w:tcPr>
          <w:p w14:paraId="1FDB87E6" w14:textId="77777777" w:rsidR="002C4C54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43F93F3F" w14:textId="77777777" w:rsidR="002C4C54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A398C">
              <w:rPr>
                <w:rFonts w:ascii="Times New Roman" w:hAnsi="Times New Roman"/>
                <w:b/>
                <w:lang w:val="sr-Cyrl-CS"/>
              </w:rPr>
              <w:t>Музичко стваралаштво</w:t>
            </w:r>
          </w:p>
          <w:p w14:paraId="4BFC32AC" w14:textId="77777777" w:rsidR="002C4C54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2530C1B5" w14:textId="77777777" w:rsidR="002C4C54" w:rsidRPr="005A398C" w:rsidRDefault="002C4C54" w:rsidP="008923C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53" w:type="dxa"/>
            <w:shd w:val="clear" w:color="auto" w:fill="FFFF00"/>
          </w:tcPr>
          <w:p w14:paraId="5A8412B2" w14:textId="77777777" w:rsidR="002C4C54" w:rsidRPr="00EB6C45" w:rsidRDefault="002C4C54" w:rsidP="002A0905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r w:rsidRPr="00EB6C4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630" w:type="dxa"/>
            <w:shd w:val="clear" w:color="auto" w:fill="FFFF00"/>
          </w:tcPr>
          <w:p w14:paraId="17CE1D9E" w14:textId="77777777" w:rsidR="002C4C54" w:rsidRPr="00EB6C45" w:rsidRDefault="002C4C54" w:rsidP="00AC4047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30" w:type="dxa"/>
            <w:shd w:val="clear" w:color="auto" w:fill="FFFF00"/>
          </w:tcPr>
          <w:p w14:paraId="5952FFE7" w14:textId="77777777" w:rsidR="002C4C54" w:rsidRPr="00EB6C45" w:rsidRDefault="002C4C54" w:rsidP="005B6BBF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30" w:type="dxa"/>
            <w:shd w:val="clear" w:color="auto" w:fill="FFFF00"/>
          </w:tcPr>
          <w:p w14:paraId="60302206" w14:textId="77777777" w:rsidR="002C4C54" w:rsidRPr="00EB6C45" w:rsidRDefault="002C4C54" w:rsidP="0098147C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30" w:type="dxa"/>
            <w:shd w:val="clear" w:color="auto" w:fill="FFFF00"/>
          </w:tcPr>
          <w:p w14:paraId="3196299B" w14:textId="77777777" w:rsidR="002C4C54" w:rsidRPr="00EB6C45" w:rsidRDefault="002C4C54" w:rsidP="00EB6C45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603" w:type="dxa"/>
            <w:shd w:val="clear" w:color="auto" w:fill="FFFF00"/>
          </w:tcPr>
          <w:p w14:paraId="68C6E896" w14:textId="77777777" w:rsidR="002C4C54" w:rsidRPr="00EB6C45" w:rsidRDefault="002C4C54" w:rsidP="00E90E6F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6" w:type="dxa"/>
            <w:shd w:val="clear" w:color="auto" w:fill="FFFF00"/>
          </w:tcPr>
          <w:p w14:paraId="31D5B50F" w14:textId="77777777" w:rsidR="002C4C54" w:rsidRPr="00F37A22" w:rsidRDefault="002C4C54" w:rsidP="00EB6C45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++</w:t>
            </w:r>
          </w:p>
        </w:tc>
        <w:tc>
          <w:tcPr>
            <w:tcW w:w="662" w:type="dxa"/>
            <w:shd w:val="clear" w:color="auto" w:fill="FFFF00"/>
          </w:tcPr>
          <w:p w14:paraId="6E8FCFDF" w14:textId="77777777" w:rsidR="002C4C54" w:rsidRPr="00EB6C45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630" w:type="dxa"/>
            <w:shd w:val="clear" w:color="auto" w:fill="FFFF00"/>
          </w:tcPr>
          <w:p w14:paraId="1E268C89" w14:textId="77777777" w:rsidR="002C4C54" w:rsidRPr="00EB6C45" w:rsidRDefault="002C4C54" w:rsidP="0077152F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r w:rsidRPr="00EB6C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14:paraId="47EA143F" w14:textId="77777777" w:rsidR="002C4C54" w:rsidRPr="00EB6C45" w:rsidRDefault="002C4C54" w:rsidP="00EB6C45">
            <w:pPr>
              <w:pStyle w:val="MediumGrid21"/>
              <w:jc w:val="center"/>
              <w:rPr>
                <w:rFonts w:ascii="Times New Roman" w:hAnsi="Times New Roman"/>
                <w:b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350" w:type="dxa"/>
            <w:shd w:val="clear" w:color="auto" w:fill="FFFF00"/>
          </w:tcPr>
          <w:p w14:paraId="7A17A2BA" w14:textId="77777777" w:rsidR="002C4C54" w:rsidRPr="00EB6C45" w:rsidRDefault="002C4C54" w:rsidP="00EB6C45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 w:rsidRPr="00EB6C45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170" w:type="dxa"/>
            <w:shd w:val="clear" w:color="auto" w:fill="FFFF00"/>
          </w:tcPr>
          <w:p w14:paraId="77CAC4B6" w14:textId="77777777" w:rsidR="002C4C54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E313D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1</w:t>
            </w:r>
            <w:r w:rsidRPr="00781EE0">
              <w:rPr>
                <w:rFonts w:ascii="Times New Roman" w:hAnsi="Times New Roman"/>
                <w:b/>
                <w:lang w:val="sr-Cyrl-CS"/>
              </w:rPr>
              <w:t>++</w:t>
            </w:r>
          </w:p>
          <w:p w14:paraId="38E95FCC" w14:textId="77777777" w:rsidR="002C4C54" w:rsidRPr="002E313D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 w:rsidRPr="00781EE0">
              <w:rPr>
                <w:rFonts w:ascii="Times New Roman" w:hAnsi="Times New Roman"/>
                <w:b/>
                <w:lang w:val="sr-Cyrl-CS"/>
              </w:rPr>
              <w:t>+</w:t>
            </w:r>
            <w:r>
              <w:rPr>
                <w:rFonts w:ascii="Times New Roman" w:hAnsi="Times New Roman"/>
              </w:rPr>
              <w:t>++++</w:t>
            </w:r>
          </w:p>
        </w:tc>
        <w:tc>
          <w:tcPr>
            <w:tcW w:w="1434" w:type="dxa"/>
            <w:shd w:val="clear" w:color="auto" w:fill="FFFF00"/>
          </w:tcPr>
          <w:p w14:paraId="6C0CDB51" w14:textId="77777777" w:rsidR="002C4C54" w:rsidRPr="002E313D" w:rsidRDefault="002C4C54" w:rsidP="00D649AD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 w:rsidRPr="002E313D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1</w:t>
            </w:r>
          </w:p>
        </w:tc>
      </w:tr>
      <w:tr w:rsidR="002C4C54" w:rsidRPr="005134BA" w14:paraId="624ABD68" w14:textId="77777777" w:rsidTr="002E313D">
        <w:trPr>
          <w:trHeight w:val="665"/>
          <w:jc w:val="center"/>
        </w:trPr>
        <w:tc>
          <w:tcPr>
            <w:tcW w:w="11119" w:type="dxa"/>
            <w:gridSpan w:val="14"/>
            <w:tcBorders>
              <w:bottom w:val="thinThickThinSmallGap" w:sz="24" w:space="0" w:color="auto"/>
            </w:tcBorders>
          </w:tcPr>
          <w:p w14:paraId="62A23150" w14:textId="77777777" w:rsidR="002C4C54" w:rsidRPr="00792AFC" w:rsidRDefault="002C4C54" w:rsidP="00EB6C45">
            <w:pPr>
              <w:pStyle w:val="MediumGrid21"/>
              <w:jc w:val="right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У</w:t>
            </w:r>
            <w:r w:rsidRPr="00792AFC">
              <w:rPr>
                <w:rFonts w:ascii="Times New Roman" w:hAnsi="Times New Roman"/>
                <w:b/>
                <w:sz w:val="40"/>
                <w:szCs w:val="40"/>
              </w:rPr>
              <w:t>купно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792AFC">
              <w:rPr>
                <w:rFonts w:ascii="Times New Roman" w:hAnsi="Times New Roman"/>
                <w:b/>
                <w:sz w:val="40"/>
                <w:szCs w:val="40"/>
              </w:rPr>
              <w:t>часова</w:t>
            </w:r>
          </w:p>
        </w:tc>
        <w:tc>
          <w:tcPr>
            <w:tcW w:w="1434" w:type="dxa"/>
            <w:tcBorders>
              <w:bottom w:val="thinThickThinSmallGap" w:sz="24" w:space="0" w:color="auto"/>
            </w:tcBorders>
          </w:tcPr>
          <w:p w14:paraId="034AA93A" w14:textId="77777777" w:rsidR="002C4C54" w:rsidRPr="00781EE0" w:rsidRDefault="002C4C54" w:rsidP="0030496E">
            <w:pPr>
              <w:pStyle w:val="MediumGrid21"/>
              <w:jc w:val="center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 w:rsidRPr="00781EE0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36</w:t>
            </w:r>
          </w:p>
        </w:tc>
      </w:tr>
    </w:tbl>
    <w:p w14:paraId="6851267B" w14:textId="77777777" w:rsidR="002C4C54" w:rsidRDefault="002C4C54" w:rsidP="00A74C83"/>
    <w:p w14:paraId="0C3E3C84" w14:textId="77777777" w:rsidR="002C4C54" w:rsidRDefault="002C4C54" w:rsidP="00A74C83"/>
    <w:p w14:paraId="4AA442C8" w14:textId="77777777" w:rsidR="002C4C54" w:rsidRDefault="002C4C54" w:rsidP="00A74C83"/>
    <w:p w14:paraId="1AA2E0A7" w14:textId="77777777" w:rsidR="002C4C54" w:rsidRPr="002E313D" w:rsidRDefault="002C4C5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816"/>
        <w:gridCol w:w="6756"/>
        <w:gridCol w:w="894"/>
        <w:gridCol w:w="990"/>
      </w:tblGrid>
      <w:tr w:rsidR="002C4C54" w:rsidRPr="005134BA" w14:paraId="23E398ED" w14:textId="77777777" w:rsidTr="002E313D">
        <w:trPr>
          <w:trHeight w:val="360"/>
        </w:trPr>
        <w:tc>
          <w:tcPr>
            <w:tcW w:w="732" w:type="dxa"/>
            <w:vMerge w:val="restart"/>
            <w:tcBorders>
              <w:top w:val="dashDotStroked" w:sz="24" w:space="0" w:color="auto"/>
            </w:tcBorders>
            <w:shd w:val="clear" w:color="auto" w:fill="E0E9F8"/>
            <w:textDirection w:val="btLr"/>
          </w:tcPr>
          <w:p w14:paraId="75913304" w14:textId="77777777" w:rsidR="002C4C54" w:rsidRPr="005134BA" w:rsidRDefault="002C4C54" w:rsidP="00961A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М е с е ц</w:t>
            </w:r>
          </w:p>
        </w:tc>
        <w:tc>
          <w:tcPr>
            <w:tcW w:w="816" w:type="dxa"/>
            <w:vMerge w:val="restart"/>
            <w:tcBorders>
              <w:top w:val="dashDotStroked" w:sz="24" w:space="0" w:color="auto"/>
            </w:tcBorders>
            <w:shd w:val="clear" w:color="auto" w:fill="8DB3E2"/>
            <w:textDirection w:val="btLr"/>
          </w:tcPr>
          <w:p w14:paraId="5E5F242D" w14:textId="77777777" w:rsidR="002C4C54" w:rsidRPr="005134BA" w:rsidRDefault="002C4C54" w:rsidP="00F14B24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Редни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sr-Cyrl-CS"/>
              </w:rPr>
              <w:t>број</w:t>
            </w:r>
          </w:p>
          <w:p w14:paraId="02FBB8C7" w14:textId="77777777" w:rsidR="002C4C54" w:rsidRPr="005134BA" w:rsidRDefault="002C4C54" w:rsidP="00F14B24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н. јединице</w:t>
            </w:r>
          </w:p>
          <w:p w14:paraId="0DEC6963" w14:textId="77777777" w:rsidR="002C4C54" w:rsidRPr="005134BA" w:rsidRDefault="002C4C54" w:rsidP="00F14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6" w:type="dxa"/>
            <w:vMerge w:val="restart"/>
            <w:tcBorders>
              <w:top w:val="dashDotStroked" w:sz="24" w:space="0" w:color="auto"/>
            </w:tcBorders>
            <w:shd w:val="clear" w:color="auto" w:fill="8DB3E2"/>
          </w:tcPr>
          <w:p w14:paraId="4193AC32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941D19B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4D13002C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НАЗИВ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sr-Cyrl-CS"/>
              </w:rPr>
              <w:t>НАСТАВНЕ ЈЕДИНИЦЕ</w:t>
            </w:r>
          </w:p>
          <w:p w14:paraId="6CFA8228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61602121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84" w:type="dxa"/>
            <w:gridSpan w:val="2"/>
            <w:tcBorders>
              <w:top w:val="dashDotStroked" w:sz="24" w:space="0" w:color="auto"/>
            </w:tcBorders>
            <w:shd w:val="clear" w:color="auto" w:fill="8DB3E2"/>
          </w:tcPr>
          <w:p w14:paraId="3FE3DEB5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Број часова за</w:t>
            </w:r>
          </w:p>
        </w:tc>
      </w:tr>
      <w:tr w:rsidR="002C4C54" w:rsidRPr="005134BA" w14:paraId="5E7A5057" w14:textId="77777777" w:rsidTr="002E313D">
        <w:trPr>
          <w:cantSplit/>
          <w:trHeight w:val="1418"/>
        </w:trPr>
        <w:tc>
          <w:tcPr>
            <w:tcW w:w="732" w:type="dxa"/>
            <w:vMerge/>
            <w:shd w:val="clear" w:color="auto" w:fill="E0E9F8"/>
            <w:textDirection w:val="btLr"/>
          </w:tcPr>
          <w:p w14:paraId="6D6E8766" w14:textId="77777777" w:rsidR="002C4C54" w:rsidRPr="005134BA" w:rsidRDefault="002C4C54" w:rsidP="00F14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816" w:type="dxa"/>
            <w:vMerge/>
            <w:shd w:val="clear" w:color="auto" w:fill="8DB3E2"/>
            <w:textDirection w:val="btLr"/>
          </w:tcPr>
          <w:p w14:paraId="444D42F3" w14:textId="77777777" w:rsidR="002C4C54" w:rsidRPr="005134BA" w:rsidRDefault="002C4C54" w:rsidP="00F14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756" w:type="dxa"/>
            <w:vMerge/>
            <w:shd w:val="clear" w:color="auto" w:fill="8DB3E2"/>
          </w:tcPr>
          <w:p w14:paraId="630E3785" w14:textId="77777777" w:rsidR="002C4C54" w:rsidRPr="005134BA" w:rsidRDefault="002C4C54" w:rsidP="00F14B2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894" w:type="dxa"/>
            <w:shd w:val="clear" w:color="auto" w:fill="8DB3E2"/>
            <w:textDirection w:val="btLr"/>
          </w:tcPr>
          <w:p w14:paraId="3374E1F4" w14:textId="77777777" w:rsidR="002C4C54" w:rsidRPr="005134BA" w:rsidRDefault="002C4C54" w:rsidP="005E24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обраду и обнављање</w:t>
            </w:r>
          </w:p>
        </w:tc>
        <w:tc>
          <w:tcPr>
            <w:tcW w:w="990" w:type="dxa"/>
            <w:shd w:val="clear" w:color="auto" w:fill="8DB3E2"/>
            <w:textDirection w:val="btLr"/>
          </w:tcPr>
          <w:p w14:paraId="260D120D" w14:textId="77777777" w:rsidR="002C4C54" w:rsidRPr="005134BA" w:rsidRDefault="002C4C54" w:rsidP="00F14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lang w:val="sr-Cyrl-CS"/>
              </w:rPr>
              <w:t>друге типове</w:t>
            </w:r>
            <w:r w:rsidRPr="005134BA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2C4C54" w:rsidRPr="005134BA" w14:paraId="2C666671" w14:textId="77777777" w:rsidTr="00E91616">
        <w:trPr>
          <w:trHeight w:val="70"/>
        </w:trPr>
        <w:tc>
          <w:tcPr>
            <w:tcW w:w="732" w:type="dxa"/>
            <w:vMerge w:val="restart"/>
            <w:shd w:val="clear" w:color="auto" w:fill="8DB3E2"/>
          </w:tcPr>
          <w:p w14:paraId="15690EB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14:paraId="7A667F0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49236B9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6EE316B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14:paraId="18EB06F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0B76996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14:paraId="5FE6F6CD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14:paraId="3A970B2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4F93106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7EA608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6" w:type="dxa"/>
            <w:shd w:val="clear" w:color="auto" w:fill="DBE5F1"/>
          </w:tcPr>
          <w:p w14:paraId="558695C1" w14:textId="77777777" w:rsidR="002C4C54" w:rsidRDefault="002C4C54" w:rsidP="002E1A42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Певамо и свирамо </w:t>
            </w:r>
          </w:p>
          <w:p w14:paraId="272BDE1D" w14:textId="77777777" w:rsidR="002C4C54" w:rsidRPr="002E1A42" w:rsidRDefault="002C4C54" w:rsidP="002E1A42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DBE5F1"/>
          </w:tcPr>
          <w:p w14:paraId="58F4BF92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DBE5F1"/>
          </w:tcPr>
          <w:p w14:paraId="4066375B" w14:textId="77777777" w:rsidR="002C4C54" w:rsidRPr="005134BA" w:rsidRDefault="002C4C54" w:rsidP="000F209E">
            <w:pPr>
              <w:spacing w:after="0" w:line="20" w:lineRule="atLeast"/>
              <w:jc w:val="center"/>
            </w:pPr>
            <w:r w:rsidRPr="005134BA">
              <w:t>1</w:t>
            </w:r>
          </w:p>
        </w:tc>
      </w:tr>
      <w:tr w:rsidR="002C4C54" w:rsidRPr="005134BA" w14:paraId="185FEA65" w14:textId="77777777" w:rsidTr="00E91616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6F74C25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6D511DE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56" w:type="dxa"/>
            <w:shd w:val="clear" w:color="auto" w:fill="DBE5F1"/>
          </w:tcPr>
          <w:p w14:paraId="5BF643D9" w14:textId="77777777" w:rsidR="002C4C54" w:rsidRPr="0023310C" w:rsidRDefault="002C4C54" w:rsidP="008C240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sz w:val="22"/>
                <w:szCs w:val="22"/>
                <w:lang w:val="ru-RU"/>
              </w:rPr>
              <w:t>Знаци за понављање;</w:t>
            </w:r>
          </w:p>
          <w:p w14:paraId="1195B693" w14:textId="77777777" w:rsidR="002C4C54" w:rsidRPr="0023310C" w:rsidRDefault="002C4C54" w:rsidP="008C240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Дуње ранке</w:t>
            </w:r>
            <w:r w:rsidRPr="0023310C">
              <w:rPr>
                <w:b/>
                <w:sz w:val="22"/>
                <w:szCs w:val="22"/>
                <w:lang w:val="ru-RU"/>
              </w:rPr>
              <w:t>, народна песма из Србије</w:t>
            </w:r>
          </w:p>
        </w:tc>
        <w:tc>
          <w:tcPr>
            <w:tcW w:w="894" w:type="dxa"/>
            <w:shd w:val="clear" w:color="auto" w:fill="DBE5F1"/>
          </w:tcPr>
          <w:p w14:paraId="3789D79B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3E21239C" w14:textId="77777777" w:rsidR="002C4C54" w:rsidRPr="005134BA" w:rsidRDefault="002C4C54" w:rsidP="000F209E">
            <w:pPr>
              <w:spacing w:after="0" w:line="20" w:lineRule="atLeast"/>
            </w:pPr>
          </w:p>
        </w:tc>
      </w:tr>
      <w:tr w:rsidR="002C4C54" w:rsidRPr="005134BA" w14:paraId="57053E9B" w14:textId="77777777" w:rsidTr="00713765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32AFEC8C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2212981E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6" w:type="dxa"/>
            <w:shd w:val="clear" w:color="auto" w:fill="DBE5F1"/>
          </w:tcPr>
          <w:p w14:paraId="3E6287E5" w14:textId="77777777" w:rsidR="002C4C54" w:rsidRDefault="002C4C54" w:rsidP="00713765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Бројање и тактирање на три − 3</w:t>
            </w:r>
            <w:r w:rsidRPr="00DA4B98">
              <w:rPr>
                <w:b/>
                <w:sz w:val="22"/>
                <w:szCs w:val="22"/>
                <w:lang w:val="sr-Cyrl-CS"/>
              </w:rPr>
              <w:t>/4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A4B98">
              <w:rPr>
                <w:b/>
                <w:sz w:val="22"/>
                <w:szCs w:val="22"/>
                <w:lang w:val="ru-RU"/>
              </w:rPr>
              <w:t>такт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14:paraId="65044397" w14:textId="77777777" w:rsidR="002C4C54" w:rsidRPr="0023310C" w:rsidRDefault="002C4C54" w:rsidP="00713765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Разгранала грана јоргована</w:t>
            </w:r>
            <w:r w:rsidRPr="0023310C">
              <w:rPr>
                <w:b/>
                <w:sz w:val="22"/>
                <w:szCs w:val="22"/>
                <w:lang w:val="ru-RU"/>
              </w:rPr>
              <w:t>,</w:t>
            </w:r>
            <w:r w:rsidRPr="0023310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23310C">
              <w:rPr>
                <w:b/>
                <w:sz w:val="22"/>
                <w:szCs w:val="22"/>
                <w:lang w:val="ru-RU"/>
              </w:rPr>
              <w:t>народна песма</w:t>
            </w:r>
          </w:p>
        </w:tc>
        <w:tc>
          <w:tcPr>
            <w:tcW w:w="894" w:type="dxa"/>
            <w:shd w:val="clear" w:color="auto" w:fill="DBE5F1"/>
          </w:tcPr>
          <w:p w14:paraId="6FA1EB2B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</w:tcPr>
          <w:p w14:paraId="31C7BF5E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6B752B98" w14:textId="77777777" w:rsidTr="001B2812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7F3FA8C1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FDE9D9"/>
            <w:vAlign w:val="center"/>
          </w:tcPr>
          <w:p w14:paraId="4839FC4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6" w:type="dxa"/>
            <w:shd w:val="clear" w:color="auto" w:fill="FDE9D9"/>
          </w:tcPr>
          <w:p w14:paraId="738F4B76" w14:textId="77777777" w:rsidR="002C4C54" w:rsidRDefault="002C4C54" w:rsidP="006208C8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1B2812">
              <w:rPr>
                <w:b/>
                <w:i/>
                <w:sz w:val="22"/>
                <w:szCs w:val="22"/>
                <w:lang w:val="ru-RU"/>
              </w:rPr>
              <w:t>На лепом плавом Дунаву</w:t>
            </w:r>
            <w:r>
              <w:rPr>
                <w:b/>
                <w:sz w:val="22"/>
                <w:szCs w:val="22"/>
                <w:lang w:val="ru-RU"/>
              </w:rPr>
              <w:t>, Ј. Штраус, син;</w:t>
            </w:r>
          </w:p>
          <w:p w14:paraId="5B4EE5C0" w14:textId="77777777" w:rsidR="002C4C54" w:rsidRPr="006208C8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6208C8">
              <w:rPr>
                <w:b/>
                <w:sz w:val="22"/>
                <w:szCs w:val="22"/>
                <w:shd w:val="clear" w:color="auto" w:fill="FFFF00"/>
                <w:lang w:val="ru-RU"/>
              </w:rPr>
              <w:t>Стваралачке игре</w:t>
            </w:r>
          </w:p>
        </w:tc>
        <w:tc>
          <w:tcPr>
            <w:tcW w:w="894" w:type="dxa"/>
            <w:shd w:val="clear" w:color="auto" w:fill="FDE9D9"/>
          </w:tcPr>
          <w:p w14:paraId="7CD0E890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FDE9D9"/>
          </w:tcPr>
          <w:p w14:paraId="7576D924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68C2FB9F" w14:textId="77777777" w:rsidTr="00E91616">
        <w:trPr>
          <w:trHeight w:val="70"/>
        </w:trPr>
        <w:tc>
          <w:tcPr>
            <w:tcW w:w="732" w:type="dxa"/>
            <w:vMerge w:val="restart"/>
            <w:shd w:val="clear" w:color="auto" w:fill="8DB3E2"/>
          </w:tcPr>
          <w:p w14:paraId="09164741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B844C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14:paraId="5633810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14:paraId="10E9B141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14:paraId="7041B791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14:paraId="242C354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14:paraId="4F04CB8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0600884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14:paraId="5D78F94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04FF67A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56" w:type="dxa"/>
            <w:shd w:val="clear" w:color="auto" w:fill="DBE5F1"/>
          </w:tcPr>
          <w:p w14:paraId="5537D26C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F14B24">
              <w:rPr>
                <w:b/>
                <w:sz w:val="22"/>
                <w:szCs w:val="22"/>
                <w:lang w:val="ru-RU"/>
              </w:rPr>
              <w:t>Тонска трајања (</w:t>
            </w:r>
            <w:r>
              <w:rPr>
                <w:b/>
                <w:sz w:val="22"/>
                <w:szCs w:val="22"/>
                <w:lang w:val="ru-RU"/>
              </w:rPr>
              <w:t>половина ноте са тачком</w:t>
            </w:r>
            <w:r w:rsidRPr="00F14B24">
              <w:rPr>
                <w:b/>
                <w:sz w:val="22"/>
                <w:szCs w:val="22"/>
                <w:lang w:val="ru-RU"/>
              </w:rPr>
              <w:t>)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14:paraId="59905CE3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Данас</w:t>
            </w:r>
            <w:r w:rsidRPr="0023310C">
              <w:rPr>
                <w:b/>
                <w:sz w:val="22"/>
                <w:szCs w:val="22"/>
                <w:lang w:val="ru-RU"/>
              </w:rPr>
              <w:t>, Б.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23310C">
              <w:rPr>
                <w:b/>
                <w:sz w:val="22"/>
                <w:szCs w:val="22"/>
                <w:lang w:val="ru-RU"/>
              </w:rPr>
              <w:t>Станчић</w:t>
            </w:r>
          </w:p>
          <w:p w14:paraId="124860A3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sz w:val="22"/>
                <w:szCs w:val="22"/>
                <w:highlight w:val="yellow"/>
                <w:lang w:val="ru-RU"/>
              </w:rPr>
              <w:t>Стваралачке игре</w:t>
            </w:r>
          </w:p>
        </w:tc>
        <w:tc>
          <w:tcPr>
            <w:tcW w:w="894" w:type="dxa"/>
            <w:shd w:val="clear" w:color="auto" w:fill="DBE5F1"/>
          </w:tcPr>
          <w:p w14:paraId="7DAFFD77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639BBD88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47F71795" w14:textId="77777777" w:rsidTr="00E91616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1B3BEE36" w14:textId="77777777" w:rsidR="002C4C54" w:rsidRPr="005134BA" w:rsidRDefault="002C4C54" w:rsidP="000F209E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652E533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56" w:type="dxa"/>
            <w:shd w:val="clear" w:color="auto" w:fill="DBE5F1"/>
          </w:tcPr>
          <w:p w14:paraId="3D3BA818" w14:textId="77777777" w:rsidR="002C4C54" w:rsidRPr="005134BA" w:rsidRDefault="002C4C54" w:rsidP="006208C8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lang w:val="ru-RU"/>
              </w:rPr>
              <w:t>Певање и свирање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тона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ла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 xml:space="preserve"> на блок-флаути (металофону) ;</w:t>
            </w:r>
          </w:p>
          <w:p w14:paraId="34AC7A42" w14:textId="77777777" w:rsidR="002C4C54" w:rsidRPr="0023310C" w:rsidRDefault="002C4C54" w:rsidP="006208C8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Лазара мајка учила</w:t>
            </w:r>
            <w:r w:rsidRPr="0023310C">
              <w:rPr>
                <w:sz w:val="22"/>
                <w:szCs w:val="22"/>
                <w:lang w:val="ru-RU"/>
              </w:rPr>
              <w:t xml:space="preserve">, </w:t>
            </w:r>
            <w:r w:rsidRPr="0023310C">
              <w:rPr>
                <w:b/>
                <w:sz w:val="22"/>
                <w:szCs w:val="22"/>
                <w:lang w:val="ru-RU"/>
              </w:rPr>
              <w:t>народна песма из Србије</w:t>
            </w:r>
          </w:p>
        </w:tc>
        <w:tc>
          <w:tcPr>
            <w:tcW w:w="894" w:type="dxa"/>
            <w:shd w:val="clear" w:color="auto" w:fill="DBE5F1"/>
          </w:tcPr>
          <w:p w14:paraId="57DB1223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</w:tcPr>
          <w:p w14:paraId="0A53B298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1E139734" w14:textId="77777777" w:rsidTr="00E91616">
        <w:trPr>
          <w:trHeight w:val="335"/>
        </w:trPr>
        <w:tc>
          <w:tcPr>
            <w:tcW w:w="732" w:type="dxa"/>
            <w:vMerge/>
            <w:shd w:val="clear" w:color="auto" w:fill="8DB3E2"/>
            <w:textDirection w:val="btLr"/>
          </w:tcPr>
          <w:p w14:paraId="6D5088F7" w14:textId="77777777" w:rsidR="002C4C54" w:rsidRPr="005134BA" w:rsidRDefault="002C4C54" w:rsidP="000F209E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45A363C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6" w:type="dxa"/>
            <w:shd w:val="clear" w:color="auto" w:fill="DBE5F1"/>
          </w:tcPr>
          <w:p w14:paraId="28372FBF" w14:textId="77777777" w:rsidR="002C4C54" w:rsidRDefault="002C4C54" w:rsidP="004520E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Ој јаворе, јаворе</w:t>
            </w:r>
            <w:r w:rsidRPr="0078473B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5E244E">
              <w:rPr>
                <w:b/>
                <w:sz w:val="22"/>
                <w:szCs w:val="22"/>
                <w:lang w:val="ru-RU"/>
              </w:rPr>
              <w:t>народна песма</w:t>
            </w:r>
            <w:r>
              <w:rPr>
                <w:b/>
                <w:sz w:val="22"/>
                <w:szCs w:val="22"/>
                <w:lang w:val="ru-RU"/>
              </w:rPr>
              <w:t xml:space="preserve"> из Србије</w:t>
            </w:r>
          </w:p>
          <w:p w14:paraId="682F682F" w14:textId="77777777" w:rsidR="002C4C54" w:rsidRPr="0045470C" w:rsidRDefault="002C4C54" w:rsidP="004520E4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94" w:type="dxa"/>
            <w:shd w:val="clear" w:color="auto" w:fill="DBE5F1"/>
          </w:tcPr>
          <w:p w14:paraId="7DBCBCF2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4CA98301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51D857E9" w14:textId="77777777" w:rsidTr="005E244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709C778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3DA3A8B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56" w:type="dxa"/>
            <w:shd w:val="clear" w:color="auto" w:fill="DBE5F1"/>
          </w:tcPr>
          <w:p w14:paraId="4A8BCFB1" w14:textId="77777777" w:rsidR="002C4C54" w:rsidRDefault="002C4C54" w:rsidP="005E244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Бројање на четири −</w:t>
            </w:r>
            <w:r w:rsidRPr="00DA4B98">
              <w:rPr>
                <w:b/>
                <w:sz w:val="22"/>
                <w:szCs w:val="22"/>
                <w:lang w:val="ru-RU"/>
              </w:rPr>
              <w:t xml:space="preserve"> 4</w:t>
            </w:r>
            <w:r w:rsidRPr="00DA4B98">
              <w:rPr>
                <w:b/>
                <w:sz w:val="22"/>
                <w:szCs w:val="22"/>
                <w:lang w:val="sr-Cyrl-CS"/>
              </w:rPr>
              <w:t>/4</w:t>
            </w:r>
            <w:r w:rsidRPr="00DA4B98">
              <w:rPr>
                <w:b/>
                <w:sz w:val="22"/>
                <w:szCs w:val="22"/>
                <w:lang w:val="ru-RU"/>
              </w:rPr>
              <w:t xml:space="preserve"> такт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14:paraId="70AB8C05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 xml:space="preserve">Дошла ми бака на пазар, </w:t>
            </w:r>
            <w:r w:rsidRPr="0023310C">
              <w:rPr>
                <w:b/>
                <w:sz w:val="22"/>
                <w:szCs w:val="22"/>
                <w:lang w:val="ru-RU"/>
              </w:rPr>
              <w:t>народна песма из Србије</w:t>
            </w:r>
          </w:p>
        </w:tc>
        <w:tc>
          <w:tcPr>
            <w:tcW w:w="894" w:type="dxa"/>
            <w:shd w:val="clear" w:color="auto" w:fill="DBE5F1"/>
          </w:tcPr>
          <w:p w14:paraId="00278A0A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07E75C9B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1DB02B91" w14:textId="77777777" w:rsidTr="00E91616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73B1774C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7A3AA49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56" w:type="dxa"/>
            <w:shd w:val="clear" w:color="auto" w:fill="DBE5F1"/>
          </w:tcPr>
          <w:p w14:paraId="36C8B947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F14B24">
              <w:rPr>
                <w:b/>
                <w:sz w:val="22"/>
                <w:szCs w:val="22"/>
                <w:lang w:val="ru-RU"/>
              </w:rPr>
              <w:t>Научио</w:t>
            </w:r>
            <w:r w:rsidRPr="00F14B24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F14B24">
              <w:rPr>
                <w:b/>
                <w:sz w:val="22"/>
                <w:szCs w:val="22"/>
                <w:lang w:val="ru-RU"/>
              </w:rPr>
              <w:t>сам да ...</w:t>
            </w:r>
          </w:p>
          <w:p w14:paraId="4D78A7D8" w14:textId="77777777" w:rsidR="002C4C54" w:rsidRPr="00F14B2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94" w:type="dxa"/>
            <w:shd w:val="clear" w:color="auto" w:fill="DBE5F1"/>
          </w:tcPr>
          <w:p w14:paraId="28CBD526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  <w:tc>
          <w:tcPr>
            <w:tcW w:w="990" w:type="dxa"/>
            <w:shd w:val="clear" w:color="auto" w:fill="DBE5F1"/>
          </w:tcPr>
          <w:p w14:paraId="2EBCD7D1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</w:tr>
      <w:tr w:rsidR="002C4C54" w:rsidRPr="005134BA" w14:paraId="74F32821" w14:textId="77777777" w:rsidTr="005E244E">
        <w:trPr>
          <w:trHeight w:val="335"/>
        </w:trPr>
        <w:tc>
          <w:tcPr>
            <w:tcW w:w="732" w:type="dxa"/>
            <w:vMerge w:val="restart"/>
            <w:shd w:val="clear" w:color="auto" w:fill="8DB3E2"/>
          </w:tcPr>
          <w:p w14:paraId="0A842DD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DEAA75" w14:textId="77777777" w:rsidR="002C4C54" w:rsidRPr="005134BA" w:rsidRDefault="002C4C54" w:rsidP="00C81AC4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14:paraId="783E03D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14:paraId="7E258DC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14:paraId="01BC896D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38F0B96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14:paraId="0605244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14:paraId="0E4D4DF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46B51A4E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816" w:type="dxa"/>
            <w:shd w:val="clear" w:color="auto" w:fill="FDE9D9"/>
            <w:vAlign w:val="center"/>
          </w:tcPr>
          <w:p w14:paraId="2CBEFBCD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56" w:type="dxa"/>
            <w:shd w:val="clear" w:color="auto" w:fill="FDE9D9"/>
          </w:tcPr>
          <w:p w14:paraId="35CEBCAB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Пећа и вук</w:t>
            </w:r>
            <w:r w:rsidRPr="0078473B">
              <w:rPr>
                <w:b/>
                <w:sz w:val="22"/>
                <w:szCs w:val="22"/>
              </w:rPr>
              <w:t xml:space="preserve">, </w:t>
            </w:r>
            <w:r w:rsidRPr="00491CA1">
              <w:rPr>
                <w:b/>
                <w:sz w:val="22"/>
                <w:szCs w:val="22"/>
              </w:rPr>
              <w:t>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91CA1">
              <w:rPr>
                <w:b/>
                <w:sz w:val="22"/>
                <w:szCs w:val="22"/>
              </w:rPr>
              <w:t>Прокофјев</w:t>
            </w:r>
          </w:p>
          <w:p w14:paraId="5728B3C0" w14:textId="77777777" w:rsidR="002C4C54" w:rsidRPr="005E244E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DE9D9"/>
          </w:tcPr>
          <w:p w14:paraId="4F84BF77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FDE9D9"/>
          </w:tcPr>
          <w:p w14:paraId="32B21598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7E97823D" w14:textId="77777777" w:rsidTr="003869E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2F5777D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499E5F7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56" w:type="dxa"/>
            <w:shd w:val="clear" w:color="auto" w:fill="DBE5F1"/>
          </w:tcPr>
          <w:p w14:paraId="5BC1D7BC" w14:textId="77777777" w:rsidR="002C4C54" w:rsidRPr="0023310C" w:rsidRDefault="002C4C54" w:rsidP="00E91616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23310C">
              <w:rPr>
                <w:b/>
                <w:sz w:val="22"/>
                <w:szCs w:val="22"/>
                <w:lang w:val="ru-RU"/>
              </w:rPr>
              <w:t>, народна песма из Србије;</w:t>
            </w:r>
          </w:p>
          <w:p w14:paraId="367E3046" w14:textId="77777777" w:rsidR="002C4C54" w:rsidRPr="00EB0239" w:rsidRDefault="002C4C54" w:rsidP="00E9161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EB0239">
              <w:rPr>
                <w:b/>
                <w:sz w:val="22"/>
                <w:szCs w:val="22"/>
                <w:shd w:val="clear" w:color="auto" w:fill="FFFF00"/>
              </w:rPr>
              <w:t>Стваралачке игре</w:t>
            </w:r>
          </w:p>
        </w:tc>
        <w:tc>
          <w:tcPr>
            <w:tcW w:w="894" w:type="dxa"/>
            <w:shd w:val="clear" w:color="auto" w:fill="DBE5F1"/>
          </w:tcPr>
          <w:p w14:paraId="220EB344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28FFF645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58859956" w14:textId="77777777" w:rsidTr="003869E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156C61D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79F1219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56" w:type="dxa"/>
            <w:shd w:val="clear" w:color="auto" w:fill="DBE5F1"/>
          </w:tcPr>
          <w:p w14:paraId="32A233BC" w14:textId="77777777" w:rsidR="002C4C54" w:rsidRDefault="002C4C54" w:rsidP="00E9161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F14B24">
              <w:rPr>
                <w:b/>
                <w:sz w:val="22"/>
                <w:szCs w:val="22"/>
                <w:lang w:val="ru-RU"/>
              </w:rPr>
              <w:t>Тонска трајања (</w:t>
            </w:r>
            <w:r>
              <w:rPr>
                <w:b/>
                <w:sz w:val="22"/>
                <w:szCs w:val="22"/>
                <w:lang w:val="ru-RU"/>
              </w:rPr>
              <w:t>четвртина ноте са тачком</w:t>
            </w:r>
            <w:r w:rsidRPr="00F14B24">
              <w:rPr>
                <w:b/>
                <w:sz w:val="22"/>
                <w:szCs w:val="22"/>
                <w:lang w:val="ru-RU"/>
              </w:rPr>
              <w:t>)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14:paraId="13A78EA3" w14:textId="77777777" w:rsidR="002C4C54" w:rsidRPr="0023310C" w:rsidRDefault="002C4C54" w:rsidP="004520E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У ливади под јасеном</w:t>
            </w:r>
            <w:r w:rsidRPr="0023310C">
              <w:rPr>
                <w:b/>
                <w:sz w:val="22"/>
                <w:szCs w:val="22"/>
                <w:lang w:val="ru-RU"/>
              </w:rPr>
              <w:t>, народна песма из Србије - певање и свирање аранжмана</w:t>
            </w:r>
          </w:p>
        </w:tc>
        <w:tc>
          <w:tcPr>
            <w:tcW w:w="894" w:type="dxa"/>
            <w:shd w:val="clear" w:color="auto" w:fill="DBE5F1"/>
          </w:tcPr>
          <w:p w14:paraId="1E17C6CD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11327A2C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591F5B50" w14:textId="77777777" w:rsidTr="003869E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185870A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13E68C8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56" w:type="dxa"/>
            <w:shd w:val="clear" w:color="auto" w:fill="DBE5F1"/>
          </w:tcPr>
          <w:p w14:paraId="0EAA43C2" w14:textId="77777777" w:rsidR="002C4C54" w:rsidRDefault="002C4C54" w:rsidP="003869E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F14B24">
              <w:rPr>
                <w:b/>
                <w:sz w:val="22"/>
                <w:szCs w:val="22"/>
                <w:lang w:val="ru-RU"/>
              </w:rPr>
              <w:t>Тонска трајања (</w:t>
            </w:r>
            <w:r>
              <w:rPr>
                <w:b/>
                <w:sz w:val="22"/>
                <w:szCs w:val="22"/>
                <w:lang w:val="ru-RU"/>
              </w:rPr>
              <w:t>половина паузе са тачком</w:t>
            </w:r>
            <w:r w:rsidRPr="00F14B24">
              <w:rPr>
                <w:b/>
                <w:sz w:val="22"/>
                <w:szCs w:val="22"/>
                <w:lang w:val="ru-RU"/>
              </w:rPr>
              <w:t>)</w:t>
            </w:r>
            <w:r>
              <w:rPr>
                <w:b/>
                <w:sz w:val="22"/>
                <w:szCs w:val="22"/>
                <w:lang w:val="ru-RU"/>
              </w:rPr>
              <w:t>;</w:t>
            </w:r>
          </w:p>
          <w:p w14:paraId="34F610BD" w14:textId="77777777" w:rsidR="002C4C54" w:rsidRPr="005134BA" w:rsidRDefault="002C4C54" w:rsidP="00BA7343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Кад се Ћира оженио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, народна песма</w:t>
            </w:r>
          </w:p>
        </w:tc>
        <w:tc>
          <w:tcPr>
            <w:tcW w:w="894" w:type="dxa"/>
            <w:shd w:val="clear" w:color="auto" w:fill="DBE5F1"/>
          </w:tcPr>
          <w:p w14:paraId="5EED0364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45A80046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3F2C5A38" w14:textId="77777777" w:rsidTr="003869EE">
        <w:trPr>
          <w:cantSplit/>
          <w:trHeight w:val="291"/>
        </w:trPr>
        <w:tc>
          <w:tcPr>
            <w:tcW w:w="732" w:type="dxa"/>
            <w:vMerge w:val="restart"/>
            <w:shd w:val="clear" w:color="auto" w:fill="8DB3E2"/>
          </w:tcPr>
          <w:p w14:paraId="22FEFCC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33592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14:paraId="6BEFC2E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6814BEF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14:paraId="7EEE88E7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2007063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14:paraId="488584CE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14:paraId="4544A81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75F1E26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B879E6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56" w:type="dxa"/>
            <w:shd w:val="clear" w:color="auto" w:fill="DBE5F1"/>
          </w:tcPr>
          <w:p w14:paraId="7CD3A69B" w14:textId="77777777" w:rsidR="002C4C54" w:rsidRPr="005134BA" w:rsidRDefault="002C4C54" w:rsidP="00A82716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lang w:val="ru-RU"/>
              </w:rPr>
              <w:t>Народни инструменти;</w:t>
            </w:r>
          </w:p>
          <w:p w14:paraId="5EAB916D" w14:textId="77777777" w:rsidR="002C4C54" w:rsidRPr="005134BA" w:rsidRDefault="002C4C54" w:rsidP="00A82716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Банаћанско коло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, народна песма из Србије</w:t>
            </w:r>
          </w:p>
        </w:tc>
        <w:tc>
          <w:tcPr>
            <w:tcW w:w="894" w:type="dxa"/>
            <w:shd w:val="clear" w:color="auto" w:fill="DBE5F1"/>
          </w:tcPr>
          <w:p w14:paraId="76F6EC05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</w:tcPr>
          <w:p w14:paraId="79C96B75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4824B440" w14:textId="77777777" w:rsidTr="005109E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238DF3C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FDE9D9"/>
            <w:vAlign w:val="center"/>
          </w:tcPr>
          <w:p w14:paraId="17CE068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56" w:type="dxa"/>
            <w:shd w:val="clear" w:color="auto" w:fill="FDE9D9"/>
          </w:tcPr>
          <w:p w14:paraId="55DDAF87" w14:textId="77777777" w:rsidR="002C4C54" w:rsidRPr="005134BA" w:rsidRDefault="002C4C54" w:rsidP="005109EE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Игра шећерне виле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 xml:space="preserve"> из балета Крцко Орашчић, П. И. Чајковски</w:t>
            </w:r>
          </w:p>
          <w:p w14:paraId="34A3AE40" w14:textId="77777777" w:rsidR="002C4C54" w:rsidRPr="005134BA" w:rsidRDefault="002C4C54" w:rsidP="005109EE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94" w:type="dxa"/>
            <w:shd w:val="clear" w:color="auto" w:fill="FDE9D9"/>
          </w:tcPr>
          <w:p w14:paraId="0660AFC9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FDE9D9"/>
          </w:tcPr>
          <w:p w14:paraId="46446007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7AA1A3F1" w14:textId="77777777" w:rsidTr="003869EE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4323CE9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4FB89047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56" w:type="dxa"/>
            <w:shd w:val="clear" w:color="auto" w:fill="DBE5F1"/>
          </w:tcPr>
          <w:p w14:paraId="7683DA71" w14:textId="77777777" w:rsidR="002C4C54" w:rsidRPr="005134BA" w:rsidRDefault="002C4C54" w:rsidP="005109EE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lang w:val="ru-RU"/>
              </w:rPr>
              <w:t>Певање и свирање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 xml:space="preserve">тона </w:t>
            </w: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си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 xml:space="preserve"> на блок-флаути (металофону;</w:t>
            </w:r>
          </w:p>
          <w:p w14:paraId="3B601B69" w14:textId="77777777" w:rsidR="002C4C54" w:rsidRPr="005109EE" w:rsidRDefault="002C4C54" w:rsidP="005109EE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</w:rPr>
            </w:pPr>
            <w:r w:rsidRPr="005109EE">
              <w:rPr>
                <w:b/>
                <w:i/>
                <w:sz w:val="22"/>
                <w:szCs w:val="22"/>
              </w:rPr>
              <w:t>Сиђи мацо</w:t>
            </w:r>
            <w:r w:rsidRPr="005109EE">
              <w:rPr>
                <w:b/>
                <w:sz w:val="22"/>
                <w:szCs w:val="22"/>
              </w:rPr>
              <w:t>, 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09EE">
              <w:rPr>
                <w:b/>
                <w:sz w:val="22"/>
                <w:szCs w:val="22"/>
              </w:rPr>
              <w:t>Стојановић</w:t>
            </w:r>
          </w:p>
        </w:tc>
        <w:tc>
          <w:tcPr>
            <w:tcW w:w="894" w:type="dxa"/>
            <w:shd w:val="clear" w:color="auto" w:fill="DBE5F1"/>
          </w:tcPr>
          <w:p w14:paraId="71085672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</w:tcPr>
          <w:p w14:paraId="67E9424E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33DEF25C" w14:textId="77777777" w:rsidTr="002E313D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261B4D3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E0E9F8"/>
            <w:vAlign w:val="center"/>
          </w:tcPr>
          <w:p w14:paraId="006CEF0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56" w:type="dxa"/>
            <w:shd w:val="clear" w:color="auto" w:fill="E0E9F8"/>
          </w:tcPr>
          <w:p w14:paraId="6E198E31" w14:textId="77777777" w:rsidR="002C4C54" w:rsidRPr="005134BA" w:rsidRDefault="002C4C54" w:rsidP="000F209E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>Срећна Нова година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5134B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С.</w:t>
            </w: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Барић</w:t>
            </w:r>
          </w:p>
          <w:p w14:paraId="6570DAAC" w14:textId="77777777" w:rsidR="002C4C54" w:rsidRPr="005134BA" w:rsidRDefault="002C4C54" w:rsidP="000F209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25DE4">
              <w:rPr>
                <w:rFonts w:ascii="Times New Roman" w:hAnsi="Times New Roman" w:cs="Times New Roman"/>
                <w:b/>
                <w:highlight w:val="yellow"/>
                <w:lang w:val="ru-RU"/>
              </w:rPr>
              <w:t>Стваралачке игре</w:t>
            </w:r>
          </w:p>
        </w:tc>
        <w:tc>
          <w:tcPr>
            <w:tcW w:w="894" w:type="dxa"/>
            <w:shd w:val="clear" w:color="auto" w:fill="E0E9F8"/>
          </w:tcPr>
          <w:p w14:paraId="3581DB04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E0E9F8"/>
          </w:tcPr>
          <w:p w14:paraId="51BBFCD2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03871CBC" w14:textId="77777777" w:rsidTr="006719EC">
        <w:trPr>
          <w:trHeight w:val="255"/>
        </w:trPr>
        <w:tc>
          <w:tcPr>
            <w:tcW w:w="732" w:type="dxa"/>
            <w:vMerge w:val="restart"/>
            <w:shd w:val="clear" w:color="auto" w:fill="8DB3E2"/>
          </w:tcPr>
          <w:p w14:paraId="0B0486B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2004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Ј</w:t>
            </w:r>
          </w:p>
          <w:p w14:paraId="12C0F0F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0EEA144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14:paraId="4518664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  <w:p w14:paraId="5419332C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5CCF65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816" w:type="dxa"/>
            <w:vMerge w:val="restart"/>
            <w:shd w:val="clear" w:color="auto" w:fill="E0E9F8"/>
            <w:vAlign w:val="center"/>
          </w:tcPr>
          <w:p w14:paraId="0313AC9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56" w:type="dxa"/>
            <w:shd w:val="clear" w:color="auto" w:fill="E0E9F8"/>
          </w:tcPr>
          <w:p w14:paraId="24D10B27" w14:textId="77777777" w:rsidR="002C4C54" w:rsidRPr="0078473B" w:rsidRDefault="002C4C54" w:rsidP="006719EC">
            <w:pPr>
              <w:pStyle w:val="tabela"/>
              <w:spacing w:before="0" w:line="20" w:lineRule="atLeast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Божићна песма </w:t>
            </w:r>
            <w:r w:rsidRPr="00491CA1">
              <w:rPr>
                <w:b/>
                <w:i/>
                <w:sz w:val="22"/>
                <w:szCs w:val="22"/>
              </w:rPr>
              <w:t>Украсимо домове</w:t>
            </w:r>
            <w:r w:rsidRPr="0078473B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894" w:type="dxa"/>
            <w:vMerge w:val="restart"/>
            <w:shd w:val="clear" w:color="auto" w:fill="E0E9F8"/>
            <w:vAlign w:val="center"/>
          </w:tcPr>
          <w:p w14:paraId="02A59909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</w:pPr>
            <w:r>
              <w:t xml:space="preserve"> </w:t>
            </w:r>
            <w:r w:rsidRPr="005134BA">
              <w:t>1</w:t>
            </w:r>
          </w:p>
        </w:tc>
        <w:tc>
          <w:tcPr>
            <w:tcW w:w="990" w:type="dxa"/>
            <w:vMerge w:val="restart"/>
            <w:shd w:val="clear" w:color="auto" w:fill="E0E9F8"/>
            <w:vAlign w:val="center"/>
          </w:tcPr>
          <w:p w14:paraId="25ECABCA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012CE8A5" w14:textId="77777777" w:rsidTr="006719EC">
        <w:trPr>
          <w:trHeight w:val="255"/>
        </w:trPr>
        <w:tc>
          <w:tcPr>
            <w:tcW w:w="732" w:type="dxa"/>
            <w:vMerge/>
            <w:shd w:val="clear" w:color="auto" w:fill="8DB3E2"/>
          </w:tcPr>
          <w:p w14:paraId="7166133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E0E9F8"/>
            <w:vAlign w:val="center"/>
          </w:tcPr>
          <w:p w14:paraId="73FB0FCC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shd w:val="clear" w:color="auto" w:fill="FDE9D9"/>
          </w:tcPr>
          <w:p w14:paraId="0199EC97" w14:textId="77777777" w:rsidR="002C4C54" w:rsidRDefault="002C4C54" w:rsidP="0078473B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Саонице</w:t>
            </w:r>
            <w:r w:rsidRPr="0078473B">
              <w:rPr>
                <w:b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719EC">
              <w:rPr>
                <w:b/>
                <w:sz w:val="22"/>
                <w:szCs w:val="22"/>
              </w:rPr>
              <w:t>Лирој Андерс</w:t>
            </w:r>
            <w:r>
              <w:rPr>
                <w:b/>
                <w:sz w:val="22"/>
                <w:szCs w:val="22"/>
              </w:rPr>
              <w:t>о</w:t>
            </w:r>
            <w:r w:rsidRPr="006719EC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894" w:type="dxa"/>
            <w:vMerge/>
            <w:shd w:val="clear" w:color="auto" w:fill="E0E9F8"/>
            <w:vAlign w:val="center"/>
          </w:tcPr>
          <w:p w14:paraId="09160A7E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</w:pPr>
          </w:p>
        </w:tc>
        <w:tc>
          <w:tcPr>
            <w:tcW w:w="990" w:type="dxa"/>
            <w:vMerge/>
            <w:shd w:val="clear" w:color="auto" w:fill="E0E9F8"/>
            <w:vAlign w:val="center"/>
          </w:tcPr>
          <w:p w14:paraId="2D9D28A4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665CCBEF" w14:textId="77777777" w:rsidTr="002E313D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32E5C19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E0E9F8"/>
            <w:vAlign w:val="center"/>
          </w:tcPr>
          <w:p w14:paraId="3340B68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756" w:type="dxa"/>
            <w:shd w:val="clear" w:color="auto" w:fill="E0E9F8"/>
          </w:tcPr>
          <w:p w14:paraId="54A73F9E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F14B24">
              <w:rPr>
                <w:b/>
                <w:sz w:val="22"/>
                <w:szCs w:val="22"/>
                <w:lang w:val="ru-RU"/>
              </w:rPr>
              <w:t>Научио</w:t>
            </w:r>
            <w:r w:rsidRPr="00F14B24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F14B24">
              <w:rPr>
                <w:b/>
                <w:sz w:val="22"/>
                <w:szCs w:val="22"/>
                <w:lang w:val="ru-RU"/>
              </w:rPr>
              <w:t>сам да ...</w:t>
            </w:r>
          </w:p>
          <w:p w14:paraId="2F4083CA" w14:textId="77777777" w:rsidR="002C4C54" w:rsidRPr="00F14B24" w:rsidRDefault="002C4C54" w:rsidP="000F209E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E0E9F8"/>
            <w:vAlign w:val="center"/>
          </w:tcPr>
          <w:p w14:paraId="590CABBB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E0E9F8"/>
            <w:vAlign w:val="center"/>
          </w:tcPr>
          <w:p w14:paraId="56250C7C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</w:tr>
      <w:tr w:rsidR="002C4C54" w:rsidRPr="005134BA" w14:paraId="498453F3" w14:textId="77777777" w:rsidTr="00491CA1">
        <w:trPr>
          <w:trHeight w:val="485"/>
        </w:trPr>
        <w:tc>
          <w:tcPr>
            <w:tcW w:w="732" w:type="dxa"/>
            <w:vMerge/>
            <w:shd w:val="clear" w:color="auto" w:fill="8DB3E2"/>
          </w:tcPr>
          <w:p w14:paraId="1108765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E0E9F8"/>
            <w:vAlign w:val="center"/>
          </w:tcPr>
          <w:p w14:paraId="0CB03A9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56" w:type="dxa"/>
            <w:shd w:val="clear" w:color="auto" w:fill="E0E9F8"/>
          </w:tcPr>
          <w:p w14:paraId="5FC3ECDF" w14:textId="77777777" w:rsidR="002C4C54" w:rsidRPr="00365369" w:rsidRDefault="002C4C54" w:rsidP="00491CA1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365369">
              <w:rPr>
                <w:b/>
                <w:i/>
                <w:sz w:val="22"/>
                <w:szCs w:val="22"/>
                <w:lang w:val="ru-RU"/>
              </w:rPr>
              <w:t>Химна Светом Сави</w:t>
            </w:r>
            <w:r w:rsidRPr="0020282E"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23310C">
              <w:rPr>
                <w:b/>
                <w:sz w:val="22"/>
                <w:szCs w:val="22"/>
                <w:lang w:val="ru-RU"/>
              </w:rPr>
              <w:t>Корнелије Станковић</w:t>
            </w:r>
          </w:p>
          <w:p w14:paraId="7A630E2F" w14:textId="77777777" w:rsidR="002C4C54" w:rsidRPr="0023310C" w:rsidRDefault="002C4C54" w:rsidP="00491CA1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23310C">
              <w:rPr>
                <w:b/>
                <w:sz w:val="22"/>
                <w:szCs w:val="22"/>
                <w:lang w:val="ru-RU"/>
              </w:rPr>
              <w:t xml:space="preserve">Химна </w:t>
            </w:r>
            <w:r w:rsidRPr="0023310C">
              <w:rPr>
                <w:b/>
                <w:i/>
                <w:iCs/>
                <w:sz w:val="22"/>
                <w:szCs w:val="22"/>
                <w:lang w:val="ru-RU"/>
              </w:rPr>
              <w:t>Боже правде</w:t>
            </w:r>
            <w:r w:rsidRPr="0023310C">
              <w:rPr>
                <w:b/>
                <w:iCs/>
                <w:sz w:val="22"/>
                <w:szCs w:val="22"/>
                <w:lang w:val="ru-RU"/>
              </w:rPr>
              <w:t>,</w:t>
            </w: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3310C">
              <w:rPr>
                <w:b/>
                <w:sz w:val="22"/>
                <w:szCs w:val="22"/>
                <w:lang w:val="ru-RU"/>
              </w:rPr>
              <w:t>Даворин Јенко</w:t>
            </w:r>
          </w:p>
        </w:tc>
        <w:tc>
          <w:tcPr>
            <w:tcW w:w="894" w:type="dxa"/>
            <w:shd w:val="clear" w:color="auto" w:fill="E0E9F8"/>
            <w:vAlign w:val="center"/>
          </w:tcPr>
          <w:p w14:paraId="452425D9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E0E9F8"/>
            <w:vAlign w:val="center"/>
          </w:tcPr>
          <w:p w14:paraId="16CCCA94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4CB5F539" w14:textId="77777777" w:rsidTr="00491CA1">
        <w:trPr>
          <w:trHeight w:val="335"/>
        </w:trPr>
        <w:tc>
          <w:tcPr>
            <w:tcW w:w="732" w:type="dxa"/>
            <w:vMerge w:val="restart"/>
            <w:shd w:val="clear" w:color="auto" w:fill="8DB3E2"/>
          </w:tcPr>
          <w:p w14:paraId="7495765A" w14:textId="77777777" w:rsidR="002C4C54" w:rsidRPr="005134BA" w:rsidRDefault="002C4C54" w:rsidP="000F209E">
            <w:pPr>
              <w:spacing w:after="0" w:line="20" w:lineRule="atLeast"/>
              <w:ind w:left="115" w:right="115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Ф Е Б Р У А Р</w:t>
            </w:r>
          </w:p>
        </w:tc>
        <w:tc>
          <w:tcPr>
            <w:tcW w:w="816" w:type="dxa"/>
            <w:shd w:val="clear" w:color="auto" w:fill="FDE9D9"/>
            <w:vAlign w:val="center"/>
          </w:tcPr>
          <w:p w14:paraId="24EA5C2C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56" w:type="dxa"/>
            <w:shd w:val="clear" w:color="auto" w:fill="FDE9D9"/>
          </w:tcPr>
          <w:p w14:paraId="4DDED907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Марш уличних дечака</w:t>
            </w:r>
            <w:r w:rsidRPr="0023310C">
              <w:rPr>
                <w:b/>
                <w:sz w:val="22"/>
                <w:szCs w:val="22"/>
                <w:lang w:val="ru-RU"/>
              </w:rPr>
              <w:t xml:space="preserve"> из опере Кармен, Ж. Бизе;</w:t>
            </w:r>
          </w:p>
          <w:p w14:paraId="7938C199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E90E6F">
              <w:rPr>
                <w:b/>
                <w:sz w:val="22"/>
                <w:szCs w:val="22"/>
                <w:highlight w:val="yellow"/>
              </w:rPr>
              <w:t>Стваралачке игре</w:t>
            </w:r>
          </w:p>
          <w:p w14:paraId="1168058B" w14:textId="77777777" w:rsidR="002C4C54" w:rsidRPr="00F37A22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DE9D9"/>
            <w:vAlign w:val="center"/>
          </w:tcPr>
          <w:p w14:paraId="5EA95BD1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FDE9D9"/>
            <w:vAlign w:val="center"/>
          </w:tcPr>
          <w:p w14:paraId="22345537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4EA31FE5" w14:textId="77777777" w:rsidTr="00365369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7B8D682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7AE2190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56" w:type="dxa"/>
            <w:shd w:val="clear" w:color="auto" w:fill="DBE5F1"/>
          </w:tcPr>
          <w:p w14:paraId="4EE61E0B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sz w:val="22"/>
                <w:szCs w:val="22"/>
                <w:lang w:val="ru-RU"/>
              </w:rPr>
              <w:t>Динамика у музици (крешендо и декрешендо);</w:t>
            </w:r>
          </w:p>
          <w:p w14:paraId="6D1B6E60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Дафина</w:t>
            </w:r>
            <w:r w:rsidRPr="0023310C">
              <w:rPr>
                <w:b/>
                <w:sz w:val="22"/>
                <w:szCs w:val="22"/>
                <w:lang w:val="ru-RU"/>
              </w:rPr>
              <w:t>, народна песма из Македоније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506645AC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7E8BA76E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70C6F8B5" w14:textId="77777777" w:rsidTr="00A07AB0">
        <w:trPr>
          <w:trHeight w:val="383"/>
        </w:trPr>
        <w:tc>
          <w:tcPr>
            <w:tcW w:w="732" w:type="dxa"/>
            <w:vMerge w:val="restart"/>
            <w:shd w:val="clear" w:color="auto" w:fill="8DB3E2"/>
          </w:tcPr>
          <w:p w14:paraId="630B749F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5EF3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63F8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14:paraId="66303399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23863B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14:paraId="2855B22E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16" w:type="dxa"/>
            <w:vMerge w:val="restart"/>
            <w:shd w:val="clear" w:color="auto" w:fill="DBE5F1"/>
            <w:vAlign w:val="center"/>
          </w:tcPr>
          <w:p w14:paraId="7AA1549E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756" w:type="dxa"/>
            <w:shd w:val="clear" w:color="auto" w:fill="DBE5F1"/>
          </w:tcPr>
          <w:p w14:paraId="1A381D4C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sz w:val="22"/>
                <w:szCs w:val="22"/>
                <w:lang w:val="ru-RU"/>
              </w:rPr>
              <w:t>Темпо у музици;</w:t>
            </w:r>
          </w:p>
          <w:p w14:paraId="75C8B5A9" w14:textId="77777777" w:rsidR="002C4C54" w:rsidRPr="0023310C" w:rsidRDefault="002C4C54" w:rsidP="00A07AB0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Јежева успаванка</w:t>
            </w:r>
            <w:r w:rsidRPr="0023310C">
              <w:rPr>
                <w:b/>
                <w:sz w:val="22"/>
                <w:szCs w:val="22"/>
                <w:lang w:val="ru-RU"/>
              </w:rPr>
              <w:t>, Н. Вукомановић</w:t>
            </w:r>
          </w:p>
          <w:p w14:paraId="2FEE186B" w14:textId="77777777" w:rsidR="002C4C54" w:rsidRPr="0020282E" w:rsidRDefault="002C4C54" w:rsidP="00A07AB0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23310C">
              <w:rPr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E90E6F">
              <w:rPr>
                <w:b/>
                <w:sz w:val="22"/>
                <w:szCs w:val="22"/>
                <w:highlight w:val="yellow"/>
              </w:rPr>
              <w:t>Стваралачке игре</w:t>
            </w:r>
            <w:r>
              <w:rPr>
                <w:b/>
                <w:sz w:val="22"/>
                <w:szCs w:val="22"/>
              </w:rPr>
              <w:t>;</w:t>
            </w:r>
          </w:p>
        </w:tc>
        <w:tc>
          <w:tcPr>
            <w:tcW w:w="894" w:type="dxa"/>
            <w:vMerge w:val="restart"/>
            <w:shd w:val="clear" w:color="auto" w:fill="DBE5F1"/>
            <w:vAlign w:val="center"/>
          </w:tcPr>
          <w:p w14:paraId="5C2B9CCF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vMerge w:val="restart"/>
            <w:shd w:val="clear" w:color="auto" w:fill="DBE5F1"/>
            <w:vAlign w:val="center"/>
          </w:tcPr>
          <w:p w14:paraId="102B862C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2D6FD19D" w14:textId="77777777" w:rsidTr="00A07AB0">
        <w:trPr>
          <w:trHeight w:val="382"/>
        </w:trPr>
        <w:tc>
          <w:tcPr>
            <w:tcW w:w="732" w:type="dxa"/>
            <w:vMerge/>
            <w:shd w:val="clear" w:color="auto" w:fill="8DB3E2"/>
          </w:tcPr>
          <w:p w14:paraId="1C4036D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DBE5F1"/>
            <w:vAlign w:val="center"/>
          </w:tcPr>
          <w:p w14:paraId="6684659D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shd w:val="clear" w:color="auto" w:fill="FDE9D9"/>
          </w:tcPr>
          <w:p w14:paraId="003B28E2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A07AB0">
              <w:rPr>
                <w:b/>
                <w:i/>
                <w:sz w:val="22"/>
                <w:szCs w:val="22"/>
              </w:rPr>
              <w:t>Капричо број 9</w:t>
            </w:r>
            <w:r>
              <w:rPr>
                <w:b/>
                <w:sz w:val="22"/>
                <w:szCs w:val="22"/>
              </w:rPr>
              <w:t>, Н. Паганини</w:t>
            </w:r>
          </w:p>
        </w:tc>
        <w:tc>
          <w:tcPr>
            <w:tcW w:w="894" w:type="dxa"/>
            <w:vMerge/>
            <w:shd w:val="clear" w:color="auto" w:fill="DBE5F1"/>
            <w:vAlign w:val="center"/>
          </w:tcPr>
          <w:p w14:paraId="789C0857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  <w:tc>
          <w:tcPr>
            <w:tcW w:w="990" w:type="dxa"/>
            <w:vMerge/>
            <w:shd w:val="clear" w:color="auto" w:fill="DBE5F1"/>
            <w:vAlign w:val="center"/>
          </w:tcPr>
          <w:p w14:paraId="14F8F230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42D1C914" w14:textId="77777777" w:rsidTr="00B573AF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35C9340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02DDA8A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756" w:type="dxa"/>
            <w:shd w:val="clear" w:color="auto" w:fill="DBE5F1"/>
          </w:tcPr>
          <w:p w14:paraId="0C9C5D79" w14:textId="77777777" w:rsidR="002C4C54" w:rsidRPr="005134BA" w:rsidRDefault="002C4C54" w:rsidP="00F36BD3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lang w:val="ru-RU"/>
              </w:rPr>
              <w:t>Певање и свирање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тона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до</w:t>
            </w:r>
            <w:r w:rsidRPr="005134BA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 xml:space="preserve">2 </w:t>
            </w:r>
            <w:r w:rsidRPr="005134BA">
              <w:rPr>
                <w:rFonts w:ascii="Times New Roman" w:hAnsi="Times New Roman" w:cs="Times New Roman"/>
                <w:b/>
                <w:lang w:val="ru-RU"/>
              </w:rPr>
              <w:t>на блок-флаути (металофону);</w:t>
            </w:r>
          </w:p>
          <w:p w14:paraId="65BAAB05" w14:textId="77777777" w:rsidR="002C4C54" w:rsidRPr="00F36BD3" w:rsidRDefault="002C4C54" w:rsidP="00F36BD3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 Милице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453FDB43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3DCB7EF1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</w:p>
        </w:tc>
      </w:tr>
      <w:tr w:rsidR="002C4C54" w:rsidRPr="005134BA" w14:paraId="382228A6" w14:textId="77777777" w:rsidTr="00B573AF">
        <w:trPr>
          <w:trHeight w:val="348"/>
        </w:trPr>
        <w:tc>
          <w:tcPr>
            <w:tcW w:w="732" w:type="dxa"/>
            <w:vMerge/>
            <w:shd w:val="clear" w:color="auto" w:fill="8DB3E2"/>
          </w:tcPr>
          <w:p w14:paraId="051BE2D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DE9D9"/>
            <w:vAlign w:val="center"/>
          </w:tcPr>
          <w:p w14:paraId="19D99B5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756" w:type="dxa"/>
            <w:shd w:val="clear" w:color="auto" w:fill="FDE9D9"/>
          </w:tcPr>
          <w:p w14:paraId="4C28EE2F" w14:textId="77777777" w:rsidR="002C4C54" w:rsidRPr="0023310C" w:rsidRDefault="002C4C54" w:rsidP="00063684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 xml:space="preserve">Валцер (минутни), </w:t>
            </w:r>
            <w:r w:rsidRPr="0023310C">
              <w:rPr>
                <w:b/>
                <w:sz w:val="22"/>
                <w:szCs w:val="22"/>
                <w:lang w:val="ru-RU"/>
              </w:rPr>
              <w:t>Ф. Шопен;</w:t>
            </w:r>
          </w:p>
          <w:p w14:paraId="594666E7" w14:textId="77777777" w:rsidR="002C4C54" w:rsidRPr="0023310C" w:rsidRDefault="002C4C54" w:rsidP="0006368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Полонеза –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 w:rsidRPr="0023310C">
              <w:rPr>
                <w:b/>
                <w:i/>
                <w:sz w:val="22"/>
                <w:szCs w:val="22"/>
                <w:lang w:val="ru-RU"/>
              </w:rPr>
              <w:t>А-дур</w:t>
            </w:r>
            <w:r w:rsidRPr="0023310C">
              <w:rPr>
                <w:b/>
                <w:sz w:val="22"/>
                <w:szCs w:val="22"/>
                <w:lang w:val="ru-RU"/>
              </w:rPr>
              <w:t>,</w:t>
            </w:r>
            <w:r w:rsidRPr="0023310C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23310C">
              <w:rPr>
                <w:b/>
                <w:sz w:val="22"/>
                <w:szCs w:val="22"/>
                <w:lang w:val="ru-RU"/>
              </w:rPr>
              <w:t>Ф. Шопен;</w:t>
            </w:r>
          </w:p>
          <w:p w14:paraId="7CE67FFC" w14:textId="77777777" w:rsidR="002C4C54" w:rsidRPr="003F0556" w:rsidRDefault="002C4C54" w:rsidP="00063684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Италијанска полка</w:t>
            </w:r>
            <w:r w:rsidRPr="0020282E">
              <w:rPr>
                <w:b/>
                <w:sz w:val="22"/>
                <w:szCs w:val="22"/>
              </w:rPr>
              <w:t xml:space="preserve">, </w:t>
            </w:r>
            <w:r w:rsidRPr="00063684">
              <w:rPr>
                <w:b/>
                <w:sz w:val="22"/>
                <w:szCs w:val="22"/>
              </w:rPr>
              <w:t>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63684">
              <w:rPr>
                <w:b/>
                <w:sz w:val="22"/>
                <w:szCs w:val="22"/>
              </w:rPr>
              <w:t>Рахмањинов</w:t>
            </w:r>
          </w:p>
        </w:tc>
        <w:tc>
          <w:tcPr>
            <w:tcW w:w="894" w:type="dxa"/>
            <w:shd w:val="clear" w:color="auto" w:fill="FDE9D9"/>
            <w:vAlign w:val="center"/>
          </w:tcPr>
          <w:p w14:paraId="31C8DF1C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FDE9D9"/>
            <w:vAlign w:val="center"/>
          </w:tcPr>
          <w:p w14:paraId="0223F2B1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21E4AA03" w14:textId="77777777" w:rsidTr="00B573AF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117E329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31668904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756" w:type="dxa"/>
            <w:shd w:val="clear" w:color="auto" w:fill="DBE5F1"/>
          </w:tcPr>
          <w:p w14:paraId="45A33BF7" w14:textId="77777777" w:rsidR="002C4C54" w:rsidRPr="0023310C" w:rsidRDefault="002C4C54" w:rsidP="00B573A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 xml:space="preserve">Завичају мој – </w:t>
            </w:r>
            <w:r w:rsidRPr="0023310C">
              <w:rPr>
                <w:b/>
                <w:sz w:val="22"/>
                <w:szCs w:val="22"/>
                <w:lang w:val="ru-RU"/>
              </w:rPr>
              <w:t xml:space="preserve">певање и свирање аранжмана; </w:t>
            </w:r>
          </w:p>
          <w:p w14:paraId="22404095" w14:textId="77777777" w:rsidR="002C4C54" w:rsidRPr="007D4131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E90E6F">
              <w:rPr>
                <w:b/>
                <w:sz w:val="22"/>
                <w:szCs w:val="22"/>
                <w:highlight w:val="yellow"/>
              </w:rPr>
              <w:t>Стваралачке игре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15FA6368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highlight w:val="green"/>
              </w:rPr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41C44700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highlight w:val="green"/>
              </w:rPr>
            </w:pPr>
          </w:p>
        </w:tc>
      </w:tr>
      <w:tr w:rsidR="002C4C54" w:rsidRPr="005134BA" w14:paraId="621B3B6A" w14:textId="77777777" w:rsidTr="00B573AF">
        <w:trPr>
          <w:trHeight w:val="264"/>
        </w:trPr>
        <w:tc>
          <w:tcPr>
            <w:tcW w:w="732" w:type="dxa"/>
            <w:vMerge w:val="restart"/>
            <w:shd w:val="clear" w:color="auto" w:fill="8DB3E2"/>
          </w:tcPr>
          <w:p w14:paraId="5C5AF4DA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703F24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753309CA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420B6FB0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14:paraId="4BC87C97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5609BE6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4649A7BD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756" w:type="dxa"/>
            <w:shd w:val="clear" w:color="auto" w:fill="DBE5F1"/>
          </w:tcPr>
          <w:p w14:paraId="12B4C7B1" w14:textId="77777777" w:rsidR="002C4C54" w:rsidRDefault="002C4C54" w:rsidP="00063684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572B67">
              <w:rPr>
                <w:b/>
                <w:sz w:val="22"/>
                <w:szCs w:val="22"/>
                <w:lang w:val="ru-RU"/>
              </w:rPr>
              <w:t>Научио</w:t>
            </w:r>
            <w:r w:rsidRPr="00572B67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72B67">
              <w:rPr>
                <w:b/>
                <w:sz w:val="22"/>
                <w:szCs w:val="22"/>
                <w:lang w:val="ru-RU"/>
              </w:rPr>
              <w:t>сам да ...</w:t>
            </w:r>
          </w:p>
          <w:p w14:paraId="3C5D9676" w14:textId="77777777" w:rsidR="002C4C54" w:rsidRPr="00772FE3" w:rsidRDefault="002C4C54" w:rsidP="00CC73E3">
            <w:pPr>
              <w:pStyle w:val="tabela"/>
              <w:spacing w:before="0" w:line="20" w:lineRule="atLeast"/>
              <w:ind w:left="43" w:firstLine="720"/>
              <w:rPr>
                <w:b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DBE5F1"/>
            <w:vAlign w:val="center"/>
          </w:tcPr>
          <w:p w14:paraId="6D61F971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  <w:tc>
          <w:tcPr>
            <w:tcW w:w="990" w:type="dxa"/>
            <w:shd w:val="clear" w:color="auto" w:fill="DBE5F1"/>
            <w:vAlign w:val="center"/>
          </w:tcPr>
          <w:p w14:paraId="62AB5651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</w:tr>
      <w:tr w:rsidR="002C4C54" w:rsidRPr="005134BA" w14:paraId="69955FD4" w14:textId="77777777" w:rsidTr="00B573AF">
        <w:trPr>
          <w:trHeight w:val="335"/>
        </w:trPr>
        <w:tc>
          <w:tcPr>
            <w:tcW w:w="732" w:type="dxa"/>
            <w:vMerge/>
            <w:shd w:val="clear" w:color="auto" w:fill="8DB3E2"/>
            <w:textDirection w:val="btLr"/>
          </w:tcPr>
          <w:p w14:paraId="49C3311E" w14:textId="77777777" w:rsidR="002C4C54" w:rsidRPr="005134BA" w:rsidRDefault="002C4C54" w:rsidP="000F209E">
            <w:pPr>
              <w:spacing w:after="0" w:line="2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60401D0B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756" w:type="dxa"/>
            <w:shd w:val="clear" w:color="auto" w:fill="DBE5F1"/>
          </w:tcPr>
          <w:p w14:paraId="16A72456" w14:textId="77777777" w:rsidR="002C4C54" w:rsidRPr="0020282E" w:rsidRDefault="002C4C54" w:rsidP="00EB55E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063684">
              <w:rPr>
                <w:b/>
                <w:sz w:val="22"/>
                <w:szCs w:val="22"/>
              </w:rPr>
              <w:t>Це-дур лествица</w:t>
            </w:r>
            <w:r>
              <w:rPr>
                <w:b/>
                <w:sz w:val="22"/>
                <w:szCs w:val="22"/>
              </w:rPr>
              <w:t>;</w:t>
            </w:r>
          </w:p>
          <w:p w14:paraId="2529BBF4" w14:textId="77777777" w:rsidR="002C4C54" w:rsidRPr="0098147C" w:rsidRDefault="002C4C54" w:rsidP="00EB55E6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</w:rPr>
            </w:pPr>
            <w:r w:rsidRPr="0098147C">
              <w:rPr>
                <w:b/>
                <w:i/>
                <w:sz w:val="22"/>
                <w:szCs w:val="22"/>
              </w:rPr>
              <w:t>Солмизација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4D1C48C5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51209232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5134BA" w14:paraId="4528EFB8" w14:textId="77777777" w:rsidTr="00B573AF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228A35C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2B3E3DD5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756" w:type="dxa"/>
            <w:shd w:val="clear" w:color="auto" w:fill="DBE5F1"/>
          </w:tcPr>
          <w:p w14:paraId="0DD6D7BE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23310C">
              <w:rPr>
                <w:b/>
                <w:sz w:val="22"/>
                <w:szCs w:val="22"/>
                <w:lang w:val="ru-RU"/>
              </w:rPr>
              <w:t>, народна песма из Србије</w:t>
            </w:r>
          </w:p>
          <w:p w14:paraId="061F52D1" w14:textId="77777777" w:rsidR="002C4C54" w:rsidRPr="00063684" w:rsidRDefault="002C4C54" w:rsidP="0020282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Певање у два гласа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7AB8D7A4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2035A5DE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1700B9D6" w14:textId="77777777" w:rsidTr="00A07AB0">
        <w:trPr>
          <w:trHeight w:val="255"/>
        </w:trPr>
        <w:tc>
          <w:tcPr>
            <w:tcW w:w="732" w:type="dxa"/>
            <w:vMerge/>
            <w:shd w:val="clear" w:color="auto" w:fill="8DB3E2"/>
          </w:tcPr>
          <w:p w14:paraId="4E8136E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DBE5F1"/>
            <w:vAlign w:val="center"/>
          </w:tcPr>
          <w:p w14:paraId="4E249D60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756" w:type="dxa"/>
            <w:shd w:val="clear" w:color="auto" w:fill="DBE5F1"/>
          </w:tcPr>
          <w:p w14:paraId="6DB65B11" w14:textId="77777777" w:rsidR="002C4C54" w:rsidRPr="0023310C" w:rsidRDefault="002C4C54" w:rsidP="00A07AB0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Француска песма</w:t>
            </w:r>
            <w:r w:rsidRPr="0023310C">
              <w:rPr>
                <w:b/>
                <w:sz w:val="22"/>
                <w:szCs w:val="22"/>
                <w:lang w:val="ru-RU"/>
              </w:rPr>
              <w:t>, песма из Француске;</w:t>
            </w:r>
          </w:p>
        </w:tc>
        <w:tc>
          <w:tcPr>
            <w:tcW w:w="894" w:type="dxa"/>
            <w:vMerge w:val="restart"/>
            <w:shd w:val="clear" w:color="auto" w:fill="DBE5F1"/>
            <w:vAlign w:val="center"/>
          </w:tcPr>
          <w:p w14:paraId="07D08A4C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5134BA">
              <w:t>1</w:t>
            </w:r>
          </w:p>
        </w:tc>
        <w:tc>
          <w:tcPr>
            <w:tcW w:w="990" w:type="dxa"/>
            <w:vMerge w:val="restart"/>
            <w:shd w:val="clear" w:color="auto" w:fill="DBE5F1"/>
            <w:vAlign w:val="center"/>
          </w:tcPr>
          <w:p w14:paraId="66564778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</w:p>
        </w:tc>
      </w:tr>
      <w:tr w:rsidR="002C4C54" w:rsidRPr="0023310C" w14:paraId="37625772" w14:textId="77777777" w:rsidTr="00A07AB0">
        <w:trPr>
          <w:trHeight w:val="255"/>
        </w:trPr>
        <w:tc>
          <w:tcPr>
            <w:tcW w:w="732" w:type="dxa"/>
            <w:vMerge/>
            <w:shd w:val="clear" w:color="auto" w:fill="8DB3E2"/>
          </w:tcPr>
          <w:p w14:paraId="11E60828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DBE5F1"/>
            <w:vAlign w:val="center"/>
          </w:tcPr>
          <w:p w14:paraId="40D3AFF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shd w:val="clear" w:color="auto" w:fill="FDE9D9"/>
          </w:tcPr>
          <w:p w14:paraId="14124A82" w14:textId="77777777" w:rsidR="002C4C54" w:rsidRPr="0023310C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Варијације на мелодију Француске песме</w:t>
            </w:r>
            <w:r w:rsidRPr="0023310C">
              <w:rPr>
                <w:b/>
                <w:sz w:val="22"/>
                <w:szCs w:val="22"/>
                <w:lang w:val="ru-RU"/>
              </w:rPr>
              <w:t>, В. А. Моцарт</w:t>
            </w:r>
          </w:p>
        </w:tc>
        <w:tc>
          <w:tcPr>
            <w:tcW w:w="894" w:type="dxa"/>
            <w:vMerge/>
            <w:shd w:val="clear" w:color="auto" w:fill="DBE5F1"/>
            <w:vAlign w:val="center"/>
          </w:tcPr>
          <w:p w14:paraId="1CC12469" w14:textId="77777777" w:rsidR="002C4C54" w:rsidRPr="0023310C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990" w:type="dxa"/>
            <w:vMerge/>
            <w:shd w:val="clear" w:color="auto" w:fill="DBE5F1"/>
            <w:vAlign w:val="center"/>
          </w:tcPr>
          <w:p w14:paraId="389E990D" w14:textId="77777777" w:rsidR="002C4C54" w:rsidRPr="0023310C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ru-RU"/>
              </w:rPr>
            </w:pPr>
          </w:p>
        </w:tc>
      </w:tr>
      <w:tr w:rsidR="002C4C54" w:rsidRPr="005134BA" w14:paraId="28050F12" w14:textId="77777777" w:rsidTr="00A211CF">
        <w:trPr>
          <w:trHeight w:val="335"/>
        </w:trPr>
        <w:tc>
          <w:tcPr>
            <w:tcW w:w="732" w:type="dxa"/>
            <w:vMerge w:val="restart"/>
            <w:shd w:val="clear" w:color="auto" w:fill="8DB3E2"/>
          </w:tcPr>
          <w:p w14:paraId="52C19471" w14:textId="77777777" w:rsidR="002C4C54" w:rsidRPr="0023310C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7689FB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14:paraId="33C3580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14:paraId="6815527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Ј</w:t>
            </w:r>
          </w:p>
        </w:tc>
        <w:tc>
          <w:tcPr>
            <w:tcW w:w="816" w:type="dxa"/>
            <w:shd w:val="clear" w:color="auto" w:fill="FDE9D9"/>
            <w:vAlign w:val="center"/>
          </w:tcPr>
          <w:p w14:paraId="1508BEF3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756" w:type="dxa"/>
            <w:shd w:val="clear" w:color="auto" w:fill="FDE9D9"/>
          </w:tcPr>
          <w:p w14:paraId="0B923A76" w14:textId="77777777" w:rsidR="002C4C54" w:rsidRPr="00A211CF" w:rsidRDefault="002C4C54" w:rsidP="008F03A7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211CF">
              <w:rPr>
                <w:b/>
                <w:sz w:val="22"/>
                <w:szCs w:val="22"/>
              </w:rPr>
              <w:t>узика</w:t>
            </w:r>
            <w:r>
              <w:rPr>
                <w:b/>
                <w:sz w:val="22"/>
                <w:szCs w:val="22"/>
              </w:rPr>
              <w:t xml:space="preserve"> из филмова</w:t>
            </w:r>
          </w:p>
          <w:p w14:paraId="03D96D9A" w14:textId="77777777" w:rsidR="002C4C54" w:rsidRPr="00B573AF" w:rsidRDefault="002C4C54" w:rsidP="008F03A7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DE9D9"/>
            <w:vAlign w:val="center"/>
          </w:tcPr>
          <w:p w14:paraId="474E7148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FDE9D9"/>
            <w:vAlign w:val="center"/>
          </w:tcPr>
          <w:p w14:paraId="275CA3CF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6AE280DB" w14:textId="77777777" w:rsidTr="00B573AF">
        <w:trPr>
          <w:trHeight w:val="335"/>
        </w:trPr>
        <w:tc>
          <w:tcPr>
            <w:tcW w:w="732" w:type="dxa"/>
            <w:vMerge/>
            <w:shd w:val="clear" w:color="auto" w:fill="8DB3E2"/>
            <w:textDirection w:val="btLr"/>
          </w:tcPr>
          <w:p w14:paraId="651FFB54" w14:textId="77777777" w:rsidR="002C4C54" w:rsidRPr="005134BA" w:rsidRDefault="002C4C54" w:rsidP="000F209E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16F9C4E6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756" w:type="dxa"/>
            <w:shd w:val="clear" w:color="auto" w:fill="DBE5F1"/>
          </w:tcPr>
          <w:p w14:paraId="070356F1" w14:textId="77777777" w:rsidR="002C4C54" w:rsidRPr="0023310C" w:rsidRDefault="002C4C54" w:rsidP="0020282E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B573AF">
              <w:rPr>
                <w:b/>
                <w:sz w:val="22"/>
                <w:szCs w:val="22"/>
                <w:lang w:val="ru-RU"/>
              </w:rPr>
              <w:t xml:space="preserve">Композиције за </w:t>
            </w:r>
            <w:r>
              <w:rPr>
                <w:b/>
                <w:sz w:val="22"/>
                <w:szCs w:val="22"/>
                <w:lang w:val="ru-RU"/>
              </w:rPr>
              <w:t>две</w:t>
            </w:r>
            <w:r w:rsidRPr="00B573AF">
              <w:rPr>
                <w:b/>
                <w:sz w:val="22"/>
                <w:szCs w:val="22"/>
                <w:lang w:val="ru-RU"/>
              </w:rPr>
              <w:t xml:space="preserve"> блок-флауте (</w:t>
            </w:r>
            <w:r>
              <w:rPr>
                <w:b/>
                <w:sz w:val="22"/>
                <w:szCs w:val="22"/>
                <w:lang w:val="ru-RU"/>
              </w:rPr>
              <w:t>два</w:t>
            </w:r>
            <w:r w:rsidRPr="00B573AF">
              <w:rPr>
                <w:b/>
                <w:sz w:val="22"/>
                <w:szCs w:val="22"/>
                <w:lang w:val="ru-RU"/>
              </w:rPr>
              <w:t xml:space="preserve"> металофона</w:t>
            </w:r>
            <w:r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894" w:type="dxa"/>
            <w:shd w:val="clear" w:color="auto" w:fill="DBE5F1"/>
            <w:vAlign w:val="center"/>
          </w:tcPr>
          <w:p w14:paraId="262B158C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5DE665F6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2471EF7B" w14:textId="77777777" w:rsidTr="002A0905">
        <w:trPr>
          <w:trHeight w:val="335"/>
        </w:trPr>
        <w:tc>
          <w:tcPr>
            <w:tcW w:w="732" w:type="dxa"/>
            <w:vMerge/>
            <w:shd w:val="clear" w:color="auto" w:fill="8DB3E2"/>
          </w:tcPr>
          <w:p w14:paraId="0E76406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00"/>
            <w:vAlign w:val="center"/>
          </w:tcPr>
          <w:p w14:paraId="69909597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756" w:type="dxa"/>
            <w:shd w:val="clear" w:color="auto" w:fill="FFFF00"/>
          </w:tcPr>
          <w:p w14:paraId="6AC79F37" w14:textId="77777777" w:rsidR="002C4C54" w:rsidRPr="005134BA" w:rsidRDefault="002C4C54" w:rsidP="000F209E">
            <w:pPr>
              <w:spacing w:after="0" w:line="2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5134BA">
              <w:rPr>
                <w:rFonts w:ascii="Times New Roman" w:hAnsi="Times New Roman" w:cs="Times New Roman"/>
                <w:b/>
                <w:lang w:val="ru-RU"/>
              </w:rPr>
              <w:t>Стваралачке игре</w:t>
            </w:r>
          </w:p>
        </w:tc>
        <w:tc>
          <w:tcPr>
            <w:tcW w:w="894" w:type="dxa"/>
            <w:shd w:val="clear" w:color="auto" w:fill="FFFF00"/>
            <w:vAlign w:val="center"/>
          </w:tcPr>
          <w:p w14:paraId="0733E743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  <w:tc>
          <w:tcPr>
            <w:tcW w:w="990" w:type="dxa"/>
            <w:shd w:val="clear" w:color="auto" w:fill="FFFF00"/>
            <w:vAlign w:val="center"/>
          </w:tcPr>
          <w:p w14:paraId="6D3BA691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5134BA">
              <w:rPr>
                <w:color w:val="000000"/>
                <w:lang w:val="bg-BG"/>
              </w:rPr>
              <w:t>1</w:t>
            </w:r>
          </w:p>
        </w:tc>
      </w:tr>
      <w:tr w:rsidR="002C4C54" w:rsidRPr="005134BA" w14:paraId="2374E477" w14:textId="77777777" w:rsidTr="002A0905">
        <w:trPr>
          <w:trHeight w:val="335"/>
        </w:trPr>
        <w:tc>
          <w:tcPr>
            <w:tcW w:w="732" w:type="dxa"/>
            <w:vMerge w:val="restart"/>
            <w:shd w:val="clear" w:color="auto" w:fill="8DB3E2"/>
          </w:tcPr>
          <w:p w14:paraId="41FCFD40" w14:textId="77777777" w:rsidR="002C4C54" w:rsidRPr="005134BA" w:rsidRDefault="002C4C54" w:rsidP="000F209E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C699A" w14:textId="77777777" w:rsidR="002C4C54" w:rsidRPr="005134BA" w:rsidRDefault="002C4C54" w:rsidP="000F209E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4BA">
              <w:rPr>
                <w:rFonts w:ascii="Times New Roman" w:hAnsi="Times New Roman" w:cs="Times New Roman"/>
                <w:b/>
                <w:sz w:val="20"/>
                <w:szCs w:val="20"/>
              </w:rPr>
              <w:t>Ј У Н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22BBFB42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756" w:type="dxa"/>
            <w:shd w:val="clear" w:color="auto" w:fill="DBE5F1"/>
          </w:tcPr>
          <w:p w14:paraId="20A2E34D" w14:textId="77777777" w:rsidR="002C4C54" w:rsidRPr="0023310C" w:rsidRDefault="002C4C54" w:rsidP="003F055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23310C">
              <w:rPr>
                <w:b/>
                <w:i/>
                <w:sz w:val="22"/>
                <w:szCs w:val="22"/>
                <w:lang w:val="ru-RU"/>
              </w:rPr>
              <w:t>Птице се враћају</w:t>
            </w:r>
            <w:r w:rsidRPr="0023310C">
              <w:rPr>
                <w:b/>
                <w:sz w:val="22"/>
                <w:szCs w:val="22"/>
                <w:lang w:val="ru-RU"/>
              </w:rPr>
              <w:t>, песма из Немачке</w:t>
            </w:r>
          </w:p>
          <w:p w14:paraId="23F6D006" w14:textId="77777777" w:rsidR="002C4C54" w:rsidRPr="0023310C" w:rsidRDefault="002C4C54" w:rsidP="003F0556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94" w:type="dxa"/>
            <w:shd w:val="clear" w:color="auto" w:fill="DBE5F1"/>
            <w:vAlign w:val="center"/>
          </w:tcPr>
          <w:p w14:paraId="4E9741DB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DBE5F1"/>
            <w:vAlign w:val="center"/>
          </w:tcPr>
          <w:p w14:paraId="1BC659EF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</w:tr>
      <w:tr w:rsidR="002C4C54" w:rsidRPr="005134BA" w14:paraId="7D374922" w14:textId="77777777" w:rsidTr="002A0905">
        <w:trPr>
          <w:trHeight w:val="335"/>
        </w:trPr>
        <w:tc>
          <w:tcPr>
            <w:tcW w:w="732" w:type="dxa"/>
            <w:vMerge/>
            <w:shd w:val="clear" w:color="auto" w:fill="8DB3E2"/>
            <w:textDirection w:val="btLr"/>
          </w:tcPr>
          <w:p w14:paraId="566D7D60" w14:textId="77777777" w:rsidR="002C4C54" w:rsidRPr="005134BA" w:rsidRDefault="002C4C54" w:rsidP="000F209E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DBE5F1"/>
            <w:vAlign w:val="center"/>
          </w:tcPr>
          <w:p w14:paraId="416FA50A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756" w:type="dxa"/>
            <w:shd w:val="clear" w:color="auto" w:fill="DBE5F1"/>
          </w:tcPr>
          <w:p w14:paraId="731B5050" w14:textId="77777777" w:rsidR="002C4C54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572B67">
              <w:rPr>
                <w:b/>
                <w:sz w:val="22"/>
                <w:szCs w:val="22"/>
                <w:lang w:val="ru-RU"/>
              </w:rPr>
              <w:t>Научио</w:t>
            </w:r>
            <w:r w:rsidRPr="00572B67">
              <w:rPr>
                <w:b/>
                <w:sz w:val="22"/>
                <w:szCs w:val="22"/>
                <w:lang w:val="sr-Cyrl-CS"/>
              </w:rPr>
              <w:t>/ла</w:t>
            </w:r>
            <w:r w:rsidRPr="00572B67">
              <w:rPr>
                <w:sz w:val="22"/>
                <w:szCs w:val="22"/>
                <w:lang w:val="sr-Cyrl-CS"/>
              </w:rPr>
              <w:t xml:space="preserve"> </w:t>
            </w:r>
            <w:r w:rsidRPr="00572B67">
              <w:rPr>
                <w:b/>
                <w:sz w:val="22"/>
                <w:szCs w:val="22"/>
                <w:lang w:val="ru-RU"/>
              </w:rPr>
              <w:t>сам да ...</w:t>
            </w:r>
          </w:p>
          <w:p w14:paraId="79E50B8A" w14:textId="77777777" w:rsidR="002C4C54" w:rsidRPr="00572B67" w:rsidRDefault="002C4C54" w:rsidP="000F209E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DBE5F1"/>
            <w:vAlign w:val="center"/>
          </w:tcPr>
          <w:p w14:paraId="62F89E59" w14:textId="77777777" w:rsidR="002C4C54" w:rsidRPr="005134BA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</w:pPr>
          </w:p>
        </w:tc>
        <w:tc>
          <w:tcPr>
            <w:tcW w:w="990" w:type="dxa"/>
            <w:shd w:val="clear" w:color="auto" w:fill="DBE5F1"/>
            <w:vAlign w:val="center"/>
          </w:tcPr>
          <w:p w14:paraId="76DFA7DA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</w:tr>
      <w:tr w:rsidR="002C4C54" w:rsidRPr="005134BA" w14:paraId="057FDA0E" w14:textId="77777777" w:rsidTr="002A0905">
        <w:trPr>
          <w:trHeight w:val="335"/>
        </w:trPr>
        <w:tc>
          <w:tcPr>
            <w:tcW w:w="732" w:type="dxa"/>
            <w:vMerge/>
            <w:tcBorders>
              <w:bottom w:val="dashDotStroked" w:sz="24" w:space="0" w:color="auto"/>
            </w:tcBorders>
            <w:shd w:val="clear" w:color="auto" w:fill="8DB3E2"/>
          </w:tcPr>
          <w:p w14:paraId="4CFD8FC4" w14:textId="77777777" w:rsidR="002C4C54" w:rsidRPr="005134BA" w:rsidRDefault="002C4C54" w:rsidP="000F209E">
            <w:pPr>
              <w:spacing w:line="360" w:lineRule="auto"/>
              <w:jc w:val="both"/>
            </w:pPr>
          </w:p>
        </w:tc>
        <w:tc>
          <w:tcPr>
            <w:tcW w:w="816" w:type="dxa"/>
            <w:tcBorders>
              <w:bottom w:val="dashDotStroked" w:sz="24" w:space="0" w:color="auto"/>
            </w:tcBorders>
            <w:shd w:val="clear" w:color="auto" w:fill="DBE5F1"/>
            <w:vAlign w:val="center"/>
          </w:tcPr>
          <w:p w14:paraId="36813A21" w14:textId="77777777" w:rsidR="002C4C54" w:rsidRPr="005134BA" w:rsidRDefault="002C4C54" w:rsidP="000F209E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34B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756" w:type="dxa"/>
            <w:tcBorders>
              <w:bottom w:val="dashDotStroked" w:sz="24" w:space="0" w:color="auto"/>
            </w:tcBorders>
            <w:shd w:val="clear" w:color="auto" w:fill="DBE5F1"/>
          </w:tcPr>
          <w:p w14:paraId="169FDB5C" w14:textId="77777777" w:rsidR="002C4C54" w:rsidRPr="0023310C" w:rsidRDefault="002C4C54" w:rsidP="00C81AC4">
            <w:pPr>
              <w:spacing w:after="0" w:line="20" w:lineRule="atLeast"/>
              <w:rPr>
                <w:b/>
                <w:lang w:val="ru-RU"/>
              </w:rPr>
            </w:pPr>
            <w:r w:rsidRPr="00513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Заједничко музицирање на крају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134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школске године</w:t>
            </w:r>
          </w:p>
        </w:tc>
        <w:tc>
          <w:tcPr>
            <w:tcW w:w="894" w:type="dxa"/>
            <w:tcBorders>
              <w:bottom w:val="dashDotStroked" w:sz="24" w:space="0" w:color="auto"/>
            </w:tcBorders>
            <w:shd w:val="clear" w:color="auto" w:fill="DBE5F1"/>
            <w:vAlign w:val="center"/>
          </w:tcPr>
          <w:p w14:paraId="0DAF03F5" w14:textId="77777777" w:rsidR="002C4C54" w:rsidRPr="0023310C" w:rsidRDefault="002C4C54" w:rsidP="000F209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lang w:val="ru-RU"/>
              </w:rPr>
            </w:pPr>
          </w:p>
        </w:tc>
        <w:tc>
          <w:tcPr>
            <w:tcW w:w="990" w:type="dxa"/>
            <w:tcBorders>
              <w:bottom w:val="dashDotStroked" w:sz="24" w:space="0" w:color="auto"/>
            </w:tcBorders>
            <w:shd w:val="clear" w:color="auto" w:fill="DBE5F1"/>
            <w:vAlign w:val="center"/>
          </w:tcPr>
          <w:p w14:paraId="0E3795F0" w14:textId="77777777" w:rsidR="002C4C54" w:rsidRPr="005134BA" w:rsidRDefault="002C4C54" w:rsidP="000F209E">
            <w:pPr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textAlignment w:val="center"/>
              <w:rPr>
                <w:color w:val="000000"/>
              </w:rPr>
            </w:pPr>
            <w:r w:rsidRPr="005134BA">
              <w:rPr>
                <w:color w:val="000000"/>
              </w:rPr>
              <w:t>1</w:t>
            </w:r>
          </w:p>
        </w:tc>
      </w:tr>
    </w:tbl>
    <w:p w14:paraId="14DCF19A" w14:textId="77777777" w:rsidR="002C4C54" w:rsidRPr="00F14B24" w:rsidRDefault="002C4C54">
      <w:pPr>
        <w:rPr>
          <w:rFonts w:ascii="Times New Roman" w:hAnsi="Times New Roman" w:cs="Times New Roman"/>
        </w:rPr>
      </w:pPr>
    </w:p>
    <w:p w14:paraId="7B2D625B" w14:textId="77777777" w:rsidR="002C4C54" w:rsidRDefault="002C4C54" w:rsidP="00F14B24">
      <w:pPr>
        <w:spacing w:line="360" w:lineRule="auto"/>
      </w:pPr>
    </w:p>
    <w:p w14:paraId="17232CDB" w14:textId="77777777" w:rsidR="002C4C54" w:rsidRDefault="002C4C54" w:rsidP="00F14B24">
      <w:pPr>
        <w:spacing w:line="360" w:lineRule="auto"/>
      </w:pPr>
    </w:p>
    <w:p w14:paraId="3B7C8156" w14:textId="77777777" w:rsidR="002C4C54" w:rsidRDefault="002C4C54" w:rsidP="00F14B24">
      <w:pPr>
        <w:spacing w:line="360" w:lineRule="auto"/>
      </w:pPr>
    </w:p>
    <w:p w14:paraId="327A876D" w14:textId="77777777" w:rsidR="002C4C54" w:rsidRDefault="002C4C54" w:rsidP="00F14B24">
      <w:pPr>
        <w:spacing w:line="360" w:lineRule="auto"/>
      </w:pPr>
    </w:p>
    <w:p w14:paraId="21AA2981" w14:textId="77777777" w:rsidR="002C4C54" w:rsidRDefault="002C4C54" w:rsidP="00F14B24">
      <w:pPr>
        <w:spacing w:line="360" w:lineRule="auto"/>
      </w:pPr>
    </w:p>
    <w:p w14:paraId="18070997" w14:textId="77777777" w:rsidR="002C4C54" w:rsidRDefault="002C4C54" w:rsidP="00F14B24">
      <w:pPr>
        <w:spacing w:line="360" w:lineRule="auto"/>
      </w:pPr>
    </w:p>
    <w:p w14:paraId="6107A385" w14:textId="77777777" w:rsidR="002C4C54" w:rsidRDefault="002C4C54" w:rsidP="00F14B24">
      <w:pPr>
        <w:spacing w:line="360" w:lineRule="auto"/>
      </w:pPr>
    </w:p>
    <w:p w14:paraId="7D1911F6" w14:textId="77777777" w:rsidR="002C4C54" w:rsidRDefault="002C4C54" w:rsidP="00F14B24">
      <w:pPr>
        <w:spacing w:line="360" w:lineRule="auto"/>
      </w:pPr>
    </w:p>
    <w:p w14:paraId="45D2F2BE" w14:textId="77777777" w:rsidR="002C4C54" w:rsidRDefault="002C4C54" w:rsidP="00F14B24">
      <w:pPr>
        <w:spacing w:line="360" w:lineRule="auto"/>
      </w:pPr>
    </w:p>
    <w:p w14:paraId="48B73DE9" w14:textId="77777777" w:rsidR="002C4C54" w:rsidRDefault="002C4C54" w:rsidP="00F14B24">
      <w:pPr>
        <w:spacing w:line="360" w:lineRule="auto"/>
      </w:pPr>
    </w:p>
    <w:p w14:paraId="38CEFA26" w14:textId="77777777" w:rsidR="002C4C54" w:rsidRDefault="002C4C54" w:rsidP="00F14B24">
      <w:pPr>
        <w:spacing w:line="360" w:lineRule="auto"/>
      </w:pPr>
    </w:p>
    <w:p w14:paraId="775F49DC" w14:textId="77777777" w:rsidR="002C4C54" w:rsidRDefault="002C4C54" w:rsidP="00F14B24">
      <w:pPr>
        <w:spacing w:line="360" w:lineRule="auto"/>
      </w:pPr>
    </w:p>
    <w:p w14:paraId="1DA176C2" w14:textId="77777777" w:rsidR="002C4C54" w:rsidRDefault="002C4C54" w:rsidP="00F14B24">
      <w:pPr>
        <w:spacing w:line="360" w:lineRule="auto"/>
      </w:pPr>
    </w:p>
    <w:p w14:paraId="5655B170" w14:textId="77777777" w:rsidR="002C4C54" w:rsidRDefault="002C4C54" w:rsidP="00F14B24">
      <w:pPr>
        <w:spacing w:line="360" w:lineRule="auto"/>
      </w:pPr>
    </w:p>
    <w:p w14:paraId="30850209" w14:textId="77777777" w:rsidR="002C4C54" w:rsidRDefault="002C4C54" w:rsidP="00F14B24">
      <w:pPr>
        <w:spacing w:line="360" w:lineRule="auto"/>
      </w:pPr>
    </w:p>
    <w:p w14:paraId="79ABDFC5" w14:textId="77777777" w:rsidR="002C4C54" w:rsidRDefault="002C4C54" w:rsidP="00F14B24">
      <w:pPr>
        <w:spacing w:line="360" w:lineRule="auto"/>
      </w:pPr>
    </w:p>
    <w:p w14:paraId="51B473DD" w14:textId="77777777" w:rsidR="002C4C54" w:rsidRDefault="002C4C54" w:rsidP="00F14B24">
      <w:pPr>
        <w:spacing w:line="360" w:lineRule="auto"/>
      </w:pPr>
    </w:p>
    <w:p w14:paraId="12CDC353" w14:textId="77777777" w:rsidR="002C4C54" w:rsidRPr="00A74C83" w:rsidRDefault="002C4C54"/>
    <w:p w14:paraId="7ACAF90D" w14:textId="77777777" w:rsidR="002C4C54" w:rsidRDefault="002C4C54">
      <w:pPr>
        <w:rPr>
          <w:rStyle w:val="Italic"/>
          <w:rFonts w:ascii="Times New Roman" w:hAnsi="Times New Roman" w:cs="Times New Roman"/>
          <w:b/>
          <w:i w:val="0"/>
          <w:iCs/>
          <w:sz w:val="40"/>
          <w:szCs w:val="40"/>
        </w:rPr>
      </w:pPr>
      <w:r>
        <w:rPr>
          <w:rStyle w:val="Italic"/>
          <w:rFonts w:ascii="Times New Roman" w:hAnsi="Times New Roman" w:cs="Times New Roman"/>
          <w:b/>
          <w:i w:val="0"/>
          <w:iCs/>
          <w:sz w:val="40"/>
          <w:szCs w:val="40"/>
        </w:rPr>
        <w:lastRenderedPageBreak/>
        <w:t xml:space="preserve"> </w:t>
      </w:r>
    </w:p>
    <w:p w14:paraId="57C166E0" w14:textId="77777777" w:rsidR="002C4C54" w:rsidRDefault="002C4C54">
      <w:r>
        <w:rPr>
          <w:rStyle w:val="Italic"/>
          <w:rFonts w:ascii="Times New Roman" w:hAnsi="Times New Roman" w:cs="Times New Roman"/>
          <w:b/>
          <w:i w:val="0"/>
          <w:i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852D09"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>Просветни гласник</w:t>
      </w:r>
      <w:r w:rsidRPr="0023310C">
        <w:rPr>
          <w:rStyle w:val="Italic"/>
          <w:rFonts w:ascii="Times New Roman" w:hAnsi="Times New Roman" w:cs="Times New Roman"/>
          <w:b/>
          <w:i w:val="0"/>
          <w:iCs/>
          <w:sz w:val="28"/>
          <w:szCs w:val="28"/>
        </w:rPr>
        <w:t>”</w:t>
      </w:r>
      <w:r>
        <w:rPr>
          <w:rStyle w:val="Italic"/>
          <w:rFonts w:ascii="Times New Roman" w:hAnsi="Times New Roman" w:cs="Times New Roman"/>
          <w:b/>
          <w:i w:val="0"/>
          <w:iCs/>
          <w:sz w:val="40"/>
          <w:szCs w:val="40"/>
        </w:rPr>
        <w:t xml:space="preserve"> </w:t>
      </w:r>
      <w:r w:rsidRPr="001359FE">
        <w:rPr>
          <w:b/>
        </w:rPr>
        <w:t>−</w:t>
      </w:r>
      <w:r>
        <w:rPr>
          <w:rStyle w:val="Italic"/>
          <w:rFonts w:ascii="Times New Roman" w:hAnsi="Times New Roman" w:cs="Times New Roman"/>
          <w:b/>
          <w:i w:val="0"/>
          <w:iCs/>
          <w:sz w:val="40"/>
          <w:szCs w:val="40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011/2019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E1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Pr="002E1A42"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08.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A42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2526"/>
        <w:gridCol w:w="2160"/>
        <w:gridCol w:w="6424"/>
      </w:tblGrid>
      <w:tr w:rsidR="002C4C54" w:rsidRPr="005134BA" w14:paraId="2A967248" w14:textId="77777777" w:rsidTr="002E313D">
        <w:trPr>
          <w:trHeight w:val="45"/>
          <w:jc w:val="center"/>
        </w:trPr>
        <w:tc>
          <w:tcPr>
            <w:tcW w:w="2603" w:type="dxa"/>
            <w:tcBorders>
              <w:top w:val="thinThickThinSmallGap" w:sz="24" w:space="0" w:color="auto"/>
            </w:tcBorders>
            <w:vAlign w:val="center"/>
          </w:tcPr>
          <w:p w14:paraId="319482A8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11110" w:type="dxa"/>
            <w:gridSpan w:val="3"/>
            <w:tcBorders>
              <w:top w:val="thinThickThinSmallGap" w:sz="24" w:space="0" w:color="auto"/>
            </w:tcBorders>
            <w:vAlign w:val="center"/>
          </w:tcPr>
          <w:p w14:paraId="2965345C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МУЗИЧКА КУЛТУРА</w:t>
            </w:r>
          </w:p>
        </w:tc>
      </w:tr>
      <w:tr w:rsidR="002C4C54" w:rsidRPr="0023310C" w14:paraId="07992215" w14:textId="77777777" w:rsidTr="002E313D">
        <w:trPr>
          <w:trHeight w:val="45"/>
          <w:jc w:val="center"/>
        </w:trPr>
        <w:tc>
          <w:tcPr>
            <w:tcW w:w="2603" w:type="dxa"/>
            <w:vAlign w:val="center"/>
          </w:tcPr>
          <w:p w14:paraId="68AB0B39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11110" w:type="dxa"/>
            <w:gridSpan w:val="3"/>
            <w:vAlign w:val="center"/>
          </w:tcPr>
          <w:p w14:paraId="04DA6619" w14:textId="77777777" w:rsidR="002C4C54" w:rsidRPr="00D17F82" w:rsidRDefault="002C4C54" w:rsidP="00D17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7F82">
              <w:rPr>
                <w:rFonts w:ascii="Times New Roman" w:eastAsia="TimesNewRomanPS-BoldMT2" w:hAnsi="Times New Roman" w:cs="Times New Roman"/>
                <w:b/>
                <w:bCs/>
                <w:sz w:val="24"/>
                <w:szCs w:val="24"/>
              </w:rPr>
              <w:t xml:space="preserve">Циљ 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учења Музичке културе је да код ученика рaзвиjе интeрeсoвaње и љубав према музици кроз индивидуално и колективно музичко искуство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којим се подстиче развијање креативности, естетског сензибилитета и духа заједништвa, као и одговорног односа према очувању музичког наслеђа</w:t>
            </w:r>
          </w:p>
          <w:p w14:paraId="498B7F22" w14:textId="77777777" w:rsidR="002C4C54" w:rsidRPr="0023310C" w:rsidRDefault="002C4C54" w:rsidP="00D17F82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и култур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e</w:t>
            </w: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св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o</w:t>
            </w: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г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a</w:t>
            </w: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и других н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a</w:t>
            </w: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р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o</w:t>
            </w:r>
            <w:r w:rsidRPr="0023310C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д</w:t>
            </w:r>
            <w:r w:rsidRPr="00D17F82">
              <w:rPr>
                <w:rFonts w:ascii="Times New Roman" w:eastAsia="TimesNewRomanPSMT" w:hAnsi="Times New Roman" w:cs="Times New Roman"/>
                <w:sz w:val="24"/>
                <w:szCs w:val="24"/>
              </w:rPr>
              <w:t>a</w:t>
            </w:r>
            <w:r w:rsidRPr="00233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C4C54" w:rsidRPr="005134BA" w14:paraId="0F61D070" w14:textId="77777777" w:rsidTr="002E313D">
        <w:trPr>
          <w:trHeight w:val="45"/>
          <w:jc w:val="center"/>
        </w:trPr>
        <w:tc>
          <w:tcPr>
            <w:tcW w:w="2603" w:type="dxa"/>
            <w:vAlign w:val="center"/>
          </w:tcPr>
          <w:p w14:paraId="18BD343B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11110" w:type="dxa"/>
            <w:gridSpan w:val="3"/>
            <w:vAlign w:val="center"/>
          </w:tcPr>
          <w:p w14:paraId="2D89828B" w14:textId="77777777" w:rsidR="002C4C54" w:rsidRPr="005134BA" w:rsidRDefault="002C4C54" w:rsidP="00D17F8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четврти</w:t>
            </w:r>
          </w:p>
        </w:tc>
      </w:tr>
      <w:tr w:rsidR="002C4C54" w:rsidRPr="005134BA" w14:paraId="0B64049A" w14:textId="77777777" w:rsidTr="002E313D">
        <w:trPr>
          <w:trHeight w:val="45"/>
          <w:jc w:val="center"/>
        </w:trPr>
        <w:tc>
          <w:tcPr>
            <w:tcW w:w="2603" w:type="dxa"/>
            <w:vAlign w:val="center"/>
          </w:tcPr>
          <w:p w14:paraId="3686062B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11110" w:type="dxa"/>
            <w:gridSpan w:val="3"/>
            <w:vAlign w:val="center"/>
          </w:tcPr>
          <w:p w14:paraId="4EA78346" w14:textId="77777777" w:rsidR="002C4C54" w:rsidRPr="005134BA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 часова</w:t>
            </w:r>
          </w:p>
        </w:tc>
      </w:tr>
      <w:tr w:rsidR="002C4C54" w:rsidRPr="005134BA" w14:paraId="2F694F27" w14:textId="77777777" w:rsidTr="002E313D">
        <w:trPr>
          <w:trHeight w:val="45"/>
          <w:jc w:val="center"/>
        </w:trPr>
        <w:tc>
          <w:tcPr>
            <w:tcW w:w="5129" w:type="dxa"/>
            <w:gridSpan w:val="2"/>
            <w:vAlign w:val="center"/>
          </w:tcPr>
          <w:p w14:paraId="17113834" w14:textId="77777777" w:rsidR="002C4C54" w:rsidRPr="0023310C" w:rsidRDefault="002C4C54" w:rsidP="001236A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ИСХОДИ</w:t>
            </w:r>
          </w:p>
          <w:p w14:paraId="0AA5D579" w14:textId="77777777" w:rsidR="002C4C54" w:rsidRPr="0023310C" w:rsidRDefault="002C4C54" w:rsidP="008923C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завршеној теми/области</w:t>
            </w:r>
          </w:p>
          <w:p w14:paraId="16FB2760" w14:textId="77777777" w:rsidR="002C4C54" w:rsidRPr="0023310C" w:rsidRDefault="002C4C54" w:rsidP="008923C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3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ученик ће бити у стању да:</w:t>
            </w:r>
          </w:p>
        </w:tc>
        <w:tc>
          <w:tcPr>
            <w:tcW w:w="2160" w:type="dxa"/>
            <w:vAlign w:val="center"/>
          </w:tcPr>
          <w:p w14:paraId="3C224BFE" w14:textId="77777777" w:rsidR="002C4C54" w:rsidRPr="005134BA" w:rsidRDefault="002C4C54" w:rsidP="001236A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ОБЛАСТ/</w:t>
            </w:r>
          </w:p>
          <w:p w14:paraId="0ACA1902" w14:textId="77777777" w:rsidR="002C4C54" w:rsidRPr="005134BA" w:rsidRDefault="002C4C54" w:rsidP="001236A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424" w:type="dxa"/>
            <w:vAlign w:val="center"/>
          </w:tcPr>
          <w:p w14:paraId="062E0B04" w14:textId="77777777" w:rsidR="002C4C54" w:rsidRPr="005134BA" w:rsidRDefault="002C4C54" w:rsidP="001236A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</w:tc>
      </w:tr>
      <w:tr w:rsidR="002C4C54" w:rsidRPr="0023310C" w14:paraId="43F838AD" w14:textId="77777777" w:rsidTr="002E313D">
        <w:trPr>
          <w:trHeight w:val="45"/>
          <w:jc w:val="center"/>
        </w:trPr>
        <w:tc>
          <w:tcPr>
            <w:tcW w:w="5129" w:type="dxa"/>
            <w:gridSpan w:val="2"/>
            <w:vMerge w:val="restart"/>
            <w:vAlign w:val="center"/>
          </w:tcPr>
          <w:p w14:paraId="760E5592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– опише своја осећања у вези са слушањем музике;</w:t>
            </w:r>
          </w:p>
          <w:p w14:paraId="1EF5AA0B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препознаје народну и уметничку музику;</w:t>
            </w:r>
          </w:p>
          <w:p w14:paraId="51891FF7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опише улогу музике у медијима;</w:t>
            </w:r>
          </w:p>
          <w:p w14:paraId="149C3ADF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 xml:space="preserve">– разликује инструменте по боји звука и </w:t>
            </w:r>
          </w:p>
          <w:p w14:paraId="488B4551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изражајним могућностима;</w:t>
            </w:r>
          </w:p>
          <w:p w14:paraId="21EF1922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повеже карактер дела са избором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инструмента и елементима музичк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изражајн</w:t>
            </w:r>
            <w:r w:rsidRPr="005134BA">
              <w:rPr>
                <w:rFonts w:ascii="Times New Roman" w:hAnsi="Times New Roman" w:cs="Times New Roman"/>
              </w:rPr>
              <w:t>o</w:t>
            </w:r>
            <w:r w:rsidRPr="0023310C">
              <w:rPr>
                <w:rFonts w:ascii="Times New Roman" w:hAnsi="Times New Roman" w:cs="Times New Roman"/>
                <w:lang w:val="ru-RU"/>
              </w:rPr>
              <w:t>сти;</w:t>
            </w:r>
          </w:p>
          <w:p w14:paraId="6CA3E59F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уочи контраст и понављање у музичком делу;</w:t>
            </w:r>
          </w:p>
          <w:p w14:paraId="66ACEE69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 xml:space="preserve">– пева и свира по слуху и са нотног текста песме 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различитог садржаја и расположења;</w:t>
            </w:r>
          </w:p>
          <w:p w14:paraId="1343107B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примени изражајне музичке елементе;</w:t>
            </w:r>
          </w:p>
          <w:p w14:paraId="0EDC0C76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 xml:space="preserve">– осмисли и изведе једноставну ритмичку и 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мелодијску пратњу;</w:t>
            </w:r>
          </w:p>
          <w:p w14:paraId="2AD6D32D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– осмисли и изведе једноставну мелодију на краћи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задати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текст;</w:t>
            </w:r>
          </w:p>
          <w:p w14:paraId="0E7023B1" w14:textId="77777777" w:rsidR="002C4C54" w:rsidRPr="0023310C" w:rsidRDefault="002C4C54" w:rsidP="008C51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 xml:space="preserve">– изабере одговарајући музички садржај (од </w:t>
            </w:r>
            <w:r w:rsidRPr="0023310C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hAnsi="Times New Roman" w:cs="Times New Roman"/>
                <w:lang w:val="ru-RU"/>
              </w:rPr>
              <w:t>понуђених) према литерарном садржају;</w:t>
            </w:r>
          </w:p>
          <w:p w14:paraId="7F15F592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lastRenderedPageBreak/>
              <w:t xml:space="preserve">– свира по слуху и из нотног текста ритмичку и </w:t>
            </w:r>
          </w:p>
          <w:p w14:paraId="087ACBB1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мелодијску пратњу;</w:t>
            </w:r>
          </w:p>
          <w:p w14:paraId="69E4FD45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 xml:space="preserve">– осмисли и изведе једноставну ритмичку и </w:t>
            </w:r>
          </w:p>
          <w:p w14:paraId="10D53435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мелодијску пратњу;</w:t>
            </w:r>
          </w:p>
          <w:p w14:paraId="5E409D8F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– осмисли музички одговор на музичко питање;</w:t>
            </w:r>
          </w:p>
          <w:p w14:paraId="6FE95BA6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– поштује договорена правила понашања при</w:t>
            </w:r>
          </w:p>
          <w:p w14:paraId="666DF44D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слушању и извођењу музике;</w:t>
            </w:r>
          </w:p>
          <w:p w14:paraId="234217B3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– коментарише своје и туђе извођење музике;</w:t>
            </w:r>
          </w:p>
          <w:p w14:paraId="3993ECD1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 xml:space="preserve">– самостално или уз помоћ одраслих, користи </w:t>
            </w:r>
          </w:p>
          <w:p w14:paraId="7AF0F001" w14:textId="77777777" w:rsidR="002C4C54" w:rsidRPr="0023310C" w:rsidRDefault="002C4C54" w:rsidP="003049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23310C">
              <w:rPr>
                <w:rFonts w:ascii="Times New Roman" w:eastAsia="TimesNewRomanPSMT" w:hAnsi="Times New Roman" w:cs="Times New Roman"/>
                <w:lang w:val="ru-RU"/>
              </w:rPr>
              <w:t>предности дигитализације;</w:t>
            </w:r>
          </w:p>
          <w:p w14:paraId="08344DA7" w14:textId="77777777" w:rsidR="002C4C54" w:rsidRPr="0023310C" w:rsidRDefault="002C4C54" w:rsidP="0030496E">
            <w:pPr>
              <w:spacing w:after="0" w:line="36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eastAsia="TimesNewRomanPSMT" w:hAnsi="Times New Roman" w:cs="Times New Roman"/>
                <w:lang w:val="ru-RU"/>
              </w:rPr>
              <w:t xml:space="preserve">– учествује у школским приредбама и </w:t>
            </w:r>
          </w:p>
          <w:p w14:paraId="5993B9BC" w14:textId="77777777" w:rsidR="002C4C54" w:rsidRPr="005134BA" w:rsidRDefault="002C4C54" w:rsidP="0030496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val="ru-RU"/>
              </w:rPr>
              <w:t xml:space="preserve"> </w:t>
            </w:r>
            <w:r w:rsidRPr="00D17F82">
              <w:rPr>
                <w:rFonts w:ascii="Times New Roman" w:eastAsia="TimesNewRomanPSMT" w:hAnsi="Times New Roman" w:cs="Times New Roman"/>
              </w:rPr>
              <w:t>манифестацијама</w:t>
            </w:r>
            <w:r>
              <w:rPr>
                <w:rFonts w:ascii="TimesNewRomanPSMT" w:eastAsia="TimesNewRomanPSMT" w:hAnsi="Calibri" w:cs="TimesNewRomanPSMT"/>
                <w:sz w:val="14"/>
                <w:szCs w:val="14"/>
              </w:rPr>
              <w:t>.</w:t>
            </w:r>
          </w:p>
        </w:tc>
        <w:tc>
          <w:tcPr>
            <w:tcW w:w="2160" w:type="dxa"/>
            <w:vAlign w:val="center"/>
          </w:tcPr>
          <w:p w14:paraId="134958BC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lastRenderedPageBreak/>
              <w:t>СЛУШАЊЕ</w:t>
            </w:r>
          </w:p>
          <w:p w14:paraId="7FDDEC4D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t>МУЗИКЕ</w:t>
            </w:r>
          </w:p>
        </w:tc>
        <w:tc>
          <w:tcPr>
            <w:tcW w:w="6424" w:type="dxa"/>
            <w:vAlign w:val="center"/>
          </w:tcPr>
          <w:p w14:paraId="7FBF352A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Композиције различитог карактера.</w:t>
            </w:r>
          </w:p>
          <w:p w14:paraId="65677B60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Елементи музичке изражајности (инструмент,</w:t>
            </w:r>
          </w:p>
          <w:p w14:paraId="4DF4FA1A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глас, мелодијска линија, темпо, ритам,</w:t>
            </w:r>
          </w:p>
          <w:p w14:paraId="4A2B8452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динамика).</w:t>
            </w:r>
          </w:p>
          <w:p w14:paraId="02802592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Вокална и инструментална музика (композиције</w:t>
            </w:r>
          </w:p>
          <w:p w14:paraId="092DF51C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домаћих и страних композитора).</w:t>
            </w:r>
          </w:p>
          <w:p w14:paraId="4320E6F3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Дела фолклорне традиције српског и других</w:t>
            </w:r>
          </w:p>
          <w:p w14:paraId="6048D674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народа.</w:t>
            </w:r>
          </w:p>
          <w:p w14:paraId="6557F70E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Музичка прича.</w:t>
            </w:r>
          </w:p>
          <w:p w14:paraId="7AADC8E5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Музика у служби других медија.</w:t>
            </w:r>
          </w:p>
          <w:p w14:paraId="78010036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Музички бонтон.</w:t>
            </w:r>
          </w:p>
          <w:p w14:paraId="5971FDBE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Музика и здравље.</w:t>
            </w:r>
          </w:p>
          <w:p w14:paraId="0520520C" w14:textId="77777777" w:rsidR="002C4C54" w:rsidRPr="0023310C" w:rsidRDefault="002C4C54" w:rsidP="00D17F82">
            <w:pPr>
              <w:spacing w:after="0" w:line="2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4C54" w:rsidRPr="0023310C" w14:paraId="64FE40E0" w14:textId="77777777" w:rsidTr="002E313D">
        <w:trPr>
          <w:trHeight w:val="45"/>
          <w:jc w:val="center"/>
        </w:trPr>
        <w:tc>
          <w:tcPr>
            <w:tcW w:w="5129" w:type="dxa"/>
            <w:gridSpan w:val="2"/>
            <w:vMerge/>
          </w:tcPr>
          <w:p w14:paraId="24A32608" w14:textId="77777777" w:rsidR="002C4C54" w:rsidRPr="0023310C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vAlign w:val="center"/>
          </w:tcPr>
          <w:p w14:paraId="21F6CAF0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t>ИЗВОЂЕЊЕ</w:t>
            </w:r>
          </w:p>
          <w:p w14:paraId="13D41E59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t>МУЗИКЕ</w:t>
            </w:r>
          </w:p>
        </w:tc>
        <w:tc>
          <w:tcPr>
            <w:tcW w:w="6424" w:type="dxa"/>
            <w:vAlign w:val="center"/>
          </w:tcPr>
          <w:p w14:paraId="4B9D08E9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Музичке игре (дидактичке).</w:t>
            </w:r>
          </w:p>
          <w:p w14:paraId="626B9E8C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Певање песама различитог садржаја и карактера по слуху.</w:t>
            </w:r>
          </w:p>
          <w:p w14:paraId="55AE3AC6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Певање и свирање песама из нотног текста.</w:t>
            </w:r>
          </w:p>
          <w:p w14:paraId="18119693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Свир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>њ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>с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>м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134BA">
              <w:rPr>
                <w:rFonts w:ascii="Times New Roman" w:hAnsi="Times New Roman" w:cs="Times New Roman"/>
              </w:rPr>
              <w:t>o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слуху н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дечјим</w:t>
            </w:r>
          </w:p>
          <w:p w14:paraId="75CA344E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инструм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>нтим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и/или на другим инструментима.</w:t>
            </w:r>
          </w:p>
          <w:p w14:paraId="6945894C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Народни инструменти нашег и других народа.</w:t>
            </w:r>
          </w:p>
          <w:p w14:paraId="2BB11748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Музичке драматизације.</w:t>
            </w:r>
          </w:p>
          <w:p w14:paraId="43D6E37F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Свирање инструменталних аранжмана на дечјим</w:t>
            </w:r>
          </w:p>
          <w:p w14:paraId="25E25DC6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инструментима и на алтернативним изворима звука.</w:t>
            </w:r>
          </w:p>
          <w:p w14:paraId="78343836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Динамика (крешендо, декрешендо).</w:t>
            </w:r>
          </w:p>
          <w:p w14:paraId="065D742B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Темпо (</w:t>
            </w:r>
            <w:r w:rsidRPr="00852D09">
              <w:rPr>
                <w:rFonts w:ascii="Times New Roman" w:eastAsia="Verdana-Italic" w:hAnsi="Times New Roman" w:cs="Times New Roman"/>
                <w:i/>
                <w:iCs/>
              </w:rPr>
              <w:t>Andante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52D09">
              <w:rPr>
                <w:rFonts w:ascii="Times New Roman" w:eastAsia="Verdana-Italic" w:hAnsi="Times New Roman" w:cs="Times New Roman"/>
                <w:i/>
                <w:iCs/>
              </w:rPr>
              <w:t>Moderato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52D09">
              <w:rPr>
                <w:rFonts w:ascii="Times New Roman" w:eastAsia="Verdana-Italic" w:hAnsi="Times New Roman" w:cs="Times New Roman"/>
                <w:i/>
                <w:iCs/>
              </w:rPr>
              <w:t>Allegro</w:t>
            </w:r>
            <w:r w:rsidRPr="0023310C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4A3E5589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Боја (различити гласови и инструменти).</w:t>
            </w:r>
          </w:p>
          <w:p w14:paraId="54644049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Трајање (цела нота и пауза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нота четвртине са тачком).</w:t>
            </w:r>
          </w:p>
          <w:p w14:paraId="2503105B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 xml:space="preserve">Савладавање тонске висине и солмизације у обиму </w:t>
            </w:r>
            <w:r w:rsidRPr="0023310C">
              <w:rPr>
                <w:rFonts w:ascii="Times New Roman" w:eastAsia="Verdana-Italic" w:hAnsi="Times New Roman" w:cs="Times New Roman"/>
                <w:i/>
                <w:iCs/>
                <w:lang w:val="ru-RU"/>
              </w:rPr>
              <w:t>це</w:t>
            </w:r>
            <w:r w:rsidRPr="0023310C">
              <w:rPr>
                <w:rFonts w:ascii="Times New Roman" w:hAnsi="Times New Roman" w:cs="Times New Roman"/>
                <w:lang w:val="ru-RU"/>
              </w:rPr>
              <w:t>1-</w:t>
            </w:r>
            <w:r w:rsidRPr="0023310C">
              <w:rPr>
                <w:rFonts w:ascii="Times New Roman" w:eastAsia="Verdana-Italic" w:hAnsi="Times New Roman" w:cs="Times New Roman"/>
                <w:i/>
                <w:iCs/>
                <w:lang w:val="ru-RU"/>
              </w:rPr>
              <w:t>це</w:t>
            </w:r>
            <w:r w:rsidRPr="0023310C">
              <w:rPr>
                <w:rFonts w:ascii="Times New Roman" w:hAnsi="Times New Roman" w:cs="Times New Roman"/>
                <w:lang w:val="ru-RU"/>
              </w:rPr>
              <w:t>2.</w:t>
            </w:r>
          </w:p>
          <w:p w14:paraId="019732C0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lastRenderedPageBreak/>
              <w:t>Тактирање у 3/4 и 4/4 такту.</w:t>
            </w:r>
          </w:p>
          <w:p w14:paraId="2082B25D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eastAsia="Verdana-Italic" w:hAnsi="Times New Roman" w:cs="Times New Roman"/>
                <w:i/>
                <w:iCs/>
                <w:lang w:val="ru-RU"/>
              </w:rPr>
              <w:t xml:space="preserve">Це-дур </w:t>
            </w:r>
            <w:r w:rsidRPr="0023310C">
              <w:rPr>
                <w:rFonts w:ascii="Times New Roman" w:hAnsi="Times New Roman" w:cs="Times New Roman"/>
                <w:lang w:val="ru-RU"/>
              </w:rPr>
              <w:t>лествица.</w:t>
            </w:r>
          </w:p>
          <w:p w14:paraId="51015F9E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Репетиција, прима и секонда волта.</w:t>
            </w:r>
          </w:p>
          <w:p w14:paraId="3CBE20D4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4C54" w:rsidRPr="0023310C" w14:paraId="566C9E72" w14:textId="77777777" w:rsidTr="002E313D">
        <w:trPr>
          <w:trHeight w:val="45"/>
          <w:jc w:val="center"/>
        </w:trPr>
        <w:tc>
          <w:tcPr>
            <w:tcW w:w="5129" w:type="dxa"/>
            <w:gridSpan w:val="2"/>
            <w:vMerge/>
            <w:tcBorders>
              <w:bottom w:val="thinThickThinSmallGap" w:sz="24" w:space="0" w:color="auto"/>
            </w:tcBorders>
          </w:tcPr>
          <w:p w14:paraId="090BC5BE" w14:textId="77777777" w:rsidR="002C4C54" w:rsidRPr="0023310C" w:rsidRDefault="002C4C54" w:rsidP="001236A9">
            <w:pPr>
              <w:spacing w:after="0" w:line="2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tcBorders>
              <w:bottom w:val="thinThickThinSmallGap" w:sz="24" w:space="0" w:color="auto"/>
            </w:tcBorders>
            <w:vAlign w:val="center"/>
          </w:tcPr>
          <w:p w14:paraId="23ADC0DF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t>МУЗИЧКО</w:t>
            </w:r>
          </w:p>
          <w:p w14:paraId="5BCD035A" w14:textId="77777777" w:rsidR="002C4C54" w:rsidRPr="005134BA" w:rsidRDefault="002C4C54" w:rsidP="00E320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34BA">
              <w:rPr>
                <w:rFonts w:ascii="Times New Roman" w:hAnsi="Times New Roman" w:cs="Times New Roman"/>
                <w:b/>
                <w:color w:val="000000"/>
              </w:rPr>
              <w:t>СТВАРАЛАШТВО</w:t>
            </w:r>
          </w:p>
        </w:tc>
        <w:tc>
          <w:tcPr>
            <w:tcW w:w="6424" w:type="dxa"/>
            <w:tcBorders>
              <w:bottom w:val="thinThickThinSmallGap" w:sz="24" w:space="0" w:color="auto"/>
            </w:tcBorders>
            <w:vAlign w:val="center"/>
          </w:tcPr>
          <w:p w14:paraId="63067374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Једноставна ритмичка и мелодијска пратња.</w:t>
            </w:r>
          </w:p>
          <w:p w14:paraId="0988083A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Музичка питања и одговори и музичка допуњалка.</w:t>
            </w:r>
          </w:p>
          <w:p w14:paraId="42B05FCE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Звучна прича на основу познатих музичких садржаја, звучне ономатопеје и илустрације на краћи литерарни текст (учење у контексту).</w:t>
            </w:r>
          </w:p>
          <w:p w14:paraId="0358274C" w14:textId="77777777" w:rsidR="002C4C54" w:rsidRPr="0023310C" w:rsidRDefault="002C4C54" w:rsidP="0085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Кр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>ир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>њ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Pr="005134BA">
              <w:rPr>
                <w:rFonts w:ascii="Times New Roman" w:hAnsi="Times New Roman" w:cs="Times New Roman"/>
              </w:rPr>
              <w:t>o</w:t>
            </w:r>
            <w:r w:rsidRPr="0023310C">
              <w:rPr>
                <w:rFonts w:ascii="Times New Roman" w:hAnsi="Times New Roman" w:cs="Times New Roman"/>
                <w:lang w:val="ru-RU"/>
              </w:rPr>
              <w:t>кр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>т</w:t>
            </w:r>
            <w:r w:rsidRPr="005134BA">
              <w:rPr>
                <w:rFonts w:ascii="Times New Roman" w:hAnsi="Times New Roman" w:cs="Times New Roman"/>
              </w:rPr>
              <w:t>a</w:t>
            </w:r>
            <w:r w:rsidRPr="0023310C">
              <w:rPr>
                <w:rFonts w:ascii="Times New Roman" w:hAnsi="Times New Roman" w:cs="Times New Roman"/>
                <w:lang w:val="ru-RU"/>
              </w:rPr>
              <w:t xml:space="preserve"> уз музику к</w:t>
            </w:r>
            <w:r w:rsidRPr="005134BA">
              <w:rPr>
                <w:rFonts w:ascii="Times New Roman" w:hAnsi="Times New Roman" w:cs="Times New Roman"/>
              </w:rPr>
              <w:t>oj</w:t>
            </w:r>
            <w:r w:rsidRPr="0023310C">
              <w:rPr>
                <w:rFonts w:ascii="Times New Roman" w:hAnsi="Times New Roman" w:cs="Times New Roman"/>
                <w:lang w:val="ru-RU"/>
              </w:rPr>
              <w:t>у уч</w:t>
            </w:r>
            <w:r w:rsidRPr="005134BA">
              <w:rPr>
                <w:rFonts w:ascii="Times New Roman" w:hAnsi="Times New Roman" w:cs="Times New Roman"/>
              </w:rPr>
              <w:t>e</w:t>
            </w:r>
            <w:r w:rsidRPr="0023310C">
              <w:rPr>
                <w:rFonts w:ascii="Times New Roman" w:hAnsi="Times New Roman" w:cs="Times New Roman"/>
                <w:lang w:val="ru-RU"/>
              </w:rPr>
              <w:t>ници изводе.</w:t>
            </w:r>
          </w:p>
          <w:p w14:paraId="67E850B2" w14:textId="77777777" w:rsidR="002C4C54" w:rsidRPr="0023310C" w:rsidRDefault="002C4C54" w:rsidP="00852D09">
            <w:pPr>
              <w:spacing w:after="0" w:line="20" w:lineRule="atLeast"/>
              <w:rPr>
                <w:rFonts w:ascii="Times New Roman" w:hAnsi="Times New Roman" w:cs="Times New Roman"/>
                <w:lang w:val="ru-RU"/>
              </w:rPr>
            </w:pPr>
            <w:r w:rsidRPr="0023310C">
              <w:rPr>
                <w:rFonts w:ascii="Times New Roman" w:hAnsi="Times New Roman" w:cs="Times New Roman"/>
                <w:lang w:val="ru-RU"/>
              </w:rPr>
              <w:t>Креирање мелодије на одабрани текст.</w:t>
            </w:r>
          </w:p>
        </w:tc>
      </w:tr>
    </w:tbl>
    <w:p w14:paraId="200756D4" w14:textId="77777777" w:rsidR="002C4C54" w:rsidRPr="0023310C" w:rsidRDefault="002C4C54" w:rsidP="000D74A4">
      <w:pPr>
        <w:rPr>
          <w:lang w:val="ru-RU"/>
        </w:rPr>
      </w:pPr>
    </w:p>
    <w:p w14:paraId="549ACD91" w14:textId="77777777" w:rsidR="002C4C54" w:rsidRPr="0023310C" w:rsidRDefault="002C4C54" w:rsidP="0077152F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ru-RU"/>
        </w:rPr>
      </w:pPr>
      <w:r w:rsidRPr="0023310C">
        <w:rPr>
          <w:lang w:val="ru-RU"/>
        </w:rPr>
        <w:tab/>
      </w:r>
    </w:p>
    <w:sectPr w:rsidR="002C4C54" w:rsidRPr="0023310C" w:rsidSect="000F209E">
      <w:pgSz w:w="15840" w:h="12240" w:orient="landscape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381F"/>
    <w:multiLevelType w:val="hybridMultilevel"/>
    <w:tmpl w:val="77B4B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E1315F"/>
    <w:multiLevelType w:val="hybridMultilevel"/>
    <w:tmpl w:val="90745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78661600">
    <w:abstractNumId w:val="1"/>
  </w:num>
  <w:num w:numId="2" w16cid:durableId="14370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6A9"/>
    <w:rsid w:val="00042A05"/>
    <w:rsid w:val="00063684"/>
    <w:rsid w:val="000A67DD"/>
    <w:rsid w:val="000D74A4"/>
    <w:rsid w:val="000F209E"/>
    <w:rsid w:val="001236A9"/>
    <w:rsid w:val="00127F30"/>
    <w:rsid w:val="001359FE"/>
    <w:rsid w:val="001B2812"/>
    <w:rsid w:val="0020282E"/>
    <w:rsid w:val="00205B10"/>
    <w:rsid w:val="00222C4A"/>
    <w:rsid w:val="0023310C"/>
    <w:rsid w:val="00263EF0"/>
    <w:rsid w:val="002A0905"/>
    <w:rsid w:val="002B7597"/>
    <w:rsid w:val="002C4C54"/>
    <w:rsid w:val="002E1A42"/>
    <w:rsid w:val="002E1DDC"/>
    <w:rsid w:val="002E313D"/>
    <w:rsid w:val="0030496E"/>
    <w:rsid w:val="00365369"/>
    <w:rsid w:val="003869EE"/>
    <w:rsid w:val="003B000C"/>
    <w:rsid w:val="003F0556"/>
    <w:rsid w:val="004520E4"/>
    <w:rsid w:val="0045470C"/>
    <w:rsid w:val="00460F1E"/>
    <w:rsid w:val="00464F76"/>
    <w:rsid w:val="00471275"/>
    <w:rsid w:val="00471858"/>
    <w:rsid w:val="00491CA1"/>
    <w:rsid w:val="004A4AC8"/>
    <w:rsid w:val="00506B13"/>
    <w:rsid w:val="005109EE"/>
    <w:rsid w:val="005134BA"/>
    <w:rsid w:val="00515BD0"/>
    <w:rsid w:val="00526B58"/>
    <w:rsid w:val="00572B67"/>
    <w:rsid w:val="00595D9E"/>
    <w:rsid w:val="005A398C"/>
    <w:rsid w:val="005B6BBF"/>
    <w:rsid w:val="005C5125"/>
    <w:rsid w:val="005E244E"/>
    <w:rsid w:val="006208C8"/>
    <w:rsid w:val="00671602"/>
    <w:rsid w:val="006719EC"/>
    <w:rsid w:val="00672FA5"/>
    <w:rsid w:val="006A2425"/>
    <w:rsid w:val="006B0830"/>
    <w:rsid w:val="006E685A"/>
    <w:rsid w:val="00713765"/>
    <w:rsid w:val="0077152F"/>
    <w:rsid w:val="00772FE3"/>
    <w:rsid w:val="00781EE0"/>
    <w:rsid w:val="0078473B"/>
    <w:rsid w:val="00792AFC"/>
    <w:rsid w:val="007D4131"/>
    <w:rsid w:val="007F6034"/>
    <w:rsid w:val="00852D09"/>
    <w:rsid w:val="0087382A"/>
    <w:rsid w:val="008923CD"/>
    <w:rsid w:val="008A4C4A"/>
    <w:rsid w:val="008B612E"/>
    <w:rsid w:val="008B717F"/>
    <w:rsid w:val="008C2406"/>
    <w:rsid w:val="008C2786"/>
    <w:rsid w:val="008C51D9"/>
    <w:rsid w:val="008F03A7"/>
    <w:rsid w:val="00902022"/>
    <w:rsid w:val="00954519"/>
    <w:rsid w:val="00961AF8"/>
    <w:rsid w:val="0098147C"/>
    <w:rsid w:val="009826CD"/>
    <w:rsid w:val="0099560F"/>
    <w:rsid w:val="00995EC1"/>
    <w:rsid w:val="009A1D4A"/>
    <w:rsid w:val="00A05ED5"/>
    <w:rsid w:val="00A07AB0"/>
    <w:rsid w:val="00A211CF"/>
    <w:rsid w:val="00A44CF9"/>
    <w:rsid w:val="00A460DD"/>
    <w:rsid w:val="00A74C83"/>
    <w:rsid w:val="00A82716"/>
    <w:rsid w:val="00AC4047"/>
    <w:rsid w:val="00B25DE4"/>
    <w:rsid w:val="00B54661"/>
    <w:rsid w:val="00B573AF"/>
    <w:rsid w:val="00B72A1E"/>
    <w:rsid w:val="00BA7343"/>
    <w:rsid w:val="00C24DE4"/>
    <w:rsid w:val="00C57C86"/>
    <w:rsid w:val="00C61E0F"/>
    <w:rsid w:val="00C81AC4"/>
    <w:rsid w:val="00C87C75"/>
    <w:rsid w:val="00CB773F"/>
    <w:rsid w:val="00CC73E3"/>
    <w:rsid w:val="00CD3F6E"/>
    <w:rsid w:val="00CE150B"/>
    <w:rsid w:val="00CF26EC"/>
    <w:rsid w:val="00D0349E"/>
    <w:rsid w:val="00D17F82"/>
    <w:rsid w:val="00D27554"/>
    <w:rsid w:val="00D34E6D"/>
    <w:rsid w:val="00D36B25"/>
    <w:rsid w:val="00D450A3"/>
    <w:rsid w:val="00D649AD"/>
    <w:rsid w:val="00D8187A"/>
    <w:rsid w:val="00DA4B98"/>
    <w:rsid w:val="00E26884"/>
    <w:rsid w:val="00E320AE"/>
    <w:rsid w:val="00E34D4B"/>
    <w:rsid w:val="00E56C65"/>
    <w:rsid w:val="00E90E6F"/>
    <w:rsid w:val="00E91616"/>
    <w:rsid w:val="00E93016"/>
    <w:rsid w:val="00EB0239"/>
    <w:rsid w:val="00EB0F80"/>
    <w:rsid w:val="00EB55E6"/>
    <w:rsid w:val="00EB6C45"/>
    <w:rsid w:val="00F14B24"/>
    <w:rsid w:val="00F276B6"/>
    <w:rsid w:val="00F36BD3"/>
    <w:rsid w:val="00F37A22"/>
    <w:rsid w:val="00F57B33"/>
    <w:rsid w:val="00F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4221"/>
  <w15:docId w15:val="{56D5989A-6B6B-46DF-94F6-ED3461CA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A9"/>
    <w:pPr>
      <w:spacing w:after="200" w:line="276" w:lineRule="auto"/>
    </w:pPr>
    <w:rPr>
      <w:rFonts w:ascii="Verdana" w:hAnsi="Verdana" w:cs="Verdana"/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aslov1zeleni">
    <w:name w:val="Naslov 1 zeleni"/>
    <w:basedOn w:val="Normal"/>
    <w:next w:val="Normal"/>
    <w:uiPriority w:val="99"/>
    <w:rsid w:val="00E56C65"/>
    <w:pPr>
      <w:tabs>
        <w:tab w:val="left" w:pos="283"/>
        <w:tab w:val="left" w:pos="737"/>
      </w:tabs>
      <w:suppressAutoHyphens/>
      <w:autoSpaceDE w:val="0"/>
      <w:autoSpaceDN w:val="0"/>
      <w:adjustRightInd w:val="0"/>
      <w:spacing w:before="794" w:after="510" w:line="400" w:lineRule="atLeast"/>
      <w:textAlignment w:val="center"/>
    </w:pPr>
    <w:rPr>
      <w:rFonts w:ascii="Myriad Pro" w:hAnsi="Myriad Pro" w:cs="Myriad Pro"/>
      <w:b/>
      <w:bCs/>
      <w:color w:val="6565FF"/>
      <w:sz w:val="40"/>
      <w:szCs w:val="40"/>
      <w:lang w:val="hr-HR"/>
    </w:rPr>
  </w:style>
  <w:style w:type="paragraph" w:customStyle="1" w:styleId="Osnovnitekst">
    <w:name w:val="Osnovni tekst"/>
    <w:basedOn w:val="Normal"/>
    <w:next w:val="Normal"/>
    <w:uiPriority w:val="99"/>
    <w:rsid w:val="00E56C65"/>
    <w:pPr>
      <w:suppressAutoHyphens/>
      <w:autoSpaceDE w:val="0"/>
      <w:autoSpaceDN w:val="0"/>
      <w:adjustRightInd w:val="0"/>
      <w:spacing w:before="113" w:after="113" w:line="288" w:lineRule="auto"/>
      <w:jc w:val="both"/>
      <w:textAlignment w:val="center"/>
    </w:pPr>
    <w:rPr>
      <w:rFonts w:ascii="Minion Pro" w:hAnsi="Minion Pro" w:cs="Minion Pro"/>
      <w:color w:val="000000"/>
      <w:sz w:val="24"/>
      <w:szCs w:val="24"/>
      <w:lang w:val="hr-HR"/>
    </w:rPr>
  </w:style>
  <w:style w:type="character" w:customStyle="1" w:styleId="Bold">
    <w:name w:val="Bold"/>
    <w:uiPriority w:val="99"/>
    <w:rsid w:val="00E56C65"/>
    <w:rPr>
      <w:b/>
    </w:rPr>
  </w:style>
  <w:style w:type="character" w:customStyle="1" w:styleId="Italic">
    <w:name w:val="Italic"/>
    <w:uiPriority w:val="99"/>
    <w:rsid w:val="00E56C65"/>
    <w:rPr>
      <w:i/>
    </w:rPr>
  </w:style>
  <w:style w:type="paragraph" w:customStyle="1" w:styleId="NoParagraphStyle">
    <w:name w:val="[No Paragraph Style]"/>
    <w:uiPriority w:val="99"/>
    <w:rsid w:val="00E56C6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hr-HR" w:eastAsia="en-US"/>
    </w:rPr>
  </w:style>
  <w:style w:type="paragraph" w:customStyle="1" w:styleId="TabelaMesecniplanoviheader">
    <w:name w:val="Tabela Mesecni planovi header"/>
    <w:basedOn w:val="NoParagraphStyle"/>
    <w:next w:val="NoParagraphStyle"/>
    <w:uiPriority w:val="99"/>
    <w:rsid w:val="00E56C65"/>
    <w:pPr>
      <w:spacing w:line="220" w:lineRule="atLeast"/>
      <w:jc w:val="center"/>
    </w:pPr>
    <w:rPr>
      <w:rFonts w:ascii="Minion Pro" w:hAnsi="Minion Pro" w:cs="Minion Pro"/>
      <w:b/>
      <w:bCs/>
      <w:sz w:val="20"/>
      <w:szCs w:val="20"/>
    </w:rPr>
  </w:style>
  <w:style w:type="paragraph" w:customStyle="1" w:styleId="TabelaMesecniplanovibody">
    <w:name w:val="Tabela Mesecni planovi body"/>
    <w:basedOn w:val="NoParagraphStyle"/>
    <w:uiPriority w:val="99"/>
    <w:rsid w:val="00E56C65"/>
    <w:pPr>
      <w:spacing w:after="57" w:line="190" w:lineRule="atLeast"/>
      <w:jc w:val="center"/>
    </w:pPr>
    <w:rPr>
      <w:rFonts w:ascii="Minion Pro" w:hAnsi="Minion Pro" w:cs="Minion Pro"/>
      <w:sz w:val="19"/>
      <w:szCs w:val="19"/>
    </w:rPr>
  </w:style>
  <w:style w:type="paragraph" w:customStyle="1" w:styleId="MediumGrid21">
    <w:name w:val="Medium Grid 21"/>
    <w:uiPriority w:val="99"/>
    <w:rsid w:val="00A74C83"/>
    <w:rPr>
      <w:sz w:val="22"/>
      <w:szCs w:val="22"/>
      <w:lang w:val="en-US" w:eastAsia="en-US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D649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naslovChar">
    <w:name w:val="Podnaslov Char"/>
    <w:link w:val="Podnaslov"/>
    <w:uiPriority w:val="99"/>
    <w:locked/>
    <w:rsid w:val="00D649AD"/>
    <w:rPr>
      <w:rFonts w:ascii="Cambria" w:hAnsi="Cambria" w:cs="Times New Roman"/>
      <w:sz w:val="24"/>
      <w:szCs w:val="24"/>
    </w:rPr>
  </w:style>
  <w:style w:type="paragraph" w:customStyle="1" w:styleId="tabela">
    <w:name w:val="tabela"/>
    <w:basedOn w:val="Normal"/>
    <w:uiPriority w:val="99"/>
    <w:rsid w:val="00995EC1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1">
    <w:name w:val="A11"/>
    <w:uiPriority w:val="99"/>
    <w:rsid w:val="00995EC1"/>
    <w:rPr>
      <w:b/>
      <w:color w:val="000000"/>
      <w:sz w:val="40"/>
    </w:rPr>
  </w:style>
  <w:style w:type="character" w:customStyle="1" w:styleId="A1">
    <w:name w:val="A1"/>
    <w:uiPriority w:val="99"/>
    <w:rsid w:val="00995EC1"/>
    <w:rPr>
      <w:color w:val="000000"/>
    </w:rPr>
  </w:style>
  <w:style w:type="character" w:styleId="Referencakomentara">
    <w:name w:val="annotation reference"/>
    <w:uiPriority w:val="99"/>
    <w:semiHidden/>
    <w:rsid w:val="008A4C4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A4C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8A4C4A"/>
    <w:rPr>
      <w:rFonts w:ascii="Verdana" w:hAnsi="Verdana" w:cs="Verdana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8A4C4A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locked/>
    <w:rsid w:val="008A4C4A"/>
    <w:rPr>
      <w:rFonts w:ascii="Verdana" w:hAnsi="Verdana" w:cs="Verdana"/>
      <w:b/>
      <w:bCs/>
      <w:sz w:val="20"/>
      <w:szCs w:val="20"/>
    </w:rPr>
  </w:style>
  <w:style w:type="paragraph" w:styleId="Korektura">
    <w:name w:val="Revision"/>
    <w:hidden/>
    <w:uiPriority w:val="99"/>
    <w:semiHidden/>
    <w:rsid w:val="008A4C4A"/>
    <w:rPr>
      <w:rFonts w:ascii="Verdana" w:hAnsi="Verdana" w:cs="Verdana"/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rsid w:val="008A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8A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Jelena Davidovic Kolarov</cp:lastModifiedBy>
  <cp:revision>6</cp:revision>
  <dcterms:created xsi:type="dcterms:W3CDTF">2021-04-08T19:45:00Z</dcterms:created>
  <dcterms:modified xsi:type="dcterms:W3CDTF">2023-03-01T08:49:00Z</dcterms:modified>
</cp:coreProperties>
</file>