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7"/>
        <w:gridCol w:w="755"/>
        <w:gridCol w:w="2452"/>
        <w:gridCol w:w="5281"/>
      </w:tblGrid>
      <w:tr w:rsidR="00FB34D5" w:rsidRPr="00B74335" w:rsidTr="009B35A5">
        <w:trPr>
          <w:trHeight w:val="642"/>
        </w:trPr>
        <w:tc>
          <w:tcPr>
            <w:tcW w:w="108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B34D5" w:rsidRPr="00B74335" w:rsidRDefault="00FB34D5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B34D5" w:rsidRPr="00B74335" w:rsidTr="009B35A5">
        <w:trPr>
          <w:trHeight w:val="420"/>
        </w:trPr>
        <w:tc>
          <w:tcPr>
            <w:tcW w:w="31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287655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B34D5" w:rsidRPr="00B74335" w:rsidRDefault="00FB34D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28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B34D5" w:rsidRPr="00B74335" w:rsidRDefault="00FB34D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B34D5" w:rsidRPr="00B74335" w:rsidRDefault="00FB34D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B34D5" w:rsidRPr="00B74335" w:rsidTr="00B2171E">
        <w:trPr>
          <w:trHeight w:val="420"/>
        </w:trPr>
        <w:tc>
          <w:tcPr>
            <w:tcW w:w="313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FB34D5" w:rsidRPr="00B74335" w:rsidTr="009B35A5">
        <w:trPr>
          <w:trHeight w:val="385"/>
        </w:trPr>
        <w:tc>
          <w:tcPr>
            <w:tcW w:w="313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81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FB34D5" w:rsidRPr="00EF2A9D" w:rsidTr="009B35A5">
        <w:trPr>
          <w:trHeight w:val="385"/>
        </w:trPr>
        <w:tc>
          <w:tcPr>
            <w:tcW w:w="313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52" w:type="dxa"/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81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1C6793">
            <w:pPr>
              <w:pStyle w:val="Naslov1"/>
              <w:jc w:val="center"/>
              <w:rPr>
                <w:lang w:val="sr-Cyrl-CS"/>
              </w:rPr>
            </w:pPr>
            <w:bookmarkStart w:id="1" w:name="_Toc99537131"/>
            <w:r w:rsidRPr="00B74335">
              <w:rPr>
                <w:lang w:val="sr-Cyrl-CS"/>
              </w:rPr>
              <w:t>Множење природног броја декадном јединицом</w:t>
            </w:r>
            <w:bookmarkEnd w:id="1"/>
          </w:p>
        </w:tc>
      </w:tr>
      <w:tr w:rsidR="00FB34D5" w:rsidRPr="00B74335" w:rsidTr="009B35A5">
        <w:trPr>
          <w:trHeight w:val="373"/>
        </w:trPr>
        <w:tc>
          <w:tcPr>
            <w:tcW w:w="313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52" w:type="dxa"/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281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рада</w:t>
            </w:r>
          </w:p>
        </w:tc>
      </w:tr>
      <w:tr w:rsidR="00FB34D5" w:rsidRPr="00B74335" w:rsidTr="009B35A5">
        <w:trPr>
          <w:trHeight w:val="385"/>
        </w:trPr>
        <w:tc>
          <w:tcPr>
            <w:tcW w:w="2377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55" w:type="dxa"/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91.</w:t>
            </w:r>
          </w:p>
        </w:tc>
        <w:tc>
          <w:tcPr>
            <w:tcW w:w="2452" w:type="dxa"/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281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B34D5" w:rsidRPr="00EF2A9D" w:rsidTr="009B35A5">
        <w:trPr>
          <w:trHeight w:val="385"/>
        </w:trPr>
        <w:tc>
          <w:tcPr>
            <w:tcW w:w="313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733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6672B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="00E34E6F" w:rsidRPr="00E34E6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B34D5" w:rsidRPr="00EF2A9D" w:rsidTr="009B35A5">
        <w:trPr>
          <w:trHeight w:val="385"/>
        </w:trPr>
        <w:tc>
          <w:tcPr>
            <w:tcW w:w="313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733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6672B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апликације,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Уџбеник, стр. 89</w:t>
            </w:r>
            <w:r w:rsidR="006672B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91</w:t>
            </w:r>
          </w:p>
        </w:tc>
      </w:tr>
      <w:tr w:rsidR="00FB34D5" w:rsidRPr="00B74335" w:rsidTr="009B35A5">
        <w:trPr>
          <w:trHeight w:val="385"/>
        </w:trPr>
        <w:tc>
          <w:tcPr>
            <w:tcW w:w="313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733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FB34D5" w:rsidRPr="00EF2A9D" w:rsidTr="009B35A5">
        <w:trPr>
          <w:trHeight w:val="385"/>
        </w:trPr>
        <w:tc>
          <w:tcPr>
            <w:tcW w:w="313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733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поступак множења природног броја декадном јединицом.</w:t>
            </w:r>
          </w:p>
        </w:tc>
      </w:tr>
      <w:tr w:rsidR="00FB34D5" w:rsidRPr="00EF2A9D" w:rsidTr="009B35A5">
        <w:trPr>
          <w:trHeight w:val="385"/>
        </w:trPr>
        <w:tc>
          <w:tcPr>
            <w:tcW w:w="313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733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3446AC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МА.2.1.5</w:t>
            </w:r>
          </w:p>
        </w:tc>
      </w:tr>
      <w:tr w:rsidR="00FB34D5" w:rsidRPr="00EF2A9D" w:rsidTr="009B35A5">
        <w:trPr>
          <w:trHeight w:val="385"/>
        </w:trPr>
        <w:tc>
          <w:tcPr>
            <w:tcW w:w="3132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B34D5" w:rsidRPr="00EF2A9D" w:rsidRDefault="00E34E6F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E34E6F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FB34D5" w:rsidRDefault="00E34E6F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E34E6F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733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34D5" w:rsidRPr="00EF2A9D" w:rsidRDefault="00E34E6F" w:rsidP="0006716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4E6F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–</w:t>
            </w:r>
            <w:r w:rsidRPr="00E34E6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E34E6F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множење у скупу </w:t>
            </w:r>
            <w:r w:rsidR="00FB34D5" w:rsidRPr="00EF2A9D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34E6F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FB34D5" w:rsidRPr="00EF2A9D" w:rsidRDefault="00E34E6F" w:rsidP="0006716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4E6F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–</w:t>
            </w:r>
            <w:r w:rsidRPr="00E34E6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="00FB34D5" w:rsidRPr="00EF2A9D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01574F" w:rsidRPr="00EF2A9D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FB34D5" w:rsidRPr="00EF2A9D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E34E6F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:rsidR="00FB34D5" w:rsidRPr="00EF2A9D" w:rsidRDefault="00E34E6F" w:rsidP="0006716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4E6F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–</w:t>
            </w:r>
            <w:r w:rsidRPr="00E34E6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="00FB34D5" w:rsidRPr="00EF2A9D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 или графичким дијаграмима</w:t>
            </w:r>
            <w:r w:rsidRPr="00E34E6F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:rsidR="00FB34D5" w:rsidRPr="00BC4604" w:rsidRDefault="00E34E6F" w:rsidP="0006716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4E6F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–</w:t>
            </w:r>
            <w:r w:rsidRPr="00E34E6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="00FB34D5" w:rsidRPr="00BC4604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</w:t>
            </w:r>
            <w:r w:rsidRPr="00E34E6F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</w:tr>
      <w:tr w:rsidR="00FB34D5" w:rsidRPr="00B74335" w:rsidTr="009B35A5">
        <w:trPr>
          <w:trHeight w:val="341"/>
        </w:trPr>
        <w:tc>
          <w:tcPr>
            <w:tcW w:w="108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B34D5" w:rsidRPr="00B74335" w:rsidRDefault="00FB34D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>УВОДНИ ДЕО ЧАСА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(5 мин.):</w:t>
            </w:r>
          </w:p>
          <w:p w:rsidR="00FB34D5" w:rsidRPr="00B74335" w:rsidRDefault="00FB34D5" w:rsidP="009B35A5">
            <w:pPr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          </w:t>
            </w:r>
            <w:r w:rsidR="00E34E6F" w:rsidRPr="00E34E6F">
              <w:rPr>
                <w:rFonts w:ascii="Arial" w:hAnsi="Arial" w:cs="Arial"/>
                <w:lang w:val="ru-RU"/>
              </w:rPr>
              <w:t xml:space="preserve">    </w:t>
            </w:r>
            <w:r w:rsidRPr="00B74335">
              <w:rPr>
                <w:rFonts w:ascii="Arial" w:hAnsi="Arial" w:cs="Arial"/>
                <w:lang w:val="ru-RU"/>
              </w:rPr>
              <w:t>Заједничка контрола домаћег задатка.</w:t>
            </w:r>
            <w:r w:rsidRPr="00B74335">
              <w:rPr>
                <w:rFonts w:ascii="Arial" w:hAnsi="Arial" w:cs="Arial"/>
                <w:lang w:val="sr-Cyrl-CS"/>
              </w:rPr>
              <w:t xml:space="preserve">    </w:t>
            </w:r>
          </w:p>
          <w:p w:rsidR="00FB34D5" w:rsidRPr="00B74335" w:rsidRDefault="00FB34D5" w:rsidP="00FB34D5">
            <w:pPr>
              <w:ind w:left="708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Поновимо: </w:t>
            </w:r>
            <w:r w:rsidRPr="00B74335">
              <w:rPr>
                <w:rFonts w:ascii="Arial" w:hAnsi="Arial" w:cs="Arial"/>
                <w:lang w:val="sr-Cyrl-CS"/>
              </w:rPr>
              <w:t>декадне јединице –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10, 100, 1000, 10 000, 100 000, 1 000 000 .</w:t>
            </w:r>
          </w:p>
          <w:p w:rsidR="00FB34D5" w:rsidRPr="00B74335" w:rsidRDefault="00FB34D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>ГЛАВНИ ДЕО ЧАСА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(</w:t>
            </w:r>
            <w:r w:rsidRPr="00B74335">
              <w:rPr>
                <w:rFonts w:ascii="Arial" w:hAnsi="Arial" w:cs="Arial"/>
                <w:b/>
                <w:lang w:val="ru-RU"/>
              </w:rPr>
              <w:t>3</w:t>
            </w:r>
            <w:r w:rsidRPr="00B74335">
              <w:rPr>
                <w:rFonts w:ascii="Arial" w:hAnsi="Arial" w:cs="Arial"/>
                <w:b/>
                <w:lang w:val="sr-Cyrl-CS"/>
              </w:rPr>
              <w:t>0 мин.):</w:t>
            </w:r>
          </w:p>
          <w:p w:rsidR="00FB34D5" w:rsidRPr="00FB34D5" w:rsidRDefault="00FB34D5" w:rsidP="009B35A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FB34D5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Множење природног броја декадном јединицом</w:t>
            </w:r>
          </w:p>
          <w:p w:rsidR="00FB34D5" w:rsidRPr="00B74335" w:rsidRDefault="00FB34D5" w:rsidP="009B35A5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1.     Множимо са 1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0</w:t>
            </w:r>
            <w:r w:rsidRPr="00B74335">
              <w:rPr>
                <w:rFonts w:ascii="Arial" w:hAnsi="Arial" w:cs="Arial"/>
                <w:b/>
                <w:lang w:val="ru-RU"/>
              </w:rPr>
              <w:t>.                                     2.       Множимо са 1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00</w:t>
            </w:r>
            <w:r w:rsidRPr="00B74335">
              <w:rPr>
                <w:rFonts w:ascii="Arial" w:hAnsi="Arial" w:cs="Arial"/>
                <w:b/>
                <w:lang w:val="ru-RU"/>
              </w:rPr>
              <w:t>.</w:t>
            </w:r>
          </w:p>
          <w:tbl>
            <w:tblPr>
              <w:tblW w:w="0" w:type="auto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283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223"/>
              <w:gridCol w:w="328"/>
              <w:gridCol w:w="328"/>
              <w:gridCol w:w="328"/>
              <w:gridCol w:w="328"/>
              <w:gridCol w:w="328"/>
              <w:gridCol w:w="283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</w:tblGrid>
            <w:tr w:rsidR="00FB34D5" w:rsidRPr="00EF2A9D" w:rsidTr="00B2171E">
              <w:trPr>
                <w:trHeight w:val="297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3" w:type="dxa"/>
                  <w:vMerge w:val="restart"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B34D5" w:rsidRPr="00EF2A9D" w:rsidTr="00B2171E">
              <w:trPr>
                <w:trHeight w:val="297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3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B34D5" w:rsidRPr="00EF2A9D" w:rsidTr="00B2171E">
              <w:trPr>
                <w:trHeight w:val="297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3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B34D5" w:rsidRPr="00EF2A9D" w:rsidTr="00B2171E">
              <w:trPr>
                <w:trHeight w:val="297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3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B34D5" w:rsidRPr="00EF2A9D" w:rsidTr="00B2171E">
              <w:trPr>
                <w:trHeight w:val="297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283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3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B34D5" w:rsidRPr="00EF2A9D" w:rsidTr="00B2171E">
              <w:trPr>
                <w:trHeight w:val="297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3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B34D5" w:rsidRPr="00EF2A9D" w:rsidTr="00B2171E">
              <w:trPr>
                <w:trHeight w:val="297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283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3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B34D5" w:rsidRPr="00EF2A9D" w:rsidTr="00B2171E">
              <w:trPr>
                <w:trHeight w:val="297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3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B34D5" w:rsidRPr="00EF2A9D" w:rsidTr="00B2171E">
              <w:trPr>
                <w:trHeight w:val="297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223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</w:tr>
          </w:tbl>
          <w:p w:rsidR="00FB34D5" w:rsidRPr="00EF2A9D" w:rsidRDefault="00FB34D5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B2171E" w:rsidRPr="00EF2A9D" w:rsidRDefault="00B2171E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FB34D5" w:rsidRPr="00B74335" w:rsidRDefault="00E34E6F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4E6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1" o:spid="_x0000_s1026" style="position:absolute;margin-left:271.65pt;margin-top:6.25pt;width:248.6pt;height:64.35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" fillcolor="#d4e5f0" strokecolor="#339" strokeweight="1.5pt">
                  <v:fill r:id="rId6" o:title="" type="pattern"/>
                </v:roundrect>
              </w:pict>
            </w:r>
            <w:r w:rsidRPr="00E34E6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0" o:spid="_x0000_s1030" style="position:absolute;margin-left:2.5pt;margin-top:6.6pt;width:248.6pt;height:64.1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" fillcolor="#d4e5f0" strokecolor="#339" strokeweight="1.5pt">
                  <v:fill r:id="rId6" o:title="" type="pattern"/>
                </v:roundrect>
              </w:pict>
            </w:r>
          </w:p>
          <w:p w:rsidR="00FB34D5" w:rsidRPr="00B74335" w:rsidRDefault="00E34E6F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58AFF"/>
                <w:lang w:val="ru-RU"/>
              </w:rPr>
            </w:pPr>
            <w:r w:rsidRPr="00E34E6F">
              <w:rPr>
                <w:rFonts w:ascii="Arial" w:hAnsi="Arial" w:cs="Arial"/>
                <w:b/>
                <w:color w:val="158AFF"/>
                <w:lang w:val="ru-RU"/>
              </w:rPr>
              <w:t xml:space="preserve">  </w:t>
            </w:r>
            <w:r w:rsidR="00FB34D5"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    Број множимо са </w:t>
            </w:r>
            <w:r w:rsidR="00FB34D5" w:rsidRPr="00B74335">
              <w:rPr>
                <w:rFonts w:ascii="Arial" w:hAnsi="Arial" w:cs="Arial"/>
                <w:b/>
                <w:color w:val="FF0000"/>
                <w:lang w:val="ru-RU"/>
              </w:rPr>
              <w:t>10</w:t>
            </w:r>
            <w:r w:rsidR="00FB34D5"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тако што му са              </w:t>
            </w:r>
            <w:r w:rsidRPr="00E34E6F">
              <w:rPr>
                <w:rFonts w:ascii="Arial" w:hAnsi="Arial" w:cs="Arial"/>
                <w:b/>
                <w:color w:val="158AFF"/>
                <w:lang w:val="ru-RU"/>
              </w:rPr>
              <w:t xml:space="preserve">        </w:t>
            </w:r>
            <w:r w:rsidR="00FB34D5"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 Број множимо са </w:t>
            </w:r>
            <w:r w:rsidR="00FB34D5" w:rsidRPr="00B74335">
              <w:rPr>
                <w:rFonts w:ascii="Arial" w:hAnsi="Arial" w:cs="Arial"/>
                <w:b/>
                <w:color w:val="FF0000"/>
                <w:lang w:val="ru-RU"/>
              </w:rPr>
              <w:t>100</w:t>
            </w:r>
            <w:r w:rsidR="00FB34D5"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тако што му са</w:t>
            </w:r>
          </w:p>
          <w:p w:rsidR="00FB34D5" w:rsidRPr="00B74335" w:rsidRDefault="00E34E6F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58AFF"/>
                <w:lang w:val="ru-RU"/>
              </w:rPr>
            </w:pPr>
            <w:r w:rsidRPr="00E34E6F">
              <w:rPr>
                <w:rFonts w:ascii="Arial" w:hAnsi="Arial" w:cs="Arial"/>
                <w:b/>
                <w:color w:val="158AFF"/>
                <w:lang w:val="ru-RU"/>
              </w:rPr>
              <w:t xml:space="preserve">        </w:t>
            </w:r>
            <w:r w:rsidR="00FB34D5"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      десне стане допишемо </w:t>
            </w:r>
            <w:r w:rsidR="00FB34D5" w:rsidRPr="00B74335">
              <w:rPr>
                <w:rFonts w:ascii="Arial" w:hAnsi="Arial" w:cs="Arial"/>
                <w:b/>
                <w:color w:val="FF0000"/>
                <w:lang w:val="ru-RU"/>
              </w:rPr>
              <w:t>0</w:t>
            </w:r>
            <w:r w:rsidR="00FB34D5" w:rsidRPr="00B74335">
              <w:rPr>
                <w:rFonts w:ascii="Arial" w:hAnsi="Arial" w:cs="Arial"/>
                <w:b/>
                <w:color w:val="158AFF"/>
                <w:lang w:val="ru-RU"/>
              </w:rPr>
              <w:t>.</w:t>
            </w:r>
            <w:r w:rsidR="00FB34D5" w:rsidRPr="00B74335">
              <w:rPr>
                <w:rFonts w:ascii="Arial" w:hAnsi="Arial" w:cs="Arial"/>
                <w:b/>
                <w:color w:val="158AFF"/>
                <w:lang w:val="sr-Cyrl-CS"/>
              </w:rPr>
              <w:t xml:space="preserve">                        </w:t>
            </w:r>
            <w:r w:rsidRPr="00E34E6F">
              <w:rPr>
                <w:rFonts w:ascii="Arial" w:hAnsi="Arial" w:cs="Arial"/>
                <w:b/>
                <w:color w:val="158AFF"/>
                <w:lang w:val="ru-RU"/>
              </w:rPr>
              <w:t xml:space="preserve">        </w:t>
            </w:r>
            <w:r w:rsidR="00FB34D5" w:rsidRPr="00B74335">
              <w:rPr>
                <w:rFonts w:ascii="Arial" w:hAnsi="Arial" w:cs="Arial"/>
                <w:b/>
                <w:color w:val="158AFF"/>
                <w:lang w:val="sr-Cyrl-CS"/>
              </w:rPr>
              <w:t xml:space="preserve">        </w:t>
            </w:r>
            <w:r w:rsidR="00FB34D5"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десне стране допишемо </w:t>
            </w:r>
            <w:r w:rsidR="00FB34D5" w:rsidRPr="00B74335">
              <w:rPr>
                <w:rFonts w:ascii="Arial" w:hAnsi="Arial" w:cs="Arial"/>
                <w:b/>
                <w:color w:val="FF0000"/>
                <w:lang w:val="ru-RU"/>
              </w:rPr>
              <w:t>00</w:t>
            </w:r>
            <w:r w:rsidR="00FB34D5" w:rsidRPr="00B74335">
              <w:rPr>
                <w:rFonts w:ascii="Arial" w:hAnsi="Arial" w:cs="Arial"/>
                <w:b/>
                <w:color w:val="158AFF"/>
                <w:lang w:val="ru-RU"/>
              </w:rPr>
              <w:t>.</w:t>
            </w:r>
          </w:p>
          <w:p w:rsidR="00FB34D5" w:rsidRPr="00B74335" w:rsidRDefault="00FB34D5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FB34D5" w:rsidRPr="00EF2A9D" w:rsidRDefault="00FB34D5" w:rsidP="009B35A5">
            <w:pPr>
              <w:keepNext/>
              <w:spacing w:before="240" w:after="60" w:line="240" w:lineRule="auto"/>
              <w:outlineLvl w:val="0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3.  Множимо са 1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>000</w:t>
            </w:r>
            <w:r w:rsidRPr="00B74335">
              <w:rPr>
                <w:rFonts w:ascii="Arial" w:hAnsi="Arial" w:cs="Arial"/>
                <w:b/>
                <w:lang w:val="sr-Cyrl-CS"/>
              </w:rPr>
              <w:t>.                                 4.  Множимо са 1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>0 000</w:t>
            </w:r>
            <w:r w:rsidRPr="00B74335">
              <w:rPr>
                <w:rFonts w:ascii="Arial" w:hAnsi="Arial" w:cs="Arial"/>
                <w:b/>
                <w:lang w:val="sr-Cyrl-CS"/>
              </w:rPr>
              <w:t>.</w:t>
            </w:r>
          </w:p>
          <w:tbl>
            <w:tblPr>
              <w:tblW w:w="0" w:type="auto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tblLook w:val="01E0"/>
            </w:tblPr>
            <w:tblGrid>
              <w:gridCol w:w="328"/>
              <w:gridCol w:w="328"/>
              <w:gridCol w:w="328"/>
              <w:gridCol w:w="283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222"/>
              <w:gridCol w:w="328"/>
              <w:gridCol w:w="328"/>
              <w:gridCol w:w="328"/>
              <w:gridCol w:w="283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</w:tblGrid>
            <w:tr w:rsidR="005F4907" w:rsidRPr="00EF2A9D" w:rsidTr="00B2171E">
              <w:trPr>
                <w:trHeight w:val="263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2" w:type="dxa"/>
                  <w:vMerge w:val="restart"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F4907" w:rsidRPr="00EF2A9D" w:rsidTr="00B2171E">
              <w:trPr>
                <w:trHeight w:val="263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2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F4907" w:rsidRPr="00EF2A9D" w:rsidTr="00B2171E">
              <w:trPr>
                <w:trHeight w:val="263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2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F4907" w:rsidRPr="00EF2A9D" w:rsidTr="00B2171E">
              <w:trPr>
                <w:trHeight w:val="263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2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F4907" w:rsidRPr="00EF2A9D" w:rsidTr="00B2171E">
              <w:trPr>
                <w:trHeight w:val="263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222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</w:tr>
            <w:tr w:rsidR="005F4907" w:rsidRPr="00EF2A9D" w:rsidTr="00B2171E">
              <w:trPr>
                <w:trHeight w:val="263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22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F4907" w:rsidRPr="00EF2A9D" w:rsidTr="00B2171E">
              <w:trPr>
                <w:trHeight w:val="263"/>
              </w:trPr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vAlign w:val="center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083ECB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222" w:type="dxa"/>
                  <w:vMerge/>
                  <w:shd w:val="clear" w:color="auto" w:fill="DDEEFF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28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FB34D5" w:rsidRPr="00B74335" w:rsidRDefault="00FB34D5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</w:tr>
          </w:tbl>
          <w:p w:rsidR="00FB34D5" w:rsidRPr="00B74335" w:rsidRDefault="00FB34D5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FB34D5" w:rsidRPr="00B74335" w:rsidRDefault="00E34E6F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4E6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9" o:spid="_x0000_s1029" style="position:absolute;margin-left:264.45pt;margin-top:3.9pt;width:248.6pt;height:79.5pt;z-index:-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" fillcolor="#d4e5f0" strokecolor="#339" strokeweight="1.5pt">
                  <v:fill r:id="rId6" o:title="" type="pattern"/>
                </v:roundrect>
              </w:pict>
            </w:r>
            <w:r w:rsidRPr="00E34E6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8" o:spid="_x0000_s1028" style="position:absolute;margin-left:6.45pt;margin-top:3.9pt;width:248.6pt;height:79.5pt;z-index:-2516520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" fillcolor="#d4e5f0" strokecolor="#339" strokeweight="1.5pt">
                  <v:fill r:id="rId6" o:title="" type="pattern"/>
                </v:roundrect>
              </w:pict>
            </w:r>
          </w:p>
          <w:p w:rsidR="00FB34D5" w:rsidRPr="00B74335" w:rsidRDefault="00FB34D5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58AFF"/>
                <w:lang w:val="ru-RU"/>
              </w:rPr>
            </w:pP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 </w:t>
            </w:r>
            <w:r w:rsidR="00E34E6F" w:rsidRPr="00E34E6F">
              <w:rPr>
                <w:rFonts w:ascii="Arial" w:hAnsi="Arial" w:cs="Arial"/>
                <w:b/>
                <w:color w:val="158AFF"/>
                <w:lang w:val="ru-RU"/>
              </w:rPr>
              <w:t xml:space="preserve">    </w:t>
            </w: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  Број множимо са 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1</w:t>
            </w:r>
            <w:r w:rsidR="0001574F">
              <w:rPr>
                <w:rFonts w:ascii="Arial" w:hAnsi="Arial" w:cs="Arial"/>
                <w:b/>
                <w:color w:val="FF000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000</w:t>
            </w: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тако што му са      </w:t>
            </w:r>
            <w:r w:rsidR="00E34E6F" w:rsidRPr="00E34E6F">
              <w:rPr>
                <w:rFonts w:ascii="Arial" w:hAnsi="Arial" w:cs="Arial"/>
                <w:b/>
                <w:color w:val="158AFF"/>
                <w:lang w:val="ru-RU"/>
              </w:rPr>
              <w:t xml:space="preserve">    </w:t>
            </w: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  Број множимо са 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10 000</w:t>
            </w: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тако што му са</w:t>
            </w:r>
          </w:p>
          <w:p w:rsidR="00FB34D5" w:rsidRPr="00B74335" w:rsidRDefault="00FB34D5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58AFF"/>
                <w:lang w:val="ru-RU"/>
              </w:rPr>
            </w:pP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  </w:t>
            </w:r>
            <w:r w:rsidR="00E34E6F" w:rsidRPr="00E34E6F">
              <w:rPr>
                <w:rFonts w:ascii="Arial" w:hAnsi="Arial" w:cs="Arial"/>
                <w:b/>
                <w:color w:val="158AFF"/>
                <w:lang w:val="ru-RU"/>
              </w:rPr>
              <w:t xml:space="preserve">        </w:t>
            </w: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    десне стане допишемо 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000</w:t>
            </w: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>.</w:t>
            </w:r>
            <w:r w:rsidRPr="00B74335">
              <w:rPr>
                <w:rFonts w:ascii="Arial" w:hAnsi="Arial" w:cs="Arial"/>
                <w:b/>
                <w:color w:val="158AFF"/>
                <w:lang w:val="sr-Cyrl-CS"/>
              </w:rPr>
              <w:t xml:space="preserve">                     </w:t>
            </w:r>
            <w:r w:rsidR="00E34E6F" w:rsidRPr="00E34E6F">
              <w:rPr>
                <w:rFonts w:ascii="Arial" w:hAnsi="Arial" w:cs="Arial"/>
                <w:b/>
                <w:color w:val="158AFF"/>
                <w:lang w:val="ru-RU"/>
              </w:rPr>
              <w:t xml:space="preserve">         </w:t>
            </w:r>
            <w:r w:rsidRPr="00B74335">
              <w:rPr>
                <w:rFonts w:ascii="Arial" w:hAnsi="Arial" w:cs="Arial"/>
                <w:b/>
                <w:color w:val="158AFF"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 xml:space="preserve">десне стране допишемо 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0000</w:t>
            </w:r>
            <w:r w:rsidRPr="00B74335">
              <w:rPr>
                <w:rFonts w:ascii="Arial" w:hAnsi="Arial" w:cs="Arial"/>
                <w:b/>
                <w:color w:val="158AFF"/>
                <w:lang w:val="ru-RU"/>
              </w:rPr>
              <w:t>.</w:t>
            </w:r>
          </w:p>
          <w:p w:rsidR="00FB34D5" w:rsidRPr="00B74335" w:rsidRDefault="00FB34D5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FB34D5" w:rsidRPr="00B74335" w:rsidRDefault="00FB34D5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FB34D5" w:rsidRPr="00B74335" w:rsidRDefault="00E34E6F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E34E6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7" o:spid="_x0000_s1027" style="position:absolute;left:0;text-align:left;margin-left:4.6pt;margin-top:8.45pt;width:508.1pt;height:78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" fillcolor="#ffe5f2" strokecolor="#36c" strokeweight="1.5pt">
                  <v:fill r:id="rId7" o:title="" type="pattern"/>
                </v:roundrect>
              </w:pict>
            </w:r>
          </w:p>
          <w:p w:rsidR="00FB34D5" w:rsidRPr="00B74335" w:rsidRDefault="00FB34D5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58DE9"/>
                <w:lang w:val="ru-RU"/>
              </w:rPr>
            </w:pPr>
            <w:r w:rsidRPr="00B74335">
              <w:rPr>
                <w:rFonts w:ascii="Arial" w:hAnsi="Arial" w:cs="Arial"/>
                <w:b/>
                <w:color w:val="058DE9"/>
                <w:lang w:val="ru-RU"/>
              </w:rPr>
              <w:t xml:space="preserve">                Природни број множимо  декадном јединицом тако што му са десне</w:t>
            </w:r>
          </w:p>
          <w:p w:rsidR="00FB34D5" w:rsidRPr="00B74335" w:rsidRDefault="00FB34D5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58DE9"/>
                <w:lang w:val="ru-RU"/>
              </w:rPr>
            </w:pPr>
            <w:r w:rsidRPr="00B74335">
              <w:rPr>
                <w:rFonts w:ascii="Arial" w:hAnsi="Arial" w:cs="Arial"/>
                <w:b/>
                <w:color w:val="058DE9"/>
                <w:lang w:val="ru-RU"/>
              </w:rPr>
              <w:t xml:space="preserve">                    стране допишемо онолико нула колико има та декадна јединица.</w:t>
            </w:r>
          </w:p>
          <w:p w:rsidR="00FB34D5" w:rsidRPr="00B74335" w:rsidRDefault="00FB34D5" w:rsidP="009B35A5">
            <w:pPr>
              <w:ind w:left="1215"/>
              <w:rPr>
                <w:rFonts w:ascii="Arial" w:hAnsi="Arial" w:cs="Arial"/>
                <w:b/>
                <w:color w:val="058DE9"/>
                <w:lang w:val="sr-Cyrl-CS"/>
              </w:rPr>
            </w:pPr>
          </w:p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B34D5" w:rsidRPr="00B2171E" w:rsidRDefault="00FB34D5" w:rsidP="009B35A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2171E">
              <w:rPr>
                <w:rFonts w:ascii="Arial" w:hAnsi="Arial" w:cs="Arial"/>
                <w:b/>
                <w:lang w:val="sr-Cyrl-CS"/>
              </w:rPr>
              <w:t>Рад на задацима у Уџбенику, стр. 89</w:t>
            </w:r>
            <w:r w:rsidRPr="00B2171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                         </w:t>
            </w:r>
            <w:r w:rsidRPr="00B2171E">
              <w:rPr>
                <w:rFonts w:ascii="Arial" w:hAnsi="Arial" w:cs="Arial"/>
                <w:b/>
                <w:lang w:val="sr-Cyrl-CS"/>
              </w:rPr>
              <w:t xml:space="preserve">                                       </w:t>
            </w:r>
            <w:r w:rsidRPr="00B2171E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   </w:t>
            </w:r>
          </w:p>
          <w:p w:rsidR="005F4907" w:rsidRPr="00B74335" w:rsidRDefault="00FB34D5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ЗАВРШНИ ДЕО ЧАСА</w:t>
            </w:r>
            <w:r w:rsidRPr="00B74335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(10 мин.):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FB34D5" w:rsidRPr="00B2171E" w:rsidRDefault="00FB34D5" w:rsidP="009B35A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lang w:val="sr-Cyrl-CS"/>
              </w:rPr>
            </w:pPr>
            <w:r w:rsidRPr="00B2171E">
              <w:rPr>
                <w:rFonts w:ascii="Arial" w:hAnsi="Arial" w:cs="Arial"/>
                <w:b/>
                <w:lang w:val="sr-Cyrl-CS"/>
              </w:rPr>
              <w:t>Рад на задацима у Уџбенику, стр. 90</w:t>
            </w:r>
          </w:p>
          <w:p w:rsidR="00FB34D5" w:rsidRPr="00B74335" w:rsidRDefault="00FB34D5" w:rsidP="00B2171E">
            <w:pPr>
              <w:ind w:left="1230"/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u w:val="single"/>
                <w:lang w:val="sr-Cyrl-CS"/>
              </w:rPr>
              <w:t>Домаћи задатак:</w:t>
            </w:r>
          </w:p>
          <w:p w:rsidR="00FB34D5" w:rsidRPr="00B74335" w:rsidRDefault="00FB34D5" w:rsidP="009B35A5">
            <w:pPr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Уџбеник, стр. 91</w:t>
            </w:r>
            <w:r w:rsidRPr="00B74335">
              <w:rPr>
                <w:rFonts w:ascii="Arial" w:hAnsi="Arial" w:cs="Arial"/>
                <w:lang w:val="sr-Cyrl-CS"/>
              </w:rPr>
              <w:t xml:space="preserve"> </w:t>
            </w:r>
          </w:p>
          <w:p w:rsidR="00FB34D5" w:rsidRPr="00B74335" w:rsidRDefault="00FB34D5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     </w:t>
            </w:r>
            <w:r w:rsidR="00E34E6F" w:rsidRPr="00E34E6F">
              <w:rPr>
                <w:rFonts w:ascii="Arial" w:hAnsi="Arial" w:cs="Arial"/>
                <w:lang w:val="ru-RU"/>
              </w:rPr>
              <w:t xml:space="preserve">  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Запажања о часу:      </w:t>
            </w:r>
          </w:p>
          <w:p w:rsidR="00FB34D5" w:rsidRPr="00B74335" w:rsidRDefault="00FB34D5" w:rsidP="001C679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B34D5" w:rsidRPr="00B74335" w:rsidRDefault="00FB34D5" w:rsidP="001C679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B34D5" w:rsidRPr="00B74335" w:rsidRDefault="00FB34D5" w:rsidP="001C679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B34D5" w:rsidRPr="00B74335" w:rsidRDefault="00FB34D5" w:rsidP="001C679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B34D5" w:rsidRPr="00B74335" w:rsidRDefault="00FB34D5" w:rsidP="001C679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B34D5" w:rsidRPr="00B74335" w:rsidRDefault="00FB34D5" w:rsidP="009B35A5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420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B34D5" w:rsidRPr="00B74335" w:rsidTr="009B35A5">
        <w:trPr>
          <w:trHeight w:val="772"/>
        </w:trPr>
        <w:tc>
          <w:tcPr>
            <w:tcW w:w="108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4D5" w:rsidRPr="00B74335" w:rsidRDefault="00FB34D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FB34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FB34D5"/>
    <w:rsid w:val="0001574F"/>
    <w:rsid w:val="0006716D"/>
    <w:rsid w:val="000A2FE0"/>
    <w:rsid w:val="001215E8"/>
    <w:rsid w:val="001C6793"/>
    <w:rsid w:val="003E43A6"/>
    <w:rsid w:val="00404A9E"/>
    <w:rsid w:val="005F4907"/>
    <w:rsid w:val="006672B9"/>
    <w:rsid w:val="009D7E94"/>
    <w:rsid w:val="00B2171E"/>
    <w:rsid w:val="00D235E4"/>
    <w:rsid w:val="00E34E6F"/>
    <w:rsid w:val="00EF2A9D"/>
    <w:rsid w:val="00FB3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E94"/>
  </w:style>
  <w:style w:type="paragraph" w:styleId="Naslov1">
    <w:name w:val="heading 1"/>
    <w:basedOn w:val="Normal"/>
    <w:next w:val="Normal"/>
    <w:link w:val="Naslov1Char"/>
    <w:qFormat/>
    <w:rsid w:val="00FB34D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B34D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67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672B9"/>
    <w:rPr>
      <w:rFonts w:ascii="Segoe UI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0157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2022-06-02T11:01:00Z</dcterms:created>
  <dcterms:modified xsi:type="dcterms:W3CDTF">2022-06-02T11:01:00Z</dcterms:modified>
</cp:coreProperties>
</file>