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478A3" w:rsidRPr="00B74335" w:rsidTr="00A478A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</w:rPr>
            </w:pPr>
          </w:p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478A3" w:rsidRPr="00B74335" w:rsidRDefault="00A478A3" w:rsidP="00A478A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478A3" w:rsidRPr="00B74335" w:rsidRDefault="00A478A3" w:rsidP="00A478A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478A3" w:rsidRPr="00B74335" w:rsidRDefault="00A478A3" w:rsidP="00A478A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8B2DF3">
            <w:pPr>
              <w:pStyle w:val="Naslov1"/>
              <w:jc w:val="center"/>
              <w:rPr>
                <w:lang w:val="sr-Cyrl-CS"/>
              </w:rPr>
            </w:pPr>
            <w:bookmarkStart w:id="0" w:name="_Toc99537094"/>
            <w:r w:rsidRPr="00B74335">
              <w:rPr>
                <w:lang w:val="sr-Cyrl-CS"/>
              </w:rPr>
              <w:t>Непроменљивост збира</w:t>
            </w:r>
            <w:bookmarkEnd w:id="0"/>
          </w:p>
        </w:tc>
      </w:tr>
      <w:tr w:rsidR="00A478A3" w:rsidRPr="00B74335" w:rsidTr="00A478A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проширивање знања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55.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59 и  Вежбанка, стр. 73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се збир не мења ако се један  сабирак повећа, а други смањи за исти број; непроменљивост збира као олакшица при сабирању.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337A19" w:rsidRDefault="00A478A3" w:rsidP="00A478A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478A3" w:rsidRPr="00B74335" w:rsidTr="00A478A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478A3" w:rsidRPr="00841CAC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478A3" w:rsidRDefault="00A478A3" w:rsidP="00A478A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8A3" w:rsidRPr="008B2DF3" w:rsidRDefault="00A478A3" w:rsidP="00A478A3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B2DF3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8B2DF3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8D16B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A478A3" w:rsidRPr="008B2DF3" w:rsidRDefault="00A478A3" w:rsidP="00A478A3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8D16B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478A3" w:rsidRPr="008B2DF3" w:rsidRDefault="00A478A3" w:rsidP="00A478A3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8D16B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A478A3" w:rsidRPr="006F3246" w:rsidRDefault="00A478A3" w:rsidP="008D16B1">
            <w:pPr>
              <w:numPr>
                <w:ilvl w:val="0"/>
                <w:numId w:val="4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8B2DF3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8B2DF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B2DF3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8D16B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478A3" w:rsidRPr="00A478A3" w:rsidRDefault="00A478A3" w:rsidP="00A478A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478A3" w:rsidRPr="00A478A3" w:rsidRDefault="00A478A3" w:rsidP="00A478A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A478A3" w:rsidP="00A478A3">
            <w:pPr>
              <w:ind w:left="720"/>
              <w:rPr>
                <w:rFonts w:ascii="Arial" w:hAnsi="Arial" w:cs="Arial"/>
                <w:lang w:val="sr-Cyrl-CS"/>
              </w:rPr>
            </w:pPr>
            <w:r w:rsidRPr="00A478A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Заједничка контрола домаћег задатка.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A478A3" w:rsidRPr="00A478A3" w:rsidRDefault="00A478A3" w:rsidP="00A478A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5C4F1D" w:rsidP="00A478A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A478A3" w:rsidRPr="00A478A3" w:rsidRDefault="00A478A3" w:rsidP="00A478A3">
            <w:pPr>
              <w:rPr>
                <w:rFonts w:ascii="Arial" w:hAnsi="Arial" w:cs="Arial"/>
                <w:lang w:val="sr-Cyrl-CS"/>
              </w:rPr>
            </w:pPr>
          </w:p>
          <w:p w:rsidR="00A478A3" w:rsidRPr="00A478A3" w:rsidRDefault="00A478A3" w:rsidP="00A478A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lang w:val="sr-Cyrl-CS"/>
              </w:rPr>
              <w:t>Непроменљивост збира</w:t>
            </w: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A478A3" w:rsidP="00A478A3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збир:</w:t>
            </w:r>
          </w:p>
          <w:p w:rsidR="00A478A3" w:rsidRPr="00A478A3" w:rsidRDefault="009D2C1D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9D2C1D">
              <w:rPr>
                <w:rFonts w:ascii="Arial" w:hAnsi="Arial" w:cs="Arial"/>
                <w:noProof/>
                <w:sz w:val="22"/>
                <w:szCs w:val="22"/>
              </w:rPr>
              <w:pict>
                <v:roundrect id="Pravougaonik: sa zaobljenim uglovima 13" o:spid="_x0000_s1026" style="position:absolute;margin-left:85.85pt;margin-top:8.35pt;width:95.55pt;height:19.1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" fillcolor="#dae8f2" strokecolor="white"/>
              </w:pict>
            </w:r>
          </w:p>
          <w:p w:rsidR="00A478A3" w:rsidRPr="00A478A3" w:rsidRDefault="00A478A3" w:rsidP="00A478A3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340 + 570 = 910</w:t>
            </w: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78A3" w:rsidRPr="004B0508" w:rsidRDefault="00A478A3" w:rsidP="00A478A3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BC03B6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збир ако један сабирак увећамо за 60, а други смањимо за 60?</w:t>
            </w:r>
          </w:p>
          <w:p w:rsidR="004B0508" w:rsidRPr="00BC03B6" w:rsidRDefault="004B0508" w:rsidP="004B0508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A478A3" w:rsidRPr="00B74335" w:rsidRDefault="009D2C1D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2" o:spid="_x0000_s1038" style="position:absolute;margin-left:57.1pt;margin-top:8.6pt;width:293.05pt;height:143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" fillcolor="#ecf3f8">
                  <v:stroke dashstyle="1 1" endcap="round"/>
                </v:roundrect>
              </w:pict>
            </w:r>
          </w:p>
          <w:p w:rsidR="00A478A3" w:rsidRPr="00B74335" w:rsidRDefault="00A478A3" w:rsidP="00A478A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(340 + 60) +  (570 – 60) = 400 + 510 = 910 </w:t>
            </w:r>
          </w:p>
          <w:p w:rsidR="00A478A3" w:rsidRPr="00B74335" w:rsidRDefault="00A478A3" w:rsidP="00A478A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A478A3" w:rsidRPr="00B74335" w:rsidRDefault="009D2C1D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9D2C1D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Pravougaonik 11" o:spid="_x0000_s1037" style="position:absolute;margin-left:193.2pt;margin-top:12.2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" strokeweight="1.5pt"/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10" o:spid="_x0000_s1036" style="position:absolute;margin-left:140.25pt;margin-top:12.2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" strokecolor="#9c0" strokeweight="1.5pt"/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9" o:spid="_x0000_s1035" style="position:absolute;margin-left:83.15pt;margin-top:10.8pt;width:32.15pt;height:17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uJlh&#10;hd0AAAAJAQAADwAAAAAAAAAAAAAAAABpBAAAZHJzL2Rvd25yZXYueG1sUEsFBgAAAAAEAAQA8wAA&#10;AHMFAAAAAA==&#10;" strokecolor="#f90" strokeweight="1.5pt"/>
              </w:pict>
            </w:r>
            <w:r w:rsidR="00A478A3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A478A3" w:rsidRPr="00B74335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340     +    570    =    910</w:t>
            </w:r>
          </w:p>
          <w:p w:rsidR="00A478A3" w:rsidRPr="00B74335" w:rsidRDefault="009D2C1D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oval id="Oval 8" o:spid="_x0000_s1034" style="position:absolute;margin-left:129.1pt;margin-top:11.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" strokecolor="#9c0" strokeweight="1.5pt"/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7" o:spid="_x0000_s1033" style="position:absolute;z-index:251662336;visibility:visible" from="171pt,6.25pt" to="171.9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" strokecolor="#9c0" strokeweight="2.25pt">
                  <v:stroke endarrow="block"/>
                </v:line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line id="Prava linija spajanja 6" o:spid="_x0000_s1032" style="position:absolute;flip:x;z-index:251661312;visibility:visible" from="102.45pt,4.85pt" to="102.7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" strokecolor="#f90" strokeweight="2.25pt">
                  <v:stroke endarrow="block"/>
                </v:line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oval id="Oval 5" o:spid="_x0000_s1031" style="position:absolute;margin-left:62.25pt;margin-top:11.65pt;width:36pt;height:1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" strokecolor="#f90" strokeweight="1.5pt"/>
              </w:pict>
            </w:r>
            <w:r w:rsidR="00A478A3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A478A3" w:rsidRPr="00B74335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+60              - 60</w:t>
            </w:r>
          </w:p>
          <w:p w:rsidR="00A478A3" w:rsidRPr="00B74335" w:rsidRDefault="009D2C1D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4" o:spid="_x0000_s1030" style="position:absolute;margin-left:192pt;margin-top:13.15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" strokeweight="1.5pt"/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3" o:spid="_x0000_s1029" style="position:absolute;margin-left:136.5pt;margin-top:13.15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" strokecolor="#9c0" strokeweight="1.5pt"/>
              </w:pict>
            </w: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ect id="Pravougaonik 2" o:spid="_x0000_s1028" style="position:absolute;margin-left:84.75pt;margin-top:13.15pt;width:32.15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" strokecolor="#f90" strokeweight="1.5pt"/>
              </w:pict>
            </w:r>
          </w:p>
          <w:p w:rsidR="00A478A3" w:rsidRPr="00B74335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400    +    510    =     910</w:t>
            </w:r>
          </w:p>
          <w:p w:rsidR="00A478A3" w:rsidRPr="00B74335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B0508" w:rsidRPr="004B0508" w:rsidRDefault="004B0508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478A3" w:rsidRPr="00B74335" w:rsidRDefault="009D2C1D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9D2C1D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" o:spid="_x0000_s1027" style="position:absolute;margin-left:11.9pt;margin-top:4.9pt;width:479.15pt;height:62.25pt;z-index:-251644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" strokecolor="#f90" strokeweight="1.5pt"/>
              </w:pict>
            </w:r>
          </w:p>
          <w:p w:rsidR="00A478A3" w:rsidRPr="00B74335" w:rsidRDefault="00A478A3" w:rsidP="00A47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Ако један сабирак </w:t>
            </w:r>
            <w:r w:rsidRPr="00B74335">
              <w:rPr>
                <w:rFonts w:ascii="Arial" w:hAnsi="Arial" w:cs="Arial"/>
                <w:b/>
                <w:color w:val="990033"/>
                <w:u w:val="single"/>
                <w:lang w:val="ru-RU"/>
              </w:rPr>
              <w:t>увећамо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неки број, а други </w:t>
            </w:r>
            <w:r w:rsidRPr="00B74335">
              <w:rPr>
                <w:rFonts w:ascii="Arial" w:hAnsi="Arial" w:cs="Arial"/>
                <w:b/>
                <w:color w:val="990033"/>
                <w:u w:val="single"/>
                <w:lang w:val="ru-RU"/>
              </w:rPr>
              <w:t>смањимо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за исти број,</w:t>
            </w:r>
          </w:p>
          <w:p w:rsidR="00A478A3" w:rsidRPr="00B74335" w:rsidRDefault="00A478A3" w:rsidP="00A47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A478A3" w:rsidRPr="00B74335" w:rsidRDefault="00A478A3" w:rsidP="00A47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           збир ће се </w:t>
            </w:r>
            <w:r w:rsidRPr="00B74335">
              <w:rPr>
                <w:rFonts w:ascii="Arial" w:hAnsi="Arial" w:cs="Arial"/>
                <w:b/>
                <w:color w:val="990033"/>
                <w:u w:val="single"/>
                <w:lang w:val="ru-RU"/>
              </w:rPr>
              <w:t>неће променити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>.</w:t>
            </w:r>
          </w:p>
          <w:p w:rsidR="00A478A3" w:rsidRPr="00B74335" w:rsidRDefault="00A478A3" w:rsidP="00A478A3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A478A3" w:rsidRPr="00B74335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DC4516"/>
                <w:sz w:val="28"/>
                <w:szCs w:val="28"/>
                <w:lang w:val="sr-Cyrl-CS"/>
              </w:rPr>
              <w:t xml:space="preserve">           </w:t>
            </w:r>
            <w:r w:rsidRPr="00B74335">
              <w:rPr>
                <w:rFonts w:ascii="Arial" w:hAnsi="Arial" w:cs="Arial"/>
                <w:b/>
                <w:color w:val="DC4516"/>
                <w:lang w:val="sr-Cyrl-CS"/>
              </w:rPr>
              <w:t xml:space="preserve">   </w:t>
            </w:r>
            <w:r w:rsidRPr="00A478A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2.  Израчунај: </w:t>
            </w: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A478A3" w:rsidP="00A478A3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  <w:r w:rsidRPr="00A478A3">
              <w:rPr>
                <w:rFonts w:ascii="Arial" w:hAnsi="Arial" w:cs="Arial"/>
                <w:b/>
                <w:bCs/>
                <w:sz w:val="22"/>
                <w:lang w:val="sr-Cyrl-CS"/>
              </w:rPr>
              <w:t>3 246 + 9 468 = 12 714</w:t>
            </w:r>
          </w:p>
          <w:p w:rsidR="00A478A3" w:rsidRPr="00A478A3" w:rsidRDefault="00A478A3" w:rsidP="00A478A3">
            <w:pPr>
              <w:spacing w:line="360" w:lineRule="auto"/>
              <w:rPr>
                <w:rFonts w:ascii="Arial" w:hAnsi="Arial" w:cs="Arial"/>
                <w:b/>
                <w:bCs/>
                <w:color w:val="FF9900"/>
                <w:lang w:val="sr-Cyrl-CS"/>
              </w:rPr>
            </w:pPr>
            <w:r w:rsidRPr="00A478A3">
              <w:rPr>
                <w:rFonts w:ascii="Arial" w:hAnsi="Arial" w:cs="Arial"/>
                <w:b/>
                <w:bCs/>
                <w:color w:val="FEB0C6"/>
                <w:sz w:val="22"/>
                <w:lang w:val="sr-Cyrl-CS"/>
              </w:rPr>
              <w:t xml:space="preserve">                  </w:t>
            </w:r>
            <w:r w:rsidR="008B2DF3">
              <w:rPr>
                <w:rFonts w:ascii="Arial" w:hAnsi="Arial" w:cs="Arial"/>
                <w:b/>
                <w:bCs/>
                <w:color w:val="FEB0C6"/>
                <w:sz w:val="22"/>
              </w:rPr>
              <w:t xml:space="preserve">  </w:t>
            </w:r>
            <w:r w:rsidRPr="00A478A3">
              <w:rPr>
                <w:rFonts w:ascii="Arial" w:hAnsi="Arial" w:cs="Arial"/>
                <w:b/>
                <w:bCs/>
                <w:color w:val="FF9900"/>
                <w:sz w:val="22"/>
                <w:lang w:val="sr-Cyrl-CS"/>
              </w:rPr>
              <w:t>(3 246 + 98) + (9 468 – Х)  = 12 714                        Х = __________</w:t>
            </w:r>
          </w:p>
          <w:p w:rsidR="00A478A3" w:rsidRPr="00A478A3" w:rsidRDefault="00A478A3" w:rsidP="00A478A3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8B2DF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55 288 + 6 495 = 61 783</w:t>
            </w: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99CC00"/>
                <w:lang w:val="sr-Cyrl-CS"/>
              </w:rPr>
            </w:pPr>
            <w:r w:rsidRPr="00A478A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</w:t>
            </w:r>
            <w:r w:rsidR="008B2DF3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Pr="00A478A3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(55 288 – Х) + (97 + 6 495) = 61 783                       Х = __________</w:t>
            </w: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="008B2DF3">
              <w:rPr>
                <w:rFonts w:ascii="Arial" w:hAnsi="Arial" w:cs="Arial"/>
                <w:b/>
              </w:rPr>
              <w:t xml:space="preserve">  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109 895 + 91 348 = 201 243 </w:t>
            </w: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6699FF"/>
                <w:lang w:val="sr-Cyrl-CS"/>
              </w:rPr>
            </w:pPr>
            <w:r w:rsidRPr="00A478A3">
              <w:rPr>
                <w:rFonts w:ascii="Arial" w:hAnsi="Arial" w:cs="Arial"/>
                <w:b/>
                <w:color w:val="99CCFF"/>
                <w:lang w:val="sr-Cyrl-CS"/>
              </w:rPr>
              <w:t xml:space="preserve">               </w:t>
            </w:r>
            <w:r w:rsidRPr="00A478A3">
              <w:rPr>
                <w:rFonts w:ascii="Arial" w:hAnsi="Arial" w:cs="Arial"/>
                <w:b/>
                <w:color w:val="6699FF"/>
                <w:lang w:val="sr-Cyrl-CS"/>
              </w:rPr>
              <w:t xml:space="preserve"> </w:t>
            </w:r>
            <w:r w:rsidR="008B2DF3">
              <w:rPr>
                <w:rFonts w:ascii="Arial" w:hAnsi="Arial" w:cs="Arial"/>
                <w:b/>
                <w:color w:val="6699FF"/>
              </w:rPr>
              <w:t xml:space="preserve">  </w:t>
            </w:r>
            <w:r w:rsidRPr="00A478A3">
              <w:rPr>
                <w:rFonts w:ascii="Arial" w:hAnsi="Arial" w:cs="Arial"/>
                <w:b/>
                <w:color w:val="6699FF"/>
                <w:sz w:val="22"/>
                <w:szCs w:val="22"/>
                <w:lang w:val="sr-Cyrl-CS"/>
              </w:rPr>
              <w:t>(109 895 – 2 780) + (91 348 + Х) = 201 243            Х = __________</w:t>
            </w: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FF9900"/>
                <w:lang w:val="sr-Cyrl-CS"/>
              </w:rPr>
            </w:pP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="008B2DF3">
              <w:rPr>
                <w:rFonts w:ascii="Arial" w:hAnsi="Arial" w:cs="Arial"/>
                <w:b/>
              </w:rPr>
              <w:t xml:space="preserve">  </w:t>
            </w: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40 138 + 205 987 = 246 125</w:t>
            </w:r>
          </w:p>
          <w:p w:rsidR="00A478A3" w:rsidRPr="00A478A3" w:rsidRDefault="00A478A3" w:rsidP="00A478A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A478A3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                  </w:t>
            </w:r>
            <w:r w:rsidR="008B2DF3">
              <w:rPr>
                <w:rFonts w:ascii="Arial" w:hAnsi="Arial" w:cs="Arial"/>
                <w:b/>
                <w:color w:val="FF99CC"/>
                <w:sz w:val="22"/>
                <w:szCs w:val="22"/>
              </w:rPr>
              <w:t xml:space="preserve">  </w:t>
            </w:r>
            <w:r w:rsidRPr="00A478A3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(40 138 + Х) + (205 987 – 1 999) = 246 125            Х = __________  </w:t>
            </w: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3.   Попуни табелу.</w:t>
            </w:r>
          </w:p>
          <w:p w:rsidR="00A478A3" w:rsidRPr="00A478A3" w:rsidRDefault="00A478A3" w:rsidP="00A478A3">
            <w:pPr>
              <w:tabs>
                <w:tab w:val="left" w:pos="6615"/>
              </w:tabs>
              <w:ind w:left="1080"/>
              <w:rPr>
                <w:rFonts w:ascii="Arial" w:hAnsi="Arial" w:cs="Arial"/>
                <w:b/>
                <w:color w:val="6699FF"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A478A3">
              <w:rPr>
                <w:rFonts w:ascii="Arial" w:hAnsi="Arial" w:cs="Arial"/>
                <w:b/>
                <w:color w:val="6699FF"/>
                <w:sz w:val="22"/>
                <w:szCs w:val="22"/>
                <w:lang w:val="sr-Cyrl-CS"/>
              </w:rPr>
              <w:t>Како се мења збир с променом сабирака?</w:t>
            </w: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i/>
                <w:lang w:val="sr-Cyrl-CS"/>
              </w:rPr>
            </w:pPr>
            <w:r w:rsidRPr="00A478A3">
              <w:rPr>
                <w:rFonts w:ascii="Arial" w:hAnsi="Arial" w:cs="Arial"/>
                <w:b/>
                <w:lang w:val="sr-Cyrl-CS"/>
              </w:rPr>
              <w:t xml:space="preserve">                  </w:t>
            </w:r>
            <w:r w:rsidR="008B2DF3">
              <w:rPr>
                <w:rFonts w:ascii="Arial" w:hAnsi="Arial" w:cs="Arial"/>
                <w:b/>
              </w:rPr>
              <w:t xml:space="preserve">  </w:t>
            </w:r>
            <w:r w:rsidRPr="00A478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Заокружи тачан одговор.</w:t>
            </w:r>
          </w:p>
          <w:p w:rsidR="00A478A3" w:rsidRPr="00A478A3" w:rsidRDefault="00A478A3" w:rsidP="00A478A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10088" w:type="dxa"/>
              <w:jc w:val="center"/>
              <w:tblBorders>
                <w:top w:val="single" w:sz="12" w:space="0" w:color="6699FF"/>
                <w:left w:val="single" w:sz="12" w:space="0" w:color="6699FF"/>
                <w:bottom w:val="single" w:sz="12" w:space="0" w:color="6699FF"/>
                <w:right w:val="single" w:sz="12" w:space="0" w:color="6699FF"/>
              </w:tblBorders>
              <w:tblLook w:val="01E0"/>
            </w:tblPr>
            <w:tblGrid>
              <w:gridCol w:w="2211"/>
              <w:gridCol w:w="1701"/>
              <w:gridCol w:w="1559"/>
              <w:gridCol w:w="1559"/>
              <w:gridCol w:w="1591"/>
              <w:gridCol w:w="1467"/>
            </w:tblGrid>
            <w:tr w:rsidR="00A478A3" w:rsidRPr="00B74335" w:rsidTr="0018323C">
              <w:trPr>
                <w:trHeight w:val="641"/>
                <w:jc w:val="center"/>
              </w:trPr>
              <w:tc>
                <w:tcPr>
                  <w:tcW w:w="2211" w:type="dxa"/>
                  <w:tcBorders>
                    <w:top w:val="single" w:sz="12" w:space="0" w:color="6699FF"/>
                    <w:bottom w:val="nil"/>
                  </w:tcBorders>
                  <w:shd w:val="clear" w:color="auto" w:fill="DEE1FA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1. сабирак</w:t>
                  </w:r>
                </w:p>
              </w:tc>
              <w:tc>
                <w:tcPr>
                  <w:tcW w:w="1701" w:type="dxa"/>
                  <w:tcBorders>
                    <w:top w:val="single" w:sz="12" w:space="0" w:color="6699FF"/>
                    <w:bottom w:val="nil"/>
                  </w:tcBorders>
                  <w:shd w:val="clear" w:color="auto" w:fill="DEE1FA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50</w:t>
                  </w:r>
                </w:p>
              </w:tc>
              <w:tc>
                <w:tcPr>
                  <w:tcW w:w="1559" w:type="dxa"/>
                  <w:tcBorders>
                    <w:top w:val="single" w:sz="12" w:space="0" w:color="6699FF"/>
                    <w:bottom w:val="nil"/>
                  </w:tcBorders>
                  <w:shd w:val="clear" w:color="auto" w:fill="DEE1FA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100</w:t>
                  </w:r>
                </w:p>
              </w:tc>
              <w:tc>
                <w:tcPr>
                  <w:tcW w:w="1559" w:type="dxa"/>
                  <w:tcBorders>
                    <w:top w:val="single" w:sz="12" w:space="0" w:color="6699FF"/>
                    <w:bottom w:val="nil"/>
                  </w:tcBorders>
                  <w:shd w:val="clear" w:color="auto" w:fill="DEE1FA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ов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ећамо за 56</w:t>
                  </w:r>
                </w:p>
              </w:tc>
              <w:tc>
                <w:tcPr>
                  <w:tcW w:w="1591" w:type="dxa"/>
                  <w:tcBorders>
                    <w:top w:val="single" w:sz="12" w:space="0" w:color="6699FF"/>
                    <w:bottom w:val="nil"/>
                  </w:tcBorders>
                  <w:shd w:val="clear" w:color="auto" w:fill="DEE1FA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 за 180</w:t>
                  </w:r>
                </w:p>
              </w:tc>
              <w:tc>
                <w:tcPr>
                  <w:tcW w:w="1467" w:type="dxa"/>
                  <w:tcBorders>
                    <w:top w:val="single" w:sz="12" w:space="0" w:color="6699FF"/>
                    <w:bottom w:val="nil"/>
                  </w:tcBorders>
                  <w:shd w:val="clear" w:color="auto" w:fill="DEE1FA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</w:t>
                  </w:r>
                  <w:r w:rsidR="004B050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000</w:t>
                  </w:r>
                </w:p>
              </w:tc>
            </w:tr>
            <w:tr w:rsidR="00A478A3" w:rsidRPr="00B74335" w:rsidTr="0018323C">
              <w:trPr>
                <w:trHeight w:val="607"/>
                <w:jc w:val="center"/>
              </w:trPr>
              <w:tc>
                <w:tcPr>
                  <w:tcW w:w="2211" w:type="dxa"/>
                  <w:tcBorders>
                    <w:top w:val="nil"/>
                    <w:bottom w:val="nil"/>
                  </w:tcBorders>
                  <w:shd w:val="clear" w:color="auto" w:fill="FFEEDD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2. сабирак</w:t>
                  </w:r>
                </w:p>
              </w:tc>
              <w:tc>
                <w:tcPr>
                  <w:tcW w:w="1701" w:type="dxa"/>
                  <w:tcBorders>
                    <w:top w:val="nil"/>
                    <w:bottom w:val="nil"/>
                  </w:tcBorders>
                  <w:shd w:val="clear" w:color="auto" w:fill="FFEEDD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смањимо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shd w:val="clear" w:color="auto" w:fill="FFEEDD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30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shd w:val="clear" w:color="auto" w:fill="FFEEDD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смањимо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40</w:t>
                  </w:r>
                </w:p>
              </w:tc>
              <w:tc>
                <w:tcPr>
                  <w:tcW w:w="1591" w:type="dxa"/>
                  <w:tcBorders>
                    <w:top w:val="nil"/>
                    <w:bottom w:val="nil"/>
                  </w:tcBorders>
                  <w:shd w:val="clear" w:color="auto" w:fill="FFEEDD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130</w:t>
                  </w:r>
                </w:p>
              </w:tc>
              <w:tc>
                <w:tcPr>
                  <w:tcW w:w="1467" w:type="dxa"/>
                  <w:tcBorders>
                    <w:top w:val="nil"/>
                    <w:bottom w:val="nil"/>
                  </w:tcBorders>
                  <w:shd w:val="clear" w:color="auto" w:fill="FFEEDD"/>
                  <w:vAlign w:val="center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смањимо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</w:t>
                  </w:r>
                  <w:r w:rsidR="004B050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010</w:t>
                  </w:r>
                </w:p>
              </w:tc>
            </w:tr>
            <w:tr w:rsidR="00A478A3" w:rsidRPr="00B74335" w:rsidTr="0018323C">
              <w:trPr>
                <w:trHeight w:val="607"/>
                <w:jc w:val="center"/>
              </w:trPr>
              <w:tc>
                <w:tcPr>
                  <w:tcW w:w="2211" w:type="dxa"/>
                  <w:tcBorders>
                    <w:top w:val="nil"/>
                    <w:bottom w:val="single" w:sz="12" w:space="0" w:color="6699FF"/>
                  </w:tcBorders>
                  <w:shd w:val="clear" w:color="auto" w:fill="FFE5FF"/>
                  <w:vAlign w:val="center"/>
                </w:tcPr>
                <w:p w:rsidR="00A478A3" w:rsidRPr="00B74335" w:rsidRDefault="00A478A3" w:rsidP="008D16B1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Збир се:</w:t>
                  </w:r>
                </w:p>
              </w:tc>
              <w:tc>
                <w:tcPr>
                  <w:tcW w:w="1701" w:type="dxa"/>
                  <w:tcBorders>
                    <w:top w:val="nil"/>
                    <w:bottom w:val="single" w:sz="12" w:space="0" w:color="6699FF"/>
                  </w:tcBorders>
                  <w:shd w:val="clear" w:color="auto" w:fill="FFE5FF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</w:t>
                  </w:r>
                </w:p>
                <w:p w:rsidR="008A7D5A" w:rsidRDefault="008A7D5A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8D16B1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12" w:space="0" w:color="6699FF"/>
                  </w:tcBorders>
                  <w:shd w:val="clear" w:color="auto" w:fill="FFE5FF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30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70</w:t>
                  </w:r>
                </w:p>
                <w:p w:rsidR="008D16B1" w:rsidRDefault="008D16B1" w:rsidP="008D16B1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8D16B1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12" w:space="0" w:color="6699FF"/>
                  </w:tcBorders>
                  <w:shd w:val="clear" w:color="auto" w:fill="FFE5FF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16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16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8D16B1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591" w:type="dxa"/>
                  <w:tcBorders>
                    <w:top w:val="nil"/>
                    <w:bottom w:val="single" w:sz="12" w:space="0" w:color="6699FF"/>
                  </w:tcBorders>
                  <w:shd w:val="clear" w:color="auto" w:fill="FFE5FF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б) не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467" w:type="dxa"/>
                  <w:tcBorders>
                    <w:top w:val="nil"/>
                    <w:bottom w:val="single" w:sz="12" w:space="0" w:color="6699FF"/>
                  </w:tcBorders>
                  <w:shd w:val="clear" w:color="auto" w:fill="FFE5FF"/>
                </w:tcPr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б) не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8D16B1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8D16B1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  <w:p w:rsidR="00A478A3" w:rsidRPr="00B74335" w:rsidRDefault="00A478A3" w:rsidP="00A478A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Pr="00B74335">
              <w:rPr>
                <w:rFonts w:ascii="Arial" w:hAnsi="Arial" w:cs="Arial"/>
                <w:b/>
                <w:sz w:val="32"/>
                <w:szCs w:val="32"/>
                <w:lang w:val="sr-Cyrl-CS"/>
              </w:rPr>
              <w:t xml:space="preserve">                                    </w:t>
            </w:r>
          </w:p>
          <w:p w:rsidR="008B2DF3" w:rsidRDefault="00A478A3" w:rsidP="00A478A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</w:t>
            </w:r>
          </w:p>
          <w:p w:rsidR="00A478A3" w:rsidRPr="00A478A3" w:rsidRDefault="008B2DF3" w:rsidP="00A478A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="0018323C"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  <w:b/>
              </w:rPr>
              <w:t xml:space="preserve">   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A478A3"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478A3" w:rsidRDefault="00A478A3" w:rsidP="00A478A3">
            <w:pPr>
              <w:rPr>
                <w:rFonts w:ascii="Arial" w:hAnsi="Arial" w:cs="Arial"/>
                <w:b/>
              </w:rPr>
            </w:pPr>
          </w:p>
          <w:p w:rsidR="008B2DF3" w:rsidRPr="008B2DF3" w:rsidRDefault="008B2DF3" w:rsidP="00A478A3">
            <w:pPr>
              <w:rPr>
                <w:rFonts w:ascii="Arial" w:hAnsi="Arial" w:cs="Arial"/>
                <w:b/>
              </w:rPr>
            </w:pPr>
          </w:p>
          <w:p w:rsidR="00A478A3" w:rsidRPr="00A478A3" w:rsidRDefault="00A478A3" w:rsidP="00A478A3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59</w:t>
            </w:r>
          </w:p>
          <w:p w:rsidR="00A478A3" w:rsidRPr="00A478A3" w:rsidRDefault="00A478A3" w:rsidP="00A478A3">
            <w:pPr>
              <w:rPr>
                <w:rFonts w:ascii="Arial" w:hAnsi="Arial" w:cs="Arial"/>
                <w:b/>
                <w:lang w:val="sr-Cyrl-CS"/>
              </w:rPr>
            </w:pPr>
          </w:p>
          <w:p w:rsidR="00A478A3" w:rsidRDefault="00A478A3" w:rsidP="00A478A3">
            <w:pPr>
              <w:ind w:left="1965"/>
              <w:rPr>
                <w:rFonts w:ascii="Arial" w:hAnsi="Arial" w:cs="Arial"/>
                <w:b/>
                <w:i/>
                <w:u w:val="single"/>
              </w:rPr>
            </w:pPr>
            <w:r w:rsidRPr="00A478A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18323C" w:rsidRDefault="0018323C" w:rsidP="00A478A3">
            <w:pPr>
              <w:ind w:left="1965"/>
              <w:rPr>
                <w:rFonts w:ascii="Arial" w:hAnsi="Arial" w:cs="Arial"/>
                <w:b/>
                <w:u w:val="single"/>
              </w:rPr>
            </w:pPr>
          </w:p>
          <w:p w:rsidR="00A478A3" w:rsidRPr="00A478A3" w:rsidRDefault="00A478A3" w:rsidP="00A478A3">
            <w:pPr>
              <w:ind w:left="1965"/>
              <w:rPr>
                <w:rFonts w:ascii="Arial" w:hAnsi="Arial" w:cs="Arial"/>
                <w:lang w:val="sr-Cyrl-CS"/>
              </w:rPr>
            </w:pPr>
            <w:r w:rsidRPr="00A478A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73</w:t>
            </w:r>
          </w:p>
          <w:p w:rsidR="00A478A3" w:rsidRPr="00A478A3" w:rsidRDefault="00A478A3" w:rsidP="00A478A3">
            <w:pPr>
              <w:rPr>
                <w:rFonts w:ascii="Arial" w:hAnsi="Arial" w:cs="Arial"/>
                <w:lang w:val="sr-Cyrl-CS"/>
              </w:rPr>
            </w:pPr>
          </w:p>
          <w:p w:rsidR="00A478A3" w:rsidRPr="00A478A3" w:rsidRDefault="00A478A3" w:rsidP="00A478A3">
            <w:pPr>
              <w:rPr>
                <w:rFonts w:ascii="Arial" w:hAnsi="Arial" w:cs="Arial"/>
                <w:lang w:val="sr-Cyrl-CS"/>
              </w:rPr>
            </w:pPr>
          </w:p>
          <w:p w:rsidR="008B2DF3" w:rsidRDefault="00A478A3" w:rsidP="00A478A3">
            <w:pPr>
              <w:rPr>
                <w:rFonts w:ascii="Arial" w:hAnsi="Arial" w:cs="Arial"/>
              </w:rPr>
            </w:pPr>
            <w:r w:rsidRPr="00A478A3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      </w:t>
            </w:r>
          </w:p>
          <w:p w:rsidR="00A478A3" w:rsidRPr="00A478A3" w:rsidRDefault="008B2DF3" w:rsidP="00A478A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A478A3" w:rsidRPr="00A478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="0018323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A478A3" w:rsidRPr="00A478A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:</w:t>
            </w:r>
          </w:p>
          <w:p w:rsidR="00A478A3" w:rsidRPr="00B74335" w:rsidRDefault="00A478A3" w:rsidP="00A478A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18323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</w:t>
            </w:r>
          </w:p>
          <w:p w:rsidR="00A478A3" w:rsidRPr="00B74335" w:rsidRDefault="00A478A3" w:rsidP="00A478A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478A3" w:rsidRPr="00B74335" w:rsidTr="00A478A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8A3" w:rsidRPr="00B74335" w:rsidRDefault="00A478A3" w:rsidP="00A478A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A478A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C735534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478A3"/>
    <w:rsid w:val="0018323C"/>
    <w:rsid w:val="004B0508"/>
    <w:rsid w:val="004D0468"/>
    <w:rsid w:val="005C4F1D"/>
    <w:rsid w:val="006049C6"/>
    <w:rsid w:val="007729A3"/>
    <w:rsid w:val="008A7D5A"/>
    <w:rsid w:val="008B2DF3"/>
    <w:rsid w:val="008D16B1"/>
    <w:rsid w:val="009D2C1D"/>
    <w:rsid w:val="00A16A0D"/>
    <w:rsid w:val="00A478A3"/>
    <w:rsid w:val="00BC0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478A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478A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D16B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D16B1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8A7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E167F-F19C-41EA-A565-E59EAF6D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2022-05-20T09:32:00Z</dcterms:created>
  <dcterms:modified xsi:type="dcterms:W3CDTF">2022-05-20T09:32:00Z</dcterms:modified>
</cp:coreProperties>
</file>