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4"/>
        <w:gridCol w:w="1694"/>
        <w:gridCol w:w="2044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6E00C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143</w:t>
            </w:r>
            <w:r w:rsidR="0018686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Поетска лексика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E00C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00E75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Проширивање и утврђивање знања о стилској вредности лексема</w:t>
            </w:r>
            <w:r w:rsidR="0018686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0EEF" w:rsidRDefault="00685F30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разликује лекс</w:t>
            </w:r>
            <w:r w:rsidR="00183429">
              <w:rPr>
                <w:rFonts w:ascii="Times New Roman" w:hAnsi="Times New Roman"/>
                <w:sz w:val="24"/>
                <w:szCs w:val="24"/>
                <w:lang/>
              </w:rPr>
              <w:t xml:space="preserve">ику српског језика према </w:t>
            </w:r>
            <w:r w:rsidR="000B19E1">
              <w:rPr>
                <w:rFonts w:ascii="Times New Roman" w:hAnsi="Times New Roman"/>
                <w:sz w:val="24"/>
                <w:szCs w:val="24"/>
                <w:lang/>
              </w:rPr>
              <w:t xml:space="preserve">пореклу и </w:t>
            </w:r>
            <w:r w:rsidR="00183429">
              <w:rPr>
                <w:rFonts w:ascii="Times New Roman" w:hAnsi="Times New Roman"/>
                <w:sz w:val="24"/>
                <w:szCs w:val="24"/>
                <w:lang/>
              </w:rPr>
              <w:t>сфери употребе</w:t>
            </w:r>
            <w:r w:rsidR="00C83D03" w:rsidRPr="00F36D25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3864E4" w:rsidRDefault="00700E75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разликује </w:t>
            </w:r>
            <w:r w:rsidR="006E00C9">
              <w:rPr>
                <w:rFonts w:ascii="Times New Roman" w:hAnsi="Times New Roman"/>
                <w:sz w:val="24"/>
                <w:szCs w:val="24"/>
                <w:lang/>
              </w:rPr>
              <w:t>поетску лексику;</w:t>
            </w:r>
          </w:p>
          <w:p w:rsidR="00BB0EEF" w:rsidRDefault="00700E75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разуме стилску вредност лексема;</w:t>
            </w:r>
          </w:p>
          <w:p w:rsidR="00130B71" w:rsidRDefault="00130B71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уочава експресивна значења лексема;</w:t>
            </w:r>
          </w:p>
          <w:p w:rsidR="00130B71" w:rsidRPr="00F36D25" w:rsidRDefault="00130B71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разликује фигуративна значења лексема;</w:t>
            </w:r>
          </w:p>
          <w:p w:rsidR="00CB543D" w:rsidRPr="00CB543D" w:rsidRDefault="00C83D03" w:rsidP="00C83D03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  <w:lang/>
              </w:rPr>
              <w:t>успешно реши задатке</w:t>
            </w:r>
            <w:r w:rsidR="00DB66BB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  <w:r w:rsidR="00C61A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естетичка компетенција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E00C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</w:t>
            </w:r>
            <w:r w:rsidR="0017580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оетска лексика,</w:t>
            </w:r>
            <w:r w:rsidR="000B19E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r w:rsidR="00AD076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стилски обојена лексика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BB32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063247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 w:rsidR="009A7EB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00000" w:rsidRDefault="009A7EB7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Ученици обнављају градиво са претходних часова</w:t>
            </w:r>
            <w:r w:rsidR="00DB66BB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000000" w:rsidRDefault="009A7EB7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А</w:t>
            </w:r>
            <w:r w:rsidR="00175801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рхаизми, историзми, неологизми и </w:t>
            </w:r>
            <w:r w:rsidR="00175801" w:rsidRPr="00175801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поетске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 термини, некњижевна лексика (дијалектизми, регионализми, жаргонизми, вулгаризми – с</w:t>
            </w:r>
            <w:r w:rsidRPr="007E6BE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ве наведене категорије спадају у </w:t>
            </w:r>
            <w:r w:rsidRPr="007E6BE7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стилски обојену лексику</w:t>
            </w:r>
            <w:r w:rsidRPr="007E6BE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000000" w:rsidRDefault="004C7460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4C7460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Емоционално обојене речи</w:t>
            </w:r>
            <w:r w:rsidRPr="004C7460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чине </w:t>
            </w:r>
            <w:r w:rsidRPr="004C7460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експресивну лексику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(</w:t>
            </w:r>
            <w:r w:rsidRPr="004C746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радост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</w:t>
            </w:r>
            <w:r w:rsidRPr="004C7460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туга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</w:t>
            </w:r>
            <w:r w:rsidRPr="004C7460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000000" w:rsidRDefault="004C7460">
            <w:pPr>
              <w:pStyle w:val="Pasussalistom"/>
              <w:numPr>
                <w:ilvl w:val="0"/>
                <w:numId w:val="41"/>
              </w:numPr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C74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Фигуративна значења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4C7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пренесена значења која су у одно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су на основно стилски обојена и </w:t>
            </w:r>
            <w:r w:rsidRPr="004C7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обележава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ју се</w:t>
            </w:r>
            <w:r w:rsidRPr="004C7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ознаком </w:t>
            </w:r>
            <w:r w:rsidRPr="004C746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фиг</w:t>
            </w:r>
            <w:r w:rsidRPr="004C7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 w:rsidRPr="004C746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Она је љута као змија. Она је </w:t>
            </w:r>
            <w:r w:rsidRPr="004C746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змија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(= зла)).</w:t>
            </w:r>
          </w:p>
          <w:p w:rsidR="00000000" w:rsidRDefault="00BB3202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BB32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B75A11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следећим стиховима подвуците </w:t>
            </w:r>
            <w:r w:rsidR="00C82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једну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неуобичајену реч</w:t>
            </w:r>
            <w:r w:rsidR="00C82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једну уобичајену, али у мање обичном облику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:rsidR="00000000" w:rsidRDefault="00BB3202">
            <w:pPr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B75A11">
            <w:pPr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     </w:t>
            </w:r>
            <w:r w:rsidRPr="00B75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Узвисити своје </w:t>
            </w:r>
            <w:r w:rsidRPr="00C825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боле</w:t>
            </w:r>
            <w:r w:rsidRPr="00B75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...</w:t>
            </w:r>
          </w:p>
          <w:p w:rsidR="00000000" w:rsidRDefault="00B75A11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стрести </w:t>
            </w:r>
            <w:r w:rsidRPr="00B75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негве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B75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душе, с ноге...</w:t>
            </w:r>
          </w:p>
          <w:p w:rsidR="00000000" w:rsidRDefault="00B75A11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                    (Ј. Ј. Змај)</w:t>
            </w:r>
          </w:p>
          <w:p w:rsidR="00000000" w:rsidRDefault="00BB3202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B75A11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Реч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негве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</w:t>
            </w:r>
            <w:r w:rsidRPr="00B75A1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Речнику српскохрватскога књижевног језика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овако је објашњена:</w:t>
            </w:r>
          </w:p>
          <w:p w:rsidR="00000000" w:rsidRDefault="008172C9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C82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негве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негава и негви ж мн. заст. и песн.</w:t>
            </w:r>
            <w:r w:rsidR="00C825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C825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окови.</w:t>
            </w:r>
          </w:p>
          <w:p w:rsidR="00000000" w:rsidRDefault="00BB3202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C82500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Постоје речи или облици речи који су одлика књижевних текстова – обично поезије. У речницима се обележавају скраћеницом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песн.</w:t>
            </w:r>
          </w:p>
          <w:p w:rsidR="00000000" w:rsidRDefault="00BB3202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C82500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поетске речи спадају и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жал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(жалост), </w:t>
            </w:r>
            <w:r w:rsidRPr="00C825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кам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(камен), </w:t>
            </w:r>
            <w:r w:rsidRPr="00C8250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зефир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(поветарац) итд.</w:t>
            </w:r>
          </w:p>
          <w:p w:rsidR="00000000" w:rsidRDefault="00BB3202">
            <w:pPr>
              <w:pStyle w:val="Pasussalistom"/>
              <w:ind w:right="14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C82500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Да би изразио своју мисао или осећање, или свој исказ обојио шаљиво, иронично или некако другачије, песник односно писац</w:t>
            </w:r>
            <w:r w:rsidR="00407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може стварати и нове речи – понекад и веома необичне (чему је нпр. </w:t>
            </w:r>
            <w:r w:rsidR="00407FF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ио склон Лаза Костић). Већина кованица се не устаљује у језику.</w:t>
            </w:r>
          </w:p>
          <w:p w:rsidR="00000000" w:rsidRDefault="00BB3202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9A7EB7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индивидуално решавање задатака (из одобрених уџбеника)</w:t>
            </w:r>
          </w:p>
          <w:p w:rsidR="00000000" w:rsidRDefault="009A7EB7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Ученици заједно проверавају и коментаришу решења, наставник прати активности, проверава тачност задатака и допуњује уколико је потребно.</w:t>
            </w:r>
          </w:p>
          <w:p w:rsidR="00000000" w:rsidRDefault="00BB3202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BB320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A23491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620445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620445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праћење и вредновање излагања ученика;</w:t>
            </w:r>
          </w:p>
          <w:p w:rsidR="00832D1E" w:rsidRPr="00832D1E" w:rsidRDefault="00620445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8D10B9" w:rsidRPr="008D10B9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успешност ученика у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62044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5E33B9" w:rsidRDefault="00C07AEC">
      <w:pPr>
        <w:rPr>
          <w:sz w:val="16"/>
          <w:szCs w:val="16"/>
          <w:lang/>
        </w:rPr>
      </w:pPr>
    </w:p>
    <w:sectPr w:rsidR="00C07AEC" w:rsidRPr="005E33B9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02793"/>
    <w:multiLevelType w:val="hybridMultilevel"/>
    <w:tmpl w:val="E0CCA70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59B1864"/>
    <w:multiLevelType w:val="hybridMultilevel"/>
    <w:tmpl w:val="C40A2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3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654928"/>
    <w:multiLevelType w:val="hybridMultilevel"/>
    <w:tmpl w:val="948400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A6D1FE3"/>
    <w:multiLevelType w:val="hybridMultilevel"/>
    <w:tmpl w:val="E9B44F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1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2"/>
  </w:num>
  <w:num w:numId="3">
    <w:abstractNumId w:val="17"/>
  </w:num>
  <w:num w:numId="4">
    <w:abstractNumId w:val="2"/>
  </w:num>
  <w:num w:numId="5">
    <w:abstractNumId w:val="41"/>
  </w:num>
  <w:num w:numId="6">
    <w:abstractNumId w:val="16"/>
  </w:num>
  <w:num w:numId="7">
    <w:abstractNumId w:val="14"/>
  </w:num>
  <w:num w:numId="8">
    <w:abstractNumId w:val="4"/>
  </w:num>
  <w:num w:numId="9">
    <w:abstractNumId w:val="32"/>
  </w:num>
  <w:num w:numId="10">
    <w:abstractNumId w:val="30"/>
  </w:num>
  <w:num w:numId="11">
    <w:abstractNumId w:val="29"/>
  </w:num>
  <w:num w:numId="12">
    <w:abstractNumId w:val="11"/>
  </w:num>
  <w:num w:numId="13">
    <w:abstractNumId w:val="23"/>
  </w:num>
  <w:num w:numId="14">
    <w:abstractNumId w:val="8"/>
  </w:num>
  <w:num w:numId="15">
    <w:abstractNumId w:val="35"/>
  </w:num>
  <w:num w:numId="16">
    <w:abstractNumId w:val="3"/>
  </w:num>
  <w:num w:numId="17">
    <w:abstractNumId w:val="20"/>
  </w:num>
  <w:num w:numId="18">
    <w:abstractNumId w:val="33"/>
  </w:num>
  <w:num w:numId="19">
    <w:abstractNumId w:val="19"/>
  </w:num>
  <w:num w:numId="20">
    <w:abstractNumId w:val="24"/>
  </w:num>
  <w:num w:numId="21">
    <w:abstractNumId w:val="0"/>
  </w:num>
  <w:num w:numId="22">
    <w:abstractNumId w:val="37"/>
  </w:num>
  <w:num w:numId="23">
    <w:abstractNumId w:val="25"/>
  </w:num>
  <w:num w:numId="24">
    <w:abstractNumId w:val="9"/>
  </w:num>
  <w:num w:numId="25">
    <w:abstractNumId w:val="31"/>
  </w:num>
  <w:num w:numId="26">
    <w:abstractNumId w:val="5"/>
  </w:num>
  <w:num w:numId="27">
    <w:abstractNumId w:val="43"/>
  </w:num>
  <w:num w:numId="28">
    <w:abstractNumId w:val="22"/>
  </w:num>
  <w:num w:numId="29">
    <w:abstractNumId w:val="13"/>
  </w:num>
  <w:num w:numId="30">
    <w:abstractNumId w:val="36"/>
  </w:num>
  <w:num w:numId="31">
    <w:abstractNumId w:val="27"/>
  </w:num>
  <w:num w:numId="32">
    <w:abstractNumId w:val="12"/>
  </w:num>
  <w:num w:numId="33">
    <w:abstractNumId w:val="44"/>
  </w:num>
  <w:num w:numId="34">
    <w:abstractNumId w:val="26"/>
  </w:num>
  <w:num w:numId="35">
    <w:abstractNumId w:val="40"/>
  </w:num>
  <w:num w:numId="36">
    <w:abstractNumId w:val="10"/>
  </w:num>
  <w:num w:numId="37">
    <w:abstractNumId w:val="6"/>
  </w:num>
  <w:num w:numId="38">
    <w:abstractNumId w:val="7"/>
  </w:num>
  <w:num w:numId="39">
    <w:abstractNumId w:val="39"/>
  </w:num>
  <w:num w:numId="40">
    <w:abstractNumId w:val="15"/>
  </w:num>
  <w:num w:numId="41">
    <w:abstractNumId w:val="34"/>
  </w:num>
  <w:num w:numId="42">
    <w:abstractNumId w:val="1"/>
  </w:num>
  <w:num w:numId="43">
    <w:abstractNumId w:val="38"/>
  </w:num>
  <w:num w:numId="44">
    <w:abstractNumId w:val="28"/>
  </w:num>
  <w:num w:numId="45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14D9E"/>
    <w:rsid w:val="00130B71"/>
    <w:rsid w:val="00171CA2"/>
    <w:rsid w:val="001732B4"/>
    <w:rsid w:val="00175801"/>
    <w:rsid w:val="00183429"/>
    <w:rsid w:val="00184EFA"/>
    <w:rsid w:val="00186864"/>
    <w:rsid w:val="00195E41"/>
    <w:rsid w:val="00196440"/>
    <w:rsid w:val="001D0C62"/>
    <w:rsid w:val="001D5501"/>
    <w:rsid w:val="001E06D1"/>
    <w:rsid w:val="001E0E1D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D7B4F"/>
    <w:rsid w:val="002E4BEC"/>
    <w:rsid w:val="002F393E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407FF3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87319"/>
    <w:rsid w:val="004A4007"/>
    <w:rsid w:val="004C7460"/>
    <w:rsid w:val="004E19C4"/>
    <w:rsid w:val="004E6DE8"/>
    <w:rsid w:val="00547EAE"/>
    <w:rsid w:val="005510C1"/>
    <w:rsid w:val="00573300"/>
    <w:rsid w:val="0057493B"/>
    <w:rsid w:val="00584C4E"/>
    <w:rsid w:val="005A3528"/>
    <w:rsid w:val="005B52DD"/>
    <w:rsid w:val="005E33B9"/>
    <w:rsid w:val="005E5612"/>
    <w:rsid w:val="005F737B"/>
    <w:rsid w:val="006100FD"/>
    <w:rsid w:val="006120DC"/>
    <w:rsid w:val="00612130"/>
    <w:rsid w:val="00620445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00C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172C9"/>
    <w:rsid w:val="00832D1E"/>
    <w:rsid w:val="00832DD8"/>
    <w:rsid w:val="00844786"/>
    <w:rsid w:val="00853820"/>
    <w:rsid w:val="00871767"/>
    <w:rsid w:val="00886C8F"/>
    <w:rsid w:val="008A681F"/>
    <w:rsid w:val="008B5849"/>
    <w:rsid w:val="008B7096"/>
    <w:rsid w:val="008C2104"/>
    <w:rsid w:val="008D10B9"/>
    <w:rsid w:val="00902026"/>
    <w:rsid w:val="00913D79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A7EB7"/>
    <w:rsid w:val="009B3343"/>
    <w:rsid w:val="009C24D9"/>
    <w:rsid w:val="009C51B1"/>
    <w:rsid w:val="009D4E3A"/>
    <w:rsid w:val="009E20DF"/>
    <w:rsid w:val="00A025A1"/>
    <w:rsid w:val="00A07528"/>
    <w:rsid w:val="00A07AF9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A11"/>
    <w:rsid w:val="00B75B75"/>
    <w:rsid w:val="00B83F13"/>
    <w:rsid w:val="00B879D5"/>
    <w:rsid w:val="00B90BAA"/>
    <w:rsid w:val="00B9739B"/>
    <w:rsid w:val="00BB0EEF"/>
    <w:rsid w:val="00BB3202"/>
    <w:rsid w:val="00BB3C48"/>
    <w:rsid w:val="00BE69FF"/>
    <w:rsid w:val="00BE764D"/>
    <w:rsid w:val="00BF79A9"/>
    <w:rsid w:val="00C0592F"/>
    <w:rsid w:val="00C07AEC"/>
    <w:rsid w:val="00C1105F"/>
    <w:rsid w:val="00C21393"/>
    <w:rsid w:val="00C2443C"/>
    <w:rsid w:val="00C44648"/>
    <w:rsid w:val="00C61AE8"/>
    <w:rsid w:val="00C61DF2"/>
    <w:rsid w:val="00C666CD"/>
    <w:rsid w:val="00C71DD5"/>
    <w:rsid w:val="00C74983"/>
    <w:rsid w:val="00C75FC8"/>
    <w:rsid w:val="00C77D74"/>
    <w:rsid w:val="00C82500"/>
    <w:rsid w:val="00C827FB"/>
    <w:rsid w:val="00C83D03"/>
    <w:rsid w:val="00C83E6F"/>
    <w:rsid w:val="00CB1C9D"/>
    <w:rsid w:val="00CB543D"/>
    <w:rsid w:val="00CC7E5A"/>
    <w:rsid w:val="00CD69A2"/>
    <w:rsid w:val="00CF3F7C"/>
    <w:rsid w:val="00D04173"/>
    <w:rsid w:val="00D230F4"/>
    <w:rsid w:val="00D630DE"/>
    <w:rsid w:val="00D66A58"/>
    <w:rsid w:val="00D732BA"/>
    <w:rsid w:val="00D76637"/>
    <w:rsid w:val="00D810B7"/>
    <w:rsid w:val="00D82676"/>
    <w:rsid w:val="00D9164F"/>
    <w:rsid w:val="00DB66BB"/>
    <w:rsid w:val="00DB7D54"/>
    <w:rsid w:val="00DC6422"/>
    <w:rsid w:val="00DC6BCB"/>
    <w:rsid w:val="00DE2892"/>
    <w:rsid w:val="00E4387F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D325D"/>
    <w:rsid w:val="00EE0509"/>
    <w:rsid w:val="00EE5B4B"/>
    <w:rsid w:val="00EF71AE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DB66BB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BB32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B320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9C51B-C172-4DC1-8D6F-CFA502D2C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419</Words>
  <Characters>2392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22</cp:revision>
  <dcterms:created xsi:type="dcterms:W3CDTF">2023-03-14T17:34:00Z</dcterms:created>
  <dcterms:modified xsi:type="dcterms:W3CDTF">2023-04-11T10:49:00Z</dcterms:modified>
</cp:coreProperties>
</file>