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6"/>
        <w:gridCol w:w="1696"/>
        <w:gridCol w:w="2339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AA633F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B8447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11</w:t>
            </w:r>
            <w:r w:rsidR="00106DE9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5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106DE9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106DE9" w:rsidRDefault="00385DC5" w:rsidP="00106DE9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 w:rsidRPr="00385DC5">
              <w:rPr>
                <w:rFonts w:ascii="Times New Roman" w:hAnsi="Times New Roman"/>
                <w:b/>
                <w:sz w:val="24"/>
                <w:szCs w:val="24"/>
              </w:rPr>
              <w:t xml:space="preserve">Милош Црњански: </w:t>
            </w:r>
            <w:r w:rsidR="00106DE9">
              <w:rPr>
                <w:rFonts w:ascii="Times New Roman" w:hAnsi="Times New Roman"/>
                <w:b/>
                <w:i/>
                <w:sz w:val="24"/>
                <w:szCs w:val="24"/>
              </w:rPr>
              <w:t>Суматра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35D19" w:rsidRPr="00A35D19" w:rsidRDefault="007535C4" w:rsidP="007535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      –</w:t>
            </w:r>
            <w:proofErr w:type="spellStart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</w:t>
            </w:r>
            <w:proofErr w:type="spellEnd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ученика</w:t>
            </w:r>
            <w:proofErr w:type="spellEnd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393610" w:rsidRPr="0039361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песмом</w:t>
            </w:r>
            <w:proofErr w:type="spellEnd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8B501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Суматра </w:t>
            </w:r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и </w:t>
            </w:r>
            <w:proofErr w:type="spellStart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програмским</w:t>
            </w:r>
            <w:proofErr w:type="spellEnd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текстом</w:t>
            </w:r>
            <w:proofErr w:type="spellEnd"/>
            <w:r w:rsidR="008B501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   </w:t>
            </w:r>
            <w:proofErr w:type="spellStart"/>
            <w:r w:rsidR="008B501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Објашњење</w:t>
            </w:r>
            <w:proofErr w:type="spellEnd"/>
            <w:r w:rsidR="008B501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8B5014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Суматре</w:t>
            </w:r>
            <w:proofErr w:type="spellEnd"/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393610" w:rsidRPr="007535C4" w:rsidRDefault="007535C4" w:rsidP="007535C4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–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самостално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анализира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песму</w:t>
            </w:r>
            <w:proofErr w:type="spellEnd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;</w:t>
            </w:r>
          </w:p>
          <w:p w:rsidR="00393610" w:rsidRPr="007535C4" w:rsidRDefault="007535C4" w:rsidP="007535C4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</w:t>
            </w:r>
            <w:r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– </w:t>
            </w:r>
            <w:proofErr w:type="spellStart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издвоји</w:t>
            </w:r>
            <w:proofErr w:type="spellEnd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мотиве</w:t>
            </w:r>
            <w:proofErr w:type="spellEnd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стилске</w:t>
            </w:r>
            <w:proofErr w:type="spellEnd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фигуре</w:t>
            </w:r>
            <w:proofErr w:type="spellEnd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, поруке;</w:t>
            </w:r>
          </w:p>
          <w:p w:rsidR="00393610" w:rsidRPr="007535C4" w:rsidRDefault="007535C4" w:rsidP="007535C4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</w:t>
            </w:r>
            <w:r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– </w:t>
            </w:r>
            <w:proofErr w:type="spellStart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препозна</w:t>
            </w:r>
            <w:proofErr w:type="spellEnd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авангардне</w:t>
            </w:r>
            <w:proofErr w:type="spellEnd"/>
            <w:r w:rsidR="00E432EE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, </w:t>
            </w:r>
            <w:proofErr w:type="spellStart"/>
            <w:r w:rsidR="00E432EE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суматраистичке</w:t>
            </w:r>
            <w:proofErr w:type="spellEnd"/>
            <w:r w:rsidR="00E432EE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E432EE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елементе</w:t>
            </w:r>
            <w:proofErr w:type="spellEnd"/>
            <w:r w:rsidR="00E432EE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песми</w:t>
            </w:r>
            <w:r w:rsidR="00393610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;</w:t>
            </w:r>
          </w:p>
          <w:p w:rsidR="008B5014" w:rsidRPr="007535C4" w:rsidRDefault="007535C4" w:rsidP="007535C4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     </w:t>
            </w:r>
            <w:r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–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дефинише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појам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B5014" w:rsidRPr="007535C4">
              <w:rPr>
                <w:rFonts w:ascii="Times New Roman" w:hAnsi="Times New Roman"/>
                <w:i/>
                <w:color w:val="000000"/>
                <w:kern w:val="24"/>
                <w:sz w:val="24"/>
                <w:szCs w:val="24"/>
              </w:rPr>
              <w:t>суматраузам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;</w:t>
            </w:r>
          </w:p>
          <w:p w:rsidR="008B5014" w:rsidRPr="007535C4" w:rsidRDefault="007535C4" w:rsidP="007535C4">
            <w:pPr>
              <w:spacing w:after="0" w:line="240" w:lineRule="auto"/>
              <w:ind w:left="360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r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–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уочава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и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разуме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симболику</w:t>
            </w:r>
            <w:proofErr w:type="spellEnd"/>
            <w:r w:rsidR="008B5014" w:rsidRPr="007535C4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боја;</w:t>
            </w:r>
          </w:p>
          <w:p w:rsidR="005C2A55" w:rsidRPr="006D24F1" w:rsidRDefault="007535C4" w:rsidP="007535C4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proofErr w:type="spellStart"/>
            <w:proofErr w:type="gramStart"/>
            <w:r w:rsidR="00E432EE">
              <w:rPr>
                <w:rFonts w:ascii="Times New Roman" w:hAnsi="Times New Roman"/>
                <w:sz w:val="24"/>
                <w:szCs w:val="24"/>
              </w:rPr>
              <w:t>разуме</w:t>
            </w:r>
            <w:proofErr w:type="spellEnd"/>
            <w:proofErr w:type="gramEnd"/>
            <w:r w:rsidR="00E43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32EE">
              <w:rPr>
                <w:rFonts w:ascii="Times New Roman" w:hAnsi="Times New Roman"/>
                <w:sz w:val="24"/>
                <w:szCs w:val="24"/>
              </w:rPr>
              <w:t>значај</w:t>
            </w:r>
            <w:proofErr w:type="spellEnd"/>
            <w:r w:rsidR="00E432E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432EE" w:rsidRPr="00E432EE">
              <w:rPr>
                <w:rFonts w:ascii="Times New Roman" w:hAnsi="Times New Roman"/>
                <w:i/>
                <w:sz w:val="24"/>
                <w:szCs w:val="24"/>
              </w:rPr>
              <w:t>Објашњења</w:t>
            </w:r>
            <w:proofErr w:type="spellEnd"/>
            <w:r w:rsidR="00E432EE" w:rsidRPr="00E432E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E432EE">
              <w:rPr>
                <w:rFonts w:ascii="Times New Roman" w:hAnsi="Times New Roman"/>
                <w:i/>
                <w:sz w:val="24"/>
                <w:szCs w:val="24"/>
              </w:rPr>
              <w:t>„</w:t>
            </w:r>
            <w:proofErr w:type="spellStart"/>
            <w:r w:rsidR="00E432EE" w:rsidRPr="00E432EE">
              <w:rPr>
                <w:rFonts w:ascii="Times New Roman" w:hAnsi="Times New Roman"/>
                <w:i/>
                <w:sz w:val="24"/>
                <w:szCs w:val="24"/>
              </w:rPr>
              <w:t>Суматре</w:t>
            </w:r>
            <w:proofErr w:type="spellEnd"/>
            <w:r w:rsidR="004C34F4">
              <w:rPr>
                <w:rFonts w:ascii="Times New Roman" w:hAnsi="Times New Roman"/>
                <w:bCs/>
                <w:i/>
                <w:sz w:val="24"/>
                <w:szCs w:val="24"/>
              </w:rPr>
              <w:t>”</w:t>
            </w:r>
            <w:r w:rsidR="003D7BEC">
              <w:rPr>
                <w:rFonts w:ascii="Times New Roman" w:hAnsi="Times New Roman"/>
                <w:bCs/>
                <w:i/>
                <w:sz w:val="24"/>
                <w:szCs w:val="24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F02B0B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0911E7" w:rsidRPr="000911E7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81869">
              <w:rPr>
                <w:rFonts w:ascii="Times New Roman" w:hAnsi="Times New Roman"/>
                <w:i/>
                <w:sz w:val="24"/>
                <w:szCs w:val="24"/>
              </w:rPr>
              <w:t xml:space="preserve"> 3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учешће</w:t>
            </w:r>
            <w:proofErr w:type="spellEnd"/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демократском</w:t>
            </w:r>
            <w:proofErr w:type="spellEnd"/>
            <w:r w:rsidR="00424BB1" w:rsidRP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424BB1" w:rsidRPr="00424BB1">
              <w:rPr>
                <w:rFonts w:ascii="Times New Roman" w:hAnsi="Times New Roman"/>
                <w:sz w:val="24"/>
                <w:szCs w:val="24"/>
              </w:rPr>
              <w:t>друштву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0911E7" w:rsidP="00753870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r w:rsidRPr="000911E7">
              <w:rPr>
                <w:rFonts w:ascii="Times New Roman" w:hAnsi="Times New Roman"/>
                <w:sz w:val="24"/>
                <w:szCs w:val="24"/>
              </w:rPr>
              <w:t xml:space="preserve">Психологија, </w:t>
            </w:r>
            <w:r w:rsidR="00E432EE">
              <w:rPr>
                <w:rFonts w:ascii="Times New Roman" w:hAnsi="Times New Roman"/>
                <w:sz w:val="24"/>
                <w:szCs w:val="24"/>
              </w:rPr>
              <w:t>филозофија, г</w:t>
            </w:r>
            <w:r w:rsidR="00424BB1">
              <w:rPr>
                <w:rFonts w:ascii="Times New Roman" w:hAnsi="Times New Roman"/>
                <w:sz w:val="24"/>
                <w:szCs w:val="24"/>
              </w:rPr>
              <w:t xml:space="preserve">рађанско васпитање, </w:t>
            </w:r>
            <w:r w:rsidR="00E432EE">
              <w:rPr>
                <w:rFonts w:ascii="Times New Roman" w:hAnsi="Times New Roman"/>
                <w:sz w:val="24"/>
                <w:szCs w:val="24"/>
              </w:rPr>
              <w:t>историја, г</w:t>
            </w:r>
            <w:r w:rsidR="00FB57E2">
              <w:rPr>
                <w:rFonts w:ascii="Times New Roman" w:hAnsi="Times New Roman"/>
                <w:sz w:val="24"/>
                <w:szCs w:val="24"/>
              </w:rPr>
              <w:t>еографија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D37AFD" w:rsidP="0075387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Милош Црњански, </w:t>
            </w:r>
            <w:r w:rsidR="00E432EE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 xml:space="preserve">суматраизам, </w:t>
            </w:r>
            <w:r w:rsidR="00E432EE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Суматра, Објашњење </w:t>
            </w:r>
            <w:r w:rsidR="00E432EE" w:rsidRPr="00E432EE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>„Суматре</w:t>
            </w:r>
            <w:r w:rsidR="004C34F4">
              <w:rPr>
                <w:rFonts w:ascii="Times New Roman" w:hAnsi="Times New Roman"/>
                <w:bCs/>
                <w:i/>
                <w:sz w:val="24"/>
                <w:szCs w:val="24"/>
              </w:rPr>
              <w:t>”</w:t>
            </w:r>
            <w:r w:rsidR="00E432EE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, </w:t>
            </w:r>
            <w:r w:rsidR="00E432EE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блиско-далеко, боје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53870" w:rsidRDefault="00AE5B81" w:rsidP="0075387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870" w:rsidRDefault="00AE5B81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361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  <w:r w:rsidR="00A77AEB" w:rsidRPr="0039361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753870" w:rsidRDefault="00E432EE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Обнављање</w:t>
            </w:r>
            <w:r w:rsidR="00C456FA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о животу и стваралаштву Црњанског (</w:t>
            </w:r>
            <w:r w:rsidR="00C456FA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C456FA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287).</w:t>
            </w:r>
          </w:p>
          <w:p w:rsidR="00753870" w:rsidRDefault="00FE2FB6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Милош Црњански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(1893–1977)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сматра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се централном личношћу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„послератног модернизма”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и, заједно с Ивом Андрићем,</w:t>
            </w:r>
            <w:r w:rsid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водећим српским писцем XX века. Био је песник, романсијер, драмски писац, есејиста, критичар, теоретичар, састављач антологија кинеске и јапанске лирике, учествовао је у издавању литерарних часописа,</w:t>
            </w:r>
            <w:r w:rsid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писао за новине, бавио се дипломатијом и политиком. Његов животни пут одсликава многе промене и ломове који су се збили у XX веку.</w:t>
            </w:r>
          </w:p>
          <w:p w:rsidR="00753870" w:rsidRDefault="00FE2FB6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Родио се у Чонграду (Мађарска), где је његов отац био чи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новник. Основну школу завршио је у Панчеву, а гимназију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Темишвару, студије на Филозофском факултету запо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чео је у Бечу, а довршио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Београду. У Првом светском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рату био је аустријски војник на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галицијском ратишту.</w:t>
            </w:r>
          </w:p>
          <w:p w:rsidR="00753870" w:rsidRDefault="00FE2FB6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Црњански је дуго, као и ње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гово дело, био ван српског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југословенског књижевног</w:t>
            </w:r>
            <w: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живота. Године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1935. био је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уредник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антикомунистичког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листа „Идеје”, исте године као дипломата отишао је ван земље, а после Другог светског рата остао је у иностранству као емигрант.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Вратио се тек </w:t>
            </w:r>
            <w: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тек 1965. године.</w:t>
            </w:r>
          </w:p>
          <w:p w:rsidR="00753870" w:rsidRDefault="00FE2FB6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Црњански је тако писац с „два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књижевна живота”, тј. две фа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зе у стваралаштву: рана – од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1917. до почетка 30-их годи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на и позна – од 1958. године.</w:t>
            </w:r>
          </w:p>
          <w:p w:rsidR="00753870" w:rsidRDefault="00FE2FB6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Послератну модернистичку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генерацију подстакао је на нове начине стварања програмским чланцима и књигом </w:t>
            </w:r>
            <w:r w:rsidR="00753870" w:rsidRPr="00753870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>Лирика Итаке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која је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донела новине у тематици,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стиху и тону, слободан стих, протест против рата, дефетизам, демитологизације историјских и песничких вредности и сл. </w:t>
            </w:r>
          </w:p>
          <w:p w:rsidR="00753870" w:rsidRDefault="00FE2FB6" w:rsidP="00753870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ind w:right="144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Значајнија дела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првој фази су следећа: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Маска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(поетична комедија, 1918),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Лирика Итаке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(збирка пе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сама, 1919),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Приче о мушком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(приповетке, 1920)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Дневник о Чарнојевићу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(роман, 1921),</w:t>
            </w:r>
            <w:r w:rsidR="00E173A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Сеобе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(роман, 1929),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Љубав у Тоскани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(путопис, 1930),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Књига о Немачкој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(путопис, 1931), велики број песама у периодици (Су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матра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1920,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Стражилово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1921,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Сербиа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1926.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др.). Писао је есеје, књижевне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и ликовне критике, путничке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записе, репортаже. Значајнија дела у другој фази су: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Конак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(драма, 1958),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Друга књига Сеоба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(роман, 1962),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Тесла</w:t>
            </w:r>
          </w:p>
          <w:p w:rsidR="00753870" w:rsidRDefault="00FE2FB6" w:rsidP="00753870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(драма, 1966),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Код Хиперборејаца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(дело хибридног ка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рактера,1966),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Роман о Лондону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(роман, 1971). Постхум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но су објављена незавршена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дела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Микеланђело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монографија, 1982) и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Ембахаде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(ди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пломатски мемоари, 1983).</w:t>
            </w:r>
          </w:p>
          <w:p w:rsidR="00753870" w:rsidRDefault="00753870" w:rsidP="00753870">
            <w:pPr>
              <w:pStyle w:val="Pasussalistom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C61FE" w:rsidRPr="005C61FE" w:rsidRDefault="005C61FE" w:rsidP="00E432EE">
            <w:pPr>
              <w:pStyle w:val="Pasussalistom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53870" w:rsidRDefault="00AE5B81" w:rsidP="0075387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870" w:rsidRDefault="00DC5F45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Наставник (или припремљени ученик) врши локализацију дела и износи податке значајне за разумевање (</w:t>
            </w:r>
            <w:r w:rsidR="00B5232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Читанка</w:t>
            </w:r>
            <w:r w:rsidR="00B52320">
              <w:rPr>
                <w:rFonts w:ascii="Times New Roman" w:hAnsi="Times New Roman"/>
                <w:sz w:val="24"/>
                <w:szCs w:val="24"/>
                <w:lang w:eastAsia="en-GB"/>
              </w:rPr>
              <w:t>,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296).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DC5F45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DC5F4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Песма </w:t>
            </w:r>
            <w:r w:rsidRPr="007000B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Суматра</w:t>
            </w:r>
            <w:r w:rsidRPr="00DC5F4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</w:t>
            </w:r>
            <w:r w:rsidRPr="007000B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Објашњење „Суматре” </w:t>
            </w:r>
            <w:r w:rsidRPr="00DC5F45">
              <w:rPr>
                <w:rFonts w:ascii="Times New Roman" w:hAnsi="Times New Roman"/>
                <w:sz w:val="24"/>
                <w:szCs w:val="24"/>
                <w:lang w:eastAsia="en-GB"/>
              </w:rPr>
              <w:t>штампани су заједно 1920. године у октобарском броју</w:t>
            </w:r>
            <w:r w:rsidR="005A7309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„Српског књижевног гласника”. Тадашњи уредник тог часописа, Богдан Поповић, предложио је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Милошу Црњанском да уз </w:t>
            </w:r>
            <w:r w:rsidRPr="0029380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Суматру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напише објашњење које ће 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садржати песниково схватање пое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зије, те да га заједно с песмом објави. Ова два текста представљају 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пример нераздвојиве везе уметни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чког дела и аутопоетике.</w:t>
            </w:r>
          </w:p>
          <w:p w:rsidR="00753870" w:rsidRDefault="00DC5F45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Песма </w:t>
            </w:r>
            <w:r w:rsidRPr="0029380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Суматра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изражава потребу да се превазиђе животни круг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, обележен изнад свега тек окон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чаним ратом, због чега се у разореном свету траже везе с далеким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световима и искуствима. Ову пе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сму Црњански првобитно није уврстио у збирку песама </w:t>
            </w:r>
            <w:r w:rsidRPr="0029380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Лирика Итаке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, већ ју је овој збирци касније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придружио.</w:t>
            </w:r>
          </w:p>
          <w:p w:rsidR="00753870" w:rsidRDefault="00DC5F45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DC5F45">
              <w:rPr>
                <w:rFonts w:ascii="Times New Roman" w:hAnsi="Times New Roman"/>
                <w:sz w:val="24"/>
                <w:szCs w:val="24"/>
                <w:lang w:eastAsia="en-GB"/>
              </w:rPr>
              <w:t>Суматра у истоименој песми симболизује утопијски простор, место среће у којем владају нове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вредности и нов смисао. Пад старог поретка вредности оставља за 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собом празнину. Страх од те пра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знине и тежња за смислом и новим вредностима подстичу на градњу нових материјалних и духовних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поредака и простора. Нови простор Црњански је конкретизовао у острво Суматра.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DC5F45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29380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Објашњење „Суматре”</w:t>
            </w:r>
            <w:r w:rsidRPr="00DC5F4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састоји се из два дела, при чему се први део узима као манифест српске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међуратне поезије јер су у њему 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lastRenderedPageBreak/>
              <w:t>изнесена књижевно-теоријска схват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ања нове песничке генерације по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>никле за време и након Првог светског рата, односно једне експресио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нистичке струје која је по нази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ву песме </w:t>
            </w:r>
            <w:r w:rsidRPr="0029380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Суматра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добила име </w:t>
            </w:r>
            <w:r w:rsidRPr="00293802">
              <w:rPr>
                <w:rFonts w:ascii="Times New Roman" w:hAnsi="Times New Roman"/>
                <w:b/>
                <w:sz w:val="24"/>
                <w:szCs w:val="24"/>
                <w:lang w:eastAsia="en-GB"/>
              </w:rPr>
              <w:t>суматраизам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</w:t>
            </w:r>
          </w:p>
          <w:p w:rsidR="00753870" w:rsidRDefault="00DC5F45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DC5F4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Други део Објашњења </w:t>
            </w:r>
            <w:r w:rsidR="00293802">
              <w:rPr>
                <w:rFonts w:ascii="Times New Roman" w:hAnsi="Times New Roman"/>
                <w:sz w:val="24"/>
                <w:szCs w:val="24"/>
                <w:lang w:eastAsia="en-GB"/>
              </w:rPr>
              <w:t>„Суматре” сведочи о настанку са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ме песме </w:t>
            </w:r>
            <w:r w:rsidRPr="0029380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Суматра</w:t>
            </w:r>
            <w:r w:rsidRPr="0029380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 указује на везу између овог песничког дела и песникових животних околности.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Ученици, праћени наставником, анализирају песму помоћу питања за интерпретацију која су раније добили за домаћи задатак (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Читанка,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301-302).</w:t>
            </w:r>
          </w:p>
          <w:p w:rsidR="00753870" w:rsidRDefault="00753870" w:rsidP="00753870">
            <w:pPr>
              <w:pStyle w:val="Pasussalistom"/>
              <w:ind w:right="144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Опишите утисак који на вас оставља песма </w:t>
            </w:r>
            <w:r w:rsidR="00753870" w:rsidRPr="00753870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Суматра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својим зв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учањем. Тумачите вишезначни сми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сао наслова ове песме.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Размотрите значења следећих синтагматских целина у песми</w:t>
            </w:r>
            <w:r w:rsidRPr="00116FB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: врхови Урала, бледи лик, поток што румено тече, бескрајни мир плавих мора, зрна корала, из завичаја трешње, Месец са запетим луком, далека брда, ледене горе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. Каква су психичка стања лирског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субјекта њима имплицирана? Запа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зите у ком контексту их песник помиње у </w:t>
            </w:r>
            <w:r w:rsidRPr="00116FBC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Објашњењу „Суматре”.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Испитајте како се у песми назире рат, иако није експлицитно поменут. Разговарајте о утиску који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на вас оставља уметнички поступак којим се извесни садржаји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наговештавају, али се експлицит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но не откривају.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Објасните улогу првог лица множине у ком се лирски субјект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испољава у песми. Коментаришите 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однос који је дат између прошлог и садашњег времена.</w:t>
            </w:r>
          </w:p>
          <w:p w:rsidR="00753870" w:rsidRDefault="00753870" w:rsidP="00753870">
            <w:pPr>
              <w:pStyle w:val="Pasussalistom"/>
              <w:ind w:right="144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Откријте значења која носи песникова суматраистичка визија света. Проналази ли лирски субјект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решење за наставак живота у забораву или у некој врсти измире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ња са светом? Своје одговоре ар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гументујте примерима из песме.</w:t>
            </w:r>
          </w:p>
          <w:p w:rsidR="00753870" w:rsidRDefault="00753870" w:rsidP="00753870">
            <w:pPr>
              <w:pStyle w:val="Pasussalistom"/>
              <w:spacing w:line="240" w:lineRule="auto"/>
              <w:ind w:left="780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9"/>
              </w:numPr>
              <w:spacing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Проучите како су организоване строфе у песми. Уочите специфичност стихова. Запазите како су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116FBC">
              <w:rPr>
                <w:rFonts w:ascii="Times New Roman" w:hAnsi="Times New Roman"/>
                <w:sz w:val="24"/>
                <w:szCs w:val="24"/>
                <w:lang w:eastAsia="en-GB"/>
              </w:rPr>
              <w:t>версификација и ритам у песми повезани са смислом песме.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870" w:rsidRDefault="00293802" w:rsidP="00753870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Суматараизам Милоша Црњанског има више обележја:</w:t>
            </w:r>
          </w:p>
          <w:p w:rsidR="00753870" w:rsidRDefault="00293802" w:rsidP="00753870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 је занос покренут космичким ширинама и даљинама.</w:t>
            </w:r>
          </w:p>
          <w:p w:rsidR="00753870" w:rsidRDefault="00293802" w:rsidP="00753870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Суматараизам је синтеза космизма и космополитизма, са њим долази свеопшта повезаност ствари, бића и појава, повезује се блиско и далеко, људско и предметно, дух и материја.</w:t>
            </w:r>
          </w:p>
          <w:p w:rsidR="00753870" w:rsidRDefault="00753870" w:rsidP="00753870">
            <w:pPr>
              <w:pStyle w:val="Pasussalistom"/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53870" w:rsidRDefault="00116FBC" w:rsidP="00753870">
            <w:pPr>
              <w:pStyle w:val="Pasussalistom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 w:rsidRPr="00116FBC">
              <w:rPr>
                <w:rFonts w:ascii="Times New Roman" w:hAnsi="Times New Roman"/>
                <w:sz w:val="24"/>
                <w:szCs w:val="24"/>
              </w:rPr>
              <w:t xml:space="preserve">Прочитајте текст </w:t>
            </w:r>
            <w:r w:rsidRPr="00116FBC">
              <w:rPr>
                <w:rFonts w:ascii="Times New Roman" w:hAnsi="Times New Roman"/>
                <w:i/>
                <w:sz w:val="24"/>
                <w:szCs w:val="24"/>
              </w:rPr>
              <w:t>Објашњење „Суматре”</w:t>
            </w:r>
            <w:r w:rsidRPr="00116FBC">
              <w:rPr>
                <w:rFonts w:ascii="Times New Roman" w:hAnsi="Times New Roman"/>
                <w:sz w:val="24"/>
                <w:szCs w:val="24"/>
              </w:rPr>
              <w:t xml:space="preserve"> и откријте поетске ставове нове песничке генерације која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6FBC">
              <w:rPr>
                <w:rFonts w:ascii="Times New Roman" w:hAnsi="Times New Roman"/>
                <w:sz w:val="24"/>
                <w:szCs w:val="24"/>
              </w:rPr>
              <w:t>се јавила након Првог светског рата. Истражите шта је циљ поезије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те нове генерације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песника. Уо</w:t>
            </w:r>
            <w:r w:rsidRPr="00116FBC">
              <w:rPr>
                <w:rFonts w:ascii="Times New Roman" w:hAnsi="Times New Roman"/>
                <w:sz w:val="24"/>
                <w:szCs w:val="24"/>
              </w:rPr>
              <w:t>чите какви су њихови ставови према утилитаризму у поезији.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3870" w:rsidRDefault="007535C4" w:rsidP="007535C4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spellStart"/>
            <w:r w:rsidR="002314E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осматрање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бележење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ученичког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учешћа, закључивања и одговарања на постављена питања;</w:t>
            </w:r>
          </w:p>
          <w:p w:rsidR="00753870" w:rsidRDefault="007535C4" w:rsidP="007535C4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spellStart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праћење</w:t>
            </w:r>
            <w:proofErr w:type="spellEnd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вредновање</w:t>
            </w:r>
            <w:proofErr w:type="spellEnd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излагања</w:t>
            </w:r>
            <w:proofErr w:type="spellEnd"/>
            <w:r w:rsidR="00393610"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ученика</w:t>
            </w:r>
            <w:r w:rsid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;</w:t>
            </w:r>
          </w:p>
          <w:p w:rsidR="00753870" w:rsidRDefault="007535C4" w:rsidP="007535C4">
            <w:pPr>
              <w:pStyle w:val="Pasussalistom"/>
              <w:spacing w:after="0" w:line="240" w:lineRule="auto"/>
              <w:ind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–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исказивање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креативности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и </w:t>
            </w:r>
            <w:proofErr w:type="spellStart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самосталности</w:t>
            </w:r>
            <w:proofErr w:type="spellEnd"/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ученика </w:t>
            </w:r>
            <w:r w:rsidR="002314E4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при</w:t>
            </w:r>
            <w:r w:rsidR="00C456FA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ликом тумачења текста</w:t>
            </w:r>
          </w:p>
          <w:p w:rsidR="00AE5B81" w:rsidRPr="00393610" w:rsidRDefault="00AE5B81" w:rsidP="00393610">
            <w:p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173A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E173AB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753870" w:rsidRDefault="00AE5B81" w:rsidP="0075387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C6EC3" w:rsidRPr="009F177C" w:rsidRDefault="00AC6EC3" w:rsidP="00A0592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AC6EC3" w:rsidRPr="009F177C" w:rsidSect="00F15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349B705" w15:done="0"/>
  <w15:commentEx w15:paraId="1FF285C3" w15:done="0"/>
  <w15:commentEx w15:paraId="3535CD40" w15:done="1"/>
  <w15:commentEx w15:paraId="47E1BE0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A83B8B" w16cex:dateUtc="2023-02-28T07:36:00Z"/>
  <w16cex:commentExtensible w16cex:durableId="27A83BAA" w16cex:dateUtc="2023-02-28T07:36:00Z"/>
  <w16cex:commentExtensible w16cex:durableId="27A83F44" w16cex:dateUtc="2023-02-28T07:52:00Z"/>
  <w16cex:commentExtensible w16cex:durableId="27A840C2" w16cex:dateUtc="2023-02-28T07:5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349B705" w16cid:durableId="27A83B8B"/>
  <w16cid:commentId w16cid:paraId="1FF285C3" w16cid:durableId="27A83BAA"/>
  <w16cid:commentId w16cid:paraId="3535CD40" w16cid:durableId="27A83F44"/>
  <w16cid:commentId w16cid:paraId="47E1BE02" w16cid:durableId="27A840C2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F302A"/>
    <w:multiLevelType w:val="hybridMultilevel"/>
    <w:tmpl w:val="211EE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450E0"/>
    <w:multiLevelType w:val="hybridMultilevel"/>
    <w:tmpl w:val="E1A62066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12DD7"/>
    <w:multiLevelType w:val="hybridMultilevel"/>
    <w:tmpl w:val="B96AB6D0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D47335"/>
    <w:multiLevelType w:val="hybridMultilevel"/>
    <w:tmpl w:val="F6A48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4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5D070C"/>
    <w:multiLevelType w:val="hybridMultilevel"/>
    <w:tmpl w:val="C456A4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4B1B227A"/>
    <w:multiLevelType w:val="hybridMultilevel"/>
    <w:tmpl w:val="CD189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C774712"/>
    <w:multiLevelType w:val="hybridMultilevel"/>
    <w:tmpl w:val="7004D388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1"/>
  </w:num>
  <w:num w:numId="4">
    <w:abstractNumId w:val="13"/>
  </w:num>
  <w:num w:numId="5">
    <w:abstractNumId w:val="11"/>
  </w:num>
  <w:num w:numId="6">
    <w:abstractNumId w:val="26"/>
  </w:num>
  <w:num w:numId="7">
    <w:abstractNumId w:val="22"/>
  </w:num>
  <w:num w:numId="8">
    <w:abstractNumId w:val="28"/>
  </w:num>
  <w:num w:numId="9">
    <w:abstractNumId w:val="27"/>
  </w:num>
  <w:num w:numId="10">
    <w:abstractNumId w:val="6"/>
  </w:num>
  <w:num w:numId="11">
    <w:abstractNumId w:val="20"/>
  </w:num>
  <w:num w:numId="12">
    <w:abstractNumId w:val="18"/>
  </w:num>
  <w:num w:numId="13">
    <w:abstractNumId w:val="12"/>
  </w:num>
  <w:num w:numId="14">
    <w:abstractNumId w:val="14"/>
  </w:num>
  <w:num w:numId="15">
    <w:abstractNumId w:val="24"/>
  </w:num>
  <w:num w:numId="16">
    <w:abstractNumId w:val="23"/>
  </w:num>
  <w:num w:numId="17">
    <w:abstractNumId w:val="0"/>
  </w:num>
  <w:num w:numId="18">
    <w:abstractNumId w:val="4"/>
  </w:num>
  <w:num w:numId="19">
    <w:abstractNumId w:val="2"/>
  </w:num>
  <w:num w:numId="20">
    <w:abstractNumId w:val="1"/>
  </w:num>
  <w:num w:numId="21">
    <w:abstractNumId w:val="8"/>
  </w:num>
  <w:num w:numId="22">
    <w:abstractNumId w:val="7"/>
  </w:num>
  <w:num w:numId="23">
    <w:abstractNumId w:val="9"/>
  </w:num>
  <w:num w:numId="24">
    <w:abstractNumId w:val="19"/>
  </w:num>
  <w:num w:numId="25">
    <w:abstractNumId w:val="5"/>
  </w:num>
  <w:num w:numId="26">
    <w:abstractNumId w:val="10"/>
  </w:num>
  <w:num w:numId="27">
    <w:abstractNumId w:val="3"/>
  </w:num>
  <w:num w:numId="28">
    <w:abstractNumId w:val="16"/>
  </w:num>
  <w:num w:numId="29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51301"/>
    <w:rsid w:val="00051EB6"/>
    <w:rsid w:val="0005385E"/>
    <w:rsid w:val="0005447D"/>
    <w:rsid w:val="00056809"/>
    <w:rsid w:val="0008086A"/>
    <w:rsid w:val="00081884"/>
    <w:rsid w:val="000911E7"/>
    <w:rsid w:val="000A40E0"/>
    <w:rsid w:val="000C00A8"/>
    <w:rsid w:val="000D07ED"/>
    <w:rsid w:val="000F64B8"/>
    <w:rsid w:val="00106DE9"/>
    <w:rsid w:val="00114013"/>
    <w:rsid w:val="00116FBC"/>
    <w:rsid w:val="00125206"/>
    <w:rsid w:val="00127646"/>
    <w:rsid w:val="00143BBD"/>
    <w:rsid w:val="00167309"/>
    <w:rsid w:val="00181869"/>
    <w:rsid w:val="0019096D"/>
    <w:rsid w:val="001961DC"/>
    <w:rsid w:val="001A691F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21A5E"/>
    <w:rsid w:val="0022357E"/>
    <w:rsid w:val="0023033E"/>
    <w:rsid w:val="002314E4"/>
    <w:rsid w:val="0024048A"/>
    <w:rsid w:val="00243BF1"/>
    <w:rsid w:val="0024502E"/>
    <w:rsid w:val="00250363"/>
    <w:rsid w:val="00252514"/>
    <w:rsid w:val="00254566"/>
    <w:rsid w:val="0026472E"/>
    <w:rsid w:val="00293802"/>
    <w:rsid w:val="00296E7D"/>
    <w:rsid w:val="002A5AB4"/>
    <w:rsid w:val="002B106F"/>
    <w:rsid w:val="002B1E96"/>
    <w:rsid w:val="002D1FD8"/>
    <w:rsid w:val="002D53F8"/>
    <w:rsid w:val="002D7E4F"/>
    <w:rsid w:val="002F2498"/>
    <w:rsid w:val="002F7813"/>
    <w:rsid w:val="00302A81"/>
    <w:rsid w:val="003078A1"/>
    <w:rsid w:val="00313110"/>
    <w:rsid w:val="00315084"/>
    <w:rsid w:val="0037550C"/>
    <w:rsid w:val="00385DC5"/>
    <w:rsid w:val="00392616"/>
    <w:rsid w:val="00393610"/>
    <w:rsid w:val="00394850"/>
    <w:rsid w:val="003A6CCB"/>
    <w:rsid w:val="003B52D5"/>
    <w:rsid w:val="003C36AD"/>
    <w:rsid w:val="003D7BEC"/>
    <w:rsid w:val="003E2D56"/>
    <w:rsid w:val="00414FA9"/>
    <w:rsid w:val="00417FA4"/>
    <w:rsid w:val="00424BB1"/>
    <w:rsid w:val="00424F05"/>
    <w:rsid w:val="00430C17"/>
    <w:rsid w:val="00433325"/>
    <w:rsid w:val="004335D8"/>
    <w:rsid w:val="0043612A"/>
    <w:rsid w:val="00437052"/>
    <w:rsid w:val="00444B86"/>
    <w:rsid w:val="004546F1"/>
    <w:rsid w:val="00462C75"/>
    <w:rsid w:val="004715A8"/>
    <w:rsid w:val="004743F7"/>
    <w:rsid w:val="00481368"/>
    <w:rsid w:val="00487930"/>
    <w:rsid w:val="004915C4"/>
    <w:rsid w:val="00494B88"/>
    <w:rsid w:val="00496823"/>
    <w:rsid w:val="004972E9"/>
    <w:rsid w:val="004A45F8"/>
    <w:rsid w:val="004B0DA8"/>
    <w:rsid w:val="004C34F4"/>
    <w:rsid w:val="004C4927"/>
    <w:rsid w:val="00510A45"/>
    <w:rsid w:val="00513D6C"/>
    <w:rsid w:val="00514862"/>
    <w:rsid w:val="005175F7"/>
    <w:rsid w:val="0052479D"/>
    <w:rsid w:val="00536EF2"/>
    <w:rsid w:val="0054290F"/>
    <w:rsid w:val="00546121"/>
    <w:rsid w:val="005652A4"/>
    <w:rsid w:val="00585244"/>
    <w:rsid w:val="00585847"/>
    <w:rsid w:val="005A349E"/>
    <w:rsid w:val="005A7309"/>
    <w:rsid w:val="005B07F8"/>
    <w:rsid w:val="005C2A55"/>
    <w:rsid w:val="005C61FE"/>
    <w:rsid w:val="005E3C0D"/>
    <w:rsid w:val="005F0434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63F7A"/>
    <w:rsid w:val="00670090"/>
    <w:rsid w:val="00682B1E"/>
    <w:rsid w:val="0068541D"/>
    <w:rsid w:val="006863AC"/>
    <w:rsid w:val="00695CEF"/>
    <w:rsid w:val="006C1E7D"/>
    <w:rsid w:val="006C2E39"/>
    <w:rsid w:val="006C75E6"/>
    <w:rsid w:val="006D24F1"/>
    <w:rsid w:val="006D60C6"/>
    <w:rsid w:val="007000B5"/>
    <w:rsid w:val="00704C3D"/>
    <w:rsid w:val="007220E1"/>
    <w:rsid w:val="007535C4"/>
    <w:rsid w:val="00753870"/>
    <w:rsid w:val="00761B85"/>
    <w:rsid w:val="00783BDE"/>
    <w:rsid w:val="00790E24"/>
    <w:rsid w:val="00793209"/>
    <w:rsid w:val="00796E83"/>
    <w:rsid w:val="00797EF4"/>
    <w:rsid w:val="007A562D"/>
    <w:rsid w:val="007A5837"/>
    <w:rsid w:val="007D4FCF"/>
    <w:rsid w:val="007D75EC"/>
    <w:rsid w:val="007E08F8"/>
    <w:rsid w:val="007F5F21"/>
    <w:rsid w:val="00803774"/>
    <w:rsid w:val="00811026"/>
    <w:rsid w:val="00812858"/>
    <w:rsid w:val="00814A43"/>
    <w:rsid w:val="008339ED"/>
    <w:rsid w:val="008367E3"/>
    <w:rsid w:val="00841682"/>
    <w:rsid w:val="00846C5E"/>
    <w:rsid w:val="008A54C9"/>
    <w:rsid w:val="008B5014"/>
    <w:rsid w:val="008C0C2C"/>
    <w:rsid w:val="008C5B8E"/>
    <w:rsid w:val="008D0F56"/>
    <w:rsid w:val="008F7ADA"/>
    <w:rsid w:val="009015F9"/>
    <w:rsid w:val="00903D03"/>
    <w:rsid w:val="00904A64"/>
    <w:rsid w:val="009114D6"/>
    <w:rsid w:val="00920514"/>
    <w:rsid w:val="009243F4"/>
    <w:rsid w:val="009250FA"/>
    <w:rsid w:val="00930A4B"/>
    <w:rsid w:val="00961F08"/>
    <w:rsid w:val="00967EFF"/>
    <w:rsid w:val="00970A49"/>
    <w:rsid w:val="00970AEE"/>
    <w:rsid w:val="00974529"/>
    <w:rsid w:val="00975189"/>
    <w:rsid w:val="009839E6"/>
    <w:rsid w:val="009A08FD"/>
    <w:rsid w:val="009E47EB"/>
    <w:rsid w:val="009F177C"/>
    <w:rsid w:val="00A05924"/>
    <w:rsid w:val="00A07934"/>
    <w:rsid w:val="00A10BBF"/>
    <w:rsid w:val="00A11A62"/>
    <w:rsid w:val="00A32C24"/>
    <w:rsid w:val="00A35043"/>
    <w:rsid w:val="00A35D19"/>
    <w:rsid w:val="00A431EE"/>
    <w:rsid w:val="00A50B85"/>
    <w:rsid w:val="00A60A04"/>
    <w:rsid w:val="00A625CA"/>
    <w:rsid w:val="00A62C42"/>
    <w:rsid w:val="00A67E0E"/>
    <w:rsid w:val="00A77AEB"/>
    <w:rsid w:val="00A83BE1"/>
    <w:rsid w:val="00A859C4"/>
    <w:rsid w:val="00A92E01"/>
    <w:rsid w:val="00A93D90"/>
    <w:rsid w:val="00AA633F"/>
    <w:rsid w:val="00AC4E67"/>
    <w:rsid w:val="00AC6563"/>
    <w:rsid w:val="00AC6EC3"/>
    <w:rsid w:val="00AE15C4"/>
    <w:rsid w:val="00AE5B81"/>
    <w:rsid w:val="00AF404E"/>
    <w:rsid w:val="00B01849"/>
    <w:rsid w:val="00B05E97"/>
    <w:rsid w:val="00B16383"/>
    <w:rsid w:val="00B31EA8"/>
    <w:rsid w:val="00B40BDA"/>
    <w:rsid w:val="00B52320"/>
    <w:rsid w:val="00B84477"/>
    <w:rsid w:val="00B87EB4"/>
    <w:rsid w:val="00BA7DAC"/>
    <w:rsid w:val="00BD5865"/>
    <w:rsid w:val="00C12852"/>
    <w:rsid w:val="00C21098"/>
    <w:rsid w:val="00C266C8"/>
    <w:rsid w:val="00C35FF1"/>
    <w:rsid w:val="00C456FA"/>
    <w:rsid w:val="00C47BC8"/>
    <w:rsid w:val="00C50E3A"/>
    <w:rsid w:val="00C72C51"/>
    <w:rsid w:val="00C825B0"/>
    <w:rsid w:val="00C8408D"/>
    <w:rsid w:val="00C84581"/>
    <w:rsid w:val="00C94E20"/>
    <w:rsid w:val="00CA557B"/>
    <w:rsid w:val="00CC61AE"/>
    <w:rsid w:val="00CC7AF8"/>
    <w:rsid w:val="00CD1F5A"/>
    <w:rsid w:val="00CD4BB9"/>
    <w:rsid w:val="00CD59AE"/>
    <w:rsid w:val="00CD6938"/>
    <w:rsid w:val="00CE4A1C"/>
    <w:rsid w:val="00D014E5"/>
    <w:rsid w:val="00D13AC9"/>
    <w:rsid w:val="00D20CCB"/>
    <w:rsid w:val="00D220D0"/>
    <w:rsid w:val="00D33397"/>
    <w:rsid w:val="00D348FC"/>
    <w:rsid w:val="00D37AFD"/>
    <w:rsid w:val="00D61E0E"/>
    <w:rsid w:val="00D72283"/>
    <w:rsid w:val="00D75F4E"/>
    <w:rsid w:val="00D75F79"/>
    <w:rsid w:val="00D8418F"/>
    <w:rsid w:val="00DA4E94"/>
    <w:rsid w:val="00DB0456"/>
    <w:rsid w:val="00DB0CA3"/>
    <w:rsid w:val="00DC5F45"/>
    <w:rsid w:val="00DF3996"/>
    <w:rsid w:val="00E01251"/>
    <w:rsid w:val="00E02A87"/>
    <w:rsid w:val="00E041B8"/>
    <w:rsid w:val="00E07E5E"/>
    <w:rsid w:val="00E173AB"/>
    <w:rsid w:val="00E22036"/>
    <w:rsid w:val="00E338A0"/>
    <w:rsid w:val="00E353A6"/>
    <w:rsid w:val="00E432EE"/>
    <w:rsid w:val="00E447A2"/>
    <w:rsid w:val="00E60303"/>
    <w:rsid w:val="00E62D0D"/>
    <w:rsid w:val="00E67F2B"/>
    <w:rsid w:val="00E73DCD"/>
    <w:rsid w:val="00E80230"/>
    <w:rsid w:val="00E84CDA"/>
    <w:rsid w:val="00E935DB"/>
    <w:rsid w:val="00E95D3D"/>
    <w:rsid w:val="00EA1F33"/>
    <w:rsid w:val="00EA62D9"/>
    <w:rsid w:val="00F02B0B"/>
    <w:rsid w:val="00F15184"/>
    <w:rsid w:val="00F154D7"/>
    <w:rsid w:val="00F3378B"/>
    <w:rsid w:val="00F42295"/>
    <w:rsid w:val="00F47949"/>
    <w:rsid w:val="00F65FD2"/>
    <w:rsid w:val="00F7602C"/>
    <w:rsid w:val="00F8052E"/>
    <w:rsid w:val="00F95632"/>
    <w:rsid w:val="00FA5DF7"/>
    <w:rsid w:val="00FB57E2"/>
    <w:rsid w:val="00FC010D"/>
    <w:rsid w:val="00FD5743"/>
    <w:rsid w:val="00FD7060"/>
    <w:rsid w:val="00FE2FB6"/>
    <w:rsid w:val="00FF55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Korektura">
    <w:name w:val="Revision"/>
    <w:hidden/>
    <w:uiPriority w:val="99"/>
    <w:semiHidden/>
    <w:rsid w:val="00C72C51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C72C5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72C5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C72C51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C72C51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C72C51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B0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B0CA3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2254D-2FD4-4B54-8246-8383096F9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1092</Words>
  <Characters>6230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Gordana Ilić</cp:lastModifiedBy>
  <cp:revision>2</cp:revision>
  <dcterms:created xsi:type="dcterms:W3CDTF">2023-03-02T13:36:00Z</dcterms:created>
  <dcterms:modified xsi:type="dcterms:W3CDTF">2023-03-02T13:36:00Z</dcterms:modified>
</cp:coreProperties>
</file>