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</w:t>
            </w:r>
            <w:r w:rsidR="004A400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Latn-RS"/>
              </w:rPr>
              <w:t>110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B9739B" w:rsidP="004A40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Лекси</w:t>
            </w:r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чко значење речи – </w:t>
            </w:r>
            <w:r w:rsidR="004A4007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антоними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F82B8A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CB543D" w:rsidP="004A40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и проширивање знања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4A40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антонимима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</w:t>
            </w:r>
            <w:r w:rsidR="00CB5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појам </w:t>
            </w:r>
            <w:r w:rsidR="004A40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антоними</w:t>
            </w:r>
            <w:r w:rsidR="00CB5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4A4007" w:rsidRPr="004A4007" w:rsidRDefault="004A4007" w:rsidP="004A400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40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праву и неправу антонимију;</w:t>
            </w:r>
          </w:p>
          <w:p w:rsidR="004A4007" w:rsidRPr="004A4007" w:rsidRDefault="004A4007" w:rsidP="004A4007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40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једнокоренске и разнокоренске антониме;</w:t>
            </w:r>
          </w:p>
          <w:p w:rsidR="00CB543D" w:rsidRPr="00CB543D" w:rsidRDefault="004A4007" w:rsidP="004A4007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успешно решава </w:t>
            </w:r>
            <w:r w:rsidRPr="004A40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4A40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4A4007" w:rsidP="00C8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А</w:t>
            </w:r>
            <w:r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нтоними, прави, неправи, </w:t>
            </w:r>
            <w:proofErr w:type="spellStart"/>
            <w:r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једнокоренски</w:t>
            </w:r>
            <w:proofErr w:type="spellEnd"/>
            <w:r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, </w:t>
            </w:r>
            <w:proofErr w:type="spellStart"/>
            <w:r w:rsidRPr="004A40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разнокоренски</w:t>
            </w:r>
            <w:proofErr w:type="spellEnd"/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82BA3" w:rsidRDefault="00082BA3" w:rsidP="00082BA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C83E6F" w:rsidRDefault="004A4007" w:rsidP="0042179E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421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Наводи примере на табли: </w:t>
            </w:r>
            <w:r w:rsidR="0042179E" w:rsidRPr="0042179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дан – ноћ, висок – низак, ући – изаћи, напред – назад, горе –доле.</w:t>
            </w:r>
          </w:p>
          <w:p w:rsidR="0042179E" w:rsidRPr="0042179E" w:rsidRDefault="0042179E" w:rsidP="0042179E">
            <w:pPr>
              <w:pStyle w:val="Pasussalistom"/>
              <w:numPr>
                <w:ilvl w:val="0"/>
                <w:numId w:val="29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уочавају да су дати парови речи супротног значења.</w:t>
            </w:r>
          </w:p>
          <w:p w:rsidR="00086A28" w:rsidRPr="00001263" w:rsidRDefault="00086A28" w:rsidP="00CB543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D6539" w:rsidRPr="0042179E" w:rsidRDefault="0042179E" w:rsidP="0042179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42179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Антоними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су речи супротног значења. Такве речи стоје у односу </w:t>
            </w:r>
            <w:r w:rsidRPr="0042179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антонимије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Оне чине </w:t>
            </w:r>
            <w:r w:rsidRPr="0042179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антонимијски пар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6E286B" w:rsidRDefault="0042179E" w:rsidP="0042179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Антоними могу бити </w:t>
            </w:r>
            <w:r w:rsidRPr="0042179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прави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Pr="0042179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неправи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, у зависности од тога да ли су им супротстављена основна или секундарна значења.</w:t>
            </w:r>
          </w:p>
          <w:p w:rsidR="0042179E" w:rsidRPr="008B7096" w:rsidRDefault="0042179E" w:rsidP="008B7096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r w:rsidR="008B70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 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14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прави</w:t>
            </w:r>
            <w:r w:rsidR="008B7096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х антонима</w:t>
            </w:r>
            <w:r w:rsidR="008B70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супротстављена су 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основна значења лексема. На пример, основно значење придева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топао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 супротстављено основном значењу придева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хладан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То можемо проверити помоћу негативне дефиниције.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Топао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можемо дефинисати као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онај који није хладан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а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хладан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можемо дефинисати као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онај који није топао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. У праве антонимске парове спадају и:</w:t>
            </w:r>
            <w:r w:rsidR="008B70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B70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дан – ноћ;</w:t>
            </w:r>
            <w:r w:rsidR="008B7096" w:rsidRPr="008B70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п</w:t>
            </w:r>
            <w:r w:rsidRPr="008B70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литак – дубок; бео – црн; жив – мртав; млад – стар; леп – ружан</w:t>
            </w:r>
            <w:r w:rsidR="008B7096" w:rsidRPr="008B70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;</w:t>
            </w:r>
            <w:r w:rsidRPr="008B70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="008B7096" w:rsidRPr="008B7096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дугачак – кратак</w:t>
            </w:r>
            <w:r w:rsidR="008B7096" w:rsidRPr="008B7096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8B7096">
              <w:rPr>
                <w:rFonts w:ascii="Times New Roman" w:hAnsi="Times New Roman"/>
                <w:sz w:val="24"/>
                <w:szCs w:val="24"/>
                <w:lang w:val="sr-Cyrl-RS"/>
              </w:rPr>
              <w:t>итд.</w:t>
            </w:r>
          </w:p>
          <w:p w:rsidR="008B7096" w:rsidRDefault="008B7096" w:rsidP="0042179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lastRenderedPageBreak/>
              <w:t>П</w:t>
            </w:r>
            <w:r w:rsidR="0042179E"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рави антоними увек припадају истој врсти и подврсти речи. </w:t>
            </w:r>
          </w:p>
          <w:p w:rsidR="0042179E" w:rsidRPr="00F4403C" w:rsidRDefault="008B7096" w:rsidP="0042179E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</w:t>
            </w:r>
            <w:r w:rsidR="0042179E"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>речнику на праве антониме може упутити скраћениц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</w:t>
            </w:r>
            <w:r w:rsidR="0042179E"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="0042179E" w:rsidRPr="00F440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супр</w:t>
            </w:r>
            <w:proofErr w:type="spellEnd"/>
            <w:r w:rsidR="0042179E" w:rsidRPr="00F440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.</w:t>
            </w:r>
            <w:r w:rsidR="0042179E"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(у значењу </w:t>
            </w:r>
            <w:r w:rsidR="0042179E" w:rsidRPr="00F4403C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супротно</w:t>
            </w:r>
            <w:r w:rsidR="0042179E"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  <w:p w:rsidR="00B75B75" w:rsidRDefault="00B75B75" w:rsidP="00B75B75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14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Неправих антонима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због вишезначности речи много је више него правих. Код њих се основном или секундарном значењу једне лексеме супротставља секундарно значење друге лексеме. На пример, 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контексту се придеву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стар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не супротставља само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млад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, већ и придев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нов 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у значењима „неискоришћен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„модеран, савремен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”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(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Тај бицикл је стар, а овај је нов.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). </w:t>
            </w:r>
          </w:p>
          <w:p w:rsidR="00B75B75" w:rsidRPr="00114C1E" w:rsidRDefault="00B75B75" w:rsidP="00B75B75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У неправе антонимске парове спадају и:</w:t>
            </w:r>
          </w:p>
          <w:p w:rsidR="00B75B75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мудар – луд; човек – жена; студен – млак 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итд.</w:t>
            </w:r>
          </w:p>
          <w:p w:rsidR="00B75B75" w:rsidRPr="00B75B75" w:rsidRDefault="00B75B75" w:rsidP="00B75B75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75B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Зависно од тога да ли антоними имају или немају исто корен речи, деле се на </w:t>
            </w:r>
            <w:proofErr w:type="spellStart"/>
            <w:r w:rsidRPr="00B75B75">
              <w:rPr>
                <w:rFonts w:ascii="Times New Roman" w:hAnsi="Times New Roman"/>
                <w:sz w:val="24"/>
                <w:szCs w:val="24"/>
                <w:lang w:val="sr-Cyrl-RS"/>
              </w:rPr>
              <w:t>једнокоренске</w:t>
            </w:r>
            <w:proofErr w:type="spellEnd"/>
            <w:r w:rsidRPr="00B75B7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</w:t>
            </w:r>
            <w:proofErr w:type="spellStart"/>
            <w:r w:rsidRPr="00B75B75">
              <w:rPr>
                <w:rFonts w:ascii="Times New Roman" w:hAnsi="Times New Roman"/>
                <w:sz w:val="24"/>
                <w:szCs w:val="24"/>
                <w:lang w:val="sr-Cyrl-RS"/>
              </w:rPr>
              <w:t>разнокоренске</w:t>
            </w:r>
            <w:proofErr w:type="spellEnd"/>
            <w:r w:rsidRPr="00B75B75"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</w:p>
          <w:p w:rsidR="00B75B75" w:rsidRPr="00114C1E" w:rsidRDefault="00B75B75" w:rsidP="00B75B75">
            <w:pPr>
              <w:pStyle w:val="Pasussalistom"/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114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Једнокоренски</w:t>
            </w:r>
            <w:proofErr w:type="spellEnd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антоними су:</w:t>
            </w:r>
          </w:p>
          <w:p w:rsidR="00B75B75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правда – неправда, синхронија – дијахронија, укусан – неукусан, љубазан – нељубазан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, користан – некористан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итд. </w:t>
            </w:r>
          </w:p>
          <w:p w:rsidR="00B75B75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75B75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Наставник указује ученицима на то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да иако се </w:t>
            </w:r>
            <w:proofErr w:type="spellStart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једнокоренски</w:t>
            </w:r>
            <w:proofErr w:type="spellEnd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антоними добијају помоћу </w:t>
            </w:r>
            <w:proofErr w:type="spellStart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префиса</w:t>
            </w:r>
            <w:proofErr w:type="spellEnd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не-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, није свака нова реч овако добијена антоним. Нису у антонимском односу: в</w:t>
            </w: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оља – невоља, време – невреме, згода – незгода, када – некада, где – негде, чији – нечији 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>итд.</w:t>
            </w:r>
          </w:p>
          <w:p w:rsidR="00B75B75" w:rsidRPr="00114C1E" w:rsidRDefault="00B75B75" w:rsidP="00B75B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75B75" w:rsidRPr="00114C1E" w:rsidRDefault="00B75B75" w:rsidP="00B75B75">
            <w:pPr>
              <w:pStyle w:val="Pasussalistom"/>
              <w:numPr>
                <w:ilvl w:val="0"/>
                <w:numId w:val="3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proofErr w:type="spellStart"/>
            <w:r w:rsidRPr="00114C1E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>Разнокоренски</w:t>
            </w:r>
            <w:proofErr w:type="spellEnd"/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антоними су:</w:t>
            </w:r>
          </w:p>
          <w:p w:rsidR="00B75B75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брз – спор, тих – гласан, дубок – плитак, истина – лаж, рат – мир, добро – зло, </w:t>
            </w:r>
            <w:proofErr w:type="spellStart"/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мушакарац</w:t>
            </w:r>
            <w:proofErr w:type="spellEnd"/>
            <w:r w:rsidRPr="00114C1E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– жена, сан – јава</w:t>
            </w:r>
            <w:r w:rsidRPr="00114C1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итд.</w:t>
            </w:r>
          </w:p>
          <w:p w:rsidR="00B75B75" w:rsidRPr="00114C1E" w:rsidRDefault="00B75B75" w:rsidP="00B75B75">
            <w:pPr>
              <w:pStyle w:val="Pasussalistom"/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:rsidR="00B75B75" w:rsidRPr="00F4403C" w:rsidRDefault="00B75B75" w:rsidP="00B75B75">
            <w:pPr>
              <w:pStyle w:val="Pasussalistom"/>
              <w:numPr>
                <w:ilvl w:val="0"/>
                <w:numId w:val="33"/>
              </w:numPr>
              <w:spacing w:after="0" w:line="240" w:lineRule="auto"/>
              <w:ind w:left="462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Око неких антонимских</w:t>
            </w:r>
            <w:r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парова могу формирати низов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 w:rsidRPr="00F4403C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антонима, јер својство њима изражено може бити степеновано:</w:t>
            </w:r>
          </w:p>
          <w:p w:rsidR="0042179E" w:rsidRPr="0042179E" w:rsidRDefault="00B75B75" w:rsidP="00B75B75">
            <w:pPr>
              <w:pStyle w:val="Pasussalistom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студен – хладан – прохладан – млак –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топликаст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 xml:space="preserve"> – топао – врућ врео</w:t>
            </w:r>
            <w:bookmarkStart w:id="0" w:name="_GoBack"/>
            <w:bookmarkEnd w:id="0"/>
            <w:r>
              <w:rPr>
                <w:rFonts w:ascii="Times New Roman" w:hAnsi="Times New Roman"/>
                <w:iCs/>
                <w:sz w:val="24"/>
                <w:szCs w:val="24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6E286B" w:rsidRDefault="00B07F9D" w:rsidP="006E286B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E2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научено, уз навођење одговарајућих примера.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 изради задатака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Pr="00832D1E" w:rsidRDefault="00DE2892" w:rsidP="008B70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успешност ученика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решавању задатих питања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8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2283E"/>
    <w:multiLevelType w:val="hybridMultilevel"/>
    <w:tmpl w:val="1B6432F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2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3"/>
  </w:num>
  <w:num w:numId="3">
    <w:abstractNumId w:val="13"/>
  </w:num>
  <w:num w:numId="4">
    <w:abstractNumId w:val="1"/>
  </w:num>
  <w:num w:numId="5">
    <w:abstractNumId w:val="32"/>
  </w:num>
  <w:num w:numId="6">
    <w:abstractNumId w:val="12"/>
  </w:num>
  <w:num w:numId="7">
    <w:abstractNumId w:val="11"/>
  </w:num>
  <w:num w:numId="8">
    <w:abstractNumId w:val="3"/>
  </w:num>
  <w:num w:numId="9">
    <w:abstractNumId w:val="26"/>
  </w:num>
  <w:num w:numId="10">
    <w:abstractNumId w:val="24"/>
  </w:num>
  <w:num w:numId="11">
    <w:abstractNumId w:val="23"/>
  </w:num>
  <w:num w:numId="12">
    <w:abstractNumId w:val="8"/>
  </w:num>
  <w:num w:numId="13">
    <w:abstractNumId w:val="18"/>
  </w:num>
  <w:num w:numId="14">
    <w:abstractNumId w:val="5"/>
  </w:num>
  <w:num w:numId="15">
    <w:abstractNumId w:val="28"/>
  </w:num>
  <w:num w:numId="16">
    <w:abstractNumId w:val="2"/>
  </w:num>
  <w:num w:numId="17">
    <w:abstractNumId w:val="15"/>
  </w:num>
  <w:num w:numId="18">
    <w:abstractNumId w:val="27"/>
  </w:num>
  <w:num w:numId="19">
    <w:abstractNumId w:val="14"/>
  </w:num>
  <w:num w:numId="20">
    <w:abstractNumId w:val="19"/>
  </w:num>
  <w:num w:numId="21">
    <w:abstractNumId w:val="0"/>
  </w:num>
  <w:num w:numId="22">
    <w:abstractNumId w:val="30"/>
  </w:num>
  <w:num w:numId="23">
    <w:abstractNumId w:val="20"/>
  </w:num>
  <w:num w:numId="24">
    <w:abstractNumId w:val="6"/>
  </w:num>
  <w:num w:numId="25">
    <w:abstractNumId w:val="25"/>
  </w:num>
  <w:num w:numId="26">
    <w:abstractNumId w:val="4"/>
  </w:num>
  <w:num w:numId="27">
    <w:abstractNumId w:val="34"/>
  </w:num>
  <w:num w:numId="28">
    <w:abstractNumId w:val="17"/>
  </w:num>
  <w:num w:numId="29">
    <w:abstractNumId w:val="10"/>
  </w:num>
  <w:num w:numId="30">
    <w:abstractNumId w:val="29"/>
  </w:num>
  <w:num w:numId="31">
    <w:abstractNumId w:val="22"/>
  </w:num>
  <w:num w:numId="32">
    <w:abstractNumId w:val="9"/>
  </w:num>
  <w:num w:numId="33">
    <w:abstractNumId w:val="35"/>
  </w:num>
  <w:num w:numId="34">
    <w:abstractNumId w:val="21"/>
  </w:num>
  <w:num w:numId="35">
    <w:abstractNumId w:val="31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2BA3"/>
    <w:rsid w:val="0008537C"/>
    <w:rsid w:val="00086A28"/>
    <w:rsid w:val="000A2C29"/>
    <w:rsid w:val="000B060B"/>
    <w:rsid w:val="000D3A54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C51F5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79E"/>
    <w:rsid w:val="00421C5A"/>
    <w:rsid w:val="004521E3"/>
    <w:rsid w:val="00460D94"/>
    <w:rsid w:val="004732CB"/>
    <w:rsid w:val="00473472"/>
    <w:rsid w:val="004A4007"/>
    <w:rsid w:val="004E6DE8"/>
    <w:rsid w:val="00547EAE"/>
    <w:rsid w:val="005510C1"/>
    <w:rsid w:val="0057493B"/>
    <w:rsid w:val="00584C4E"/>
    <w:rsid w:val="005A3528"/>
    <w:rsid w:val="005B52DD"/>
    <w:rsid w:val="005E5612"/>
    <w:rsid w:val="006100FD"/>
    <w:rsid w:val="00612130"/>
    <w:rsid w:val="00632359"/>
    <w:rsid w:val="006605DF"/>
    <w:rsid w:val="00680488"/>
    <w:rsid w:val="0069339C"/>
    <w:rsid w:val="006A36C4"/>
    <w:rsid w:val="006A3910"/>
    <w:rsid w:val="006D2BF5"/>
    <w:rsid w:val="006D6539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B3E08"/>
    <w:rsid w:val="007B5495"/>
    <w:rsid w:val="007B7DAB"/>
    <w:rsid w:val="007C19CB"/>
    <w:rsid w:val="007D378B"/>
    <w:rsid w:val="008119F1"/>
    <w:rsid w:val="0081417C"/>
    <w:rsid w:val="00832D1E"/>
    <w:rsid w:val="00832DD8"/>
    <w:rsid w:val="00844786"/>
    <w:rsid w:val="00886C8F"/>
    <w:rsid w:val="008A681F"/>
    <w:rsid w:val="008B7096"/>
    <w:rsid w:val="00902026"/>
    <w:rsid w:val="00920C08"/>
    <w:rsid w:val="00942769"/>
    <w:rsid w:val="00963FE7"/>
    <w:rsid w:val="00964299"/>
    <w:rsid w:val="009731F2"/>
    <w:rsid w:val="00980970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91EB7"/>
    <w:rsid w:val="00AA019B"/>
    <w:rsid w:val="00AB2504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90BAA"/>
    <w:rsid w:val="00B9739B"/>
    <w:rsid w:val="00BE764D"/>
    <w:rsid w:val="00BF79A9"/>
    <w:rsid w:val="00C1105F"/>
    <w:rsid w:val="00C61DF2"/>
    <w:rsid w:val="00C74983"/>
    <w:rsid w:val="00C75FC8"/>
    <w:rsid w:val="00C827FB"/>
    <w:rsid w:val="00C83E6F"/>
    <w:rsid w:val="00CB1C9D"/>
    <w:rsid w:val="00CB543D"/>
    <w:rsid w:val="00CD69A2"/>
    <w:rsid w:val="00CF3F7C"/>
    <w:rsid w:val="00D230F4"/>
    <w:rsid w:val="00D630DE"/>
    <w:rsid w:val="00D76637"/>
    <w:rsid w:val="00D810B7"/>
    <w:rsid w:val="00D82676"/>
    <w:rsid w:val="00DC6422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5EC78D-DC8F-48EE-9326-83AAA637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8B5E2B-60FC-4CE9-8F48-11BEECF33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525</Words>
  <Characters>2997</Characters>
  <Application>Microsoft Office Word</Application>
  <DocSecurity>0</DocSecurity>
  <Lines>24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Korisnik</cp:lastModifiedBy>
  <cp:revision>4</cp:revision>
  <dcterms:created xsi:type="dcterms:W3CDTF">2023-02-05T18:36:00Z</dcterms:created>
  <dcterms:modified xsi:type="dcterms:W3CDTF">2023-02-05T19:21:00Z</dcterms:modified>
</cp:coreProperties>
</file>