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2"/>
        <w:gridCol w:w="1699"/>
        <w:gridCol w:w="2051"/>
      </w:tblGrid>
      <w:tr w:rsidR="00832D1E" w:rsidRPr="00832D1E" w:rsidTr="00BD730F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AA0F68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AA0F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64. </w:t>
            </w:r>
            <w:r w:rsidR="00AA0F68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и 65.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Књижевност: Модерна у европској и српској књижевности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F1872">
            <w:pPr>
              <w:spacing w:after="0" w:line="240" w:lineRule="auto"/>
              <w:ind w:left="144" w:right="144"/>
              <w:rPr>
                <w:rFonts w:ascii="Times New Roman" w:hAnsi="Times New Roman"/>
                <w:b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Борисав</w:t>
            </w:r>
            <w:r w:rsidR="00302E0E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С</w:t>
            </w:r>
            <w:r>
              <w:rPr>
                <w:rFonts w:ascii="Times New Roman" w:hAnsi="Times New Roman"/>
                <w:b/>
                <w:sz w:val="24"/>
                <w:szCs w:val="24"/>
                <w:lang/>
              </w:rPr>
              <w:t>танковић</w:t>
            </w:r>
            <w:r w:rsidR="001772DF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  <w:lang/>
              </w:rPr>
              <w:t>Нечиста крв</w:t>
            </w:r>
            <w:r w:rsidR="00B408D1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B408D1">
              <w:rPr>
                <w:rFonts w:ascii="Times New Roman" w:hAnsi="Times New Roman"/>
                <w:b/>
                <w:sz w:val="24"/>
                <w:szCs w:val="24"/>
                <w:lang/>
              </w:rPr>
              <w:t xml:space="preserve"> ликови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hAnsi="Times New Roman"/>
                <w:sz w:val="24"/>
                <w:szCs w:val="24"/>
                <w:lang/>
              </w:rPr>
            </w:pPr>
            <w:r w:rsidRPr="00DD6F0F">
              <w:rPr>
                <w:rFonts w:ascii="Times New Roman" w:hAnsi="Times New Roman"/>
                <w:sz w:val="24"/>
                <w:szCs w:val="24"/>
                <w:lang/>
              </w:rPr>
              <w:t>Обрада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F5723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Упознавање ученика са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стваралаштвом</w:t>
            </w:r>
            <w:r w:rsidR="000E021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8F1872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Борисава Станковића</w:t>
            </w:r>
            <w:r w:rsidR="00302E0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кроз анализу његовог романа </w:t>
            </w:r>
            <w:r w:rsidR="008F1872">
              <w:rPr>
                <w:rFonts w:ascii="Times New Roman" w:eastAsia="Times New Roman" w:hAnsi="Times New Roman" w:cs="Times New Roman"/>
                <w:i/>
                <w:sz w:val="24"/>
                <w:szCs w:val="24"/>
                <w:lang/>
              </w:rPr>
              <w:t>Нечиста крв</w:t>
            </w:r>
          </w:p>
        </w:tc>
      </w:tr>
      <w:tr w:rsidR="00EF5723" w:rsidRPr="00832D1E" w:rsidTr="00BD730F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7865F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977430" w:rsidRDefault="00EF5723" w:rsidP="00977430">
            <w:pPr>
              <w:numPr>
                <w:ilvl w:val="0"/>
                <w:numId w:val="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наведе најважније одлике стваралаштва </w:t>
            </w:r>
            <w:r w:rsidR="008F187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Борисава Станковића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6702A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и објасни социјални аспект у роману;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и разуме психолошки слој романа;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повеже биолошко и морално пропадање са мотивом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/>
              </w:rPr>
              <w:t>нечисте крви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издвоји мотиве;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и објасни тему романа;</w:t>
            </w:r>
          </w:p>
          <w:p w:rsidR="007D6895" w:rsidRDefault="007D6895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сагледа композицију романа;</w:t>
            </w:r>
          </w:p>
          <w:p w:rsidR="00D426A6" w:rsidRDefault="00D426A6" w:rsidP="00A6702A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тумачи ликове у делу;</w:t>
            </w:r>
          </w:p>
          <w:p w:rsidR="00D426A6" w:rsidRPr="00A6702A" w:rsidRDefault="007D6895" w:rsidP="007D6895">
            <w:pPr>
              <w:pStyle w:val="Pasussalistom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и прати ток деградације Софкине породице (хаџи Трифунове породице)</w:t>
            </w:r>
            <w:r w:rsidR="00E74A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  <w:r w:rsidR="00B824FD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текст метода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B824FD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  <w:r w:rsidR="009141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књижевно дело/роман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Комуникација, рад с подацима и информацијама, естетичка компетенција, сарадња, компетенција за целоживотно учење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824FD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Психологија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Социологија, 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Грађанско васпитање, 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Верска настава, </w:t>
            </w:r>
            <w:r w:rsidR="001772DF"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Ликовна </w:t>
            </w:r>
            <w:r w:rsidR="001772DF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култура</w:t>
            </w:r>
            <w:r w:rsidR="008F187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Музичка култура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F1872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Борисав Станковић,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нечиста крв,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Софка, биолошко</w:t>
            </w:r>
            <w:r w:rsidR="00DE728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пропадање,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морално</w:t>
            </w:r>
            <w:r w:rsidR="00DE728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пропадање, социолошки роман, психолошки роман, нагони, страсти</w:t>
            </w:r>
            <w:r w:rsidR="00D644E7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</w:t>
            </w:r>
            <w:r w:rsidR="00D644E7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 драма људске душе</w:t>
            </w:r>
            <w:r w:rsidR="00AA0F68">
              <w:rPr>
                <w:rFonts w:ascii="Times New Roman" w:eastAsia="Times New Roman" w:hAnsi="Times New Roman" w:cs="Times New Roman"/>
                <w:i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AA0F68" w:rsidRPr="00AA0F68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ефенди Мита, газда Марко</w:t>
            </w:r>
          </w:p>
        </w:tc>
      </w:tr>
      <w:tr w:rsidR="00EF5723" w:rsidRPr="00832D1E" w:rsidTr="00BD730F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EF5723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 w:rsidRPr="00832D1E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32D1E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EF5723" w:rsidRPr="00832D1E" w:rsidTr="00BD730F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7865F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880B51">
            <w:pPr>
              <w:numPr>
                <w:ilvl w:val="0"/>
                <w:numId w:val="2"/>
              </w:numPr>
              <w:spacing w:after="0" w:line="240" w:lineRule="auto"/>
              <w:ind w:left="504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880B5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B408D1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50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05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Обн</w:t>
            </w:r>
            <w:r w:rsidR="00DD26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а</w:t>
            </w:r>
            <w:r w:rsidRPr="00A05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</w:t>
            </w:r>
            <w:r w:rsidR="00DB39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љање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са претходних часова</w:t>
            </w:r>
          </w:p>
          <w:p w:rsidR="00000000" w:rsidRDefault="00B408D1">
            <w:pPr>
              <w:pStyle w:val="Pasussalistom"/>
              <w:numPr>
                <w:ilvl w:val="0"/>
                <w:numId w:val="2"/>
              </w:numPr>
              <w:ind w:left="50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У првом плану романа </w:t>
            </w:r>
            <w:r w:rsidR="00966DB1" w:rsidRPr="00966DB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ru-RU"/>
              </w:rPr>
              <w:t>Нечиста крв</w:t>
            </w:r>
            <w:r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су </w:t>
            </w:r>
            <w:r w:rsidRPr="00A05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материјално, морално и биолошко пропадање</w:t>
            </w:r>
            <w:r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, при чему наслов романа првенствено упућује на морално и биолошко пропадање, чији су корени у </w:t>
            </w:r>
            <w:r w:rsidRPr="00B408D1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нечистој крви</w:t>
            </w:r>
            <w:r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која је овладала хаџи Трифуновом породицом и њеним потомцима. Зато се време у роману дели на оно прошло и </w:t>
            </w:r>
            <w:r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ово садашње.</w:t>
            </w:r>
          </w:p>
          <w:p w:rsidR="00B408D1" w:rsidRDefault="00B408D1" w:rsidP="00A051AC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05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Испољавање </w:t>
            </w:r>
            <w:r w:rsidRPr="00A051AC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/>
              </w:rPr>
              <w:t>нечисте крви</w:t>
            </w:r>
            <w:r w:rsidRPr="00A05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 роману:</w:t>
            </w:r>
          </w:p>
          <w:p w:rsidR="00A051AC" w:rsidRDefault="00E74A74" w:rsidP="00A051AC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C3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</w:t>
            </w:r>
            <w:r w:rsidR="00B408D1"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аскошан живот без рада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B408D1" w:rsidRPr="00A051AC" w:rsidRDefault="00E74A74" w:rsidP="00A051AC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C3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B408D1" w:rsidRP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уживање у јелу;</w:t>
            </w:r>
          </w:p>
          <w:p w:rsidR="00B408D1" w:rsidRPr="00B408D1" w:rsidRDefault="00E74A74" w:rsidP="00A051AC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C3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у</w:t>
            </w:r>
            <w:r w:rsidR="00B408D1"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живање у одећи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B408D1" w:rsidRPr="00B408D1" w:rsidRDefault="00E74A74" w:rsidP="00A051AC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C3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</w:t>
            </w:r>
            <w:r w:rsidR="00B408D1"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браћање пажње на изглед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B408D1" w:rsidRPr="00B408D1" w:rsidRDefault="00E74A74" w:rsidP="00A051AC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C3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</w:t>
            </w:r>
            <w:r w:rsidR="00B408D1"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авођење мушкараца, чак и ако су рођаци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B408D1" w:rsidRPr="00B408D1" w:rsidRDefault="00E74A74" w:rsidP="00A051AC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C3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</w:t>
            </w:r>
            <w:r w:rsidR="00B408D1"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азвратни живот са сељанкама, Циганкама, баханалије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B408D1" w:rsidRPr="00B408D1" w:rsidRDefault="00E74A74" w:rsidP="00A051AC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C3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</w:t>
            </w:r>
            <w:r w:rsidR="00B408D1"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еконтролисани нагони и страсти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B408D1" w:rsidRPr="00B408D1" w:rsidRDefault="00E74A74" w:rsidP="00A051AC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C3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ф</w:t>
            </w:r>
            <w:r w:rsidR="00B408D1"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изичке и психичке болести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B408D1" w:rsidRPr="00B408D1" w:rsidRDefault="00E74A74" w:rsidP="00A051AC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C3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е</w:t>
            </w:r>
            <w:r w:rsidR="00B408D1"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ротизована сањарења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B408D1" w:rsidRPr="00B408D1" w:rsidRDefault="00E74A74" w:rsidP="00A051AC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AC3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</w:t>
            </w:r>
            <w:r w:rsidR="00B408D1"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арцисоидност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;</w:t>
            </w:r>
          </w:p>
          <w:p w:rsidR="00000000" w:rsidRDefault="00E74A74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̶</w:t>
            </w:r>
            <w:r w:rsidR="00AC3FD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п</w:t>
            </w:r>
            <w:r w:rsidR="00B408D1" w:rsidRP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отомци су физички слаби, психички лабилни, малокрвини, бледи</w:t>
            </w:r>
            <w:r w:rsidR="00B408D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000000" w:rsidRDefault="00A051AC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05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Представници прошлог</w:t>
            </w:r>
            <w:r w:rsidRP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 роману: прадед хаџи Трифун, прабаба Цона, деда Каварола, његова сестра луда Наза, теча луди Риста.</w:t>
            </w:r>
          </w:p>
          <w:p w:rsidR="00000000" w:rsidRDefault="00A051AC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A05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Представници садашњег</w:t>
            </w:r>
            <w:r w:rsidRP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Pr="00A051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времена</w:t>
            </w:r>
            <w:r w:rsidRPr="00A051A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у роману: ефенди Мита и Софка, његова ћерка (и газда Марко и његов син Томча).</w:t>
            </w:r>
          </w:p>
          <w:p w:rsidR="00000000" w:rsidRDefault="00A051AC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FF0A2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На плану композиције (у развоју радње) јављају се </w:t>
            </w:r>
            <w:r w:rsidRPr="00A051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три д</w:t>
            </w:r>
            <w:r w:rsidR="00AC3FD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р</w:t>
            </w:r>
            <w:r w:rsidRPr="00A051A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амска места</w:t>
            </w:r>
            <w:r w:rsidRPr="00FF0A2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која роман чине </w:t>
            </w:r>
            <w:r w:rsidRPr="00FF0A2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драмом људске душе</w:t>
            </w:r>
            <w:r w:rsidRPr="00FF0A2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:</w:t>
            </w:r>
          </w:p>
          <w:p w:rsidR="00000000" w:rsidRDefault="00A051AC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када ефенди Мита продаје ћерку Софку непознатом богаташу, сељаку газда Марку, за његовог дванаестогодишњег сина Томчу, да би се спасао потпуне материјалне пропасти;</w:t>
            </w:r>
          </w:p>
          <w:p w:rsidR="00000000" w:rsidRDefault="00A051AC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дан свадбе и тренутак када газда Марко жели да се приближи Софки, туче жену, пузи према Софкиним вратима, потом бесан на коњу одлази у ноћ и гине у сукобу са Арнаутима;</w:t>
            </w:r>
          </w:p>
          <w:p w:rsidR="00000000" w:rsidRDefault="00A051AC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долазак ефенди Мите у кућу Томче и Софке по новац, након чега Томча туче Софку и третира је као своје власништво.</w:t>
            </w:r>
          </w:p>
          <w:p w:rsidR="00B408D1" w:rsidRPr="00B408D1" w:rsidRDefault="00B408D1" w:rsidP="00A051AC">
            <w:pPr>
              <w:pStyle w:val="Pasussalistom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EF5723" w:rsidRPr="00832D1E" w:rsidRDefault="00EF5723" w:rsidP="0069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7865F1">
            <w:pPr>
              <w:pStyle w:val="Pasussalistom"/>
              <w:spacing w:after="0" w:line="240" w:lineRule="auto"/>
              <w:ind w:left="0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AD17FB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Анализа ликова са посебним освртом на лик Софке, ефенди Мите и газда Марка. Говоре ученици који су се спремили уз помоћ истраживачких задатака и питања за интерпретацију (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Ч</w:t>
            </w:r>
            <w:r w:rsidR="00E626AA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 xml:space="preserve">итанка, </w:t>
            </w:r>
            <w:r w:rsidR="00E626AA"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136, 137. стр.</w:t>
            </w:r>
            <w:r w:rsidR="00E626AA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)</w:t>
            </w:r>
            <w:r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.</w:t>
            </w:r>
          </w:p>
          <w:p w:rsidR="00000000" w:rsidRDefault="00C24E1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C24E1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Софка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осврт на: </w:t>
            </w:r>
          </w:p>
          <w:p w:rsidR="00000000" w:rsidRDefault="00C24E1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</w:t>
            </w:r>
            <w:r w:rsidRPr="00C24E1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етињство и младост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C24E1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</w:t>
            </w:r>
            <w:r w:rsidRPr="00C24E11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руштвене и породичне околности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C24E1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економске и моралне факторе;</w:t>
            </w:r>
          </w:p>
          <w:p w:rsidR="00000000" w:rsidRDefault="00C24E1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проблем нечисте крви;</w:t>
            </w:r>
          </w:p>
          <w:p w:rsidR="00000000" w:rsidRDefault="00C24E1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спољашње и унутрашње чиниоце.</w:t>
            </w:r>
          </w:p>
          <w:p w:rsidR="00000000" w:rsidRDefault="00C24E11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Софкин физички изглед: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лепоту је наследила од родитеља</w:t>
            </w:r>
            <w:r w:rsidR="0062521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лепота тела, одећа и држање доживљавају се као највеће вредности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а </w:t>
            </w:r>
            <w:r w:rsidRPr="0081010D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/>
              </w:rPr>
              <w:t>нечиста крв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предака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доминира изгледом;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жели да буде физички допадљива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самозадовољавање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0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чулна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одавање алкохолу утиче на њен физички изглед.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lastRenderedPageBreak/>
              <w:t>Софкин духовни свет:</w:t>
            </w:r>
          </w:p>
          <w:p w:rsidR="00000000" w:rsidRDefault="00625214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г</w:t>
            </w:r>
            <w:r w:rsidR="0081010D"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орда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суздржана</w:t>
            </w:r>
            <w:r w:rsidR="00631CE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провокативна</w:t>
            </w:r>
            <w:r w:rsidR="00631CE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нарцисоидна</w:t>
            </w:r>
            <w:r w:rsidR="00631CE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уображена</w:t>
            </w:r>
            <w:r w:rsidR="00631CE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прецењује себе, потцењује друге</w:t>
            </w:r>
            <w:r w:rsidR="00631CE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уплашена да ће је нека девојка надмашити  својом лепотом</w:t>
            </w:r>
            <w:r w:rsidR="00631CE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усамљена</w:t>
            </w:r>
            <w:r w:rsidR="00631CE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пожртвована</w:t>
            </w:r>
            <w:r w:rsidR="00631CE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спремна на самоодрицање</w:t>
            </w:r>
            <w:r w:rsidR="00631CE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стоички трпи мучење</w:t>
            </w:r>
            <w:r w:rsidR="00631CE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</w:p>
          <w:p w:rsidR="00000000" w:rsidRDefault="0081010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81010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јединствена</w:t>
            </w:r>
            <w:r w:rsidR="00631CEF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000000" w:rsidRDefault="007865F1">
            <w:p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Ефенди Мита: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и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зданак богате чорбаџијске породице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л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еп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, 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образован, зна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три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страна језика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отуђен од родбине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а близак са агама и беговима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оженио 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се сиромашном, али лепом девојком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амерно се осамљивао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отпуно отуђење после ослобођења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ве ређе долази кући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н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аводно тргује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оносит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мотивно уцењује кћер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б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езобзиран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соран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 п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рек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ображен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2B29ED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м</w:t>
            </w:r>
            <w:r w:rsidRPr="002B29ED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орално посрнуо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000000" w:rsidRDefault="007865F1">
            <w:p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DF6257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Газда</w:t>
            </w:r>
            <w:r w:rsidR="00AA0F6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/>
              </w:rPr>
              <w:t>Марко:</w:t>
            </w:r>
          </w:p>
          <w:p w:rsidR="00000000" w:rsidRDefault="00DF6257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F625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досељник, сељак из пчињског краја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DF6257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богат, сиров,</w:t>
            </w:r>
            <w:r w:rsidRPr="00DF625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скоројевић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DF6257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F625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прави патријархални господар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DF6257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F625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ожењен простом сељанком</w:t>
            </w:r>
            <w:r w:rsidR="00625214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,</w:t>
            </w:r>
            <w:r w:rsidRPr="00DF625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 xml:space="preserve"> старијом од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себе;</w:t>
            </w:r>
          </w:p>
          <w:p w:rsidR="00000000" w:rsidRDefault="00DF6257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F625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страствен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DF6257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F625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несрећан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DF6257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F625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промашен живот – сумња да му је Томча брат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DF6257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F625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неиживљен зато што је на силу ожењен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DF6257">
            <w:pPr>
              <w:pStyle w:val="Pasussalistom"/>
              <w:numPr>
                <w:ilvl w:val="0"/>
                <w:numId w:val="13"/>
              </w:numPr>
              <w:spacing w:after="0" w:line="240" w:lineRule="auto"/>
              <w:ind w:left="576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  <w:r w:rsidRPr="00DF6257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ускраћен за младалачке снове, радости и страсти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.</w:t>
            </w:r>
          </w:p>
          <w:p w:rsidR="00000000" w:rsidRDefault="007865F1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  <w:p w:rsidR="0081010D" w:rsidRPr="0081010D" w:rsidRDefault="0081010D" w:rsidP="00693E9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7865F1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26572B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left="504"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</w:t>
            </w:r>
            <w:r w:rsidR="001A6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3D65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даје</w:t>
            </w:r>
            <w:r w:rsidR="001A6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</w:t>
            </w:r>
            <w:r w:rsidR="003D65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 домаћи задатак ученицима да истраже језичке и стилске ос</w:t>
            </w:r>
            <w:r w:rsidR="00E626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обености у делу (непознате речи, дескрипција, дијалог, монолог и њихова стилска функција и допринос карактеризацији ликова</w:t>
            </w:r>
            <w:r w:rsidR="003D65A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).</w:t>
            </w:r>
          </w:p>
          <w:p w:rsidR="00000000" w:rsidRDefault="007865F1">
            <w:pPr>
              <w:pStyle w:val="Pasussalistom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F5723" w:rsidRPr="00832D1E" w:rsidRDefault="00EF5723" w:rsidP="00693E9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F5723" w:rsidRPr="00832D1E" w:rsidTr="00BD730F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  <w:r w:rsidR="00B851B6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B851B6">
              <w:rPr>
                <w:rFonts w:ascii="Times New Roman" w:eastAsia="Calibri" w:hAnsi="Times New Roman" w:cs="Times New Roman"/>
                <w:bCs/>
                <w:sz w:val="24"/>
                <w:szCs w:val="24"/>
                <w:lang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EF5723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EF5723" w:rsidRPr="00832D1E" w:rsidRDefault="00EF5723" w:rsidP="00693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832D1E" w:rsidRPr="00832D1E" w:rsidRDefault="00832D1E" w:rsidP="00693E91"/>
    <w:p w:rsidR="009B3343" w:rsidRDefault="009B3343" w:rsidP="00693E91"/>
    <w:sectPr w:rsidR="009B3343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8F6B4C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07780" w16cex:dateUtc="2022-11-29T11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8F6B4C8" w16cid:durableId="27307780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34A"/>
    <w:multiLevelType w:val="hybridMultilevel"/>
    <w:tmpl w:val="3F2014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">
    <w:nsid w:val="0DB34322"/>
    <w:multiLevelType w:val="hybridMultilevel"/>
    <w:tmpl w:val="7E18FFE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F666A07"/>
    <w:multiLevelType w:val="hybridMultilevel"/>
    <w:tmpl w:val="D6A868CA"/>
    <w:lvl w:ilvl="0" w:tplc="2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F6A7F40"/>
    <w:multiLevelType w:val="hybridMultilevel"/>
    <w:tmpl w:val="8138A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CD54F3"/>
    <w:multiLevelType w:val="hybridMultilevel"/>
    <w:tmpl w:val="8C5C486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6D07D28"/>
    <w:multiLevelType w:val="hybridMultilevel"/>
    <w:tmpl w:val="6B668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974878"/>
    <w:multiLevelType w:val="hybridMultilevel"/>
    <w:tmpl w:val="C64CF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694139"/>
    <w:multiLevelType w:val="hybridMultilevel"/>
    <w:tmpl w:val="EB84EF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441EE1"/>
    <w:multiLevelType w:val="hybridMultilevel"/>
    <w:tmpl w:val="8CCE51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12414CB"/>
    <w:multiLevelType w:val="hybridMultilevel"/>
    <w:tmpl w:val="E1C609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860922"/>
    <w:multiLevelType w:val="hybridMultilevel"/>
    <w:tmpl w:val="6074A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645A3D"/>
    <w:multiLevelType w:val="hybridMultilevel"/>
    <w:tmpl w:val="85CA3CA0"/>
    <w:lvl w:ilvl="0" w:tplc="265CF7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B3D463F"/>
    <w:multiLevelType w:val="hybridMultilevel"/>
    <w:tmpl w:val="4578935E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06C3C03"/>
    <w:multiLevelType w:val="hybridMultilevel"/>
    <w:tmpl w:val="01883E1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72637F3F"/>
    <w:multiLevelType w:val="hybridMultilevel"/>
    <w:tmpl w:val="DC487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652AD0"/>
    <w:multiLevelType w:val="hybridMultilevel"/>
    <w:tmpl w:val="C978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5"/>
  </w:num>
  <w:num w:numId="4">
    <w:abstractNumId w:val="3"/>
  </w:num>
  <w:num w:numId="5">
    <w:abstractNumId w:val="8"/>
  </w:num>
  <w:num w:numId="6">
    <w:abstractNumId w:val="14"/>
  </w:num>
  <w:num w:numId="7">
    <w:abstractNumId w:val="4"/>
  </w:num>
  <w:num w:numId="8">
    <w:abstractNumId w:val="2"/>
  </w:num>
  <w:num w:numId="9">
    <w:abstractNumId w:val="12"/>
  </w:num>
  <w:num w:numId="10">
    <w:abstractNumId w:val="9"/>
  </w:num>
  <w:num w:numId="11">
    <w:abstractNumId w:val="10"/>
  </w:num>
  <w:num w:numId="12">
    <w:abstractNumId w:val="11"/>
  </w:num>
  <w:num w:numId="13">
    <w:abstractNumId w:val="0"/>
  </w:num>
  <w:num w:numId="14">
    <w:abstractNumId w:val="6"/>
  </w:num>
  <w:num w:numId="15">
    <w:abstractNumId w:val="13"/>
  </w:num>
  <w:num w:numId="16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573BD"/>
    <w:rsid w:val="00060300"/>
    <w:rsid w:val="00070D65"/>
    <w:rsid w:val="00093A32"/>
    <w:rsid w:val="000B4FEC"/>
    <w:rsid w:val="000E0211"/>
    <w:rsid w:val="000E3A96"/>
    <w:rsid w:val="000E757C"/>
    <w:rsid w:val="000F3DC0"/>
    <w:rsid w:val="001004CD"/>
    <w:rsid w:val="001140CD"/>
    <w:rsid w:val="001224FB"/>
    <w:rsid w:val="00143849"/>
    <w:rsid w:val="00157798"/>
    <w:rsid w:val="001614DC"/>
    <w:rsid w:val="00176971"/>
    <w:rsid w:val="001772DF"/>
    <w:rsid w:val="00184951"/>
    <w:rsid w:val="001930C3"/>
    <w:rsid w:val="001968AE"/>
    <w:rsid w:val="001A1ACC"/>
    <w:rsid w:val="001A644E"/>
    <w:rsid w:val="00204AC4"/>
    <w:rsid w:val="002104BB"/>
    <w:rsid w:val="0021474B"/>
    <w:rsid w:val="00243807"/>
    <w:rsid w:val="00244CD4"/>
    <w:rsid w:val="00260285"/>
    <w:rsid w:val="0026325C"/>
    <w:rsid w:val="0026572B"/>
    <w:rsid w:val="00266FE6"/>
    <w:rsid w:val="002B29ED"/>
    <w:rsid w:val="002C615A"/>
    <w:rsid w:val="002E5179"/>
    <w:rsid w:val="00300F22"/>
    <w:rsid w:val="00302E0E"/>
    <w:rsid w:val="00314F94"/>
    <w:rsid w:val="003160AF"/>
    <w:rsid w:val="00316F8E"/>
    <w:rsid w:val="0032279D"/>
    <w:rsid w:val="003509E7"/>
    <w:rsid w:val="00353806"/>
    <w:rsid w:val="00360E1C"/>
    <w:rsid w:val="003929C8"/>
    <w:rsid w:val="003A08A6"/>
    <w:rsid w:val="003D1716"/>
    <w:rsid w:val="003D65A1"/>
    <w:rsid w:val="003D6A67"/>
    <w:rsid w:val="003E06CD"/>
    <w:rsid w:val="003F1418"/>
    <w:rsid w:val="00400557"/>
    <w:rsid w:val="00415396"/>
    <w:rsid w:val="00416C61"/>
    <w:rsid w:val="0042578F"/>
    <w:rsid w:val="004262A6"/>
    <w:rsid w:val="00431FB5"/>
    <w:rsid w:val="00446668"/>
    <w:rsid w:val="00466742"/>
    <w:rsid w:val="0048223D"/>
    <w:rsid w:val="00495A11"/>
    <w:rsid w:val="004F008A"/>
    <w:rsid w:val="004F03AD"/>
    <w:rsid w:val="004F5A83"/>
    <w:rsid w:val="005064EF"/>
    <w:rsid w:val="005677DB"/>
    <w:rsid w:val="005A191C"/>
    <w:rsid w:val="005A39D1"/>
    <w:rsid w:val="005B02AE"/>
    <w:rsid w:val="005E7322"/>
    <w:rsid w:val="00622BA6"/>
    <w:rsid w:val="00625214"/>
    <w:rsid w:val="0062792D"/>
    <w:rsid w:val="00631CEF"/>
    <w:rsid w:val="00633F99"/>
    <w:rsid w:val="00634E6A"/>
    <w:rsid w:val="00645178"/>
    <w:rsid w:val="00646DC0"/>
    <w:rsid w:val="006654E4"/>
    <w:rsid w:val="006665BD"/>
    <w:rsid w:val="00680E69"/>
    <w:rsid w:val="00693E91"/>
    <w:rsid w:val="006975D0"/>
    <w:rsid w:val="006A10F9"/>
    <w:rsid w:val="006A7D8F"/>
    <w:rsid w:val="006B1CC2"/>
    <w:rsid w:val="006C393D"/>
    <w:rsid w:val="006D05FB"/>
    <w:rsid w:val="00703BC8"/>
    <w:rsid w:val="0071668B"/>
    <w:rsid w:val="00723770"/>
    <w:rsid w:val="00725DC7"/>
    <w:rsid w:val="00732525"/>
    <w:rsid w:val="007365C4"/>
    <w:rsid w:val="00742CB7"/>
    <w:rsid w:val="007521A1"/>
    <w:rsid w:val="007624CA"/>
    <w:rsid w:val="0076652A"/>
    <w:rsid w:val="007809AE"/>
    <w:rsid w:val="007865F1"/>
    <w:rsid w:val="00793D8D"/>
    <w:rsid w:val="007B01E5"/>
    <w:rsid w:val="007C3B36"/>
    <w:rsid w:val="007C798B"/>
    <w:rsid w:val="007D20B8"/>
    <w:rsid w:val="007D6895"/>
    <w:rsid w:val="007E4C04"/>
    <w:rsid w:val="007F07AF"/>
    <w:rsid w:val="007F5CF8"/>
    <w:rsid w:val="00802E53"/>
    <w:rsid w:val="00806FA9"/>
    <w:rsid w:val="0081010D"/>
    <w:rsid w:val="00813998"/>
    <w:rsid w:val="00832D1E"/>
    <w:rsid w:val="00845BF9"/>
    <w:rsid w:val="00853448"/>
    <w:rsid w:val="00853741"/>
    <w:rsid w:val="00870DE7"/>
    <w:rsid w:val="00880B51"/>
    <w:rsid w:val="00894B00"/>
    <w:rsid w:val="008A5CF0"/>
    <w:rsid w:val="008A681F"/>
    <w:rsid w:val="008B0771"/>
    <w:rsid w:val="008B138D"/>
    <w:rsid w:val="008C639A"/>
    <w:rsid w:val="008E436E"/>
    <w:rsid w:val="008F14AC"/>
    <w:rsid w:val="008F1872"/>
    <w:rsid w:val="00903D08"/>
    <w:rsid w:val="00911F1C"/>
    <w:rsid w:val="00914104"/>
    <w:rsid w:val="00952510"/>
    <w:rsid w:val="009552A4"/>
    <w:rsid w:val="00966DB1"/>
    <w:rsid w:val="00974071"/>
    <w:rsid w:val="009771F1"/>
    <w:rsid w:val="00977430"/>
    <w:rsid w:val="009B3343"/>
    <w:rsid w:val="009B6EDA"/>
    <w:rsid w:val="009C6BC8"/>
    <w:rsid w:val="009D1BA1"/>
    <w:rsid w:val="009E194F"/>
    <w:rsid w:val="009E52DC"/>
    <w:rsid w:val="009F370D"/>
    <w:rsid w:val="00A051AC"/>
    <w:rsid w:val="00A074FA"/>
    <w:rsid w:val="00A14C47"/>
    <w:rsid w:val="00A30578"/>
    <w:rsid w:val="00A66662"/>
    <w:rsid w:val="00A6702A"/>
    <w:rsid w:val="00A7620A"/>
    <w:rsid w:val="00A9098E"/>
    <w:rsid w:val="00AA0F68"/>
    <w:rsid w:val="00AC1A10"/>
    <w:rsid w:val="00AC3FD0"/>
    <w:rsid w:val="00AC7B55"/>
    <w:rsid w:val="00AD17FB"/>
    <w:rsid w:val="00AF6593"/>
    <w:rsid w:val="00B04FD8"/>
    <w:rsid w:val="00B05478"/>
    <w:rsid w:val="00B305AF"/>
    <w:rsid w:val="00B408D1"/>
    <w:rsid w:val="00B55C5F"/>
    <w:rsid w:val="00B7660A"/>
    <w:rsid w:val="00B824FD"/>
    <w:rsid w:val="00B851B6"/>
    <w:rsid w:val="00B8582D"/>
    <w:rsid w:val="00B873A1"/>
    <w:rsid w:val="00B96BBC"/>
    <w:rsid w:val="00BB37AF"/>
    <w:rsid w:val="00BB7EA4"/>
    <w:rsid w:val="00BD1E7F"/>
    <w:rsid w:val="00BD6E21"/>
    <w:rsid w:val="00BD730F"/>
    <w:rsid w:val="00BE34F1"/>
    <w:rsid w:val="00BE6610"/>
    <w:rsid w:val="00BF3A71"/>
    <w:rsid w:val="00C24E11"/>
    <w:rsid w:val="00C2585C"/>
    <w:rsid w:val="00C5261B"/>
    <w:rsid w:val="00CB4796"/>
    <w:rsid w:val="00CB7B2F"/>
    <w:rsid w:val="00CF2F37"/>
    <w:rsid w:val="00D14C80"/>
    <w:rsid w:val="00D34E2C"/>
    <w:rsid w:val="00D41F28"/>
    <w:rsid w:val="00D426A6"/>
    <w:rsid w:val="00D529E1"/>
    <w:rsid w:val="00D56D96"/>
    <w:rsid w:val="00D60476"/>
    <w:rsid w:val="00D63D2E"/>
    <w:rsid w:val="00D644E7"/>
    <w:rsid w:val="00D64EAF"/>
    <w:rsid w:val="00D7049A"/>
    <w:rsid w:val="00DB1D85"/>
    <w:rsid w:val="00DB3977"/>
    <w:rsid w:val="00DC3446"/>
    <w:rsid w:val="00DD261C"/>
    <w:rsid w:val="00DD4901"/>
    <w:rsid w:val="00DE22AD"/>
    <w:rsid w:val="00DE432E"/>
    <w:rsid w:val="00DE7284"/>
    <w:rsid w:val="00DF234B"/>
    <w:rsid w:val="00DF6257"/>
    <w:rsid w:val="00E1581D"/>
    <w:rsid w:val="00E16A4C"/>
    <w:rsid w:val="00E21ED2"/>
    <w:rsid w:val="00E263C5"/>
    <w:rsid w:val="00E311AF"/>
    <w:rsid w:val="00E56956"/>
    <w:rsid w:val="00E626AA"/>
    <w:rsid w:val="00E73560"/>
    <w:rsid w:val="00E74A74"/>
    <w:rsid w:val="00E93EBB"/>
    <w:rsid w:val="00E976BD"/>
    <w:rsid w:val="00EA42C3"/>
    <w:rsid w:val="00EB5359"/>
    <w:rsid w:val="00ED0A0B"/>
    <w:rsid w:val="00EF009B"/>
    <w:rsid w:val="00EF53C4"/>
    <w:rsid w:val="00EF5723"/>
    <w:rsid w:val="00F3219C"/>
    <w:rsid w:val="00F3523D"/>
    <w:rsid w:val="00F67FD4"/>
    <w:rsid w:val="00F73ACB"/>
    <w:rsid w:val="00F813DD"/>
    <w:rsid w:val="00F8761F"/>
    <w:rsid w:val="00F97758"/>
    <w:rsid w:val="00FA75C6"/>
    <w:rsid w:val="00FB3D38"/>
    <w:rsid w:val="00FB402A"/>
    <w:rsid w:val="00FC4EE2"/>
    <w:rsid w:val="00FD3880"/>
    <w:rsid w:val="00FD4FFE"/>
    <w:rsid w:val="00FF0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6DB1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D7049A"/>
    <w:pPr>
      <w:ind w:left="720"/>
      <w:contextualSpacing/>
    </w:pPr>
  </w:style>
  <w:style w:type="character" w:styleId="Referencakomentara">
    <w:name w:val="annotation reference"/>
    <w:basedOn w:val="Podrazumevanifontpasusa"/>
    <w:uiPriority w:val="99"/>
    <w:semiHidden/>
    <w:unhideWhenUsed/>
    <w:rsid w:val="00B851B6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851B6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B851B6"/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B851B6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B851B6"/>
    <w:rPr>
      <w:b/>
      <w:bCs/>
      <w:sz w:val="20"/>
      <w:szCs w:val="20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AC3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C3F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447CB-7933-4B11-96F2-4ADA22541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751</Words>
  <Characters>4285</Characters>
  <Application>Microsoft Office Word</Application>
  <DocSecurity>0</DocSecurity>
  <Lines>35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21</cp:revision>
  <dcterms:created xsi:type="dcterms:W3CDTF">2022-10-22T14:58:00Z</dcterms:created>
  <dcterms:modified xsi:type="dcterms:W3CDTF">2022-12-05T09:44:00Z</dcterms:modified>
</cp:coreProperties>
</file>