
<file path=[Content_Types].xml><?xml version="1.0" encoding="utf-8"?>
<Types xmlns="http://schemas.openxmlformats.org/package/2006/content-types">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986" w:tblpY="103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2081"/>
        <w:gridCol w:w="3883"/>
        <w:gridCol w:w="1722"/>
        <w:gridCol w:w="2090"/>
      </w:tblGrid>
      <w:tr w:rsidR="00832D1E" w:rsidRPr="00832D1E" w:rsidTr="00BD730F">
        <w:trPr>
          <w:trHeight w:val="429"/>
        </w:trPr>
        <w:tc>
          <w:tcPr>
            <w:tcW w:w="9776" w:type="dxa"/>
            <w:gridSpan w:val="4"/>
            <w:shd w:val="clear" w:color="auto" w:fill="FFFFFF"/>
            <w:tcMar>
              <w:top w:w="4" w:type="dxa"/>
              <w:left w:w="31" w:type="dxa"/>
              <w:bottom w:w="0" w:type="dxa"/>
              <w:right w:w="31" w:type="dxa"/>
            </w:tcMar>
            <w:vAlign w:val="center"/>
          </w:tcPr>
          <w:p w:rsidR="00832D1E" w:rsidRPr="00832D1E" w:rsidRDefault="00832D1E" w:rsidP="00360E1C">
            <w:pPr>
              <w:spacing w:after="0" w:line="240" w:lineRule="auto"/>
              <w:ind w:left="106"/>
              <w:jc w:val="center"/>
              <w:rPr>
                <w:rFonts w:ascii="Times New Roman" w:eastAsia="Times New Roman" w:hAnsi="Times New Roman" w:cs="Times New Roman"/>
              </w:rPr>
            </w:pPr>
            <w:proofErr w:type="spellStart"/>
            <w:r>
              <w:rPr>
                <w:rFonts w:ascii="Times New Roman" w:eastAsia="Times New Roman" w:hAnsi="Times New Roman" w:cs="Times New Roman"/>
                <w:b/>
                <w:bCs/>
                <w:color w:val="000000"/>
                <w:kern w:val="24"/>
                <w:sz w:val="36"/>
                <w:szCs w:val="36"/>
              </w:rPr>
              <w:t>Припрема</w:t>
            </w:r>
            <w:proofErr w:type="spellEnd"/>
            <w:r>
              <w:rPr>
                <w:rFonts w:ascii="Times New Roman" w:eastAsia="Times New Roman" w:hAnsi="Times New Roman" w:cs="Times New Roman"/>
                <w:b/>
                <w:bCs/>
                <w:color w:val="000000"/>
                <w:kern w:val="24"/>
                <w:sz w:val="36"/>
                <w:szCs w:val="36"/>
              </w:rPr>
              <w:t xml:space="preserve"> </w:t>
            </w:r>
            <w:proofErr w:type="spellStart"/>
            <w:r>
              <w:rPr>
                <w:rFonts w:ascii="Times New Roman" w:eastAsia="Times New Roman" w:hAnsi="Times New Roman" w:cs="Times New Roman"/>
                <w:b/>
                <w:bCs/>
                <w:color w:val="000000"/>
                <w:kern w:val="24"/>
                <w:sz w:val="36"/>
                <w:szCs w:val="36"/>
              </w:rPr>
              <w:t>за</w:t>
            </w:r>
            <w:proofErr w:type="spellEnd"/>
            <w:r>
              <w:rPr>
                <w:rFonts w:ascii="Times New Roman" w:eastAsia="Times New Roman" w:hAnsi="Times New Roman" w:cs="Times New Roman"/>
                <w:b/>
                <w:bCs/>
                <w:color w:val="000000"/>
                <w:kern w:val="24"/>
                <w:sz w:val="36"/>
                <w:szCs w:val="36"/>
              </w:rPr>
              <w:t xml:space="preserve"> </w:t>
            </w:r>
            <w:proofErr w:type="spellStart"/>
            <w:r>
              <w:rPr>
                <w:rFonts w:ascii="Times New Roman" w:eastAsia="Times New Roman" w:hAnsi="Times New Roman" w:cs="Times New Roman"/>
                <w:b/>
                <w:bCs/>
                <w:color w:val="000000"/>
                <w:kern w:val="24"/>
                <w:sz w:val="36"/>
                <w:szCs w:val="36"/>
              </w:rPr>
              <w:t>час</w:t>
            </w:r>
            <w:proofErr w:type="spellEnd"/>
            <w:r>
              <w:rPr>
                <w:rFonts w:ascii="Times New Roman" w:eastAsia="Times New Roman" w:hAnsi="Times New Roman" w:cs="Times New Roman"/>
                <w:b/>
                <w:bCs/>
                <w:color w:val="000000"/>
                <w:kern w:val="24"/>
                <w:sz w:val="36"/>
                <w:szCs w:val="36"/>
              </w:rPr>
              <w:t xml:space="preserve"> </w:t>
            </w:r>
            <w:r w:rsidR="00EF5723">
              <w:rPr>
                <w:rFonts w:ascii="Times New Roman" w:eastAsia="Times New Roman" w:hAnsi="Times New Roman" w:cs="Times New Roman"/>
                <w:b/>
                <w:bCs/>
                <w:color w:val="000000"/>
                <w:kern w:val="24"/>
                <w:sz w:val="36"/>
                <w:szCs w:val="36"/>
              </w:rPr>
              <w:t>2</w:t>
            </w:r>
            <w:r w:rsidR="00701440">
              <w:rPr>
                <w:rFonts w:ascii="Times New Roman" w:eastAsia="Times New Roman" w:hAnsi="Times New Roman" w:cs="Times New Roman"/>
                <w:b/>
                <w:bCs/>
                <w:color w:val="000000"/>
                <w:kern w:val="24"/>
                <w:sz w:val="36"/>
                <w:szCs w:val="36"/>
              </w:rPr>
              <w:t>6</w:t>
            </w:r>
            <w:r w:rsidRPr="00832D1E">
              <w:rPr>
                <w:rFonts w:ascii="Times New Roman" w:eastAsia="Times New Roman" w:hAnsi="Times New Roman" w:cs="Times New Roman"/>
                <w:b/>
                <w:bCs/>
                <w:color w:val="000000"/>
                <w:kern w:val="24"/>
                <w:sz w:val="36"/>
                <w:szCs w:val="36"/>
              </w:rPr>
              <w:t>.</w:t>
            </w:r>
          </w:p>
        </w:tc>
      </w:tr>
      <w:tr w:rsidR="00832D1E" w:rsidRPr="00832D1E" w:rsidTr="00BD730F">
        <w:trPr>
          <w:trHeight w:val="429"/>
        </w:trPr>
        <w:tc>
          <w:tcPr>
            <w:tcW w:w="1966" w:type="dxa"/>
            <w:shd w:val="clear" w:color="auto" w:fill="FFFFFF"/>
            <w:tcMar>
              <w:top w:w="4" w:type="dxa"/>
              <w:left w:w="31" w:type="dxa"/>
              <w:bottom w:w="0" w:type="dxa"/>
              <w:right w:w="31" w:type="dxa"/>
            </w:tcMar>
            <w:vAlign w:val="center"/>
            <w:hideMark/>
          </w:tcPr>
          <w:p w:rsidR="00832D1E" w:rsidRPr="00832D1E" w:rsidRDefault="00832D1E" w:rsidP="00A37B42">
            <w:pPr>
              <w:spacing w:after="0" w:line="240" w:lineRule="auto"/>
              <w:ind w:lef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Предмет</w:t>
            </w:r>
            <w:proofErr w:type="spellEnd"/>
          </w:p>
        </w:tc>
        <w:tc>
          <w:tcPr>
            <w:tcW w:w="3940" w:type="dxa"/>
            <w:shd w:val="clear" w:color="auto" w:fill="FFFFFF" w:themeFill="background1"/>
            <w:tcMar>
              <w:top w:w="4" w:type="dxa"/>
              <w:left w:w="21" w:type="dxa"/>
              <w:bottom w:w="0" w:type="dxa"/>
              <w:right w:w="21" w:type="dxa"/>
            </w:tcMar>
            <w:vAlign w:val="center"/>
          </w:tcPr>
          <w:p w:rsidR="00832D1E" w:rsidRPr="00832D1E" w:rsidRDefault="00832D1E" w:rsidP="00A37B42">
            <w:pPr>
              <w:spacing w:after="0" w:line="240" w:lineRule="auto"/>
              <w:ind w:left="144"/>
              <w:rPr>
                <w:rFonts w:ascii="Times New Roman" w:eastAsia="Times New Roman" w:hAnsi="Times New Roman" w:cs="Times New Roman"/>
                <w:sz w:val="24"/>
                <w:szCs w:val="24"/>
              </w:rPr>
            </w:pPr>
            <w:r w:rsidRPr="00832D1E">
              <w:rPr>
                <w:rFonts w:ascii="Times New Roman" w:eastAsia="Times New Roman" w:hAnsi="Times New Roman" w:cs="Times New Roman"/>
                <w:sz w:val="24"/>
                <w:szCs w:val="24"/>
              </w:rPr>
              <w:t>Српски језик и књижевност</w:t>
            </w:r>
          </w:p>
        </w:tc>
        <w:tc>
          <w:tcPr>
            <w:tcW w:w="1745" w:type="dxa"/>
            <w:shd w:val="clear" w:color="auto" w:fill="FFFFFF" w:themeFill="background1"/>
            <w:tcMar>
              <w:top w:w="15" w:type="dxa"/>
              <w:left w:w="15" w:type="dxa"/>
              <w:bottom w:w="0" w:type="dxa"/>
              <w:right w:w="15" w:type="dxa"/>
            </w:tcMar>
            <w:vAlign w:val="center"/>
          </w:tcPr>
          <w:p w:rsidR="00832D1E" w:rsidRPr="00832D1E" w:rsidRDefault="00832D1E" w:rsidP="00832D1E">
            <w:pPr>
              <w:spacing w:after="0" w:line="240" w:lineRule="auto"/>
              <w:ind w:firstLine="76"/>
              <w:rPr>
                <w:rFonts w:ascii="Times New Roman" w:eastAsia="Times New Roman" w:hAnsi="Times New Roman" w:cs="Times New Roman"/>
                <w:b/>
                <w:bCs/>
              </w:rPr>
            </w:pPr>
            <w:proofErr w:type="spellStart"/>
            <w:r w:rsidRPr="00832D1E">
              <w:rPr>
                <w:rFonts w:ascii="Times New Roman" w:eastAsia="Times New Roman" w:hAnsi="Times New Roman" w:cs="Times New Roman"/>
                <w:b/>
                <w:bCs/>
              </w:rPr>
              <w:t>Разред</w:t>
            </w:r>
            <w:proofErr w:type="spellEnd"/>
            <w:r w:rsidRPr="00832D1E">
              <w:rPr>
                <w:rFonts w:ascii="Times New Roman" w:eastAsia="Times New Roman" w:hAnsi="Times New Roman" w:cs="Times New Roman"/>
                <w:b/>
                <w:bCs/>
              </w:rPr>
              <w:t xml:space="preserve">: </w:t>
            </w:r>
            <w:proofErr w:type="spellStart"/>
            <w:r w:rsidRPr="00832D1E">
              <w:rPr>
                <w:rFonts w:ascii="Times New Roman" w:eastAsia="Times New Roman" w:hAnsi="Times New Roman" w:cs="Times New Roman"/>
                <w:b/>
                <w:bCs/>
              </w:rPr>
              <w:t>трећи</w:t>
            </w:r>
            <w:proofErr w:type="spellEnd"/>
          </w:p>
        </w:tc>
        <w:tc>
          <w:tcPr>
            <w:tcW w:w="2125" w:type="dxa"/>
            <w:shd w:val="clear" w:color="auto" w:fill="FFFFFF" w:themeFill="background1"/>
            <w:tcMar>
              <w:top w:w="4" w:type="dxa"/>
              <w:left w:w="31" w:type="dxa"/>
              <w:right w:w="31" w:type="dxa"/>
            </w:tcMar>
            <w:vAlign w:val="center"/>
          </w:tcPr>
          <w:p w:rsidR="00832D1E" w:rsidRPr="00832D1E" w:rsidRDefault="00832D1E" w:rsidP="00832D1E">
            <w:pPr>
              <w:spacing w:after="0" w:line="240" w:lineRule="auto"/>
              <w:ind w:left="106"/>
              <w:rPr>
                <w:rFonts w:ascii="Times New Roman" w:eastAsia="Times New Roman" w:hAnsi="Times New Roman" w:cs="Times New Roman"/>
                <w:b/>
                <w:sz w:val="20"/>
                <w:szCs w:val="20"/>
              </w:rPr>
            </w:pPr>
            <w:proofErr w:type="spellStart"/>
            <w:r w:rsidRPr="00832D1E">
              <w:rPr>
                <w:rFonts w:ascii="Times New Roman" w:eastAsia="Times New Roman" w:hAnsi="Times New Roman" w:cs="Times New Roman"/>
                <w:b/>
                <w:sz w:val="20"/>
                <w:szCs w:val="20"/>
              </w:rPr>
              <w:t>Датум</w:t>
            </w:r>
            <w:proofErr w:type="spellEnd"/>
          </w:p>
        </w:tc>
      </w:tr>
      <w:tr w:rsidR="00832D1E" w:rsidRPr="00832D1E" w:rsidTr="00BD730F">
        <w:trPr>
          <w:trHeight w:val="429"/>
        </w:trPr>
        <w:tc>
          <w:tcPr>
            <w:tcW w:w="1966" w:type="dxa"/>
            <w:shd w:val="clear" w:color="auto" w:fill="FFFFFF"/>
            <w:tcMar>
              <w:top w:w="4" w:type="dxa"/>
              <w:left w:w="31" w:type="dxa"/>
              <w:bottom w:w="0" w:type="dxa"/>
              <w:right w:w="31" w:type="dxa"/>
            </w:tcMar>
            <w:vAlign w:val="center"/>
          </w:tcPr>
          <w:p w:rsidR="00832D1E" w:rsidRPr="00832D1E" w:rsidRDefault="00832D1E" w:rsidP="00A37B42">
            <w:pPr>
              <w:spacing w:after="0" w:line="240" w:lineRule="auto"/>
              <w:ind w:lef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тема</w:t>
            </w:r>
            <w:proofErr w:type="spellEnd"/>
            <w:r w:rsidRPr="00832D1E">
              <w:rPr>
                <w:rFonts w:ascii="Times New Roman" w:eastAsia="Times New Roman" w:hAnsi="Times New Roman" w:cs="Times New Roman"/>
                <w:b/>
                <w:bCs/>
                <w:color w:val="000000"/>
                <w:kern w:val="24"/>
                <w:sz w:val="24"/>
                <w:szCs w:val="24"/>
              </w:rPr>
              <w:t>/</w:t>
            </w:r>
            <w:proofErr w:type="spellStart"/>
            <w:r w:rsidRPr="00832D1E">
              <w:rPr>
                <w:rFonts w:ascii="Times New Roman" w:eastAsia="Times New Roman" w:hAnsi="Times New Roman" w:cs="Times New Roman"/>
                <w:b/>
                <w:bCs/>
                <w:color w:val="000000"/>
                <w:kern w:val="24"/>
                <w:sz w:val="24"/>
                <w:szCs w:val="24"/>
              </w:rPr>
              <w:t>област</w:t>
            </w:r>
            <w:proofErr w:type="spellEnd"/>
          </w:p>
        </w:tc>
        <w:tc>
          <w:tcPr>
            <w:tcW w:w="7810" w:type="dxa"/>
            <w:gridSpan w:val="3"/>
            <w:shd w:val="clear" w:color="auto" w:fill="FFFFFF" w:themeFill="background1"/>
            <w:tcMar>
              <w:top w:w="4" w:type="dxa"/>
              <w:left w:w="31" w:type="dxa"/>
              <w:bottom w:w="0" w:type="dxa"/>
              <w:right w:w="31" w:type="dxa"/>
            </w:tcMar>
            <w:vAlign w:val="center"/>
          </w:tcPr>
          <w:p w:rsidR="00832D1E" w:rsidRPr="00832D1E" w:rsidRDefault="00EF5723" w:rsidP="00A37B42">
            <w:pPr>
              <w:spacing w:after="0" w:line="240" w:lineRule="auto"/>
              <w:ind w:left="144"/>
              <w:jc w:val="both"/>
              <w:rPr>
                <w:rFonts w:ascii="Times New Roman" w:eastAsia="Calibri" w:hAnsi="Times New Roman" w:cs="Times New Roman"/>
                <w:color w:val="000000"/>
                <w:kern w:val="24"/>
                <w:sz w:val="24"/>
                <w:szCs w:val="24"/>
                <w:lang w:val="ru-RU"/>
              </w:rPr>
            </w:pPr>
            <w:r w:rsidRPr="00EF5723">
              <w:rPr>
                <w:rFonts w:ascii="Times New Roman" w:eastAsia="Calibri" w:hAnsi="Times New Roman" w:cs="Times New Roman"/>
                <w:color w:val="000000"/>
                <w:kern w:val="24"/>
                <w:sz w:val="24"/>
                <w:szCs w:val="24"/>
                <w:lang w:val="ru-RU"/>
              </w:rPr>
              <w:t>Књижевност: Модерна у европској и српској књижевности</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јединица</w:t>
            </w:r>
            <w:proofErr w:type="spellEnd"/>
          </w:p>
        </w:tc>
        <w:tc>
          <w:tcPr>
            <w:tcW w:w="7810" w:type="dxa"/>
            <w:gridSpan w:val="3"/>
            <w:shd w:val="clear" w:color="auto" w:fill="FFFFFF"/>
            <w:tcMar>
              <w:top w:w="4" w:type="dxa"/>
              <w:left w:w="31" w:type="dxa"/>
              <w:bottom w:w="0" w:type="dxa"/>
              <w:right w:w="31" w:type="dxa"/>
            </w:tcMar>
            <w:vAlign w:val="center"/>
          </w:tcPr>
          <w:p w:rsidR="00EF5723" w:rsidRPr="00701440" w:rsidRDefault="00A66662" w:rsidP="00A37B42">
            <w:pPr>
              <w:spacing w:after="0" w:line="240" w:lineRule="auto"/>
              <w:ind w:left="144"/>
              <w:rPr>
                <w:rFonts w:ascii="Times New Roman" w:hAnsi="Times New Roman"/>
                <w:b/>
                <w:i/>
                <w:sz w:val="24"/>
                <w:szCs w:val="24"/>
              </w:rPr>
            </w:pPr>
            <w:r>
              <w:rPr>
                <w:rFonts w:ascii="Times New Roman" w:hAnsi="Times New Roman"/>
                <w:b/>
                <w:sz w:val="24"/>
                <w:szCs w:val="24"/>
              </w:rPr>
              <w:t xml:space="preserve">Алекса Шантић, </w:t>
            </w:r>
            <w:r w:rsidR="00701440">
              <w:rPr>
                <w:rFonts w:ascii="Times New Roman" w:hAnsi="Times New Roman"/>
                <w:b/>
                <w:i/>
                <w:sz w:val="24"/>
                <w:szCs w:val="24"/>
              </w:rPr>
              <w:t>Вече на шкољу</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Тип</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shd w:val="clear" w:color="auto" w:fill="FFFFFF"/>
            <w:tcMar>
              <w:top w:w="4" w:type="dxa"/>
              <w:left w:w="31" w:type="dxa"/>
              <w:bottom w:w="0" w:type="dxa"/>
              <w:right w:w="31" w:type="dxa"/>
            </w:tcMar>
            <w:vAlign w:val="center"/>
          </w:tcPr>
          <w:p w:rsidR="00EF5723" w:rsidRPr="00DD6F0F" w:rsidRDefault="00EF5723" w:rsidP="00A37B42">
            <w:pPr>
              <w:spacing w:after="0" w:line="240" w:lineRule="auto"/>
              <w:ind w:left="144"/>
              <w:rPr>
                <w:rFonts w:ascii="Times New Roman" w:hAnsi="Times New Roman"/>
                <w:sz w:val="24"/>
                <w:szCs w:val="24"/>
              </w:rPr>
            </w:pPr>
            <w:r w:rsidRPr="00DD6F0F">
              <w:rPr>
                <w:rFonts w:ascii="Times New Roman" w:hAnsi="Times New Roman"/>
                <w:sz w:val="24"/>
                <w:szCs w:val="24"/>
              </w:rPr>
              <w:t>Обрада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hideMark/>
          </w:tcPr>
          <w:p w:rsidR="00EF5723" w:rsidRPr="00832D1E" w:rsidRDefault="00EF5723" w:rsidP="00A37B42">
            <w:pPr>
              <w:spacing w:after="0" w:line="240" w:lineRule="auto"/>
              <w:ind w:lef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Циљ</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tcBorders>
              <w:top w:val="single" w:sz="4" w:space="0" w:color="808080" w:themeColor="background1" w:themeShade="80"/>
            </w:tcBorders>
            <w:shd w:val="clear" w:color="auto" w:fill="FFFFFF" w:themeFill="background1"/>
            <w:tcMar>
              <w:top w:w="4" w:type="dxa"/>
              <w:left w:w="31" w:type="dxa"/>
              <w:bottom w:w="0" w:type="dxa"/>
              <w:right w:w="31" w:type="dxa"/>
            </w:tcMar>
            <w:vAlign w:val="center"/>
          </w:tcPr>
          <w:p w:rsidR="00EF5723" w:rsidRPr="00832D1E" w:rsidRDefault="00EF5723" w:rsidP="00A37B42">
            <w:pPr>
              <w:spacing w:after="0" w:line="240" w:lineRule="auto"/>
              <w:ind w:left="144" w:right="144"/>
              <w:jc w:val="both"/>
              <w:rPr>
                <w:rFonts w:ascii="Times New Roman" w:eastAsia="Times New Roman" w:hAnsi="Times New Roman" w:cs="Times New Roman"/>
                <w:sz w:val="24"/>
                <w:szCs w:val="24"/>
                <w:lang w:val="ru-RU"/>
              </w:rPr>
            </w:pPr>
            <w:r w:rsidRPr="00EF5723">
              <w:rPr>
                <w:rFonts w:ascii="Times New Roman" w:eastAsia="Times New Roman" w:hAnsi="Times New Roman" w:cs="Times New Roman"/>
                <w:sz w:val="24"/>
                <w:szCs w:val="24"/>
              </w:rPr>
              <w:t xml:space="preserve">Упознавање ученика са </w:t>
            </w:r>
            <w:r>
              <w:rPr>
                <w:rFonts w:ascii="Times New Roman" w:eastAsia="Times New Roman" w:hAnsi="Times New Roman" w:cs="Times New Roman"/>
                <w:sz w:val="24"/>
                <w:szCs w:val="24"/>
              </w:rPr>
              <w:t>стваралаштвом</w:t>
            </w:r>
            <w:r w:rsidRPr="00EF5723">
              <w:rPr>
                <w:rFonts w:ascii="Times New Roman" w:eastAsia="Times New Roman" w:hAnsi="Times New Roman" w:cs="Times New Roman"/>
                <w:sz w:val="24"/>
                <w:szCs w:val="24"/>
              </w:rPr>
              <w:t xml:space="preserve"> </w:t>
            </w:r>
            <w:r w:rsidR="00A66662">
              <w:rPr>
                <w:rFonts w:ascii="Times New Roman" w:eastAsia="Times New Roman" w:hAnsi="Times New Roman" w:cs="Times New Roman"/>
                <w:sz w:val="24"/>
                <w:szCs w:val="24"/>
              </w:rPr>
              <w:t>Алексе Шантића</w:t>
            </w:r>
            <w:r w:rsidRPr="00EF5723">
              <w:rPr>
                <w:rFonts w:ascii="Times New Roman" w:eastAsia="Times New Roman" w:hAnsi="Times New Roman" w:cs="Times New Roman"/>
                <w:sz w:val="24"/>
                <w:szCs w:val="24"/>
              </w:rPr>
              <w:t xml:space="preserve"> кроз анализу његове песме </w:t>
            </w:r>
            <w:r w:rsidR="00701440">
              <w:rPr>
                <w:rFonts w:ascii="Times New Roman" w:eastAsia="Times New Roman" w:hAnsi="Times New Roman" w:cs="Times New Roman"/>
                <w:i/>
                <w:sz w:val="24"/>
                <w:szCs w:val="24"/>
              </w:rPr>
              <w:t>Вече на шкољу</w:t>
            </w:r>
          </w:p>
        </w:tc>
      </w:tr>
      <w:tr w:rsidR="00EF5723" w:rsidRPr="00832D1E" w:rsidTr="00BD730F">
        <w:trPr>
          <w:trHeight w:val="1430"/>
        </w:trPr>
        <w:tc>
          <w:tcPr>
            <w:tcW w:w="1966" w:type="dxa"/>
            <w:shd w:val="clear" w:color="auto" w:fill="FFFFFF"/>
            <w:tcMar>
              <w:top w:w="4" w:type="dxa"/>
              <w:left w:w="31" w:type="dxa"/>
              <w:bottom w:w="0" w:type="dxa"/>
              <w:right w:w="31" w:type="dxa"/>
            </w:tcMar>
            <w:vAlign w:val="center"/>
            <w:hideMark/>
          </w:tcPr>
          <w:p w:rsidR="00EF5723" w:rsidRPr="00832D1E" w:rsidRDefault="00EF5723" w:rsidP="00A37B42">
            <w:pPr>
              <w:spacing w:after="0" w:line="240" w:lineRule="auto"/>
              <w:ind w:left="144"/>
              <w:rPr>
                <w:rFonts w:ascii="Times New Roman" w:eastAsia="Times New Roman" w:hAnsi="Times New Roman" w:cs="Times New Roman"/>
                <w:b/>
                <w:bCs/>
                <w:color w:val="000000"/>
                <w:kern w:val="24"/>
                <w:sz w:val="24"/>
                <w:szCs w:val="24"/>
                <w:lang w:val="ru-RU"/>
              </w:rPr>
            </w:pPr>
            <w:r w:rsidRPr="00832D1E">
              <w:rPr>
                <w:rFonts w:ascii="Times New Roman" w:eastAsia="Times New Roman" w:hAnsi="Times New Roman" w:cs="Times New Roman"/>
                <w:b/>
                <w:bCs/>
                <w:color w:val="000000"/>
                <w:kern w:val="24"/>
                <w:sz w:val="24"/>
                <w:szCs w:val="24"/>
                <w:lang w:val="ru-RU"/>
              </w:rPr>
              <w:t xml:space="preserve">Очекивани исходи </w:t>
            </w:r>
          </w:p>
          <w:p w:rsidR="00EF5723" w:rsidRPr="00832D1E" w:rsidRDefault="00EF5723" w:rsidP="00A37B42">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color w:val="000000"/>
                <w:kern w:val="24"/>
                <w:sz w:val="24"/>
                <w:szCs w:val="24"/>
                <w:lang w:val="ru-RU"/>
              </w:rPr>
              <w:t>на крају часа</w:t>
            </w:r>
          </w:p>
        </w:tc>
        <w:tc>
          <w:tcPr>
            <w:tcW w:w="7810" w:type="dxa"/>
            <w:gridSpan w:val="3"/>
            <w:tcBorders>
              <w:bottom w:val="single" w:sz="4" w:space="0" w:color="808080" w:themeColor="background1" w:themeShade="80"/>
            </w:tcBorders>
            <w:shd w:val="clear" w:color="auto" w:fill="FFFFFF" w:themeFill="background1"/>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sz w:val="24"/>
                <w:szCs w:val="24"/>
                <w:lang w:val="ru-RU"/>
              </w:rPr>
            </w:pPr>
            <w:r w:rsidRPr="00832D1E">
              <w:rPr>
                <w:rFonts w:ascii="Times New Roman" w:eastAsia="Times New Roman" w:hAnsi="Times New Roman" w:cs="Times New Roman"/>
                <w:sz w:val="24"/>
                <w:szCs w:val="24"/>
                <w:lang w:val="ru-RU"/>
              </w:rPr>
              <w:t>Ученик ће бити у стању да:</w:t>
            </w:r>
          </w:p>
          <w:p w:rsidR="00EF5723" w:rsidRPr="00832D1E" w:rsidRDefault="00EF5723" w:rsidP="00EF5723">
            <w:pPr>
              <w:spacing w:after="0" w:line="240" w:lineRule="auto"/>
              <w:rPr>
                <w:rFonts w:ascii="Times New Roman" w:eastAsia="Times New Roman" w:hAnsi="Times New Roman" w:cs="Times New Roman"/>
                <w:sz w:val="24"/>
                <w:szCs w:val="24"/>
                <w:lang w:val="ru-RU"/>
              </w:rPr>
            </w:pPr>
          </w:p>
          <w:p w:rsidR="00EF5723" w:rsidRDefault="00EF5723" w:rsidP="00EF5723">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наведе најважније одлике стваралаштва </w:t>
            </w:r>
            <w:r w:rsidR="00A66662">
              <w:rPr>
                <w:rFonts w:ascii="Times New Roman" w:eastAsia="Times New Roman" w:hAnsi="Times New Roman" w:cs="Times New Roman"/>
                <w:sz w:val="24"/>
                <w:szCs w:val="24"/>
                <w:lang w:val="ru-RU"/>
              </w:rPr>
              <w:t>Алексе Шантића</w:t>
            </w:r>
            <w:r>
              <w:rPr>
                <w:rFonts w:ascii="Times New Roman" w:eastAsia="Times New Roman" w:hAnsi="Times New Roman" w:cs="Times New Roman"/>
                <w:sz w:val="24"/>
                <w:szCs w:val="24"/>
                <w:lang w:val="ru-RU"/>
              </w:rPr>
              <w:t>;</w:t>
            </w:r>
          </w:p>
          <w:p w:rsidR="00EF5723" w:rsidRDefault="00EF5723" w:rsidP="00EF5723">
            <w:pPr>
              <w:numPr>
                <w:ilvl w:val="0"/>
                <w:numId w:val="4"/>
              </w:numPr>
              <w:spacing w:after="0" w:line="240" w:lineRule="auto"/>
              <w:contextualSpacing/>
              <w:rPr>
                <w:rFonts w:ascii="Times New Roman" w:eastAsia="Times New Roman" w:hAnsi="Times New Roman" w:cs="Times New Roman"/>
                <w:sz w:val="24"/>
                <w:szCs w:val="24"/>
                <w:lang w:val="ru-RU"/>
              </w:rPr>
            </w:pPr>
            <w:r w:rsidRPr="00EF5723">
              <w:rPr>
                <w:rFonts w:ascii="Times New Roman" w:eastAsia="Times New Roman" w:hAnsi="Times New Roman" w:cs="Times New Roman"/>
                <w:sz w:val="24"/>
                <w:szCs w:val="24"/>
                <w:lang w:val="ru-RU"/>
              </w:rPr>
              <w:t xml:space="preserve">тумачи песничке слике и </w:t>
            </w:r>
            <w:r>
              <w:rPr>
                <w:rFonts w:ascii="Times New Roman" w:eastAsia="Times New Roman" w:hAnsi="Times New Roman" w:cs="Times New Roman"/>
                <w:sz w:val="24"/>
                <w:szCs w:val="24"/>
                <w:lang w:val="ru-RU"/>
              </w:rPr>
              <w:t>језичко-</w:t>
            </w:r>
            <w:r w:rsidRPr="00EF5723">
              <w:rPr>
                <w:rFonts w:ascii="Times New Roman" w:eastAsia="Times New Roman" w:hAnsi="Times New Roman" w:cs="Times New Roman"/>
                <w:sz w:val="24"/>
                <w:szCs w:val="24"/>
                <w:lang w:val="ru-RU"/>
              </w:rPr>
              <w:t>стилска изражајна средства;</w:t>
            </w:r>
          </w:p>
          <w:p w:rsidR="00EF5723" w:rsidRDefault="00DA098B" w:rsidP="00EF5723">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одреди главне мотиве у песми</w:t>
            </w:r>
            <w:r w:rsidR="00EF5723">
              <w:rPr>
                <w:rFonts w:ascii="Times New Roman" w:eastAsia="Times New Roman" w:hAnsi="Times New Roman" w:cs="Times New Roman"/>
                <w:sz w:val="24"/>
                <w:szCs w:val="24"/>
                <w:lang w:val="ru-RU"/>
              </w:rPr>
              <w:t>;</w:t>
            </w:r>
          </w:p>
          <w:p w:rsidR="00DA098B" w:rsidRDefault="00DA098B" w:rsidP="00EF5723">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издвоји дескриптивне и социјалне мотиве у песми;</w:t>
            </w:r>
          </w:p>
          <w:p w:rsidR="00A7620A" w:rsidRDefault="00DA098B" w:rsidP="00DA098B">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уочи</w:t>
            </w:r>
            <w:r w:rsidRPr="00DA098B">
              <w:rPr>
                <w:rFonts w:ascii="Times New Roman" w:eastAsia="Times New Roman" w:hAnsi="Times New Roman" w:cs="Times New Roman"/>
                <w:sz w:val="24"/>
                <w:szCs w:val="24"/>
                <w:lang w:val="ru-RU"/>
              </w:rPr>
              <w:t xml:space="preserve"> визуелне, акусти</w:t>
            </w:r>
            <w:r>
              <w:rPr>
                <w:rFonts w:ascii="Times New Roman" w:eastAsia="Times New Roman" w:hAnsi="Times New Roman" w:cs="Times New Roman"/>
                <w:sz w:val="24"/>
                <w:szCs w:val="24"/>
                <w:lang w:val="ru-RU"/>
              </w:rPr>
              <w:t>чке и тактилне слике и објасни њихову улогу у песми;</w:t>
            </w:r>
          </w:p>
          <w:p w:rsidR="00A7620A" w:rsidRDefault="00DA098B" w:rsidP="00EF5723">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одреди</w:t>
            </w:r>
            <w:r w:rsidR="00A7620A">
              <w:rPr>
                <w:rFonts w:ascii="Times New Roman" w:eastAsia="Times New Roman" w:hAnsi="Times New Roman" w:cs="Times New Roman"/>
                <w:sz w:val="24"/>
                <w:szCs w:val="24"/>
                <w:lang w:val="ru-RU"/>
              </w:rPr>
              <w:t xml:space="preserve"> врсту</w:t>
            </w:r>
            <w:r>
              <w:rPr>
                <w:rFonts w:ascii="Times New Roman" w:eastAsia="Times New Roman" w:hAnsi="Times New Roman" w:cs="Times New Roman"/>
                <w:sz w:val="24"/>
                <w:szCs w:val="24"/>
                <w:lang w:val="ru-RU"/>
              </w:rPr>
              <w:t xml:space="preserve"> песме</w:t>
            </w:r>
            <w:r w:rsidR="00A7620A">
              <w:rPr>
                <w:rFonts w:ascii="Times New Roman" w:eastAsia="Times New Roman" w:hAnsi="Times New Roman" w:cs="Times New Roman"/>
                <w:sz w:val="24"/>
                <w:szCs w:val="24"/>
                <w:lang w:val="ru-RU"/>
              </w:rPr>
              <w:t xml:space="preserve">, стих, строфу, риму </w:t>
            </w:r>
            <w:r>
              <w:rPr>
                <w:rFonts w:ascii="Times New Roman" w:eastAsia="Times New Roman" w:hAnsi="Times New Roman" w:cs="Times New Roman"/>
                <w:sz w:val="24"/>
                <w:szCs w:val="24"/>
                <w:lang w:val="ru-RU"/>
              </w:rPr>
              <w:t xml:space="preserve">и ритам </w:t>
            </w:r>
            <w:r w:rsidR="00A7620A">
              <w:rPr>
                <w:rFonts w:ascii="Times New Roman" w:eastAsia="Times New Roman" w:hAnsi="Times New Roman" w:cs="Times New Roman"/>
                <w:sz w:val="24"/>
                <w:szCs w:val="24"/>
                <w:lang w:val="ru-RU"/>
              </w:rPr>
              <w:t>песме</w:t>
            </w:r>
          </w:p>
          <w:p w:rsidR="00B824FD" w:rsidRPr="00B824FD" w:rsidRDefault="00B824FD" w:rsidP="00B824FD">
            <w:pPr>
              <w:spacing w:after="0" w:line="240" w:lineRule="auto"/>
              <w:ind w:left="720"/>
              <w:contextualSpacing/>
              <w:rPr>
                <w:rFonts w:ascii="Times New Roman" w:eastAsia="Times New Roman" w:hAnsi="Times New Roman" w:cs="Times New Roman"/>
                <w:i/>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Наставне</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методе</w:t>
            </w:r>
            <w:proofErr w:type="spellEnd"/>
          </w:p>
        </w:tc>
        <w:tc>
          <w:tcPr>
            <w:tcW w:w="7810" w:type="dxa"/>
            <w:gridSpan w:val="3"/>
            <w:tcBorders>
              <w:top w:val="single" w:sz="4" w:space="0" w:color="808080" w:themeColor="background1" w:themeShade="80"/>
            </w:tcBorders>
            <w:shd w:val="clear" w:color="auto" w:fill="auto"/>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color w:val="000000"/>
                <w:kern w:val="24"/>
                <w:sz w:val="24"/>
                <w:szCs w:val="24"/>
              </w:rPr>
            </w:pPr>
            <w:r w:rsidRPr="00832D1E">
              <w:rPr>
                <w:rFonts w:ascii="Times New Roman" w:eastAsia="Times New Roman" w:hAnsi="Times New Roman" w:cs="Times New Roman"/>
                <w:color w:val="000000"/>
                <w:kern w:val="24"/>
                <w:sz w:val="24"/>
                <w:szCs w:val="24"/>
              </w:rPr>
              <w:t>Монолошка, дијалошка</w:t>
            </w:r>
            <w:r w:rsidR="00B824FD">
              <w:rPr>
                <w:rFonts w:ascii="Times New Roman" w:eastAsia="Times New Roman" w:hAnsi="Times New Roman" w:cs="Times New Roman"/>
                <w:color w:val="000000"/>
                <w:kern w:val="24"/>
                <w:sz w:val="24"/>
                <w:szCs w:val="24"/>
              </w:rPr>
              <w:t>, текст метода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Облици рада</w:t>
            </w:r>
          </w:p>
        </w:tc>
        <w:tc>
          <w:tcPr>
            <w:tcW w:w="7810" w:type="dxa"/>
            <w:gridSpan w:val="3"/>
            <w:shd w:val="clear" w:color="auto" w:fill="auto"/>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color w:val="000000"/>
                <w:kern w:val="24"/>
                <w:sz w:val="24"/>
                <w:szCs w:val="24"/>
              </w:rPr>
            </w:pPr>
            <w:r w:rsidRPr="00832D1E">
              <w:rPr>
                <w:rFonts w:ascii="Times New Roman" w:eastAsia="Times New Roman" w:hAnsi="Times New Roman" w:cs="Times New Roman"/>
                <w:color w:val="000000"/>
                <w:kern w:val="24"/>
                <w:sz w:val="24"/>
                <w:szCs w:val="24"/>
              </w:rPr>
              <w:t>Фронтални, индивидуални</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sz w:val="24"/>
                <w:szCs w:val="24"/>
              </w:rPr>
              <w:t>Наставна</w:t>
            </w:r>
            <w:proofErr w:type="spellEnd"/>
            <w:r w:rsidRPr="00832D1E">
              <w:rPr>
                <w:rFonts w:ascii="Times New Roman" w:eastAsia="Times New Roman" w:hAnsi="Times New Roman" w:cs="Times New Roman"/>
                <w:b/>
                <w:bCs/>
                <w:sz w:val="24"/>
                <w:szCs w:val="24"/>
              </w:rPr>
              <w:t xml:space="preserve"> </w:t>
            </w:r>
            <w:proofErr w:type="spellStart"/>
            <w:r w:rsidRPr="00832D1E">
              <w:rPr>
                <w:rFonts w:ascii="Times New Roman" w:eastAsia="Times New Roman" w:hAnsi="Times New Roman" w:cs="Times New Roman"/>
                <w:b/>
                <w:bCs/>
                <w:sz w:val="24"/>
                <w:szCs w:val="24"/>
              </w:rPr>
              <w:t>средства</w:t>
            </w:r>
            <w:proofErr w:type="spellEnd"/>
          </w:p>
        </w:tc>
        <w:tc>
          <w:tcPr>
            <w:tcW w:w="7810" w:type="dxa"/>
            <w:gridSpan w:val="3"/>
            <w:shd w:val="clear" w:color="auto" w:fill="auto"/>
            <w:tcMar>
              <w:top w:w="4" w:type="dxa"/>
              <w:left w:w="31" w:type="dxa"/>
              <w:bottom w:w="0" w:type="dxa"/>
              <w:right w:w="31" w:type="dxa"/>
            </w:tcMar>
            <w:vAlign w:val="center"/>
          </w:tcPr>
          <w:p w:rsidR="00EF5723" w:rsidRPr="00B824FD" w:rsidRDefault="00B824FD" w:rsidP="00A37B42">
            <w:pPr>
              <w:spacing w:after="0" w:line="240" w:lineRule="auto"/>
              <w:ind w:left="144"/>
              <w:rPr>
                <w:rFonts w:ascii="Times New Roman" w:eastAsia="Times New Roman" w:hAnsi="Times New Roman" w:cs="Times New Roman"/>
                <w:i/>
                <w:color w:val="000000"/>
                <w:kern w:val="24"/>
                <w:sz w:val="24"/>
                <w:szCs w:val="24"/>
                <w:lang w:val="ru-RU"/>
              </w:rPr>
            </w:pPr>
            <w:r w:rsidRPr="00B824FD">
              <w:rPr>
                <w:rFonts w:ascii="Times New Roman" w:eastAsia="Times New Roman" w:hAnsi="Times New Roman" w:cs="Times New Roman"/>
                <w:i/>
                <w:color w:val="000000"/>
                <w:kern w:val="24"/>
                <w:sz w:val="24"/>
                <w:szCs w:val="24"/>
                <w:lang w:val="ru-RU"/>
              </w:rPr>
              <w:t>Читанка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sz w:val="24"/>
                <w:szCs w:val="24"/>
                <w:lang w:val="ru-RU"/>
              </w:rPr>
            </w:pPr>
            <w:proofErr w:type="spellStart"/>
            <w:r w:rsidRPr="00832D1E">
              <w:rPr>
                <w:rFonts w:ascii="Times New Roman" w:eastAsia="Calibri" w:hAnsi="Times New Roman" w:cs="Times New Roman"/>
                <w:b/>
                <w:bCs/>
                <w:sz w:val="24"/>
                <w:szCs w:val="24"/>
                <w:lang w:eastAsia="en-GB"/>
              </w:rPr>
              <w:t>Међупредметне</w:t>
            </w:r>
            <w:proofErr w:type="spellEnd"/>
            <w:r w:rsidRPr="00832D1E">
              <w:rPr>
                <w:rFonts w:ascii="Times New Roman" w:eastAsia="Calibri" w:hAnsi="Times New Roman" w:cs="Times New Roman"/>
                <w:b/>
                <w:bCs/>
                <w:sz w:val="24"/>
                <w:szCs w:val="24"/>
                <w:lang w:eastAsia="en-GB"/>
              </w:rPr>
              <w:t xml:space="preserve"> </w:t>
            </w:r>
            <w:proofErr w:type="spellStart"/>
            <w:r w:rsidRPr="00832D1E">
              <w:rPr>
                <w:rFonts w:ascii="Times New Roman" w:eastAsia="Calibri" w:hAnsi="Times New Roman" w:cs="Times New Roman"/>
                <w:b/>
                <w:bCs/>
                <w:sz w:val="24"/>
                <w:szCs w:val="24"/>
                <w:lang w:eastAsia="en-GB"/>
              </w:rPr>
              <w:t>компетенције</w:t>
            </w:r>
            <w:proofErr w:type="spellEnd"/>
          </w:p>
        </w:tc>
        <w:tc>
          <w:tcPr>
            <w:tcW w:w="7810" w:type="dxa"/>
            <w:gridSpan w:val="3"/>
            <w:shd w:val="clear" w:color="auto" w:fill="auto"/>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color w:val="000000"/>
                <w:kern w:val="24"/>
                <w:sz w:val="24"/>
                <w:szCs w:val="24"/>
                <w:lang w:val="ru-RU"/>
              </w:rPr>
            </w:pPr>
            <w:r w:rsidRPr="00832D1E">
              <w:rPr>
                <w:rFonts w:ascii="Times New Roman" w:eastAsia="Times New Roman" w:hAnsi="Times New Roman" w:cs="Times New Roman"/>
                <w:color w:val="000000"/>
                <w:kern w:val="24"/>
                <w:sz w:val="24"/>
                <w:szCs w:val="24"/>
                <w:lang w:val="ru-RU"/>
              </w:rPr>
              <w:t>Комуникација, рад с подацима и информацијама, естетичка компетенција, сарадња, компетенција за целоживотно учење</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Корелација</w:t>
            </w:r>
          </w:p>
        </w:tc>
        <w:tc>
          <w:tcPr>
            <w:tcW w:w="7810" w:type="dxa"/>
            <w:gridSpan w:val="3"/>
            <w:shd w:val="clear" w:color="auto" w:fill="auto"/>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color w:val="000000"/>
                <w:kern w:val="24"/>
                <w:sz w:val="24"/>
                <w:szCs w:val="24"/>
              </w:rPr>
            </w:pPr>
            <w:r w:rsidRPr="00832D1E">
              <w:rPr>
                <w:rFonts w:ascii="Times New Roman" w:eastAsia="Times New Roman" w:hAnsi="Times New Roman" w:cs="Times New Roman"/>
                <w:color w:val="000000"/>
                <w:kern w:val="24"/>
                <w:sz w:val="24"/>
                <w:szCs w:val="24"/>
              </w:rPr>
              <w:t>Ликовна култура, Музичка култура</w:t>
            </w:r>
            <w:r w:rsidR="00B824FD">
              <w:rPr>
                <w:rFonts w:ascii="Times New Roman" w:eastAsia="Times New Roman" w:hAnsi="Times New Roman" w:cs="Times New Roman"/>
                <w:color w:val="000000"/>
                <w:kern w:val="24"/>
                <w:sz w:val="24"/>
                <w:szCs w:val="24"/>
              </w:rPr>
              <w:t>, Психологија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Кључни појмови</w:t>
            </w:r>
          </w:p>
        </w:tc>
        <w:tc>
          <w:tcPr>
            <w:tcW w:w="7810" w:type="dxa"/>
            <w:gridSpan w:val="3"/>
            <w:shd w:val="clear" w:color="auto" w:fill="auto"/>
            <w:tcMar>
              <w:top w:w="4" w:type="dxa"/>
              <w:left w:w="31" w:type="dxa"/>
              <w:bottom w:w="0" w:type="dxa"/>
              <w:right w:w="31" w:type="dxa"/>
            </w:tcMar>
            <w:vAlign w:val="center"/>
          </w:tcPr>
          <w:p w:rsidR="00EF5723" w:rsidRPr="00DA098B" w:rsidRDefault="007E4C04" w:rsidP="00A37B42">
            <w:pPr>
              <w:spacing w:after="0" w:line="240" w:lineRule="auto"/>
              <w:ind w:left="144"/>
              <w:rPr>
                <w:rFonts w:ascii="Times New Roman" w:eastAsia="Times New Roman" w:hAnsi="Times New Roman" w:cs="Times New Roman"/>
                <w:color w:val="000000" w:themeColor="text1"/>
                <w:kern w:val="24"/>
                <w:sz w:val="24"/>
                <w:szCs w:val="24"/>
                <w:lang w:val="ru-RU"/>
              </w:rPr>
            </w:pPr>
            <w:r>
              <w:rPr>
                <w:rFonts w:ascii="Times New Roman" w:eastAsia="Times New Roman" w:hAnsi="Times New Roman" w:cs="Times New Roman"/>
                <w:color w:val="000000" w:themeColor="text1"/>
                <w:kern w:val="24"/>
                <w:sz w:val="24"/>
                <w:szCs w:val="24"/>
                <w:lang w:val="ru-RU"/>
              </w:rPr>
              <w:t xml:space="preserve">Алекса Шантић, </w:t>
            </w:r>
            <w:r w:rsidR="00DA098B">
              <w:rPr>
                <w:rFonts w:ascii="Times New Roman" w:eastAsia="Times New Roman" w:hAnsi="Times New Roman" w:cs="Times New Roman"/>
                <w:i/>
                <w:color w:val="000000" w:themeColor="text1"/>
                <w:kern w:val="24"/>
                <w:sz w:val="24"/>
                <w:szCs w:val="24"/>
                <w:lang w:val="ru-RU"/>
              </w:rPr>
              <w:t>Вече на шкољу</w:t>
            </w:r>
            <w:r w:rsidR="00DA098B">
              <w:rPr>
                <w:rFonts w:ascii="Times New Roman" w:eastAsia="Times New Roman" w:hAnsi="Times New Roman" w:cs="Times New Roman"/>
                <w:color w:val="000000" w:themeColor="text1"/>
                <w:kern w:val="24"/>
                <w:sz w:val="24"/>
                <w:szCs w:val="24"/>
                <w:lang w:val="ru-RU"/>
              </w:rPr>
              <w:t>, визуелне, акустичне и тактилне слике, дескриптивна и социјална песма</w:t>
            </w:r>
            <w:r w:rsidR="000E3B67">
              <w:rPr>
                <w:rFonts w:ascii="Times New Roman" w:eastAsia="Times New Roman" w:hAnsi="Times New Roman" w:cs="Times New Roman"/>
                <w:color w:val="000000" w:themeColor="text1"/>
                <w:kern w:val="24"/>
                <w:sz w:val="24"/>
                <w:szCs w:val="24"/>
                <w:lang w:val="ru-RU"/>
              </w:rPr>
              <w:t>, асонанца, алитерација</w:t>
            </w:r>
            <w:r w:rsidR="00425966">
              <w:rPr>
                <w:rFonts w:ascii="Times New Roman" w:eastAsia="Times New Roman" w:hAnsi="Times New Roman" w:cs="Times New Roman"/>
                <w:color w:val="000000" w:themeColor="text1"/>
                <w:kern w:val="24"/>
                <w:sz w:val="24"/>
                <w:szCs w:val="24"/>
                <w:lang w:val="ru-RU"/>
              </w:rPr>
              <w:t>, опкорачење</w:t>
            </w:r>
          </w:p>
        </w:tc>
      </w:tr>
      <w:tr w:rsidR="00EF5723" w:rsidRPr="00832D1E" w:rsidTr="00BD730F">
        <w:trPr>
          <w:trHeight w:val="391"/>
        </w:trPr>
        <w:tc>
          <w:tcPr>
            <w:tcW w:w="1966" w:type="dxa"/>
            <w:shd w:val="clear" w:color="auto" w:fill="FFFFFF"/>
            <w:tcMar>
              <w:top w:w="4" w:type="dxa"/>
              <w:left w:w="31" w:type="dxa"/>
              <w:bottom w:w="0" w:type="dxa"/>
              <w:right w:w="31" w:type="dxa"/>
            </w:tcMar>
            <w:vAlign w:val="center"/>
          </w:tcPr>
          <w:p w:rsidR="00EF5723" w:rsidRPr="00832D1E" w:rsidRDefault="00EF5723" w:rsidP="00A37B42">
            <w:pPr>
              <w:spacing w:after="0" w:line="240" w:lineRule="auto"/>
              <w:ind w:left="144"/>
              <w:rPr>
                <w:rFonts w:ascii="Times New Roman" w:eastAsia="Times New Roman" w:hAnsi="Times New Roman" w:cs="Times New Roman"/>
                <w:b/>
                <w:bCs/>
                <w:lang w:val="ru-RU"/>
              </w:rPr>
            </w:pPr>
            <w:r w:rsidRPr="00832D1E">
              <w:rPr>
                <w:rFonts w:ascii="Times New Roman" w:eastAsia="Times New Roman" w:hAnsi="Times New Roman" w:cs="Times New Roman"/>
                <w:b/>
                <w:bCs/>
                <w:lang w:val="ru-RU"/>
              </w:rPr>
              <w:t>Литература</w:t>
            </w:r>
          </w:p>
        </w:tc>
        <w:tc>
          <w:tcPr>
            <w:tcW w:w="7810" w:type="dxa"/>
            <w:gridSpan w:val="3"/>
            <w:shd w:val="clear" w:color="auto" w:fill="FFFFFF" w:themeFill="background1"/>
            <w:vAlign w:val="center"/>
          </w:tcPr>
          <w:p w:rsidR="00EF5723" w:rsidRPr="00832D1E" w:rsidRDefault="00EF5723" w:rsidP="00A37B42">
            <w:pPr>
              <w:spacing w:after="0" w:line="240" w:lineRule="auto"/>
              <w:ind w:left="144"/>
              <w:rPr>
                <w:rFonts w:ascii="Times New Roman" w:eastAsia="Times New Roman" w:hAnsi="Times New Roman" w:cs="Times New Roman"/>
                <w:bCs/>
                <w:lang w:val="ru-RU"/>
              </w:rPr>
            </w:pPr>
            <w:r w:rsidRPr="00832D1E">
              <w:rPr>
                <w:rFonts w:ascii="Times New Roman" w:eastAsia="Times New Roman" w:hAnsi="Times New Roman" w:cs="Times New Roman"/>
                <w:bCs/>
                <w:lang w:val="ru-RU"/>
              </w:rPr>
              <w:t xml:space="preserve">Стевановић Гордана, Јовановић Бубања Јелена, Костић Татјана, </w:t>
            </w:r>
            <w:r w:rsidRPr="00832D1E">
              <w:rPr>
                <w:rFonts w:ascii="Times New Roman" w:eastAsia="Times New Roman" w:hAnsi="Times New Roman" w:cs="Times New Roman"/>
                <w:bCs/>
                <w:i/>
                <w:lang w:val="ru-RU"/>
              </w:rPr>
              <w:t>Читанка за трећи разред средње школе</w:t>
            </w:r>
            <w:r w:rsidRPr="00832D1E">
              <w:rPr>
                <w:rFonts w:ascii="Times New Roman" w:eastAsia="Times New Roman" w:hAnsi="Times New Roman" w:cs="Times New Roman"/>
                <w:bCs/>
                <w:lang w:val="ru-RU"/>
              </w:rPr>
              <w:t>, Завод за уџбенике, Београд, 2022.</w:t>
            </w:r>
          </w:p>
        </w:tc>
      </w:tr>
      <w:tr w:rsidR="00EF5723" w:rsidRPr="00832D1E" w:rsidTr="00BD730F">
        <w:trPr>
          <w:trHeight w:val="391"/>
        </w:trPr>
        <w:tc>
          <w:tcPr>
            <w:tcW w:w="9776" w:type="dxa"/>
            <w:gridSpan w:val="4"/>
            <w:shd w:val="clear" w:color="auto" w:fill="FFFFFF"/>
            <w:tcMar>
              <w:top w:w="4" w:type="dxa"/>
              <w:left w:w="31" w:type="dxa"/>
              <w:bottom w:w="0" w:type="dxa"/>
              <w:right w:w="31" w:type="dxa"/>
            </w:tcMar>
            <w:vAlign w:val="center"/>
          </w:tcPr>
          <w:p w:rsidR="00EF5723" w:rsidRPr="00832D1E" w:rsidRDefault="00EF5723" w:rsidP="00EF5723">
            <w:pPr>
              <w:spacing w:after="0" w:line="240" w:lineRule="auto"/>
              <w:jc w:val="center"/>
              <w:rPr>
                <w:rFonts w:ascii="Times New Roman" w:eastAsia="Times New Roman" w:hAnsi="Times New Roman" w:cs="Times New Roman"/>
                <w:b/>
                <w:bCs/>
                <w:sz w:val="40"/>
                <w:szCs w:val="40"/>
                <w:lang w:val="ru-RU"/>
              </w:rPr>
            </w:pPr>
            <w:r w:rsidRPr="00832D1E">
              <w:rPr>
                <w:rFonts w:ascii="Times New Roman" w:eastAsia="Times New Roman" w:hAnsi="Times New Roman" w:cs="Times New Roman"/>
                <w:b/>
                <w:bCs/>
                <w:sz w:val="40"/>
                <w:szCs w:val="40"/>
                <w:lang w:val="ru-RU"/>
              </w:rPr>
              <w:t>Ток часа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EF5723">
            <w:pPr>
              <w:spacing w:after="0" w:line="240" w:lineRule="auto"/>
              <w:jc w:val="center"/>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Уводни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c>
          <w:tcPr>
            <w:tcW w:w="7810" w:type="dxa"/>
            <w:gridSpan w:val="3"/>
            <w:shd w:val="clear" w:color="auto" w:fill="auto"/>
          </w:tcPr>
          <w:p w:rsidR="00EF5723" w:rsidRDefault="00EF5723" w:rsidP="007C7770">
            <w:pPr>
              <w:numPr>
                <w:ilvl w:val="0"/>
                <w:numId w:val="2"/>
              </w:numPr>
              <w:spacing w:after="0" w:line="240" w:lineRule="auto"/>
              <w:ind w:right="144"/>
              <w:contextualSpacing/>
              <w:rPr>
                <w:rFonts w:ascii="Times New Roman" w:eastAsia="Times New Roman" w:hAnsi="Times New Roman" w:cs="Times New Roman"/>
                <w:bCs/>
                <w:sz w:val="24"/>
                <w:szCs w:val="24"/>
                <w:lang w:val="ru-RU"/>
              </w:rPr>
            </w:pPr>
            <w:r w:rsidRPr="00832D1E">
              <w:rPr>
                <w:rFonts w:ascii="Times New Roman" w:eastAsia="Times New Roman" w:hAnsi="Times New Roman" w:cs="Times New Roman"/>
                <w:bCs/>
                <w:sz w:val="24"/>
                <w:szCs w:val="24"/>
                <w:lang w:val="ru-RU"/>
              </w:rPr>
              <w:t>Наставник најављује тему, истиче циљ часа, говори о исходима.</w:t>
            </w:r>
          </w:p>
          <w:p w:rsidR="008F14AC" w:rsidRDefault="00864767" w:rsidP="007C7770">
            <w:pPr>
              <w:numPr>
                <w:ilvl w:val="0"/>
                <w:numId w:val="2"/>
              </w:numPr>
              <w:spacing w:after="0" w:line="240" w:lineRule="auto"/>
              <w:ind w:right="144"/>
              <w:contextualSpacing/>
              <w:jc w:val="both"/>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Обнављање о животу, стваралаштву</w:t>
            </w:r>
            <w:r w:rsidR="00DF234B">
              <w:rPr>
                <w:rFonts w:ascii="Times New Roman" w:eastAsia="Times New Roman" w:hAnsi="Times New Roman" w:cs="Times New Roman"/>
                <w:bCs/>
                <w:sz w:val="24"/>
                <w:szCs w:val="24"/>
                <w:lang w:val="ru-RU"/>
              </w:rPr>
              <w:t xml:space="preserve"> и поетичким начелима </w:t>
            </w:r>
            <w:r w:rsidR="00A66662">
              <w:rPr>
                <w:rFonts w:ascii="Times New Roman" w:eastAsia="Times New Roman" w:hAnsi="Times New Roman" w:cs="Times New Roman"/>
                <w:bCs/>
                <w:sz w:val="24"/>
                <w:szCs w:val="24"/>
                <w:lang w:val="ru-RU"/>
              </w:rPr>
              <w:t>Алексе Шантића</w:t>
            </w:r>
            <w:r w:rsidR="00AC1A10">
              <w:rPr>
                <w:rFonts w:ascii="Times New Roman" w:eastAsia="Times New Roman" w:hAnsi="Times New Roman" w:cs="Times New Roman"/>
                <w:bCs/>
                <w:sz w:val="24"/>
                <w:szCs w:val="24"/>
                <w:lang w:val="ru-RU"/>
              </w:rPr>
              <w:t xml:space="preserve"> (</w:t>
            </w:r>
            <w:r w:rsidR="00AC1A10">
              <w:rPr>
                <w:rFonts w:ascii="Times New Roman" w:eastAsia="Times New Roman" w:hAnsi="Times New Roman" w:cs="Times New Roman"/>
                <w:bCs/>
                <w:i/>
                <w:sz w:val="24"/>
                <w:szCs w:val="24"/>
                <w:lang w:val="ru-RU"/>
              </w:rPr>
              <w:t>Читанка</w:t>
            </w:r>
            <w:r w:rsidR="00AC1A10">
              <w:rPr>
                <w:rFonts w:ascii="Times New Roman" w:eastAsia="Times New Roman" w:hAnsi="Times New Roman" w:cs="Times New Roman"/>
                <w:bCs/>
                <w:sz w:val="24"/>
                <w:szCs w:val="24"/>
                <w:lang w:val="ru-RU"/>
              </w:rPr>
              <w:t>, 68, 69. страна).</w:t>
            </w:r>
          </w:p>
          <w:p w:rsidR="008F14AC" w:rsidRDefault="008F14AC" w:rsidP="007C7770">
            <w:pPr>
              <w:numPr>
                <w:ilvl w:val="0"/>
                <w:numId w:val="2"/>
              </w:numPr>
              <w:spacing w:after="0" w:line="240" w:lineRule="auto"/>
              <w:ind w:right="144"/>
              <w:contextualSpacing/>
              <w:jc w:val="both"/>
              <w:rPr>
                <w:rFonts w:ascii="Times New Roman" w:eastAsia="Times New Roman" w:hAnsi="Times New Roman" w:cs="Times New Roman"/>
                <w:bCs/>
                <w:sz w:val="24"/>
                <w:szCs w:val="24"/>
                <w:lang w:val="ru-RU"/>
              </w:rPr>
            </w:pPr>
            <w:r w:rsidRPr="008F14AC">
              <w:rPr>
                <w:rFonts w:ascii="Times New Roman" w:eastAsia="Times New Roman" w:hAnsi="Times New Roman" w:cs="Times New Roman"/>
                <w:bCs/>
                <w:i/>
                <w:sz w:val="24"/>
                <w:szCs w:val="24"/>
                <w:lang w:val="ru-RU"/>
              </w:rPr>
              <w:t>Алекса Шантић (1868–1924) рођен је у Мостару, у који се вратио након свршетка трговачке школе у Трсту и Љубљани и у Мостару је остао до смрти.</w:t>
            </w:r>
          </w:p>
          <w:p w:rsidR="008E436E" w:rsidRPr="009E52DC" w:rsidRDefault="008F14AC" w:rsidP="007C7770">
            <w:pPr>
              <w:numPr>
                <w:ilvl w:val="0"/>
                <w:numId w:val="2"/>
              </w:numPr>
              <w:spacing w:after="0" w:line="240" w:lineRule="auto"/>
              <w:ind w:right="144"/>
              <w:contextualSpacing/>
              <w:jc w:val="both"/>
              <w:rPr>
                <w:rFonts w:ascii="Times New Roman" w:eastAsia="Times New Roman" w:hAnsi="Times New Roman" w:cs="Times New Roman"/>
                <w:bCs/>
                <w:sz w:val="24"/>
                <w:szCs w:val="24"/>
                <w:lang w:val="ru-RU"/>
              </w:rPr>
            </w:pPr>
            <w:r w:rsidRPr="008F14AC">
              <w:rPr>
                <w:rFonts w:ascii="Times New Roman" w:eastAsia="Times New Roman" w:hAnsi="Times New Roman" w:cs="Times New Roman"/>
                <w:bCs/>
                <w:i/>
                <w:sz w:val="24"/>
                <w:szCs w:val="24"/>
                <w:lang w:val="ru-RU"/>
              </w:rPr>
              <w:t xml:space="preserve">На његово дело утицали су: Јован Јовановић </w:t>
            </w:r>
            <w:r>
              <w:rPr>
                <w:rFonts w:ascii="Times New Roman" w:eastAsia="Times New Roman" w:hAnsi="Times New Roman" w:cs="Times New Roman"/>
                <w:bCs/>
                <w:i/>
                <w:sz w:val="24"/>
                <w:szCs w:val="24"/>
                <w:lang w:val="ru-RU"/>
              </w:rPr>
              <w:t>Змај и Војислав Илић, а од евро</w:t>
            </w:r>
            <w:r w:rsidRPr="008F14AC">
              <w:rPr>
                <w:rFonts w:ascii="Times New Roman" w:eastAsia="Times New Roman" w:hAnsi="Times New Roman" w:cs="Times New Roman"/>
                <w:bCs/>
                <w:i/>
                <w:sz w:val="24"/>
                <w:szCs w:val="24"/>
                <w:lang w:val="ru-RU"/>
              </w:rPr>
              <w:t>пских песника, немачки песници и Хајнрих Хајне. Својим делом повезао је</w:t>
            </w:r>
            <w:r>
              <w:rPr>
                <w:rFonts w:ascii="Times New Roman" w:eastAsia="Times New Roman" w:hAnsi="Times New Roman" w:cs="Times New Roman"/>
                <w:bCs/>
                <w:sz w:val="24"/>
                <w:szCs w:val="24"/>
                <w:lang w:val="ru-RU"/>
              </w:rPr>
              <w:t xml:space="preserve"> </w:t>
            </w:r>
            <w:r w:rsidRPr="008F14AC">
              <w:rPr>
                <w:rFonts w:ascii="Times New Roman" w:eastAsia="Times New Roman" w:hAnsi="Times New Roman" w:cs="Times New Roman"/>
                <w:bCs/>
                <w:i/>
                <w:sz w:val="24"/>
                <w:szCs w:val="24"/>
                <w:lang w:val="ru-RU"/>
              </w:rPr>
              <w:t>идејне и песничке тежње XIX и XX века, али за разлику од песника који су своје дело временом европеизирали, Шантић је остао традиционалан, задржао је социјалне и националне идеале XIX века (српство, слобода, народ, социјална правда). Стекао је углед народног песника. Хришћаски симболи карактеристични су за Шантићеву ро</w:t>
            </w:r>
            <w:r>
              <w:rPr>
                <w:rFonts w:ascii="Times New Roman" w:eastAsia="Times New Roman" w:hAnsi="Times New Roman" w:cs="Times New Roman"/>
                <w:bCs/>
                <w:i/>
                <w:sz w:val="24"/>
                <w:szCs w:val="24"/>
                <w:lang w:val="ru-RU"/>
              </w:rPr>
              <w:t xml:space="preserve">дољубиву и </w:t>
            </w:r>
            <w:r>
              <w:rPr>
                <w:rFonts w:ascii="Times New Roman" w:eastAsia="Times New Roman" w:hAnsi="Times New Roman" w:cs="Times New Roman"/>
                <w:bCs/>
                <w:i/>
                <w:sz w:val="24"/>
                <w:szCs w:val="24"/>
                <w:lang w:val="ru-RU"/>
              </w:rPr>
              <w:lastRenderedPageBreak/>
              <w:t>социјалну пое</w:t>
            </w:r>
            <w:r w:rsidRPr="008F14AC">
              <w:rPr>
                <w:rFonts w:ascii="Times New Roman" w:eastAsia="Times New Roman" w:hAnsi="Times New Roman" w:cs="Times New Roman"/>
                <w:bCs/>
                <w:i/>
                <w:sz w:val="24"/>
                <w:szCs w:val="24"/>
                <w:lang w:val="ru-RU"/>
              </w:rPr>
              <w:t>зију.</w:t>
            </w:r>
          </w:p>
          <w:p w:rsidR="009E52DC" w:rsidRDefault="009E52DC" w:rsidP="007C7770">
            <w:pPr>
              <w:numPr>
                <w:ilvl w:val="0"/>
                <w:numId w:val="2"/>
              </w:numPr>
              <w:spacing w:after="0" w:line="240" w:lineRule="auto"/>
              <w:ind w:right="144"/>
              <w:contextualSpacing/>
              <w:jc w:val="both"/>
              <w:rPr>
                <w:rFonts w:ascii="Times New Roman" w:eastAsia="Times New Roman" w:hAnsi="Times New Roman" w:cs="Times New Roman"/>
                <w:bCs/>
                <w:i/>
                <w:sz w:val="24"/>
                <w:szCs w:val="24"/>
                <w:lang w:val="ru-RU"/>
              </w:rPr>
            </w:pPr>
            <w:r w:rsidRPr="009E52DC">
              <w:rPr>
                <w:rFonts w:ascii="Times New Roman" w:eastAsia="Times New Roman" w:hAnsi="Times New Roman" w:cs="Times New Roman"/>
                <w:bCs/>
                <w:i/>
                <w:sz w:val="24"/>
                <w:szCs w:val="24"/>
                <w:lang w:val="ru-RU"/>
              </w:rPr>
              <w:t>Код Шантића се уочавају две главне теме: родољубље и љубав.</w:t>
            </w:r>
          </w:p>
          <w:p w:rsidR="00FC4EE2" w:rsidRPr="00FC4EE2" w:rsidRDefault="00FC4EE2" w:rsidP="007C7770">
            <w:pPr>
              <w:numPr>
                <w:ilvl w:val="0"/>
                <w:numId w:val="2"/>
              </w:numPr>
              <w:spacing w:after="0" w:line="240" w:lineRule="auto"/>
              <w:ind w:right="144"/>
              <w:contextualSpacing/>
              <w:jc w:val="both"/>
              <w:rPr>
                <w:rFonts w:ascii="Times New Roman" w:eastAsia="Times New Roman" w:hAnsi="Times New Roman" w:cs="Times New Roman"/>
                <w:bCs/>
                <w:i/>
                <w:sz w:val="24"/>
                <w:szCs w:val="24"/>
                <w:lang w:val="ru-RU"/>
              </w:rPr>
            </w:pPr>
            <w:r>
              <w:rPr>
                <w:rFonts w:ascii="Times New Roman" w:eastAsia="Times New Roman" w:hAnsi="Times New Roman" w:cs="Times New Roman"/>
                <w:bCs/>
                <w:i/>
                <w:sz w:val="24"/>
                <w:szCs w:val="24"/>
                <w:lang w:val="ru-RU"/>
              </w:rPr>
              <w:t>Критичари су га често нападали због небрижљивог од</w:t>
            </w:r>
            <w:r w:rsidRPr="00FC4EE2">
              <w:rPr>
                <w:rFonts w:ascii="Times New Roman" w:eastAsia="Times New Roman" w:hAnsi="Times New Roman" w:cs="Times New Roman"/>
                <w:bCs/>
                <w:i/>
                <w:sz w:val="24"/>
                <w:szCs w:val="24"/>
                <w:lang w:val="ru-RU"/>
              </w:rPr>
              <w:t>носа према стилу и форми.</w:t>
            </w:r>
            <w:r>
              <w:rPr>
                <w:rFonts w:ascii="Times New Roman" w:eastAsia="Times New Roman" w:hAnsi="Times New Roman" w:cs="Times New Roman"/>
                <w:bCs/>
                <w:i/>
                <w:sz w:val="24"/>
                <w:szCs w:val="24"/>
                <w:lang w:val="ru-RU"/>
              </w:rPr>
              <w:t xml:space="preserve"> </w:t>
            </w:r>
            <w:r w:rsidRPr="00FC4EE2">
              <w:rPr>
                <w:rFonts w:ascii="Times New Roman" w:eastAsia="Times New Roman" w:hAnsi="Times New Roman" w:cs="Times New Roman"/>
                <w:bCs/>
                <w:i/>
                <w:sz w:val="24"/>
                <w:szCs w:val="24"/>
                <w:lang w:val="ru-RU"/>
              </w:rPr>
              <w:t>Када му је негативну критку упутио Богдан Поповић,</w:t>
            </w:r>
            <w:r>
              <w:rPr>
                <w:rFonts w:ascii="Times New Roman" w:eastAsia="Times New Roman" w:hAnsi="Times New Roman" w:cs="Times New Roman"/>
                <w:bCs/>
                <w:i/>
                <w:sz w:val="24"/>
                <w:szCs w:val="24"/>
                <w:lang w:val="ru-RU"/>
              </w:rPr>
              <w:t xml:space="preserve"> Шантић је почео да се уса</w:t>
            </w:r>
            <w:r w:rsidRPr="00FC4EE2">
              <w:rPr>
                <w:rFonts w:ascii="Times New Roman" w:eastAsia="Times New Roman" w:hAnsi="Times New Roman" w:cs="Times New Roman"/>
                <w:bCs/>
                <w:i/>
                <w:sz w:val="24"/>
                <w:szCs w:val="24"/>
                <w:lang w:val="ru-RU"/>
              </w:rPr>
              <w:t>вршава на том плану.</w:t>
            </w:r>
          </w:p>
          <w:p w:rsidR="009E52DC" w:rsidRDefault="00FC4EE2" w:rsidP="007C7770">
            <w:pPr>
              <w:numPr>
                <w:ilvl w:val="0"/>
                <w:numId w:val="2"/>
              </w:numPr>
              <w:spacing w:after="0" w:line="240" w:lineRule="auto"/>
              <w:ind w:right="144"/>
              <w:contextualSpacing/>
              <w:jc w:val="both"/>
              <w:rPr>
                <w:rFonts w:ascii="Times New Roman" w:eastAsia="Times New Roman" w:hAnsi="Times New Roman" w:cs="Times New Roman"/>
                <w:bCs/>
                <w:i/>
                <w:sz w:val="24"/>
                <w:szCs w:val="24"/>
                <w:lang w:val="ru-RU"/>
              </w:rPr>
            </w:pPr>
            <w:r>
              <w:rPr>
                <w:rFonts w:ascii="Times New Roman" w:eastAsia="Times New Roman" w:hAnsi="Times New Roman" w:cs="Times New Roman"/>
                <w:bCs/>
                <w:i/>
                <w:sz w:val="24"/>
                <w:szCs w:val="24"/>
                <w:lang w:val="ru-RU"/>
              </w:rPr>
              <w:t>Значајнија дела: збирке пе</w:t>
            </w:r>
            <w:r w:rsidRPr="00FC4EE2">
              <w:rPr>
                <w:rFonts w:ascii="Times New Roman" w:eastAsia="Times New Roman" w:hAnsi="Times New Roman" w:cs="Times New Roman"/>
                <w:bCs/>
                <w:i/>
                <w:sz w:val="24"/>
                <w:szCs w:val="24"/>
                <w:lang w:val="ru-RU"/>
              </w:rPr>
              <w:t>сама – Песме (1891, 1895,</w:t>
            </w:r>
            <w:r>
              <w:rPr>
                <w:rFonts w:ascii="Times New Roman" w:eastAsia="Times New Roman" w:hAnsi="Times New Roman" w:cs="Times New Roman"/>
                <w:bCs/>
                <w:i/>
                <w:sz w:val="24"/>
                <w:szCs w:val="24"/>
                <w:lang w:val="ru-RU"/>
              </w:rPr>
              <w:t xml:space="preserve"> </w:t>
            </w:r>
            <w:r w:rsidRPr="00FC4EE2">
              <w:rPr>
                <w:rFonts w:ascii="Times New Roman" w:eastAsia="Times New Roman" w:hAnsi="Times New Roman" w:cs="Times New Roman"/>
                <w:bCs/>
                <w:i/>
                <w:sz w:val="24"/>
                <w:szCs w:val="24"/>
                <w:lang w:val="ru-RU"/>
              </w:rPr>
              <w:t>1901, 1908, 1911), На старим</w:t>
            </w:r>
            <w:r>
              <w:rPr>
                <w:rFonts w:ascii="Times New Roman" w:eastAsia="Times New Roman" w:hAnsi="Times New Roman" w:cs="Times New Roman"/>
                <w:bCs/>
                <w:i/>
                <w:sz w:val="24"/>
                <w:szCs w:val="24"/>
                <w:lang w:val="ru-RU"/>
              </w:rPr>
              <w:t xml:space="preserve"> </w:t>
            </w:r>
            <w:r w:rsidRPr="00FC4EE2">
              <w:rPr>
                <w:rFonts w:ascii="Times New Roman" w:eastAsia="Times New Roman" w:hAnsi="Times New Roman" w:cs="Times New Roman"/>
                <w:bCs/>
                <w:i/>
                <w:sz w:val="24"/>
                <w:szCs w:val="24"/>
                <w:lang w:val="ru-RU"/>
              </w:rPr>
              <w:t>огњиштима (1913), Пјесме</w:t>
            </w:r>
            <w:r>
              <w:rPr>
                <w:rFonts w:ascii="Times New Roman" w:eastAsia="Times New Roman" w:hAnsi="Times New Roman" w:cs="Times New Roman"/>
                <w:bCs/>
                <w:i/>
                <w:sz w:val="24"/>
                <w:szCs w:val="24"/>
                <w:lang w:val="ru-RU"/>
              </w:rPr>
              <w:t xml:space="preserve"> </w:t>
            </w:r>
            <w:r w:rsidRPr="00FC4EE2">
              <w:rPr>
                <w:rFonts w:ascii="Times New Roman" w:eastAsia="Times New Roman" w:hAnsi="Times New Roman" w:cs="Times New Roman"/>
                <w:bCs/>
                <w:i/>
                <w:sz w:val="24"/>
                <w:szCs w:val="24"/>
                <w:lang w:val="ru-RU"/>
              </w:rPr>
              <w:t>(1919), Песме (1925); драме у</w:t>
            </w:r>
            <w:r>
              <w:rPr>
                <w:rFonts w:ascii="Times New Roman" w:eastAsia="Times New Roman" w:hAnsi="Times New Roman" w:cs="Times New Roman"/>
                <w:bCs/>
                <w:i/>
                <w:sz w:val="24"/>
                <w:szCs w:val="24"/>
                <w:lang w:val="ru-RU"/>
              </w:rPr>
              <w:t xml:space="preserve"> стиху – Под маглом (1907), Ха</w:t>
            </w:r>
            <w:r w:rsidRPr="00FC4EE2">
              <w:rPr>
                <w:rFonts w:ascii="Times New Roman" w:eastAsia="Times New Roman" w:hAnsi="Times New Roman" w:cs="Times New Roman"/>
                <w:bCs/>
                <w:i/>
                <w:sz w:val="24"/>
                <w:szCs w:val="24"/>
                <w:lang w:val="ru-RU"/>
              </w:rPr>
              <w:t>санагиница (1911), Анђелија</w:t>
            </w:r>
            <w:r>
              <w:rPr>
                <w:rFonts w:ascii="Times New Roman" w:eastAsia="Times New Roman" w:hAnsi="Times New Roman" w:cs="Times New Roman"/>
                <w:bCs/>
                <w:i/>
                <w:sz w:val="24"/>
                <w:szCs w:val="24"/>
                <w:lang w:val="ru-RU"/>
              </w:rPr>
              <w:t xml:space="preserve"> </w:t>
            </w:r>
            <w:r w:rsidRPr="00FC4EE2">
              <w:rPr>
                <w:rFonts w:ascii="Times New Roman" w:eastAsia="Times New Roman" w:hAnsi="Times New Roman" w:cs="Times New Roman"/>
                <w:bCs/>
                <w:i/>
                <w:sz w:val="24"/>
                <w:szCs w:val="24"/>
                <w:lang w:val="ru-RU"/>
              </w:rPr>
              <w:t>(1912) и др.</w:t>
            </w:r>
          </w:p>
          <w:p w:rsidR="007E4C04" w:rsidRPr="00FC4EE2" w:rsidRDefault="007E4C04" w:rsidP="007C7770">
            <w:pPr>
              <w:spacing w:after="0" w:line="240" w:lineRule="auto"/>
              <w:ind w:left="720" w:right="144"/>
              <w:contextualSpacing/>
              <w:jc w:val="both"/>
              <w:rPr>
                <w:rFonts w:ascii="Times New Roman" w:eastAsia="Times New Roman" w:hAnsi="Times New Roman" w:cs="Times New Roman"/>
                <w:bCs/>
                <w:i/>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lastRenderedPageBreak/>
              <w:t>Главни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864767" w:rsidRPr="00864767" w:rsidRDefault="00864767" w:rsidP="007C7770">
            <w:pPr>
              <w:numPr>
                <w:ilvl w:val="0"/>
                <w:numId w:val="1"/>
              </w:numPr>
              <w:spacing w:after="0" w:line="240" w:lineRule="auto"/>
              <w:ind w:right="144"/>
              <w:contextualSpacing/>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Наставник упознаје ученике да је п</w:t>
            </w:r>
            <w:r w:rsidRPr="00864767">
              <w:rPr>
                <w:rFonts w:ascii="Times New Roman" w:eastAsia="Calibri" w:hAnsi="Times New Roman" w:cs="Times New Roman"/>
                <w:sz w:val="24"/>
                <w:szCs w:val="24"/>
                <w:lang w:val="ru-RU"/>
              </w:rPr>
              <w:t xml:space="preserve">есма </w:t>
            </w:r>
            <w:r w:rsidRPr="00864767">
              <w:rPr>
                <w:rFonts w:ascii="Times New Roman" w:eastAsia="Calibri" w:hAnsi="Times New Roman" w:cs="Times New Roman"/>
                <w:i/>
                <w:sz w:val="24"/>
                <w:szCs w:val="24"/>
                <w:lang w:val="ru-RU"/>
              </w:rPr>
              <w:t>Вече на шкољу</w:t>
            </w:r>
            <w:r w:rsidRPr="00864767">
              <w:rPr>
                <w:rFonts w:ascii="Times New Roman" w:eastAsia="Calibri" w:hAnsi="Times New Roman" w:cs="Times New Roman"/>
                <w:sz w:val="24"/>
                <w:szCs w:val="24"/>
                <w:lang w:val="ru-RU"/>
              </w:rPr>
              <w:t xml:space="preserve"> испевана у модерном духу и сматра се најлепшом Шантићевом песмом.</w:t>
            </w:r>
          </w:p>
          <w:p w:rsidR="00864767" w:rsidRPr="00864767" w:rsidRDefault="00864767" w:rsidP="007C7770">
            <w:pPr>
              <w:spacing w:after="0" w:line="240" w:lineRule="auto"/>
              <w:ind w:left="720" w:right="144"/>
              <w:contextualSpacing/>
              <w:jc w:val="both"/>
              <w:rPr>
                <w:rFonts w:ascii="Times New Roman" w:eastAsia="Calibri" w:hAnsi="Times New Roman" w:cs="Times New Roman"/>
                <w:sz w:val="24"/>
                <w:szCs w:val="24"/>
                <w:lang w:val="ru-RU"/>
              </w:rPr>
            </w:pPr>
            <w:r w:rsidRPr="00864767">
              <w:rPr>
                <w:rFonts w:ascii="Times New Roman" w:eastAsia="Calibri" w:hAnsi="Times New Roman" w:cs="Times New Roman"/>
                <w:i/>
                <w:sz w:val="24"/>
                <w:szCs w:val="24"/>
                <w:lang w:val="ru-RU"/>
              </w:rPr>
              <w:t xml:space="preserve">Настала је након критичког осврта Богдана Поповића у тексту О песмама А. Шантића, штампаном у „Српском књижевном гласнику” 1901. Шантић је песму посветио свом пријатељу, писцу Иву Ћипику. Песма је објављена 1904. у књижевном часопису „Бранково коло”, потом је ову песму уносио у све своје збирке које су излазиле касније. Песма је уврштена у Антологију новије српске лирике. </w:t>
            </w:r>
            <w:r>
              <w:rPr>
                <w:rFonts w:ascii="Times New Roman" w:eastAsia="Calibri" w:hAnsi="Times New Roman" w:cs="Times New Roman"/>
                <w:sz w:val="24"/>
                <w:szCs w:val="24"/>
                <w:lang w:val="ru-RU"/>
              </w:rPr>
              <w:t>(</w:t>
            </w:r>
            <w:r>
              <w:rPr>
                <w:rFonts w:ascii="Times New Roman" w:eastAsia="Calibri" w:hAnsi="Times New Roman" w:cs="Times New Roman"/>
                <w:i/>
                <w:sz w:val="24"/>
                <w:szCs w:val="24"/>
                <w:lang w:val="ru-RU"/>
              </w:rPr>
              <w:t xml:space="preserve">Читанка, </w:t>
            </w:r>
            <w:r>
              <w:rPr>
                <w:rFonts w:ascii="Times New Roman" w:eastAsia="Calibri" w:hAnsi="Times New Roman" w:cs="Times New Roman"/>
                <w:sz w:val="24"/>
                <w:szCs w:val="24"/>
                <w:lang w:val="ru-RU"/>
              </w:rPr>
              <w:t>74)</w:t>
            </w:r>
          </w:p>
          <w:p w:rsidR="00FA75C6" w:rsidRPr="00FA75C6" w:rsidRDefault="00FA75C6" w:rsidP="007C7770">
            <w:pPr>
              <w:numPr>
                <w:ilvl w:val="0"/>
                <w:numId w:val="1"/>
              </w:numPr>
              <w:spacing w:after="0" w:line="240" w:lineRule="auto"/>
              <w:ind w:right="144"/>
              <w:contextualSpacing/>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Наставник интерпретативно чита песму, након што је упутио ученике да треба пажљиво да сл</w:t>
            </w:r>
            <w:r w:rsidR="00B02E21">
              <w:rPr>
                <w:rFonts w:ascii="Times New Roman" w:eastAsia="Calibri" w:hAnsi="Times New Roman" w:cs="Times New Roman"/>
                <w:sz w:val="24"/>
                <w:szCs w:val="24"/>
                <w:lang w:val="ru-RU"/>
              </w:rPr>
              <w:t>ушају песму и обрате пажњу на ритам и музикалност песме</w:t>
            </w:r>
            <w:r>
              <w:rPr>
                <w:rFonts w:ascii="Times New Roman" w:eastAsia="Calibri" w:hAnsi="Times New Roman" w:cs="Times New Roman"/>
                <w:sz w:val="24"/>
                <w:szCs w:val="24"/>
                <w:lang w:val="ru-RU"/>
              </w:rPr>
              <w:t>. Након тога ученици читају песму у себи.</w:t>
            </w:r>
          </w:p>
          <w:p w:rsidR="00EF5723" w:rsidRPr="00AE2BCF" w:rsidRDefault="00EF5723" w:rsidP="007C7770">
            <w:pPr>
              <w:numPr>
                <w:ilvl w:val="0"/>
                <w:numId w:val="1"/>
              </w:numPr>
              <w:spacing w:after="0" w:line="240" w:lineRule="auto"/>
              <w:ind w:right="144"/>
              <w:contextualSpacing/>
              <w:jc w:val="both"/>
              <w:rPr>
                <w:rFonts w:ascii="Times New Roman" w:eastAsia="Calibri" w:hAnsi="Times New Roman" w:cs="Times New Roman"/>
                <w:sz w:val="24"/>
                <w:szCs w:val="24"/>
                <w:lang w:val="ru-RU"/>
              </w:rPr>
            </w:pPr>
            <w:r w:rsidRPr="00832D1E">
              <w:rPr>
                <w:rFonts w:ascii="Times New Roman" w:eastAsia="Calibri" w:hAnsi="Times New Roman" w:cs="Times New Roman"/>
                <w:bCs/>
                <w:sz w:val="24"/>
                <w:szCs w:val="24"/>
                <w:lang w:val="ru-RU"/>
              </w:rPr>
              <w:t>Наставник усмерава ток часа питањима, прати актив</w:t>
            </w:r>
            <w:r w:rsidR="00FA75C6">
              <w:rPr>
                <w:rFonts w:ascii="Times New Roman" w:eastAsia="Calibri" w:hAnsi="Times New Roman" w:cs="Times New Roman"/>
                <w:bCs/>
                <w:sz w:val="24"/>
                <w:szCs w:val="24"/>
                <w:lang w:val="ru-RU"/>
              </w:rPr>
              <w:t>ност ученика и тачност одговора, допуњује одговоре.</w:t>
            </w:r>
          </w:p>
          <w:p w:rsidR="00AE2BCF" w:rsidRDefault="00AE2BCF" w:rsidP="007C7770">
            <w:pPr>
              <w:numPr>
                <w:ilvl w:val="0"/>
                <w:numId w:val="1"/>
              </w:numPr>
              <w:spacing w:after="0" w:line="240" w:lineRule="auto"/>
              <w:ind w:right="144"/>
              <w:contextualSpacing/>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Ученици износе утиске о песми.</w:t>
            </w:r>
          </w:p>
          <w:p w:rsidR="00AE2BCF" w:rsidRPr="00AE2BCF" w:rsidRDefault="00AE2BCF" w:rsidP="007C7770">
            <w:pPr>
              <w:numPr>
                <w:ilvl w:val="0"/>
                <w:numId w:val="1"/>
              </w:numPr>
              <w:spacing w:after="0" w:line="240" w:lineRule="auto"/>
              <w:ind w:right="144"/>
              <w:contextualSpacing/>
              <w:jc w:val="both"/>
              <w:rPr>
                <w:rFonts w:ascii="Times New Roman" w:eastAsia="Calibri" w:hAnsi="Times New Roman" w:cs="Times New Roman"/>
                <w:sz w:val="24"/>
                <w:szCs w:val="24"/>
                <w:lang w:val="ru-RU"/>
              </w:rPr>
            </w:pPr>
            <w:r>
              <w:rPr>
                <w:rFonts w:ascii="Times New Roman" w:eastAsia="Calibri" w:hAnsi="Times New Roman" w:cs="Times New Roman"/>
                <w:sz w:val="24"/>
                <w:szCs w:val="24"/>
                <w:lang w:val="ru-RU"/>
              </w:rPr>
              <w:t>Издвајају непознате речи и упознају се са њиховим значењем (</w:t>
            </w:r>
            <w:r w:rsidRPr="000E3B67">
              <w:rPr>
                <w:rFonts w:ascii="Times New Roman" w:eastAsia="Calibri" w:hAnsi="Times New Roman" w:cs="Times New Roman"/>
                <w:i/>
                <w:sz w:val="24"/>
                <w:szCs w:val="24"/>
                <w:lang w:val="ru-RU"/>
              </w:rPr>
              <w:t>шкољ</w:t>
            </w:r>
            <w:r w:rsidRPr="00AE2BCF">
              <w:rPr>
                <w:rFonts w:ascii="Times New Roman" w:eastAsia="Calibri" w:hAnsi="Times New Roman" w:cs="Times New Roman"/>
                <w:sz w:val="24"/>
                <w:szCs w:val="24"/>
                <w:lang w:val="ru-RU"/>
              </w:rPr>
              <w:t xml:space="preserve"> – острво</w:t>
            </w:r>
            <w:r>
              <w:rPr>
                <w:rFonts w:ascii="Times New Roman" w:eastAsia="Calibri" w:hAnsi="Times New Roman" w:cs="Times New Roman"/>
                <w:sz w:val="24"/>
                <w:szCs w:val="24"/>
                <w:lang w:val="ru-RU"/>
              </w:rPr>
              <w:t xml:space="preserve">; </w:t>
            </w:r>
            <w:r w:rsidRPr="000E3B67">
              <w:rPr>
                <w:rFonts w:ascii="Times New Roman" w:eastAsia="Calibri" w:hAnsi="Times New Roman" w:cs="Times New Roman"/>
                <w:i/>
                <w:sz w:val="24"/>
                <w:szCs w:val="24"/>
                <w:lang w:val="ru-RU"/>
              </w:rPr>
              <w:t>хрид</w:t>
            </w:r>
            <w:r w:rsidRPr="00AE2BCF">
              <w:rPr>
                <w:rFonts w:ascii="Times New Roman" w:eastAsia="Calibri" w:hAnsi="Times New Roman" w:cs="Times New Roman"/>
                <w:sz w:val="24"/>
                <w:szCs w:val="24"/>
                <w:lang w:val="ru-RU"/>
              </w:rPr>
              <w:t xml:space="preserve"> – велики камен, стена на</w:t>
            </w:r>
            <w:r>
              <w:rPr>
                <w:rFonts w:ascii="Times New Roman" w:eastAsia="Calibri" w:hAnsi="Times New Roman" w:cs="Times New Roman"/>
                <w:sz w:val="24"/>
                <w:szCs w:val="24"/>
                <w:lang w:val="ru-RU"/>
              </w:rPr>
              <w:t xml:space="preserve"> </w:t>
            </w:r>
            <w:r w:rsidRPr="00AE2BCF">
              <w:rPr>
                <w:rFonts w:ascii="Times New Roman" w:eastAsia="Calibri" w:hAnsi="Times New Roman" w:cs="Times New Roman"/>
                <w:sz w:val="24"/>
                <w:szCs w:val="24"/>
                <w:lang w:val="ru-RU"/>
              </w:rPr>
              <w:t>морској обали</w:t>
            </w:r>
            <w:r>
              <w:rPr>
                <w:rFonts w:ascii="Times New Roman" w:eastAsia="Calibri" w:hAnsi="Times New Roman" w:cs="Times New Roman"/>
                <w:sz w:val="24"/>
                <w:szCs w:val="24"/>
                <w:lang w:val="ru-RU"/>
              </w:rPr>
              <w:t xml:space="preserve">, </w:t>
            </w:r>
            <w:r>
              <w:rPr>
                <w:rFonts w:ascii="Times New Roman" w:eastAsia="Calibri" w:hAnsi="Times New Roman" w:cs="Times New Roman"/>
                <w:i/>
                <w:sz w:val="24"/>
                <w:szCs w:val="24"/>
                <w:lang w:val="ru-RU"/>
              </w:rPr>
              <w:t>Читанка</w:t>
            </w:r>
            <w:r>
              <w:rPr>
                <w:rFonts w:ascii="Times New Roman" w:eastAsia="Calibri" w:hAnsi="Times New Roman" w:cs="Times New Roman"/>
                <w:sz w:val="24"/>
                <w:szCs w:val="24"/>
                <w:lang w:val="ru-RU"/>
              </w:rPr>
              <w:t>, 74).</w:t>
            </w:r>
          </w:p>
          <w:p w:rsidR="0093510E" w:rsidRPr="0093510E" w:rsidRDefault="0093510E" w:rsidP="007C7770">
            <w:pPr>
              <w:numPr>
                <w:ilvl w:val="0"/>
                <w:numId w:val="1"/>
              </w:numPr>
              <w:spacing w:after="0" w:line="240" w:lineRule="auto"/>
              <w:ind w:right="144"/>
              <w:contextualSpacing/>
              <w:jc w:val="both"/>
              <w:rPr>
                <w:rFonts w:ascii="Times New Roman" w:eastAsia="Calibri" w:hAnsi="Times New Roman" w:cs="Times New Roman"/>
                <w:bCs/>
                <w:sz w:val="24"/>
                <w:szCs w:val="24"/>
              </w:rPr>
            </w:pPr>
            <w:r>
              <w:rPr>
                <w:rFonts w:ascii="Times New Roman" w:eastAsia="Calibri" w:hAnsi="Times New Roman" w:cs="Times New Roman"/>
                <w:bCs/>
                <w:sz w:val="24"/>
                <w:szCs w:val="24"/>
              </w:rPr>
              <w:t>Издвојте</w:t>
            </w:r>
            <w:r w:rsidRPr="0093510E">
              <w:rPr>
                <w:rFonts w:ascii="Times New Roman" w:eastAsia="Calibri" w:hAnsi="Times New Roman" w:cs="Times New Roman"/>
                <w:bCs/>
                <w:sz w:val="24"/>
                <w:szCs w:val="24"/>
              </w:rPr>
              <w:t xml:space="preserve"> мотиве у песми. </w:t>
            </w:r>
            <w:r>
              <w:rPr>
                <w:rFonts w:ascii="Times New Roman" w:eastAsia="Calibri" w:hAnsi="Times New Roman" w:cs="Times New Roman"/>
                <w:bCs/>
                <w:i/>
                <w:sz w:val="24"/>
                <w:szCs w:val="24"/>
              </w:rPr>
              <w:t xml:space="preserve">У песми се јављају мотиви: </w:t>
            </w:r>
            <w:r w:rsidR="006A3019">
              <w:rPr>
                <w:rFonts w:ascii="Times New Roman" w:eastAsia="Calibri" w:hAnsi="Times New Roman" w:cs="Times New Roman"/>
                <w:bCs/>
                <w:i/>
                <w:sz w:val="24"/>
                <w:szCs w:val="24"/>
              </w:rPr>
              <w:t xml:space="preserve">мотив </w:t>
            </w:r>
            <w:r>
              <w:rPr>
                <w:rFonts w:ascii="Times New Roman" w:eastAsia="Calibri" w:hAnsi="Times New Roman" w:cs="Times New Roman"/>
                <w:bCs/>
                <w:i/>
                <w:sz w:val="24"/>
                <w:szCs w:val="24"/>
              </w:rPr>
              <w:t xml:space="preserve">вечери, заласка сунца на пучини, звона које јечи, дрхтавог звука који се шири кршем (голим острвом), </w:t>
            </w:r>
            <w:r w:rsidR="006A3019">
              <w:rPr>
                <w:rFonts w:ascii="Times New Roman" w:eastAsia="Calibri" w:hAnsi="Times New Roman" w:cs="Times New Roman"/>
                <w:bCs/>
                <w:i/>
                <w:sz w:val="24"/>
                <w:szCs w:val="24"/>
              </w:rPr>
              <w:t xml:space="preserve">мотив </w:t>
            </w:r>
            <w:r>
              <w:rPr>
                <w:rFonts w:ascii="Times New Roman" w:eastAsia="Calibri" w:hAnsi="Times New Roman" w:cs="Times New Roman"/>
                <w:bCs/>
                <w:i/>
                <w:sz w:val="24"/>
                <w:szCs w:val="24"/>
              </w:rPr>
              <w:t>молитве, сиромаштва, бога.</w:t>
            </w:r>
          </w:p>
          <w:p w:rsidR="0093510E" w:rsidRPr="000E3B67" w:rsidRDefault="0093510E" w:rsidP="007C7770">
            <w:pPr>
              <w:numPr>
                <w:ilvl w:val="0"/>
                <w:numId w:val="1"/>
              </w:numPr>
              <w:spacing w:after="0" w:line="240" w:lineRule="auto"/>
              <w:ind w:right="144"/>
              <w:contextualSpacing/>
              <w:jc w:val="both"/>
              <w:rPr>
                <w:rFonts w:ascii="Times New Roman" w:eastAsia="Calibri" w:hAnsi="Times New Roman" w:cs="Times New Roman"/>
                <w:bCs/>
                <w:sz w:val="24"/>
                <w:szCs w:val="24"/>
              </w:rPr>
            </w:pPr>
            <w:r w:rsidRPr="0093510E">
              <w:rPr>
                <w:rFonts w:ascii="Times New Roman" w:eastAsia="Calibri" w:hAnsi="Times New Roman" w:cs="Times New Roman"/>
                <w:bCs/>
                <w:sz w:val="24"/>
                <w:szCs w:val="24"/>
              </w:rPr>
              <w:t>Издвојте дескриптивне и социјалне мотиве у песми. У каквом</w:t>
            </w:r>
            <w:r>
              <w:rPr>
                <w:rFonts w:ascii="Times New Roman" w:eastAsia="Calibri" w:hAnsi="Times New Roman" w:cs="Times New Roman"/>
                <w:bCs/>
                <w:sz w:val="24"/>
                <w:szCs w:val="24"/>
              </w:rPr>
              <w:t xml:space="preserve"> </w:t>
            </w:r>
            <w:r w:rsidRPr="0093510E">
              <w:rPr>
                <w:rFonts w:ascii="Times New Roman" w:eastAsia="Calibri" w:hAnsi="Times New Roman" w:cs="Times New Roman"/>
                <w:bCs/>
                <w:sz w:val="24"/>
                <w:szCs w:val="24"/>
              </w:rPr>
              <w:t>су односу ови мотиви?</w:t>
            </w:r>
            <w:r>
              <w:rPr>
                <w:rFonts w:ascii="Times New Roman" w:eastAsia="Calibri" w:hAnsi="Times New Roman" w:cs="Times New Roman"/>
                <w:bCs/>
                <w:sz w:val="24"/>
                <w:szCs w:val="24"/>
              </w:rPr>
              <w:t xml:space="preserve"> Одредите главни мотив.</w:t>
            </w:r>
            <w:r w:rsidR="00EC696B">
              <w:rPr>
                <w:rFonts w:ascii="Times New Roman" w:eastAsia="Calibri" w:hAnsi="Times New Roman" w:cs="Times New Roman"/>
                <w:bCs/>
                <w:i/>
                <w:sz w:val="24"/>
                <w:szCs w:val="24"/>
              </w:rPr>
              <w:t xml:space="preserve"> Песма почиње и завршава се дескриптивним мотивима, сликом морске пучине</w:t>
            </w:r>
            <w:r w:rsidR="000E3B67">
              <w:rPr>
                <w:rFonts w:ascii="Times New Roman" w:eastAsia="Calibri" w:hAnsi="Times New Roman" w:cs="Times New Roman"/>
                <w:bCs/>
                <w:i/>
                <w:sz w:val="24"/>
                <w:szCs w:val="24"/>
              </w:rPr>
              <w:t xml:space="preserve"> у смирај дана и мотивом заласка сунца.</w:t>
            </w:r>
            <w:r w:rsidR="00EC696B">
              <w:rPr>
                <w:rFonts w:ascii="Times New Roman" w:eastAsia="Calibri" w:hAnsi="Times New Roman" w:cs="Times New Roman"/>
                <w:bCs/>
                <w:i/>
                <w:sz w:val="24"/>
                <w:szCs w:val="24"/>
              </w:rPr>
              <w:t xml:space="preserve"> Природа се јавља само као оквир унутар кога се јављају као главни – социјални мотиви тешког живота </w:t>
            </w:r>
            <w:r w:rsidR="001945DA">
              <w:rPr>
                <w:rFonts w:ascii="Times New Roman" w:eastAsia="Calibri" w:hAnsi="Times New Roman" w:cs="Times New Roman"/>
                <w:bCs/>
                <w:i/>
                <w:sz w:val="24"/>
                <w:szCs w:val="24"/>
              </w:rPr>
              <w:t xml:space="preserve">„убогог“, сиротог </w:t>
            </w:r>
            <w:r w:rsidR="00EC696B">
              <w:rPr>
                <w:rFonts w:ascii="Times New Roman" w:eastAsia="Calibri" w:hAnsi="Times New Roman" w:cs="Times New Roman"/>
                <w:bCs/>
                <w:i/>
                <w:sz w:val="24"/>
                <w:szCs w:val="24"/>
              </w:rPr>
              <w:t>сељака на далматинском острву,  мотив беспомоћности и безизлаз</w:t>
            </w:r>
            <w:r w:rsidR="000E3B67">
              <w:rPr>
                <w:rFonts w:ascii="Times New Roman" w:eastAsia="Calibri" w:hAnsi="Times New Roman" w:cs="Times New Roman"/>
                <w:bCs/>
                <w:sz w:val="24"/>
                <w:szCs w:val="24"/>
              </w:rPr>
              <w:t xml:space="preserve">а. </w:t>
            </w:r>
            <w:r w:rsidR="000E3B67">
              <w:rPr>
                <w:rFonts w:ascii="Times New Roman" w:eastAsia="Calibri" w:hAnsi="Times New Roman" w:cs="Times New Roman"/>
                <w:bCs/>
                <w:i/>
                <w:sz w:val="24"/>
                <w:szCs w:val="24"/>
              </w:rPr>
              <w:t>Слика природе у сагласју је са тугом убогог сељака.</w:t>
            </w:r>
          </w:p>
          <w:p w:rsidR="006315A5" w:rsidRDefault="000E3B67" w:rsidP="007C7770">
            <w:pPr>
              <w:numPr>
                <w:ilvl w:val="0"/>
                <w:numId w:val="1"/>
              </w:numPr>
              <w:spacing w:after="0" w:line="240" w:lineRule="auto"/>
              <w:ind w:right="144"/>
              <w:contextualSpacing/>
              <w:jc w:val="both"/>
              <w:rPr>
                <w:rFonts w:ascii="Times New Roman" w:eastAsia="Calibri" w:hAnsi="Times New Roman" w:cs="Times New Roman"/>
                <w:bCs/>
                <w:sz w:val="24"/>
                <w:szCs w:val="24"/>
              </w:rPr>
            </w:pPr>
            <w:r w:rsidRPr="000E3B67">
              <w:rPr>
                <w:rFonts w:ascii="Times New Roman" w:eastAsia="Calibri" w:hAnsi="Times New Roman" w:cs="Times New Roman"/>
                <w:bCs/>
                <w:sz w:val="24"/>
                <w:szCs w:val="24"/>
              </w:rPr>
              <w:t>Запазите визуелне, акустичке и тактилне слике и објасните њихову улогу у песми.</w:t>
            </w:r>
            <w:r>
              <w:t xml:space="preserve"> </w:t>
            </w:r>
            <w:r>
              <w:rPr>
                <w:rFonts w:ascii="Times New Roman" w:eastAsia="Calibri" w:hAnsi="Times New Roman" w:cs="Times New Roman"/>
                <w:bCs/>
                <w:sz w:val="24"/>
                <w:szCs w:val="24"/>
              </w:rPr>
              <w:t xml:space="preserve">Своја запажања поткрепите стиховима. </w:t>
            </w:r>
          </w:p>
          <w:p w:rsidR="000E3B67" w:rsidRPr="00236400" w:rsidRDefault="00236400" w:rsidP="007C7770">
            <w:pPr>
              <w:spacing w:after="0" w:line="240" w:lineRule="auto"/>
              <w:ind w:left="720" w:right="144"/>
              <w:contextualSpacing/>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t>Песма почиње визуелном сликом мора:</w:t>
            </w:r>
            <w:r w:rsidR="000E3B67" w:rsidRPr="00236400">
              <w:rPr>
                <w:rFonts w:ascii="Times New Roman" w:eastAsia="Calibri" w:hAnsi="Times New Roman" w:cs="Times New Roman"/>
                <w:bCs/>
                <w:sz w:val="24"/>
                <w:szCs w:val="24"/>
              </w:rPr>
              <w:t xml:space="preserve"> </w:t>
            </w:r>
            <w:r>
              <w:t xml:space="preserve"> </w:t>
            </w:r>
            <w:r w:rsidRPr="00236400">
              <w:rPr>
                <w:rFonts w:ascii="Times New Roman" w:eastAsia="Calibri" w:hAnsi="Times New Roman" w:cs="Times New Roman"/>
                <w:bCs/>
                <w:i/>
                <w:sz w:val="24"/>
                <w:szCs w:val="24"/>
              </w:rPr>
              <w:t>Пучина плава</w:t>
            </w:r>
            <w:r>
              <w:rPr>
                <w:rFonts w:ascii="Times New Roman" w:eastAsia="Calibri" w:hAnsi="Times New Roman" w:cs="Times New Roman"/>
                <w:bCs/>
                <w:i/>
                <w:sz w:val="24"/>
                <w:szCs w:val="24"/>
              </w:rPr>
              <w:t xml:space="preserve"> / </w:t>
            </w:r>
            <w:r w:rsidRPr="00236400">
              <w:rPr>
                <w:rFonts w:ascii="Times New Roman" w:eastAsia="Calibri" w:hAnsi="Times New Roman" w:cs="Times New Roman"/>
                <w:bCs/>
                <w:i/>
                <w:sz w:val="24"/>
                <w:szCs w:val="24"/>
              </w:rPr>
              <w:t>Спава</w:t>
            </w:r>
            <w:r>
              <w:rPr>
                <w:rFonts w:ascii="Times New Roman" w:eastAsia="Calibri" w:hAnsi="Times New Roman" w:cs="Times New Roman"/>
                <w:bCs/>
                <w:i/>
                <w:sz w:val="24"/>
                <w:szCs w:val="24"/>
              </w:rPr>
              <w:t xml:space="preserve">, где запажамо и персонифиацију. Следеће две слике у првој строфи су тактилне (слике додира): </w:t>
            </w:r>
          </w:p>
          <w:p w:rsidR="00236400" w:rsidRPr="00236400" w:rsidRDefault="00236400" w:rsidP="007C7770">
            <w:pPr>
              <w:spacing w:after="0" w:line="240" w:lineRule="auto"/>
              <w:ind w:left="720" w:right="144"/>
              <w:contextualSpacing/>
              <w:jc w:val="both"/>
              <w:rPr>
                <w:rFonts w:ascii="Times New Roman" w:eastAsia="Calibri" w:hAnsi="Times New Roman" w:cs="Times New Roman"/>
                <w:bCs/>
                <w:i/>
                <w:sz w:val="24"/>
                <w:szCs w:val="24"/>
              </w:rPr>
            </w:pPr>
            <w:r w:rsidRPr="00236400">
              <w:rPr>
                <w:rFonts w:ascii="Times New Roman" w:eastAsia="Calibri" w:hAnsi="Times New Roman" w:cs="Times New Roman"/>
                <w:bCs/>
                <w:i/>
                <w:sz w:val="24"/>
                <w:szCs w:val="24"/>
              </w:rPr>
              <w:t>Прохладни пада мрак.</w:t>
            </w:r>
          </w:p>
          <w:p w:rsidR="00236400" w:rsidRPr="00236400" w:rsidRDefault="00236400" w:rsidP="007C7770">
            <w:pPr>
              <w:spacing w:after="0" w:line="240" w:lineRule="auto"/>
              <w:ind w:left="720" w:right="144"/>
              <w:contextualSpacing/>
              <w:jc w:val="both"/>
              <w:rPr>
                <w:rFonts w:ascii="Times New Roman" w:eastAsia="Calibri" w:hAnsi="Times New Roman" w:cs="Times New Roman"/>
                <w:bCs/>
                <w:i/>
                <w:sz w:val="24"/>
                <w:szCs w:val="24"/>
              </w:rPr>
            </w:pPr>
            <w:r w:rsidRPr="00236400">
              <w:rPr>
                <w:rFonts w:ascii="Times New Roman" w:eastAsia="Calibri" w:hAnsi="Times New Roman" w:cs="Times New Roman"/>
                <w:bCs/>
                <w:i/>
                <w:sz w:val="24"/>
                <w:szCs w:val="24"/>
              </w:rPr>
              <w:t>Врх хриди црне</w:t>
            </w:r>
          </w:p>
          <w:p w:rsidR="00236400" w:rsidRPr="00236400" w:rsidRDefault="00236400" w:rsidP="007C7770">
            <w:pPr>
              <w:spacing w:after="0" w:line="240" w:lineRule="auto"/>
              <w:ind w:left="720" w:right="144"/>
              <w:contextualSpacing/>
              <w:jc w:val="both"/>
              <w:rPr>
                <w:rFonts w:ascii="Times New Roman" w:eastAsia="Calibri" w:hAnsi="Times New Roman" w:cs="Times New Roman"/>
                <w:bCs/>
                <w:i/>
                <w:sz w:val="24"/>
                <w:szCs w:val="24"/>
              </w:rPr>
            </w:pPr>
            <w:r w:rsidRPr="00236400">
              <w:rPr>
                <w:rFonts w:ascii="Times New Roman" w:eastAsia="Calibri" w:hAnsi="Times New Roman" w:cs="Times New Roman"/>
                <w:bCs/>
                <w:i/>
                <w:sz w:val="24"/>
                <w:szCs w:val="24"/>
              </w:rPr>
              <w:t>Трне</w:t>
            </w:r>
          </w:p>
          <w:p w:rsidR="00236400" w:rsidRDefault="00236400" w:rsidP="007C7770">
            <w:pPr>
              <w:spacing w:after="0" w:line="240" w:lineRule="auto"/>
              <w:ind w:left="720" w:right="144"/>
              <w:contextualSpacing/>
              <w:jc w:val="both"/>
              <w:rPr>
                <w:rFonts w:ascii="Times New Roman" w:eastAsia="Calibri" w:hAnsi="Times New Roman" w:cs="Times New Roman"/>
                <w:bCs/>
                <w:i/>
                <w:sz w:val="24"/>
                <w:szCs w:val="24"/>
              </w:rPr>
            </w:pPr>
            <w:r w:rsidRPr="00236400">
              <w:rPr>
                <w:rFonts w:ascii="Times New Roman" w:eastAsia="Calibri" w:hAnsi="Times New Roman" w:cs="Times New Roman"/>
                <w:bCs/>
                <w:i/>
                <w:sz w:val="24"/>
                <w:szCs w:val="24"/>
              </w:rPr>
              <w:lastRenderedPageBreak/>
              <w:t>Задњи румени зрак.</w:t>
            </w:r>
            <w:r>
              <w:rPr>
                <w:rFonts w:ascii="Times New Roman" w:eastAsia="Calibri" w:hAnsi="Times New Roman" w:cs="Times New Roman"/>
                <w:bCs/>
                <w:i/>
                <w:sz w:val="24"/>
                <w:szCs w:val="24"/>
              </w:rPr>
              <w:t xml:space="preserve"> </w:t>
            </w:r>
          </w:p>
          <w:p w:rsidR="000E3B67" w:rsidRDefault="00236400" w:rsidP="007C7770">
            <w:pPr>
              <w:spacing w:after="0" w:line="240" w:lineRule="auto"/>
              <w:ind w:left="720" w:right="144"/>
              <w:contextualSpacing/>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 xml:space="preserve">Ове слике указују на смирај дана када се гаси </w:t>
            </w:r>
            <w:r w:rsidR="00A64B69">
              <w:rPr>
                <w:rFonts w:ascii="Times New Roman" w:eastAsia="Calibri" w:hAnsi="Times New Roman" w:cs="Times New Roman"/>
                <w:bCs/>
                <w:i/>
                <w:sz w:val="24"/>
                <w:szCs w:val="24"/>
              </w:rPr>
              <w:t xml:space="preserve">и </w:t>
            </w:r>
            <w:r>
              <w:rPr>
                <w:rFonts w:ascii="Times New Roman" w:eastAsia="Calibri" w:hAnsi="Times New Roman" w:cs="Times New Roman"/>
                <w:bCs/>
                <w:i/>
                <w:sz w:val="24"/>
                <w:szCs w:val="24"/>
              </w:rPr>
              <w:t>последњи сун</w:t>
            </w:r>
            <w:r w:rsidR="00A64B69">
              <w:rPr>
                <w:rFonts w:ascii="Times New Roman" w:eastAsia="Calibri" w:hAnsi="Times New Roman" w:cs="Times New Roman"/>
                <w:bCs/>
                <w:i/>
                <w:sz w:val="24"/>
                <w:szCs w:val="24"/>
              </w:rPr>
              <w:t>чев зрак, када све тоне у сан, н</w:t>
            </w:r>
            <w:r>
              <w:rPr>
                <w:rFonts w:ascii="Times New Roman" w:eastAsia="Calibri" w:hAnsi="Times New Roman" w:cs="Times New Roman"/>
                <w:bCs/>
                <w:i/>
                <w:sz w:val="24"/>
                <w:szCs w:val="24"/>
              </w:rPr>
              <w:t>аступа затишје и потпуни мир.</w:t>
            </w:r>
          </w:p>
          <w:p w:rsidR="00A64B69" w:rsidRDefault="00A64B69" w:rsidP="007C7770">
            <w:pPr>
              <w:spacing w:after="0" w:line="240" w:lineRule="auto"/>
              <w:ind w:left="720" w:right="144"/>
              <w:contextualSpacing/>
              <w:jc w:val="both"/>
            </w:pPr>
            <w:r>
              <w:rPr>
                <w:rFonts w:ascii="Times New Roman" w:eastAsia="Calibri" w:hAnsi="Times New Roman" w:cs="Times New Roman"/>
                <w:bCs/>
                <w:i/>
                <w:sz w:val="24"/>
                <w:szCs w:val="24"/>
              </w:rPr>
              <w:t>У наредној строфи присутне су три звучне (аудитивне, акустичке)</w:t>
            </w:r>
            <w:r w:rsidR="006A3019">
              <w:rPr>
                <w:rFonts w:ascii="Times New Roman" w:eastAsia="Calibri" w:hAnsi="Times New Roman" w:cs="Times New Roman"/>
                <w:bCs/>
                <w:i/>
                <w:sz w:val="24"/>
                <w:szCs w:val="24"/>
              </w:rPr>
              <w:t xml:space="preserve"> </w:t>
            </w:r>
            <w:r>
              <w:rPr>
                <w:rFonts w:ascii="Times New Roman" w:eastAsia="Calibri" w:hAnsi="Times New Roman" w:cs="Times New Roman"/>
                <w:bCs/>
                <w:i/>
                <w:sz w:val="24"/>
                <w:szCs w:val="24"/>
              </w:rPr>
              <w:t>слике:</w:t>
            </w:r>
            <w:r>
              <w:t xml:space="preserve"> </w:t>
            </w:r>
          </w:p>
          <w:p w:rsidR="00A64B69" w:rsidRPr="00A64B69" w:rsidRDefault="00A64B69" w:rsidP="007C7770">
            <w:pPr>
              <w:spacing w:after="0" w:line="240" w:lineRule="auto"/>
              <w:ind w:left="720" w:right="144"/>
              <w:contextualSpacing/>
              <w:jc w:val="both"/>
              <w:rPr>
                <w:rFonts w:ascii="Times New Roman" w:eastAsia="Calibri" w:hAnsi="Times New Roman" w:cs="Times New Roman"/>
                <w:bCs/>
                <w:i/>
                <w:sz w:val="24"/>
                <w:szCs w:val="24"/>
              </w:rPr>
            </w:pPr>
            <w:r w:rsidRPr="00A64B69">
              <w:rPr>
                <w:rFonts w:ascii="Times New Roman" w:eastAsia="Calibri" w:hAnsi="Times New Roman" w:cs="Times New Roman"/>
                <w:bCs/>
                <w:i/>
                <w:sz w:val="24"/>
                <w:szCs w:val="24"/>
              </w:rPr>
              <w:t xml:space="preserve">И </w:t>
            </w:r>
            <w:r w:rsidRPr="00A64B69">
              <w:rPr>
                <w:rFonts w:ascii="Times New Roman" w:eastAsia="Calibri" w:hAnsi="Times New Roman" w:cs="Times New Roman"/>
                <w:bCs/>
                <w:i/>
                <w:sz w:val="24"/>
                <w:szCs w:val="24"/>
                <w:u w:val="single"/>
              </w:rPr>
              <w:t>јеца звоно</w:t>
            </w:r>
            <w:r w:rsidRPr="00A64B69">
              <w:rPr>
                <w:rFonts w:ascii="Times New Roman" w:eastAsia="Calibri" w:hAnsi="Times New Roman" w:cs="Times New Roman"/>
                <w:bCs/>
                <w:i/>
                <w:sz w:val="24"/>
                <w:szCs w:val="24"/>
              </w:rPr>
              <w:t>,</w:t>
            </w:r>
          </w:p>
          <w:p w:rsidR="00A64B69" w:rsidRPr="00A64B69" w:rsidRDefault="00A64B69" w:rsidP="007C7770">
            <w:pPr>
              <w:spacing w:after="0" w:line="240" w:lineRule="auto"/>
              <w:ind w:left="720" w:right="144"/>
              <w:contextualSpacing/>
              <w:jc w:val="both"/>
              <w:rPr>
                <w:rFonts w:ascii="Times New Roman" w:eastAsia="Calibri" w:hAnsi="Times New Roman" w:cs="Times New Roman"/>
                <w:bCs/>
                <w:i/>
                <w:sz w:val="24"/>
                <w:szCs w:val="24"/>
              </w:rPr>
            </w:pPr>
            <w:r w:rsidRPr="00A64B69">
              <w:rPr>
                <w:rFonts w:ascii="Times New Roman" w:eastAsia="Calibri" w:hAnsi="Times New Roman" w:cs="Times New Roman"/>
                <w:bCs/>
                <w:i/>
                <w:sz w:val="24"/>
                <w:szCs w:val="24"/>
              </w:rPr>
              <w:t>Боно,</w:t>
            </w:r>
          </w:p>
          <w:p w:rsidR="00A64B69" w:rsidRPr="00A64B69" w:rsidRDefault="00A64B69" w:rsidP="007C7770">
            <w:pPr>
              <w:spacing w:after="0" w:line="240" w:lineRule="auto"/>
              <w:ind w:left="720" w:right="144"/>
              <w:contextualSpacing/>
              <w:jc w:val="both"/>
              <w:rPr>
                <w:rFonts w:ascii="Times New Roman" w:eastAsia="Calibri" w:hAnsi="Times New Roman" w:cs="Times New Roman"/>
                <w:bCs/>
                <w:i/>
                <w:sz w:val="24"/>
                <w:szCs w:val="24"/>
              </w:rPr>
            </w:pPr>
            <w:r w:rsidRPr="00A64B69">
              <w:rPr>
                <w:rFonts w:ascii="Times New Roman" w:eastAsia="Calibri" w:hAnsi="Times New Roman" w:cs="Times New Roman"/>
                <w:bCs/>
                <w:i/>
                <w:sz w:val="24"/>
                <w:szCs w:val="24"/>
              </w:rPr>
              <w:t xml:space="preserve">По кршу </w:t>
            </w:r>
            <w:r w:rsidRPr="00A64B69">
              <w:rPr>
                <w:rFonts w:ascii="Times New Roman" w:eastAsia="Calibri" w:hAnsi="Times New Roman" w:cs="Times New Roman"/>
                <w:bCs/>
                <w:sz w:val="24"/>
                <w:szCs w:val="24"/>
                <w:u w:val="single"/>
              </w:rPr>
              <w:t>дршће звук</w:t>
            </w:r>
            <w:r w:rsidRPr="00A64B69">
              <w:rPr>
                <w:rFonts w:ascii="Times New Roman" w:eastAsia="Calibri" w:hAnsi="Times New Roman" w:cs="Times New Roman"/>
                <w:bCs/>
                <w:i/>
                <w:sz w:val="24"/>
                <w:szCs w:val="24"/>
              </w:rPr>
              <w:t>;</w:t>
            </w:r>
          </w:p>
          <w:p w:rsidR="00A64B69" w:rsidRPr="00A64B69" w:rsidRDefault="00A64B69" w:rsidP="007C7770">
            <w:pPr>
              <w:spacing w:after="0" w:line="240" w:lineRule="auto"/>
              <w:ind w:left="720" w:right="144"/>
              <w:contextualSpacing/>
              <w:jc w:val="both"/>
              <w:rPr>
                <w:rFonts w:ascii="Times New Roman" w:eastAsia="Calibri" w:hAnsi="Times New Roman" w:cs="Times New Roman"/>
                <w:bCs/>
                <w:i/>
                <w:sz w:val="24"/>
                <w:szCs w:val="24"/>
                <w:u w:val="single"/>
              </w:rPr>
            </w:pPr>
            <w:r w:rsidRPr="00A64B69">
              <w:rPr>
                <w:rFonts w:ascii="Times New Roman" w:eastAsia="Calibri" w:hAnsi="Times New Roman" w:cs="Times New Roman"/>
                <w:bCs/>
                <w:i/>
                <w:sz w:val="24"/>
                <w:szCs w:val="24"/>
                <w:u w:val="single"/>
              </w:rPr>
              <w:t>С уздахом туге</w:t>
            </w:r>
          </w:p>
          <w:p w:rsidR="00A64B69" w:rsidRPr="00A64B69" w:rsidRDefault="00A64B69" w:rsidP="007C7770">
            <w:pPr>
              <w:spacing w:after="0" w:line="240" w:lineRule="auto"/>
              <w:ind w:left="720" w:right="144"/>
              <w:contextualSpacing/>
              <w:jc w:val="both"/>
              <w:rPr>
                <w:rFonts w:ascii="Times New Roman" w:eastAsia="Calibri" w:hAnsi="Times New Roman" w:cs="Times New Roman"/>
                <w:bCs/>
                <w:i/>
                <w:sz w:val="24"/>
                <w:szCs w:val="24"/>
              </w:rPr>
            </w:pPr>
            <w:r w:rsidRPr="00A64B69">
              <w:rPr>
                <w:rFonts w:ascii="Times New Roman" w:eastAsia="Calibri" w:hAnsi="Times New Roman" w:cs="Times New Roman"/>
                <w:bCs/>
                <w:i/>
                <w:sz w:val="24"/>
                <w:szCs w:val="24"/>
              </w:rPr>
              <w:t>Дуге</w:t>
            </w:r>
          </w:p>
          <w:p w:rsidR="00A64B69" w:rsidRDefault="00A64B69" w:rsidP="007C7770">
            <w:pPr>
              <w:spacing w:after="0" w:line="240" w:lineRule="auto"/>
              <w:ind w:left="720" w:right="144"/>
              <w:contextualSpacing/>
              <w:jc w:val="both"/>
              <w:rPr>
                <w:rFonts w:ascii="Times New Roman" w:eastAsia="Calibri" w:hAnsi="Times New Roman" w:cs="Times New Roman"/>
                <w:bCs/>
                <w:i/>
                <w:sz w:val="24"/>
                <w:szCs w:val="24"/>
              </w:rPr>
            </w:pPr>
            <w:r w:rsidRPr="00A64B69">
              <w:rPr>
                <w:rFonts w:ascii="Times New Roman" w:eastAsia="Calibri" w:hAnsi="Times New Roman" w:cs="Times New Roman"/>
                <w:bCs/>
                <w:i/>
                <w:sz w:val="24"/>
                <w:szCs w:val="24"/>
              </w:rPr>
              <w:t>Убоги моли пук.</w:t>
            </w:r>
          </w:p>
          <w:p w:rsidR="0040353D" w:rsidRDefault="0040353D" w:rsidP="007C7770">
            <w:pPr>
              <w:spacing w:after="0" w:line="240" w:lineRule="auto"/>
              <w:ind w:left="720" w:right="144"/>
              <w:contextualSpacing/>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Присутна је и визуелна слика убогог пука (сиротог народа) који се моли.</w:t>
            </w:r>
          </w:p>
          <w:p w:rsidR="007669F1" w:rsidRDefault="007669F1" w:rsidP="007C7770">
            <w:pPr>
              <w:spacing w:after="0" w:line="240" w:lineRule="auto"/>
              <w:ind w:left="720" w:right="144"/>
              <w:contextualSpacing/>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 xml:space="preserve">У овој строфи у средишту је живот </w:t>
            </w:r>
            <w:r w:rsidR="006315A5">
              <w:rPr>
                <w:rFonts w:ascii="Times New Roman" w:eastAsia="Calibri" w:hAnsi="Times New Roman" w:cs="Times New Roman"/>
                <w:bCs/>
                <w:i/>
                <w:sz w:val="24"/>
                <w:szCs w:val="24"/>
              </w:rPr>
              <w:t>народа који је јадан и који спас тражи у молитви.</w:t>
            </w:r>
            <w:r w:rsidR="008B26FD">
              <w:rPr>
                <w:rFonts w:ascii="Times New Roman" w:eastAsia="Calibri" w:hAnsi="Times New Roman" w:cs="Times New Roman"/>
                <w:bCs/>
                <w:i/>
                <w:sz w:val="24"/>
                <w:szCs w:val="24"/>
              </w:rPr>
              <w:t xml:space="preserve"> Боно (болно) јецање звона подудара се са уздахом убогог пука.</w:t>
            </w:r>
          </w:p>
          <w:p w:rsidR="008B26FD" w:rsidRDefault="008B26FD" w:rsidP="007C7770">
            <w:pPr>
              <w:spacing w:after="0" w:line="240" w:lineRule="auto"/>
              <w:ind w:left="720" w:right="144"/>
              <w:contextualSpacing/>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Трећа стофа, где доминирају визуелне слике, још више продубљује социјалну слику.</w:t>
            </w:r>
          </w:p>
          <w:p w:rsidR="008B26FD" w:rsidRPr="008B26FD" w:rsidRDefault="008B26FD" w:rsidP="007C7770">
            <w:pPr>
              <w:spacing w:after="0" w:line="240" w:lineRule="auto"/>
              <w:ind w:left="720" w:right="144"/>
              <w:contextualSpacing/>
              <w:jc w:val="both"/>
              <w:rPr>
                <w:rFonts w:ascii="Times New Roman" w:eastAsia="Calibri" w:hAnsi="Times New Roman" w:cs="Times New Roman"/>
                <w:bCs/>
                <w:i/>
                <w:sz w:val="24"/>
                <w:szCs w:val="24"/>
              </w:rPr>
            </w:pPr>
            <w:r w:rsidRPr="008B26FD">
              <w:rPr>
                <w:rFonts w:ascii="Times New Roman" w:eastAsia="Calibri" w:hAnsi="Times New Roman" w:cs="Times New Roman"/>
                <w:bCs/>
                <w:i/>
                <w:sz w:val="24"/>
                <w:szCs w:val="24"/>
              </w:rPr>
              <w:t>Клече мршаве</w:t>
            </w:r>
          </w:p>
          <w:p w:rsidR="008B26FD" w:rsidRPr="008B26FD" w:rsidRDefault="008B26FD" w:rsidP="007C7770">
            <w:pPr>
              <w:spacing w:after="0" w:line="240" w:lineRule="auto"/>
              <w:ind w:left="720" w:right="144"/>
              <w:contextualSpacing/>
              <w:jc w:val="both"/>
              <w:rPr>
                <w:rFonts w:ascii="Times New Roman" w:eastAsia="Calibri" w:hAnsi="Times New Roman" w:cs="Times New Roman"/>
                <w:bCs/>
                <w:i/>
                <w:sz w:val="24"/>
                <w:szCs w:val="24"/>
              </w:rPr>
            </w:pPr>
            <w:r w:rsidRPr="008B26FD">
              <w:rPr>
                <w:rFonts w:ascii="Times New Roman" w:eastAsia="Calibri" w:hAnsi="Times New Roman" w:cs="Times New Roman"/>
                <w:bCs/>
                <w:i/>
                <w:sz w:val="24"/>
                <w:szCs w:val="24"/>
              </w:rPr>
              <w:t>Главе</w:t>
            </w:r>
          </w:p>
          <w:p w:rsidR="008B26FD" w:rsidRPr="008B26FD" w:rsidRDefault="008B26FD" w:rsidP="007C7770">
            <w:pPr>
              <w:spacing w:after="0" w:line="240" w:lineRule="auto"/>
              <w:ind w:left="720" w:right="144"/>
              <w:contextualSpacing/>
              <w:jc w:val="both"/>
              <w:rPr>
                <w:rFonts w:ascii="Times New Roman" w:eastAsia="Calibri" w:hAnsi="Times New Roman" w:cs="Times New Roman"/>
                <w:bCs/>
                <w:i/>
                <w:sz w:val="24"/>
                <w:szCs w:val="24"/>
              </w:rPr>
            </w:pPr>
            <w:r w:rsidRPr="008B26FD">
              <w:rPr>
                <w:rFonts w:ascii="Times New Roman" w:eastAsia="Calibri" w:hAnsi="Times New Roman" w:cs="Times New Roman"/>
                <w:bCs/>
                <w:i/>
                <w:sz w:val="24"/>
                <w:szCs w:val="24"/>
              </w:rPr>
              <w:t>Пред ликом Бога свог –</w:t>
            </w:r>
          </w:p>
          <w:p w:rsidR="008B26FD" w:rsidRPr="008B26FD" w:rsidRDefault="008B26FD" w:rsidP="007C7770">
            <w:pPr>
              <w:spacing w:after="0" w:line="240" w:lineRule="auto"/>
              <w:ind w:left="720" w:right="144"/>
              <w:contextualSpacing/>
              <w:jc w:val="both"/>
              <w:rPr>
                <w:rFonts w:ascii="Times New Roman" w:eastAsia="Calibri" w:hAnsi="Times New Roman" w:cs="Times New Roman"/>
                <w:bCs/>
                <w:i/>
                <w:sz w:val="24"/>
                <w:szCs w:val="24"/>
              </w:rPr>
            </w:pPr>
            <w:r w:rsidRPr="008B26FD">
              <w:rPr>
                <w:rFonts w:ascii="Times New Roman" w:eastAsia="Calibri" w:hAnsi="Times New Roman" w:cs="Times New Roman"/>
                <w:bCs/>
                <w:i/>
                <w:sz w:val="24"/>
                <w:szCs w:val="24"/>
              </w:rPr>
              <w:t>Ишту. Ал’ тамо,</w:t>
            </w:r>
          </w:p>
          <w:p w:rsidR="008B26FD" w:rsidRPr="008B26FD" w:rsidRDefault="008B26FD" w:rsidP="007C7770">
            <w:pPr>
              <w:spacing w:after="0" w:line="240" w:lineRule="auto"/>
              <w:ind w:left="720" w:right="144"/>
              <w:contextualSpacing/>
              <w:jc w:val="both"/>
              <w:rPr>
                <w:rFonts w:ascii="Times New Roman" w:eastAsia="Calibri" w:hAnsi="Times New Roman" w:cs="Times New Roman"/>
                <w:bCs/>
                <w:i/>
                <w:sz w:val="24"/>
                <w:szCs w:val="24"/>
              </w:rPr>
            </w:pPr>
            <w:r w:rsidRPr="008B26FD">
              <w:rPr>
                <w:rFonts w:ascii="Times New Roman" w:eastAsia="Calibri" w:hAnsi="Times New Roman" w:cs="Times New Roman"/>
                <w:bCs/>
                <w:i/>
                <w:sz w:val="24"/>
                <w:szCs w:val="24"/>
              </w:rPr>
              <w:t>Само</w:t>
            </w:r>
          </w:p>
          <w:p w:rsidR="008B26FD" w:rsidRDefault="008B26FD" w:rsidP="007C7770">
            <w:pPr>
              <w:spacing w:after="0" w:line="240" w:lineRule="auto"/>
              <w:ind w:left="720" w:right="144"/>
              <w:contextualSpacing/>
              <w:jc w:val="both"/>
              <w:rPr>
                <w:rFonts w:ascii="Times New Roman" w:eastAsia="Calibri" w:hAnsi="Times New Roman" w:cs="Times New Roman"/>
                <w:bCs/>
                <w:i/>
                <w:sz w:val="24"/>
                <w:szCs w:val="24"/>
              </w:rPr>
            </w:pPr>
            <w:r w:rsidRPr="008B26FD">
              <w:rPr>
                <w:rFonts w:ascii="Times New Roman" w:eastAsia="Calibri" w:hAnsi="Times New Roman" w:cs="Times New Roman"/>
                <w:bCs/>
                <w:i/>
                <w:sz w:val="24"/>
                <w:szCs w:val="24"/>
              </w:rPr>
              <w:t>Ћути распети Бог.</w:t>
            </w:r>
          </w:p>
          <w:p w:rsidR="008B26FD" w:rsidRDefault="00D753CA" w:rsidP="007C7770">
            <w:pPr>
              <w:spacing w:after="0" w:line="240" w:lineRule="auto"/>
              <w:ind w:left="720" w:right="144"/>
              <w:contextualSpacing/>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w:t>
            </w:r>
            <w:r w:rsidR="008B26FD">
              <w:rPr>
                <w:rFonts w:ascii="Times New Roman" w:eastAsia="Calibri" w:hAnsi="Times New Roman" w:cs="Times New Roman"/>
                <w:bCs/>
                <w:i/>
                <w:sz w:val="24"/>
                <w:szCs w:val="24"/>
              </w:rPr>
              <w:t>Мршаве главе</w:t>
            </w:r>
            <w:r w:rsidR="00B33221">
              <w:rPr>
                <w:rFonts w:ascii="Times New Roman" w:eastAsia="Calibri" w:hAnsi="Times New Roman" w:cs="Times New Roman"/>
                <w:bCs/>
                <w:i/>
                <w:sz w:val="24"/>
                <w:szCs w:val="24"/>
              </w:rPr>
              <w:t>”</w:t>
            </w:r>
            <w:r w:rsidR="008B26FD">
              <w:rPr>
                <w:rFonts w:ascii="Times New Roman" w:eastAsia="Calibri" w:hAnsi="Times New Roman" w:cs="Times New Roman"/>
                <w:bCs/>
                <w:i/>
                <w:sz w:val="24"/>
                <w:szCs w:val="24"/>
              </w:rPr>
              <w:t xml:space="preserve"> указују на муку</w:t>
            </w:r>
            <w:r>
              <w:rPr>
                <w:rFonts w:ascii="Times New Roman" w:eastAsia="Calibri" w:hAnsi="Times New Roman" w:cs="Times New Roman"/>
                <w:bCs/>
                <w:i/>
                <w:sz w:val="24"/>
                <w:szCs w:val="24"/>
              </w:rPr>
              <w:t>, тежак живот, беду. Овде је као стилско изражајно средство употребљена синегдоха (</w:t>
            </w:r>
            <w:r>
              <w:t xml:space="preserve"> </w:t>
            </w:r>
            <w:r>
              <w:rPr>
                <w:rFonts w:ascii="Times New Roman" w:eastAsia="Calibri" w:hAnsi="Times New Roman" w:cs="Times New Roman"/>
                <w:bCs/>
                <w:i/>
                <w:sz w:val="24"/>
                <w:szCs w:val="24"/>
              </w:rPr>
              <w:t>синегдоха – стилска фигура, под</w:t>
            </w:r>
            <w:r w:rsidRPr="00D753CA">
              <w:rPr>
                <w:rFonts w:ascii="Times New Roman" w:eastAsia="Calibri" w:hAnsi="Times New Roman" w:cs="Times New Roman"/>
                <w:bCs/>
                <w:i/>
                <w:sz w:val="24"/>
                <w:szCs w:val="24"/>
              </w:rPr>
              <w:t>вр</w:t>
            </w:r>
            <w:r>
              <w:rPr>
                <w:rFonts w:ascii="Times New Roman" w:eastAsia="Calibri" w:hAnsi="Times New Roman" w:cs="Times New Roman"/>
                <w:bCs/>
                <w:i/>
                <w:sz w:val="24"/>
                <w:szCs w:val="24"/>
              </w:rPr>
              <w:t>ста метонимије, којом се целина изражава истицањем неког њеног дела или се пак множина изражава једнином, Читанка, 75). Пук молитвом исказује религиозност, али још више беспомоћност. Ћутање бога је знак или да га нема, или да је равнодушан на њихове патње.</w:t>
            </w:r>
          </w:p>
          <w:p w:rsidR="00D753CA" w:rsidRDefault="00883E2D" w:rsidP="007C7770">
            <w:pPr>
              <w:spacing w:after="0" w:line="240" w:lineRule="auto"/>
              <w:ind w:left="720" w:right="144"/>
              <w:contextualSpacing/>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Песма се завршава стиховима којима је и почела, затвара се круг, те говоримо о њеној прстенастој композицији. Све тоне у сан, тишину, дубоки мир. Природа и бог остају равнодушни, а пук остаје сам са својом беспомоћности,  без видљивог излаза из тог затвореног круга, на голом каменитом острву окруженом морем.</w:t>
            </w:r>
          </w:p>
          <w:p w:rsidR="00216150" w:rsidRPr="00216150" w:rsidRDefault="00216150" w:rsidP="007C7770">
            <w:pPr>
              <w:spacing w:after="0" w:line="240" w:lineRule="auto"/>
              <w:ind w:left="720" w:right="144"/>
              <w:contextualSpacing/>
              <w:jc w:val="both"/>
              <w:rPr>
                <w:rFonts w:ascii="Times New Roman" w:eastAsia="Calibri" w:hAnsi="Times New Roman" w:cs="Times New Roman"/>
                <w:bCs/>
                <w:i/>
                <w:sz w:val="24"/>
                <w:szCs w:val="24"/>
              </w:rPr>
            </w:pPr>
            <w:r w:rsidRPr="00216150">
              <w:rPr>
                <w:rFonts w:ascii="Times New Roman" w:eastAsia="Calibri" w:hAnsi="Times New Roman" w:cs="Times New Roman"/>
                <w:bCs/>
                <w:i/>
                <w:sz w:val="24"/>
                <w:szCs w:val="24"/>
              </w:rPr>
              <w:t>Прохладни пада мрак.</w:t>
            </w:r>
          </w:p>
          <w:p w:rsidR="00216150" w:rsidRPr="00216150" w:rsidRDefault="00216150" w:rsidP="007C7770">
            <w:pPr>
              <w:spacing w:after="0" w:line="240" w:lineRule="auto"/>
              <w:ind w:left="720" w:right="144"/>
              <w:contextualSpacing/>
              <w:jc w:val="both"/>
              <w:rPr>
                <w:rFonts w:ascii="Times New Roman" w:eastAsia="Calibri" w:hAnsi="Times New Roman" w:cs="Times New Roman"/>
                <w:bCs/>
                <w:i/>
                <w:sz w:val="24"/>
                <w:szCs w:val="24"/>
              </w:rPr>
            </w:pPr>
            <w:r w:rsidRPr="00216150">
              <w:rPr>
                <w:rFonts w:ascii="Times New Roman" w:eastAsia="Calibri" w:hAnsi="Times New Roman" w:cs="Times New Roman"/>
                <w:bCs/>
                <w:i/>
                <w:sz w:val="24"/>
                <w:szCs w:val="24"/>
              </w:rPr>
              <w:t>Врх хриди црне</w:t>
            </w:r>
          </w:p>
          <w:p w:rsidR="00216150" w:rsidRPr="00216150" w:rsidRDefault="00216150" w:rsidP="007C7770">
            <w:pPr>
              <w:spacing w:after="0" w:line="240" w:lineRule="auto"/>
              <w:ind w:left="720" w:right="144"/>
              <w:contextualSpacing/>
              <w:jc w:val="both"/>
              <w:rPr>
                <w:rFonts w:ascii="Times New Roman" w:eastAsia="Calibri" w:hAnsi="Times New Roman" w:cs="Times New Roman"/>
                <w:bCs/>
                <w:i/>
                <w:sz w:val="24"/>
                <w:szCs w:val="24"/>
              </w:rPr>
            </w:pPr>
            <w:r w:rsidRPr="00216150">
              <w:rPr>
                <w:rFonts w:ascii="Times New Roman" w:eastAsia="Calibri" w:hAnsi="Times New Roman" w:cs="Times New Roman"/>
                <w:bCs/>
                <w:i/>
                <w:sz w:val="24"/>
                <w:szCs w:val="24"/>
              </w:rPr>
              <w:t>Трне</w:t>
            </w:r>
          </w:p>
          <w:p w:rsidR="00216150" w:rsidRDefault="00216150" w:rsidP="007C7770">
            <w:pPr>
              <w:spacing w:after="0" w:line="240" w:lineRule="auto"/>
              <w:ind w:left="720" w:right="144"/>
              <w:contextualSpacing/>
              <w:jc w:val="both"/>
              <w:rPr>
                <w:rFonts w:ascii="Times New Roman" w:eastAsia="Calibri" w:hAnsi="Times New Roman" w:cs="Times New Roman"/>
                <w:bCs/>
                <w:i/>
                <w:sz w:val="24"/>
                <w:szCs w:val="24"/>
              </w:rPr>
            </w:pPr>
            <w:r w:rsidRPr="00216150">
              <w:rPr>
                <w:rFonts w:ascii="Times New Roman" w:eastAsia="Calibri" w:hAnsi="Times New Roman" w:cs="Times New Roman"/>
                <w:bCs/>
                <w:i/>
                <w:sz w:val="24"/>
                <w:szCs w:val="24"/>
              </w:rPr>
              <w:t>Задњи румени зрак.</w:t>
            </w:r>
          </w:p>
          <w:p w:rsidR="008C6725" w:rsidRDefault="00110429" w:rsidP="007C7770">
            <w:pPr>
              <w:pStyle w:val="Pasussalistom"/>
              <w:numPr>
                <w:ilvl w:val="0"/>
                <w:numId w:val="1"/>
              </w:numPr>
              <w:spacing w:after="0" w:line="240" w:lineRule="auto"/>
              <w:ind w:right="144"/>
              <w:jc w:val="both"/>
              <w:rPr>
                <w:rFonts w:ascii="Times New Roman" w:eastAsia="Calibri" w:hAnsi="Times New Roman" w:cs="Times New Roman"/>
                <w:bCs/>
                <w:i/>
                <w:sz w:val="24"/>
                <w:szCs w:val="24"/>
              </w:rPr>
            </w:pPr>
            <w:r w:rsidRPr="00B91697">
              <w:rPr>
                <w:rFonts w:ascii="Times New Roman" w:eastAsia="Calibri" w:hAnsi="Times New Roman" w:cs="Times New Roman"/>
                <w:bCs/>
                <w:sz w:val="24"/>
                <w:szCs w:val="24"/>
              </w:rPr>
              <w:t>Којим стилским</w:t>
            </w:r>
            <w:r w:rsidR="00B91697" w:rsidRPr="00B91697">
              <w:rPr>
                <w:rFonts w:ascii="Times New Roman" w:eastAsia="Calibri" w:hAnsi="Times New Roman" w:cs="Times New Roman"/>
                <w:bCs/>
                <w:sz w:val="24"/>
                <w:szCs w:val="24"/>
              </w:rPr>
              <w:t xml:space="preserve"> </w:t>
            </w:r>
            <w:r w:rsidRPr="00B91697">
              <w:rPr>
                <w:rFonts w:ascii="Times New Roman" w:eastAsia="Calibri" w:hAnsi="Times New Roman" w:cs="Times New Roman"/>
                <w:bCs/>
                <w:sz w:val="24"/>
                <w:szCs w:val="24"/>
              </w:rPr>
              <w:t>средствима је постигунута снажна експресивност језика (слој звучања)?</w:t>
            </w:r>
            <w:r w:rsidR="005F064B">
              <w:rPr>
                <w:rFonts w:ascii="Times New Roman" w:eastAsia="Calibri" w:hAnsi="Times New Roman" w:cs="Times New Roman"/>
                <w:bCs/>
                <w:sz w:val="24"/>
                <w:szCs w:val="24"/>
              </w:rPr>
              <w:t xml:space="preserve"> Наведите стихове и повежите слој звучања за значењем у песми. </w:t>
            </w:r>
            <w:r w:rsidR="005F064B">
              <w:rPr>
                <w:rFonts w:ascii="Times New Roman" w:eastAsia="Calibri" w:hAnsi="Times New Roman" w:cs="Times New Roman"/>
                <w:bCs/>
                <w:i/>
                <w:sz w:val="24"/>
                <w:szCs w:val="24"/>
              </w:rPr>
              <w:t xml:space="preserve">У песми је доминантно присуство асонанце (стилска фигура у којој </w:t>
            </w:r>
            <w:r w:rsidR="005F064B" w:rsidRPr="005F064B">
              <w:rPr>
                <w:rFonts w:ascii="Times New Roman" w:eastAsia="Calibri" w:hAnsi="Times New Roman" w:cs="Times New Roman"/>
                <w:bCs/>
                <w:i/>
                <w:sz w:val="24"/>
                <w:szCs w:val="24"/>
              </w:rPr>
              <w:t>ј</w:t>
            </w:r>
            <w:r w:rsidR="005F064B">
              <w:rPr>
                <w:rFonts w:ascii="Times New Roman" w:eastAsia="Calibri" w:hAnsi="Times New Roman" w:cs="Times New Roman"/>
                <w:bCs/>
                <w:i/>
                <w:sz w:val="24"/>
                <w:szCs w:val="24"/>
              </w:rPr>
              <w:t xml:space="preserve">е еуфоничност (милозвучност) постигнута понављањем истих самогласника унутар стиха, Читанка, 75). Учестало понављање вокала </w:t>
            </w:r>
            <w:r w:rsidR="005F064B" w:rsidRPr="005F064B">
              <w:rPr>
                <w:rFonts w:ascii="Times New Roman" w:eastAsia="Calibri" w:hAnsi="Times New Roman" w:cs="Times New Roman"/>
                <w:b/>
                <w:bCs/>
                <w:i/>
                <w:sz w:val="24"/>
                <w:szCs w:val="24"/>
              </w:rPr>
              <w:t>а</w:t>
            </w:r>
            <w:r w:rsidR="005F064B">
              <w:rPr>
                <w:rFonts w:ascii="Times New Roman" w:eastAsia="Calibri" w:hAnsi="Times New Roman" w:cs="Times New Roman"/>
                <w:b/>
                <w:bCs/>
                <w:i/>
                <w:sz w:val="24"/>
                <w:szCs w:val="24"/>
              </w:rPr>
              <w:t xml:space="preserve"> </w:t>
            </w:r>
            <w:r w:rsidR="00435DC8" w:rsidRPr="00435DC8">
              <w:rPr>
                <w:rFonts w:ascii="Times New Roman" w:eastAsia="Calibri" w:hAnsi="Times New Roman" w:cs="Times New Roman"/>
                <w:bCs/>
                <w:i/>
                <w:sz w:val="24"/>
                <w:szCs w:val="24"/>
              </w:rPr>
              <w:t>(</w:t>
            </w:r>
            <w:r w:rsidR="00435DC8" w:rsidRPr="00435DC8">
              <w:t xml:space="preserve"> </w:t>
            </w:r>
            <w:r w:rsidR="00435DC8" w:rsidRPr="00435DC8">
              <w:rPr>
                <w:rFonts w:ascii="Times New Roman" w:eastAsia="Calibri" w:hAnsi="Times New Roman" w:cs="Times New Roman"/>
                <w:bCs/>
                <w:i/>
                <w:sz w:val="24"/>
                <w:szCs w:val="24"/>
              </w:rPr>
              <w:t>Пучин</w:t>
            </w:r>
            <w:r w:rsidR="00435DC8" w:rsidRPr="00435DC8">
              <w:rPr>
                <w:rFonts w:ascii="Times New Roman" w:eastAsia="Calibri" w:hAnsi="Times New Roman" w:cs="Times New Roman"/>
                <w:b/>
                <w:bCs/>
                <w:i/>
                <w:sz w:val="24"/>
                <w:szCs w:val="24"/>
              </w:rPr>
              <w:t xml:space="preserve">а </w:t>
            </w:r>
            <w:r w:rsidR="00435DC8" w:rsidRPr="00435DC8">
              <w:rPr>
                <w:rFonts w:ascii="Times New Roman" w:eastAsia="Calibri" w:hAnsi="Times New Roman" w:cs="Times New Roman"/>
                <w:bCs/>
                <w:i/>
                <w:sz w:val="24"/>
                <w:szCs w:val="24"/>
              </w:rPr>
              <w:t>плав</w:t>
            </w:r>
            <w:r w:rsidR="00435DC8" w:rsidRPr="00435DC8">
              <w:rPr>
                <w:rFonts w:ascii="Times New Roman" w:eastAsia="Calibri" w:hAnsi="Times New Roman" w:cs="Times New Roman"/>
                <w:b/>
                <w:bCs/>
                <w:i/>
                <w:sz w:val="24"/>
                <w:szCs w:val="24"/>
              </w:rPr>
              <w:t>а</w:t>
            </w:r>
            <w:r w:rsidR="00435DC8" w:rsidRPr="00435DC8">
              <w:rPr>
                <w:rFonts w:ascii="Times New Roman" w:eastAsia="Calibri" w:hAnsi="Times New Roman" w:cs="Times New Roman"/>
                <w:bCs/>
                <w:i/>
                <w:sz w:val="24"/>
                <w:szCs w:val="24"/>
              </w:rPr>
              <w:t xml:space="preserve"> / </w:t>
            </w:r>
            <w:r w:rsidR="00435DC8">
              <w:rPr>
                <w:rFonts w:ascii="Times New Roman" w:eastAsia="Calibri" w:hAnsi="Times New Roman" w:cs="Times New Roman"/>
                <w:bCs/>
                <w:i/>
                <w:sz w:val="24"/>
                <w:szCs w:val="24"/>
              </w:rPr>
              <w:t>Сп</w:t>
            </w:r>
            <w:r w:rsidR="00435DC8" w:rsidRPr="00435DC8">
              <w:rPr>
                <w:rFonts w:ascii="Times New Roman" w:eastAsia="Calibri" w:hAnsi="Times New Roman" w:cs="Times New Roman"/>
                <w:b/>
                <w:bCs/>
                <w:i/>
                <w:sz w:val="24"/>
                <w:szCs w:val="24"/>
              </w:rPr>
              <w:t>а</w:t>
            </w:r>
            <w:r w:rsidR="00435DC8">
              <w:rPr>
                <w:rFonts w:ascii="Times New Roman" w:eastAsia="Calibri" w:hAnsi="Times New Roman" w:cs="Times New Roman"/>
                <w:bCs/>
                <w:i/>
                <w:sz w:val="24"/>
                <w:szCs w:val="24"/>
              </w:rPr>
              <w:t>в</w:t>
            </w:r>
            <w:r w:rsidR="00435DC8" w:rsidRPr="00435DC8">
              <w:rPr>
                <w:rFonts w:ascii="Times New Roman" w:eastAsia="Calibri" w:hAnsi="Times New Roman" w:cs="Times New Roman"/>
                <w:b/>
                <w:bCs/>
                <w:i/>
                <w:sz w:val="24"/>
                <w:szCs w:val="24"/>
              </w:rPr>
              <w:t>а</w:t>
            </w:r>
            <w:r w:rsidR="00435DC8">
              <w:rPr>
                <w:rFonts w:ascii="Times New Roman" w:eastAsia="Calibri" w:hAnsi="Times New Roman" w:cs="Times New Roman"/>
                <w:bCs/>
                <w:i/>
                <w:sz w:val="24"/>
                <w:szCs w:val="24"/>
              </w:rPr>
              <w:t xml:space="preserve">) сугерише мототонију, мир који доноси ноћ. Учесталост вокала </w:t>
            </w:r>
            <w:r w:rsidR="00435DC8" w:rsidRPr="00435DC8">
              <w:rPr>
                <w:rFonts w:ascii="Times New Roman" w:eastAsia="Calibri" w:hAnsi="Times New Roman" w:cs="Times New Roman"/>
                <w:b/>
                <w:bCs/>
                <w:i/>
                <w:sz w:val="24"/>
                <w:szCs w:val="24"/>
              </w:rPr>
              <w:t>о</w:t>
            </w:r>
            <w:r w:rsidR="00435DC8">
              <w:rPr>
                <w:rFonts w:ascii="Times New Roman" w:eastAsia="Calibri" w:hAnsi="Times New Roman" w:cs="Times New Roman"/>
                <w:bCs/>
                <w:i/>
                <w:sz w:val="24"/>
                <w:szCs w:val="24"/>
              </w:rPr>
              <w:t xml:space="preserve"> и </w:t>
            </w:r>
            <w:r w:rsidR="00435DC8" w:rsidRPr="00435DC8">
              <w:rPr>
                <w:rFonts w:ascii="Times New Roman" w:eastAsia="Calibri" w:hAnsi="Times New Roman" w:cs="Times New Roman"/>
                <w:b/>
                <w:bCs/>
                <w:i/>
                <w:sz w:val="24"/>
                <w:szCs w:val="24"/>
              </w:rPr>
              <w:t>у</w:t>
            </w:r>
            <w:r w:rsidR="00435DC8">
              <w:rPr>
                <w:rFonts w:ascii="Times New Roman" w:eastAsia="Calibri" w:hAnsi="Times New Roman" w:cs="Times New Roman"/>
                <w:bCs/>
                <w:i/>
                <w:sz w:val="24"/>
                <w:szCs w:val="24"/>
              </w:rPr>
              <w:t xml:space="preserve"> (зв</w:t>
            </w:r>
            <w:r w:rsidR="00435DC8" w:rsidRPr="00435DC8">
              <w:rPr>
                <w:rFonts w:ascii="Times New Roman" w:eastAsia="Calibri" w:hAnsi="Times New Roman" w:cs="Times New Roman"/>
                <w:b/>
                <w:bCs/>
                <w:i/>
                <w:sz w:val="24"/>
                <w:szCs w:val="24"/>
              </w:rPr>
              <w:t>о</w:t>
            </w:r>
            <w:r w:rsidR="00435DC8">
              <w:rPr>
                <w:rFonts w:ascii="Times New Roman" w:eastAsia="Calibri" w:hAnsi="Times New Roman" w:cs="Times New Roman"/>
                <w:bCs/>
                <w:i/>
                <w:sz w:val="24"/>
                <w:szCs w:val="24"/>
              </w:rPr>
              <w:t>н</w:t>
            </w:r>
            <w:r w:rsidR="00435DC8" w:rsidRPr="00435DC8">
              <w:rPr>
                <w:rFonts w:ascii="Times New Roman" w:eastAsia="Calibri" w:hAnsi="Times New Roman" w:cs="Times New Roman"/>
                <w:b/>
                <w:bCs/>
                <w:i/>
                <w:sz w:val="24"/>
                <w:szCs w:val="24"/>
              </w:rPr>
              <w:t>о</w:t>
            </w:r>
            <w:r w:rsidR="00435DC8">
              <w:rPr>
                <w:rFonts w:ascii="Times New Roman" w:eastAsia="Calibri" w:hAnsi="Times New Roman" w:cs="Times New Roman"/>
                <w:bCs/>
                <w:i/>
                <w:sz w:val="24"/>
                <w:szCs w:val="24"/>
              </w:rPr>
              <w:t xml:space="preserve"> / </w:t>
            </w:r>
            <w:r w:rsidR="00435DC8" w:rsidRPr="00435DC8">
              <w:rPr>
                <w:rFonts w:ascii="Times New Roman" w:eastAsia="Calibri" w:hAnsi="Times New Roman" w:cs="Times New Roman"/>
                <w:b/>
                <w:bCs/>
                <w:i/>
                <w:sz w:val="24"/>
                <w:szCs w:val="24"/>
              </w:rPr>
              <w:t>б</w:t>
            </w:r>
            <w:r w:rsidR="00435DC8">
              <w:rPr>
                <w:rFonts w:ascii="Times New Roman" w:eastAsia="Calibri" w:hAnsi="Times New Roman" w:cs="Times New Roman"/>
                <w:bCs/>
                <w:i/>
                <w:sz w:val="24"/>
                <w:szCs w:val="24"/>
              </w:rPr>
              <w:t xml:space="preserve">оно; С </w:t>
            </w:r>
            <w:r w:rsidR="00435DC8" w:rsidRPr="00435DC8">
              <w:rPr>
                <w:rFonts w:ascii="Times New Roman" w:eastAsia="Calibri" w:hAnsi="Times New Roman" w:cs="Times New Roman"/>
                <w:b/>
                <w:bCs/>
                <w:i/>
                <w:sz w:val="24"/>
                <w:szCs w:val="24"/>
              </w:rPr>
              <w:t>у</w:t>
            </w:r>
            <w:r w:rsidR="00435DC8">
              <w:rPr>
                <w:rFonts w:ascii="Times New Roman" w:eastAsia="Calibri" w:hAnsi="Times New Roman" w:cs="Times New Roman"/>
                <w:bCs/>
                <w:i/>
                <w:sz w:val="24"/>
                <w:szCs w:val="24"/>
              </w:rPr>
              <w:t>здахом т</w:t>
            </w:r>
            <w:r w:rsidR="00435DC8" w:rsidRPr="00435DC8">
              <w:rPr>
                <w:rFonts w:ascii="Times New Roman" w:eastAsia="Calibri" w:hAnsi="Times New Roman" w:cs="Times New Roman"/>
                <w:b/>
                <w:bCs/>
                <w:i/>
                <w:sz w:val="24"/>
                <w:szCs w:val="24"/>
              </w:rPr>
              <w:t>у</w:t>
            </w:r>
            <w:r w:rsidR="00435DC8">
              <w:rPr>
                <w:rFonts w:ascii="Times New Roman" w:eastAsia="Calibri" w:hAnsi="Times New Roman" w:cs="Times New Roman"/>
                <w:bCs/>
                <w:i/>
                <w:sz w:val="24"/>
                <w:szCs w:val="24"/>
              </w:rPr>
              <w:t>ге / Д</w:t>
            </w:r>
            <w:r w:rsidR="00435DC8" w:rsidRPr="00435DC8">
              <w:rPr>
                <w:rFonts w:ascii="Times New Roman" w:eastAsia="Calibri" w:hAnsi="Times New Roman" w:cs="Times New Roman"/>
                <w:b/>
                <w:bCs/>
                <w:i/>
                <w:sz w:val="24"/>
                <w:szCs w:val="24"/>
              </w:rPr>
              <w:t>у</w:t>
            </w:r>
            <w:r w:rsidR="00435DC8">
              <w:rPr>
                <w:rFonts w:ascii="Times New Roman" w:eastAsia="Calibri" w:hAnsi="Times New Roman" w:cs="Times New Roman"/>
                <w:bCs/>
                <w:i/>
                <w:sz w:val="24"/>
                <w:szCs w:val="24"/>
              </w:rPr>
              <w:t xml:space="preserve">ге / </w:t>
            </w:r>
            <w:r w:rsidR="00435DC8" w:rsidRPr="00435DC8">
              <w:rPr>
                <w:rFonts w:ascii="Times New Roman" w:eastAsia="Calibri" w:hAnsi="Times New Roman" w:cs="Times New Roman"/>
                <w:b/>
                <w:bCs/>
                <w:i/>
                <w:sz w:val="24"/>
                <w:szCs w:val="24"/>
              </w:rPr>
              <w:t>У</w:t>
            </w:r>
            <w:r w:rsidR="00435DC8">
              <w:rPr>
                <w:rFonts w:ascii="Times New Roman" w:eastAsia="Calibri" w:hAnsi="Times New Roman" w:cs="Times New Roman"/>
                <w:bCs/>
                <w:i/>
                <w:sz w:val="24"/>
                <w:szCs w:val="24"/>
              </w:rPr>
              <w:t>боги...) представља тамне тонове, указују на тешку тугу.</w:t>
            </w:r>
            <w:r w:rsidR="00296389">
              <w:rPr>
                <w:rFonts w:ascii="Times New Roman" w:eastAsia="Calibri" w:hAnsi="Times New Roman" w:cs="Times New Roman"/>
                <w:bCs/>
                <w:i/>
                <w:sz w:val="24"/>
                <w:szCs w:val="24"/>
              </w:rPr>
              <w:t xml:space="preserve"> Понвљање </w:t>
            </w:r>
            <w:r w:rsidR="00296389">
              <w:rPr>
                <w:rFonts w:ascii="Times New Roman" w:eastAsia="Calibri" w:hAnsi="Times New Roman" w:cs="Times New Roman"/>
                <w:bCs/>
                <w:i/>
                <w:sz w:val="24"/>
                <w:szCs w:val="24"/>
              </w:rPr>
              <w:lastRenderedPageBreak/>
              <w:t xml:space="preserve">сугласника </w:t>
            </w:r>
            <w:r w:rsidR="00296389">
              <w:rPr>
                <w:rFonts w:ascii="Times New Roman" w:eastAsia="Calibri" w:hAnsi="Times New Roman" w:cs="Times New Roman"/>
                <w:b/>
                <w:bCs/>
                <w:i/>
                <w:sz w:val="24"/>
                <w:szCs w:val="24"/>
              </w:rPr>
              <w:t>р</w:t>
            </w:r>
            <w:r w:rsidR="00296389">
              <w:rPr>
                <w:rFonts w:ascii="Times New Roman" w:eastAsia="Calibri" w:hAnsi="Times New Roman" w:cs="Times New Roman"/>
                <w:bCs/>
                <w:i/>
                <w:sz w:val="24"/>
                <w:szCs w:val="24"/>
              </w:rPr>
              <w:t xml:space="preserve"> (</w:t>
            </w:r>
            <w:r w:rsidR="00296389">
              <w:t xml:space="preserve"> </w:t>
            </w:r>
            <w:r w:rsidR="00296389" w:rsidRPr="00296389">
              <w:rPr>
                <w:rFonts w:ascii="Times New Roman" w:eastAsia="Calibri" w:hAnsi="Times New Roman" w:cs="Times New Roman"/>
                <w:bCs/>
                <w:i/>
                <w:sz w:val="24"/>
                <w:szCs w:val="24"/>
              </w:rPr>
              <w:t>В</w:t>
            </w:r>
            <w:r w:rsidR="00296389" w:rsidRPr="00296389">
              <w:rPr>
                <w:rFonts w:ascii="Times New Roman" w:eastAsia="Calibri" w:hAnsi="Times New Roman" w:cs="Times New Roman"/>
                <w:b/>
                <w:bCs/>
                <w:i/>
                <w:sz w:val="24"/>
                <w:szCs w:val="24"/>
              </w:rPr>
              <w:t>р</w:t>
            </w:r>
            <w:r w:rsidR="00296389" w:rsidRPr="00296389">
              <w:rPr>
                <w:rFonts w:ascii="Times New Roman" w:eastAsia="Calibri" w:hAnsi="Times New Roman" w:cs="Times New Roman"/>
                <w:bCs/>
                <w:i/>
                <w:sz w:val="24"/>
                <w:szCs w:val="24"/>
              </w:rPr>
              <w:t>х х</w:t>
            </w:r>
            <w:r w:rsidR="00296389" w:rsidRPr="00296389">
              <w:rPr>
                <w:rFonts w:ascii="Times New Roman" w:eastAsia="Calibri" w:hAnsi="Times New Roman" w:cs="Times New Roman"/>
                <w:b/>
                <w:bCs/>
                <w:i/>
                <w:sz w:val="24"/>
                <w:szCs w:val="24"/>
              </w:rPr>
              <w:t>р</w:t>
            </w:r>
            <w:r w:rsidR="00296389" w:rsidRPr="00296389">
              <w:rPr>
                <w:rFonts w:ascii="Times New Roman" w:eastAsia="Calibri" w:hAnsi="Times New Roman" w:cs="Times New Roman"/>
                <w:bCs/>
                <w:i/>
                <w:sz w:val="24"/>
                <w:szCs w:val="24"/>
              </w:rPr>
              <w:t>иди ц</w:t>
            </w:r>
            <w:r w:rsidR="00296389" w:rsidRPr="00296389">
              <w:rPr>
                <w:rFonts w:ascii="Times New Roman" w:eastAsia="Calibri" w:hAnsi="Times New Roman" w:cs="Times New Roman"/>
                <w:b/>
                <w:bCs/>
                <w:i/>
                <w:sz w:val="24"/>
                <w:szCs w:val="24"/>
              </w:rPr>
              <w:t>р</w:t>
            </w:r>
            <w:r w:rsidR="00296389" w:rsidRPr="00296389">
              <w:rPr>
                <w:rFonts w:ascii="Times New Roman" w:eastAsia="Calibri" w:hAnsi="Times New Roman" w:cs="Times New Roman"/>
                <w:bCs/>
                <w:i/>
                <w:sz w:val="24"/>
                <w:szCs w:val="24"/>
              </w:rPr>
              <w:t>не</w:t>
            </w:r>
            <w:r w:rsidR="00296389">
              <w:rPr>
                <w:rFonts w:ascii="Times New Roman" w:eastAsia="Calibri" w:hAnsi="Times New Roman" w:cs="Times New Roman"/>
                <w:bCs/>
                <w:i/>
                <w:sz w:val="24"/>
                <w:szCs w:val="24"/>
              </w:rPr>
              <w:t xml:space="preserve"> / </w:t>
            </w:r>
            <w:r w:rsidR="00296389" w:rsidRPr="00296389">
              <w:rPr>
                <w:rFonts w:ascii="Times New Roman" w:eastAsia="Calibri" w:hAnsi="Times New Roman" w:cs="Times New Roman"/>
                <w:bCs/>
                <w:i/>
                <w:sz w:val="24"/>
                <w:szCs w:val="24"/>
              </w:rPr>
              <w:t>Т</w:t>
            </w:r>
            <w:r w:rsidR="00296389" w:rsidRPr="00296389">
              <w:rPr>
                <w:rFonts w:ascii="Times New Roman" w:eastAsia="Calibri" w:hAnsi="Times New Roman" w:cs="Times New Roman"/>
                <w:b/>
                <w:bCs/>
                <w:i/>
                <w:sz w:val="24"/>
                <w:szCs w:val="24"/>
              </w:rPr>
              <w:t>р</w:t>
            </w:r>
            <w:r w:rsidR="00296389" w:rsidRPr="00296389">
              <w:rPr>
                <w:rFonts w:ascii="Times New Roman" w:eastAsia="Calibri" w:hAnsi="Times New Roman" w:cs="Times New Roman"/>
                <w:bCs/>
                <w:i/>
                <w:sz w:val="24"/>
                <w:szCs w:val="24"/>
              </w:rPr>
              <w:t>не</w:t>
            </w:r>
            <w:r w:rsidR="00296389">
              <w:rPr>
                <w:rFonts w:ascii="Times New Roman" w:eastAsia="Calibri" w:hAnsi="Times New Roman" w:cs="Times New Roman"/>
                <w:bCs/>
                <w:i/>
                <w:sz w:val="24"/>
                <w:szCs w:val="24"/>
              </w:rPr>
              <w:t xml:space="preserve"> / Задњи </w:t>
            </w:r>
            <w:r w:rsidR="00296389" w:rsidRPr="00296389">
              <w:rPr>
                <w:rFonts w:ascii="Times New Roman" w:eastAsia="Calibri" w:hAnsi="Times New Roman" w:cs="Times New Roman"/>
                <w:b/>
                <w:bCs/>
                <w:i/>
                <w:sz w:val="24"/>
                <w:szCs w:val="24"/>
              </w:rPr>
              <w:t>р</w:t>
            </w:r>
            <w:r w:rsidR="00296389">
              <w:rPr>
                <w:rFonts w:ascii="Times New Roman" w:eastAsia="Calibri" w:hAnsi="Times New Roman" w:cs="Times New Roman"/>
                <w:bCs/>
                <w:i/>
                <w:sz w:val="24"/>
                <w:szCs w:val="24"/>
              </w:rPr>
              <w:t>умени з</w:t>
            </w:r>
            <w:r w:rsidR="00296389" w:rsidRPr="00296389">
              <w:rPr>
                <w:rFonts w:ascii="Times New Roman" w:eastAsia="Calibri" w:hAnsi="Times New Roman" w:cs="Times New Roman"/>
                <w:b/>
                <w:bCs/>
                <w:i/>
                <w:sz w:val="24"/>
                <w:szCs w:val="24"/>
              </w:rPr>
              <w:t>р</w:t>
            </w:r>
            <w:r w:rsidR="00296389">
              <w:rPr>
                <w:rFonts w:ascii="Times New Roman" w:eastAsia="Calibri" w:hAnsi="Times New Roman" w:cs="Times New Roman"/>
                <w:bCs/>
                <w:i/>
                <w:sz w:val="24"/>
                <w:szCs w:val="24"/>
              </w:rPr>
              <w:t xml:space="preserve">ак) </w:t>
            </w:r>
            <w:r w:rsidR="00296389" w:rsidRPr="00296389">
              <w:rPr>
                <w:rFonts w:ascii="Times New Roman" w:eastAsia="Calibri" w:hAnsi="Times New Roman" w:cs="Times New Roman"/>
                <w:bCs/>
                <w:i/>
                <w:sz w:val="24"/>
                <w:szCs w:val="24"/>
              </w:rPr>
              <w:t xml:space="preserve">потврђује присуство алитерације </w:t>
            </w:r>
            <w:r w:rsidR="00296389">
              <w:rPr>
                <w:rFonts w:ascii="Times New Roman" w:eastAsia="Calibri" w:hAnsi="Times New Roman" w:cs="Times New Roman"/>
                <w:bCs/>
                <w:i/>
                <w:sz w:val="24"/>
                <w:szCs w:val="24"/>
              </w:rPr>
              <w:t>(</w:t>
            </w:r>
            <w:r w:rsidR="00296389" w:rsidRPr="00296389">
              <w:rPr>
                <w:rFonts w:ascii="Times New Roman" w:eastAsia="Calibri" w:hAnsi="Times New Roman" w:cs="Times New Roman"/>
                <w:bCs/>
                <w:i/>
                <w:sz w:val="24"/>
                <w:szCs w:val="24"/>
              </w:rPr>
              <w:t>стилска фигура у</w:t>
            </w:r>
            <w:r w:rsidR="00296389">
              <w:rPr>
                <w:rFonts w:ascii="Times New Roman" w:eastAsia="Calibri" w:hAnsi="Times New Roman" w:cs="Times New Roman"/>
                <w:bCs/>
                <w:i/>
                <w:sz w:val="24"/>
                <w:szCs w:val="24"/>
              </w:rPr>
              <w:t xml:space="preserve"> </w:t>
            </w:r>
            <w:r w:rsidR="00296389" w:rsidRPr="00296389">
              <w:rPr>
                <w:rFonts w:ascii="Times New Roman" w:eastAsia="Calibri" w:hAnsi="Times New Roman" w:cs="Times New Roman"/>
                <w:bCs/>
                <w:i/>
                <w:sz w:val="24"/>
                <w:szCs w:val="24"/>
              </w:rPr>
              <w:t>којој се понављањем сугласника</w:t>
            </w:r>
            <w:r w:rsidR="00296389">
              <w:rPr>
                <w:rFonts w:ascii="Times New Roman" w:eastAsia="Calibri" w:hAnsi="Times New Roman" w:cs="Times New Roman"/>
                <w:bCs/>
                <w:i/>
                <w:sz w:val="24"/>
                <w:szCs w:val="24"/>
              </w:rPr>
              <w:t xml:space="preserve"> </w:t>
            </w:r>
            <w:r w:rsidR="00296389" w:rsidRPr="00296389">
              <w:rPr>
                <w:rFonts w:ascii="Times New Roman" w:eastAsia="Calibri" w:hAnsi="Times New Roman" w:cs="Times New Roman"/>
                <w:bCs/>
                <w:i/>
                <w:sz w:val="24"/>
                <w:szCs w:val="24"/>
              </w:rPr>
              <w:t>или с</w:t>
            </w:r>
            <w:r w:rsidR="00296389">
              <w:rPr>
                <w:rFonts w:ascii="Times New Roman" w:eastAsia="Calibri" w:hAnsi="Times New Roman" w:cs="Times New Roman"/>
                <w:bCs/>
                <w:i/>
                <w:sz w:val="24"/>
                <w:szCs w:val="24"/>
              </w:rPr>
              <w:t>угласничких скупова пости</w:t>
            </w:r>
            <w:r w:rsidR="00296389" w:rsidRPr="00296389">
              <w:rPr>
                <w:rFonts w:ascii="Times New Roman" w:eastAsia="Calibri" w:hAnsi="Times New Roman" w:cs="Times New Roman"/>
                <w:bCs/>
                <w:i/>
                <w:sz w:val="24"/>
                <w:szCs w:val="24"/>
              </w:rPr>
              <w:t>жу звучни ефекти који доприносе</w:t>
            </w:r>
            <w:r w:rsidR="00296389">
              <w:rPr>
                <w:rFonts w:ascii="Times New Roman" w:eastAsia="Calibri" w:hAnsi="Times New Roman" w:cs="Times New Roman"/>
                <w:bCs/>
                <w:i/>
                <w:sz w:val="24"/>
                <w:szCs w:val="24"/>
              </w:rPr>
              <w:t xml:space="preserve"> експресивности песничког језика, Читанка, 75). На стилогеном плану фонема </w:t>
            </w:r>
            <w:r w:rsidR="00296389" w:rsidRPr="00296389">
              <w:rPr>
                <w:rFonts w:ascii="Times New Roman" w:eastAsia="Calibri" w:hAnsi="Times New Roman" w:cs="Times New Roman"/>
                <w:b/>
                <w:bCs/>
                <w:i/>
                <w:sz w:val="24"/>
                <w:szCs w:val="24"/>
              </w:rPr>
              <w:t>р</w:t>
            </w:r>
            <w:r w:rsidR="00296389">
              <w:rPr>
                <w:rFonts w:ascii="Times New Roman" w:eastAsia="Calibri" w:hAnsi="Times New Roman" w:cs="Times New Roman"/>
                <w:b/>
                <w:bCs/>
                <w:i/>
                <w:sz w:val="24"/>
                <w:szCs w:val="24"/>
              </w:rPr>
              <w:t xml:space="preserve"> </w:t>
            </w:r>
            <w:r w:rsidR="00296389" w:rsidRPr="00296389">
              <w:rPr>
                <w:rFonts w:ascii="Times New Roman" w:eastAsia="Calibri" w:hAnsi="Times New Roman" w:cs="Times New Roman"/>
                <w:bCs/>
                <w:i/>
                <w:sz w:val="24"/>
                <w:szCs w:val="24"/>
              </w:rPr>
              <w:t>има ономатопејску улогу</w:t>
            </w:r>
            <w:r w:rsidR="00296389">
              <w:rPr>
                <w:rFonts w:ascii="Times New Roman" w:eastAsia="Calibri" w:hAnsi="Times New Roman" w:cs="Times New Roman"/>
                <w:b/>
                <w:bCs/>
                <w:i/>
                <w:sz w:val="24"/>
                <w:szCs w:val="24"/>
              </w:rPr>
              <w:t xml:space="preserve"> </w:t>
            </w:r>
            <w:r w:rsidR="00296389" w:rsidRPr="00296389">
              <w:rPr>
                <w:rFonts w:ascii="Times New Roman" w:eastAsia="Calibri" w:hAnsi="Times New Roman" w:cs="Times New Roman"/>
                <w:bCs/>
                <w:i/>
                <w:sz w:val="24"/>
                <w:szCs w:val="24"/>
              </w:rPr>
              <w:t>и сликовито подражава оно што „трне</w:t>
            </w:r>
            <w:r w:rsidR="00B33221">
              <w:rPr>
                <w:rFonts w:ascii="Times New Roman" w:eastAsia="Calibri" w:hAnsi="Times New Roman" w:cs="Times New Roman"/>
                <w:bCs/>
                <w:i/>
                <w:sz w:val="24"/>
                <w:szCs w:val="24"/>
              </w:rPr>
              <w:t>”</w:t>
            </w:r>
            <w:r w:rsidR="00296389" w:rsidRPr="00296389">
              <w:rPr>
                <w:rFonts w:ascii="Times New Roman" w:eastAsia="Calibri" w:hAnsi="Times New Roman" w:cs="Times New Roman"/>
                <w:bCs/>
                <w:i/>
                <w:sz w:val="24"/>
                <w:szCs w:val="24"/>
              </w:rPr>
              <w:t>.</w:t>
            </w:r>
          </w:p>
          <w:p w:rsidR="00296389" w:rsidRPr="00E47324" w:rsidRDefault="00296389" w:rsidP="007C7770">
            <w:pPr>
              <w:pStyle w:val="Pasussalistom"/>
              <w:numPr>
                <w:ilvl w:val="0"/>
                <w:numId w:val="1"/>
              </w:numPr>
              <w:spacing w:after="0" w:line="240" w:lineRule="auto"/>
              <w:ind w:right="144"/>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Којој врсти лирике припада песма? </w:t>
            </w:r>
            <w:r w:rsidRPr="00296389">
              <w:rPr>
                <w:rFonts w:ascii="Times New Roman" w:eastAsia="Calibri" w:hAnsi="Times New Roman" w:cs="Times New Roman"/>
                <w:bCs/>
                <w:sz w:val="24"/>
                <w:szCs w:val="24"/>
              </w:rPr>
              <w:t>Испитајте строфу, стих, риму и ритам песме.</w:t>
            </w:r>
            <w:r>
              <w:rPr>
                <w:rFonts w:ascii="Times New Roman" w:eastAsia="Calibri" w:hAnsi="Times New Roman" w:cs="Times New Roman"/>
                <w:bCs/>
                <w:i/>
                <w:sz w:val="24"/>
                <w:szCs w:val="24"/>
              </w:rPr>
              <w:t xml:space="preserve"> Песма је дескриптивно-социјална. </w:t>
            </w:r>
            <w:r w:rsidR="00E47324">
              <w:rPr>
                <w:rFonts w:ascii="Times New Roman" w:eastAsia="Calibri" w:hAnsi="Times New Roman" w:cs="Times New Roman"/>
                <w:bCs/>
                <w:i/>
                <w:sz w:val="24"/>
                <w:szCs w:val="24"/>
              </w:rPr>
              <w:t>Има четири строфе, ау свакој строфи се јављају по две ритмичке целине и све целине имају исту ритмичку организацију.</w:t>
            </w:r>
          </w:p>
          <w:p w:rsidR="00E47324" w:rsidRDefault="00E47324" w:rsidP="007C7770">
            <w:pPr>
              <w:pStyle w:val="Pasussalistom"/>
              <w:spacing w:after="0" w:line="240" w:lineRule="auto"/>
              <w:ind w:right="144"/>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Прва ритмичка целина (а оваква је организација и осталих):</w:t>
            </w:r>
          </w:p>
          <w:p w:rsidR="00E47324" w:rsidRPr="00E47324" w:rsidRDefault="00E47324" w:rsidP="008D3AD8">
            <w:pPr>
              <w:pStyle w:val="Pasussalistom"/>
              <w:numPr>
                <w:ilvl w:val="0"/>
                <w:numId w:val="8"/>
              </w:numPr>
              <w:spacing w:after="0" w:line="240" w:lineRule="auto"/>
              <w:ind w:right="144"/>
              <w:jc w:val="both"/>
              <w:rPr>
                <w:rFonts w:ascii="Times New Roman" w:eastAsia="Calibri" w:hAnsi="Times New Roman" w:cs="Times New Roman"/>
                <w:bCs/>
                <w:sz w:val="24"/>
                <w:szCs w:val="24"/>
              </w:rPr>
            </w:pPr>
            <w:proofErr w:type="spellStart"/>
            <w:r>
              <w:rPr>
                <w:rFonts w:ascii="Times New Roman" w:eastAsia="Calibri" w:hAnsi="Times New Roman" w:cs="Times New Roman"/>
                <w:bCs/>
                <w:i/>
                <w:sz w:val="24"/>
                <w:szCs w:val="24"/>
              </w:rPr>
              <w:t>петерац</w:t>
            </w:r>
            <w:proofErr w:type="spellEnd"/>
            <w:r>
              <w:rPr>
                <w:rFonts w:ascii="Times New Roman" w:eastAsia="Calibri" w:hAnsi="Times New Roman" w:cs="Times New Roman"/>
                <w:bCs/>
                <w:i/>
                <w:sz w:val="24"/>
                <w:szCs w:val="24"/>
              </w:rPr>
              <w:t xml:space="preserve"> (</w:t>
            </w:r>
            <w:proofErr w:type="spellStart"/>
            <w:r>
              <w:rPr>
                <w:rFonts w:ascii="Times New Roman" w:eastAsia="Calibri" w:hAnsi="Times New Roman" w:cs="Times New Roman"/>
                <w:bCs/>
                <w:i/>
                <w:sz w:val="24"/>
                <w:szCs w:val="24"/>
              </w:rPr>
              <w:t>Пучина</w:t>
            </w:r>
            <w:proofErr w:type="spellEnd"/>
            <w:r>
              <w:rPr>
                <w:rFonts w:ascii="Times New Roman" w:eastAsia="Calibri" w:hAnsi="Times New Roman" w:cs="Times New Roman"/>
                <w:bCs/>
                <w:i/>
                <w:sz w:val="24"/>
                <w:szCs w:val="24"/>
              </w:rPr>
              <w:t xml:space="preserve"> </w:t>
            </w:r>
            <w:proofErr w:type="spellStart"/>
            <w:r>
              <w:rPr>
                <w:rFonts w:ascii="Times New Roman" w:eastAsia="Calibri" w:hAnsi="Times New Roman" w:cs="Times New Roman"/>
                <w:bCs/>
                <w:i/>
                <w:sz w:val="24"/>
                <w:szCs w:val="24"/>
              </w:rPr>
              <w:t>плава</w:t>
            </w:r>
            <w:proofErr w:type="spellEnd"/>
            <w:r>
              <w:rPr>
                <w:rFonts w:ascii="Times New Roman" w:eastAsia="Calibri" w:hAnsi="Times New Roman" w:cs="Times New Roman"/>
                <w:bCs/>
                <w:i/>
                <w:sz w:val="24"/>
                <w:szCs w:val="24"/>
              </w:rPr>
              <w:t>)</w:t>
            </w:r>
          </w:p>
          <w:p w:rsidR="00E47324" w:rsidRPr="00E47324" w:rsidRDefault="00E47324" w:rsidP="008D3AD8">
            <w:pPr>
              <w:pStyle w:val="Pasussalistom"/>
              <w:numPr>
                <w:ilvl w:val="0"/>
                <w:numId w:val="8"/>
              </w:numPr>
              <w:spacing w:after="0" w:line="240" w:lineRule="auto"/>
              <w:ind w:right="144"/>
              <w:jc w:val="both"/>
              <w:rPr>
                <w:rFonts w:ascii="Times New Roman" w:eastAsia="Calibri" w:hAnsi="Times New Roman" w:cs="Times New Roman"/>
                <w:bCs/>
                <w:sz w:val="24"/>
                <w:szCs w:val="24"/>
              </w:rPr>
            </w:pPr>
            <w:proofErr w:type="spellStart"/>
            <w:r>
              <w:rPr>
                <w:rFonts w:ascii="Times New Roman" w:eastAsia="Calibri" w:hAnsi="Times New Roman" w:cs="Times New Roman"/>
                <w:bCs/>
                <w:i/>
                <w:sz w:val="24"/>
                <w:szCs w:val="24"/>
              </w:rPr>
              <w:t>двосложна</w:t>
            </w:r>
            <w:proofErr w:type="spellEnd"/>
            <w:r>
              <w:rPr>
                <w:rFonts w:ascii="Times New Roman" w:eastAsia="Calibri" w:hAnsi="Times New Roman" w:cs="Times New Roman"/>
                <w:bCs/>
                <w:i/>
                <w:sz w:val="24"/>
                <w:szCs w:val="24"/>
              </w:rPr>
              <w:t xml:space="preserve"> </w:t>
            </w:r>
            <w:proofErr w:type="spellStart"/>
            <w:r>
              <w:rPr>
                <w:rFonts w:ascii="Times New Roman" w:eastAsia="Calibri" w:hAnsi="Times New Roman" w:cs="Times New Roman"/>
                <w:bCs/>
                <w:i/>
                <w:sz w:val="24"/>
                <w:szCs w:val="24"/>
              </w:rPr>
              <w:t>рима</w:t>
            </w:r>
            <w:proofErr w:type="spellEnd"/>
            <w:r>
              <w:rPr>
                <w:rFonts w:ascii="Times New Roman" w:eastAsia="Calibri" w:hAnsi="Times New Roman" w:cs="Times New Roman"/>
                <w:bCs/>
                <w:i/>
                <w:sz w:val="24"/>
                <w:szCs w:val="24"/>
              </w:rPr>
              <w:t xml:space="preserve"> (</w:t>
            </w:r>
            <w:proofErr w:type="spellStart"/>
            <w:r>
              <w:rPr>
                <w:rFonts w:ascii="Times New Roman" w:eastAsia="Calibri" w:hAnsi="Times New Roman" w:cs="Times New Roman"/>
                <w:bCs/>
                <w:i/>
                <w:sz w:val="24"/>
                <w:szCs w:val="24"/>
              </w:rPr>
              <w:t>Спава</w:t>
            </w:r>
            <w:proofErr w:type="spellEnd"/>
            <w:r>
              <w:rPr>
                <w:rFonts w:ascii="Times New Roman" w:eastAsia="Calibri" w:hAnsi="Times New Roman" w:cs="Times New Roman"/>
                <w:bCs/>
                <w:i/>
                <w:sz w:val="24"/>
                <w:szCs w:val="24"/>
              </w:rPr>
              <w:t xml:space="preserve">) </w:t>
            </w:r>
            <w:proofErr w:type="spellStart"/>
            <w:r>
              <w:rPr>
                <w:rFonts w:ascii="Times New Roman" w:eastAsia="Calibri" w:hAnsi="Times New Roman" w:cs="Times New Roman"/>
                <w:bCs/>
                <w:i/>
                <w:sz w:val="24"/>
                <w:szCs w:val="24"/>
              </w:rPr>
              <w:t>која</w:t>
            </w:r>
            <w:proofErr w:type="spellEnd"/>
            <w:r>
              <w:rPr>
                <w:rFonts w:ascii="Times New Roman" w:eastAsia="Calibri" w:hAnsi="Times New Roman" w:cs="Times New Roman"/>
                <w:bCs/>
                <w:i/>
                <w:sz w:val="24"/>
                <w:szCs w:val="24"/>
              </w:rPr>
              <w:t xml:space="preserve"> преузима функцију стиха</w:t>
            </w:r>
          </w:p>
          <w:p w:rsidR="00E47324" w:rsidRPr="00E47324" w:rsidRDefault="00E47324" w:rsidP="008D3AD8">
            <w:pPr>
              <w:pStyle w:val="Pasussalistom"/>
              <w:numPr>
                <w:ilvl w:val="0"/>
                <w:numId w:val="8"/>
              </w:numPr>
              <w:spacing w:after="0" w:line="240" w:lineRule="auto"/>
              <w:ind w:right="144"/>
              <w:jc w:val="both"/>
              <w:rPr>
                <w:rFonts w:ascii="Times New Roman" w:eastAsia="Calibri" w:hAnsi="Times New Roman" w:cs="Times New Roman"/>
                <w:bCs/>
                <w:sz w:val="24"/>
                <w:szCs w:val="24"/>
              </w:rPr>
            </w:pPr>
            <w:r>
              <w:rPr>
                <w:rFonts w:ascii="Times New Roman" w:eastAsia="Calibri" w:hAnsi="Times New Roman" w:cs="Times New Roman"/>
                <w:bCs/>
                <w:i/>
                <w:sz w:val="24"/>
                <w:szCs w:val="24"/>
              </w:rPr>
              <w:t>шестерац (Прохладни пада мрак).</w:t>
            </w:r>
          </w:p>
          <w:p w:rsidR="00E47324" w:rsidRPr="00E47324" w:rsidRDefault="00E47324" w:rsidP="007C7770">
            <w:pPr>
              <w:spacing w:after="0" w:line="240" w:lineRule="auto"/>
              <w:ind w:left="720" w:right="144"/>
              <w:jc w:val="both"/>
              <w:rPr>
                <w:rFonts w:ascii="Times New Roman" w:eastAsia="Calibri" w:hAnsi="Times New Roman" w:cs="Times New Roman"/>
                <w:bCs/>
                <w:i/>
                <w:sz w:val="24"/>
                <w:szCs w:val="24"/>
              </w:rPr>
            </w:pPr>
            <w:r>
              <w:rPr>
                <w:rFonts w:ascii="Times New Roman" w:eastAsia="Calibri" w:hAnsi="Times New Roman" w:cs="Times New Roman"/>
                <w:bCs/>
                <w:i/>
                <w:sz w:val="24"/>
                <w:szCs w:val="24"/>
              </w:rPr>
              <w:t>Песма је грађена и на опкорачењима која образују правилну риму (плава</w:t>
            </w:r>
            <w:r w:rsidR="00CD604F">
              <w:rPr>
                <w:rFonts w:ascii="Times New Roman" w:eastAsia="Calibri" w:hAnsi="Times New Roman" w:cs="Times New Roman"/>
                <w:bCs/>
                <w:i/>
                <w:sz w:val="24"/>
                <w:szCs w:val="24"/>
              </w:rPr>
              <w:t xml:space="preserve"> – </w:t>
            </w:r>
            <w:r>
              <w:rPr>
                <w:rFonts w:ascii="Times New Roman" w:eastAsia="Calibri" w:hAnsi="Times New Roman" w:cs="Times New Roman"/>
                <w:bCs/>
                <w:i/>
                <w:sz w:val="24"/>
                <w:szCs w:val="24"/>
              </w:rPr>
              <w:t>спава, црне – трне)</w:t>
            </w:r>
            <w:r w:rsidR="00CD604F">
              <w:rPr>
                <w:rFonts w:ascii="Times New Roman" w:eastAsia="Calibri" w:hAnsi="Times New Roman" w:cs="Times New Roman"/>
                <w:bCs/>
                <w:i/>
                <w:sz w:val="24"/>
                <w:szCs w:val="24"/>
              </w:rPr>
              <w:t>.</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CE3928" w:rsidRDefault="00EF5723">
            <w:pPr>
              <w:spacing w:after="0" w:line="240" w:lineRule="auto"/>
              <w:ind w:left="144"/>
              <w:jc w:val="center"/>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lastRenderedPageBreak/>
              <w:t>Завршни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EF5723" w:rsidRDefault="00793D8D" w:rsidP="007C7770">
            <w:pPr>
              <w:pStyle w:val="Pasussalistom"/>
              <w:numPr>
                <w:ilvl w:val="0"/>
                <w:numId w:val="6"/>
              </w:numPr>
              <w:spacing w:after="0" w:line="240" w:lineRule="auto"/>
              <w:ind w:right="144"/>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Резимирати научено.</w:t>
            </w:r>
          </w:p>
          <w:p w:rsidR="00D753CA" w:rsidRPr="00D753CA" w:rsidRDefault="00D753CA" w:rsidP="007C7770">
            <w:pPr>
              <w:pStyle w:val="Pasussalistom"/>
              <w:numPr>
                <w:ilvl w:val="0"/>
                <w:numId w:val="6"/>
              </w:numPr>
              <w:spacing w:after="0" w:line="240" w:lineRule="auto"/>
              <w:ind w:right="144"/>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За домаћи задатак п</w:t>
            </w:r>
            <w:r w:rsidRPr="00D753CA">
              <w:rPr>
                <w:rFonts w:ascii="Times New Roman" w:eastAsia="Times New Roman" w:hAnsi="Times New Roman" w:cs="Times New Roman"/>
                <w:bCs/>
                <w:sz w:val="24"/>
                <w:szCs w:val="24"/>
                <w:lang w:val="ru-RU"/>
              </w:rPr>
              <w:t>рочитајте делове текста књ</w:t>
            </w:r>
            <w:r>
              <w:rPr>
                <w:rFonts w:ascii="Times New Roman" w:eastAsia="Times New Roman" w:hAnsi="Times New Roman" w:cs="Times New Roman"/>
                <w:bCs/>
                <w:sz w:val="24"/>
                <w:szCs w:val="24"/>
                <w:lang w:val="ru-RU"/>
              </w:rPr>
              <w:t>ижевног теоретичара Драгише Жив</w:t>
            </w:r>
            <w:r w:rsidRPr="00D753CA">
              <w:rPr>
                <w:rFonts w:ascii="Times New Roman" w:eastAsia="Times New Roman" w:hAnsi="Times New Roman" w:cs="Times New Roman"/>
                <w:bCs/>
                <w:sz w:val="24"/>
                <w:szCs w:val="24"/>
                <w:lang w:val="ru-RU"/>
              </w:rPr>
              <w:t xml:space="preserve">ковића о Шантићевој песми </w:t>
            </w:r>
            <w:r w:rsidRPr="00D753CA">
              <w:rPr>
                <w:rFonts w:ascii="Times New Roman" w:eastAsia="Times New Roman" w:hAnsi="Times New Roman" w:cs="Times New Roman"/>
                <w:bCs/>
                <w:i/>
                <w:sz w:val="24"/>
                <w:szCs w:val="24"/>
                <w:lang w:val="ru-RU"/>
              </w:rPr>
              <w:t>Вече на шкољу</w:t>
            </w:r>
            <w:r>
              <w:rPr>
                <w:rFonts w:ascii="Times New Roman" w:eastAsia="Times New Roman" w:hAnsi="Times New Roman" w:cs="Times New Roman"/>
                <w:bCs/>
                <w:i/>
                <w:sz w:val="24"/>
                <w:szCs w:val="24"/>
                <w:lang w:val="ru-RU"/>
              </w:rPr>
              <w:t xml:space="preserve"> </w:t>
            </w:r>
            <w:r>
              <w:rPr>
                <w:rFonts w:ascii="Times New Roman" w:eastAsia="Times New Roman" w:hAnsi="Times New Roman" w:cs="Times New Roman"/>
                <w:bCs/>
                <w:sz w:val="24"/>
                <w:szCs w:val="24"/>
                <w:lang w:val="ru-RU"/>
              </w:rPr>
              <w:t>(</w:t>
            </w:r>
            <w:r>
              <w:rPr>
                <w:rFonts w:ascii="Times New Roman" w:eastAsia="Times New Roman" w:hAnsi="Times New Roman" w:cs="Times New Roman"/>
                <w:bCs/>
                <w:i/>
                <w:sz w:val="24"/>
                <w:szCs w:val="24"/>
                <w:lang w:val="ru-RU"/>
              </w:rPr>
              <w:t>Читанка</w:t>
            </w:r>
            <w:r>
              <w:rPr>
                <w:rFonts w:ascii="Times New Roman" w:eastAsia="Times New Roman" w:hAnsi="Times New Roman" w:cs="Times New Roman"/>
                <w:bCs/>
                <w:sz w:val="24"/>
                <w:szCs w:val="24"/>
                <w:lang w:val="ru-RU"/>
              </w:rPr>
              <w:t>, 75)</w:t>
            </w:r>
            <w:r w:rsidRPr="00D753CA">
              <w:rPr>
                <w:rFonts w:ascii="Times New Roman" w:eastAsia="Times New Roman" w:hAnsi="Times New Roman" w:cs="Times New Roman"/>
                <w:bCs/>
                <w:sz w:val="24"/>
                <w:szCs w:val="24"/>
                <w:lang w:val="ru-RU"/>
              </w:rPr>
              <w:t>.</w:t>
            </w:r>
          </w:p>
          <w:p w:rsidR="00793D8D" w:rsidRPr="00793D8D" w:rsidRDefault="00793D8D" w:rsidP="00AE2BCF">
            <w:pPr>
              <w:pStyle w:val="Pasussalistom"/>
              <w:spacing w:after="0" w:line="240" w:lineRule="auto"/>
              <w:rPr>
                <w:rFonts w:ascii="Times New Roman" w:eastAsia="Times New Roman" w:hAnsi="Times New Roman" w:cs="Times New Roman"/>
                <w:bCs/>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CE3928" w:rsidRDefault="00EF5723">
            <w:pPr>
              <w:spacing w:after="0" w:line="240" w:lineRule="auto"/>
              <w:ind w:lef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Начини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провере</w:t>
            </w:r>
            <w:proofErr w:type="spellEnd"/>
            <w:r w:rsidRPr="00832D1E">
              <w:rPr>
                <w:rFonts w:ascii="Times New Roman" w:eastAsia="Times New Roman" w:hAnsi="Times New Roman" w:cs="Times New Roman"/>
                <w:b/>
                <w:bCs/>
                <w:color w:val="000000"/>
                <w:kern w:val="24"/>
                <w:sz w:val="24"/>
                <w:szCs w:val="24"/>
              </w:rPr>
              <w:t xml:space="preserve"> </w:t>
            </w:r>
          </w:p>
          <w:p w:rsidR="00CE3928" w:rsidRDefault="00EF5723">
            <w:pPr>
              <w:spacing w:after="0" w:line="240" w:lineRule="auto"/>
              <w:ind w:lef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остварености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исхода</w:t>
            </w:r>
            <w:proofErr w:type="spellEnd"/>
          </w:p>
        </w:tc>
        <w:tc>
          <w:tcPr>
            <w:tcW w:w="7810" w:type="dxa"/>
            <w:gridSpan w:val="3"/>
            <w:shd w:val="clear" w:color="auto" w:fill="auto"/>
            <w:vAlign w:val="center"/>
          </w:tcPr>
          <w:p w:rsidR="00EF5723" w:rsidRPr="00832D1E" w:rsidRDefault="00EF5723" w:rsidP="00EF5723">
            <w:pPr>
              <w:spacing w:after="0" w:line="240" w:lineRule="auto"/>
              <w:rPr>
                <w:rFonts w:ascii="Times New Roman" w:eastAsia="Calibri" w:hAnsi="Times New Roman" w:cs="Times New Roman"/>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CE3928" w:rsidRDefault="00EF5723">
            <w:pPr>
              <w:spacing w:after="0" w:line="240" w:lineRule="auto"/>
              <w:ind w:left="144"/>
              <w:rPr>
                <w:rFonts w:ascii="Times New Roman" w:eastAsia="Calibri" w:hAnsi="Times New Roman" w:cs="Times New Roman"/>
                <w:b/>
                <w:bCs/>
                <w:sz w:val="24"/>
                <w:szCs w:val="24"/>
                <w:lang w:val="ru-RU"/>
              </w:rPr>
            </w:pPr>
            <w:r w:rsidRPr="00832D1E">
              <w:rPr>
                <w:rFonts w:ascii="Times New Roman" w:eastAsia="Calibri" w:hAnsi="Times New Roman" w:cs="Times New Roman"/>
                <w:b/>
                <w:bCs/>
                <w:sz w:val="24"/>
                <w:szCs w:val="24"/>
                <w:lang w:val="ru-RU"/>
              </w:rPr>
              <w:t>Вредновање квалитета испланираног рада</w:t>
            </w:r>
            <w:r w:rsidR="007C7770">
              <w:rPr>
                <w:rFonts w:ascii="Times New Roman" w:eastAsia="Calibri" w:hAnsi="Times New Roman" w:cs="Times New Roman"/>
                <w:b/>
                <w:bCs/>
                <w:sz w:val="24"/>
                <w:szCs w:val="24"/>
                <w:lang w:val="ru-RU"/>
              </w:rPr>
              <w:t>;</w:t>
            </w:r>
          </w:p>
          <w:p w:rsidR="00CE3928" w:rsidRDefault="00EF5723">
            <w:pPr>
              <w:spacing w:after="0" w:line="240" w:lineRule="auto"/>
              <w:ind w:left="144"/>
              <w:rPr>
                <w:rFonts w:ascii="Times New Roman" w:eastAsia="Calibri" w:hAnsi="Times New Roman" w:cs="Times New Roman"/>
                <w:b/>
                <w:bCs/>
                <w:sz w:val="24"/>
                <w:szCs w:val="24"/>
                <w:lang w:val="ru-RU"/>
              </w:rPr>
            </w:pPr>
            <w:r w:rsidRPr="00832D1E">
              <w:rPr>
                <w:rFonts w:ascii="Times New Roman" w:eastAsia="Calibri" w:hAnsi="Times New Roman" w:cs="Times New Roman"/>
                <w:b/>
                <w:bCs/>
                <w:sz w:val="24"/>
                <w:szCs w:val="24"/>
                <w:lang w:val="ru-RU"/>
              </w:rPr>
              <w:t>Напомене о реализацији планираних активности</w:t>
            </w:r>
            <w:r w:rsidR="007C7770">
              <w:rPr>
                <w:rFonts w:ascii="Times New Roman" w:eastAsia="Calibri" w:hAnsi="Times New Roman" w:cs="Times New Roman"/>
                <w:b/>
                <w:bCs/>
                <w:sz w:val="24"/>
                <w:szCs w:val="24"/>
                <w:lang w:val="ru-RU"/>
              </w:rPr>
              <w:t>;</w:t>
            </w:r>
            <w:r w:rsidRPr="00832D1E">
              <w:rPr>
                <w:rFonts w:ascii="Times New Roman" w:eastAsia="Calibri" w:hAnsi="Times New Roman" w:cs="Times New Roman"/>
                <w:b/>
                <w:bCs/>
                <w:sz w:val="24"/>
                <w:szCs w:val="24"/>
                <w:lang w:val="ru-RU"/>
              </w:rPr>
              <w:t xml:space="preserve"> </w:t>
            </w:r>
          </w:p>
          <w:p w:rsidR="00CE3928" w:rsidRDefault="00EF5723">
            <w:pPr>
              <w:spacing w:after="0" w:line="240" w:lineRule="auto"/>
              <w:ind w:left="144"/>
              <w:rPr>
                <w:rFonts w:ascii="Times New Roman" w:eastAsia="Times New Roman" w:hAnsi="Times New Roman" w:cs="Times New Roman"/>
                <w:b/>
                <w:bCs/>
                <w:sz w:val="24"/>
                <w:szCs w:val="24"/>
                <w:lang w:val="ru-RU"/>
              </w:rPr>
            </w:pPr>
            <w:r w:rsidRPr="00832D1E">
              <w:rPr>
                <w:rFonts w:ascii="Times New Roman" w:eastAsia="Calibri" w:hAnsi="Times New Roman" w:cs="Times New Roman"/>
                <w:b/>
                <w:bCs/>
                <w:sz w:val="24"/>
                <w:szCs w:val="24"/>
                <w:lang w:val="ru-RU"/>
              </w:rPr>
              <w:t>Самовредновање рада наставника</w:t>
            </w:r>
          </w:p>
        </w:tc>
        <w:tc>
          <w:tcPr>
            <w:tcW w:w="7810" w:type="dxa"/>
            <w:gridSpan w:val="3"/>
            <w:shd w:val="clear" w:color="auto" w:fill="auto"/>
          </w:tcPr>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r>
    </w:tbl>
    <w:p w:rsidR="00832D1E" w:rsidRPr="00832D1E" w:rsidRDefault="00832D1E" w:rsidP="00832D1E"/>
    <w:p w:rsidR="009B3343" w:rsidRDefault="009B3343"/>
    <w:sectPr w:rsidR="009B3343" w:rsidSect="00701174">
      <w:pgSz w:w="11907" w:h="16839" w:code="9"/>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2B2FB2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CA28B" w16cex:dateUtc="2022-09-26T2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B2FB29" w16cid:durableId="26DCA28B"/>
</w16cid:commentsId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ED6F9E"/>
    <w:multiLevelType w:val="hybridMultilevel"/>
    <w:tmpl w:val="F6ACA4B4"/>
    <w:lvl w:ilvl="0" w:tplc="31E6AD62">
      <w:numFmt w:val="bullet"/>
      <w:lvlText w:val="-"/>
      <w:lvlJc w:val="left"/>
      <w:pPr>
        <w:ind w:left="1080" w:hanging="360"/>
      </w:pPr>
      <w:rPr>
        <w:rFonts w:ascii="Times New Roman" w:eastAsia="Calibri" w:hAnsi="Times New Roman" w:cs="Times New Roman"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6A7F40"/>
    <w:multiLevelType w:val="hybridMultilevel"/>
    <w:tmpl w:val="3E4A1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6D07D28"/>
    <w:multiLevelType w:val="hybridMultilevel"/>
    <w:tmpl w:val="6B668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9694139"/>
    <w:multiLevelType w:val="hybridMultilevel"/>
    <w:tmpl w:val="F820A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EAF744D"/>
    <w:multiLevelType w:val="hybridMultilevel"/>
    <w:tmpl w:val="32C61B40"/>
    <w:lvl w:ilvl="0" w:tplc="1C58B3F4">
      <w:numFmt w:val="bullet"/>
      <w:lvlText w:val="–"/>
      <w:lvlJc w:val="left"/>
      <w:pPr>
        <w:ind w:left="1440" w:hanging="360"/>
      </w:pPr>
      <w:rPr>
        <w:rFonts w:ascii="Times New Roman" w:eastAsia="Calibri" w:hAnsi="Times New Roman" w:cs="Times New Roman" w:hint="default"/>
        <w:i/>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5">
    <w:nsid w:val="48441EE1"/>
    <w:multiLevelType w:val="hybridMultilevel"/>
    <w:tmpl w:val="8CCE5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72637F3F"/>
    <w:multiLevelType w:val="hybridMultilevel"/>
    <w:tmpl w:val="DC48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B652AD0"/>
    <w:multiLevelType w:val="hybridMultilevel"/>
    <w:tmpl w:val="45703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
  </w:num>
  <w:num w:numId="4">
    <w:abstractNumId w:val="1"/>
  </w:num>
  <w:num w:numId="5">
    <w:abstractNumId w:val="5"/>
  </w:num>
  <w:num w:numId="6">
    <w:abstractNumId w:val="6"/>
  </w:num>
  <w:num w:numId="7">
    <w:abstractNumId w:val="0"/>
  </w:num>
  <w:num w:numId="8">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ga">
    <w15:presenceInfo w15:providerId="None" w15:userId="Zug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hyphenationZone w:val="425"/>
  <w:characterSpacingControl w:val="doNotCompress"/>
  <w:compat/>
  <w:rsids>
    <w:rsidRoot w:val="008A681F"/>
    <w:rsid w:val="000573BD"/>
    <w:rsid w:val="000E3A96"/>
    <w:rsid w:val="000E3B67"/>
    <w:rsid w:val="00110429"/>
    <w:rsid w:val="001140CD"/>
    <w:rsid w:val="001224FB"/>
    <w:rsid w:val="00176971"/>
    <w:rsid w:val="001945DA"/>
    <w:rsid w:val="00204AC4"/>
    <w:rsid w:val="0021474B"/>
    <w:rsid w:val="00216150"/>
    <w:rsid w:val="00236400"/>
    <w:rsid w:val="00260285"/>
    <w:rsid w:val="0026325C"/>
    <w:rsid w:val="00296389"/>
    <w:rsid w:val="00300F22"/>
    <w:rsid w:val="0032279D"/>
    <w:rsid w:val="00360E1C"/>
    <w:rsid w:val="003A08A6"/>
    <w:rsid w:val="003D1716"/>
    <w:rsid w:val="003D6A67"/>
    <w:rsid w:val="0040353D"/>
    <w:rsid w:val="00415396"/>
    <w:rsid w:val="0042578F"/>
    <w:rsid w:val="00425966"/>
    <w:rsid w:val="00435DC8"/>
    <w:rsid w:val="005064EF"/>
    <w:rsid w:val="005A39D1"/>
    <w:rsid w:val="005C0279"/>
    <w:rsid w:val="005E7322"/>
    <w:rsid w:val="005F064B"/>
    <w:rsid w:val="0062792D"/>
    <w:rsid w:val="006315A5"/>
    <w:rsid w:val="00633F99"/>
    <w:rsid w:val="00634E6A"/>
    <w:rsid w:val="006665BD"/>
    <w:rsid w:val="006A3019"/>
    <w:rsid w:val="006B1CC2"/>
    <w:rsid w:val="00701440"/>
    <w:rsid w:val="00723770"/>
    <w:rsid w:val="007669F1"/>
    <w:rsid w:val="00793D8D"/>
    <w:rsid w:val="007C7770"/>
    <w:rsid w:val="007D20B8"/>
    <w:rsid w:val="007E4C04"/>
    <w:rsid w:val="007F5CF8"/>
    <w:rsid w:val="00806FA9"/>
    <w:rsid w:val="00832D1E"/>
    <w:rsid w:val="00853741"/>
    <w:rsid w:val="00855F82"/>
    <w:rsid w:val="00864767"/>
    <w:rsid w:val="00883E2D"/>
    <w:rsid w:val="008A5CF0"/>
    <w:rsid w:val="008A681F"/>
    <w:rsid w:val="008B0771"/>
    <w:rsid w:val="008B138D"/>
    <w:rsid w:val="008B26FD"/>
    <w:rsid w:val="008C6725"/>
    <w:rsid w:val="008D3AD8"/>
    <w:rsid w:val="008E436E"/>
    <w:rsid w:val="008F14AC"/>
    <w:rsid w:val="00925752"/>
    <w:rsid w:val="0093510E"/>
    <w:rsid w:val="00950888"/>
    <w:rsid w:val="009B3343"/>
    <w:rsid w:val="009C6BC8"/>
    <w:rsid w:val="009D1BA1"/>
    <w:rsid w:val="009E52DC"/>
    <w:rsid w:val="00A2530F"/>
    <w:rsid w:val="00A37B42"/>
    <w:rsid w:val="00A64B69"/>
    <w:rsid w:val="00A66662"/>
    <w:rsid w:val="00A7620A"/>
    <w:rsid w:val="00AC1A10"/>
    <w:rsid w:val="00AD7FAC"/>
    <w:rsid w:val="00AE2BCF"/>
    <w:rsid w:val="00AF6593"/>
    <w:rsid w:val="00B02E21"/>
    <w:rsid w:val="00B33221"/>
    <w:rsid w:val="00B55C5F"/>
    <w:rsid w:val="00B824FD"/>
    <w:rsid w:val="00B8582D"/>
    <w:rsid w:val="00B91697"/>
    <w:rsid w:val="00BD730F"/>
    <w:rsid w:val="00C2585C"/>
    <w:rsid w:val="00CD604F"/>
    <w:rsid w:val="00CE3928"/>
    <w:rsid w:val="00D262F8"/>
    <w:rsid w:val="00D41F28"/>
    <w:rsid w:val="00D60476"/>
    <w:rsid w:val="00D64EAF"/>
    <w:rsid w:val="00D7049A"/>
    <w:rsid w:val="00D753CA"/>
    <w:rsid w:val="00DA098B"/>
    <w:rsid w:val="00DC3446"/>
    <w:rsid w:val="00DE22AD"/>
    <w:rsid w:val="00DE432E"/>
    <w:rsid w:val="00DF234B"/>
    <w:rsid w:val="00E47324"/>
    <w:rsid w:val="00E976BD"/>
    <w:rsid w:val="00EC696B"/>
    <w:rsid w:val="00EF5723"/>
    <w:rsid w:val="00F67FD4"/>
    <w:rsid w:val="00F73ACB"/>
    <w:rsid w:val="00F8761F"/>
    <w:rsid w:val="00FA75C6"/>
    <w:rsid w:val="00FC4EE2"/>
    <w:rsid w:val="00FC7645"/>
    <w:rsid w:val="00FD4FFE"/>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279"/>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D7049A"/>
    <w:pPr>
      <w:ind w:left="720"/>
      <w:contextualSpacing/>
    </w:pPr>
  </w:style>
  <w:style w:type="character" w:styleId="Referencakomentara">
    <w:name w:val="annotation reference"/>
    <w:basedOn w:val="Podrazumevanifontpasusa"/>
    <w:uiPriority w:val="99"/>
    <w:semiHidden/>
    <w:unhideWhenUsed/>
    <w:rsid w:val="00855F82"/>
    <w:rPr>
      <w:sz w:val="16"/>
      <w:szCs w:val="16"/>
    </w:rPr>
  </w:style>
  <w:style w:type="paragraph" w:styleId="Tekstkomentara">
    <w:name w:val="annotation text"/>
    <w:basedOn w:val="Normal"/>
    <w:link w:val="TekstkomentaraChar"/>
    <w:uiPriority w:val="99"/>
    <w:semiHidden/>
    <w:unhideWhenUsed/>
    <w:rsid w:val="00855F82"/>
    <w:pPr>
      <w:spacing w:line="240" w:lineRule="auto"/>
    </w:pPr>
    <w:rPr>
      <w:sz w:val="20"/>
      <w:szCs w:val="20"/>
    </w:rPr>
  </w:style>
  <w:style w:type="character" w:customStyle="1" w:styleId="TekstkomentaraChar">
    <w:name w:val="Tekst komentara Char"/>
    <w:basedOn w:val="Podrazumevanifontpasusa"/>
    <w:link w:val="Tekstkomentara"/>
    <w:uiPriority w:val="99"/>
    <w:semiHidden/>
    <w:rsid w:val="00855F82"/>
    <w:rPr>
      <w:sz w:val="20"/>
      <w:szCs w:val="20"/>
    </w:rPr>
  </w:style>
  <w:style w:type="paragraph" w:styleId="Temakomentara">
    <w:name w:val="annotation subject"/>
    <w:basedOn w:val="Tekstkomentara"/>
    <w:next w:val="Tekstkomentara"/>
    <w:link w:val="TemakomentaraChar"/>
    <w:uiPriority w:val="99"/>
    <w:semiHidden/>
    <w:unhideWhenUsed/>
    <w:rsid w:val="00855F82"/>
    <w:rPr>
      <w:b/>
      <w:bCs/>
    </w:rPr>
  </w:style>
  <w:style w:type="character" w:customStyle="1" w:styleId="TemakomentaraChar">
    <w:name w:val="Tema komentara Char"/>
    <w:basedOn w:val="TekstkomentaraChar"/>
    <w:link w:val="Temakomentara"/>
    <w:uiPriority w:val="99"/>
    <w:semiHidden/>
    <w:rsid w:val="00855F82"/>
    <w:rPr>
      <w:b/>
      <w:bCs/>
      <w:sz w:val="20"/>
      <w:szCs w:val="20"/>
    </w:rPr>
  </w:style>
  <w:style w:type="paragraph" w:styleId="Tekstubaloniu">
    <w:name w:val="Balloon Text"/>
    <w:basedOn w:val="Normal"/>
    <w:link w:val="TekstubaloniuChar"/>
    <w:uiPriority w:val="99"/>
    <w:semiHidden/>
    <w:unhideWhenUsed/>
    <w:rsid w:val="00AD7FAC"/>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AD7FA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50EC9E-E702-42C2-B700-046B01A21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1</Pages>
  <Words>1140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Tatjana Kostić</cp:lastModifiedBy>
  <cp:revision>26</cp:revision>
  <dcterms:created xsi:type="dcterms:W3CDTF">2022-09-17T09:55:00Z</dcterms:created>
  <dcterms:modified xsi:type="dcterms:W3CDTF">2022-09-30T12:17:00Z</dcterms:modified>
</cp:coreProperties>
</file>