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E2336" w14:textId="3A7481E0" w:rsidR="00777898" w:rsidRPr="00443810" w:rsidRDefault="009B1AC2" w:rsidP="00443810">
      <w:pPr>
        <w:pStyle w:val="Pasussalistom"/>
        <w:rPr>
          <w:b/>
          <w:bCs/>
          <w:lang w:val="sr-Latn-RS"/>
        </w:rPr>
      </w:pPr>
      <w:bookmarkStart w:id="0" w:name="_Hlk174289577"/>
      <w:r>
        <w:rPr>
          <w:b/>
          <w:bCs/>
          <w:lang w:val="sr-Cyrl-RS"/>
        </w:rPr>
        <w:t xml:space="preserve">1. </w:t>
      </w:r>
      <w:r w:rsidR="00671B73" w:rsidRPr="00443810">
        <w:rPr>
          <w:b/>
          <w:bCs/>
          <w:lang w:val="sr-Cyrl-RS"/>
        </w:rPr>
        <w:t>Заокружите слово испред тачног одговора.</w:t>
      </w:r>
    </w:p>
    <w:p w14:paraId="56BDDEA1" w14:textId="66CBCD5F" w:rsidR="00671B73" w:rsidRDefault="008723C3" w:rsidP="00671B73">
      <w:pPr>
        <w:pStyle w:val="Pasussalistom"/>
        <w:rPr>
          <w:lang w:val="sr-Cyrl-RS"/>
        </w:rPr>
      </w:pPr>
      <w:bookmarkStart w:id="1" w:name="_Hlk174289400"/>
      <w:bookmarkEnd w:id="0"/>
      <w:r>
        <w:rPr>
          <w:lang w:val="sr-Cyrl-RS"/>
        </w:rPr>
        <w:t>1.</w:t>
      </w:r>
      <w:r w:rsidR="00671B73">
        <w:rPr>
          <w:lang w:val="sr-Cyrl-RS"/>
        </w:rPr>
        <w:t>Која од наведених није фаза у развићу плода:</w:t>
      </w:r>
    </w:p>
    <w:bookmarkEnd w:id="1"/>
    <w:p w14:paraId="425AED65" w14:textId="6764D144" w:rsidR="00671B73" w:rsidRDefault="00671B73" w:rsidP="00671B73">
      <w:pPr>
        <w:pStyle w:val="Pasussalistom"/>
        <w:rPr>
          <w:lang w:val="sr-Cyrl-RS"/>
        </w:rPr>
      </w:pPr>
      <w:r>
        <w:rPr>
          <w:lang w:val="sr-Cyrl-RS"/>
        </w:rPr>
        <w:t xml:space="preserve">а) </w:t>
      </w:r>
      <w:proofErr w:type="spellStart"/>
      <w:r>
        <w:rPr>
          <w:lang w:val="sr-Cyrl-RS"/>
        </w:rPr>
        <w:t>полинација</w:t>
      </w:r>
      <w:proofErr w:type="spellEnd"/>
      <w:r>
        <w:rPr>
          <w:lang w:val="sr-Cyrl-RS"/>
        </w:rPr>
        <w:t>,</w:t>
      </w:r>
    </w:p>
    <w:p w14:paraId="6CFAD86E" w14:textId="29078382" w:rsidR="00671B73" w:rsidRDefault="00671B73" w:rsidP="00671B73">
      <w:pPr>
        <w:pStyle w:val="Pasussalistom"/>
        <w:rPr>
          <w:lang w:val="sr-Cyrl-RS"/>
        </w:rPr>
      </w:pPr>
      <w:r>
        <w:rPr>
          <w:lang w:val="sr-Cyrl-RS"/>
        </w:rPr>
        <w:t xml:space="preserve">б) </w:t>
      </w:r>
      <w:r w:rsidR="00443810">
        <w:rPr>
          <w:lang w:val="sr-Cyrl-RS"/>
        </w:rPr>
        <w:t>цветање</w:t>
      </w:r>
      <w:r>
        <w:rPr>
          <w:lang w:val="sr-Cyrl-RS"/>
        </w:rPr>
        <w:t>,</w:t>
      </w:r>
    </w:p>
    <w:p w14:paraId="056377C8" w14:textId="03CFBA15" w:rsidR="00671B73" w:rsidRDefault="00671B73" w:rsidP="00671B73">
      <w:pPr>
        <w:pStyle w:val="Pasussalistom"/>
        <w:rPr>
          <w:lang w:val="sr-Cyrl-RS"/>
        </w:rPr>
      </w:pPr>
      <w:r>
        <w:rPr>
          <w:lang w:val="sr-Cyrl-RS"/>
        </w:rPr>
        <w:t>в) растење,</w:t>
      </w:r>
    </w:p>
    <w:p w14:paraId="69DE4334" w14:textId="25738D56" w:rsidR="00671B73" w:rsidRDefault="00671B73" w:rsidP="00671B73">
      <w:pPr>
        <w:pStyle w:val="Pasussalistom"/>
        <w:rPr>
          <w:lang w:val="sr-Cyrl-RS"/>
        </w:rPr>
      </w:pPr>
      <w:r>
        <w:rPr>
          <w:lang w:val="sr-Cyrl-RS"/>
        </w:rPr>
        <w:t>г) сазревање.</w:t>
      </w:r>
    </w:p>
    <w:p w14:paraId="455962F4" w14:textId="77777777" w:rsidR="008723C3" w:rsidRDefault="008723C3" w:rsidP="00671B73">
      <w:pPr>
        <w:pStyle w:val="Pasussalistom"/>
        <w:rPr>
          <w:lang w:val="sr-Cyrl-RS"/>
        </w:rPr>
      </w:pPr>
    </w:p>
    <w:p w14:paraId="1A27BE72" w14:textId="5F9C57E0" w:rsidR="008723C3" w:rsidRDefault="008723C3" w:rsidP="008723C3">
      <w:pPr>
        <w:pStyle w:val="Pasussalistom"/>
        <w:rPr>
          <w:lang w:val="sr-Cyrl-RS"/>
        </w:rPr>
      </w:pPr>
      <w:bookmarkStart w:id="2" w:name="_Hlk174290178"/>
      <w:r>
        <w:rPr>
          <w:lang w:val="sr-Cyrl-RS"/>
        </w:rPr>
        <w:t>2.</w:t>
      </w:r>
      <w:r>
        <w:rPr>
          <w:lang w:val="sr-Cyrl-RS"/>
        </w:rPr>
        <w:t xml:space="preserve"> Који од наведених појмова су погрешно спарени?</w:t>
      </w:r>
    </w:p>
    <w:p w14:paraId="01C1CA40" w14:textId="77777777" w:rsidR="008723C3" w:rsidRDefault="008723C3" w:rsidP="008723C3">
      <w:pPr>
        <w:pStyle w:val="Pasussalistom"/>
        <w:rPr>
          <w:lang w:val="sr-Cyrl-RS"/>
        </w:rPr>
      </w:pPr>
      <w:r>
        <w:rPr>
          <w:lang w:val="sr-Cyrl-RS"/>
        </w:rPr>
        <w:t xml:space="preserve">а) </w:t>
      </w:r>
      <w:proofErr w:type="spellStart"/>
      <w:r>
        <w:rPr>
          <w:lang w:val="sr-Cyrl-RS"/>
        </w:rPr>
        <w:t>ендосперм</w:t>
      </w:r>
      <w:proofErr w:type="spellEnd"/>
      <w:r>
        <w:rPr>
          <w:lang w:val="sr-Cyrl-RS"/>
        </w:rPr>
        <w:t xml:space="preserve"> – </w:t>
      </w:r>
      <w:proofErr w:type="spellStart"/>
      <w:r>
        <w:rPr>
          <w:lang w:val="sr-Cyrl-RS"/>
        </w:rPr>
        <w:t>триплоидан</w:t>
      </w:r>
      <w:proofErr w:type="spellEnd"/>
      <w:r>
        <w:rPr>
          <w:lang w:val="sr-Cyrl-RS"/>
        </w:rPr>
        <w:t xml:space="preserve"> број хромозома,</w:t>
      </w:r>
    </w:p>
    <w:p w14:paraId="02789A86" w14:textId="77777777" w:rsidR="008723C3" w:rsidRDefault="008723C3" w:rsidP="008723C3">
      <w:pPr>
        <w:pStyle w:val="Pasussalistom"/>
        <w:rPr>
          <w:lang w:val="sr-Cyrl-RS"/>
        </w:rPr>
      </w:pPr>
      <w:r>
        <w:rPr>
          <w:lang w:val="sr-Cyrl-RS"/>
        </w:rPr>
        <w:t xml:space="preserve">б) клица - </w:t>
      </w:r>
      <w:proofErr w:type="spellStart"/>
      <w:r>
        <w:rPr>
          <w:lang w:val="sr-Cyrl-RS"/>
        </w:rPr>
        <w:t>триплоидан</w:t>
      </w:r>
      <w:proofErr w:type="spellEnd"/>
      <w:r>
        <w:rPr>
          <w:lang w:val="sr-Cyrl-RS"/>
        </w:rPr>
        <w:t xml:space="preserve"> број хромозома,</w:t>
      </w:r>
    </w:p>
    <w:p w14:paraId="67CCACAB" w14:textId="77777777" w:rsidR="008723C3" w:rsidRDefault="008723C3" w:rsidP="008723C3">
      <w:pPr>
        <w:pStyle w:val="Pasussalistom"/>
        <w:rPr>
          <w:lang w:val="sr-Cyrl-RS"/>
        </w:rPr>
      </w:pPr>
      <w:r>
        <w:rPr>
          <w:lang w:val="sr-Cyrl-RS"/>
        </w:rPr>
        <w:t xml:space="preserve">в) клица - </w:t>
      </w:r>
      <w:proofErr w:type="spellStart"/>
      <w:r>
        <w:rPr>
          <w:lang w:val="sr-Cyrl-RS"/>
        </w:rPr>
        <w:t>диплоидан</w:t>
      </w:r>
      <w:proofErr w:type="spellEnd"/>
      <w:r>
        <w:rPr>
          <w:lang w:val="sr-Cyrl-RS"/>
        </w:rPr>
        <w:t xml:space="preserve"> број хромозома,</w:t>
      </w:r>
    </w:p>
    <w:p w14:paraId="3209107B" w14:textId="77777777" w:rsidR="008723C3" w:rsidRDefault="008723C3" w:rsidP="008723C3">
      <w:pPr>
        <w:pStyle w:val="Pasussalistom"/>
        <w:rPr>
          <w:lang w:val="sr-Cyrl-RS"/>
        </w:rPr>
      </w:pPr>
      <w:r>
        <w:rPr>
          <w:lang w:val="sr-Cyrl-RS"/>
        </w:rPr>
        <w:t xml:space="preserve">г) </w:t>
      </w:r>
      <w:proofErr w:type="spellStart"/>
      <w:r>
        <w:rPr>
          <w:lang w:val="sr-Cyrl-RS"/>
        </w:rPr>
        <w:t>сперматична</w:t>
      </w:r>
      <w:proofErr w:type="spellEnd"/>
      <w:r>
        <w:rPr>
          <w:lang w:val="sr-Cyrl-RS"/>
        </w:rPr>
        <w:t xml:space="preserve"> ћелија – </w:t>
      </w:r>
      <w:proofErr w:type="spellStart"/>
      <w:r>
        <w:rPr>
          <w:lang w:val="sr-Cyrl-RS"/>
        </w:rPr>
        <w:t>хаплоидан</w:t>
      </w:r>
      <w:proofErr w:type="spellEnd"/>
      <w:r>
        <w:rPr>
          <w:lang w:val="sr-Cyrl-RS"/>
        </w:rPr>
        <w:t xml:space="preserve"> број хромозома.</w:t>
      </w:r>
    </w:p>
    <w:bookmarkEnd w:id="2"/>
    <w:p w14:paraId="2DAC67ED" w14:textId="0377C5BA" w:rsidR="00671B73" w:rsidRDefault="00671B73" w:rsidP="00671B73">
      <w:pPr>
        <w:pStyle w:val="Pasussalistom"/>
        <w:rPr>
          <w:lang w:val="sr-Cyrl-RS"/>
        </w:rPr>
      </w:pPr>
    </w:p>
    <w:p w14:paraId="3F6CC253" w14:textId="62987A5C" w:rsidR="009B1AC2" w:rsidRPr="00E77CF9" w:rsidRDefault="008723C3" w:rsidP="00671B73">
      <w:pPr>
        <w:pStyle w:val="Pasussalistom"/>
        <w:rPr>
          <w:b/>
          <w:bCs/>
          <w:lang w:val="sr-Cyrl-RS"/>
        </w:rPr>
      </w:pPr>
      <w:bookmarkStart w:id="3" w:name="_Hlk174289867"/>
      <w:r>
        <w:rPr>
          <w:lang w:val="sr-Cyrl-RS"/>
        </w:rPr>
        <w:t>3</w:t>
      </w:r>
      <w:r w:rsidR="009B1AC2">
        <w:rPr>
          <w:lang w:val="sr-Cyrl-RS"/>
        </w:rPr>
        <w:t xml:space="preserve">. </w:t>
      </w:r>
      <w:r w:rsidR="009B1AC2" w:rsidRPr="00E77CF9">
        <w:rPr>
          <w:b/>
          <w:bCs/>
          <w:lang w:val="sr-Cyrl-RS"/>
        </w:rPr>
        <w:t>Проучите слику и одговорите на питање.</w:t>
      </w:r>
    </w:p>
    <w:bookmarkEnd w:id="3"/>
    <w:p w14:paraId="6DEBB1CE" w14:textId="5A4332E7" w:rsidR="009B1AC2" w:rsidRDefault="009B1AC2" w:rsidP="00671B73">
      <w:pPr>
        <w:pStyle w:val="Pasussalistom"/>
        <w:rPr>
          <w:lang w:val="sr-Cyrl-RS"/>
        </w:rPr>
      </w:pPr>
      <w:r>
        <w:rPr>
          <w:noProof/>
        </w:rPr>
        <w:drawing>
          <wp:inline distT="0" distB="0" distL="0" distR="0" wp14:anchorId="5F04BE61" wp14:editId="7B14A424">
            <wp:extent cx="2362200" cy="2705495"/>
            <wp:effectExtent l="0" t="0" r="0" b="0"/>
            <wp:docPr id="59977502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77502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68917" cy="271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7AE81" w14:textId="34462596" w:rsidR="009B1AC2" w:rsidRDefault="009B1AC2" w:rsidP="00671B73">
      <w:pPr>
        <w:pStyle w:val="Pasussalistom"/>
        <w:rPr>
          <w:lang w:val="sr-Cyrl-RS"/>
        </w:rPr>
      </w:pPr>
      <w:bookmarkStart w:id="4" w:name="_Hlk174289907"/>
      <w:r>
        <w:rPr>
          <w:lang w:val="sr-Cyrl-RS"/>
        </w:rPr>
        <w:t>Који процес је приказан на слици?</w:t>
      </w:r>
    </w:p>
    <w:p w14:paraId="2E330A2B" w14:textId="77777777" w:rsidR="009B1AC2" w:rsidRDefault="009B1AC2" w:rsidP="00671B73">
      <w:pPr>
        <w:pStyle w:val="Pasussalistom"/>
        <w:rPr>
          <w:lang w:val="sr-Cyrl-RS"/>
        </w:rPr>
      </w:pPr>
      <w:r>
        <w:rPr>
          <w:lang w:val="sr-Cyrl-RS"/>
        </w:rPr>
        <w:t xml:space="preserve">а) </w:t>
      </w:r>
      <w:proofErr w:type="spellStart"/>
      <w:r>
        <w:rPr>
          <w:lang w:val="sr-Cyrl-RS"/>
        </w:rPr>
        <w:t>биотичка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ксеногамија</w:t>
      </w:r>
      <w:proofErr w:type="spellEnd"/>
      <w:r>
        <w:rPr>
          <w:lang w:val="sr-Cyrl-RS"/>
        </w:rPr>
        <w:t xml:space="preserve">; </w:t>
      </w:r>
    </w:p>
    <w:p w14:paraId="2155C763" w14:textId="2E1D1ECA" w:rsidR="009B1AC2" w:rsidRDefault="009B1AC2" w:rsidP="00671B73">
      <w:pPr>
        <w:pStyle w:val="Pasussalistom"/>
        <w:rPr>
          <w:lang w:val="sr-Cyrl-RS"/>
        </w:rPr>
      </w:pPr>
      <w:r>
        <w:rPr>
          <w:lang w:val="sr-Cyrl-RS"/>
        </w:rPr>
        <w:t xml:space="preserve">б) </w:t>
      </w:r>
      <w:proofErr w:type="spellStart"/>
      <w:r>
        <w:rPr>
          <w:lang w:val="sr-Cyrl-RS"/>
        </w:rPr>
        <w:t>абиотичка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ксеногамија</w:t>
      </w:r>
      <w:proofErr w:type="spellEnd"/>
      <w:r>
        <w:rPr>
          <w:lang w:val="sr-Cyrl-RS"/>
        </w:rPr>
        <w:t xml:space="preserve"> </w:t>
      </w:r>
    </w:p>
    <w:p w14:paraId="376D086A" w14:textId="78E70FF6" w:rsidR="009B1AC2" w:rsidRDefault="009B1AC2" w:rsidP="00671B73">
      <w:pPr>
        <w:pStyle w:val="Pasussalistom"/>
        <w:rPr>
          <w:lang w:val="sr-Cyrl-RS"/>
        </w:rPr>
      </w:pPr>
      <w:r>
        <w:rPr>
          <w:lang w:val="sr-Cyrl-RS"/>
        </w:rPr>
        <w:lastRenderedPageBreak/>
        <w:t>в) аутогамија</w:t>
      </w:r>
    </w:p>
    <w:p w14:paraId="1854F9BC" w14:textId="7AA51969" w:rsidR="009B1AC2" w:rsidRDefault="009B1AC2" w:rsidP="00671B73">
      <w:pPr>
        <w:pStyle w:val="Pasussalistom"/>
        <w:rPr>
          <w:lang w:val="sr-Cyrl-RS"/>
        </w:rPr>
      </w:pPr>
      <w:r>
        <w:rPr>
          <w:lang w:val="sr-Cyrl-RS"/>
        </w:rPr>
        <w:t xml:space="preserve">г) </w:t>
      </w:r>
      <w:proofErr w:type="spellStart"/>
      <w:r>
        <w:rPr>
          <w:lang w:val="sr-Cyrl-RS"/>
        </w:rPr>
        <w:t>оогамија</w:t>
      </w:r>
      <w:proofErr w:type="spellEnd"/>
      <w:r>
        <w:rPr>
          <w:lang w:val="sr-Cyrl-RS"/>
        </w:rPr>
        <w:t>.</w:t>
      </w:r>
    </w:p>
    <w:bookmarkEnd w:id="4"/>
    <w:p w14:paraId="23D954D0" w14:textId="77777777" w:rsidR="00671B73" w:rsidRPr="0066683C" w:rsidRDefault="00671B73" w:rsidP="008A1435">
      <w:pPr>
        <w:rPr>
          <w:b/>
          <w:bCs/>
          <w:lang w:val="sr-Cyrl-RS"/>
        </w:rPr>
      </w:pPr>
    </w:p>
    <w:p w14:paraId="683A5F12" w14:textId="24C0F775" w:rsidR="008A1435" w:rsidRPr="0066683C" w:rsidRDefault="008A1435" w:rsidP="008A1435">
      <w:pPr>
        <w:rPr>
          <w:b/>
          <w:bCs/>
          <w:lang w:val="sr-Cyrl-RS"/>
        </w:rPr>
      </w:pPr>
      <w:r w:rsidRPr="0066683C">
        <w:rPr>
          <w:b/>
          <w:bCs/>
          <w:lang w:val="sr-Cyrl-RS"/>
        </w:rPr>
        <w:t>4</w:t>
      </w:r>
      <w:bookmarkStart w:id="5" w:name="_Hlk174291057"/>
      <w:r w:rsidRPr="0066683C">
        <w:rPr>
          <w:b/>
          <w:bCs/>
          <w:lang w:val="sr-Cyrl-RS"/>
        </w:rPr>
        <w:t xml:space="preserve">. Повежите </w:t>
      </w:r>
      <w:r w:rsidR="00B47526" w:rsidRPr="0066683C">
        <w:rPr>
          <w:b/>
          <w:bCs/>
          <w:lang w:val="sr-Cyrl-RS"/>
        </w:rPr>
        <w:t xml:space="preserve">групе биљака </w:t>
      </w:r>
      <w:bookmarkEnd w:id="5"/>
      <w:r w:rsidR="00E04AFE" w:rsidRPr="0066683C">
        <w:rPr>
          <w:b/>
          <w:bCs/>
          <w:lang w:val="sr-Cyrl-RS"/>
        </w:rPr>
        <w:t>с</w:t>
      </w:r>
      <w:r w:rsidR="00B47526" w:rsidRPr="0066683C">
        <w:rPr>
          <w:b/>
          <w:bCs/>
          <w:lang w:val="sr-Cyrl-RS"/>
        </w:rPr>
        <w:t xml:space="preserve"> њихов</w:t>
      </w:r>
      <w:r w:rsidR="00E04AFE" w:rsidRPr="0066683C">
        <w:rPr>
          <w:b/>
          <w:bCs/>
          <w:lang w:val="sr-Cyrl-RS"/>
        </w:rPr>
        <w:t>ом потребом за водом/стаништима.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4316"/>
        <w:gridCol w:w="4314"/>
      </w:tblGrid>
      <w:tr w:rsidR="00B47526" w14:paraId="41617D7F" w14:textId="77777777" w:rsidTr="00B47526">
        <w:tc>
          <w:tcPr>
            <w:tcW w:w="4675" w:type="dxa"/>
          </w:tcPr>
          <w:p w14:paraId="0E0F7D75" w14:textId="77777777" w:rsidR="00B47526" w:rsidRPr="008A1435" w:rsidRDefault="00B47526" w:rsidP="00B47526">
            <w:pPr>
              <w:rPr>
                <w:lang w:val="sr-Cyrl-RS"/>
              </w:rPr>
            </w:pPr>
            <w:bookmarkStart w:id="6" w:name="_Hlk174291160"/>
            <w:r>
              <w:rPr>
                <w:lang w:val="sr-Cyrl-RS"/>
              </w:rPr>
              <w:t xml:space="preserve">1 – </w:t>
            </w:r>
            <w:proofErr w:type="spellStart"/>
            <w:r>
              <w:rPr>
                <w:lang w:val="sr-Cyrl-RS"/>
              </w:rPr>
              <w:t>хидрофите</w:t>
            </w:r>
            <w:proofErr w:type="spellEnd"/>
            <w:r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ab/>
            </w:r>
            <w:r>
              <w:rPr>
                <w:lang w:val="sr-Cyrl-RS"/>
              </w:rPr>
              <w:tab/>
            </w:r>
            <w:r>
              <w:rPr>
                <w:lang w:val="sr-Cyrl-RS"/>
              </w:rPr>
              <w:tab/>
            </w:r>
          </w:p>
          <w:p w14:paraId="6D09DA53" w14:textId="77777777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</w:p>
        </w:tc>
        <w:tc>
          <w:tcPr>
            <w:tcW w:w="4675" w:type="dxa"/>
          </w:tcPr>
          <w:p w14:paraId="2E0999E4" w14:textId="0CA4EFEA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А – влажна станишта</w:t>
            </w:r>
          </w:p>
        </w:tc>
      </w:tr>
      <w:tr w:rsidR="00B47526" w14:paraId="30FE07B3" w14:textId="77777777" w:rsidTr="00B47526">
        <w:tc>
          <w:tcPr>
            <w:tcW w:w="4675" w:type="dxa"/>
          </w:tcPr>
          <w:p w14:paraId="5418376B" w14:textId="2530F655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2 - </w:t>
            </w:r>
            <w:proofErr w:type="spellStart"/>
            <w:r>
              <w:rPr>
                <w:lang w:val="sr-Cyrl-RS"/>
              </w:rPr>
              <w:t>хигрофите</w:t>
            </w:r>
            <w:proofErr w:type="spellEnd"/>
          </w:p>
        </w:tc>
        <w:tc>
          <w:tcPr>
            <w:tcW w:w="4675" w:type="dxa"/>
          </w:tcPr>
          <w:p w14:paraId="4012EC3F" w14:textId="2AD54D40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>Б – сушна станишта</w:t>
            </w:r>
          </w:p>
        </w:tc>
      </w:tr>
      <w:tr w:rsidR="00B47526" w14:paraId="2E92BFDF" w14:textId="77777777" w:rsidTr="00B47526">
        <w:tc>
          <w:tcPr>
            <w:tcW w:w="4675" w:type="dxa"/>
          </w:tcPr>
          <w:p w14:paraId="1C7A3D90" w14:textId="14911282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3 - </w:t>
            </w:r>
            <w:proofErr w:type="spellStart"/>
            <w:r>
              <w:rPr>
                <w:lang w:val="sr-Cyrl-RS"/>
              </w:rPr>
              <w:t>ксерофите</w:t>
            </w:r>
            <w:proofErr w:type="spellEnd"/>
          </w:p>
        </w:tc>
        <w:tc>
          <w:tcPr>
            <w:tcW w:w="4675" w:type="dxa"/>
          </w:tcPr>
          <w:p w14:paraId="1898877F" w14:textId="000DA849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В – </w:t>
            </w:r>
            <w:r w:rsidR="00E04AFE">
              <w:rPr>
                <w:lang w:val="sr-Cyrl-RS"/>
              </w:rPr>
              <w:t>умерене климатске области</w:t>
            </w:r>
          </w:p>
        </w:tc>
      </w:tr>
      <w:tr w:rsidR="00B47526" w14:paraId="50C8926B" w14:textId="77777777" w:rsidTr="00B47526">
        <w:tc>
          <w:tcPr>
            <w:tcW w:w="4675" w:type="dxa"/>
          </w:tcPr>
          <w:p w14:paraId="4ED79259" w14:textId="1E7C077F" w:rsidR="00B47526" w:rsidRDefault="00B47526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4 - </w:t>
            </w:r>
            <w:proofErr w:type="spellStart"/>
            <w:r>
              <w:rPr>
                <w:lang w:val="sr-Cyrl-RS"/>
              </w:rPr>
              <w:t>мезофите</w:t>
            </w:r>
            <w:proofErr w:type="spellEnd"/>
          </w:p>
        </w:tc>
        <w:tc>
          <w:tcPr>
            <w:tcW w:w="4675" w:type="dxa"/>
          </w:tcPr>
          <w:p w14:paraId="3F162CFC" w14:textId="65270C6C" w:rsidR="00B47526" w:rsidRDefault="00E04AFE" w:rsidP="00671B73">
            <w:pPr>
              <w:pStyle w:val="Pasussalistom"/>
              <w:ind w:left="0"/>
              <w:rPr>
                <w:lang w:val="sr-Cyrl-RS"/>
              </w:rPr>
            </w:pPr>
            <w:r>
              <w:rPr>
                <w:lang w:val="sr-Cyrl-RS"/>
              </w:rPr>
              <w:t xml:space="preserve">Г - </w:t>
            </w:r>
            <w:r>
              <w:rPr>
                <w:lang w:val="sr-Cyrl-RS"/>
              </w:rPr>
              <w:t>водена станишта</w:t>
            </w:r>
          </w:p>
        </w:tc>
      </w:tr>
      <w:bookmarkEnd w:id="6"/>
    </w:tbl>
    <w:p w14:paraId="34B2CFEB" w14:textId="77777777" w:rsidR="00E77CF9" w:rsidRDefault="00E77CF9" w:rsidP="009F41F6">
      <w:pPr>
        <w:rPr>
          <w:lang w:val="sr-Cyrl-RS"/>
        </w:rPr>
      </w:pPr>
    </w:p>
    <w:p w14:paraId="77F63FDD" w14:textId="77777777" w:rsidR="009F41F6" w:rsidRDefault="009F41F6" w:rsidP="009F41F6">
      <w:pPr>
        <w:rPr>
          <w:lang w:val="sr-Cyrl-RS"/>
        </w:rPr>
      </w:pPr>
    </w:p>
    <w:p w14:paraId="52AA5916" w14:textId="5C39460B" w:rsidR="009F41F6" w:rsidRPr="0066683C" w:rsidRDefault="009F41F6" w:rsidP="009F41F6">
      <w:pPr>
        <w:rPr>
          <w:b/>
          <w:bCs/>
          <w:lang w:val="sr-Cyrl-RS"/>
        </w:rPr>
      </w:pPr>
      <w:bookmarkStart w:id="7" w:name="_Hlk174291851"/>
      <w:r>
        <w:rPr>
          <w:lang w:val="sr-Cyrl-RS"/>
        </w:rPr>
        <w:t xml:space="preserve">5. </w:t>
      </w:r>
      <w:r w:rsidR="00FE288B" w:rsidRPr="0066683C">
        <w:rPr>
          <w:b/>
          <w:bCs/>
          <w:lang w:val="sr-Cyrl-RS"/>
        </w:rPr>
        <w:t>Заокружите слово Т ако је тврдња тачна, а слово Н ако није тачна.</w:t>
      </w:r>
    </w:p>
    <w:bookmarkEnd w:id="7"/>
    <w:p w14:paraId="0147640C" w14:textId="26EA7379" w:rsidR="00FE288B" w:rsidRPr="00FE288B" w:rsidRDefault="00FE288B" w:rsidP="009F41F6">
      <w:pPr>
        <w:rPr>
          <w:lang w:val="sr-Cyrl-RS"/>
        </w:rPr>
      </w:pPr>
      <w:r>
        <w:rPr>
          <w:lang w:val="sr-Cyrl-RS"/>
        </w:rPr>
        <w:t>а) О</w:t>
      </w:r>
      <w:proofErr w:type="spellStart"/>
      <w:r w:rsidRPr="00FE288B">
        <w:t>рган</w:t>
      </w:r>
      <w:proofErr w:type="spellEnd"/>
      <w:r w:rsidRPr="00FE288B">
        <w:t xml:space="preserve"> </w:t>
      </w:r>
      <w:proofErr w:type="spellStart"/>
      <w:r w:rsidRPr="00FE288B">
        <w:t>који</w:t>
      </w:r>
      <w:proofErr w:type="spellEnd"/>
      <w:r w:rsidRPr="00FE288B">
        <w:t xml:space="preserve"> </w:t>
      </w:r>
      <w:proofErr w:type="spellStart"/>
      <w:r w:rsidRPr="00FE288B">
        <w:t>региструје</w:t>
      </w:r>
      <w:proofErr w:type="spellEnd"/>
      <w:r w:rsidRPr="00FE288B">
        <w:t xml:space="preserve"> </w:t>
      </w:r>
      <w:proofErr w:type="spellStart"/>
      <w:r w:rsidRPr="00FE288B">
        <w:t>недостатак</w:t>
      </w:r>
      <w:proofErr w:type="spellEnd"/>
      <w:r w:rsidRPr="00FE288B">
        <w:t xml:space="preserve"> </w:t>
      </w:r>
      <w:proofErr w:type="spellStart"/>
      <w:r w:rsidRPr="00FE288B">
        <w:t>кисеоника</w:t>
      </w:r>
      <w:proofErr w:type="spellEnd"/>
      <w:r w:rsidRPr="00FE288B">
        <w:t xml:space="preserve"> и </w:t>
      </w:r>
      <w:proofErr w:type="spellStart"/>
      <w:r w:rsidRPr="00FE288B">
        <w:t>вишак</w:t>
      </w:r>
      <w:proofErr w:type="spellEnd"/>
      <w:r w:rsidRPr="00FE288B">
        <w:t xml:space="preserve"> </w:t>
      </w:r>
      <w:proofErr w:type="spellStart"/>
      <w:r w:rsidRPr="00FE288B">
        <w:t>воде</w:t>
      </w:r>
      <w:proofErr w:type="spellEnd"/>
      <w:r>
        <w:rPr>
          <w:lang w:val="sr-Cyrl-RS"/>
        </w:rPr>
        <w:t xml:space="preserve"> јесте лист.</w:t>
      </w:r>
      <w:r w:rsidR="00857EFA">
        <w:rPr>
          <w:lang w:val="sr-Cyrl-RS"/>
        </w:rPr>
        <w:t xml:space="preserve">   Т       Н</w:t>
      </w:r>
    </w:p>
    <w:p w14:paraId="09F84AFD" w14:textId="1B4EEDA9" w:rsidR="00E77CF9" w:rsidRDefault="00857EFA" w:rsidP="00857EF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Ембрион настаје узастопним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мејотичким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деобама зигота.     Т     Н</w:t>
      </w:r>
    </w:p>
    <w:p w14:paraId="764B05A1" w14:textId="470E0C7E" w:rsidR="00857EFA" w:rsidRPr="00857EFA" w:rsidRDefault="00857EFA" w:rsidP="00857EF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 w:rsidR="00D1772A">
        <w:rPr>
          <w:rFonts w:ascii="Times New Roman" w:hAnsi="Times New Roman" w:cs="Times New Roman"/>
          <w:sz w:val="24"/>
          <w:szCs w:val="24"/>
          <w:lang w:val="sr-Cyrl-RS"/>
        </w:rPr>
        <w:t>Метаморфоза листова у трнове је адаптација на биљоједе.   Т     Н</w:t>
      </w:r>
    </w:p>
    <w:p w14:paraId="17E3E722" w14:textId="77777777" w:rsidR="003C63ED" w:rsidRDefault="003C63ED" w:rsidP="003C63ED">
      <w:pPr>
        <w:rPr>
          <w:lang w:val="sr-Cyrl-RS"/>
        </w:rPr>
      </w:pPr>
    </w:p>
    <w:p w14:paraId="6EC3D413" w14:textId="055DB9DA" w:rsidR="003C63ED" w:rsidRDefault="003C63ED" w:rsidP="003C63ED">
      <w:pPr>
        <w:rPr>
          <w:lang w:val="sr-Latn-RS"/>
        </w:rPr>
      </w:pPr>
      <w:bookmarkStart w:id="8" w:name="_Hlk174292883"/>
      <w:r>
        <w:rPr>
          <w:lang w:val="sr-Cyrl-RS"/>
        </w:rPr>
        <w:t>6. Упишите називе раздела у филогенетско стабло гљива.</w:t>
      </w:r>
    </w:p>
    <w:p w14:paraId="7D2642F8" w14:textId="15BC2970" w:rsidR="00EF3A3F" w:rsidRPr="00EF3A3F" w:rsidRDefault="00EF3A3F" w:rsidP="003C63ED">
      <w:pPr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6E8E6847" wp14:editId="3DDCD64D">
            <wp:extent cx="4019550" cy="1674813"/>
            <wp:effectExtent l="0" t="0" r="0" b="1905"/>
            <wp:docPr id="78899358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993587" name="Slika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1660" cy="167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D171F" w14:textId="11235C2F" w:rsidR="003C63ED" w:rsidRDefault="006E3A5D" w:rsidP="0042623C">
      <w:pPr>
        <w:pStyle w:val="Pasussalistom"/>
        <w:rPr>
          <w:lang w:val="sr-Cyrl-RS"/>
        </w:rPr>
      </w:pPr>
      <w:r>
        <w:rPr>
          <w:lang w:val="sr-Latn-RS"/>
        </w:rPr>
        <w:lastRenderedPageBreak/>
        <w:t>1 - _____________________________________________;     2 _________________________________________</w:t>
      </w:r>
      <w:r>
        <w:rPr>
          <w:lang w:val="sr-Latn-RS"/>
        </w:rPr>
        <w:br/>
        <w:t>3 - ______________________________________________      4 _________________________________________</w:t>
      </w:r>
      <w:r>
        <w:rPr>
          <w:lang w:val="sr-Latn-RS"/>
        </w:rPr>
        <w:br/>
        <w:t>5 - ___________________________________________________________</w:t>
      </w:r>
    </w:p>
    <w:p w14:paraId="133CB461" w14:textId="77777777" w:rsidR="0042623C" w:rsidRDefault="0042623C" w:rsidP="0042623C">
      <w:pPr>
        <w:rPr>
          <w:lang w:val="sr-Cyrl-RS"/>
        </w:rPr>
      </w:pPr>
    </w:p>
    <w:p w14:paraId="6C976592" w14:textId="215B2FD1" w:rsidR="0042623C" w:rsidRDefault="0042623C" w:rsidP="0042623C">
      <w:pPr>
        <w:rPr>
          <w:lang w:val="sr-Cyrl-RS"/>
        </w:rPr>
      </w:pPr>
      <w:r>
        <w:rPr>
          <w:lang w:val="sr-Cyrl-RS"/>
        </w:rPr>
        <w:t>7. Наведите начине исхране код гљива.</w:t>
      </w:r>
    </w:p>
    <w:p w14:paraId="699ADDF1" w14:textId="68ADA43C" w:rsidR="003C63ED" w:rsidRDefault="0042623C" w:rsidP="0042623C">
      <w:pPr>
        <w:rPr>
          <w:lang w:val="sr-Cyrl-RS"/>
        </w:rPr>
      </w:pPr>
      <w:r>
        <w:rPr>
          <w:lang w:val="sr-Cyrl-RS"/>
        </w:rPr>
        <w:t>_____________________________________________________________</w:t>
      </w:r>
    </w:p>
    <w:p w14:paraId="717BBA73" w14:textId="77777777" w:rsidR="0042623C" w:rsidRDefault="0042623C" w:rsidP="0042623C">
      <w:pPr>
        <w:rPr>
          <w:lang w:val="sr-Cyrl-RS"/>
        </w:rPr>
      </w:pPr>
    </w:p>
    <w:p w14:paraId="75C23B13" w14:textId="5DE2C279" w:rsidR="0042623C" w:rsidRDefault="0042623C" w:rsidP="0042623C">
      <w:pPr>
        <w:rPr>
          <w:lang w:val="sr-Cyrl-RS"/>
        </w:rPr>
      </w:pPr>
      <w:r>
        <w:rPr>
          <w:lang w:val="sr-Cyrl-RS"/>
        </w:rPr>
        <w:t xml:space="preserve">8.  </w:t>
      </w:r>
      <w:bookmarkStart w:id="9" w:name="_Hlk174294252"/>
      <w:r>
        <w:rPr>
          <w:lang w:val="sr-Cyrl-RS"/>
        </w:rPr>
        <w:t>Према наведеним особинама одредите о ком разделу гљива је реч.</w:t>
      </w:r>
      <w:bookmarkEnd w:id="9"/>
    </w:p>
    <w:p w14:paraId="14C348E2" w14:textId="21DD98E1" w:rsidR="0042623C" w:rsidRPr="0042623C" w:rsidRDefault="0042623C" w:rsidP="0042623C">
      <w:pPr>
        <w:rPr>
          <w:lang w:val="sr-Cyrl-RS"/>
        </w:rPr>
      </w:pPr>
      <w:r>
        <w:rPr>
          <w:lang w:val="sr-Cyrl-RS"/>
        </w:rPr>
        <w:t xml:space="preserve">а) Размножавају се путем </w:t>
      </w:r>
      <w:proofErr w:type="spellStart"/>
      <w:r>
        <w:rPr>
          <w:lang w:val="sr-Cyrl-RS"/>
        </w:rPr>
        <w:t>зооспора</w:t>
      </w:r>
      <w:proofErr w:type="spellEnd"/>
      <w:r>
        <w:rPr>
          <w:lang w:val="sr-Cyrl-RS"/>
        </w:rPr>
        <w:t>, а полно размножавање не постоји. _____________________</w:t>
      </w:r>
    </w:p>
    <w:p w14:paraId="656C75AF" w14:textId="64A73BD3" w:rsidR="003C63ED" w:rsidRPr="009947D5" w:rsidRDefault="009947D5" w:rsidP="009947D5">
      <w:pPr>
        <w:rPr>
          <w:lang w:val="sr-Cyrl-RS"/>
        </w:rPr>
      </w:pPr>
      <w:r>
        <w:rPr>
          <w:lang w:val="sr-Cyrl-RS"/>
        </w:rPr>
        <w:t xml:space="preserve">б) Формирају </w:t>
      </w:r>
      <w:proofErr w:type="spellStart"/>
      <w:r>
        <w:rPr>
          <w:lang w:val="sr-Cyrl-RS"/>
        </w:rPr>
        <w:t>арбускуларне</w:t>
      </w:r>
      <w:proofErr w:type="spellEnd"/>
      <w:r>
        <w:rPr>
          <w:lang w:val="sr-Cyrl-RS"/>
        </w:rPr>
        <w:t xml:space="preserve"> </w:t>
      </w:r>
      <w:proofErr w:type="spellStart"/>
      <w:r>
        <w:rPr>
          <w:lang w:val="sr-Cyrl-RS"/>
        </w:rPr>
        <w:t>микоризе</w:t>
      </w:r>
      <w:proofErr w:type="spellEnd"/>
      <w:r>
        <w:rPr>
          <w:lang w:val="sr-Cyrl-RS"/>
        </w:rPr>
        <w:t xml:space="preserve"> с кореном биљака. _____________________</w:t>
      </w:r>
    </w:p>
    <w:p w14:paraId="493E436A" w14:textId="77777777" w:rsidR="003C63ED" w:rsidRDefault="003C63ED" w:rsidP="00671B73">
      <w:pPr>
        <w:pStyle w:val="Pasussalistom"/>
        <w:rPr>
          <w:lang w:val="sr-Cyrl-RS"/>
        </w:rPr>
      </w:pPr>
    </w:p>
    <w:bookmarkEnd w:id="8"/>
    <w:p w14:paraId="2FB7C467" w14:textId="77777777" w:rsidR="003C63ED" w:rsidRDefault="003C63ED" w:rsidP="00671B73">
      <w:pPr>
        <w:pStyle w:val="Pasussalistom"/>
        <w:rPr>
          <w:lang w:val="sr-Cyrl-RS"/>
        </w:rPr>
      </w:pPr>
    </w:p>
    <w:p w14:paraId="44B89334" w14:textId="09EF8124" w:rsidR="00671B73" w:rsidRDefault="00671B73" w:rsidP="00671B73">
      <w:pPr>
        <w:pStyle w:val="Pasussalistom"/>
        <w:rPr>
          <w:lang w:val="sr-Cyrl-RS"/>
        </w:rPr>
      </w:pPr>
      <w:r>
        <w:rPr>
          <w:lang w:val="sr-Cyrl-RS"/>
        </w:rPr>
        <w:t>Решење:</w:t>
      </w:r>
    </w:p>
    <w:p w14:paraId="7C469482" w14:textId="5828CABC" w:rsidR="00671B73" w:rsidRPr="0042623C" w:rsidRDefault="00671B73" w:rsidP="00671B73">
      <w:pPr>
        <w:pStyle w:val="Pasussalistom"/>
        <w:rPr>
          <w:lang w:val="sr-Cyrl-RS"/>
        </w:rPr>
      </w:pPr>
      <w:r>
        <w:rPr>
          <w:lang w:val="sr-Cyrl-RS"/>
        </w:rPr>
        <w:t xml:space="preserve">1. б); </w:t>
      </w:r>
      <w:r w:rsidR="00E77CF9">
        <w:rPr>
          <w:lang w:val="sr-Cyrl-RS"/>
        </w:rPr>
        <w:t xml:space="preserve"> </w:t>
      </w:r>
      <w:r w:rsidR="004A384F">
        <w:rPr>
          <w:lang w:val="sr-Cyrl-RS"/>
        </w:rPr>
        <w:t>2. б); 3.</w:t>
      </w:r>
      <w:r w:rsidR="00E77CF9">
        <w:rPr>
          <w:lang w:val="sr-Cyrl-RS"/>
        </w:rPr>
        <w:t xml:space="preserve">. в); </w:t>
      </w:r>
      <w:r w:rsidR="00E04AFE">
        <w:rPr>
          <w:lang w:val="sr-Cyrl-RS"/>
        </w:rPr>
        <w:t xml:space="preserve">4. 1Г, 2А, 3Б, 4В; </w:t>
      </w:r>
      <w:r w:rsidR="00FE288B">
        <w:rPr>
          <w:lang w:val="sr-Cyrl-RS"/>
        </w:rPr>
        <w:t xml:space="preserve">5. а)Н; </w:t>
      </w:r>
      <w:r w:rsidR="00857EFA">
        <w:rPr>
          <w:lang w:val="sr-Cyrl-RS"/>
        </w:rPr>
        <w:t>б) Н</w:t>
      </w:r>
      <w:r w:rsidR="00D1772A">
        <w:rPr>
          <w:lang w:val="sr-Cyrl-RS"/>
        </w:rPr>
        <w:t>; в) Т</w:t>
      </w:r>
      <w:r w:rsidR="006E3A5D">
        <w:rPr>
          <w:lang w:val="sr-Latn-RS"/>
        </w:rPr>
        <w:t xml:space="preserve">; 6. 1- </w:t>
      </w:r>
      <w:r w:rsidR="006E3A5D" w:rsidRPr="006E3A5D">
        <w:rPr>
          <w:i/>
          <w:iCs/>
        </w:rPr>
        <w:t>Ascomycota</w:t>
      </w:r>
      <w:r w:rsidR="006E3A5D">
        <w:rPr>
          <w:i/>
          <w:iCs/>
        </w:rPr>
        <w:t xml:space="preserve">; 2 – </w:t>
      </w:r>
      <w:r w:rsidR="006E3A5D" w:rsidRPr="006E3A5D">
        <w:rPr>
          <w:i/>
          <w:iCs/>
        </w:rPr>
        <w:t>Basidiomycota</w:t>
      </w:r>
      <w:r w:rsidR="006E3A5D">
        <w:rPr>
          <w:i/>
          <w:iCs/>
        </w:rPr>
        <w:t xml:space="preserve">; 3 </w:t>
      </w:r>
      <w:proofErr w:type="spellStart"/>
      <w:r w:rsidR="006E3A5D" w:rsidRPr="006E3A5D">
        <w:rPr>
          <w:i/>
          <w:iCs/>
        </w:rPr>
        <w:t>Glomeromycota</w:t>
      </w:r>
      <w:proofErr w:type="spellEnd"/>
      <w:r w:rsidR="006E3A5D">
        <w:rPr>
          <w:i/>
          <w:iCs/>
        </w:rPr>
        <w:t xml:space="preserve"> 4 - </w:t>
      </w:r>
      <w:r w:rsidR="006E3A5D" w:rsidRPr="006E3A5D">
        <w:rPr>
          <w:i/>
          <w:iCs/>
        </w:rPr>
        <w:t xml:space="preserve"> Zygomycota</w:t>
      </w:r>
      <w:r w:rsidR="006E3A5D">
        <w:rPr>
          <w:i/>
          <w:iCs/>
        </w:rPr>
        <w:t xml:space="preserve"> 5- </w:t>
      </w:r>
      <w:r w:rsidR="006E3A5D" w:rsidRPr="006E3A5D">
        <w:rPr>
          <w:i/>
          <w:iCs/>
        </w:rPr>
        <w:t xml:space="preserve"> Chytridiomycota</w:t>
      </w:r>
      <w:r w:rsidR="006E3A5D">
        <w:rPr>
          <w:i/>
          <w:iCs/>
        </w:rPr>
        <w:t xml:space="preserve">; </w:t>
      </w:r>
      <w:r w:rsidR="0042623C">
        <w:rPr>
          <w:lang w:val="sr-Cyrl-RS"/>
        </w:rPr>
        <w:t xml:space="preserve">7. </w:t>
      </w:r>
      <w:proofErr w:type="spellStart"/>
      <w:r w:rsidR="0042623C" w:rsidRPr="0042623C">
        <w:t>сапротрофски</w:t>
      </w:r>
      <w:proofErr w:type="spellEnd"/>
      <w:r w:rsidR="0042623C" w:rsidRPr="0042623C">
        <w:t xml:space="preserve">, </w:t>
      </w:r>
      <w:proofErr w:type="spellStart"/>
      <w:r w:rsidR="0042623C" w:rsidRPr="0042623C">
        <w:t>паразитски</w:t>
      </w:r>
      <w:proofErr w:type="spellEnd"/>
      <w:r w:rsidR="0042623C" w:rsidRPr="0042623C">
        <w:t xml:space="preserve"> и </w:t>
      </w:r>
      <w:proofErr w:type="spellStart"/>
      <w:r w:rsidR="0042623C" w:rsidRPr="0042623C">
        <w:t>симбионтни</w:t>
      </w:r>
      <w:proofErr w:type="spellEnd"/>
      <w:r w:rsidR="0042623C">
        <w:rPr>
          <w:lang w:val="sr-Cyrl-RS"/>
        </w:rPr>
        <w:t xml:space="preserve">; 8. </w:t>
      </w:r>
      <w:r w:rsidR="009947D5">
        <w:rPr>
          <w:lang w:val="sr-Cyrl-RS"/>
        </w:rPr>
        <w:t xml:space="preserve">а) </w:t>
      </w:r>
      <w:proofErr w:type="spellStart"/>
      <w:r w:rsidR="0042623C">
        <w:rPr>
          <w:lang w:val="sr-Cyrl-RS"/>
        </w:rPr>
        <w:t>хитридије</w:t>
      </w:r>
      <w:proofErr w:type="spellEnd"/>
      <w:r w:rsidR="009947D5">
        <w:rPr>
          <w:lang w:val="sr-Cyrl-RS"/>
        </w:rPr>
        <w:t xml:space="preserve">; б) </w:t>
      </w:r>
      <w:proofErr w:type="spellStart"/>
      <w:r w:rsidR="009947D5">
        <w:rPr>
          <w:lang w:val="sr-Cyrl-RS"/>
        </w:rPr>
        <w:t>гломеромицете</w:t>
      </w:r>
      <w:proofErr w:type="spellEnd"/>
    </w:p>
    <w:sectPr w:rsidR="00671B73" w:rsidRPr="0042623C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6A6A7" w14:textId="77777777" w:rsidR="002F15F0" w:rsidRDefault="002F15F0" w:rsidP="000C72A2">
      <w:pPr>
        <w:spacing w:after="0" w:line="240" w:lineRule="auto"/>
      </w:pPr>
      <w:r>
        <w:separator/>
      </w:r>
    </w:p>
  </w:endnote>
  <w:endnote w:type="continuationSeparator" w:id="0">
    <w:p w14:paraId="02904C96" w14:textId="77777777" w:rsidR="002F15F0" w:rsidRDefault="002F15F0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2"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57524" w14:textId="77777777" w:rsidR="002F15F0" w:rsidRDefault="002F15F0" w:rsidP="000C72A2">
      <w:pPr>
        <w:spacing w:after="0" w:line="240" w:lineRule="auto"/>
      </w:pPr>
      <w:r>
        <w:separator/>
      </w:r>
    </w:p>
  </w:footnote>
  <w:footnote w:type="continuationSeparator" w:id="0">
    <w:p w14:paraId="14325FA1" w14:textId="77777777" w:rsidR="002F15F0" w:rsidRDefault="002F15F0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BC767" w14:textId="2C1F22B3" w:rsidR="008101BD" w:rsidRPr="00B20EC3" w:rsidRDefault="000C72A2" w:rsidP="008101BD">
    <w:pPr>
      <w:spacing w:after="0" w:line="240" w:lineRule="auto"/>
      <w:rPr>
        <w:rFonts w:eastAsia="Calibri" w:cstheme="minorHAnsi"/>
        <w:bCs/>
        <w:sz w:val="24"/>
        <w:szCs w:val="24"/>
        <w:lang w:val="sr-Cyrl-RS"/>
      </w:rPr>
    </w:pPr>
    <w:bookmarkStart w:id="10" w:name="_Hlk174037093"/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 w:rsidR="00415E8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А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="008101BD"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  <w:t xml:space="preserve"> -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bookmarkStart w:id="11" w:name="_Hlk174289101"/>
    <w:r w:rsidR="008101BD">
      <w:rPr>
        <w:rFonts w:eastAsia="Calibri" w:cstheme="minorHAnsi"/>
        <w:bCs/>
        <w:sz w:val="24"/>
        <w:szCs w:val="24"/>
        <w:lang w:val="sr-Cyrl-RS"/>
      </w:rPr>
      <w:t xml:space="preserve">Опрашивање и оплођење. </w:t>
    </w:r>
    <w:proofErr w:type="spellStart"/>
    <w:r w:rsidR="008101BD" w:rsidRPr="00B20EC3">
      <w:rPr>
        <w:rFonts w:eastAsia="Calibri" w:cstheme="minorHAnsi"/>
        <w:bCs/>
        <w:sz w:val="24"/>
        <w:szCs w:val="24"/>
      </w:rPr>
      <w:t>Развиће</w:t>
    </w:r>
    <w:proofErr w:type="spellEnd"/>
    <w:r w:rsidR="008101BD" w:rsidRPr="00B20EC3">
      <w:rPr>
        <w:rFonts w:eastAsia="Calibri" w:cstheme="minorHAnsi"/>
        <w:bCs/>
        <w:sz w:val="24"/>
        <w:szCs w:val="24"/>
      </w:rPr>
      <w:t xml:space="preserve"> </w:t>
    </w:r>
    <w:proofErr w:type="spellStart"/>
    <w:r w:rsidR="008101BD" w:rsidRPr="00B20EC3">
      <w:rPr>
        <w:rFonts w:eastAsia="Calibri" w:cstheme="minorHAnsi"/>
        <w:bCs/>
        <w:sz w:val="24"/>
        <w:szCs w:val="24"/>
      </w:rPr>
      <w:t>плода</w:t>
    </w:r>
    <w:proofErr w:type="spellEnd"/>
    <w:r w:rsidR="008101BD" w:rsidRPr="00B20EC3">
      <w:rPr>
        <w:rFonts w:eastAsia="Calibri" w:cstheme="minorHAnsi"/>
        <w:bCs/>
        <w:sz w:val="24"/>
        <w:szCs w:val="24"/>
      </w:rPr>
      <w:t xml:space="preserve"> и </w:t>
    </w:r>
    <w:proofErr w:type="spellStart"/>
    <w:r w:rsidR="008101BD" w:rsidRPr="00B20EC3">
      <w:rPr>
        <w:rFonts w:eastAsia="Calibri" w:cstheme="minorHAnsi"/>
        <w:bCs/>
        <w:sz w:val="24"/>
        <w:szCs w:val="24"/>
      </w:rPr>
      <w:t>семена</w:t>
    </w:r>
    <w:proofErr w:type="spellEnd"/>
    <w:r w:rsidR="008101BD" w:rsidRPr="00B20EC3">
      <w:rPr>
        <w:rFonts w:eastAsia="Calibri" w:cstheme="minorHAnsi"/>
        <w:bCs/>
        <w:sz w:val="24"/>
        <w:szCs w:val="24"/>
        <w:lang w:val="sr-Cyrl-RS"/>
      </w:rPr>
      <w:t>,</w:t>
    </w:r>
  </w:p>
  <w:p w14:paraId="44510FDF" w14:textId="668764FE" w:rsidR="008101BD" w:rsidRDefault="008101BD" w:rsidP="008101BD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RS"/>
      </w:rPr>
    </w:pPr>
    <w:proofErr w:type="spellStart"/>
    <w:r w:rsidRPr="00B20EC3">
      <w:rPr>
        <w:rFonts w:eastAsia="Calibri" w:cstheme="minorHAnsi"/>
        <w:sz w:val="24"/>
        <w:szCs w:val="24"/>
      </w:rPr>
      <w:t>Адаптација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биљака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на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различите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еколошке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услове</w:t>
    </w:r>
    <w:proofErr w:type="spellEnd"/>
    <w:r w:rsidRPr="00B20EC3">
      <w:rPr>
        <w:rFonts w:eastAsia="Calibri" w:cstheme="minorHAnsi"/>
        <w:sz w:val="24"/>
        <w:szCs w:val="24"/>
      </w:rPr>
      <w:t xml:space="preserve"> и </w:t>
    </w:r>
    <w:proofErr w:type="spellStart"/>
    <w:r w:rsidRPr="00B20EC3">
      <w:rPr>
        <w:rFonts w:eastAsia="Calibri" w:cstheme="minorHAnsi"/>
        <w:sz w:val="24"/>
        <w:szCs w:val="24"/>
      </w:rPr>
      <w:t>преживљавање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неповољних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услова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животне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средине</w:t>
    </w:r>
    <w:proofErr w:type="spellEnd"/>
    <w:r>
      <w:rPr>
        <w:rFonts w:eastAsia="TimesNewRomanPS-BoldMT2" w:cstheme="minorHAnsi"/>
        <w:bCs/>
        <w:sz w:val="24"/>
        <w:szCs w:val="24"/>
      </w:rPr>
      <w:t xml:space="preserve">. </w:t>
    </w:r>
    <w:r w:rsidRPr="00B20EC3">
      <w:rPr>
        <w:rFonts w:cstheme="minorHAnsi"/>
        <w:sz w:val="24"/>
        <w:szCs w:val="24"/>
        <w:lang w:val="sr-Cyrl-RS"/>
      </w:rPr>
      <w:t>Гљиве</w:t>
    </w:r>
  </w:p>
  <w:bookmarkEnd w:id="11"/>
  <w:p w14:paraId="3E317109" w14:textId="77777777" w:rsidR="008101BD" w:rsidRDefault="008101BD" w:rsidP="008101BD">
    <w:pPr>
      <w:spacing w:line="240" w:lineRule="auto"/>
      <w:rPr>
        <w:rFonts w:ascii="Times New Roman" w:eastAsia="Times New Roman" w:hAnsi="Times New Roman" w:cs="Times New Roman"/>
        <w:b/>
        <w:bCs/>
        <w:sz w:val="24"/>
        <w:szCs w:val="24"/>
        <w:lang w:val="sr-Latn-RS"/>
      </w:rPr>
    </w:pPr>
  </w:p>
  <w:p w14:paraId="70AE15B3" w14:textId="76192871" w:rsidR="000C72A2" w:rsidRDefault="000C72A2" w:rsidP="008101BD">
    <w:pPr>
      <w:spacing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8101BD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8101BD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bookmarkEnd w:id="10"/>
  <w:p w14:paraId="42C09201" w14:textId="77777777" w:rsidR="000C72A2" w:rsidRPr="000C72A2" w:rsidRDefault="000C72A2" w:rsidP="008101BD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8101BD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41C41"/>
    <w:multiLevelType w:val="hybridMultilevel"/>
    <w:tmpl w:val="A2B4856C"/>
    <w:lvl w:ilvl="0" w:tplc="624C7706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D311F"/>
    <w:multiLevelType w:val="hybridMultilevel"/>
    <w:tmpl w:val="5156B4F6"/>
    <w:lvl w:ilvl="0" w:tplc="C4FE0200">
      <w:start w:val="17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E8F"/>
    <w:multiLevelType w:val="hybridMultilevel"/>
    <w:tmpl w:val="29589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75F8B"/>
    <w:multiLevelType w:val="hybridMultilevel"/>
    <w:tmpl w:val="EC702206"/>
    <w:lvl w:ilvl="0" w:tplc="D076CFF2">
      <w:start w:val="1"/>
      <w:numFmt w:val="upp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7777EE5"/>
    <w:multiLevelType w:val="hybridMultilevel"/>
    <w:tmpl w:val="54E0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DF5B24"/>
    <w:multiLevelType w:val="hybridMultilevel"/>
    <w:tmpl w:val="8B1C2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D389C"/>
    <w:multiLevelType w:val="hybridMultilevel"/>
    <w:tmpl w:val="68887FC8"/>
    <w:lvl w:ilvl="0" w:tplc="9BA0CB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6785409"/>
    <w:multiLevelType w:val="hybridMultilevel"/>
    <w:tmpl w:val="CBE83266"/>
    <w:lvl w:ilvl="0" w:tplc="7A92A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723987">
    <w:abstractNumId w:val="8"/>
  </w:num>
  <w:num w:numId="2" w16cid:durableId="825514816">
    <w:abstractNumId w:val="10"/>
  </w:num>
  <w:num w:numId="3" w16cid:durableId="1203398862">
    <w:abstractNumId w:val="7"/>
  </w:num>
  <w:num w:numId="4" w16cid:durableId="1167012599">
    <w:abstractNumId w:val="11"/>
  </w:num>
  <w:num w:numId="5" w16cid:durableId="1403987152">
    <w:abstractNumId w:val="1"/>
  </w:num>
  <w:num w:numId="6" w16cid:durableId="1127162695">
    <w:abstractNumId w:val="2"/>
  </w:num>
  <w:num w:numId="7" w16cid:durableId="426510690">
    <w:abstractNumId w:val="3"/>
  </w:num>
  <w:num w:numId="8" w16cid:durableId="994263587">
    <w:abstractNumId w:val="5"/>
  </w:num>
  <w:num w:numId="9" w16cid:durableId="148443454">
    <w:abstractNumId w:val="0"/>
  </w:num>
  <w:num w:numId="10" w16cid:durableId="2095659526">
    <w:abstractNumId w:val="12"/>
  </w:num>
  <w:num w:numId="11" w16cid:durableId="1072197889">
    <w:abstractNumId w:val="6"/>
  </w:num>
  <w:num w:numId="12" w16cid:durableId="1087460345">
    <w:abstractNumId w:val="4"/>
  </w:num>
  <w:num w:numId="13" w16cid:durableId="290524038">
    <w:abstractNumId w:val="4"/>
  </w:num>
  <w:num w:numId="14" w16cid:durableId="1333023265">
    <w:abstractNumId w:val="4"/>
  </w:num>
  <w:num w:numId="15" w16cid:durableId="849834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31926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51FF9"/>
    <w:rsid w:val="000716A1"/>
    <w:rsid w:val="00073277"/>
    <w:rsid w:val="00086C58"/>
    <w:rsid w:val="000C72A2"/>
    <w:rsid w:val="000D0389"/>
    <w:rsid w:val="00117400"/>
    <w:rsid w:val="001557C9"/>
    <w:rsid w:val="00191E41"/>
    <w:rsid w:val="00195670"/>
    <w:rsid w:val="001B71D5"/>
    <w:rsid w:val="001C0511"/>
    <w:rsid w:val="001D237B"/>
    <w:rsid w:val="00250D59"/>
    <w:rsid w:val="002A3CD9"/>
    <w:rsid w:val="002A40E7"/>
    <w:rsid w:val="002F15F0"/>
    <w:rsid w:val="00307B17"/>
    <w:rsid w:val="00335F2D"/>
    <w:rsid w:val="00340217"/>
    <w:rsid w:val="00355A56"/>
    <w:rsid w:val="003B1A32"/>
    <w:rsid w:val="003C63ED"/>
    <w:rsid w:val="003F492A"/>
    <w:rsid w:val="00415E82"/>
    <w:rsid w:val="00421762"/>
    <w:rsid w:val="0042623C"/>
    <w:rsid w:val="00443810"/>
    <w:rsid w:val="00454459"/>
    <w:rsid w:val="00492CED"/>
    <w:rsid w:val="004A384F"/>
    <w:rsid w:val="004A5AD1"/>
    <w:rsid w:val="004C2521"/>
    <w:rsid w:val="004D2FCD"/>
    <w:rsid w:val="004E05A4"/>
    <w:rsid w:val="00511D90"/>
    <w:rsid w:val="0051587F"/>
    <w:rsid w:val="00524C88"/>
    <w:rsid w:val="00537C90"/>
    <w:rsid w:val="00585FCE"/>
    <w:rsid w:val="00587E3F"/>
    <w:rsid w:val="005A445F"/>
    <w:rsid w:val="005B2040"/>
    <w:rsid w:val="005D1891"/>
    <w:rsid w:val="005D4C6F"/>
    <w:rsid w:val="005E37A2"/>
    <w:rsid w:val="005F2F9F"/>
    <w:rsid w:val="00606E77"/>
    <w:rsid w:val="006249A0"/>
    <w:rsid w:val="00660CB7"/>
    <w:rsid w:val="0066683C"/>
    <w:rsid w:val="00671B73"/>
    <w:rsid w:val="00684107"/>
    <w:rsid w:val="00693CD0"/>
    <w:rsid w:val="006C7C76"/>
    <w:rsid w:val="006D6BAA"/>
    <w:rsid w:val="006E3A5D"/>
    <w:rsid w:val="00712211"/>
    <w:rsid w:val="0073293E"/>
    <w:rsid w:val="00736490"/>
    <w:rsid w:val="0075103A"/>
    <w:rsid w:val="00761388"/>
    <w:rsid w:val="00777898"/>
    <w:rsid w:val="00782924"/>
    <w:rsid w:val="007965E0"/>
    <w:rsid w:val="007A2E23"/>
    <w:rsid w:val="007B322A"/>
    <w:rsid w:val="007C0F19"/>
    <w:rsid w:val="008101BD"/>
    <w:rsid w:val="00810A02"/>
    <w:rsid w:val="0082563B"/>
    <w:rsid w:val="00837503"/>
    <w:rsid w:val="00857EFA"/>
    <w:rsid w:val="008723C3"/>
    <w:rsid w:val="00876BF5"/>
    <w:rsid w:val="008A1435"/>
    <w:rsid w:val="008A45DB"/>
    <w:rsid w:val="008B0DB4"/>
    <w:rsid w:val="00964B76"/>
    <w:rsid w:val="0099340D"/>
    <w:rsid w:val="009947D5"/>
    <w:rsid w:val="00994F20"/>
    <w:rsid w:val="009B1AC2"/>
    <w:rsid w:val="009F41F6"/>
    <w:rsid w:val="009F4B83"/>
    <w:rsid w:val="00A22E6F"/>
    <w:rsid w:val="00A3556C"/>
    <w:rsid w:val="00A623CB"/>
    <w:rsid w:val="00A7687D"/>
    <w:rsid w:val="00A85D0F"/>
    <w:rsid w:val="00AC2646"/>
    <w:rsid w:val="00AE5229"/>
    <w:rsid w:val="00AE7DF5"/>
    <w:rsid w:val="00B36A08"/>
    <w:rsid w:val="00B47526"/>
    <w:rsid w:val="00B7749D"/>
    <w:rsid w:val="00B848AD"/>
    <w:rsid w:val="00BA7611"/>
    <w:rsid w:val="00BD51B1"/>
    <w:rsid w:val="00BF199B"/>
    <w:rsid w:val="00C162BB"/>
    <w:rsid w:val="00D1644B"/>
    <w:rsid w:val="00D1772A"/>
    <w:rsid w:val="00D278F9"/>
    <w:rsid w:val="00D54CC0"/>
    <w:rsid w:val="00D656E9"/>
    <w:rsid w:val="00D66428"/>
    <w:rsid w:val="00D8283D"/>
    <w:rsid w:val="00D9246F"/>
    <w:rsid w:val="00D96C5E"/>
    <w:rsid w:val="00DB302F"/>
    <w:rsid w:val="00DF20C5"/>
    <w:rsid w:val="00E04AFE"/>
    <w:rsid w:val="00E17321"/>
    <w:rsid w:val="00E2121C"/>
    <w:rsid w:val="00E26EB1"/>
    <w:rsid w:val="00E5709C"/>
    <w:rsid w:val="00E77CF9"/>
    <w:rsid w:val="00E9338D"/>
    <w:rsid w:val="00EA572A"/>
    <w:rsid w:val="00EA6255"/>
    <w:rsid w:val="00EB371D"/>
    <w:rsid w:val="00EF3A3F"/>
    <w:rsid w:val="00EF7D90"/>
    <w:rsid w:val="00F20A1C"/>
    <w:rsid w:val="00F26147"/>
    <w:rsid w:val="00F5282E"/>
    <w:rsid w:val="00F65252"/>
    <w:rsid w:val="00FB70EA"/>
    <w:rsid w:val="00FB74BC"/>
    <w:rsid w:val="00FE288B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0F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11">
    <w:name w:val="Light Grid - Accent 11"/>
    <w:basedOn w:val="Normalnatabela"/>
    <w:uiPriority w:val="62"/>
    <w:rsid w:val="00D96C5E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styleId="Referencakomentara">
    <w:name w:val="annotation reference"/>
    <w:basedOn w:val="Podrazumevanifontpasusa"/>
    <w:uiPriority w:val="99"/>
    <w:semiHidden/>
    <w:unhideWhenUsed/>
    <w:rsid w:val="00D664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642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2024-08-11T15:19:00Z</dcterms:created>
  <dcterms:modified xsi:type="dcterms:W3CDTF">2024-08-11T16:46:00Z</dcterms:modified>
</cp:coreProperties>
</file>