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BD74C1" w:rsidP="0028014B">
            <w:pPr>
              <w:jc w:val="center"/>
            </w:pPr>
            <w:r>
              <w:t>113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BD74C1" w:rsidP="00BD74C1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</w:t>
            </w:r>
            <w:r w:rsidRPr="00B31265">
              <w:rPr>
                <w:color w:val="FF0000"/>
              </w:rPr>
              <w:t>Два писма“ Александар Поповић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BD74C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>усвајање појма драмског лица.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BD74C1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BD74C1"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0C14F9" w:rsidRDefault="006812AB" w:rsidP="000C14F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7E3C96">
              <w:t>,</w:t>
            </w:r>
            <w:r w:rsidR="000C14F9">
              <w:t xml:space="preserve"> ребус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FC7AC3" w:rsidP="00BD74C1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D74C1">
              <w:rPr>
                <w:rFonts w:eastAsia="Arial"/>
              </w:rPr>
              <w:t>састави</w:t>
            </w:r>
            <w:proofErr w:type="spellEnd"/>
            <w:r w:rsidR="00BD74C1">
              <w:rPr>
                <w:rFonts w:eastAsia="Arial"/>
              </w:rPr>
              <w:t xml:space="preserve"> </w:t>
            </w:r>
            <w:proofErr w:type="spellStart"/>
            <w:r w:rsidR="00BD74C1">
              <w:rPr>
                <w:rFonts w:eastAsia="Arial"/>
              </w:rPr>
              <w:t>дужу</w:t>
            </w:r>
            <w:proofErr w:type="spellEnd"/>
            <w:r w:rsidR="00BD74C1">
              <w:rPr>
                <w:rFonts w:eastAsia="Arial"/>
              </w:rPr>
              <w:t xml:space="preserve"> и </w:t>
            </w:r>
            <w:proofErr w:type="spellStart"/>
            <w:r w:rsidR="00BD74C1">
              <w:rPr>
                <w:rFonts w:eastAsia="Arial"/>
              </w:rPr>
              <w:t>потпуну</w:t>
            </w:r>
            <w:proofErr w:type="spellEnd"/>
            <w:r w:rsidR="00BD74C1">
              <w:rPr>
                <w:rFonts w:eastAsia="Arial"/>
              </w:rPr>
              <w:t xml:space="preserve"> </w:t>
            </w:r>
            <w:proofErr w:type="spellStart"/>
            <w:r w:rsidR="00BD74C1">
              <w:rPr>
                <w:rFonts w:eastAsia="Arial"/>
              </w:rPr>
              <w:t>реченицу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r w:rsidR="00EB409D">
              <w:rPr>
                <w:rFonts w:eastAsia="Arial"/>
              </w:rPr>
              <w:t>изводи драмске текстове; 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</w:pPr>
            <w:r>
              <w:t>Решавање ребуса.</w:t>
            </w:r>
          </w:p>
          <w:p w:rsidR="00CE0593" w:rsidRDefault="0088661C" w:rsidP="00D65DF8">
            <w:r>
              <w:rPr>
                <w:noProof/>
              </w:rPr>
              <w:pict>
                <v:rect id="_x0000_s1026" style="position:absolute;margin-left:66.25pt;margin-top:6.15pt;width:201.4pt;height:74.7pt;z-index:251658240">
                  <v:textbox style="mso-next-textbox:#_x0000_s1026">
                    <w:txbxContent>
                      <w:p w:rsidR="006B4878" w:rsidRPr="00AE66C4" w:rsidRDefault="00AE66C4">
                        <w:pPr>
                          <w:rPr>
                            <w:sz w:val="96"/>
                            <w:szCs w:val="96"/>
                          </w:rPr>
                        </w:pPr>
                        <w:r w:rsidRPr="00AE66C4">
                          <w:rPr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>
                              <wp:extent cx="578440" cy="624016"/>
                              <wp:effectExtent l="19050" t="0" r="0" b="0"/>
                              <wp:docPr id="3" name="Picture 2" descr="C:\Users\mirja\AppData\Local\Microsoft\Windows\INetCache\IE\6AU7Y8Z5\chicken_ITle_canstockphoto11513845[1]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Users\mirja\AppData\Local\Microsoft\Windows\INetCache\IE\6AU7Y8Z5\chicken_ITle_canstockphoto11513845[1]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8417" cy="62399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z w:val="96"/>
                            <w:szCs w:val="96"/>
                          </w:rPr>
                          <w:t>''+ смо</w:t>
                        </w:r>
                      </w:p>
                    </w:txbxContent>
                  </v:textbox>
                </v:rect>
              </w:pict>
            </w:r>
            <w:r w:rsidR="00D65DF8">
              <w:t xml:space="preserve">      </w:t>
            </w:r>
            <w:r w:rsidR="00CA6F92" w:rsidRPr="007E3C96">
              <w:t xml:space="preserve"> </w:t>
            </w:r>
          </w:p>
          <w:p w:rsidR="006B4878" w:rsidRDefault="006B4878" w:rsidP="00D65DF8"/>
          <w:p w:rsidR="006B4878" w:rsidRDefault="006B4878" w:rsidP="00D65DF8"/>
          <w:p w:rsidR="006B4878" w:rsidRDefault="006B4878" w:rsidP="00D65DF8"/>
          <w:p w:rsidR="006B4878" w:rsidRDefault="006B4878" w:rsidP="00D65DF8">
            <w:pPr>
              <w:rPr>
                <w:i/>
              </w:rPr>
            </w:pPr>
          </w:p>
          <w:p w:rsidR="007133D2" w:rsidRDefault="007133D2" w:rsidP="00AE66C4">
            <w:pPr>
              <w:rPr>
                <w:i/>
              </w:rPr>
            </w:pPr>
          </w:p>
          <w:p w:rsidR="00AE66C4" w:rsidRDefault="00AE66C4" w:rsidP="00AE66C4">
            <w:pPr>
              <w:rPr>
                <w:i/>
              </w:rPr>
            </w:pPr>
          </w:p>
          <w:p w:rsidR="00AE66C4" w:rsidRDefault="00AE66C4" w:rsidP="00090EBC">
            <w:pPr>
              <w:pStyle w:val="ListParagraph"/>
              <w:numPr>
                <w:ilvl w:val="0"/>
                <w:numId w:val="37"/>
              </w:numPr>
              <w:ind w:left="567" w:firstLine="0"/>
            </w:pPr>
            <w:r>
              <w:t>Да ли сте неком послали писмо? Коме?</w:t>
            </w:r>
          </w:p>
          <w:p w:rsidR="00AE66C4" w:rsidRDefault="00AE66C4" w:rsidP="00090EBC">
            <w:pPr>
              <w:pStyle w:val="ListParagraph"/>
              <w:numPr>
                <w:ilvl w:val="0"/>
                <w:numId w:val="37"/>
              </w:numPr>
              <w:ind w:left="567" w:firstLine="0"/>
            </w:pPr>
            <w:r>
              <w:t>Да ли сте од некога добили писмо? Од кога.</w:t>
            </w:r>
          </w:p>
          <w:p w:rsidR="00AE66C4" w:rsidRPr="00AE66C4" w:rsidRDefault="00631DF0" w:rsidP="00090EBC">
            <w:pPr>
              <w:pStyle w:val="ListParagraph"/>
              <w:numPr>
                <w:ilvl w:val="0"/>
                <w:numId w:val="37"/>
              </w:numPr>
              <w:ind w:left="567" w:firstLine="0"/>
            </w:pPr>
            <w:r>
              <w:t xml:space="preserve">Данас </w:t>
            </w:r>
            <w:proofErr w:type="spellStart"/>
            <w:r>
              <w:t>људи</w:t>
            </w:r>
            <w:proofErr w:type="spellEnd"/>
            <w:r>
              <w:t xml:space="preserve"> </w:t>
            </w:r>
            <w:proofErr w:type="spellStart"/>
            <w:r>
              <w:t>ретко</w:t>
            </w:r>
            <w:proofErr w:type="spellEnd"/>
            <w:r>
              <w:t xml:space="preserve"> </w:t>
            </w:r>
            <w:proofErr w:type="spellStart"/>
            <w:r>
              <w:t>пишу</w:t>
            </w:r>
            <w:proofErr w:type="spellEnd"/>
            <w:r>
              <w:t xml:space="preserve"> </w:t>
            </w:r>
            <w:proofErr w:type="spellStart"/>
            <w:r>
              <w:t>писмa</w:t>
            </w:r>
            <w:proofErr w:type="spellEnd"/>
            <w:r w:rsidR="00AE66C4">
              <w:t xml:space="preserve"> </w:t>
            </w:r>
            <w:proofErr w:type="spellStart"/>
            <w:r w:rsidR="00AE66C4">
              <w:t>јер</w:t>
            </w:r>
            <w:proofErr w:type="spellEnd"/>
            <w:r w:rsidR="00AE66C4">
              <w:t xml:space="preserve"> </w:t>
            </w:r>
            <w:proofErr w:type="spellStart"/>
            <w:r w:rsidR="00AE66C4">
              <w:t>је</w:t>
            </w:r>
            <w:proofErr w:type="spellEnd"/>
            <w:r w:rsidR="00AE66C4">
              <w:t xml:space="preserve"> </w:t>
            </w:r>
            <w:proofErr w:type="spellStart"/>
            <w:r w:rsidR="00AE66C4">
              <w:t>напредовала</w:t>
            </w:r>
            <w:proofErr w:type="spellEnd"/>
            <w:r w:rsidR="00AE66C4">
              <w:t xml:space="preserve"> технологија тако да се данас поруке размењују преко телефона. </w:t>
            </w:r>
          </w:p>
          <w:p w:rsidR="00AE66C4" w:rsidRPr="00AE66C4" w:rsidRDefault="00AE66C4" w:rsidP="00AE66C4">
            <w:pPr>
              <w:rPr>
                <w:i/>
              </w:rPr>
            </w:pPr>
          </w:p>
        </w:tc>
      </w:tr>
      <w:tr w:rsidR="006812AB" w:rsidRPr="000514DE" w:rsidTr="002F066B">
        <w:trPr>
          <w:trHeight w:val="12885"/>
        </w:trPr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lastRenderedPageBreak/>
              <w:t>Главни део часа</w:t>
            </w:r>
          </w:p>
          <w:p w:rsidR="00AE66C4" w:rsidRDefault="00F8555C" w:rsidP="00090EBC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драмски текст под називом </w:t>
            </w:r>
            <w:r w:rsidR="00AE66C4" w:rsidRPr="00AE66C4">
              <w:t>„Два писма“</w:t>
            </w:r>
            <w:r w:rsidR="00090EBC">
              <w:t xml:space="preserve"> који је написао</w:t>
            </w:r>
            <w:r w:rsidR="00AE66C4" w:rsidRPr="00B31265">
              <w:rPr>
                <w:color w:val="FF0000"/>
              </w:rPr>
              <w:t xml:space="preserve"> </w:t>
            </w:r>
            <w:r w:rsidR="00AE66C4" w:rsidRPr="00090EBC">
              <w:t>Александар Поповић</w:t>
            </w:r>
            <w:r w:rsidR="00090EBC">
              <w:t>.</w:t>
            </w:r>
          </w:p>
          <w:p w:rsidR="00090EBC" w:rsidRPr="00090EBC" w:rsidRDefault="00090EBC" w:rsidP="00090EBC">
            <w:pPr>
              <w:pStyle w:val="ListParagraph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ind w:left="567" w:firstLine="0"/>
              <w:textAlignment w:val="center"/>
            </w:pPr>
            <w:r>
              <w:t>Шта је драмски текст?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Default="00631DF0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Да ли вам се свиђа о</w:t>
            </w:r>
            <w:r>
              <w:rPr>
                <w:lang/>
              </w:rPr>
              <w:t>в</w:t>
            </w:r>
            <w:r w:rsidR="00090EBC">
              <w:rPr>
                <w:lang w:val="sr-Cyrl-CS"/>
              </w:rPr>
              <w:t>ај драмски текст</w:t>
            </w:r>
            <w:r w:rsidR="008A2BD8">
              <w:rPr>
                <w:lang w:val="sr-Cyrl-CS"/>
              </w:rPr>
              <w:t>?</w:t>
            </w:r>
            <w:r w:rsidR="00090EBC">
              <w:rPr>
                <w:lang w:val="sr-Cyrl-CS"/>
              </w:rPr>
              <w:t xml:space="preserve"> Зашто?</w:t>
            </w:r>
          </w:p>
          <w:p w:rsidR="00BC16C0" w:rsidRDefault="007F7722" w:rsidP="004A3681">
            <w:pPr>
              <w:ind w:left="709"/>
            </w:pPr>
            <w:proofErr w:type="spellStart"/>
            <w:r w:rsidRPr="007F7722">
              <w:t>Ученици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читају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текст</w:t>
            </w:r>
            <w:proofErr w:type="spellEnd"/>
            <w:r w:rsidRPr="007F7722">
              <w:t xml:space="preserve"> у </w:t>
            </w:r>
            <w:proofErr w:type="spellStart"/>
            <w:r w:rsidRPr="007F7722">
              <w:t>себи</w:t>
            </w:r>
            <w:proofErr w:type="spellEnd"/>
            <w:r w:rsidRPr="007F7722">
              <w:t>.</w:t>
            </w:r>
          </w:p>
          <w:p w:rsidR="007F7722" w:rsidRDefault="00862446" w:rsidP="00E1446C">
            <w:pPr>
              <w:ind w:left="426"/>
            </w:pPr>
            <w:r>
              <w:t xml:space="preserve">           *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записују</w:t>
            </w:r>
            <w:proofErr w:type="spellEnd"/>
            <w:r>
              <w:t xml:space="preserve"> у </w:t>
            </w:r>
            <w:proofErr w:type="spellStart"/>
            <w:r>
              <w:t>свеске</w:t>
            </w:r>
            <w:proofErr w:type="spellEnd"/>
            <w:r>
              <w:t>: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Који ликови се појављују у овом драмском тексту?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Јоца ради на почетку текста?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ради његова мама?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Јоца жели?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Како је Јоца покушап да дође до шећера?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Јоцина мама проналази у сандучету?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пише у писму?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Ко је написао писмо? По чему то закључујеш?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Како разумеш мамине речи „Клин се клином избија“?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је мама урадила?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Шта пише у другом писму?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Ко је написао друго писмо?</w:t>
            </w:r>
          </w:p>
          <w:p w:rsidR="00090EBC" w:rsidRDefault="00090EBC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мама оптужила Јоцу да је написао лажно писмо?</w:t>
            </w:r>
          </w:p>
          <w:p w:rsidR="00090EBC" w:rsidRDefault="00572DF5" w:rsidP="00090EBC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Јоца признао да је написао лажно писмо? Пронађи у тексту реченицу која то доказује. Прочитај је.</w:t>
            </w:r>
          </w:p>
          <w:p w:rsidR="00090EBC" w:rsidRPr="00090EBC" w:rsidRDefault="00572DF5" w:rsidP="00E1446C">
            <w:pPr>
              <w:ind w:left="426"/>
            </w:pPr>
            <w:r>
              <w:t>*Ученици пишу у свеске</w:t>
            </w:r>
          </w:p>
          <w:p w:rsidR="008C70C5" w:rsidRDefault="00862446" w:rsidP="0029075C">
            <w:pPr>
              <w:ind w:left="709"/>
              <w:jc w:val="both"/>
              <w:rPr>
                <w:color w:val="FF0000"/>
              </w:rPr>
            </w:pPr>
            <w:r w:rsidRPr="007133D2">
              <w:rPr>
                <w:color w:val="FF0000"/>
              </w:rPr>
              <w:t>-</w:t>
            </w:r>
            <w:r>
              <w:t xml:space="preserve"> </w:t>
            </w:r>
            <w:proofErr w:type="spellStart"/>
            <w:r w:rsidRPr="000D72A4">
              <w:rPr>
                <w:color w:val="FF0000"/>
              </w:rPr>
              <w:t>Врсте</w:t>
            </w:r>
            <w:proofErr w:type="spellEnd"/>
            <w:r w:rsidRPr="000D72A4">
              <w:rPr>
                <w:color w:val="FF0000"/>
              </w:rPr>
              <w:t xml:space="preserve"> </w:t>
            </w:r>
            <w:proofErr w:type="spellStart"/>
            <w:r w:rsidR="008C70C5" w:rsidRPr="000D72A4">
              <w:rPr>
                <w:color w:val="FF0000"/>
              </w:rPr>
              <w:t>текста</w:t>
            </w:r>
            <w:proofErr w:type="spellEnd"/>
            <w:r w:rsidR="008C70C5" w:rsidRPr="000D72A4">
              <w:rPr>
                <w:color w:val="FF0000"/>
              </w:rPr>
              <w:t xml:space="preserve">: </w:t>
            </w:r>
            <w:proofErr w:type="spellStart"/>
            <w:r w:rsidR="008C70C5" w:rsidRPr="000D72A4">
              <w:rPr>
                <w:color w:val="FF0000"/>
              </w:rPr>
              <w:t>драмски</w:t>
            </w:r>
            <w:proofErr w:type="spellEnd"/>
            <w:r w:rsidR="008C70C5" w:rsidRPr="000D72A4">
              <w:rPr>
                <w:color w:val="FF0000"/>
              </w:rPr>
              <w:t xml:space="preserve"> </w:t>
            </w:r>
            <w:proofErr w:type="spellStart"/>
            <w:r w:rsidR="008C70C5" w:rsidRPr="000D72A4">
              <w:rPr>
                <w:color w:val="FF0000"/>
              </w:rPr>
              <w:t>текст</w:t>
            </w:r>
            <w:proofErr w:type="spellEnd"/>
          </w:p>
          <w:p w:rsidR="00572DF5" w:rsidRPr="00572DF5" w:rsidRDefault="00572DF5" w:rsidP="0029075C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*Драмски текст је текст намењен извођењу на позорници.</w:t>
            </w:r>
          </w:p>
          <w:p w:rsidR="004A3681" w:rsidRPr="00572DF5" w:rsidRDefault="00572DF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Место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; </w:t>
            </w:r>
            <w:proofErr w:type="spellStart"/>
            <w:r>
              <w:rPr>
                <w:color w:val="FF0000"/>
              </w:rPr>
              <w:t>соба</w:t>
            </w:r>
            <w:proofErr w:type="spellEnd"/>
          </w:p>
          <w:p w:rsidR="0029075C" w:rsidRPr="00572DF5" w:rsidRDefault="0029075C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Време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572DF5">
              <w:rPr>
                <w:color w:val="FF0000"/>
              </w:rPr>
              <w:t>није</w:t>
            </w:r>
            <w:proofErr w:type="spellEnd"/>
            <w:r w:rsidR="00572DF5">
              <w:rPr>
                <w:color w:val="FF0000"/>
              </w:rPr>
              <w:t xml:space="preserve"> </w:t>
            </w:r>
            <w:proofErr w:type="spellStart"/>
            <w:r w:rsidR="00572DF5">
              <w:rPr>
                <w:color w:val="FF0000"/>
              </w:rPr>
              <w:t>прецизно</w:t>
            </w:r>
            <w:proofErr w:type="spellEnd"/>
            <w:r w:rsidR="00572DF5">
              <w:rPr>
                <w:color w:val="FF0000"/>
              </w:rPr>
              <w:t xml:space="preserve"> одређено</w:t>
            </w:r>
          </w:p>
          <w:p w:rsidR="00A2498E" w:rsidRPr="00572DF5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A2498E">
              <w:rPr>
                <w:color w:val="FF0000"/>
              </w:rPr>
              <w:t>Главни</w:t>
            </w:r>
            <w:proofErr w:type="spellEnd"/>
            <w:r w:rsidR="00A2498E">
              <w:rPr>
                <w:color w:val="FF0000"/>
              </w:rPr>
              <w:t xml:space="preserve"> </w:t>
            </w:r>
            <w:proofErr w:type="spellStart"/>
            <w:r w:rsidR="00A2498E">
              <w:rPr>
                <w:color w:val="FF0000"/>
              </w:rPr>
              <w:t>лик</w:t>
            </w:r>
            <w:r w:rsidR="00572DF5">
              <w:rPr>
                <w:color w:val="FF0000"/>
              </w:rPr>
              <w:t>ови</w:t>
            </w:r>
            <w:proofErr w:type="spellEnd"/>
            <w:r w:rsidR="00572DF5">
              <w:rPr>
                <w:color w:val="FF0000"/>
              </w:rPr>
              <w:t xml:space="preserve">: </w:t>
            </w:r>
            <w:proofErr w:type="spellStart"/>
            <w:r w:rsidR="00572DF5">
              <w:rPr>
                <w:color w:val="FF0000"/>
              </w:rPr>
              <w:t>Јоца</w:t>
            </w:r>
            <w:proofErr w:type="spellEnd"/>
            <w:r w:rsidR="00572DF5">
              <w:rPr>
                <w:color w:val="FF0000"/>
              </w:rPr>
              <w:t xml:space="preserve"> и мама</w:t>
            </w:r>
          </w:p>
          <w:p w:rsidR="00A2498E" w:rsidRPr="00572DF5" w:rsidRDefault="00572DF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Јоце</w:t>
            </w:r>
            <w:proofErr w:type="spellEnd"/>
            <w:r w:rsidR="00A2498E">
              <w:rPr>
                <w:color w:val="FF0000"/>
              </w:rPr>
              <w:t xml:space="preserve">: </w:t>
            </w:r>
            <w:proofErr w:type="spellStart"/>
            <w:r w:rsidR="00A2498E">
              <w:rPr>
                <w:color w:val="FF0000"/>
              </w:rPr>
              <w:t>сналаж</w:t>
            </w:r>
            <w:r>
              <w:rPr>
                <w:color w:val="FF0000"/>
              </w:rPr>
              <w:t>љив</w:t>
            </w:r>
            <w:proofErr w:type="spellEnd"/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нестрпљив</w:t>
            </w:r>
            <w:proofErr w:type="spellEnd"/>
            <w:r>
              <w:rPr>
                <w:color w:val="FF0000"/>
              </w:rPr>
              <w:t xml:space="preserve">, постиђен </w:t>
            </w:r>
          </w:p>
          <w:p w:rsidR="00A2498E" w:rsidRPr="00572DF5" w:rsidRDefault="00572DF5" w:rsidP="00A2498E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Особине Јоцине маме:зачуђена, мудра, сналажљива</w:t>
            </w:r>
          </w:p>
          <w:p w:rsidR="006172C7" w:rsidRPr="006172C7" w:rsidRDefault="008C70C5" w:rsidP="00572DF5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B4878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Тема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572DF5">
              <w:rPr>
                <w:color w:val="FF0000"/>
              </w:rPr>
              <w:t>Јоца</w:t>
            </w:r>
            <w:proofErr w:type="spellEnd"/>
            <w:r w:rsidR="00572DF5">
              <w:rPr>
                <w:color w:val="FF0000"/>
              </w:rPr>
              <w:t xml:space="preserve"> </w:t>
            </w:r>
            <w:proofErr w:type="spellStart"/>
            <w:r w:rsidR="00572DF5">
              <w:rPr>
                <w:color w:val="FF0000"/>
              </w:rPr>
              <w:t>покушава</w:t>
            </w:r>
            <w:proofErr w:type="spellEnd"/>
            <w:r w:rsidR="00572DF5">
              <w:rPr>
                <w:color w:val="FF0000"/>
              </w:rPr>
              <w:t xml:space="preserve"> </w:t>
            </w:r>
            <w:proofErr w:type="spellStart"/>
            <w:r w:rsidR="00572DF5">
              <w:rPr>
                <w:color w:val="FF0000"/>
              </w:rPr>
              <w:t>да</w:t>
            </w:r>
            <w:proofErr w:type="spellEnd"/>
            <w:r w:rsidR="00572DF5">
              <w:rPr>
                <w:color w:val="FF0000"/>
              </w:rPr>
              <w:t xml:space="preserve"> дође до слаткиша на</w:t>
            </w:r>
            <w:r w:rsidR="006172C7">
              <w:rPr>
                <w:color w:val="FF0000"/>
              </w:rPr>
              <w:t xml:space="preserve"> непримерен начин</w:t>
            </w:r>
          </w:p>
          <w:p w:rsidR="003C02DC" w:rsidRDefault="003C02DC" w:rsidP="00572DF5">
            <w:pPr>
              <w:ind w:left="709"/>
              <w:jc w:val="both"/>
              <w:rPr>
                <w:lang w:val="sr-Cyrl-CS"/>
              </w:rPr>
            </w:pPr>
          </w:p>
          <w:p w:rsidR="006172C7" w:rsidRDefault="006172C7" w:rsidP="006172C7">
            <w:pPr>
              <w:pStyle w:val="ListParagraph"/>
              <w:ind w:left="1069"/>
              <w:jc w:val="both"/>
              <w:rPr>
                <w:lang w:val="sr-Cyrl-CS"/>
              </w:rPr>
            </w:pPr>
            <w:r>
              <w:rPr>
                <w:lang w:val="sr-Cyrl-CS"/>
              </w:rPr>
              <w:t>*Учитељ/ица  дели наставни листић.</w:t>
            </w:r>
          </w:p>
          <w:p w:rsidR="006172C7" w:rsidRDefault="006172C7" w:rsidP="006172C7">
            <w:pPr>
              <w:pStyle w:val="ListParagraph"/>
              <w:ind w:left="1069"/>
              <w:jc w:val="both"/>
              <w:rPr>
                <w:lang w:val="sr-Cyrl-CS"/>
              </w:rPr>
            </w:pPr>
          </w:p>
          <w:tbl>
            <w:tblPr>
              <w:tblStyle w:val="TableGrid"/>
              <w:tblW w:w="0" w:type="auto"/>
              <w:tblInd w:w="1069" w:type="dxa"/>
              <w:tblLook w:val="04A0"/>
            </w:tblPr>
            <w:tblGrid>
              <w:gridCol w:w="7561"/>
            </w:tblGrid>
            <w:tr w:rsidR="006172C7" w:rsidTr="006172C7">
              <w:tc>
                <w:tcPr>
                  <w:tcW w:w="8625" w:type="dxa"/>
                </w:tcPr>
                <w:p w:rsidR="006172C7" w:rsidRDefault="006172C7" w:rsidP="006172C7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Наставни листић</w:t>
                  </w:r>
                </w:p>
                <w:p w:rsidR="006172C7" w:rsidRDefault="006172C7" w:rsidP="006172C7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Редним бројем од 1 до </w:t>
                  </w:r>
                  <w:r w:rsidR="002F066B">
                    <w:rPr>
                      <w:lang w:val="sr-Cyrl-CS"/>
                    </w:rPr>
                    <w:t>5</w:t>
                  </w:r>
                  <w:r>
                    <w:rPr>
                      <w:lang w:val="sr-Cyrl-CS"/>
                    </w:rPr>
                    <w:t xml:space="preserve"> означи редослед радње  у драмском тексту „Два писма“.</w:t>
                  </w:r>
                </w:p>
                <w:p w:rsidR="006172C7" w:rsidRPr="002F066B" w:rsidRDefault="006172C7" w:rsidP="006172C7">
                  <w:r>
                    <w:rPr>
                      <w:lang w:val="sr-Cyrl-CS"/>
                    </w:rPr>
                    <w:t xml:space="preserve">  ____</w:t>
                  </w:r>
                  <w:proofErr w:type="spellStart"/>
                  <w:r w:rsidRPr="002F066B">
                    <w:t>Јоца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доноси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друго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писмо</w:t>
                  </w:r>
                  <w:proofErr w:type="spellEnd"/>
                  <w:r w:rsidRPr="002F066B">
                    <w:t xml:space="preserve"> и </w:t>
                  </w:r>
                  <w:proofErr w:type="spellStart"/>
                  <w:r w:rsidRPr="002F066B">
                    <w:t>покушава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га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сакрије</w:t>
                  </w:r>
                  <w:proofErr w:type="spellEnd"/>
                  <w:r w:rsidRPr="002F066B">
                    <w:t>;</w:t>
                  </w:r>
                </w:p>
                <w:p w:rsidR="002F066B" w:rsidRPr="002F066B" w:rsidRDefault="002F066B" w:rsidP="002F066B">
                  <w:r w:rsidRPr="002F066B">
                    <w:rPr>
                      <w:lang w:val="sr-Cyrl-CS"/>
                    </w:rPr>
                    <w:t xml:space="preserve">  ____ </w:t>
                  </w:r>
                  <w:proofErr w:type="spellStart"/>
                  <w:r w:rsidRPr="002F066B">
                    <w:t>Мајка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чита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друго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лажно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учитељево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писмо</w:t>
                  </w:r>
                  <w:proofErr w:type="spellEnd"/>
                  <w:r w:rsidRPr="002F066B">
                    <w:t>;</w:t>
                  </w:r>
                </w:p>
                <w:p w:rsidR="002F066B" w:rsidRPr="002F066B" w:rsidRDefault="002F066B" w:rsidP="002F066B">
                  <w:r w:rsidRPr="002F066B">
                    <w:rPr>
                      <w:lang w:val="sr-Cyrl-CS"/>
                    </w:rPr>
                    <w:t xml:space="preserve">  ____ </w:t>
                  </w:r>
                  <w:proofErr w:type="spellStart"/>
                  <w:r w:rsidRPr="002F066B">
                    <w:t>Мајка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је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узела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писмо</w:t>
                  </w:r>
                  <w:proofErr w:type="spellEnd"/>
                  <w:r w:rsidRPr="002F066B">
                    <w:t xml:space="preserve"> и у </w:t>
                  </w:r>
                  <w:proofErr w:type="spellStart"/>
                  <w:r w:rsidRPr="002F066B">
                    <w:t>сандучету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оставила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друго</w:t>
                  </w:r>
                  <w:proofErr w:type="spellEnd"/>
                  <w:r w:rsidRPr="002F066B">
                    <w:t>;</w:t>
                  </w:r>
                </w:p>
                <w:p w:rsidR="002F066B" w:rsidRDefault="002F066B" w:rsidP="002F066B">
                  <w:pPr>
                    <w:spacing w:before="57"/>
                  </w:pPr>
                  <w:r>
                    <w:rPr>
                      <w:lang w:val="sr-Cyrl-CS"/>
                    </w:rPr>
                    <w:t xml:space="preserve">  ____</w:t>
                  </w:r>
                  <w:r w:rsidRPr="002F066B">
                    <w:rPr>
                      <w:lang w:val="sr-Cyrl-CS"/>
                    </w:rPr>
                    <w:t xml:space="preserve"> </w:t>
                  </w:r>
                  <w:proofErr w:type="spellStart"/>
                  <w:r w:rsidRPr="002F066B">
                    <w:t>Јоца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је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убацио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писмо</w:t>
                  </w:r>
                  <w:proofErr w:type="spellEnd"/>
                  <w:r w:rsidRPr="002F066B">
                    <w:t xml:space="preserve"> у </w:t>
                  </w:r>
                  <w:proofErr w:type="spellStart"/>
                  <w:r w:rsidRPr="002F066B">
                    <w:t>поштанско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сандуче</w:t>
                  </w:r>
                  <w:proofErr w:type="spellEnd"/>
                  <w:r w:rsidRPr="002F066B">
                    <w:t xml:space="preserve"> и </w:t>
                  </w:r>
                  <w:proofErr w:type="spellStart"/>
                  <w:r w:rsidRPr="002F066B">
                    <w:t>нестрпљиво</w:t>
                  </w:r>
                  <w:proofErr w:type="spellEnd"/>
                  <w:r w:rsidRPr="002F066B">
                    <w:t xml:space="preserve"> </w:t>
                  </w:r>
                </w:p>
                <w:p w:rsidR="002F066B" w:rsidRPr="002F066B" w:rsidRDefault="002F066B" w:rsidP="002F066B">
                  <w:pPr>
                    <w:spacing w:before="57"/>
                  </w:pPr>
                  <w:r>
                    <w:t xml:space="preserve">           </w:t>
                  </w:r>
                  <w:proofErr w:type="spellStart"/>
                  <w:r w:rsidRPr="002F066B">
                    <w:t>очекује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га</w:t>
                  </w:r>
                  <w:proofErr w:type="spellEnd"/>
                  <w:r w:rsidRPr="002F066B">
                    <w:t xml:space="preserve">  </w:t>
                  </w:r>
                  <w:proofErr w:type="spellStart"/>
                  <w:r w:rsidRPr="002F066B">
                    <w:t>мајка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донесе</w:t>
                  </w:r>
                  <w:proofErr w:type="spellEnd"/>
                  <w:r w:rsidRPr="002F066B">
                    <w:t>;</w:t>
                  </w:r>
                </w:p>
                <w:p w:rsidR="002F066B" w:rsidRPr="002F066B" w:rsidRDefault="002F066B" w:rsidP="002F066B">
                  <w:r>
                    <w:rPr>
                      <w:lang w:val="sr-Cyrl-CS"/>
                    </w:rPr>
                    <w:t xml:space="preserve"> _____</w:t>
                  </w:r>
                  <w:r w:rsidRPr="002F066B">
                    <w:rPr>
                      <w:lang w:val="sr-Cyrl-CS"/>
                    </w:rPr>
                    <w:t xml:space="preserve"> </w:t>
                  </w:r>
                  <w:proofErr w:type="spellStart"/>
                  <w:r w:rsidRPr="002F066B">
                    <w:t>Мајка</w:t>
                  </w:r>
                  <w:proofErr w:type="spellEnd"/>
                  <w:r w:rsidRPr="002F066B">
                    <w:t xml:space="preserve"> и </w:t>
                  </w:r>
                  <w:proofErr w:type="spellStart"/>
                  <w:r w:rsidRPr="002F066B">
                    <w:t>Јоца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се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прећутно</w:t>
                  </w:r>
                  <w:proofErr w:type="spellEnd"/>
                  <w:r w:rsidRPr="002F066B">
                    <w:t xml:space="preserve"> </w:t>
                  </w:r>
                  <w:proofErr w:type="spellStart"/>
                  <w:r w:rsidRPr="002F066B">
                    <w:t>споразумевају</w:t>
                  </w:r>
                  <w:proofErr w:type="spellEnd"/>
                  <w:r w:rsidRPr="002F066B">
                    <w:t>.</w:t>
                  </w:r>
                </w:p>
                <w:p w:rsidR="006172C7" w:rsidRPr="006172C7" w:rsidRDefault="006172C7" w:rsidP="006172C7">
                  <w:pPr>
                    <w:rPr>
                      <w:lang w:val="sr-Cyrl-CS"/>
                    </w:rPr>
                  </w:pPr>
                </w:p>
              </w:tc>
            </w:tr>
          </w:tbl>
          <w:p w:rsidR="003C02DC" w:rsidRPr="002F066B" w:rsidRDefault="002F066B" w:rsidP="002F066B">
            <w:pPr>
              <w:pStyle w:val="ListParagraph"/>
              <w:numPr>
                <w:ilvl w:val="0"/>
                <w:numId w:val="37"/>
              </w:numPr>
            </w:pPr>
            <w:r>
              <w:t>Читање текста по улогама.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BC16C0" w:rsidRDefault="00110ACD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припремити драматизацију текста</w:t>
            </w:r>
            <w:r w:rsidR="002F066B">
              <w:rPr>
                <w:lang w:val="sr-Cyrl-CS"/>
              </w:rPr>
              <w:t xml:space="preserve"> као и лутке које су правили на часовима ликовне културе.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C7B01"/>
    <w:multiLevelType w:val="hybridMultilevel"/>
    <w:tmpl w:val="FE26B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9F02CA"/>
    <w:multiLevelType w:val="hybridMultilevel"/>
    <w:tmpl w:val="B2F86D4E"/>
    <w:lvl w:ilvl="0" w:tplc="3DCAFC2C">
      <w:start w:val="12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7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5"/>
  </w:num>
  <w:num w:numId="10">
    <w:abstractNumId w:val="37"/>
  </w:num>
  <w:num w:numId="11">
    <w:abstractNumId w:val="33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0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9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2"/>
  </w:num>
  <w:num w:numId="30">
    <w:abstractNumId w:val="36"/>
  </w:num>
  <w:num w:numId="31">
    <w:abstractNumId w:val="31"/>
  </w:num>
  <w:num w:numId="32">
    <w:abstractNumId w:val="2"/>
  </w:num>
  <w:num w:numId="33">
    <w:abstractNumId w:val="23"/>
  </w:num>
  <w:num w:numId="34">
    <w:abstractNumId w:val="25"/>
  </w:num>
  <w:num w:numId="35">
    <w:abstractNumId w:val="38"/>
  </w:num>
  <w:num w:numId="36">
    <w:abstractNumId w:val="8"/>
  </w:num>
  <w:num w:numId="37">
    <w:abstractNumId w:val="28"/>
  </w:num>
  <w:num w:numId="38">
    <w:abstractNumId w:val="18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0EBC"/>
    <w:rsid w:val="00097E69"/>
    <w:rsid w:val="000C14F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014B"/>
    <w:rsid w:val="0029075C"/>
    <w:rsid w:val="002A0155"/>
    <w:rsid w:val="002A53DF"/>
    <w:rsid w:val="002A5660"/>
    <w:rsid w:val="002B262E"/>
    <w:rsid w:val="002C06B8"/>
    <w:rsid w:val="002C6D7C"/>
    <w:rsid w:val="002C7134"/>
    <w:rsid w:val="002D34B6"/>
    <w:rsid w:val="002D5791"/>
    <w:rsid w:val="002F066B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3B92"/>
    <w:rsid w:val="003C4EBE"/>
    <w:rsid w:val="003C753D"/>
    <w:rsid w:val="00460FFA"/>
    <w:rsid w:val="00462DA3"/>
    <w:rsid w:val="0049428B"/>
    <w:rsid w:val="004A3681"/>
    <w:rsid w:val="004B317E"/>
    <w:rsid w:val="004D149F"/>
    <w:rsid w:val="004E2081"/>
    <w:rsid w:val="00500378"/>
    <w:rsid w:val="00530783"/>
    <w:rsid w:val="00572DF5"/>
    <w:rsid w:val="005B1FED"/>
    <w:rsid w:val="005B469B"/>
    <w:rsid w:val="00600A02"/>
    <w:rsid w:val="006172C7"/>
    <w:rsid w:val="00631DF0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661C"/>
    <w:rsid w:val="008A1ABD"/>
    <w:rsid w:val="008A2BD8"/>
    <w:rsid w:val="008B27F3"/>
    <w:rsid w:val="008B3612"/>
    <w:rsid w:val="008C70C5"/>
    <w:rsid w:val="008D5C7B"/>
    <w:rsid w:val="008E1ED9"/>
    <w:rsid w:val="008F4905"/>
    <w:rsid w:val="00912E92"/>
    <w:rsid w:val="00927A19"/>
    <w:rsid w:val="00940047"/>
    <w:rsid w:val="00955978"/>
    <w:rsid w:val="00973FAF"/>
    <w:rsid w:val="00993948"/>
    <w:rsid w:val="009B271C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A64C8"/>
    <w:rsid w:val="00AB629F"/>
    <w:rsid w:val="00AB76F7"/>
    <w:rsid w:val="00AE66C4"/>
    <w:rsid w:val="00B31525"/>
    <w:rsid w:val="00B65B90"/>
    <w:rsid w:val="00BA7A85"/>
    <w:rsid w:val="00BB5A8E"/>
    <w:rsid w:val="00BC16C0"/>
    <w:rsid w:val="00BD74C1"/>
    <w:rsid w:val="00BF27C0"/>
    <w:rsid w:val="00C17128"/>
    <w:rsid w:val="00C46522"/>
    <w:rsid w:val="00C57CFE"/>
    <w:rsid w:val="00C85B1B"/>
    <w:rsid w:val="00CA6F92"/>
    <w:rsid w:val="00CE0593"/>
    <w:rsid w:val="00D36A7E"/>
    <w:rsid w:val="00D65DF8"/>
    <w:rsid w:val="00D7482F"/>
    <w:rsid w:val="00DB1341"/>
    <w:rsid w:val="00DC3FF4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B409D"/>
    <w:rsid w:val="00EE61BF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2019-09-08T17:33:00Z</dcterms:created>
  <dcterms:modified xsi:type="dcterms:W3CDTF">2019-09-08T17:33:00Z</dcterms:modified>
</cp:coreProperties>
</file>