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3A4344" w:rsidP="00217906">
            <w:pPr>
              <w:jc w:val="center"/>
            </w:pPr>
            <w:r>
              <w:t>93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3A4344" w:rsidRPr="003A4344" w:rsidRDefault="003A4344" w:rsidP="003A4344">
            <w:pPr>
              <w:autoSpaceDE w:val="0"/>
              <w:autoSpaceDN w:val="0"/>
              <w:adjustRightInd w:val="0"/>
              <w:textAlignment w:val="center"/>
              <w:rPr>
                <w:color w:val="FF0000"/>
              </w:rPr>
            </w:pPr>
            <w:r w:rsidRPr="003A4344">
              <w:rPr>
                <w:color w:val="FF0000"/>
              </w:rPr>
              <w:t>Домаћа лекти</w:t>
            </w:r>
            <w:r w:rsidR="00D049AA">
              <w:rPr>
                <w:color w:val="FF0000"/>
              </w:rPr>
              <w:t>ра „</w:t>
            </w:r>
            <w:proofErr w:type="spellStart"/>
            <w:r w:rsidR="00D049AA">
              <w:rPr>
                <w:color w:val="FF0000"/>
              </w:rPr>
              <w:t>Бајке</w:t>
            </w:r>
            <w:proofErr w:type="spellEnd"/>
            <w:r w:rsidR="00D049AA">
              <w:rPr>
                <w:color w:val="FF0000"/>
              </w:rPr>
              <w:t xml:space="preserve">“ </w:t>
            </w:r>
            <w:proofErr w:type="spellStart"/>
            <w:r w:rsidR="00D049AA">
              <w:rPr>
                <w:color w:val="FF0000"/>
              </w:rPr>
              <w:t>Ханс</w:t>
            </w:r>
            <w:proofErr w:type="spellEnd"/>
            <w:r w:rsidR="00D049AA">
              <w:rPr>
                <w:color w:val="FF0000"/>
              </w:rPr>
              <w:t xml:space="preserve"> </w:t>
            </w:r>
            <w:proofErr w:type="spellStart"/>
            <w:r w:rsidR="00D049AA">
              <w:rPr>
                <w:color w:val="FF0000"/>
              </w:rPr>
              <w:t>Кристијан</w:t>
            </w:r>
            <w:proofErr w:type="spellEnd"/>
            <w:r w:rsidR="00D049AA">
              <w:rPr>
                <w:color w:val="FF0000"/>
              </w:rPr>
              <w:t xml:space="preserve"> </w:t>
            </w:r>
            <w:proofErr w:type="spellStart"/>
            <w:r w:rsidR="00D049AA">
              <w:rPr>
                <w:color w:val="FF0000"/>
              </w:rPr>
              <w:t>Андер</w:t>
            </w:r>
            <w:r w:rsidRPr="003A4344">
              <w:rPr>
                <w:color w:val="FF0000"/>
              </w:rPr>
              <w:t>сен</w:t>
            </w:r>
            <w:proofErr w:type="spellEnd"/>
          </w:p>
          <w:p w:rsidR="00715C17" w:rsidRPr="003161CC" w:rsidRDefault="003A4344" w:rsidP="003A4344">
            <w:pPr>
              <w:jc w:val="both"/>
              <w:rPr>
                <w:b/>
                <w:color w:val="FF0000"/>
              </w:rPr>
            </w:pPr>
            <w:r w:rsidRPr="003A4344">
              <w:rPr>
                <w:color w:val="FF0000"/>
              </w:rPr>
              <w:t>( „Принцеза на зрну грашка“, „Царево ново одело“)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3A4344" w:rsidRDefault="00F84F4E" w:rsidP="003A4344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proofErr w:type="spellStart"/>
            <w:r w:rsidR="003A4344">
              <w:rPr>
                <w:shd w:val="clear" w:color="auto" w:fill="FFFFFF"/>
              </w:rPr>
              <w:t>развијање</w:t>
            </w:r>
            <w:proofErr w:type="spellEnd"/>
            <w:r w:rsidR="003A4344">
              <w:rPr>
                <w:shd w:val="clear" w:color="auto" w:fill="FFFFFF"/>
              </w:rPr>
              <w:t xml:space="preserve"> </w:t>
            </w:r>
            <w:proofErr w:type="spellStart"/>
            <w:r w:rsidR="003A4344">
              <w:rPr>
                <w:shd w:val="clear" w:color="auto" w:fill="FFFFFF"/>
              </w:rPr>
              <w:t>ввербалнох</w:t>
            </w:r>
            <w:proofErr w:type="spellEnd"/>
            <w:r w:rsidR="003A4344">
              <w:rPr>
                <w:shd w:val="clear" w:color="auto" w:fill="FFFFFF"/>
              </w:rPr>
              <w:t xml:space="preserve"> и </w:t>
            </w:r>
            <w:proofErr w:type="spellStart"/>
            <w:r w:rsidR="003A4344">
              <w:rPr>
                <w:shd w:val="clear" w:color="auto" w:fill="FFFFFF"/>
              </w:rPr>
              <w:t>писменог</w:t>
            </w:r>
            <w:proofErr w:type="spellEnd"/>
            <w:r w:rsidR="003A4344">
              <w:rPr>
                <w:shd w:val="clear" w:color="auto" w:fill="FFFFFF"/>
              </w:rPr>
              <w:t xml:space="preserve"> </w:t>
            </w:r>
            <w:proofErr w:type="spellStart"/>
            <w:r w:rsidR="003A4344">
              <w:rPr>
                <w:shd w:val="clear" w:color="auto" w:fill="FFFFFF"/>
              </w:rPr>
              <w:t>изражавања</w:t>
            </w:r>
            <w:proofErr w:type="spellEnd"/>
            <w:r w:rsidR="003A4344">
              <w:rPr>
                <w:shd w:val="clear" w:color="auto" w:fill="FFFFFF"/>
              </w:rPr>
              <w:t xml:space="preserve">; </w:t>
            </w:r>
            <w:r w:rsidR="003A4344" w:rsidRPr="003F6B9C">
              <w:rPr>
                <w:lang w:val="sr-Cyrl-CS"/>
              </w:rPr>
              <w:t xml:space="preserve">оспособљавање </w:t>
            </w:r>
            <w:r w:rsidR="003A4344" w:rsidRPr="003F6B9C">
              <w:rPr>
                <w:lang w:val="ru-RU"/>
              </w:rPr>
              <w:t xml:space="preserve">ученика </w:t>
            </w:r>
            <w:r w:rsidR="003A4344">
              <w:rPr>
                <w:lang w:val="sr-Cyrl-CS"/>
              </w:rPr>
              <w:t xml:space="preserve">за анализу и доживљај  </w:t>
            </w:r>
            <w:proofErr w:type="spellStart"/>
            <w:r w:rsidR="003A4344">
              <w:t>књижевноуметничког</w:t>
            </w:r>
            <w:proofErr w:type="spellEnd"/>
            <w:r w:rsidR="003A4344">
              <w:t xml:space="preserve"> </w:t>
            </w:r>
            <w:proofErr w:type="spellStart"/>
            <w:r w:rsidR="003A4344">
              <w:t>текста</w:t>
            </w:r>
            <w:proofErr w:type="spellEnd"/>
            <w:r w:rsidR="003A4344">
              <w:t xml:space="preserve">; </w:t>
            </w:r>
            <w:proofErr w:type="spellStart"/>
            <w:r w:rsidR="003A4344">
              <w:t>развијање</w:t>
            </w:r>
            <w:proofErr w:type="spellEnd"/>
            <w:r w:rsidR="003A4344">
              <w:t xml:space="preserve"> </w:t>
            </w:r>
            <w:proofErr w:type="spellStart"/>
            <w:r w:rsidR="003A4344">
              <w:t>читалачке</w:t>
            </w:r>
            <w:proofErr w:type="spellEnd"/>
            <w:r w:rsidR="003A4344">
              <w:t xml:space="preserve"> културе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9731BE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9731BE">
              <w:t>утврђивање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  <w:r w:rsidR="003C02DC">
              <w:rPr>
                <w:lang w:val="ru-RU"/>
              </w:rPr>
              <w:t>, групни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110ACD">
              <w:rPr>
                <w:lang w:val="sr-Cyrl-CS"/>
              </w:rPr>
              <w:t xml:space="preserve">, </w:t>
            </w:r>
            <w:r w:rsidR="00097E69">
              <w:rPr>
                <w:lang w:val="sr-Cyrl-CS"/>
              </w:rPr>
              <w:t>демонстративна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A26AF2" w:rsidRDefault="006812AB" w:rsidP="009731BE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097E69">
              <w:rPr>
                <w:lang w:val="sr-Cyrl-CS"/>
              </w:rPr>
              <w:t>свеске</w:t>
            </w:r>
            <w:r w:rsidR="004437F5">
              <w:t xml:space="preserve">, </w:t>
            </w:r>
            <w:proofErr w:type="spellStart"/>
            <w:r w:rsidR="00B05703">
              <w:t>наставни</w:t>
            </w:r>
            <w:proofErr w:type="spellEnd"/>
            <w:r w:rsidR="00B05703">
              <w:t xml:space="preserve"> </w:t>
            </w:r>
            <w:proofErr w:type="spellStart"/>
            <w:r w:rsidR="00B05703">
              <w:t>листић</w:t>
            </w:r>
            <w:proofErr w:type="spellEnd"/>
            <w:r w:rsidR="00A26AF2">
              <w:t xml:space="preserve">, </w:t>
            </w:r>
            <w:proofErr w:type="spellStart"/>
            <w:r w:rsidR="00A26AF2">
              <w:t>осмосмерка</w:t>
            </w:r>
            <w:proofErr w:type="spellEnd"/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AA64C8" w:rsidRPr="003A4344" w:rsidRDefault="00600A02" w:rsidP="003A4344">
            <w:pPr>
              <w:jc w:val="both"/>
              <w:rPr>
                <w:iCs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  <w:r w:rsidR="00BE62B3">
              <w:rPr>
                <w:rFonts w:eastAsia="Arial"/>
              </w:rPr>
              <w:t xml:space="preserve"> </w:t>
            </w:r>
            <w:proofErr w:type="spellStart"/>
            <w:r w:rsidR="00BE62B3">
              <w:rPr>
                <w:rFonts w:eastAsia="Arial"/>
              </w:rPr>
              <w:t>користи</w:t>
            </w:r>
            <w:proofErr w:type="spellEnd"/>
            <w:r w:rsidR="00BE62B3">
              <w:rPr>
                <w:rFonts w:eastAsia="Arial"/>
              </w:rPr>
              <w:t xml:space="preserve"> </w:t>
            </w:r>
            <w:proofErr w:type="spellStart"/>
            <w:r w:rsidR="00BE62B3">
              <w:rPr>
                <w:rFonts w:eastAsia="Arial"/>
              </w:rPr>
              <w:t>разлилите</w:t>
            </w:r>
            <w:proofErr w:type="spellEnd"/>
            <w:r w:rsidR="00BE62B3">
              <w:rPr>
                <w:rFonts w:eastAsia="Arial"/>
              </w:rPr>
              <w:t xml:space="preserve"> </w:t>
            </w:r>
            <w:proofErr w:type="spellStart"/>
            <w:r w:rsidR="00BE62B3">
              <w:rPr>
                <w:rFonts w:eastAsia="Arial"/>
              </w:rPr>
              <w:t>облике</w:t>
            </w:r>
            <w:proofErr w:type="spellEnd"/>
            <w:r w:rsidR="00BE62B3">
              <w:rPr>
                <w:rFonts w:eastAsia="Arial"/>
              </w:rPr>
              <w:t xml:space="preserve"> </w:t>
            </w:r>
            <w:proofErr w:type="spellStart"/>
            <w:r w:rsidR="00BE62B3">
              <w:rPr>
                <w:rFonts w:eastAsia="Arial"/>
              </w:rPr>
              <w:t>усменог</w:t>
            </w:r>
            <w:proofErr w:type="spellEnd"/>
            <w:r w:rsidR="00BE62B3">
              <w:rPr>
                <w:rFonts w:eastAsia="Arial"/>
              </w:rPr>
              <w:t xml:space="preserve"> и </w:t>
            </w:r>
            <w:proofErr w:type="spellStart"/>
            <w:r w:rsidR="00BE62B3">
              <w:rPr>
                <w:rFonts w:eastAsia="Arial"/>
              </w:rPr>
              <w:t>писменог</w:t>
            </w:r>
            <w:proofErr w:type="spellEnd"/>
            <w:r w:rsidR="00BE62B3">
              <w:rPr>
                <w:rFonts w:eastAsia="Arial"/>
              </w:rPr>
              <w:t xml:space="preserve"> </w:t>
            </w:r>
            <w:proofErr w:type="spellStart"/>
            <w:r w:rsidR="00BE62B3">
              <w:rPr>
                <w:rFonts w:eastAsia="Arial"/>
              </w:rPr>
              <w:t>изражавања</w:t>
            </w:r>
            <w:proofErr w:type="spellEnd"/>
            <w:r w:rsidR="00BE62B3">
              <w:rPr>
                <w:rFonts w:eastAsia="Arial"/>
              </w:rPr>
              <w:t>;</w:t>
            </w:r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чита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поштујући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интонацију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реченице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86268C" w:rsidRPr="00CE0593">
              <w:rPr>
                <w:rFonts w:eastAsia="Arial"/>
              </w:rPr>
              <w:t>учествује</w:t>
            </w:r>
            <w:proofErr w:type="spellEnd"/>
            <w:r w:rsidR="0086268C" w:rsidRPr="00CE0593">
              <w:rPr>
                <w:rFonts w:eastAsia="Arial"/>
              </w:rPr>
              <w:t xml:space="preserve"> у </w:t>
            </w:r>
            <w:proofErr w:type="spellStart"/>
            <w:r w:rsidR="0086268C" w:rsidRPr="00CE0593">
              <w:rPr>
                <w:rFonts w:eastAsia="Arial"/>
              </w:rPr>
              <w:t>разгов</w:t>
            </w:r>
            <w:r w:rsidR="00B65B90" w:rsidRPr="00CE0593">
              <w:rPr>
                <w:rFonts w:eastAsia="Arial"/>
              </w:rPr>
              <w:t>ору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пажљиво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слуша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саговорника</w:t>
            </w:r>
            <w:proofErr w:type="spellEnd"/>
            <w:r w:rsidR="0086268C" w:rsidRPr="00CE0593">
              <w:rPr>
                <w:rFonts w:eastAsia="Arial"/>
              </w:rPr>
              <w:t>;</w:t>
            </w:r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изражајно</w:t>
            </w:r>
            <w:proofErr w:type="spellEnd"/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чита</w:t>
            </w:r>
            <w:proofErr w:type="spellEnd"/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ћирилички</w:t>
            </w:r>
            <w:proofErr w:type="spellEnd"/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текст</w:t>
            </w:r>
            <w:proofErr w:type="spellEnd"/>
            <w:r w:rsidR="003A4344">
              <w:rPr>
                <w:rFonts w:eastAsia="Arial"/>
              </w:rPr>
              <w:t xml:space="preserve">, </w:t>
            </w:r>
            <w:proofErr w:type="spellStart"/>
            <w:r w:rsidR="003A4344">
              <w:rPr>
                <w:rFonts w:eastAsia="Arial"/>
              </w:rPr>
              <w:t>разликује</w:t>
            </w:r>
            <w:proofErr w:type="spellEnd"/>
            <w:r w:rsidR="003A4344">
              <w:rPr>
                <w:rFonts w:eastAsia="Arial"/>
              </w:rPr>
              <w:t xml:space="preserve"> </w:t>
            </w:r>
            <w:proofErr w:type="spellStart"/>
            <w:r w:rsidR="003A4344">
              <w:rPr>
                <w:rFonts w:eastAsia="Arial"/>
              </w:rPr>
              <w:t>књижевбе</w:t>
            </w:r>
            <w:proofErr w:type="spellEnd"/>
            <w:r w:rsidR="003A4344">
              <w:rPr>
                <w:rFonts w:eastAsia="Arial"/>
              </w:rPr>
              <w:t xml:space="preserve"> </w:t>
            </w:r>
            <w:proofErr w:type="spellStart"/>
            <w:r w:rsidR="003A4344">
              <w:rPr>
                <w:rFonts w:eastAsia="Arial"/>
              </w:rPr>
              <w:t>врсте</w:t>
            </w:r>
            <w:proofErr w:type="spellEnd"/>
            <w:r w:rsidR="003A4344">
              <w:rPr>
                <w:rFonts w:eastAsia="Arial"/>
              </w:rPr>
              <w:t>; износи своје мишљење о тексту;пошрује и примењује основна правописна правила;правилно састави дужу и потпуну реченицу.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6812AB" w:rsidRDefault="006812AB" w:rsidP="00217906">
            <w:pPr>
              <w:rPr>
                <w:i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93737B" w:rsidRDefault="003A4344" w:rsidP="003A4344">
            <w:pPr>
              <w:pStyle w:val="ListParagraph"/>
              <w:numPr>
                <w:ilvl w:val="0"/>
                <w:numId w:val="18"/>
              </w:numPr>
              <w:shd w:val="clear" w:color="auto" w:fill="FFFFFF"/>
            </w:pPr>
            <w:r>
              <w:t>Које бајке смо читали на претходним часовима?</w:t>
            </w:r>
          </w:p>
          <w:p w:rsidR="003A4344" w:rsidRPr="003A4344" w:rsidRDefault="003A4344" w:rsidP="003A4344">
            <w:pPr>
              <w:pStyle w:val="ListParagraph"/>
              <w:numPr>
                <w:ilvl w:val="0"/>
                <w:numId w:val="18"/>
              </w:numPr>
              <w:shd w:val="clear" w:color="auto" w:fill="FFFFFF"/>
            </w:pPr>
            <w:r>
              <w:t>Која бајка вам се највише свидела? Зашто</w:t>
            </w:r>
            <w:r w:rsidR="00A26AF2">
              <w:t>?</w:t>
            </w:r>
          </w:p>
        </w:tc>
      </w:tr>
      <w:tr w:rsidR="006812AB" w:rsidRPr="000514DE" w:rsidTr="00217906">
        <w:tc>
          <w:tcPr>
            <w:tcW w:w="8856" w:type="dxa"/>
          </w:tcPr>
          <w:p w:rsidR="00AA64C8" w:rsidRPr="003C4EBE" w:rsidRDefault="006812AB" w:rsidP="00CC57B9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E6520F" w:rsidRPr="00E6520F" w:rsidRDefault="00F8555C" w:rsidP="00E6520F">
            <w:pPr>
              <w:suppressAutoHyphens/>
              <w:autoSpaceDE w:val="0"/>
              <w:autoSpaceDN w:val="0"/>
              <w:adjustRightInd w:val="0"/>
              <w:textAlignment w:val="center"/>
              <w:rPr>
                <w:i/>
              </w:rPr>
            </w:pPr>
            <w:r>
              <w:rPr>
                <w:b/>
                <w:i/>
              </w:rPr>
              <w:t xml:space="preserve">         </w:t>
            </w:r>
            <w:r w:rsidR="00710132" w:rsidRPr="003C4EBE">
              <w:rPr>
                <w:b/>
                <w:i/>
                <w:lang w:val="sr-Cyrl-CS"/>
              </w:rPr>
              <w:t xml:space="preserve"> Најава часа –</w:t>
            </w:r>
            <w:r w:rsidR="00E6520F">
              <w:rPr>
                <w:b/>
                <w:i/>
                <w:lang w:val="sr-Cyrl-CS"/>
              </w:rPr>
              <w:t xml:space="preserve"> </w:t>
            </w:r>
            <w:r w:rsidR="00E6520F" w:rsidRPr="00E6520F">
              <w:rPr>
                <w:lang w:val="sr-Cyrl-CS"/>
              </w:rPr>
              <w:t>Д</w:t>
            </w:r>
            <w:proofErr w:type="spellStart"/>
            <w:r w:rsidR="00E6520F" w:rsidRPr="00E6520F">
              <w:rPr>
                <w:shd w:val="clear" w:color="auto" w:fill="FFFFFF"/>
              </w:rPr>
              <w:t>анас</w:t>
            </w:r>
            <w:proofErr w:type="spellEnd"/>
            <w:r w:rsidR="00E6520F" w:rsidRPr="00E6520F">
              <w:rPr>
                <w:shd w:val="clear" w:color="auto" w:fill="FFFFFF"/>
              </w:rPr>
              <w:t xml:space="preserve"> </w:t>
            </w:r>
            <w:proofErr w:type="spellStart"/>
            <w:r w:rsidR="00E6520F" w:rsidRPr="00E6520F">
              <w:rPr>
                <w:shd w:val="clear" w:color="auto" w:fill="FFFFFF"/>
              </w:rPr>
              <w:t>ћемо</w:t>
            </w:r>
            <w:proofErr w:type="spellEnd"/>
            <w:r w:rsidR="00CC57B9">
              <w:rPr>
                <w:shd w:val="clear" w:color="auto" w:fill="FFFFFF"/>
              </w:rPr>
              <w:t xml:space="preserve"> </w:t>
            </w:r>
            <w:proofErr w:type="spellStart"/>
            <w:r w:rsidR="00CC57B9">
              <w:rPr>
                <w:shd w:val="clear" w:color="auto" w:fill="FFFFFF"/>
              </w:rPr>
              <w:t>читати</w:t>
            </w:r>
            <w:proofErr w:type="spellEnd"/>
            <w:r w:rsidR="00CC57B9">
              <w:rPr>
                <w:shd w:val="clear" w:color="auto" w:fill="FFFFFF"/>
              </w:rPr>
              <w:t xml:space="preserve"> </w:t>
            </w:r>
            <w:proofErr w:type="spellStart"/>
            <w:r w:rsidR="00CC57B9">
              <w:rPr>
                <w:shd w:val="clear" w:color="auto" w:fill="FFFFFF"/>
              </w:rPr>
              <w:t>ваше</w:t>
            </w:r>
            <w:proofErr w:type="spellEnd"/>
            <w:r w:rsidR="00CC57B9">
              <w:rPr>
                <w:shd w:val="clear" w:color="auto" w:fill="FFFFFF"/>
              </w:rPr>
              <w:t xml:space="preserve"> радове</w:t>
            </w:r>
            <w:r w:rsidR="00E6520F">
              <w:rPr>
                <w:shd w:val="clear" w:color="auto" w:fill="FFFFFF"/>
              </w:rPr>
              <w:t>.</w:t>
            </w:r>
          </w:p>
          <w:p w:rsidR="003C02DC" w:rsidRDefault="00862446" w:rsidP="00CC57B9">
            <w:r>
              <w:t xml:space="preserve"> </w:t>
            </w:r>
            <w:r w:rsidR="00FD210D">
              <w:t xml:space="preserve">      </w:t>
            </w:r>
            <w:r w:rsidR="003A4344">
              <w:t xml:space="preserve">  </w:t>
            </w:r>
            <w:proofErr w:type="spellStart"/>
            <w:r w:rsidR="00FD210D">
              <w:t>Извештач</w:t>
            </w:r>
            <w:proofErr w:type="spellEnd"/>
            <w:r w:rsidR="00FD210D">
              <w:t xml:space="preserve"> </w:t>
            </w:r>
            <w:proofErr w:type="spellStart"/>
            <w:r w:rsidR="00FD210D">
              <w:t>сваке</w:t>
            </w:r>
            <w:proofErr w:type="spellEnd"/>
            <w:r w:rsidR="00FD210D">
              <w:t xml:space="preserve"> </w:t>
            </w:r>
            <w:proofErr w:type="spellStart"/>
            <w:r w:rsidR="00FD210D">
              <w:t>групе</w:t>
            </w:r>
            <w:proofErr w:type="spellEnd"/>
            <w:r w:rsidR="00FD210D">
              <w:t xml:space="preserve"> </w:t>
            </w:r>
            <w:proofErr w:type="spellStart"/>
            <w:r w:rsidR="00FD210D">
              <w:t>чита</w:t>
            </w:r>
            <w:proofErr w:type="spellEnd"/>
            <w:r w:rsidR="00FD210D">
              <w:t xml:space="preserve"> рад своје групе.</w:t>
            </w:r>
          </w:p>
          <w:p w:rsidR="00B97ACD" w:rsidRPr="003A4344" w:rsidRDefault="003A4344" w:rsidP="003A4344">
            <w:r>
              <w:t xml:space="preserve">         Читање и анализа ученичких радова.</w:t>
            </w:r>
          </w:p>
        </w:tc>
      </w:tr>
      <w:tr w:rsidR="006812AB" w:rsidRPr="000514DE" w:rsidTr="00217906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C7461C" w:rsidRDefault="003A4344" w:rsidP="00B97ACD">
            <w:pPr>
              <w:pStyle w:val="ListParagraph"/>
              <w:numPr>
                <w:ilvl w:val="0"/>
                <w:numId w:val="1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Решавање ососмерке.</w:t>
            </w:r>
          </w:p>
          <w:p w:rsidR="003A4344" w:rsidRDefault="003A4344" w:rsidP="00B97ACD">
            <w:pPr>
              <w:pStyle w:val="ListParagraph"/>
              <w:numPr>
                <w:ilvl w:val="0"/>
                <w:numId w:val="1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У осмосмерци пронађи речи: бајка, ким, ружно паче, окови, цар, ново, грашак, брк, уран.</w:t>
            </w:r>
          </w:p>
          <w:p w:rsidR="003A4344" w:rsidRDefault="003A4344" w:rsidP="003A4344">
            <w:pPr>
              <w:tabs>
                <w:tab w:val="left" w:pos="477"/>
              </w:tabs>
              <w:rPr>
                <w:lang w:val="sr-Cyrl-CS"/>
              </w:rPr>
            </w:pPr>
          </w:p>
          <w:tbl>
            <w:tblPr>
              <w:tblStyle w:val="TableGrid"/>
              <w:tblpPr w:leftFromText="180" w:rightFromText="180" w:vertAnchor="text" w:horzAnchor="page" w:tblpX="1688" w:tblpY="-122"/>
              <w:tblOverlap w:val="never"/>
              <w:tblW w:w="0" w:type="auto"/>
              <w:tblLook w:val="04A0"/>
            </w:tblPr>
            <w:tblGrid>
              <w:gridCol w:w="449"/>
              <w:gridCol w:w="397"/>
              <w:gridCol w:w="432"/>
              <w:gridCol w:w="459"/>
              <w:gridCol w:w="426"/>
              <w:gridCol w:w="430"/>
            </w:tblGrid>
            <w:tr w:rsidR="003A4344" w:rsidTr="003A4344">
              <w:tc>
                <w:tcPr>
                  <w:tcW w:w="449" w:type="dxa"/>
                </w:tcPr>
                <w:p w:rsidR="003A4344" w:rsidRDefault="003A4344" w:rsidP="00EE47B9">
                  <w:p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Р</w:t>
                  </w:r>
                </w:p>
              </w:tc>
              <w:tc>
                <w:tcPr>
                  <w:tcW w:w="397" w:type="dxa"/>
                </w:tcPr>
                <w:p w:rsidR="003A4344" w:rsidRDefault="003A4344" w:rsidP="00EE47B9">
                  <w:p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У</w:t>
                  </w:r>
                </w:p>
              </w:tc>
              <w:tc>
                <w:tcPr>
                  <w:tcW w:w="425" w:type="dxa"/>
                </w:tcPr>
                <w:p w:rsidR="003A4344" w:rsidRDefault="003A4344" w:rsidP="00EE47B9">
                  <w:p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Ж</w:t>
                  </w:r>
                </w:p>
              </w:tc>
              <w:tc>
                <w:tcPr>
                  <w:tcW w:w="425" w:type="dxa"/>
                </w:tcPr>
                <w:p w:rsidR="003A4344" w:rsidRDefault="003A4344" w:rsidP="00EE47B9">
                  <w:p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Н</w:t>
                  </w:r>
                </w:p>
              </w:tc>
              <w:tc>
                <w:tcPr>
                  <w:tcW w:w="426" w:type="dxa"/>
                </w:tcPr>
                <w:p w:rsidR="003A4344" w:rsidRDefault="003A4344" w:rsidP="00EE47B9">
                  <w:p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О</w:t>
                  </w:r>
                </w:p>
              </w:tc>
              <w:tc>
                <w:tcPr>
                  <w:tcW w:w="425" w:type="dxa"/>
                </w:tcPr>
                <w:p w:rsidR="003A4344" w:rsidRDefault="003A4344" w:rsidP="00EE47B9">
                  <w:p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П</w:t>
                  </w:r>
                </w:p>
              </w:tc>
            </w:tr>
            <w:tr w:rsidR="003A4344" w:rsidTr="003A4344">
              <w:tc>
                <w:tcPr>
                  <w:tcW w:w="449" w:type="dxa"/>
                </w:tcPr>
                <w:p w:rsidR="003A4344" w:rsidRDefault="003A4344" w:rsidP="00EE47B9">
                  <w:p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Б</w:t>
                  </w:r>
                </w:p>
              </w:tc>
              <w:tc>
                <w:tcPr>
                  <w:tcW w:w="397" w:type="dxa"/>
                </w:tcPr>
                <w:p w:rsidR="003A4344" w:rsidRDefault="003A4344" w:rsidP="00EE47B9">
                  <w:p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Р</w:t>
                  </w:r>
                </w:p>
              </w:tc>
              <w:tc>
                <w:tcPr>
                  <w:tcW w:w="425" w:type="dxa"/>
                </w:tcPr>
                <w:p w:rsidR="003A4344" w:rsidRDefault="003A4344" w:rsidP="00EE47B9">
                  <w:p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К</w:t>
                  </w:r>
                </w:p>
              </w:tc>
              <w:tc>
                <w:tcPr>
                  <w:tcW w:w="425" w:type="dxa"/>
                </w:tcPr>
                <w:p w:rsidR="003A4344" w:rsidRDefault="003A4344" w:rsidP="00EE47B9">
                  <w:p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О</w:t>
                  </w:r>
                </w:p>
              </w:tc>
              <w:tc>
                <w:tcPr>
                  <w:tcW w:w="426" w:type="dxa"/>
                </w:tcPr>
                <w:p w:rsidR="003A4344" w:rsidRDefault="003A4344" w:rsidP="00EE47B9">
                  <w:p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К</w:t>
                  </w:r>
                </w:p>
              </w:tc>
              <w:tc>
                <w:tcPr>
                  <w:tcW w:w="425" w:type="dxa"/>
                </w:tcPr>
                <w:p w:rsidR="003A4344" w:rsidRDefault="003A4344" w:rsidP="00EE47B9">
                  <w:p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А</w:t>
                  </w:r>
                </w:p>
              </w:tc>
            </w:tr>
            <w:tr w:rsidR="003A4344" w:rsidTr="003A4344">
              <w:tc>
                <w:tcPr>
                  <w:tcW w:w="449" w:type="dxa"/>
                </w:tcPr>
                <w:p w:rsidR="003A4344" w:rsidRDefault="003A4344" w:rsidP="00EE47B9">
                  <w:p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Ц</w:t>
                  </w:r>
                </w:p>
              </w:tc>
              <w:tc>
                <w:tcPr>
                  <w:tcW w:w="397" w:type="dxa"/>
                </w:tcPr>
                <w:p w:rsidR="003A4344" w:rsidRDefault="003A4344" w:rsidP="00EE47B9">
                  <w:p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А</w:t>
                  </w:r>
                </w:p>
              </w:tc>
              <w:tc>
                <w:tcPr>
                  <w:tcW w:w="425" w:type="dxa"/>
                </w:tcPr>
                <w:p w:rsidR="003A4344" w:rsidRDefault="003A4344" w:rsidP="00EE47B9">
                  <w:p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Р</w:t>
                  </w:r>
                </w:p>
              </w:tc>
              <w:tc>
                <w:tcPr>
                  <w:tcW w:w="425" w:type="dxa"/>
                </w:tcPr>
                <w:p w:rsidR="003A4344" w:rsidRDefault="003A4344" w:rsidP="00EE47B9">
                  <w:p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В</w:t>
                  </w:r>
                </w:p>
              </w:tc>
              <w:tc>
                <w:tcPr>
                  <w:tcW w:w="426" w:type="dxa"/>
                </w:tcPr>
                <w:p w:rsidR="003A4344" w:rsidRDefault="003A4344" w:rsidP="00EE47B9">
                  <w:p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О</w:t>
                  </w:r>
                </w:p>
              </w:tc>
              <w:tc>
                <w:tcPr>
                  <w:tcW w:w="425" w:type="dxa"/>
                </w:tcPr>
                <w:p w:rsidR="003A4344" w:rsidRDefault="003A4344" w:rsidP="00EE47B9">
                  <w:p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Ч</w:t>
                  </w:r>
                </w:p>
              </w:tc>
            </w:tr>
            <w:tr w:rsidR="003A4344" w:rsidTr="003A4344">
              <w:tc>
                <w:tcPr>
                  <w:tcW w:w="449" w:type="dxa"/>
                </w:tcPr>
                <w:p w:rsidR="003A4344" w:rsidRDefault="003A4344" w:rsidP="00EE47B9">
                  <w:p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Е</w:t>
                  </w:r>
                </w:p>
              </w:tc>
              <w:tc>
                <w:tcPr>
                  <w:tcW w:w="397" w:type="dxa"/>
                </w:tcPr>
                <w:p w:rsidR="003A4344" w:rsidRDefault="003A4344" w:rsidP="00EE47B9">
                  <w:p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Н</w:t>
                  </w:r>
                </w:p>
              </w:tc>
              <w:tc>
                <w:tcPr>
                  <w:tcW w:w="425" w:type="dxa"/>
                </w:tcPr>
                <w:p w:rsidR="003A4344" w:rsidRDefault="003A4344" w:rsidP="00EE47B9">
                  <w:p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Ј</w:t>
                  </w:r>
                </w:p>
              </w:tc>
              <w:tc>
                <w:tcPr>
                  <w:tcW w:w="425" w:type="dxa"/>
                </w:tcPr>
                <w:p w:rsidR="003A4344" w:rsidRDefault="003A4344" w:rsidP="00EE47B9">
                  <w:p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О</w:t>
                  </w:r>
                </w:p>
              </w:tc>
              <w:tc>
                <w:tcPr>
                  <w:tcW w:w="426" w:type="dxa"/>
                </w:tcPr>
                <w:p w:rsidR="003A4344" w:rsidRDefault="003A4344" w:rsidP="00EE47B9">
                  <w:p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В</w:t>
                  </w:r>
                </w:p>
              </w:tc>
              <w:tc>
                <w:tcPr>
                  <w:tcW w:w="425" w:type="dxa"/>
                </w:tcPr>
                <w:p w:rsidR="003A4344" w:rsidRDefault="003A4344" w:rsidP="00EE47B9">
                  <w:p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Е</w:t>
                  </w:r>
                </w:p>
              </w:tc>
            </w:tr>
            <w:tr w:rsidR="003A4344" w:rsidTr="003A4344">
              <w:tc>
                <w:tcPr>
                  <w:tcW w:w="449" w:type="dxa"/>
                </w:tcPr>
                <w:p w:rsidR="003A4344" w:rsidRDefault="003A4344" w:rsidP="00EE47B9">
                  <w:p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Е</w:t>
                  </w:r>
                </w:p>
              </w:tc>
              <w:tc>
                <w:tcPr>
                  <w:tcW w:w="397" w:type="dxa"/>
                </w:tcPr>
                <w:p w:rsidR="003A4344" w:rsidRDefault="003A4344" w:rsidP="00EE47B9">
                  <w:p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О</w:t>
                  </w:r>
                </w:p>
              </w:tc>
              <w:tc>
                <w:tcPr>
                  <w:tcW w:w="425" w:type="dxa"/>
                </w:tcPr>
                <w:p w:rsidR="003A4344" w:rsidRDefault="003A4344" w:rsidP="00EE47B9">
                  <w:p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П</w:t>
                  </w:r>
                </w:p>
              </w:tc>
              <w:tc>
                <w:tcPr>
                  <w:tcW w:w="425" w:type="dxa"/>
                </w:tcPr>
                <w:p w:rsidR="003A4344" w:rsidRDefault="003A4344" w:rsidP="00EE47B9">
                  <w:p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К</w:t>
                  </w:r>
                </w:p>
              </w:tc>
              <w:tc>
                <w:tcPr>
                  <w:tcW w:w="426" w:type="dxa"/>
                </w:tcPr>
                <w:p w:rsidR="003A4344" w:rsidRDefault="003A4344" w:rsidP="00EE47B9">
                  <w:p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И</w:t>
                  </w:r>
                </w:p>
              </w:tc>
              <w:tc>
                <w:tcPr>
                  <w:tcW w:w="425" w:type="dxa"/>
                </w:tcPr>
                <w:p w:rsidR="003A4344" w:rsidRDefault="003A4344" w:rsidP="00EE47B9">
                  <w:p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М</w:t>
                  </w:r>
                </w:p>
              </w:tc>
            </w:tr>
            <w:tr w:rsidR="003A4344" w:rsidTr="003A4344">
              <w:tc>
                <w:tcPr>
                  <w:tcW w:w="449" w:type="dxa"/>
                </w:tcPr>
                <w:p w:rsidR="003A4344" w:rsidRDefault="003A4344" w:rsidP="00EE47B9">
                  <w:p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Г</w:t>
                  </w:r>
                </w:p>
              </w:tc>
              <w:tc>
                <w:tcPr>
                  <w:tcW w:w="397" w:type="dxa"/>
                </w:tcPr>
                <w:p w:rsidR="003A4344" w:rsidRDefault="003A4344" w:rsidP="00EE47B9">
                  <w:p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Р</w:t>
                  </w:r>
                </w:p>
              </w:tc>
              <w:tc>
                <w:tcPr>
                  <w:tcW w:w="425" w:type="dxa"/>
                </w:tcPr>
                <w:p w:rsidR="003A4344" w:rsidRDefault="003A4344" w:rsidP="00EE47B9">
                  <w:p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А</w:t>
                  </w:r>
                </w:p>
              </w:tc>
              <w:tc>
                <w:tcPr>
                  <w:tcW w:w="425" w:type="dxa"/>
                </w:tcPr>
                <w:p w:rsidR="003A4344" w:rsidRDefault="003A4344" w:rsidP="00EE47B9">
                  <w:p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Ш</w:t>
                  </w:r>
                </w:p>
              </w:tc>
              <w:tc>
                <w:tcPr>
                  <w:tcW w:w="426" w:type="dxa"/>
                </w:tcPr>
                <w:p w:rsidR="003A4344" w:rsidRDefault="003A4344" w:rsidP="00EE47B9">
                  <w:p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А</w:t>
                  </w:r>
                </w:p>
              </w:tc>
              <w:tc>
                <w:tcPr>
                  <w:tcW w:w="425" w:type="dxa"/>
                </w:tcPr>
                <w:p w:rsidR="003A4344" w:rsidRDefault="003A4344" w:rsidP="00EE47B9">
                  <w:p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К</w:t>
                  </w:r>
                </w:p>
              </w:tc>
            </w:tr>
          </w:tbl>
          <w:p w:rsidR="003A4344" w:rsidRDefault="003A4344" w:rsidP="003A4344">
            <w:pPr>
              <w:tabs>
                <w:tab w:val="left" w:pos="477"/>
              </w:tabs>
              <w:rPr>
                <w:lang w:val="sr-Cyrl-CS"/>
              </w:rPr>
            </w:pPr>
          </w:p>
          <w:p w:rsidR="003A4344" w:rsidRDefault="003A4344" w:rsidP="003A4344">
            <w:pPr>
              <w:tabs>
                <w:tab w:val="left" w:pos="477"/>
              </w:tabs>
              <w:rPr>
                <w:lang w:val="sr-Cyrl-CS"/>
              </w:rPr>
            </w:pPr>
          </w:p>
          <w:p w:rsidR="003A4344" w:rsidRDefault="003A4344" w:rsidP="003A4344">
            <w:pPr>
              <w:tabs>
                <w:tab w:val="left" w:pos="477"/>
              </w:tabs>
              <w:rPr>
                <w:lang w:val="sr-Cyrl-CS"/>
              </w:rPr>
            </w:pPr>
          </w:p>
          <w:p w:rsidR="003A4344" w:rsidRDefault="003A4344" w:rsidP="003A4344">
            <w:pPr>
              <w:tabs>
                <w:tab w:val="left" w:pos="477"/>
              </w:tabs>
              <w:rPr>
                <w:lang w:val="sr-Cyrl-CS"/>
              </w:rPr>
            </w:pPr>
          </w:p>
          <w:p w:rsidR="003A4344" w:rsidRDefault="003A4344" w:rsidP="003A4344">
            <w:pPr>
              <w:tabs>
                <w:tab w:val="left" w:pos="477"/>
              </w:tabs>
              <w:rPr>
                <w:lang w:val="sr-Cyrl-CS"/>
              </w:rPr>
            </w:pPr>
          </w:p>
          <w:p w:rsidR="003A4344" w:rsidRDefault="003A4344" w:rsidP="003A4344">
            <w:pPr>
              <w:tabs>
                <w:tab w:val="left" w:pos="477"/>
              </w:tabs>
              <w:rPr>
                <w:lang w:val="sr-Cyrl-CS"/>
              </w:rPr>
            </w:pPr>
          </w:p>
          <w:p w:rsidR="003A4344" w:rsidRDefault="003A4344" w:rsidP="003A4344">
            <w:pPr>
              <w:tabs>
                <w:tab w:val="left" w:pos="477"/>
              </w:tabs>
              <w:rPr>
                <w:lang w:val="sr-Cyrl-CS"/>
              </w:rPr>
            </w:pPr>
          </w:p>
          <w:p w:rsidR="003A4344" w:rsidRDefault="003A4344" w:rsidP="003A4344">
            <w:pPr>
              <w:tabs>
                <w:tab w:val="left" w:pos="477"/>
              </w:tabs>
              <w:rPr>
                <w:lang w:val="sr-Cyrl-CS"/>
              </w:rPr>
            </w:pPr>
          </w:p>
          <w:p w:rsidR="003A4344" w:rsidRPr="003A4344" w:rsidRDefault="003A4344" w:rsidP="003A4344">
            <w:pPr>
              <w:tabs>
                <w:tab w:val="left" w:pos="477"/>
              </w:tabs>
              <w:rPr>
                <w:lang w:val="sr-Cyrl-CS"/>
              </w:rPr>
            </w:pP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462DA3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20145"/>
    <w:multiLevelType w:val="hybridMultilevel"/>
    <w:tmpl w:val="7BD885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660" w:hanging="6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00" w:hanging="6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FA7BA0"/>
    <w:multiLevelType w:val="hybridMultilevel"/>
    <w:tmpl w:val="08D2BC3C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110E6ABF"/>
    <w:multiLevelType w:val="hybridMultilevel"/>
    <w:tmpl w:val="C8DAF206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DA708B"/>
    <w:multiLevelType w:val="hybridMultilevel"/>
    <w:tmpl w:val="B0FA1A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D46826"/>
    <w:multiLevelType w:val="hybridMultilevel"/>
    <w:tmpl w:val="EFDC6BE6"/>
    <w:lvl w:ilvl="0" w:tplc="8BA6E5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A6B33B6"/>
    <w:multiLevelType w:val="hybridMultilevel"/>
    <w:tmpl w:val="509C00B8"/>
    <w:lvl w:ilvl="0" w:tplc="6B0E52AE">
      <w:start w:val="39"/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23A22EC4"/>
    <w:multiLevelType w:val="hybridMultilevel"/>
    <w:tmpl w:val="5FDE29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7">
    <w:nsid w:val="2E4B2D1A"/>
    <w:multiLevelType w:val="hybridMultilevel"/>
    <w:tmpl w:val="5DA4D6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0DF2A0E"/>
    <w:multiLevelType w:val="hybridMultilevel"/>
    <w:tmpl w:val="4CFCEFF4"/>
    <w:lvl w:ilvl="0" w:tplc="919A6D16">
      <w:start w:val="9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F89239E"/>
    <w:multiLevelType w:val="hybridMultilevel"/>
    <w:tmpl w:val="39C80B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250323B"/>
    <w:multiLevelType w:val="hybridMultilevel"/>
    <w:tmpl w:val="7D6070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5442815"/>
    <w:multiLevelType w:val="hybridMultilevel"/>
    <w:tmpl w:val="ECB203E2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6EB3119E"/>
    <w:multiLevelType w:val="hybridMultilevel"/>
    <w:tmpl w:val="156414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632C138">
      <w:numFmt w:val="bullet"/>
      <w:lvlText w:val="-"/>
      <w:lvlJc w:val="left"/>
      <w:pPr>
        <w:ind w:left="1140" w:hanging="4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2F91849"/>
    <w:multiLevelType w:val="hybridMultilevel"/>
    <w:tmpl w:val="63C4B7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50" w:hanging="6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9057D07"/>
    <w:multiLevelType w:val="hybridMultilevel"/>
    <w:tmpl w:val="DB166676"/>
    <w:lvl w:ilvl="0" w:tplc="04090001">
      <w:start w:val="3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8C1B4D"/>
    <w:multiLevelType w:val="hybridMultilevel"/>
    <w:tmpl w:val="4D7CDE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BD26F66"/>
    <w:multiLevelType w:val="hybridMultilevel"/>
    <w:tmpl w:val="4ECC42F6"/>
    <w:lvl w:ilvl="0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0"/>
  </w:num>
  <w:num w:numId="5">
    <w:abstractNumId w:val="14"/>
  </w:num>
  <w:num w:numId="6">
    <w:abstractNumId w:val="17"/>
  </w:num>
  <w:num w:numId="7">
    <w:abstractNumId w:val="1"/>
  </w:num>
  <w:num w:numId="8">
    <w:abstractNumId w:val="2"/>
  </w:num>
  <w:num w:numId="9">
    <w:abstractNumId w:val="13"/>
  </w:num>
  <w:num w:numId="10">
    <w:abstractNumId w:val="7"/>
  </w:num>
  <w:num w:numId="11">
    <w:abstractNumId w:val="16"/>
  </w:num>
  <w:num w:numId="12">
    <w:abstractNumId w:val="11"/>
  </w:num>
  <w:num w:numId="13">
    <w:abstractNumId w:val="12"/>
  </w:num>
  <w:num w:numId="14">
    <w:abstractNumId w:val="9"/>
  </w:num>
  <w:num w:numId="15">
    <w:abstractNumId w:val="3"/>
  </w:num>
  <w:num w:numId="16">
    <w:abstractNumId w:val="15"/>
  </w:num>
  <w:num w:numId="17">
    <w:abstractNumId w:val="5"/>
  </w:num>
  <w:num w:numId="18">
    <w:abstractNumId w:val="8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41D9"/>
    <w:rsid w:val="00097E69"/>
    <w:rsid w:val="000D72A4"/>
    <w:rsid w:val="000E5EA3"/>
    <w:rsid w:val="000F2564"/>
    <w:rsid w:val="00110ACD"/>
    <w:rsid w:val="00146E8F"/>
    <w:rsid w:val="00147437"/>
    <w:rsid w:val="00173FAC"/>
    <w:rsid w:val="00181609"/>
    <w:rsid w:val="00192314"/>
    <w:rsid w:val="00194784"/>
    <w:rsid w:val="001A7596"/>
    <w:rsid w:val="001F765D"/>
    <w:rsid w:val="00217906"/>
    <w:rsid w:val="00217CF6"/>
    <w:rsid w:val="00245B55"/>
    <w:rsid w:val="0025080A"/>
    <w:rsid w:val="00257861"/>
    <w:rsid w:val="0026385E"/>
    <w:rsid w:val="00272062"/>
    <w:rsid w:val="0028523E"/>
    <w:rsid w:val="002A0155"/>
    <w:rsid w:val="002A5660"/>
    <w:rsid w:val="002B262E"/>
    <w:rsid w:val="002C06B8"/>
    <w:rsid w:val="002C6D7C"/>
    <w:rsid w:val="002C7134"/>
    <w:rsid w:val="002D34B6"/>
    <w:rsid w:val="002D5791"/>
    <w:rsid w:val="002E0B53"/>
    <w:rsid w:val="00312308"/>
    <w:rsid w:val="00312FC4"/>
    <w:rsid w:val="00313862"/>
    <w:rsid w:val="00314CDE"/>
    <w:rsid w:val="003161CC"/>
    <w:rsid w:val="00320EC9"/>
    <w:rsid w:val="0036323A"/>
    <w:rsid w:val="003832CE"/>
    <w:rsid w:val="00384EFA"/>
    <w:rsid w:val="003A4344"/>
    <w:rsid w:val="003C02DC"/>
    <w:rsid w:val="003C4EBE"/>
    <w:rsid w:val="003C753D"/>
    <w:rsid w:val="004437F5"/>
    <w:rsid w:val="00462DA3"/>
    <w:rsid w:val="0049428B"/>
    <w:rsid w:val="004A3681"/>
    <w:rsid w:val="004B317E"/>
    <w:rsid w:val="004D149F"/>
    <w:rsid w:val="004E2081"/>
    <w:rsid w:val="00530783"/>
    <w:rsid w:val="005B1FED"/>
    <w:rsid w:val="005B469B"/>
    <w:rsid w:val="00600A02"/>
    <w:rsid w:val="006406E8"/>
    <w:rsid w:val="006633D2"/>
    <w:rsid w:val="006812AB"/>
    <w:rsid w:val="006877BE"/>
    <w:rsid w:val="006C4CD2"/>
    <w:rsid w:val="006E035D"/>
    <w:rsid w:val="006F1683"/>
    <w:rsid w:val="006F408E"/>
    <w:rsid w:val="00710132"/>
    <w:rsid w:val="0071557D"/>
    <w:rsid w:val="00715C17"/>
    <w:rsid w:val="00745C7F"/>
    <w:rsid w:val="00752181"/>
    <w:rsid w:val="00764758"/>
    <w:rsid w:val="00771E40"/>
    <w:rsid w:val="007767F2"/>
    <w:rsid w:val="00792990"/>
    <w:rsid w:val="007A1086"/>
    <w:rsid w:val="007C4429"/>
    <w:rsid w:val="007D0826"/>
    <w:rsid w:val="007E3C96"/>
    <w:rsid w:val="007E5D1D"/>
    <w:rsid w:val="007F7722"/>
    <w:rsid w:val="00811B64"/>
    <w:rsid w:val="0083498B"/>
    <w:rsid w:val="0085096F"/>
    <w:rsid w:val="00853CD8"/>
    <w:rsid w:val="00862446"/>
    <w:rsid w:val="0086268C"/>
    <w:rsid w:val="00862D06"/>
    <w:rsid w:val="008744C7"/>
    <w:rsid w:val="008A1ABD"/>
    <w:rsid w:val="008A2BD8"/>
    <w:rsid w:val="008B3612"/>
    <w:rsid w:val="008C70C5"/>
    <w:rsid w:val="008D5C7B"/>
    <w:rsid w:val="008F4905"/>
    <w:rsid w:val="00927A19"/>
    <w:rsid w:val="0093737B"/>
    <w:rsid w:val="009407FB"/>
    <w:rsid w:val="00955978"/>
    <w:rsid w:val="009731BE"/>
    <w:rsid w:val="00973FAF"/>
    <w:rsid w:val="009B271C"/>
    <w:rsid w:val="009F622A"/>
    <w:rsid w:val="00A0252E"/>
    <w:rsid w:val="00A05121"/>
    <w:rsid w:val="00A26AF2"/>
    <w:rsid w:val="00A31B79"/>
    <w:rsid w:val="00A349A2"/>
    <w:rsid w:val="00A47EA5"/>
    <w:rsid w:val="00A54A0F"/>
    <w:rsid w:val="00A63981"/>
    <w:rsid w:val="00A722CB"/>
    <w:rsid w:val="00A95C27"/>
    <w:rsid w:val="00AA64C8"/>
    <w:rsid w:val="00AB629F"/>
    <w:rsid w:val="00AB76F7"/>
    <w:rsid w:val="00B05703"/>
    <w:rsid w:val="00B20DC8"/>
    <w:rsid w:val="00B31525"/>
    <w:rsid w:val="00B65B90"/>
    <w:rsid w:val="00B97ACD"/>
    <w:rsid w:val="00BA7A85"/>
    <w:rsid w:val="00BB5A8E"/>
    <w:rsid w:val="00BC16C0"/>
    <w:rsid w:val="00BE62B3"/>
    <w:rsid w:val="00BF27C0"/>
    <w:rsid w:val="00C17128"/>
    <w:rsid w:val="00C2123D"/>
    <w:rsid w:val="00C46522"/>
    <w:rsid w:val="00C57CFE"/>
    <w:rsid w:val="00C7461C"/>
    <w:rsid w:val="00C85B1B"/>
    <w:rsid w:val="00CA6F92"/>
    <w:rsid w:val="00CC57B9"/>
    <w:rsid w:val="00CE0593"/>
    <w:rsid w:val="00D049AA"/>
    <w:rsid w:val="00D36A7E"/>
    <w:rsid w:val="00D7482F"/>
    <w:rsid w:val="00DB1341"/>
    <w:rsid w:val="00DE0BFB"/>
    <w:rsid w:val="00DE37BB"/>
    <w:rsid w:val="00DE3813"/>
    <w:rsid w:val="00DF5909"/>
    <w:rsid w:val="00DF5A07"/>
    <w:rsid w:val="00E1446C"/>
    <w:rsid w:val="00E20499"/>
    <w:rsid w:val="00E4538E"/>
    <w:rsid w:val="00E6520F"/>
    <w:rsid w:val="00E65CEA"/>
    <w:rsid w:val="00E66135"/>
    <w:rsid w:val="00E751A1"/>
    <w:rsid w:val="00E75C1F"/>
    <w:rsid w:val="00EB409D"/>
    <w:rsid w:val="00EF5515"/>
    <w:rsid w:val="00F11540"/>
    <w:rsid w:val="00F1163E"/>
    <w:rsid w:val="00F3178A"/>
    <w:rsid w:val="00F32B8D"/>
    <w:rsid w:val="00F54CC2"/>
    <w:rsid w:val="00F83CCE"/>
    <w:rsid w:val="00F84F4E"/>
    <w:rsid w:val="00F8555C"/>
    <w:rsid w:val="00FC28F3"/>
    <w:rsid w:val="00FC7AC3"/>
    <w:rsid w:val="00FD21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8A2B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8A2BD8"/>
    <w:rPr>
      <w:b/>
      <w:bCs/>
      <w:sz w:val="27"/>
      <w:szCs w:val="27"/>
      <w:lang w:val="en-US" w:eastAsia="en-US"/>
    </w:rPr>
  </w:style>
  <w:style w:type="character" w:styleId="Strong">
    <w:name w:val="Strong"/>
    <w:basedOn w:val="DefaultParagraphFont"/>
    <w:uiPriority w:val="22"/>
    <w:qFormat/>
    <w:rsid w:val="008A2BD8"/>
    <w:rPr>
      <w:b/>
      <w:bCs/>
    </w:rPr>
  </w:style>
  <w:style w:type="paragraph" w:styleId="NormalWeb">
    <w:name w:val="Normal (Web)"/>
    <w:basedOn w:val="Normal"/>
    <w:uiPriority w:val="99"/>
    <w:unhideWhenUsed/>
    <w:rsid w:val="009407F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03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263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46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2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953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7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836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173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929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95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28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17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48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102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12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27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48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81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5E0EF-DD93-4504-B7F9-DAE2341C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2019-08-28T04:34:00Z</dcterms:created>
  <dcterms:modified xsi:type="dcterms:W3CDTF">2019-08-28T04:34:00Z</dcterms:modified>
</cp:coreProperties>
</file>