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CC6E83" w14:paraId="13E54036" w14:textId="77777777" w:rsidTr="003758C6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76126B" w14:textId="77777777" w:rsidR="00CC6E83" w:rsidRPr="00ED7DD0" w:rsidRDefault="00CC6E83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AD7819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CC6E83" w14:paraId="4B337993" w14:textId="77777777" w:rsidTr="003758C6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DD0506" w14:textId="77777777" w:rsidR="00CC6E83" w:rsidRPr="00ED7DD0" w:rsidRDefault="00CC6E83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1693DE" w14:textId="77777777" w:rsidR="00CC6E83" w:rsidRDefault="00CC6E83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CC6E83" w14:paraId="6419AECD" w14:textId="77777777" w:rsidTr="003758C6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CBD2A6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5CE066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CC6E83" w14:paraId="136B9D18" w14:textId="77777777" w:rsidTr="003758C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853D127" w14:textId="27BF19D6" w:rsidR="00CC6E83" w:rsidRDefault="00CC6E83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36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8BA779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A4B2C9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CC6E83" w14:paraId="5BE32A48" w14:textId="77777777" w:rsidTr="003758C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764D8E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CD545" w14:textId="2E962DED" w:rsidR="00CC6E83" w:rsidRDefault="00380700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 w:rsidRPr="00170201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170201">
              <w:rPr>
                <w:rFonts w:ascii="Times New Roman" w:hAnsi="Times New Roman"/>
                <w:b/>
                <w:bCs/>
                <w:lang w:eastAsia="sr-Latn-RS"/>
              </w:rPr>
              <w:t>IX –</w:t>
            </w:r>
            <w:r w:rsidRPr="00170201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170201">
              <w:rPr>
                <w:rFonts w:ascii="Times New Roman" w:hAnsi="Times New Roman"/>
                <w:b/>
                <w:bCs/>
                <w:lang w:eastAsia="sr-Latn-RS"/>
              </w:rPr>
              <w:t>LUCIUS PATREM FUGIT</w:t>
            </w:r>
          </w:p>
          <w:p w14:paraId="2F89FE07" w14:textId="023BEE97" w:rsidR="00380700" w:rsidRPr="00380700" w:rsidRDefault="00380700" w:rsidP="00380700">
            <w:pPr>
              <w:rPr>
                <w:rFonts w:ascii="Times New Roman" w:hAnsi="Times New Roman"/>
                <w:lang w:val="fr-FR" w:eastAsia="sr-Latn-CS"/>
              </w:rPr>
            </w:pPr>
          </w:p>
        </w:tc>
      </w:tr>
      <w:tr w:rsidR="00CC6E83" w14:paraId="6CB6E3D6" w14:textId="77777777" w:rsidTr="003758C6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4DA00E5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12AE2" w14:textId="3075FEAF" w:rsidR="00CC6E83" w:rsidRPr="003758C6" w:rsidRDefault="00CC6E83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</w:t>
            </w:r>
            <w:r w:rsidR="00E8114E">
              <w:rPr>
                <w:rFonts w:ascii="Times New Roman" w:hAnsi="Times New Roman"/>
                <w:b/>
                <w:lang w:val="sr-Cyrl-RS" w:eastAsia="sr-Latn-CS"/>
              </w:rPr>
              <w:t xml:space="preserve">ревод </w:t>
            </w:r>
            <w:r w:rsidR="003758C6">
              <w:rPr>
                <w:rFonts w:ascii="Times New Roman" w:hAnsi="Times New Roman"/>
                <w:b/>
                <w:lang w:val="sr-Cyrl-RS" w:eastAsia="sr-Latn-CS"/>
              </w:rPr>
              <w:t xml:space="preserve">везаног текста у </w:t>
            </w:r>
            <w:r w:rsidR="003758C6">
              <w:rPr>
                <w:rFonts w:ascii="Times New Roman" w:hAnsi="Times New Roman"/>
                <w:b/>
                <w:lang w:eastAsia="sr-Latn-CS"/>
              </w:rPr>
              <w:t xml:space="preserve">IX </w:t>
            </w:r>
            <w:r w:rsidR="003758C6">
              <w:rPr>
                <w:rFonts w:ascii="Times New Roman" w:hAnsi="Times New Roman"/>
                <w:b/>
                <w:lang w:val="sr-Cyrl-RS" w:eastAsia="sr-Latn-CS"/>
              </w:rPr>
              <w:t>лекцији</w:t>
            </w:r>
          </w:p>
        </w:tc>
      </w:tr>
      <w:tr w:rsidR="00CC6E83" w14:paraId="69B9D95C" w14:textId="77777777" w:rsidTr="003758C6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4F6A60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0B26D" w14:textId="3330D196" w:rsidR="00CC6E83" w:rsidRPr="00DD5FFA" w:rsidRDefault="00A76314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 (обрада, ут</w:t>
            </w:r>
            <w:r w:rsidR="00DD5FFA">
              <w:rPr>
                <w:rFonts w:ascii="Times New Roman" w:hAnsi="Times New Roman"/>
                <w:lang w:val="sr-Cyrl-RS" w:eastAsia="sr-Latn-CS"/>
              </w:rPr>
              <w:t>врђивање</w:t>
            </w:r>
            <w:r>
              <w:rPr>
                <w:rFonts w:ascii="Times New Roman" w:hAnsi="Times New Roman"/>
                <w:lang w:val="sr-Cyrl-RS" w:eastAsia="sr-Latn-CS"/>
              </w:rPr>
              <w:t>)</w:t>
            </w:r>
          </w:p>
        </w:tc>
      </w:tr>
      <w:tr w:rsidR="00CC6E83" w14:paraId="0CB1AA97" w14:textId="77777777" w:rsidTr="003758C6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D48F7E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8BED" w14:textId="4B7CBFE9" w:rsidR="00CC6E83" w:rsidRDefault="00400F1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76314">
              <w:rPr>
                <w:rFonts w:ascii="Times New Roman" w:hAnsi="Times New Roman"/>
                <w:lang w:val="sr-Cyrl-RS" w:eastAsia="sr-Latn-CS"/>
              </w:rPr>
              <w:t xml:space="preserve">Упознавање са </w:t>
            </w:r>
            <w:r w:rsidR="005716B5" w:rsidRPr="00A76314">
              <w:rPr>
                <w:rFonts w:ascii="Times New Roman" w:hAnsi="Times New Roman"/>
                <w:lang w:val="sr-Cyrl-RS" w:eastAsia="sr-Latn-CS"/>
              </w:rPr>
              <w:t xml:space="preserve">начином </w:t>
            </w:r>
            <w:r w:rsidRPr="00A76314">
              <w:rPr>
                <w:rFonts w:ascii="Times New Roman" w:hAnsi="Times New Roman"/>
                <w:lang w:val="sr-Cyrl-RS" w:eastAsia="sr-Latn-CS"/>
              </w:rPr>
              <w:t>одржавањ</w:t>
            </w:r>
            <w:r w:rsidR="005716B5" w:rsidRPr="00A76314">
              <w:rPr>
                <w:rFonts w:ascii="Times New Roman" w:hAnsi="Times New Roman"/>
                <w:lang w:val="sr-Cyrl-RS" w:eastAsia="sr-Latn-CS"/>
              </w:rPr>
              <w:t>а</w:t>
            </w:r>
            <w:r w:rsidRPr="00A76314">
              <w:rPr>
                <w:rFonts w:ascii="Times New Roman" w:hAnsi="Times New Roman"/>
                <w:lang w:val="sr-Cyrl-RS" w:eastAsia="sr-Latn-CS"/>
              </w:rPr>
              <w:t xml:space="preserve"> личне хигијене</w:t>
            </w:r>
            <w:r w:rsidR="005716B5" w:rsidRPr="00A76314">
              <w:rPr>
                <w:rFonts w:ascii="Times New Roman" w:hAnsi="Times New Roman"/>
                <w:lang w:val="sr-Cyrl-RS" w:eastAsia="sr-Latn-CS"/>
              </w:rPr>
              <w:t>,</w:t>
            </w:r>
            <w:r w:rsidRPr="00A76314">
              <w:rPr>
                <w:rFonts w:ascii="Times New Roman" w:hAnsi="Times New Roman"/>
                <w:lang w:val="sr-Cyrl-RS" w:eastAsia="sr-Latn-CS"/>
              </w:rPr>
              <w:t xml:space="preserve"> термама и купатилима у старом Риму.</w:t>
            </w:r>
            <w:r w:rsidR="00CC6E83" w:rsidRPr="00A76314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CC6E83" w14:paraId="4AF61E10" w14:textId="77777777" w:rsidTr="003758C6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EA0BC5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2BD23ECA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3BBF8407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8E6AC" w14:textId="19A9130F" w:rsidR="00CC6E83" w:rsidRPr="003758C6" w:rsidRDefault="003758C6" w:rsidP="00A86D74">
            <w:pPr>
              <w:rPr>
                <w:rFonts w:ascii="Times New Roman" w:hAnsi="Times New Roman"/>
                <w:lang w:val="sr-Cyrl-RS"/>
              </w:rPr>
            </w:pPr>
            <w:r w:rsidRPr="003758C6">
              <w:rPr>
                <w:rFonts w:ascii="Times New Roman" w:hAnsi="Times New Roman"/>
                <w:lang w:val="uz-Cyrl-UZ" w:eastAsia="sr-Latn-RS"/>
              </w:rPr>
              <w:t>Ученик је у стању да наведе неколико чињеница о термама и купатилима у старом Риму, уочавајући њихов утицај на данашње трендове тзв. здравог стила живота, постојање теретана и спа центара.</w:t>
            </w:r>
          </w:p>
        </w:tc>
      </w:tr>
      <w:tr w:rsidR="00CC6E83" w14:paraId="67E5FF38" w14:textId="77777777" w:rsidTr="003758C6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EEC33E3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F70C5" w14:textId="77777777" w:rsidR="00CC6E83" w:rsidRDefault="00CC6E8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CC6E83" w14:paraId="64091CE8" w14:textId="77777777" w:rsidTr="003758C6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7CF662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51526" w14:textId="1627B804" w:rsidR="00CC6E83" w:rsidRDefault="00CC6E8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CC6E83" w14:paraId="48A1383E" w14:textId="77777777" w:rsidTr="003758C6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A6E2C5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68E63" w14:textId="77777777" w:rsidR="00CC6E83" w:rsidRDefault="00CC6E8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CC6E83" w14:paraId="1BB1D3ED" w14:textId="77777777" w:rsidTr="003758C6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F778EA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69369" w14:textId="2EB45F96" w:rsidR="00CC6E83" w:rsidRDefault="00CC6E8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CC6E83" w14:paraId="32A45D68" w14:textId="77777777" w:rsidTr="003758C6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01BE818" w14:textId="77777777" w:rsidR="00CC6E83" w:rsidRDefault="00CC6E83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38EA7" w14:textId="0A371A1E" w:rsidR="00CC6E83" w:rsidRPr="003758C6" w:rsidRDefault="003758C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3758C6">
              <w:rPr>
                <w:rFonts w:ascii="Times New Roman" w:hAnsi="Times New Roman"/>
                <w:lang w:val="sr-Cyrl-RS" w:eastAsia="sr-Latn-RS"/>
              </w:rPr>
              <w:t>Физичко васпитање, страни језик</w:t>
            </w:r>
          </w:p>
        </w:tc>
      </w:tr>
      <w:tr w:rsidR="00CC6E83" w14:paraId="2B4D0193" w14:textId="77777777" w:rsidTr="003758C6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A03638" w14:textId="77777777" w:rsidR="00CC6E83" w:rsidRDefault="00CC6E83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3758C6" w14:paraId="578EC732" w14:textId="77777777" w:rsidTr="003758C6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22836" w14:textId="77777777" w:rsidR="003758C6" w:rsidRDefault="003758C6" w:rsidP="003758C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90D8838" w14:textId="77777777" w:rsidR="003758C6" w:rsidRDefault="003758C6" w:rsidP="003758C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2349C7" w14:textId="77777777" w:rsidR="003758C6" w:rsidRDefault="003758C6" w:rsidP="003758C6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572F95B3" w14:textId="487456D3" w:rsidR="003758C6" w:rsidRPr="00ED7DD0" w:rsidRDefault="003758C6" w:rsidP="003758C6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добровољно јављају или их прозивам. Ученик чита своју реченицу. Исправљамо и анализирамо евентуалне грешке.  Подстичем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3758C6" w14:paraId="7EBB7475" w14:textId="77777777" w:rsidTr="003758C6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CBAD5" w14:textId="77777777" w:rsidR="003758C6" w:rsidRDefault="003758C6" w:rsidP="003758C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1B1845E9" w14:textId="77777777" w:rsidR="003758C6" w:rsidRDefault="003758C6" w:rsidP="003758C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3ECEE5" w14:textId="3AC7E788" w:rsidR="003758C6" w:rsidRDefault="003758C6" w:rsidP="003758C6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sr-Cyrl-RS"/>
              </w:rPr>
              <w:t xml:space="preserve"> Превод везаног текста у </w:t>
            </w:r>
            <w:r>
              <w:rPr>
                <w:rFonts w:ascii="Times New Roman" w:hAnsi="Times New Roman"/>
                <w:b/>
              </w:rPr>
              <w:t xml:space="preserve">IX </w:t>
            </w:r>
            <w:r>
              <w:rPr>
                <w:rFonts w:ascii="Times New Roman" w:hAnsi="Times New Roman"/>
                <w:b/>
                <w:lang w:val="sr-Cyrl-RS"/>
              </w:rPr>
              <w:t>лекцији</w:t>
            </w:r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</w:p>
          <w:p w14:paraId="17106823" w14:textId="249177C4" w:rsidR="003758C6" w:rsidRPr="003758C6" w:rsidRDefault="003758C6" w:rsidP="003758C6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се добровољно јављају или их прозивам. Ученик наглас чита реченицу и преводи је користећи речник уз лекцију. </w:t>
            </w:r>
          </w:p>
          <w:p w14:paraId="3D93D31A" w14:textId="773E899D" w:rsidR="003758C6" w:rsidRDefault="003758C6" w:rsidP="003758C6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Pr="00DD5FFA">
              <w:rPr>
                <w:rFonts w:ascii="Times New Roman" w:hAnsi="Times New Roman"/>
                <w:b/>
                <w:bCs/>
                <w:lang w:val="sr-Cyrl-RS"/>
              </w:rPr>
              <w:t>Дијалог на латинском</w:t>
            </w:r>
          </w:p>
          <w:p w14:paraId="7C40E45D" w14:textId="77777777" w:rsidR="00400F10" w:rsidRDefault="00400F10" w:rsidP="003758C6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Разговарамо о садржајима римских терми и поредимо са садржајем данашњих спа центара (базен, сауна, масажа). </w:t>
            </w:r>
          </w:p>
          <w:p w14:paraId="5228B52E" w14:textId="6A1880B8" w:rsidR="003758C6" w:rsidRPr="005716B5" w:rsidRDefault="003758C6" w:rsidP="001F6E2D">
            <w:pPr>
              <w:jc w:val="both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Ученицима </w:t>
            </w:r>
            <w:r w:rsidR="00D07A22">
              <w:rPr>
                <w:rFonts w:ascii="Times New Roman" w:hAnsi="Times New Roman"/>
                <w:lang w:val="sr-Cyrl-RS" w:eastAsia="sr-Latn-CS"/>
              </w:rPr>
              <w:t xml:space="preserve">усмено </w:t>
            </w:r>
            <w:r>
              <w:rPr>
                <w:rFonts w:ascii="Times New Roman" w:hAnsi="Times New Roman"/>
                <w:lang w:val="sr-Cyrl-RS" w:eastAsia="sr-Latn-CS"/>
              </w:rPr>
              <w:t>постављам питања у вези са текстом</w:t>
            </w:r>
            <w:r w:rsidR="005716B5">
              <w:rPr>
                <w:rFonts w:ascii="Times New Roman" w:hAnsi="Times New Roman"/>
                <w:lang w:val="sr-Cyrl-RS" w:eastAsia="sr-Latn-CS"/>
              </w:rPr>
              <w:t>.</w:t>
            </w:r>
            <w:r w:rsidR="00D07A2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5716B5">
              <w:rPr>
                <w:rFonts w:ascii="Times New Roman" w:hAnsi="Times New Roman"/>
                <w:lang w:val="sr-Cyrl-RS" w:eastAsia="sr-Latn-CS"/>
              </w:rPr>
              <w:t>Ученици се д</w:t>
            </w:r>
            <w:r w:rsidR="005716B5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обровољно јављају или их прозивам, </w:t>
            </w:r>
            <w:r w:rsidR="005716B5">
              <w:rPr>
                <w:rFonts w:ascii="Times New Roman" w:hAnsi="Times New Roman"/>
                <w:lang w:val="sr-Cyrl-RS" w:eastAsia="sr-Latn-CS"/>
              </w:rPr>
              <w:t>одговарају потпомажући се уџбеником или речником</w:t>
            </w:r>
            <w:r w:rsidR="001F6E2D">
              <w:rPr>
                <w:rFonts w:ascii="Times New Roman" w:hAnsi="Times New Roman"/>
                <w:lang w:val="sr-Cyrl-RS" w:eastAsia="sr-Latn-CS"/>
              </w:rPr>
              <w:t xml:space="preserve">: </w:t>
            </w:r>
            <w:r w:rsidR="00D07A22" w:rsidRPr="00A76314">
              <w:rPr>
                <w:rFonts w:ascii="Times New Roman" w:hAnsi="Times New Roman"/>
                <w:lang w:eastAsia="sr-Latn-CS"/>
              </w:rPr>
              <w:t xml:space="preserve">Quis dominis vestimenta servat? Ubi homines vestimenta relinquunt? </w:t>
            </w:r>
            <w:r w:rsidR="00A76314" w:rsidRPr="00A76314">
              <w:rPr>
                <w:rFonts w:ascii="Times New Roman" w:hAnsi="Times New Roman"/>
                <w:lang w:eastAsia="sr-Latn-CS"/>
              </w:rPr>
              <w:t>Veniuntne p</w:t>
            </w:r>
            <w:r w:rsidR="00D07A22" w:rsidRPr="00A76314">
              <w:rPr>
                <w:rFonts w:ascii="Times New Roman" w:hAnsi="Times New Roman"/>
                <w:lang w:eastAsia="sr-Latn-CS"/>
              </w:rPr>
              <w:t xml:space="preserve">uellae quoque in thermas? </w:t>
            </w:r>
            <w:r w:rsidR="00A76314" w:rsidRPr="00A76314">
              <w:rPr>
                <w:rFonts w:ascii="Times New Roman" w:hAnsi="Times New Roman"/>
                <w:lang w:eastAsia="sr-Latn-CS"/>
              </w:rPr>
              <w:t>Estne a</w:t>
            </w:r>
            <w:r w:rsidR="00D07A22" w:rsidRPr="00A76314">
              <w:rPr>
                <w:rFonts w:ascii="Times New Roman" w:hAnsi="Times New Roman"/>
                <w:lang w:eastAsia="sr-Latn-CS"/>
              </w:rPr>
              <w:t>qua</w:t>
            </w:r>
            <w:r w:rsidR="00A76314" w:rsidRPr="00A76314">
              <w:rPr>
                <w:rFonts w:ascii="Times New Roman" w:hAnsi="Times New Roman"/>
                <w:lang w:eastAsia="sr-Latn-CS"/>
              </w:rPr>
              <w:t xml:space="preserve"> frigida </w:t>
            </w:r>
            <w:r w:rsidR="00D07A22" w:rsidRPr="00A76314">
              <w:rPr>
                <w:rFonts w:ascii="Times New Roman" w:hAnsi="Times New Roman"/>
                <w:lang w:eastAsia="sr-Latn-CS"/>
              </w:rPr>
              <w:t xml:space="preserve"> in tepidario? </w:t>
            </w:r>
            <w:r w:rsidR="00A76314" w:rsidRPr="00A76314">
              <w:rPr>
                <w:rFonts w:ascii="Times New Roman" w:hAnsi="Times New Roman"/>
                <w:lang w:eastAsia="sr-Latn-CS"/>
              </w:rPr>
              <w:t>Estne a</w:t>
            </w:r>
            <w:r w:rsidR="00D07A22" w:rsidRPr="00A76314">
              <w:rPr>
                <w:rFonts w:ascii="Times New Roman" w:hAnsi="Times New Roman"/>
                <w:lang w:eastAsia="sr-Latn-CS"/>
              </w:rPr>
              <w:t>qua</w:t>
            </w:r>
            <w:r w:rsidR="00A76314" w:rsidRPr="00A76314">
              <w:rPr>
                <w:rFonts w:ascii="Times New Roman" w:hAnsi="Times New Roman"/>
                <w:lang w:eastAsia="sr-Latn-CS"/>
              </w:rPr>
              <w:t xml:space="preserve"> calida</w:t>
            </w:r>
            <w:r w:rsidR="00D07A22" w:rsidRPr="00A76314">
              <w:rPr>
                <w:rFonts w:ascii="Times New Roman" w:hAnsi="Times New Roman"/>
                <w:lang w:eastAsia="sr-Latn-CS"/>
              </w:rPr>
              <w:t xml:space="preserve"> in frigidario? Quem pater poscit? </w:t>
            </w:r>
            <w:r w:rsidR="00DA5044" w:rsidRPr="00A76314">
              <w:rPr>
                <w:rFonts w:ascii="Times New Roman" w:hAnsi="Times New Roman"/>
                <w:lang w:eastAsia="sr-Latn-CS"/>
              </w:rPr>
              <w:t xml:space="preserve">Cuius filius delituit? </w:t>
            </w:r>
            <w:r w:rsidR="00A76314" w:rsidRPr="00A76314">
              <w:rPr>
                <w:rFonts w:ascii="Times New Roman" w:hAnsi="Times New Roman"/>
                <w:lang w:eastAsia="sr-Latn-CS"/>
              </w:rPr>
              <w:t>Placetne t</w:t>
            </w:r>
            <w:r w:rsidR="00400F10" w:rsidRPr="00A76314">
              <w:rPr>
                <w:rFonts w:ascii="Times New Roman" w:hAnsi="Times New Roman"/>
                <w:lang w:eastAsia="sr-Latn-CS"/>
              </w:rPr>
              <w:t>ibi thermas visitare?</w:t>
            </w:r>
          </w:p>
        </w:tc>
      </w:tr>
      <w:tr w:rsidR="003758C6" w14:paraId="5ADB5F23" w14:textId="77777777" w:rsidTr="003758C6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FA908" w14:textId="77777777" w:rsidR="003758C6" w:rsidRDefault="003758C6" w:rsidP="003758C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6EB493E9" w14:textId="77777777" w:rsidR="003758C6" w:rsidRDefault="003758C6" w:rsidP="003758C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B432A" w14:textId="6299C22F" w:rsidR="003758C6" w:rsidRDefault="003758C6" w:rsidP="003758C6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1F6E2D">
              <w:rPr>
                <w:rFonts w:ascii="Times New Roman" w:hAnsi="Times New Roman"/>
                <w:b/>
                <w:lang w:val="sr-Cyrl-RS"/>
              </w:rPr>
              <w:t>4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7B35D28D" w14:textId="43FB1B95" w:rsidR="003758C6" w:rsidRPr="00400F10" w:rsidRDefault="00D07A22" w:rsidP="003758C6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proofErr w:type="spellStart"/>
            <w:r>
              <w:rPr>
                <w:rFonts w:ascii="Times New Roman" w:hAnsi="Times New Roman"/>
                <w:bCs/>
                <w:lang w:val="fr-FR"/>
              </w:rPr>
              <w:t>K</w:t>
            </w:r>
            <w:r w:rsidR="003758C6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3758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758C6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3758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758C6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3758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758C6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3758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758C6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3758C6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3758C6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3758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758C6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3758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758C6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3758C6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3758C6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3758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758C6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3758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proofErr w:type="gramStart"/>
            <w:r w:rsidR="003758C6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lang w:val="sr-Cyrl-RS"/>
              </w:rPr>
              <w:t xml:space="preserve"> урадити </w:t>
            </w:r>
            <w:r>
              <w:rPr>
                <w:rFonts w:ascii="Times New Roman" w:hAnsi="Times New Roman"/>
                <w:bCs/>
              </w:rPr>
              <w:t xml:space="preserve">I </w:t>
            </w:r>
            <w:r>
              <w:rPr>
                <w:rFonts w:ascii="Times New Roman" w:hAnsi="Times New Roman"/>
                <w:bCs/>
                <w:lang w:val="sr-Cyrl-RS"/>
              </w:rPr>
              <w:t>вежбање на 72. страни.</w:t>
            </w:r>
            <w:r w:rsidR="003758C6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3758C6" w14:paraId="4CA56842" w14:textId="77777777" w:rsidTr="003758C6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DD9B8E" w14:textId="77777777" w:rsidR="003758C6" w:rsidRDefault="003758C6" w:rsidP="003758C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3758C6" w14:paraId="6D454AED" w14:textId="77777777" w:rsidTr="003758C6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D855F" w14:textId="77777777" w:rsidR="003758C6" w:rsidRDefault="003758C6" w:rsidP="003758C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6123560" w14:textId="77777777" w:rsidR="003758C6" w:rsidRDefault="003758C6" w:rsidP="003758C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73966FA0" w14:textId="77777777" w:rsidR="003758C6" w:rsidRDefault="003758C6" w:rsidP="003758C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3758C6" w14:paraId="4DECA183" w14:textId="77777777" w:rsidTr="003758C6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86567" w14:textId="77777777" w:rsidR="003758C6" w:rsidRDefault="003758C6" w:rsidP="003758C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5836EB45" w14:textId="77777777" w:rsidR="003758C6" w:rsidRDefault="003758C6" w:rsidP="003758C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3758C6" w14:paraId="4B8B0656" w14:textId="77777777" w:rsidTr="003758C6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FD0A91" w14:textId="77777777" w:rsidR="003758C6" w:rsidRDefault="003758C6" w:rsidP="003758C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3758C6" w14:paraId="1C6DFA34" w14:textId="77777777" w:rsidTr="003758C6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7EEAC8" w14:textId="77777777" w:rsidR="003758C6" w:rsidRDefault="003758C6" w:rsidP="003758C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689AF9CC" w14:textId="064AB173" w:rsidR="003758C6" w:rsidRPr="00DD5FFA" w:rsidRDefault="003758C6" w:rsidP="00DD5FF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5C0BB0CD" w14:textId="77777777" w:rsidR="00AB7822" w:rsidRPr="00CC6E83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CC6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E83"/>
    <w:rsid w:val="001F6E2D"/>
    <w:rsid w:val="003758C6"/>
    <w:rsid w:val="00380700"/>
    <w:rsid w:val="00400F10"/>
    <w:rsid w:val="005716B5"/>
    <w:rsid w:val="00A76314"/>
    <w:rsid w:val="00AB7822"/>
    <w:rsid w:val="00CC6E83"/>
    <w:rsid w:val="00D07A22"/>
    <w:rsid w:val="00D14173"/>
    <w:rsid w:val="00DA5044"/>
    <w:rsid w:val="00DD5FFA"/>
    <w:rsid w:val="00E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461F0"/>
  <w15:chartTrackingRefBased/>
  <w15:docId w15:val="{51A416CA-CF00-4197-832B-8FB6F9BD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E83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C6E83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14</cp:revision>
  <dcterms:created xsi:type="dcterms:W3CDTF">2021-06-30T19:43:00Z</dcterms:created>
  <dcterms:modified xsi:type="dcterms:W3CDTF">2021-08-31T20:14:00Z</dcterms:modified>
</cp:coreProperties>
</file>