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175"/>
      </w:tblGrid>
      <w:tr w:rsidR="00F310C3" w14:paraId="475E761D" w14:textId="77777777" w:rsidTr="003C2413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C8F99B" w14:textId="77777777" w:rsidR="00F310C3" w:rsidRPr="00ED7DD0" w:rsidRDefault="00F310C3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1C93CA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F310C3" w14:paraId="1BC6071F" w14:textId="77777777" w:rsidTr="003C241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E60630" w14:textId="77777777" w:rsidR="00F310C3" w:rsidRPr="00ED7DD0" w:rsidRDefault="00F310C3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881622" w14:textId="77777777" w:rsidR="00F310C3" w:rsidRDefault="00F310C3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F310C3" w14:paraId="3A4C129B" w14:textId="77777777" w:rsidTr="003C2413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0BF1E7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4BE2E4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F310C3" w14:paraId="6088B2E5" w14:textId="77777777" w:rsidTr="003C241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3728C9E" w14:textId="783E3204" w:rsidR="00F310C3" w:rsidRPr="00F310C3" w:rsidRDefault="00F310C3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C8947BE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91FC4C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F310C3" w14:paraId="2349B5D1" w14:textId="77777777" w:rsidTr="003C241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43D960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1E15" w14:textId="56D1964F" w:rsidR="00F310C3" w:rsidRPr="00340A46" w:rsidRDefault="00E87FDF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B66F5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B66F59">
              <w:rPr>
                <w:rFonts w:ascii="Times New Roman" w:hAnsi="Times New Roman"/>
                <w:b/>
                <w:bCs/>
                <w:lang w:eastAsia="sr-Latn-RS"/>
              </w:rPr>
              <w:t>II -</w:t>
            </w:r>
            <w:r w:rsidRPr="00B66F5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B66F59">
              <w:rPr>
                <w:rFonts w:ascii="Times New Roman" w:hAnsi="Times New Roman"/>
                <w:b/>
                <w:bCs/>
                <w:lang w:eastAsia="sr-Latn-RS"/>
              </w:rPr>
              <w:t>AD TABERNAS</w:t>
            </w:r>
          </w:p>
        </w:tc>
      </w:tr>
      <w:tr w:rsidR="00F310C3" w14:paraId="53EE722B" w14:textId="77777777" w:rsidTr="003C2413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D0D084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4922" w14:textId="242C5390" w:rsidR="00F310C3" w:rsidRPr="00DA1AA9" w:rsidRDefault="00DA1AA9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 w:rsidR="00EB4797">
              <w:rPr>
                <w:rFonts w:ascii="Times New Roman" w:hAnsi="Times New Roman"/>
                <w:b/>
                <w:lang w:val="sr-Cyrl-RS" w:eastAsia="sr-Latn-CS"/>
              </w:rPr>
              <w:t xml:space="preserve">облачића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F310C3" w14:paraId="735DDA1E" w14:textId="77777777" w:rsidTr="003C2413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9ECD22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98AC" w14:textId="42628B26" w:rsidR="00F310C3" w:rsidRPr="00340A46" w:rsidRDefault="00A652D3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</w:t>
            </w:r>
            <w:r w:rsidR="00340A46">
              <w:rPr>
                <w:rFonts w:ascii="Times New Roman" w:hAnsi="Times New Roman"/>
                <w:lang w:val="sr-Cyrl-RS" w:eastAsia="sr-Latn-CS"/>
              </w:rPr>
              <w:t>брада, ут</w:t>
            </w:r>
            <w:r w:rsidR="00DE184A">
              <w:rPr>
                <w:rFonts w:ascii="Times New Roman" w:hAnsi="Times New Roman"/>
                <w:lang w:val="sr-Cyrl-RS" w:eastAsia="sr-Latn-CS"/>
              </w:rPr>
              <w:t>вр</w:t>
            </w:r>
            <w:r w:rsidR="00340A46">
              <w:rPr>
                <w:rFonts w:ascii="Times New Roman" w:hAnsi="Times New Roman"/>
                <w:lang w:val="sr-Cyrl-RS" w:eastAsia="sr-Latn-CS"/>
              </w:rPr>
              <w:t>ђивање</w:t>
            </w:r>
            <w:r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F310C3" w14:paraId="679991E7" w14:textId="77777777" w:rsidTr="003C2413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85B6B8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9A92" w14:textId="15D91448" w:rsidR="00F310C3" w:rsidRDefault="00A652D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Формирање исказа у садашњости; у</w:t>
            </w:r>
            <w:r w:rsidR="00EB4797">
              <w:rPr>
                <w:rFonts w:ascii="Times New Roman" w:hAnsi="Times New Roman"/>
                <w:lang w:val="sr-Cyrl-RS" w:eastAsia="sr-Latn-CS"/>
              </w:rPr>
              <w:t>познавање са одевањем у старом Риму.</w:t>
            </w:r>
          </w:p>
        </w:tc>
      </w:tr>
      <w:tr w:rsidR="00F310C3" w14:paraId="73B626FC" w14:textId="77777777" w:rsidTr="003C2413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7F33F9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6FF97DE5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15F9AFF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A1C8D" w14:textId="201C1B8F" w:rsidR="00F310C3" w:rsidRPr="00DA1AA9" w:rsidRDefault="00AC5941" w:rsidP="00A86D74">
            <w:pPr>
              <w:rPr>
                <w:rFonts w:ascii="Times New Roman" w:hAnsi="Times New Roman"/>
                <w:lang w:val="sr-Cyrl-RS"/>
              </w:rPr>
            </w:pPr>
            <w:r w:rsidRPr="003B3035">
              <w:rPr>
                <w:rFonts w:ascii="Times New Roman" w:hAnsi="Times New Roman"/>
                <w:lang w:val="uz-Cyrl-UZ" w:eastAsia="sr-Latn-RS"/>
              </w:rPr>
              <w:t>Ученик је у стању да говори о својим и туђим активностима у садашњости</w:t>
            </w:r>
            <w:r>
              <w:rPr>
                <w:rFonts w:ascii="Times New Roman" w:hAnsi="Times New Roman"/>
                <w:lang w:val="uz-Cyrl-UZ" w:eastAsia="sr-Latn-RS"/>
              </w:rPr>
              <w:t xml:space="preserve">. </w:t>
            </w:r>
            <w:r w:rsidR="00DA1AA9" w:rsidRPr="00DA1AA9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чињеница о одевању у старом Риму, укључујући одевне предмете карактеристичне за дату епоху.</w:t>
            </w:r>
          </w:p>
        </w:tc>
      </w:tr>
      <w:tr w:rsidR="00F310C3" w14:paraId="56270E94" w14:textId="77777777" w:rsidTr="003C2413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02829D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9E9F" w14:textId="77777777" w:rsidR="00F310C3" w:rsidRDefault="00F310C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F310C3" w14:paraId="0F35F007" w14:textId="77777777" w:rsidTr="003C2413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673548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EC1E" w14:textId="522F5B1E" w:rsidR="00F310C3" w:rsidRDefault="00F310C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A652D3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F310C3" w14:paraId="0624C7F1" w14:textId="77777777" w:rsidTr="003C2413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45E7B4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AFD8" w14:textId="77777777" w:rsidR="00F310C3" w:rsidRDefault="00F310C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F310C3" w14:paraId="656DD304" w14:textId="77777777" w:rsidTr="003C2413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170D31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1E3D3" w14:textId="079E8FF7" w:rsidR="00F310C3" w:rsidRDefault="00F310C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F310C3" w14:paraId="1C004C03" w14:textId="77777777" w:rsidTr="003C2413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453797" w14:textId="77777777" w:rsidR="00F310C3" w:rsidRDefault="00F310C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26E5B" w14:textId="22D92319" w:rsidR="00F310C3" w:rsidRPr="00340A46" w:rsidRDefault="00340A4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</w:t>
            </w:r>
            <w:r w:rsidR="0088567F">
              <w:rPr>
                <w:rFonts w:ascii="Times New Roman" w:hAnsi="Times New Roman"/>
                <w:lang w:val="sr-Cyrl-RS" w:eastAsia="sr-Latn-CS"/>
              </w:rPr>
              <w:t>к</w:t>
            </w:r>
          </w:p>
        </w:tc>
      </w:tr>
      <w:tr w:rsidR="00F310C3" w14:paraId="4DDBE434" w14:textId="77777777" w:rsidTr="003C2413">
        <w:trPr>
          <w:trHeight w:val="549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70D659" w14:textId="77777777" w:rsidR="00F310C3" w:rsidRDefault="00F310C3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F310C3" w14:paraId="37A5908B" w14:textId="77777777" w:rsidTr="003C2413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E90DC" w14:textId="77777777" w:rsidR="00F310C3" w:rsidRDefault="00F310C3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1A9805F7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B57E77" w14:textId="77777777" w:rsidR="00F310C3" w:rsidRDefault="00F310C3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2CC19AC3" w14:textId="314157E7" w:rsidR="00DA1AA9" w:rsidRDefault="00DA1AA9" w:rsidP="00DA1A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</w:t>
            </w:r>
            <w:r w:rsidR="00D05A3E">
              <w:rPr>
                <w:rFonts w:ascii="Times New Roman" w:hAnsi="Times New Roman"/>
                <w:color w:val="000000"/>
                <w:lang w:val="sr-Cyrl-RS" w:eastAsia="sr-Latn-CS"/>
              </w:rPr>
              <w:t>Ученик на табли пише свој пример, остали ученици преводе, 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нализирамо сваку реч,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подстичем ученике да питају шта им није јасно, дајем објашњења ако је потребно. Прегледам ученицима свеске, водим евиденцију о домаћим задацима. </w:t>
            </w:r>
          </w:p>
          <w:p w14:paraId="5529977E" w14:textId="6867A86E" w:rsidR="00DA1AA9" w:rsidRPr="00ED7DD0" w:rsidRDefault="00DA1AA9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F310C3" w14:paraId="378D2463" w14:textId="77777777" w:rsidTr="003C2413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7012E" w14:textId="77777777" w:rsidR="00F310C3" w:rsidRDefault="00F310C3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52E53600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5743E" w14:textId="73388B83" w:rsidR="00F310C3" w:rsidRDefault="00F310C3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CC706B">
              <w:rPr>
                <w:rFonts w:ascii="Times New Roman" w:hAnsi="Times New Roman"/>
                <w:b/>
                <w:lang w:val="sr-Cyrl-RS"/>
              </w:rPr>
              <w:t>Описивање илустрације</w:t>
            </w:r>
            <w:r w:rsidR="002742A6">
              <w:rPr>
                <w:rFonts w:ascii="Times New Roman" w:hAnsi="Times New Roman"/>
                <w:b/>
                <w:lang w:val="sr-Cyrl-RS"/>
              </w:rPr>
              <w:t xml:space="preserve"> и садржаја</w:t>
            </w:r>
            <w:r w:rsidR="00D05A3E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D05A3E">
              <w:rPr>
                <w:rFonts w:ascii="Times New Roman" w:hAnsi="Times New Roman"/>
                <w:b/>
              </w:rPr>
              <w:t xml:space="preserve">II </w:t>
            </w:r>
            <w:r w:rsidR="00D05A3E">
              <w:rPr>
                <w:rFonts w:ascii="Times New Roman" w:hAnsi="Times New Roman"/>
                <w:b/>
                <w:lang w:val="sr-Cyrl-RS"/>
              </w:rPr>
              <w:t>лекциј</w:t>
            </w:r>
            <w:r w:rsidR="002742A6">
              <w:rPr>
                <w:rFonts w:ascii="Times New Roman" w:hAnsi="Times New Roman"/>
                <w:b/>
                <w:lang w:val="sr-Cyrl-RS"/>
              </w:rPr>
              <w:t>е</w:t>
            </w:r>
          </w:p>
          <w:p w14:paraId="75EF7FB7" w14:textId="39301D98" w:rsidR="002742A6" w:rsidRDefault="008402BF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en-US"/>
              </w:rPr>
              <w:t>Ka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жем ученицима да </w:t>
            </w:r>
            <w:r w:rsidR="00E72D14">
              <w:rPr>
                <w:rFonts w:ascii="Times New Roman" w:hAnsi="Times New Roman"/>
                <w:bCs/>
                <w:lang w:val="sr-Cyrl-RS"/>
              </w:rPr>
              <w:t>отворе 20. стр</w:t>
            </w:r>
            <w:r w:rsidR="00FF22E6">
              <w:rPr>
                <w:rFonts w:ascii="Times New Roman" w:hAnsi="Times New Roman"/>
                <w:bCs/>
                <w:lang w:val="sr-Cyrl-RS"/>
              </w:rPr>
              <w:t>ану у</w:t>
            </w:r>
            <w:r w:rsidR="00E72D14">
              <w:rPr>
                <w:rFonts w:ascii="Times New Roman" w:hAnsi="Times New Roman"/>
                <w:bCs/>
                <w:lang w:val="sr-Cyrl-RS"/>
              </w:rPr>
              <w:t xml:space="preserve"> уџбенику. Питам да опишу </w:t>
            </w:r>
            <w:r w:rsidR="003C2413">
              <w:rPr>
                <w:rFonts w:ascii="Times New Roman" w:hAnsi="Times New Roman"/>
                <w:bCs/>
                <w:lang w:val="sr-Cyrl-RS"/>
              </w:rPr>
              <w:t>да је приказано у илустрацији</w:t>
            </w:r>
            <w:r w:rsidR="00E72D14"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 w:rsidR="00CC706B">
              <w:rPr>
                <w:rFonts w:ascii="Times New Roman" w:hAnsi="Times New Roman"/>
                <w:bCs/>
                <w:lang w:val="sr-Cyrl-RS"/>
              </w:rPr>
              <w:t xml:space="preserve">Ученици се сами јављају или их прозивам. </w:t>
            </w:r>
          </w:p>
          <w:p w14:paraId="4D4AED6D" w14:textId="7E5C187C" w:rsidR="00D05A3E" w:rsidRPr="00B20AA2" w:rsidRDefault="00E72D14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Говорим ученицима о одевању у Риму</w:t>
            </w:r>
            <w:r w:rsidR="003C2413">
              <w:rPr>
                <w:rFonts w:ascii="Times New Roman" w:hAnsi="Times New Roman"/>
                <w:bCs/>
                <w:lang w:val="sr-Cyrl-RS"/>
              </w:rPr>
              <w:t>, о одећи и обући (</w:t>
            </w:r>
            <w:r>
              <w:rPr>
                <w:rFonts w:ascii="Times New Roman" w:hAnsi="Times New Roman"/>
                <w:bCs/>
              </w:rPr>
              <w:t xml:space="preserve">tunica, toga, toga praetexta, stola, palla, </w:t>
            </w:r>
            <w:r w:rsidR="003C2413">
              <w:rPr>
                <w:rFonts w:ascii="Times New Roman" w:hAnsi="Times New Roman"/>
                <w:bCs/>
              </w:rPr>
              <w:t xml:space="preserve">fibula </w:t>
            </w:r>
            <w:r>
              <w:rPr>
                <w:rFonts w:ascii="Times New Roman" w:hAnsi="Times New Roman"/>
                <w:bCs/>
              </w:rPr>
              <w:t>soleae, calcei</w:t>
            </w:r>
            <w:r w:rsidR="003C2413">
              <w:rPr>
                <w:rFonts w:ascii="Times New Roman" w:hAnsi="Times New Roman"/>
                <w:bCs/>
                <w:lang w:val="sr-Cyrl-RS"/>
              </w:rPr>
              <w:t>),</w:t>
            </w:r>
            <w:r w:rsidR="00B20AA2">
              <w:rPr>
                <w:rFonts w:ascii="Times New Roman" w:hAnsi="Times New Roman"/>
                <w:bCs/>
                <w:lang w:val="sr-Cyrl-RS"/>
              </w:rPr>
              <w:t xml:space="preserve"> материјали</w:t>
            </w:r>
            <w:r w:rsidR="003C2413">
              <w:rPr>
                <w:rFonts w:ascii="Times New Roman" w:hAnsi="Times New Roman"/>
                <w:bCs/>
                <w:lang w:val="sr-Cyrl-RS"/>
              </w:rPr>
              <w:t xml:space="preserve">ма, </w:t>
            </w:r>
            <w:r>
              <w:rPr>
                <w:rFonts w:ascii="Times New Roman" w:hAnsi="Times New Roman"/>
                <w:bCs/>
                <w:lang w:val="sr-Cyrl-RS"/>
              </w:rPr>
              <w:t>накит</w:t>
            </w:r>
            <w:r w:rsidR="003C2413">
              <w:rPr>
                <w:rFonts w:ascii="Times New Roman" w:hAnsi="Times New Roman"/>
                <w:bCs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6F594AFB" w14:textId="016F3689" w:rsidR="00F310C3" w:rsidRDefault="00F310C3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B20AA2" w:rsidRPr="00AC5941">
              <w:rPr>
                <w:rFonts w:ascii="Times New Roman" w:hAnsi="Times New Roman"/>
                <w:b/>
                <w:bCs/>
                <w:lang w:val="sr-Cyrl-RS"/>
              </w:rPr>
              <w:t>Превод облачића</w:t>
            </w:r>
          </w:p>
          <w:p w14:paraId="228BDF77" w14:textId="6DE85838" w:rsidR="00B20AA2" w:rsidRDefault="00B20AA2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Преводимо облачиће. Ученици се добровољно јављају или их прозивам. Увек прво преводимо </w:t>
            </w:r>
            <w:r w:rsidR="008E268F">
              <w:rPr>
                <w:rFonts w:ascii="Times New Roman" w:hAnsi="Times New Roman"/>
                <w:lang w:val="sr-Cyrl-RS"/>
              </w:rPr>
              <w:t>предикат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 w:rsidR="00963C0F">
              <w:rPr>
                <w:rFonts w:ascii="Times New Roman" w:hAnsi="Times New Roman"/>
                <w:lang w:val="sr-Cyrl-RS"/>
              </w:rPr>
              <w:t>Подстичем у</w:t>
            </w:r>
            <w:r>
              <w:rPr>
                <w:rFonts w:ascii="Times New Roman" w:hAnsi="Times New Roman"/>
                <w:lang w:val="sr-Cyrl-RS"/>
              </w:rPr>
              <w:t>чени</w:t>
            </w:r>
            <w:r w:rsidR="00963C0F">
              <w:rPr>
                <w:rFonts w:ascii="Times New Roman" w:hAnsi="Times New Roman"/>
                <w:lang w:val="sr-Cyrl-RS"/>
              </w:rPr>
              <w:t>ке да</w:t>
            </w:r>
            <w:r>
              <w:rPr>
                <w:rFonts w:ascii="Times New Roman" w:hAnsi="Times New Roman"/>
                <w:lang w:val="sr-Cyrl-RS"/>
              </w:rPr>
              <w:t xml:space="preserve"> значење речи траже у речнику</w:t>
            </w:r>
            <w:r w:rsidR="00CC706B">
              <w:rPr>
                <w:rFonts w:ascii="Times New Roman" w:hAnsi="Times New Roman"/>
                <w:lang w:val="sr-Cyrl-RS"/>
              </w:rPr>
              <w:t xml:space="preserve"> испод лекције</w:t>
            </w:r>
            <w:r>
              <w:rPr>
                <w:rFonts w:ascii="Times New Roman" w:hAnsi="Times New Roman"/>
                <w:lang w:val="sr-Cyrl-RS"/>
              </w:rPr>
              <w:t xml:space="preserve">. Разговарамо о значењу </w:t>
            </w:r>
            <w:r w:rsidR="008E268F">
              <w:rPr>
                <w:rFonts w:ascii="Times New Roman" w:hAnsi="Times New Roman"/>
                <w:lang w:val="sr-Cyrl-RS"/>
              </w:rPr>
              <w:t xml:space="preserve">речи </w:t>
            </w:r>
            <w:r>
              <w:rPr>
                <w:rFonts w:ascii="Times New Roman" w:hAnsi="Times New Roman"/>
                <w:lang w:val="sr-Cyrl-RS"/>
              </w:rPr>
              <w:t>повезујући га са српским, енглеским и другим страним језицима</w:t>
            </w:r>
            <w:r w:rsidR="00963C0F">
              <w:rPr>
                <w:rFonts w:ascii="Times New Roman" w:hAnsi="Times New Roman"/>
                <w:lang w:val="sr-Cyrl-RS"/>
              </w:rPr>
              <w:t xml:space="preserve"> које знају</w:t>
            </w:r>
            <w:r>
              <w:rPr>
                <w:rFonts w:ascii="Times New Roman" w:hAnsi="Times New Roman"/>
                <w:lang w:val="sr-Cyrl-RS"/>
              </w:rPr>
              <w:t xml:space="preserve">. Указујем ученицима да је падеж који се најчешће јавља акузатив. Инсистирам на препознавању врсте речи у реченици на латинском (глагол, именица, придев, прилог, предлог). </w:t>
            </w:r>
          </w:p>
          <w:p w14:paraId="7708507F" w14:textId="7065FBF1" w:rsidR="00B20AA2" w:rsidRPr="00B20AA2" w:rsidRDefault="00B20AA2" w:rsidP="00A86D7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lang w:val="sr-Cyrl-RS"/>
              </w:rPr>
              <w:t xml:space="preserve">У речнику </w:t>
            </w:r>
            <w:r w:rsidRPr="00B20AA2">
              <w:rPr>
                <w:rFonts w:ascii="Times New Roman" w:hAnsi="Times New Roman"/>
                <w:bCs/>
              </w:rPr>
              <w:t xml:space="preserve">II </w:t>
            </w:r>
            <w:r w:rsidRPr="00B20AA2">
              <w:rPr>
                <w:rFonts w:ascii="Times New Roman" w:hAnsi="Times New Roman"/>
                <w:bCs/>
                <w:lang w:val="sr-Cyrl-RS"/>
              </w:rPr>
              <w:t>лекције обележавамо најфреквентије речи које треба упамтити</w:t>
            </w:r>
            <w:r w:rsidR="002742A6">
              <w:rPr>
                <w:rFonts w:ascii="Times New Roman" w:hAnsi="Times New Roman"/>
                <w:bCs/>
              </w:rPr>
              <w:t>:</w:t>
            </w:r>
            <w:r w:rsidRPr="00B20AA2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adiuvare, audire, elig</w:t>
            </w:r>
            <w:r w:rsidR="002742A6">
              <w:rPr>
                <w:rFonts w:ascii="Times New Roman" w:hAnsi="Times New Roman"/>
                <w:bCs/>
              </w:rPr>
              <w:t>e</w:t>
            </w:r>
            <w:r>
              <w:rPr>
                <w:rFonts w:ascii="Times New Roman" w:hAnsi="Times New Roman"/>
                <w:bCs/>
              </w:rPr>
              <w:t>re, hab</w:t>
            </w:r>
            <w:r w:rsidR="002742A6">
              <w:rPr>
                <w:rFonts w:ascii="Times New Roman" w:hAnsi="Times New Roman"/>
                <w:bCs/>
              </w:rPr>
              <w:t>e</w:t>
            </w:r>
            <w:r>
              <w:rPr>
                <w:rFonts w:ascii="Times New Roman" w:hAnsi="Times New Roman"/>
                <w:bCs/>
              </w:rPr>
              <w:t>re, portare, salutare, sed</w:t>
            </w:r>
            <w:r w:rsidR="002742A6">
              <w:rPr>
                <w:rFonts w:ascii="Times New Roman" w:hAnsi="Times New Roman"/>
                <w:bCs/>
              </w:rPr>
              <w:t>e</w:t>
            </w:r>
            <w:r>
              <w:rPr>
                <w:rFonts w:ascii="Times New Roman" w:hAnsi="Times New Roman"/>
                <w:bCs/>
              </w:rPr>
              <w:t xml:space="preserve">re, </w:t>
            </w:r>
            <w:r w:rsidR="00927517">
              <w:rPr>
                <w:rFonts w:ascii="Times New Roman" w:hAnsi="Times New Roman"/>
                <w:bCs/>
              </w:rPr>
              <w:t>ten</w:t>
            </w:r>
            <w:r w:rsidR="002742A6">
              <w:rPr>
                <w:rFonts w:ascii="Times New Roman" w:hAnsi="Times New Roman"/>
                <w:bCs/>
              </w:rPr>
              <w:t>e</w:t>
            </w:r>
            <w:r w:rsidR="00927517">
              <w:rPr>
                <w:rFonts w:ascii="Times New Roman" w:hAnsi="Times New Roman"/>
                <w:bCs/>
              </w:rPr>
              <w:t xml:space="preserve">re, </w:t>
            </w:r>
            <w:r>
              <w:rPr>
                <w:rFonts w:ascii="Times New Roman" w:hAnsi="Times New Roman"/>
                <w:bCs/>
              </w:rPr>
              <w:t>spectare, vid</w:t>
            </w:r>
            <w:r w:rsidR="002742A6">
              <w:rPr>
                <w:rFonts w:ascii="Times New Roman" w:hAnsi="Times New Roman"/>
                <w:bCs/>
              </w:rPr>
              <w:t>e</w:t>
            </w:r>
            <w:r>
              <w:rPr>
                <w:rFonts w:ascii="Times New Roman" w:hAnsi="Times New Roman"/>
                <w:bCs/>
              </w:rPr>
              <w:t xml:space="preserve">re, venire, </w:t>
            </w:r>
            <w:r w:rsidR="00927517">
              <w:rPr>
                <w:rFonts w:ascii="Times New Roman" w:hAnsi="Times New Roman"/>
                <w:bCs/>
              </w:rPr>
              <w:t>pecunia, poëta, taberna, toga, via, lyra, ad, cum, parva, magna, nova, formosa, sed, non</w:t>
            </w:r>
            <w:r w:rsidR="00340A46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="00340A46">
              <w:rPr>
                <w:rFonts w:ascii="Times New Roman" w:hAnsi="Times New Roman"/>
                <w:bCs/>
              </w:rPr>
              <w:t>ubi</w:t>
            </w:r>
            <w:r w:rsidR="00927517">
              <w:rPr>
                <w:rFonts w:ascii="Times New Roman" w:hAnsi="Times New Roman"/>
                <w:bCs/>
              </w:rPr>
              <w:t xml:space="preserve">. </w:t>
            </w:r>
          </w:p>
          <w:p w14:paraId="4F9E84EE" w14:textId="12A74D6E" w:rsidR="00F310C3" w:rsidRPr="00AC5941" w:rsidRDefault="00F310C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AC5941" w:rsidRPr="00AC5941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</w:p>
          <w:p w14:paraId="2759D643" w14:textId="5F94690B" w:rsidR="00927517" w:rsidRDefault="0092751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Ученицима делим улоге</w:t>
            </w:r>
            <w:r w:rsidR="00C8497F">
              <w:rPr>
                <w:rFonts w:ascii="Times New Roman" w:hAnsi="Times New Roman"/>
                <w:lang w:val="en-US" w:eastAsia="sr-Latn-CS"/>
              </w:rPr>
              <w:t xml:space="preserve"> </w:t>
            </w:r>
            <w:r w:rsidR="00C8497F">
              <w:rPr>
                <w:rFonts w:ascii="Times New Roman" w:hAnsi="Times New Roman"/>
                <w:lang w:val="sr-Cyrl-RS" w:eastAsia="sr-Latn-CS"/>
              </w:rPr>
              <w:t>или их сами бирају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(Теренција, служавка, Помпонија, земљорадник, Тулија, песник, Метела).</w:t>
            </w:r>
          </w:p>
          <w:p w14:paraId="1D04AE5E" w14:textId="238D6CCD" w:rsidR="00927517" w:rsidRPr="00927517" w:rsidRDefault="00FF22E6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једни другима постављау </w:t>
            </w:r>
            <w:r w:rsidR="00927517">
              <w:rPr>
                <w:rFonts w:ascii="Times New Roman" w:hAnsi="Times New Roman"/>
                <w:lang w:val="sr-Cyrl-RS" w:eastAsia="sr-Latn-CS"/>
              </w:rPr>
              <w:t xml:space="preserve">питање </w:t>
            </w:r>
            <w:r w:rsidR="00927517" w:rsidRPr="00927517">
              <w:rPr>
                <w:rFonts w:ascii="Times New Roman" w:hAnsi="Times New Roman"/>
                <w:i/>
                <w:iCs/>
                <w:lang w:eastAsia="sr-Latn-CS"/>
              </w:rPr>
              <w:t xml:space="preserve">Quis es? Quid agis? </w:t>
            </w:r>
            <w:r w:rsidR="00927517">
              <w:rPr>
                <w:rFonts w:ascii="Times New Roman" w:hAnsi="Times New Roman"/>
                <w:i/>
                <w:iCs/>
                <w:lang w:eastAsia="sr-Latn-CS"/>
              </w:rPr>
              <w:t>Quis est?</w:t>
            </w:r>
            <w:r>
              <w:rPr>
                <w:rFonts w:ascii="Times New Roman" w:hAnsi="Times New Roman"/>
                <w:i/>
                <w:iCs/>
                <w:lang w:val="sr-Cyrl-RS" w:eastAsia="sr-Latn-CS"/>
              </w:rPr>
              <w:t>,</w:t>
            </w:r>
            <w:r w:rsidR="00927517">
              <w:rPr>
                <w:rFonts w:ascii="Times New Roman" w:hAnsi="Times New Roman"/>
                <w:i/>
                <w:iCs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а затим</w:t>
            </w:r>
            <w:r w:rsidR="00927517">
              <w:rPr>
                <w:rFonts w:ascii="Times New Roman" w:hAnsi="Times New Roman"/>
                <w:lang w:val="sr-Cyrl-RS" w:eastAsia="sr-Latn-CS"/>
              </w:rPr>
              <w:t xml:space="preserve"> описују себе или другу особу краћом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27517">
              <w:rPr>
                <w:rFonts w:ascii="Times New Roman" w:hAnsi="Times New Roman"/>
                <w:lang w:val="sr-Cyrl-RS" w:eastAsia="sr-Latn-CS"/>
              </w:rPr>
              <w:t xml:space="preserve">реченицом, потпомажући се текстом и речником из уџбеника: </w:t>
            </w:r>
            <w:r w:rsidR="00C8497F">
              <w:rPr>
                <w:rFonts w:ascii="Times New Roman" w:hAnsi="Times New Roman"/>
                <w:lang w:eastAsia="sr-Latn-CS"/>
              </w:rPr>
              <w:t xml:space="preserve">Quis es? - </w:t>
            </w:r>
            <w:r w:rsidR="00927517">
              <w:rPr>
                <w:rFonts w:ascii="Times New Roman" w:hAnsi="Times New Roman"/>
                <w:lang w:eastAsia="sr-Latn-CS"/>
              </w:rPr>
              <w:t>Terentia sum, soleas eligo</w:t>
            </w:r>
            <w:r w:rsidR="00C8497F">
              <w:rPr>
                <w:rFonts w:ascii="Times New Roman" w:hAnsi="Times New Roman"/>
                <w:lang w:eastAsia="sr-Latn-CS"/>
              </w:rPr>
              <w:t>; Quis est? -</w:t>
            </w:r>
            <w:r w:rsidR="00927517">
              <w:rPr>
                <w:rFonts w:ascii="Times New Roman" w:hAnsi="Times New Roman"/>
                <w:lang w:eastAsia="sr-Latn-CS"/>
              </w:rPr>
              <w:t xml:space="preserve"> Poëta est, lyram tenet et Tulliam salutat.</w:t>
            </w:r>
          </w:p>
          <w:p w14:paraId="0F5E8125" w14:textId="77777777" w:rsidR="00F310C3" w:rsidRDefault="00F310C3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F310C3" w14:paraId="588983A6" w14:textId="77777777" w:rsidTr="003C2413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9A96E" w14:textId="77777777" w:rsidR="00F310C3" w:rsidRDefault="00F310C3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39A5B508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EC61B" w14:textId="77777777" w:rsidR="00F310C3" w:rsidRDefault="00F310C3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055CE9FF" w14:textId="5363B40C" w:rsidR="00F310C3" w:rsidRPr="00DC208A" w:rsidRDefault="00927517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F310C3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F310C3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F310C3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задаци </w:t>
            </w:r>
            <w:r>
              <w:rPr>
                <w:rFonts w:ascii="Times New Roman" w:hAnsi="Times New Roman"/>
                <w:bCs/>
              </w:rPr>
              <w:t>I, 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>
              <w:rPr>
                <w:rFonts w:ascii="Times New Roman" w:hAnsi="Times New Roman"/>
                <w:bCs/>
              </w:rPr>
              <w:t xml:space="preserve"> IV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 24. стр</w:t>
            </w:r>
            <w:r w:rsidR="008E268F">
              <w:rPr>
                <w:rFonts w:ascii="Times New Roman" w:hAnsi="Times New Roman"/>
                <w:bCs/>
                <w:lang w:val="sr-Cyrl-RS"/>
              </w:rPr>
              <w:t>ани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 уџбенику.</w:t>
            </w:r>
            <w:r w:rsidR="00334737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</w:tc>
      </w:tr>
      <w:tr w:rsidR="00F310C3" w14:paraId="580C0A5F" w14:textId="77777777" w:rsidTr="003C2413">
        <w:trPr>
          <w:trHeight w:val="560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8C50FF" w14:textId="77777777" w:rsidR="00F310C3" w:rsidRDefault="00F310C3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F310C3" w14:paraId="7C33BA84" w14:textId="77777777" w:rsidTr="003C2413">
        <w:trPr>
          <w:trHeight w:val="1121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6C024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753618EA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3766C22B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310C3" w14:paraId="1C30894E" w14:textId="77777777" w:rsidTr="003C2413">
        <w:trPr>
          <w:trHeight w:val="1122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7646B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Следећи пут ћу променити/другачије урадити:</w:t>
            </w:r>
          </w:p>
          <w:p w14:paraId="5024507C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310C3" w14:paraId="402E42E8" w14:textId="77777777" w:rsidTr="003C2413">
        <w:trPr>
          <w:trHeight w:val="1123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102A2A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F310C3" w14:paraId="77DB31E1" w14:textId="77777777" w:rsidTr="003C2413">
        <w:trPr>
          <w:trHeight w:val="1123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C99A38" w14:textId="77777777" w:rsidR="00F310C3" w:rsidRDefault="00F310C3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562E2B50" w14:textId="77777777" w:rsidR="00F310C3" w:rsidRDefault="00F310C3" w:rsidP="00A86D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4407527" w14:textId="7A4F291F" w:rsidR="00F310C3" w:rsidRDefault="00F310C3" w:rsidP="00340A46">
            <w:pPr>
              <w:ind w:left="360"/>
              <w:rPr>
                <w:rFonts w:ascii="Times New Roman" w:hAnsi="Times New Roman"/>
                <w:lang w:val="fr-FR"/>
              </w:rPr>
            </w:pPr>
          </w:p>
        </w:tc>
      </w:tr>
    </w:tbl>
    <w:p w14:paraId="2F158757" w14:textId="77777777" w:rsidR="00F310C3" w:rsidRDefault="00F310C3" w:rsidP="00F310C3">
      <w:pPr>
        <w:rPr>
          <w:lang w:val="fr-FR"/>
        </w:rPr>
      </w:pPr>
    </w:p>
    <w:p w14:paraId="67F5DF28" w14:textId="77777777" w:rsidR="00F310C3" w:rsidRPr="00ED7DD0" w:rsidRDefault="00F310C3" w:rsidP="00F310C3">
      <w:pPr>
        <w:rPr>
          <w:rFonts w:ascii="Times New Roman" w:hAnsi="Times New Roman"/>
          <w:sz w:val="24"/>
          <w:szCs w:val="24"/>
        </w:rPr>
      </w:pPr>
    </w:p>
    <w:p w14:paraId="4937E17D" w14:textId="77777777" w:rsidR="00AB7822" w:rsidRPr="00F310C3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F31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0C3"/>
    <w:rsid w:val="00163D6B"/>
    <w:rsid w:val="002742A6"/>
    <w:rsid w:val="00334737"/>
    <w:rsid w:val="00340A46"/>
    <w:rsid w:val="003C2413"/>
    <w:rsid w:val="008402BF"/>
    <w:rsid w:val="0088567F"/>
    <w:rsid w:val="00891992"/>
    <w:rsid w:val="008E268F"/>
    <w:rsid w:val="00927517"/>
    <w:rsid w:val="00963C0F"/>
    <w:rsid w:val="00A652D3"/>
    <w:rsid w:val="00A67FA5"/>
    <w:rsid w:val="00AB7822"/>
    <w:rsid w:val="00AC5941"/>
    <w:rsid w:val="00B20AA2"/>
    <w:rsid w:val="00C8497F"/>
    <w:rsid w:val="00CC706B"/>
    <w:rsid w:val="00D05A3E"/>
    <w:rsid w:val="00DA1AA9"/>
    <w:rsid w:val="00DC208A"/>
    <w:rsid w:val="00DE184A"/>
    <w:rsid w:val="00E71A1C"/>
    <w:rsid w:val="00E72D14"/>
    <w:rsid w:val="00E87FDF"/>
    <w:rsid w:val="00EB4797"/>
    <w:rsid w:val="00F310C3"/>
    <w:rsid w:val="00F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76E02"/>
  <w15:chartTrackingRefBased/>
  <w15:docId w15:val="{5DE320D6-A38B-45FA-88F2-C311487D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0C3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310C3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21</cp:revision>
  <dcterms:created xsi:type="dcterms:W3CDTF">2021-07-10T10:27:00Z</dcterms:created>
  <dcterms:modified xsi:type="dcterms:W3CDTF">2021-08-29T16:07:00Z</dcterms:modified>
</cp:coreProperties>
</file>