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06DAD" w:rsidRPr="00213F95" w14:paraId="631B92B2" w14:textId="77777777" w:rsidTr="003E360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C426F96" w14:textId="7F806F7E" w:rsidR="00C06DAD" w:rsidRPr="00C06DAD" w:rsidRDefault="00C06DAD" w:rsidP="003E360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BBFAB4D" w14:textId="273F4150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I</w:t>
            </w:r>
          </w:p>
        </w:tc>
      </w:tr>
      <w:tr w:rsidR="00C06DAD" w:rsidRPr="00213F95" w14:paraId="108BB4A7" w14:textId="77777777" w:rsidTr="003E360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3D79BD1" w14:textId="2806C84F" w:rsidR="00C06DAD" w:rsidRPr="00C06DAD" w:rsidRDefault="00C06DAD" w:rsidP="003E360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Latn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Latn-RS" w:eastAsia="sr-Latn-CS"/>
              </w:rPr>
              <w:t>I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1818301" w14:textId="77777777" w:rsidR="00C06DAD" w:rsidRPr="00213F95" w:rsidRDefault="00C06DAD" w:rsidP="003E3607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C06DAD" w:rsidRPr="00213F95" w14:paraId="570AEF4D" w14:textId="77777777" w:rsidTr="003E3607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A9E24BC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FF437BB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C06DAD" w:rsidRPr="00213F95" w14:paraId="756967A7" w14:textId="77777777" w:rsidTr="003E360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98B4C3D" w14:textId="43FD3FC4" w:rsidR="00C06DAD" w:rsidRPr="00855292" w:rsidRDefault="00C06DAD" w:rsidP="003E360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 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FF8B63F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37472EB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C06DAD" w:rsidRPr="00213F95" w14:paraId="4235EE9B" w14:textId="77777777" w:rsidTr="003E3607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67BA5A0A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14:paraId="731D32E2" w14:textId="140C4E30" w:rsidR="00C06DAD" w:rsidRPr="00942EC2" w:rsidRDefault="00942EC2" w:rsidP="00942EC2">
            <w:pPr>
              <w:rPr>
                <w:b/>
                <w:bCs/>
                <w:lang w:val="sr-Cyrl-RS" w:eastAsia="sr-Latn-RS"/>
              </w:rPr>
            </w:pPr>
            <w:r>
              <w:rPr>
                <w:b/>
                <w:bCs/>
                <w:lang w:val="sr-Cyrl-RS" w:eastAsia="sr-Latn-RS"/>
              </w:rPr>
              <w:t xml:space="preserve">ЛЕКЦИЈА </w:t>
            </w:r>
            <w:r>
              <w:rPr>
                <w:b/>
                <w:bCs/>
                <w:lang w:val="sr-Latn-RS" w:eastAsia="sr-Latn-RS"/>
              </w:rPr>
              <w:t>I -</w:t>
            </w:r>
            <w:r>
              <w:rPr>
                <w:b/>
                <w:bCs/>
                <w:lang w:val="sr-Cyrl-RS" w:eastAsia="sr-Latn-RS"/>
              </w:rPr>
              <w:t xml:space="preserve"> </w:t>
            </w:r>
            <w:r>
              <w:rPr>
                <w:b/>
                <w:bCs/>
                <w:lang w:val="sr-Latn-RS" w:eastAsia="sr-Latn-RS"/>
              </w:rPr>
              <w:t>MATRONAE CENAM EXSPECTANT</w:t>
            </w:r>
          </w:p>
        </w:tc>
      </w:tr>
      <w:tr w:rsidR="00C06DAD" w:rsidRPr="00213F95" w14:paraId="6CC2DF93" w14:textId="77777777" w:rsidTr="003E360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2A0F765E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14:paraId="2E3CC79F" w14:textId="46223333" w:rsidR="00C06DAD" w:rsidRPr="00855292" w:rsidRDefault="006F639A" w:rsidP="003E360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Правила читања и изговора</w:t>
            </w:r>
          </w:p>
        </w:tc>
      </w:tr>
      <w:tr w:rsidR="00C06DAD" w:rsidRPr="00213F95" w14:paraId="1991C2E3" w14:textId="77777777" w:rsidTr="003E360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0B07E8D1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497B484E" w14:textId="1C472241" w:rsidR="00C06DAD" w:rsidRPr="00C06DAD" w:rsidRDefault="00C06DAD" w:rsidP="003E3607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C06DAD" w:rsidRPr="00213F95" w14:paraId="7FC9BBB1" w14:textId="77777777" w:rsidTr="003E360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07EE3D2F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59ADE8D3" w14:textId="73D94683" w:rsidR="00C06DAD" w:rsidRPr="00855292" w:rsidRDefault="003B2B66" w:rsidP="003E360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правила читања и изг</w:t>
            </w:r>
            <w:r w:rsidR="00E46D27">
              <w:rPr>
                <w:rFonts w:ascii="Times New Roman" w:hAnsi="Times New Roman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lang w:val="sr-Cyrl-CS" w:eastAsia="sr-Latn-CS"/>
              </w:rPr>
              <w:t xml:space="preserve">вора </w:t>
            </w:r>
            <w:r w:rsidR="00AE74DE">
              <w:rPr>
                <w:rFonts w:ascii="Times New Roman" w:hAnsi="Times New Roman"/>
                <w:lang w:val="sr-Cyrl-CS" w:eastAsia="sr-Latn-CS"/>
              </w:rPr>
              <w:t>л</w:t>
            </w:r>
            <w:r>
              <w:rPr>
                <w:rFonts w:ascii="Times New Roman" w:hAnsi="Times New Roman"/>
                <w:lang w:val="sr-Cyrl-CS" w:eastAsia="sr-Latn-CS"/>
              </w:rPr>
              <w:t>атинског језика</w:t>
            </w:r>
          </w:p>
        </w:tc>
      </w:tr>
      <w:tr w:rsidR="00C06DAD" w:rsidRPr="00855292" w14:paraId="037201F1" w14:textId="77777777" w:rsidTr="003E360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79327BB8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14:paraId="20C13CF4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04C20E7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73970399" w14:textId="65055414" w:rsidR="00C06DAD" w:rsidRPr="00855292" w:rsidRDefault="00C06DAD" w:rsidP="003E360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B17266">
              <w:rPr>
                <w:rFonts w:ascii="Times New Roman" w:hAnsi="Times New Roman"/>
                <w:lang w:val="uz-Cyrl-UZ" w:eastAsia="sr-Latn-RS"/>
              </w:rPr>
              <w:t xml:space="preserve">Ученик уме да правилно чита и исправно наглашава латинске речи, уз доследно поштовање једног од два изговора (класичног или традиционалног). </w:t>
            </w:r>
          </w:p>
        </w:tc>
      </w:tr>
      <w:tr w:rsidR="00C06DAD" w:rsidRPr="00213F95" w14:paraId="49C1DDB6" w14:textId="77777777" w:rsidTr="003E360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47C129AE" w14:textId="77777777" w:rsidR="00C06DAD" w:rsidRPr="00F92431" w:rsidRDefault="00C06DAD" w:rsidP="003E360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14:paraId="5868DBB7" w14:textId="07A215A1" w:rsidR="00C06DAD" w:rsidRPr="00213F95" w:rsidRDefault="00C06DAD" w:rsidP="003E3607">
            <w:pPr>
              <w:jc w:val="both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C06DAD" w:rsidRPr="00213F95" w14:paraId="51978CE9" w14:textId="77777777" w:rsidTr="003E360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2D636DFA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14:paraId="5A7EE802" w14:textId="5998462F" w:rsidR="00C06DAD" w:rsidRPr="00C06DAD" w:rsidRDefault="00C06DAD" w:rsidP="003E360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C06DAD" w:rsidRPr="00213F95" w14:paraId="61C18E8D" w14:textId="77777777" w:rsidTr="003E360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E05ADF9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14:paraId="7AEFEF70" w14:textId="72F933C3" w:rsidR="00C06DAD" w:rsidRPr="00213F95" w:rsidRDefault="003B2B66" w:rsidP="003E3607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</w:t>
            </w:r>
          </w:p>
        </w:tc>
      </w:tr>
      <w:tr w:rsidR="00C06DAD" w:rsidRPr="00213F95" w14:paraId="50E20CDA" w14:textId="77777777" w:rsidTr="003E360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5986A298" w14:textId="77777777" w:rsidR="00C06DAD" w:rsidRPr="00213F95" w:rsidRDefault="00C06DAD" w:rsidP="003E36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1D188639" w14:textId="596FA6ED" w:rsidR="00C06DAD" w:rsidRPr="00213F95" w:rsidRDefault="00C06DAD" w:rsidP="003E360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Уџбеник</w:t>
            </w:r>
          </w:p>
        </w:tc>
      </w:tr>
      <w:tr w:rsidR="00C06DAD" w:rsidRPr="00213F95" w14:paraId="67D128EC" w14:textId="77777777" w:rsidTr="003E360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B13E05D" w14:textId="77777777" w:rsidR="00C06DAD" w:rsidRPr="00213F95" w:rsidRDefault="00C06DAD" w:rsidP="00C06DA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1493091C" w14:textId="720D52F0" w:rsidR="00C06DAD" w:rsidRPr="00213F95" w:rsidRDefault="008B33B8" w:rsidP="00C06DAD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  <w:r w:rsidR="00C06DAD">
              <w:rPr>
                <w:rFonts w:ascii="Times New Roman" w:hAnsi="Times New Roman"/>
                <w:lang w:val="sr-Cyrl-RS" w:eastAsia="sr-Latn-CS"/>
              </w:rPr>
              <w:t xml:space="preserve">, страни језик </w:t>
            </w:r>
          </w:p>
        </w:tc>
      </w:tr>
      <w:tr w:rsidR="00C06DAD" w:rsidRPr="00213F95" w14:paraId="6D1213B9" w14:textId="77777777" w:rsidTr="003E360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E1BD6F3" w14:textId="77777777" w:rsidR="00C06DAD" w:rsidRPr="00855292" w:rsidRDefault="00C06DAD" w:rsidP="00C06D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C06DAD" w:rsidRPr="00855292" w14:paraId="118E38CC" w14:textId="77777777" w:rsidTr="003E360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698B8C2D" w14:textId="77777777" w:rsidR="00C06DAD" w:rsidRPr="00213F95" w:rsidRDefault="00C06DAD" w:rsidP="00C06DA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14:paraId="298D90D0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27241052" w14:textId="77777777" w:rsidR="00C06DAD" w:rsidRDefault="00C06DAD" w:rsidP="00C06DAD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D735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36F935B5" w14:textId="1A89E583" w:rsidR="00D735DF" w:rsidRPr="00D735DF" w:rsidRDefault="001D041C" w:rsidP="00C06DAD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итам ученике да ли се сећају како се каже </w:t>
            </w:r>
            <w:r w:rsidR="00D735DF" w:rsidRPr="00D735DF">
              <w:rPr>
                <w:rFonts w:ascii="Times New Roman" w:hAnsi="Times New Roman"/>
                <w:i/>
                <w:iCs/>
                <w:color w:val="000000"/>
                <w:lang w:val="sr-Cyrl-RS" w:eastAsia="sr-Latn-CS"/>
              </w:rPr>
              <w:t>ја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="00D735DF" w:rsidRPr="00D735DF">
              <w:rPr>
                <w:rFonts w:ascii="Times New Roman" w:hAnsi="Times New Roman"/>
                <w:i/>
                <w:iCs/>
                <w:color w:val="000000"/>
                <w:lang w:val="sr-Cyrl-RS" w:eastAsia="sr-Latn-CS"/>
              </w:rPr>
              <w:t xml:space="preserve">она 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 </w:t>
            </w:r>
            <w:r w:rsidR="00D735DF" w:rsidRPr="00D735DF">
              <w:rPr>
                <w:rFonts w:ascii="Times New Roman" w:hAnsi="Times New Roman"/>
                <w:i/>
                <w:iCs/>
                <w:color w:val="000000"/>
                <w:lang w:val="sr-Cyrl-RS" w:eastAsia="sr-Latn-CS"/>
              </w:rPr>
              <w:t>он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="00D735DF" w:rsidRPr="00D735DF">
              <w:rPr>
                <w:rFonts w:ascii="Times New Roman" w:hAnsi="Times New Roman"/>
                <w:i/>
                <w:iCs/>
                <w:color w:val="000000"/>
                <w:lang w:val="sr-Cyrl-RS" w:eastAsia="sr-Latn-CS"/>
              </w:rPr>
              <w:t xml:space="preserve">сам 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 </w:t>
            </w:r>
            <w:r w:rsidR="00D735DF" w:rsidRPr="00D735DF">
              <w:rPr>
                <w:rFonts w:ascii="Times New Roman" w:hAnsi="Times New Roman"/>
                <w:i/>
                <w:iCs/>
                <w:color w:val="000000"/>
                <w:lang w:val="sr-Cyrl-RS" w:eastAsia="sr-Latn-CS"/>
              </w:rPr>
              <w:t>је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латинском. Све </w:t>
            </w:r>
            <w:r w:rsidR="003B2B6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речи са значењем 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>пишем на табли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Затим пишем заменицу </w:t>
            </w:r>
            <w:r w:rsidRPr="008B432D">
              <w:rPr>
                <w:rFonts w:ascii="Times New Roman" w:hAnsi="Times New Roman"/>
                <w:i/>
                <w:iCs/>
                <w:color w:val="000000"/>
                <w:lang w:val="sr-Latn-RS" w:eastAsia="sr-Latn-CS"/>
              </w:rPr>
              <w:t>quis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 њено значење, разговетно и гласно је изговарам. Потом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питам ученике да представе себе и</w:t>
            </w:r>
            <w:r w:rsidR="003B2B66">
              <w:rPr>
                <w:rFonts w:ascii="Times New Roman" w:hAnsi="Times New Roman"/>
                <w:color w:val="000000"/>
                <w:lang w:val="sr-Cyrl-RS" w:eastAsia="sr-Latn-CS"/>
              </w:rPr>
              <w:t>ли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друг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е</w:t>
            </w:r>
            <w:r w:rsidR="00D735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D735DF" w:rsidRPr="00796934">
              <w:rPr>
                <w:rFonts w:ascii="Times New Roman" w:hAnsi="Times New Roman"/>
                <w:color w:val="000000"/>
                <w:lang w:val="sr-Cyrl-RS" w:eastAsia="sr-Latn-CS"/>
              </w:rPr>
              <w:t>(</w:t>
            </w:r>
            <w:r w:rsidR="003B2B66" w:rsidRPr="008B432D">
              <w:rPr>
                <w:rFonts w:ascii="Times New Roman" w:hAnsi="Times New Roman"/>
                <w:color w:val="000000"/>
                <w:lang w:val="sr-Latn-RS" w:eastAsia="sr-Latn-CS"/>
              </w:rPr>
              <w:t>Quis es</w:t>
            </w:r>
            <w:r w:rsidR="00216312" w:rsidRPr="008B432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tu</w:t>
            </w:r>
            <w:r w:rsidR="003B2B66" w:rsidRPr="008B432D">
              <w:rPr>
                <w:rFonts w:ascii="Times New Roman" w:hAnsi="Times New Roman"/>
                <w:color w:val="000000"/>
                <w:lang w:val="sr-Latn-RS" w:eastAsia="sr-Latn-CS"/>
              </w:rPr>
              <w:t>? – E</w:t>
            </w:r>
            <w:r w:rsidR="00D735DF" w:rsidRPr="008B432D">
              <w:rPr>
                <w:rFonts w:ascii="Times New Roman" w:hAnsi="Times New Roman"/>
                <w:color w:val="000000"/>
                <w:lang w:val="sr-Latn-RS" w:eastAsia="sr-Latn-CS"/>
              </w:rPr>
              <w:t>go Ivana</w:t>
            </w:r>
            <w:r w:rsidR="003B2B66" w:rsidRPr="008B432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sum; Quis est</w:t>
            </w:r>
            <w:r w:rsidR="00216312" w:rsidRPr="008B432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796934" w:rsidRPr="008B432D">
              <w:rPr>
                <w:rFonts w:ascii="Times New Roman" w:hAnsi="Times New Roman"/>
                <w:color w:val="000000"/>
                <w:lang w:val="sr-Latn-RS" w:eastAsia="sr-Latn-CS"/>
              </w:rPr>
              <w:t>i</w:t>
            </w:r>
            <w:r w:rsidR="00216312" w:rsidRPr="008B432D">
              <w:rPr>
                <w:rFonts w:ascii="Times New Roman" w:hAnsi="Times New Roman"/>
                <w:color w:val="000000"/>
                <w:lang w:val="sr-Latn-RS" w:eastAsia="sr-Latn-CS"/>
              </w:rPr>
              <w:t>s</w:t>
            </w:r>
            <w:r w:rsidR="003B2B66" w:rsidRPr="008B432D">
              <w:rPr>
                <w:rFonts w:ascii="Times New Roman" w:hAnsi="Times New Roman"/>
                <w:color w:val="000000"/>
                <w:lang w:val="sr-Latn-RS" w:eastAsia="sr-Latn-CS"/>
              </w:rPr>
              <w:t>? -</w:t>
            </w:r>
            <w:r w:rsidR="00D735DF" w:rsidRPr="008B432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3B2B66" w:rsidRPr="008B432D">
              <w:rPr>
                <w:rFonts w:ascii="Times New Roman" w:hAnsi="Times New Roman"/>
                <w:color w:val="000000"/>
                <w:lang w:val="sr-Latn-RS" w:eastAsia="sr-Latn-CS"/>
              </w:rPr>
              <w:t>E</w:t>
            </w:r>
            <w:r w:rsidR="00D735DF" w:rsidRPr="008B432D">
              <w:rPr>
                <w:rFonts w:ascii="Times New Roman" w:hAnsi="Times New Roman"/>
                <w:color w:val="000000"/>
                <w:lang w:val="sr-Latn-RS" w:eastAsia="sr-Latn-CS"/>
              </w:rPr>
              <w:t>a Tijana</w:t>
            </w:r>
            <w:r w:rsidR="003B2B66" w:rsidRPr="008B432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est</w:t>
            </w:r>
            <w:r w:rsidRPr="008B432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Pr="008B432D">
              <w:rPr>
                <w:rFonts w:ascii="Times New Roman" w:hAnsi="Times New Roman"/>
                <w:color w:val="000000"/>
                <w:lang w:val="sr-Latn-RS" w:eastAsia="sr-Latn-CS"/>
              </w:rPr>
              <w:t>etc</w:t>
            </w:r>
            <w:r w:rsidR="00D735DF" w:rsidRPr="00796934">
              <w:rPr>
                <w:rFonts w:ascii="Times New Roman" w:hAnsi="Times New Roman"/>
                <w:color w:val="000000"/>
                <w:lang w:val="sr-Latn-RS" w:eastAsia="sr-Latn-CS"/>
              </w:rPr>
              <w:t>).</w:t>
            </w:r>
          </w:p>
        </w:tc>
      </w:tr>
      <w:tr w:rsidR="00C06DAD" w:rsidRPr="00855292" w14:paraId="79583D87" w14:textId="77777777" w:rsidTr="003E360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825ADFF" w14:textId="77777777" w:rsidR="00C06DAD" w:rsidRPr="00213F95" w:rsidRDefault="00C06DAD" w:rsidP="00C06DA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7890D8D7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67DB9BB3" w14:textId="7CCC075D" w:rsidR="00C06DAD" w:rsidRDefault="00C06DAD" w:rsidP="00C06DAD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AE4F6E">
              <w:rPr>
                <w:rFonts w:ascii="Times New Roman" w:hAnsi="Times New Roman"/>
                <w:b/>
                <w:lang w:val="sr-Cyrl-RS"/>
              </w:rPr>
              <w:t>Ко је и како говорио и писао латински</w:t>
            </w:r>
          </w:p>
          <w:p w14:paraId="3A4362F0" w14:textId="2F49A3E4" w:rsidR="00AE4F6E" w:rsidRDefault="00AE4F6E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да је латински језик у почетку говорио мали број људи, само становници </w:t>
            </w:r>
            <w:r w:rsidR="00E46D27">
              <w:rPr>
                <w:rFonts w:ascii="Times New Roman" w:hAnsi="Times New Roman"/>
                <w:bCs/>
                <w:lang w:val="sr-Cyrl-RS"/>
              </w:rPr>
              <w:t>Лација</w:t>
            </w:r>
            <w:r>
              <w:rPr>
                <w:rFonts w:ascii="Times New Roman" w:hAnsi="Times New Roman"/>
                <w:bCs/>
                <w:lang w:val="sr-Cyrl-RS"/>
              </w:rPr>
              <w:t>. Апенинско полуострво у то време насељавали су разн</w:t>
            </w:r>
            <w:r w:rsidR="00DC0502">
              <w:rPr>
                <w:rFonts w:ascii="Times New Roman" w:hAnsi="Times New Roman"/>
                <w:bCs/>
                <w:lang w:val="sr-Cyrl-RS"/>
              </w:rPr>
              <w:t>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народи који су говорили </w:t>
            </w:r>
            <w:r w:rsidR="00E46D27">
              <w:rPr>
                <w:rFonts w:ascii="Times New Roman" w:hAnsi="Times New Roman"/>
                <w:bCs/>
                <w:lang w:val="sr-Cyrl-RS"/>
              </w:rPr>
              <w:t xml:space="preserve">другим </w:t>
            </w:r>
            <w:r>
              <w:rPr>
                <w:rFonts w:ascii="Times New Roman" w:hAnsi="Times New Roman"/>
                <w:bCs/>
                <w:lang w:val="sr-Cyrl-RS"/>
              </w:rPr>
              <w:t>јези</w:t>
            </w:r>
            <w:r w:rsidR="00E46D27">
              <w:rPr>
                <w:rFonts w:ascii="Times New Roman" w:hAnsi="Times New Roman"/>
                <w:bCs/>
                <w:lang w:val="sr-Cyrl-RS"/>
              </w:rPr>
              <w:t>цима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Како се римска држава ширила, </w:t>
            </w:r>
            <w:r w:rsidR="00E46D27">
              <w:rPr>
                <w:rFonts w:ascii="Times New Roman" w:hAnsi="Times New Roman"/>
                <w:bCs/>
                <w:lang w:val="sr-Cyrl-RS"/>
              </w:rPr>
              <w:t xml:space="preserve">тако је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латински </w:t>
            </w:r>
            <w:r w:rsidR="00E46D27">
              <w:rPr>
                <w:rFonts w:ascii="Times New Roman" w:hAnsi="Times New Roman"/>
                <w:bCs/>
                <w:lang w:val="sr-Cyrl-RS"/>
              </w:rPr>
              <w:t xml:space="preserve">постепено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постајао доминантан. </w:t>
            </w:r>
          </w:p>
          <w:p w14:paraId="01ABCCF8" w14:textId="25C68850" w:rsidR="007338DA" w:rsidRDefault="00AE4F6E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Гов</w:t>
            </w:r>
            <w:r w:rsidR="00E46D27">
              <w:rPr>
                <w:rFonts w:ascii="Times New Roman" w:hAnsi="Times New Roman"/>
                <w:bCs/>
                <w:lang w:val="sr-Cyrl-RS"/>
              </w:rPr>
              <w:t>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рим о </w:t>
            </w:r>
            <w:r w:rsidR="00E46D27">
              <w:rPr>
                <w:rFonts w:ascii="Times New Roman" w:hAnsi="Times New Roman"/>
                <w:bCs/>
                <w:lang w:val="sr-Cyrl-RS"/>
              </w:rPr>
              <w:t xml:space="preserve">култури </w:t>
            </w:r>
            <w:r w:rsidR="007338DA">
              <w:rPr>
                <w:rFonts w:ascii="Times New Roman" w:hAnsi="Times New Roman"/>
                <w:bCs/>
                <w:lang w:val="sr-Cyrl-RS"/>
              </w:rPr>
              <w:t xml:space="preserve">Етрураца и Грка који су на Латине имали велики утицај у разним областима (грађевинарство, војна вештина, уметност, позориште...).  </w:t>
            </w:r>
          </w:p>
          <w:p w14:paraId="3D516961" w14:textId="593EF248" w:rsidR="007338DA" w:rsidRDefault="007338DA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да су писмо Латини преузели од Грка</w:t>
            </w:r>
            <w:r w:rsidR="00E46D27">
              <w:rPr>
                <w:rFonts w:ascii="Times New Roman" w:hAnsi="Times New Roman"/>
                <w:bCs/>
                <w:lang w:val="sr-Cyrl-RS"/>
              </w:rPr>
              <w:t xml:space="preserve">, посредством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Етрураца, који су га пак преузели од Феничана и адаптирали га. Кажем да је латинска абецеда </w:t>
            </w:r>
            <w:r w:rsidR="00DC0502">
              <w:rPr>
                <w:rFonts w:ascii="Times New Roman" w:hAnsi="Times New Roman"/>
                <w:bCs/>
                <w:lang w:val="sr-Cyrl-RS"/>
              </w:rPr>
              <w:t>у почетку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имала 21 слово, а да у коначној верзији има 24 слова.</w:t>
            </w:r>
          </w:p>
          <w:p w14:paraId="3104A304" w14:textId="527F00EA" w:rsidR="003B2B66" w:rsidRPr="00E46D27" w:rsidRDefault="00DC0502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Ако има времена и ако ученици питају, објашњавам </w:t>
            </w:r>
            <w:r w:rsidR="003B2B66">
              <w:rPr>
                <w:rFonts w:ascii="Times New Roman" w:hAnsi="Times New Roman"/>
                <w:bCs/>
                <w:lang w:val="sr-Cyrl-RS"/>
              </w:rPr>
              <w:t>слов</w:t>
            </w:r>
            <w:r w:rsidR="00AC7C1B">
              <w:rPr>
                <w:rFonts w:ascii="Times New Roman" w:hAnsi="Times New Roman"/>
                <w:bCs/>
                <w:lang w:val="sr-Cyrl-RS"/>
              </w:rPr>
              <w:t>а</w:t>
            </w:r>
            <w:r w:rsidR="003B2B66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AC7C1B">
              <w:rPr>
                <w:rFonts w:ascii="Times New Roman" w:hAnsi="Times New Roman"/>
                <w:bCs/>
                <w:i/>
                <w:iCs/>
                <w:lang w:val="sr-Latn-RS"/>
              </w:rPr>
              <w:t>y,</w:t>
            </w:r>
            <w:r w:rsidR="003B2B66" w:rsidRPr="00AC7C1B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Pr="00AC7C1B">
              <w:rPr>
                <w:rFonts w:ascii="Times New Roman" w:hAnsi="Times New Roman"/>
                <w:bCs/>
                <w:i/>
                <w:iCs/>
                <w:lang w:val="sr-Latn-RS"/>
              </w:rPr>
              <w:t>z,u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Pr="00AC7C1B">
              <w:rPr>
                <w:rFonts w:ascii="Times New Roman" w:hAnsi="Times New Roman"/>
                <w:bCs/>
                <w:i/>
                <w:iCs/>
                <w:lang w:val="sr-Latn-RS"/>
              </w:rPr>
              <w:t>v</w:t>
            </w:r>
            <w:r w:rsidR="00E46D27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6EF11BEF" w14:textId="3EADEA5C" w:rsidR="00C06DAD" w:rsidRDefault="00C06DAD" w:rsidP="00C06DAD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7338DA">
              <w:rPr>
                <w:rFonts w:ascii="Times New Roman" w:hAnsi="Times New Roman"/>
                <w:lang w:val="sr-Cyrl-CS"/>
              </w:rPr>
              <w:t xml:space="preserve"> </w:t>
            </w:r>
            <w:r w:rsidR="007338DA" w:rsidRPr="007338DA">
              <w:rPr>
                <w:rFonts w:ascii="Times New Roman" w:hAnsi="Times New Roman"/>
                <w:b/>
                <w:bCs/>
                <w:lang w:val="sr-Cyrl-CS"/>
              </w:rPr>
              <w:t>Традиционални и класични изговор</w:t>
            </w:r>
          </w:p>
          <w:p w14:paraId="1C3D2A0C" w14:textId="08C83BD9" w:rsidR="007338DA" w:rsidRDefault="007338DA" w:rsidP="00C06DAD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>На примеру речи</w:t>
            </w:r>
            <w:r w:rsidRPr="00AC7C1B">
              <w:rPr>
                <w:rFonts w:ascii="Times New Roman" w:hAnsi="Times New Roman"/>
                <w:i/>
                <w:iCs/>
                <w:lang w:val="sr-Cyrl-CS"/>
              </w:rPr>
              <w:t xml:space="preserve"> </w:t>
            </w:r>
            <w:r w:rsidRPr="00AC7C1B">
              <w:rPr>
                <w:rFonts w:ascii="Times New Roman" w:hAnsi="Times New Roman"/>
                <w:i/>
                <w:iCs/>
                <w:lang w:val="sr-Latn-RS"/>
              </w:rPr>
              <w:t>Caesar</w:t>
            </w:r>
            <w:r w:rsidRPr="00AC7C1B">
              <w:rPr>
                <w:rFonts w:ascii="Times New Roman" w:hAnsi="Times New Roman"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објашњавам разлику између два изговора. Реч пишем на табли на латинском</w:t>
            </w:r>
            <w:r w:rsidR="000C1EF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а затим пишем и како се изговара</w:t>
            </w:r>
            <w:r w:rsidR="003B2B66">
              <w:rPr>
                <w:rFonts w:ascii="Times New Roman" w:hAnsi="Times New Roman"/>
                <w:lang w:val="sr-Cyrl-RS"/>
              </w:rPr>
              <w:t xml:space="preserve"> у оба изговора.</w:t>
            </w:r>
            <w:r w:rsidR="00DC0502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8E7E049" w14:textId="405626FE" w:rsidR="003B2B66" w:rsidRPr="00AC7C1B" w:rsidRDefault="002E16B1" w:rsidP="00C06DAD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Кажем да ћемо ми користити традиционални изговор</w:t>
            </w:r>
            <w:r w:rsidR="000C1EF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јер тако лакше препознајемо латинске речи у српском и страним језицима.</w:t>
            </w:r>
            <w:r w:rsidR="007338DA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B477DDA" w14:textId="5BE60BCC" w:rsidR="00970CDB" w:rsidRDefault="00970CDB" w:rsidP="00C06DAD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Latn-R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b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Правила читања традиционалног изговора</w:t>
            </w:r>
          </w:p>
          <w:p w14:paraId="235F75BD" w14:textId="67819602" w:rsidR="00A509FA" w:rsidRDefault="00A509FA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A509FA">
              <w:rPr>
                <w:rFonts w:ascii="Times New Roman" w:hAnsi="Times New Roman"/>
                <w:bCs/>
                <w:lang w:val="sr-Cyrl-RS"/>
              </w:rPr>
              <w:t>Кажем ученицима да правила читања нису компликована ни</w:t>
            </w:r>
            <w:r w:rsidR="00AC7C1B">
              <w:rPr>
                <w:rFonts w:ascii="Times New Roman" w:hAnsi="Times New Roman"/>
                <w:bCs/>
                <w:lang w:val="sr-Cyrl-RS"/>
              </w:rPr>
              <w:t>ти</w:t>
            </w:r>
            <w:r w:rsidRPr="00A509FA">
              <w:rPr>
                <w:rFonts w:ascii="Times New Roman" w:hAnsi="Times New Roman"/>
                <w:bCs/>
                <w:lang w:val="sr-Cyrl-RS"/>
              </w:rPr>
              <w:t xml:space="preserve"> многобројна, да ћемо данас радити најважнија, а нека ћемо учити у ходу, на наредним часовима.</w:t>
            </w:r>
          </w:p>
          <w:p w14:paraId="649D7425" w14:textId="77777777" w:rsidR="00A509FA" w:rsidRDefault="00A509FA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да се већина слова чита као у српском и да ћемо записати само случајеве када то није тако.</w:t>
            </w:r>
          </w:p>
          <w:p w14:paraId="3A302406" w14:textId="77777777" w:rsidR="004C1AD7" w:rsidRDefault="004C1AD7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Сва правила и примере пишем на табли.</w:t>
            </w:r>
          </w:p>
          <w:p w14:paraId="559751D4" w14:textId="79766716" w:rsidR="00A509FA" w:rsidRPr="002653EE" w:rsidRDefault="005D0FE0" w:rsidP="00C06DAD">
            <w:pPr>
              <w:jc w:val="both"/>
              <w:rPr>
                <w:rFonts w:ascii="Times New Roman" w:hAnsi="Times New Roman"/>
                <w:bCs/>
                <w:lang w:val="sr-Latn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Почињемо од вокала</w:t>
            </w:r>
            <w:r>
              <w:rPr>
                <w:rFonts w:ascii="Times New Roman" w:hAnsi="Times New Roman"/>
                <w:bCs/>
                <w:lang w:val="sr-Latn-RS"/>
              </w:rPr>
              <w:t xml:space="preserve">. </w:t>
            </w:r>
            <w:r w:rsidR="003B2B66">
              <w:rPr>
                <w:rFonts w:ascii="Times New Roman" w:hAnsi="Times New Roman"/>
                <w:bCs/>
                <w:lang w:val="sr-Cyrl-RS"/>
              </w:rPr>
              <w:t xml:space="preserve">Пошто се остала </w:t>
            </w:r>
            <w:r w:rsidR="00AC7C1B">
              <w:rPr>
                <w:rFonts w:ascii="Times New Roman" w:hAnsi="Times New Roman"/>
                <w:bCs/>
                <w:lang w:val="sr-Cyrl-RS"/>
              </w:rPr>
              <w:t xml:space="preserve">слова </w:t>
            </w:r>
            <w:r w:rsidR="003B2B66">
              <w:rPr>
                <w:rFonts w:ascii="Times New Roman" w:hAnsi="Times New Roman"/>
                <w:bCs/>
                <w:lang w:val="sr-Cyrl-RS"/>
              </w:rPr>
              <w:t>исто читају, с</w:t>
            </w:r>
            <w:r>
              <w:rPr>
                <w:rFonts w:ascii="Times New Roman" w:hAnsi="Times New Roman"/>
                <w:bCs/>
                <w:lang w:val="sr-Cyrl-RS"/>
              </w:rPr>
              <w:t>амо за</w:t>
            </w:r>
            <w:r w:rsidR="003B2B66">
              <w:rPr>
                <w:rFonts w:ascii="Times New Roman" w:hAnsi="Times New Roman"/>
                <w:bCs/>
                <w:lang w:val="sr-Cyrl-RS"/>
              </w:rPr>
              <w:t xml:space="preserve"> слово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2653EE">
              <w:rPr>
                <w:rFonts w:ascii="Times New Roman" w:hAnsi="Times New Roman"/>
                <w:bCs/>
                <w:i/>
                <w:iCs/>
                <w:lang w:val="sr-Latn-RS"/>
              </w:rPr>
              <w:t>y</w:t>
            </w:r>
            <w:r w:rsidRPr="002653EE">
              <w:rPr>
                <w:rFonts w:ascii="Times New Roman" w:hAnsi="Times New Roman"/>
                <w:bCs/>
                <w:lang w:val="sr-Cyrl-RS"/>
              </w:rPr>
              <w:t xml:space="preserve"> пишем пример:</w:t>
            </w:r>
            <w:r w:rsidR="00A509FA" w:rsidRPr="002653EE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944BDF" w:rsidRPr="00944BDF">
              <w:rPr>
                <w:rFonts w:ascii="Times New Roman" w:hAnsi="Times New Roman"/>
                <w:bCs/>
                <w:i/>
                <w:iCs/>
                <w:lang w:val="sr-Latn-RS"/>
              </w:rPr>
              <w:t>stylus</w:t>
            </w:r>
            <w:r w:rsidR="002653EE">
              <w:rPr>
                <w:rFonts w:ascii="Times New Roman" w:hAnsi="Times New Roman"/>
                <w:bCs/>
                <w:lang w:val="sr-Latn-RS"/>
              </w:rPr>
              <w:t>.</w:t>
            </w:r>
          </w:p>
          <w:p w14:paraId="7A129E4E" w14:textId="0E624CDD" w:rsidR="006D394E" w:rsidRDefault="006D394E" w:rsidP="00C06DAD">
            <w:pPr>
              <w:jc w:val="both"/>
              <w:rPr>
                <w:rFonts w:ascii="Times New Roman" w:hAnsi="Times New Roman"/>
                <w:bCs/>
                <w:lang w:val="sr-Latn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За </w:t>
            </w:r>
            <w:proofErr w:type="spellStart"/>
            <w:r w:rsidRPr="006D394E">
              <w:rPr>
                <w:rFonts w:ascii="Times New Roman" w:hAnsi="Times New Roman"/>
                <w:bCs/>
                <w:i/>
                <w:iCs/>
              </w:rPr>
              <w:t>i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 које се испред вокала на почетку речи или између вокала чита као </w:t>
            </w:r>
            <w:r w:rsidRPr="006D394E">
              <w:rPr>
                <w:rFonts w:ascii="Times New Roman" w:hAnsi="Times New Roman"/>
                <w:bCs/>
                <w:i/>
                <w:iCs/>
                <w:lang w:val="sr-Cyrl-RS"/>
              </w:rPr>
              <w:t>ј</w:t>
            </w:r>
            <w:r>
              <w:rPr>
                <w:rFonts w:ascii="Times New Roman" w:hAnsi="Times New Roman"/>
                <w:bCs/>
                <w:lang w:val="sr-Cyrl-RS"/>
              </w:rPr>
              <w:t>, дајем примере:</w:t>
            </w:r>
            <w:r w:rsidRPr="006D394E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Pr="006D394E">
              <w:rPr>
                <w:rFonts w:ascii="Times New Roman" w:hAnsi="Times New Roman"/>
                <w:bCs/>
                <w:i/>
                <w:iCs/>
                <w:lang w:val="sr-Latn-RS"/>
              </w:rPr>
              <w:t>Iulia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6D394E">
              <w:rPr>
                <w:rFonts w:ascii="Times New Roman" w:hAnsi="Times New Roman"/>
                <w:bCs/>
                <w:i/>
                <w:iCs/>
                <w:lang w:val="sr-Latn-RS"/>
              </w:rPr>
              <w:t>maior</w:t>
            </w:r>
            <w:r>
              <w:rPr>
                <w:rFonts w:ascii="Times New Roman" w:hAnsi="Times New Roman"/>
                <w:bCs/>
                <w:lang w:val="sr-Latn-RS"/>
              </w:rPr>
              <w:t>.</w:t>
            </w:r>
          </w:p>
          <w:p w14:paraId="4A0EDF02" w14:textId="37501C84" w:rsidR="006D394E" w:rsidRDefault="005D0FE0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Објашњавам шта је дифтонг, дајем пример за </w:t>
            </w:r>
            <w:r w:rsidRPr="006D394E">
              <w:rPr>
                <w:rFonts w:ascii="Times New Roman" w:hAnsi="Times New Roman"/>
                <w:bCs/>
                <w:i/>
                <w:iCs/>
                <w:lang w:val="sr-Latn-RS"/>
              </w:rPr>
              <w:t>ae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Pr="006D394E">
              <w:rPr>
                <w:rFonts w:ascii="Times New Roman" w:hAnsi="Times New Roman"/>
                <w:bCs/>
                <w:i/>
                <w:iCs/>
                <w:lang w:val="sr-Latn-RS"/>
              </w:rPr>
              <w:t>oe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Pr="00944BDF">
              <w:rPr>
                <w:rFonts w:ascii="Times New Roman" w:hAnsi="Times New Roman"/>
                <w:bCs/>
                <w:i/>
                <w:iCs/>
                <w:lang w:val="sr-Latn-RS"/>
              </w:rPr>
              <w:t>fabulae</w:t>
            </w:r>
            <w:r>
              <w:rPr>
                <w:rFonts w:ascii="Times New Roman" w:hAnsi="Times New Roman"/>
                <w:bCs/>
                <w:lang w:val="sr-Latn-RS"/>
              </w:rPr>
              <w:t xml:space="preserve">, </w:t>
            </w:r>
            <w:r w:rsidRPr="00944BDF">
              <w:rPr>
                <w:rFonts w:ascii="Times New Roman" w:hAnsi="Times New Roman"/>
                <w:bCs/>
                <w:i/>
                <w:iCs/>
                <w:lang w:val="sr-Latn-RS"/>
              </w:rPr>
              <w:t>comoedia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2EEA815D" w14:textId="68456A60" w:rsidR="005D0FE0" w:rsidRDefault="00A2733E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</w:t>
            </w:r>
            <w:r w:rsidR="005D0FE0">
              <w:rPr>
                <w:rFonts w:ascii="Times New Roman" w:hAnsi="Times New Roman"/>
                <w:bCs/>
                <w:lang w:val="sr-Cyrl-RS"/>
              </w:rPr>
              <w:t xml:space="preserve">бјашњавам </w:t>
            </w:r>
            <w:r>
              <w:rPr>
                <w:rFonts w:ascii="Times New Roman" w:hAnsi="Times New Roman"/>
                <w:bCs/>
                <w:lang w:val="sr-Cyrl-RS"/>
              </w:rPr>
              <w:t>шта је дијереза на примерима</w:t>
            </w:r>
            <w:r w:rsidR="005D0FE0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5D0FE0" w:rsidRPr="00944BDF">
              <w:rPr>
                <w:rFonts w:ascii="Times New Roman" w:hAnsi="Times New Roman"/>
                <w:bCs/>
                <w:i/>
                <w:iCs/>
                <w:lang w:val="sr-Latn-RS"/>
              </w:rPr>
              <w:t>poëta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="005D0FE0" w:rsidRPr="00944BDF">
              <w:rPr>
                <w:rFonts w:ascii="Times New Roman" w:hAnsi="Times New Roman"/>
                <w:bCs/>
                <w:i/>
                <w:iCs/>
                <w:lang w:val="sr-Latn-RS"/>
              </w:rPr>
              <w:t>aër</w:t>
            </w:r>
            <w:r w:rsidR="005D0FE0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751896A0" w14:textId="77777777" w:rsidR="007D748A" w:rsidRDefault="007D748A" w:rsidP="007D748A">
            <w:pPr>
              <w:jc w:val="both"/>
              <w:rPr>
                <w:rFonts w:ascii="Times New Roman" w:hAnsi="Times New Roman"/>
                <w:bCs/>
                <w:lang w:val="sr-Latn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За </w:t>
            </w:r>
            <w:r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s</w:t>
            </w:r>
            <w:r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кажем да се између вокала чита као </w:t>
            </w:r>
            <w:r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>з</w:t>
            </w:r>
            <w:r>
              <w:rPr>
                <w:rFonts w:ascii="Times New Roman" w:hAnsi="Times New Roman"/>
                <w:bCs/>
                <w:lang w:val="sr-Cyrl-RS"/>
              </w:rPr>
              <w:t xml:space="preserve">, иначе као </w:t>
            </w:r>
            <w:r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>с</w:t>
            </w:r>
            <w:r>
              <w:rPr>
                <w:rFonts w:ascii="Times New Roman" w:hAnsi="Times New Roman"/>
                <w:bCs/>
                <w:lang w:val="sr-Cyrl-RS"/>
              </w:rPr>
              <w:t>: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944BDF">
              <w:rPr>
                <w:rFonts w:ascii="Times New Roman" w:hAnsi="Times New Roman"/>
                <w:bCs/>
                <w:i/>
                <w:iCs/>
                <w:lang w:val="sr-Latn-RS"/>
              </w:rPr>
              <w:t>rosa</w:t>
            </w:r>
            <w:r>
              <w:rPr>
                <w:rFonts w:ascii="Times New Roman" w:hAnsi="Times New Roman"/>
                <w:bCs/>
                <w:lang w:val="sr-Latn-RS"/>
              </w:rPr>
              <w:t xml:space="preserve">, </w:t>
            </w:r>
            <w:r w:rsidRPr="00944BDF">
              <w:rPr>
                <w:rFonts w:ascii="Times New Roman" w:hAnsi="Times New Roman"/>
                <w:bCs/>
                <w:i/>
                <w:iCs/>
                <w:lang w:val="sr-Latn-RS"/>
              </w:rPr>
              <w:t>stella</w:t>
            </w:r>
            <w:r>
              <w:rPr>
                <w:rFonts w:ascii="Times New Roman" w:hAnsi="Times New Roman"/>
                <w:bCs/>
                <w:lang w:val="sr-Latn-RS"/>
              </w:rPr>
              <w:t>.</w:t>
            </w:r>
          </w:p>
          <w:p w14:paraId="4088E2F8" w14:textId="611586DF" w:rsidR="004C1AD7" w:rsidRDefault="005D0FE0" w:rsidP="00C06DAD">
            <w:pPr>
              <w:jc w:val="both"/>
              <w:rPr>
                <w:rFonts w:ascii="Times New Roman" w:hAnsi="Times New Roman"/>
                <w:bCs/>
                <w:lang w:val="sr-Latn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За изговор слова </w:t>
            </w:r>
            <w:r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c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дајем пример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Cicero</w:t>
            </w:r>
            <w:r w:rsidR="007D748A"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="007D748A"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Caesar</w:t>
            </w:r>
            <w:r>
              <w:rPr>
                <w:rFonts w:ascii="Times New Roman" w:hAnsi="Times New Roman"/>
                <w:bCs/>
                <w:lang w:val="sr-Cyrl-RS"/>
              </w:rPr>
              <w:t>, и кажем да се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као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7D748A">
              <w:rPr>
                <w:rFonts w:ascii="Times New Roman" w:hAnsi="Times New Roman"/>
                <w:bCs/>
                <w:lang w:val="sr-Cyrl-RS"/>
              </w:rPr>
              <w:t xml:space="preserve">чита као </w:t>
            </w:r>
            <w:r w:rsidR="007D748A"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>ц</w:t>
            </w:r>
            <w:r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само испред </w:t>
            </w:r>
            <w:r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e</w:t>
            </w:r>
            <w:r w:rsidR="007D748A">
              <w:rPr>
                <w:rFonts w:ascii="Times New Roman" w:hAnsi="Times New Roman"/>
                <w:bCs/>
                <w:lang w:val="sr-Cyrl-RS"/>
              </w:rPr>
              <w:t>/</w:t>
            </w:r>
            <w:r w:rsidR="007D748A"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>ае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У осталим случајевима чита се као </w:t>
            </w:r>
            <w:r w:rsidRPr="00C01115">
              <w:rPr>
                <w:rFonts w:ascii="Times New Roman" w:hAnsi="Times New Roman"/>
                <w:bCs/>
                <w:i/>
                <w:iCs/>
                <w:lang w:val="sr-Cyrl-RS"/>
              </w:rPr>
              <w:t>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comoedia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 w:rsidR="004C1AD7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59A8753E" w14:textId="0A406883" w:rsidR="004C1AD7" w:rsidRDefault="004C1AD7" w:rsidP="00C06DAD">
            <w:pPr>
              <w:jc w:val="both"/>
              <w:rPr>
                <w:rFonts w:ascii="Times New Roman" w:hAnsi="Times New Roman"/>
                <w:bCs/>
                <w:lang w:val="sr-Latn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За групу </w:t>
            </w:r>
            <w:r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ti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прво пишем пример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nominatīvus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па објашњавам да се чита као </w:t>
            </w:r>
            <w:r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>ти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када је слог дуг. Дајем и пример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bestia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додајем да се као </w:t>
            </w:r>
            <w:r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ти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чита и после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s</w:t>
            </w:r>
            <w:r>
              <w:rPr>
                <w:rFonts w:ascii="Times New Roman" w:hAnsi="Times New Roman"/>
                <w:bCs/>
                <w:lang w:val="sr-Latn-RS"/>
              </w:rPr>
              <w:t xml:space="preserve">,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 xml:space="preserve">t </w:t>
            </w:r>
            <w:r>
              <w:rPr>
                <w:rFonts w:ascii="Times New Roman" w:hAnsi="Times New Roman"/>
                <w:bCs/>
                <w:lang w:val="sr-Cyrl-RS"/>
              </w:rPr>
              <w:t>и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x</w:t>
            </w:r>
            <w:r>
              <w:rPr>
                <w:rFonts w:ascii="Times New Roman" w:hAnsi="Times New Roman"/>
                <w:bCs/>
                <w:lang w:val="sr-Latn-RS"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Кажем да се у осталим сличајевима чита као </w:t>
            </w:r>
            <w:r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>ци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natio</w:t>
            </w:r>
            <w:r>
              <w:rPr>
                <w:rFonts w:ascii="Times New Roman" w:hAnsi="Times New Roman"/>
                <w:bCs/>
                <w:lang w:val="sr-Latn-RS"/>
              </w:rPr>
              <w:t>.</w:t>
            </w:r>
          </w:p>
          <w:p w14:paraId="63F6241B" w14:textId="30FA42C6" w:rsidR="004C1AD7" w:rsidRDefault="00E14E04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За групе </w:t>
            </w:r>
            <w:r w:rsidR="004C1AD7"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qu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="004C1AD7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4C1AD7"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ngu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прво </w:t>
            </w:r>
            <w:r w:rsidR="00A25F66">
              <w:rPr>
                <w:rFonts w:ascii="Times New Roman" w:hAnsi="Times New Roman"/>
                <w:bCs/>
                <w:lang w:val="sr-Cyrl-RS"/>
              </w:rPr>
              <w:t>говор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им примере из савремених језика (акваријум, лингвистика) а затим пишем </w:t>
            </w:r>
            <w:r w:rsidR="00A25F66">
              <w:rPr>
                <w:rFonts w:ascii="Times New Roman" w:hAnsi="Times New Roman"/>
                <w:bCs/>
                <w:lang w:val="sr-Cyrl-RS"/>
              </w:rPr>
              <w:t>речи</w:t>
            </w:r>
            <w:r w:rsidR="004C1AD7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4C1AD7"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aqua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="004C1AD7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4C1AD7"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lingua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кажем да се </w:t>
            </w:r>
            <w:r w:rsidR="00A25F66">
              <w:rPr>
                <w:rFonts w:ascii="Times New Roman" w:hAnsi="Times New Roman"/>
                <w:bCs/>
                <w:lang w:val="sr-Cyrl-RS"/>
              </w:rPr>
              <w:t xml:space="preserve">групе </w:t>
            </w:r>
            <w:r w:rsidR="00A25F66"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qu</w:t>
            </w:r>
            <w:r w:rsidR="00A25F66"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 w:rsidR="00A25F66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A25F66"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ngu</w:t>
            </w:r>
            <w:r w:rsidR="00A25F66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изговарају као </w:t>
            </w:r>
            <w:r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>кв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</w:t>
            </w:r>
            <w:r w:rsidRPr="007D748A">
              <w:rPr>
                <w:rFonts w:ascii="Times New Roman" w:hAnsi="Times New Roman"/>
                <w:bCs/>
                <w:i/>
                <w:iCs/>
                <w:lang w:val="sr-Cyrl-RS"/>
              </w:rPr>
              <w:t>нгв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363D65F8" w14:textId="399A236D" w:rsidR="00E14E04" w:rsidRPr="00E14E04" w:rsidRDefault="00E14E04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theatrum</w:t>
            </w:r>
            <w:r w:rsidR="00A25F66">
              <w:rPr>
                <w:rFonts w:ascii="Times New Roman" w:hAnsi="Times New Roman"/>
                <w:bCs/>
                <w:lang w:val="sr-Latn-RS"/>
              </w:rPr>
              <w:t xml:space="preserve">, </w:t>
            </w:r>
            <w:r w:rsidR="00A25F66"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bibliotheca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C01115">
              <w:rPr>
                <w:rFonts w:ascii="Times New Roman" w:hAnsi="Times New Roman"/>
                <w:bCs/>
                <w:i/>
                <w:iCs/>
                <w:lang w:val="sr-Latn-RS"/>
              </w:rPr>
              <w:t>philosophia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позивам ученике да прочитају</w:t>
            </w:r>
            <w:r w:rsidR="007D748A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7D748A">
              <w:rPr>
                <w:rFonts w:ascii="Times New Roman" w:hAnsi="Times New Roman"/>
                <w:bCs/>
                <w:lang w:val="sr-Cyrl-RS"/>
              </w:rPr>
              <w:t xml:space="preserve">па </w:t>
            </w:r>
            <w:r w:rsidR="00A25F66">
              <w:rPr>
                <w:rFonts w:ascii="Times New Roman" w:hAnsi="Times New Roman"/>
                <w:bCs/>
                <w:lang w:val="sr-Cyrl-RS"/>
              </w:rPr>
              <w:t xml:space="preserve">заједно </w:t>
            </w:r>
            <w:r w:rsidR="007D748A">
              <w:rPr>
                <w:rFonts w:ascii="Times New Roman" w:hAnsi="Times New Roman"/>
                <w:bCs/>
                <w:lang w:val="sr-Cyrl-RS"/>
              </w:rPr>
              <w:t>закључујемо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да се</w:t>
            </w:r>
            <w:r w:rsidR="00A25F66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A25F66" w:rsidRPr="00A25F66">
              <w:rPr>
                <w:rFonts w:ascii="Times New Roman" w:hAnsi="Times New Roman"/>
                <w:bCs/>
                <w:i/>
                <w:iCs/>
                <w:lang w:val="sr-Latn-RS"/>
              </w:rPr>
              <w:t>th</w:t>
            </w:r>
            <w:r w:rsidR="00A25F66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A25F66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="00A25F66" w:rsidRPr="00A25F66">
              <w:rPr>
                <w:rFonts w:ascii="Times New Roman" w:hAnsi="Times New Roman"/>
                <w:bCs/>
                <w:i/>
                <w:iCs/>
                <w:lang w:val="sr-Latn-RS"/>
              </w:rPr>
              <w:t>ph</w:t>
            </w:r>
            <w:r w:rsidR="00A25F66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читају као </w:t>
            </w:r>
            <w:r w:rsidRPr="00C01115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т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 w:rsidRPr="00C01115">
              <w:rPr>
                <w:rFonts w:ascii="Times New Roman" w:hAnsi="Times New Roman"/>
                <w:bCs/>
                <w:i/>
                <w:iCs/>
                <w:lang w:val="sr-Cyrl-RS"/>
              </w:rPr>
              <w:t>ф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233ABEC6" w14:textId="5C331715" w:rsidR="006D394E" w:rsidRDefault="006D394E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За г</w:t>
            </w:r>
            <w:r w:rsidR="00E14E04">
              <w:rPr>
                <w:rFonts w:ascii="Times New Roman" w:hAnsi="Times New Roman"/>
                <w:bCs/>
                <w:lang w:val="sr-Cyrl-RS"/>
              </w:rPr>
              <w:t>руп</w:t>
            </w:r>
            <w:r>
              <w:rPr>
                <w:rFonts w:ascii="Times New Roman" w:hAnsi="Times New Roman"/>
                <w:bCs/>
                <w:lang w:val="sr-Cyrl-RS"/>
              </w:rPr>
              <w:t>у</w:t>
            </w:r>
            <w:r w:rsidR="00E14E04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E14E04" w:rsidRPr="007D748A">
              <w:rPr>
                <w:rFonts w:ascii="Times New Roman" w:hAnsi="Times New Roman"/>
                <w:bCs/>
                <w:i/>
                <w:iCs/>
                <w:lang w:val="sr-Latn-RS"/>
              </w:rPr>
              <w:t>rh</w:t>
            </w:r>
            <w:r w:rsidR="00E14E04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дајем пример </w:t>
            </w:r>
            <w:r w:rsidRPr="006D394E">
              <w:rPr>
                <w:rFonts w:ascii="Times New Roman" w:hAnsi="Times New Roman"/>
                <w:bCs/>
                <w:i/>
                <w:iCs/>
                <w:lang w:val="sr-Latn-RS"/>
              </w:rPr>
              <w:t>Rhodus</w:t>
            </w:r>
            <w:r>
              <w:rPr>
                <w:rFonts w:ascii="Times New Roman" w:hAnsi="Times New Roman"/>
                <w:bCs/>
                <w:lang w:val="sr-Cyrl-RS"/>
              </w:rPr>
              <w:t>, пр</w:t>
            </w:r>
            <w:r w:rsidR="00914339">
              <w:rPr>
                <w:rFonts w:ascii="Times New Roman" w:hAnsi="Times New Roman"/>
                <w:bCs/>
                <w:lang w:val="sr-Cyrl-RS"/>
              </w:rPr>
              <w:t>в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 питам ученике да </w:t>
            </w:r>
            <w:r w:rsidR="00914339">
              <w:rPr>
                <w:rFonts w:ascii="Times New Roman" w:hAnsi="Times New Roman"/>
                <w:bCs/>
                <w:lang w:val="sr-Cyrl-RS"/>
              </w:rPr>
              <w:t>ли могу да претпоставе како се чита,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а затим и говорим да се чита као </w:t>
            </w:r>
            <w:r w:rsidRPr="00914339">
              <w:rPr>
                <w:rFonts w:ascii="Times New Roman" w:hAnsi="Times New Roman"/>
                <w:bCs/>
                <w:i/>
                <w:iCs/>
                <w:lang w:val="sr-Cyrl-RS"/>
              </w:rPr>
              <w:t>р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470ABF1D" w14:textId="686C5020" w:rsidR="00E14E04" w:rsidRPr="00E14E04" w:rsidRDefault="006D394E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За групу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914339">
              <w:rPr>
                <w:rFonts w:ascii="Times New Roman" w:hAnsi="Times New Roman"/>
                <w:bCs/>
                <w:i/>
                <w:iCs/>
                <w:lang w:val="sr-Latn-RS"/>
              </w:rPr>
              <w:t>ch</w:t>
            </w:r>
            <w:r w:rsidRPr="00914339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дајем пример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914339">
              <w:rPr>
                <w:rFonts w:ascii="Times New Roman" w:hAnsi="Times New Roman"/>
                <w:bCs/>
                <w:i/>
                <w:iCs/>
                <w:lang w:val="sr-Latn-RS"/>
              </w:rPr>
              <w:t xml:space="preserve">pulcher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објашњавам да се чита као </w:t>
            </w:r>
            <w:r w:rsidRPr="00914339">
              <w:rPr>
                <w:rFonts w:ascii="Times New Roman" w:hAnsi="Times New Roman"/>
                <w:bCs/>
                <w:i/>
                <w:iCs/>
                <w:lang w:val="sr-Cyrl-RS"/>
              </w:rPr>
              <w:t>х</w:t>
            </w:r>
            <w:r w:rsidR="00E14E04">
              <w:rPr>
                <w:rFonts w:ascii="Times New Roman" w:hAnsi="Times New Roman"/>
                <w:bCs/>
                <w:lang w:val="sr-Cyrl-RS"/>
              </w:rPr>
              <w:t>.</w:t>
            </w:r>
            <w:r w:rsidR="00E14E04">
              <w:rPr>
                <w:rFonts w:ascii="Times New Roman" w:hAnsi="Times New Roman"/>
                <w:bCs/>
                <w:lang w:val="sr-Latn-RS"/>
              </w:rPr>
              <w:t xml:space="preserve">  </w:t>
            </w:r>
          </w:p>
          <w:p w14:paraId="50605864" w14:textId="3827D5F2" w:rsidR="002E16B1" w:rsidRDefault="00C06DAD" w:rsidP="00C06DAD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lastRenderedPageBreak/>
              <w:t xml:space="preserve">Активност </w:t>
            </w:r>
            <w:r w:rsidR="00970CDB">
              <w:rPr>
                <w:rFonts w:ascii="Times New Roman" w:hAnsi="Times New Roman"/>
                <w:b/>
                <w:lang w:val="sr-Latn-R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 w:rsidR="002E16B1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2E16B1" w:rsidRPr="00970CDB">
              <w:rPr>
                <w:rFonts w:ascii="Times New Roman" w:hAnsi="Times New Roman"/>
                <w:b/>
                <w:bCs/>
                <w:lang w:val="sr-Cyrl-CS" w:eastAsia="sr-Latn-CS"/>
              </w:rPr>
              <w:t>Нагласак</w:t>
            </w:r>
          </w:p>
          <w:p w14:paraId="41BE96F5" w14:textId="2FBF993C" w:rsidR="00C06DAD" w:rsidRDefault="002E16B1" w:rsidP="00C06DAD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Кажем да у латинском језику реч може имати нагласак само на претпоследњем слогу или на „претпретпоследњем“, односно</w:t>
            </w:r>
            <w:r w:rsidR="00AC7C1B">
              <w:rPr>
                <w:rFonts w:ascii="Times New Roman" w:hAnsi="Times New Roman"/>
                <w:lang w:val="sr-Cyrl-CS" w:eastAsia="sr-Latn-CS"/>
              </w:rPr>
              <w:t>,</w:t>
            </w:r>
            <w:r w:rsidR="00A25F66">
              <w:rPr>
                <w:rFonts w:ascii="Times New Roman" w:hAnsi="Times New Roman"/>
                <w:lang w:val="sr-Cyrl-CS" w:eastAsia="sr-Latn-CS"/>
              </w:rPr>
              <w:t xml:space="preserve"> на </w:t>
            </w:r>
            <w:r w:rsidR="00C01115">
              <w:rPr>
                <w:rFonts w:ascii="Times New Roman" w:hAnsi="Times New Roman"/>
                <w:lang w:val="sr-Cyrl-CS" w:eastAsia="sr-Latn-CS"/>
              </w:rPr>
              <w:t xml:space="preserve">трећем </w:t>
            </w:r>
            <w:r w:rsidR="00A25F66">
              <w:rPr>
                <w:rFonts w:ascii="Times New Roman" w:hAnsi="Times New Roman"/>
                <w:lang w:val="sr-Cyrl-CS" w:eastAsia="sr-Latn-CS"/>
              </w:rPr>
              <w:t>слогу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од краја. Где ће бити нагласак, зависи од дужине претпоследњег слога: ако је дуг, наглашен је, ако је кратак, нагласак је на претпретпоследњем. </w:t>
            </w:r>
          </w:p>
          <w:p w14:paraId="1315756E" w14:textId="77777777" w:rsidR="002E16B1" w:rsidRDefault="002E16B1" w:rsidP="00C06DAD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Објашњавам ученицима како знамо да ли је слог дуг: вокал испред два консонанта је дуг, вокал испред вокала је кратак.</w:t>
            </w:r>
          </w:p>
          <w:p w14:paraId="6FBA50F1" w14:textId="77777777" w:rsidR="002E16B1" w:rsidRDefault="002E16B1" w:rsidP="00C06DAD">
            <w:pPr>
              <w:jc w:val="both"/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Наводим примере: </w:t>
            </w:r>
            <w:r w:rsidRPr="00C01115">
              <w:rPr>
                <w:rFonts w:ascii="Times New Roman" w:hAnsi="Times New Roman"/>
                <w:i/>
                <w:iCs/>
                <w:lang w:val="sr-Latn-RS" w:eastAsia="sr-Latn-CS"/>
              </w:rPr>
              <w:t>filia, puella, Pomponia, Hermiona</w:t>
            </w:r>
            <w:r w:rsidR="00970CDB" w:rsidRPr="00C01115">
              <w:rPr>
                <w:rFonts w:ascii="Times New Roman" w:hAnsi="Times New Roman"/>
                <w:i/>
                <w:iCs/>
                <w:lang w:val="sr-Latn-RS" w:eastAsia="sr-Latn-CS"/>
              </w:rPr>
              <w:t>.</w:t>
            </w:r>
          </w:p>
          <w:p w14:paraId="6977CCAC" w14:textId="3DE8710A" w:rsidR="00970CDB" w:rsidRPr="00A509FA" w:rsidRDefault="00970CDB" w:rsidP="00C06DAD">
            <w:pPr>
              <w:jc w:val="both"/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 случају да не може да се одреди дужина претпоследњег слога на основу наведених правила, </w:t>
            </w:r>
            <w:r w:rsidR="00DC0502">
              <w:rPr>
                <w:rFonts w:ascii="Times New Roman" w:hAnsi="Times New Roman"/>
                <w:lang w:val="sr-Cyrl-RS" w:eastAsia="sr-Latn-CS"/>
              </w:rPr>
              <w:t xml:space="preserve">кажем ученицима да ће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у уџбенику бити написана дужина: </w:t>
            </w:r>
            <w:r w:rsidRPr="00C01115">
              <w:rPr>
                <w:rFonts w:ascii="Times New Roman" w:hAnsi="Times New Roman"/>
                <w:i/>
                <w:iCs/>
                <w:lang w:val="sr-Latn-RS" w:eastAsia="sr-Latn-CS"/>
              </w:rPr>
              <w:t>matrōna</w:t>
            </w:r>
            <w:r w:rsidR="00A509FA" w:rsidRPr="00C01115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, </w:t>
            </w:r>
            <w:r w:rsidR="00A509FA" w:rsidRPr="00C01115">
              <w:rPr>
                <w:rFonts w:ascii="Times New Roman" w:hAnsi="Times New Roman"/>
                <w:i/>
                <w:iCs/>
                <w:lang w:val="sr-Latn-RS" w:eastAsia="sr-Latn-CS"/>
              </w:rPr>
              <w:t>natūra</w:t>
            </w:r>
            <w:r w:rsidR="00C01115" w:rsidRPr="00C01115">
              <w:rPr>
                <w:rFonts w:ascii="Times New Roman" w:hAnsi="Times New Roman"/>
                <w:i/>
                <w:iCs/>
                <w:lang w:val="sr-Latn-RS" w:eastAsia="sr-Latn-CS"/>
              </w:rPr>
              <w:t xml:space="preserve">, </w:t>
            </w:r>
            <w:r w:rsidR="00A509FA" w:rsidRPr="00C01115">
              <w:rPr>
                <w:rFonts w:ascii="Times New Roman" w:hAnsi="Times New Roman"/>
                <w:i/>
                <w:iCs/>
                <w:lang w:val="sr-Latn-RS" w:eastAsia="sr-Latn-CS"/>
              </w:rPr>
              <w:t>culīna.</w:t>
            </w:r>
          </w:p>
          <w:p w14:paraId="32C98DF8" w14:textId="169B8014" w:rsidR="00970CDB" w:rsidRPr="00A25F66" w:rsidRDefault="00A25F66" w:rsidP="00C06DAD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 крају кажем да д</w:t>
            </w:r>
            <w:r w:rsidR="00970CDB">
              <w:rPr>
                <w:rFonts w:ascii="Times New Roman" w:hAnsi="Times New Roman"/>
                <w:lang w:val="sr-Cyrl-RS" w:eastAsia="sr-Latn-CS"/>
              </w:rPr>
              <w:t xml:space="preserve">восложне речи увек имају нагласак на првом слогу: </w:t>
            </w:r>
            <w:r w:rsidR="00970CDB" w:rsidRPr="00C01115">
              <w:rPr>
                <w:rFonts w:ascii="Times New Roman" w:hAnsi="Times New Roman"/>
                <w:i/>
                <w:iCs/>
                <w:lang w:val="sr-Latn-RS" w:eastAsia="sr-Latn-CS"/>
              </w:rPr>
              <w:t>dea, terra</w:t>
            </w:r>
            <w:r w:rsidR="00A509FA" w:rsidRPr="00C01115">
              <w:rPr>
                <w:rFonts w:ascii="Times New Roman" w:hAnsi="Times New Roman"/>
                <w:i/>
                <w:iCs/>
                <w:lang w:val="sr-Latn-RS" w:eastAsia="sr-Latn-CS"/>
              </w:rPr>
              <w:t>, mea, stella.</w:t>
            </w:r>
          </w:p>
        </w:tc>
      </w:tr>
      <w:tr w:rsidR="00C06DAD" w:rsidRPr="00855292" w14:paraId="640899EC" w14:textId="77777777" w:rsidTr="003E360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493D6D76" w14:textId="77777777" w:rsidR="00C06DAD" w:rsidRPr="00213F95" w:rsidRDefault="00C06DAD" w:rsidP="00C06DA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549D26CD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2BE665A2" w14:textId="6B405D78" w:rsidR="00C06DAD" w:rsidRDefault="00C06DAD" w:rsidP="00C06DAD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proofErr w:type="spellStart"/>
            <w:r w:rsidR="007D748A"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 w:rsidR="007D748A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="007D748A"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 w:rsidR="007D748A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="007D748A"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 w:rsidR="007D748A"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 w:rsidR="007D748A"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 w:rsidR="007D748A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="007D748A"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40D5C58D" w14:textId="5724F197" w:rsidR="00C06DAD" w:rsidRPr="00C01115" w:rsidRDefault="007D748A" w:rsidP="00C06DA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7D748A">
              <w:rPr>
                <w:rFonts w:ascii="Times New Roman" w:hAnsi="Times New Roman"/>
                <w:bCs/>
                <w:lang w:val="sr-Cyrl-RS"/>
              </w:rPr>
              <w:t>Отварамо уџбеник на 1</w:t>
            </w:r>
            <w:r w:rsidR="00E474B1">
              <w:rPr>
                <w:rFonts w:ascii="Times New Roman" w:hAnsi="Times New Roman"/>
                <w:bCs/>
                <w:lang w:val="sr-Cyrl-RS"/>
              </w:rPr>
              <w:t>3</w:t>
            </w:r>
            <w:r w:rsidRPr="007D748A">
              <w:rPr>
                <w:rFonts w:ascii="Times New Roman" w:hAnsi="Times New Roman"/>
                <w:bCs/>
                <w:lang w:val="sr-Cyrl-RS"/>
              </w:rPr>
              <w:t>. страни</w:t>
            </w:r>
            <w:r w:rsidR="00E474B1">
              <w:rPr>
                <w:rFonts w:ascii="Times New Roman" w:hAnsi="Times New Roman"/>
                <w:bCs/>
                <w:lang w:val="sr-Cyrl-RS"/>
              </w:rPr>
              <w:t>, посматрамо илустрације</w:t>
            </w:r>
            <w:r w:rsidRPr="007D748A">
              <w:rPr>
                <w:rFonts w:ascii="Times New Roman" w:hAnsi="Times New Roman"/>
                <w:bCs/>
                <w:lang w:val="sr-Cyrl-RS"/>
              </w:rPr>
              <w:t xml:space="preserve"> и читамо </w:t>
            </w:r>
            <w:r w:rsidR="00E474B1">
              <w:rPr>
                <w:rFonts w:ascii="Times New Roman" w:hAnsi="Times New Roman"/>
                <w:bCs/>
                <w:lang w:val="sr-Cyrl-RS"/>
              </w:rPr>
              <w:t>реченице,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примењујући правила читања и наглашавања</w:t>
            </w:r>
            <w:r w:rsidRPr="007D748A">
              <w:rPr>
                <w:rFonts w:ascii="Times New Roman" w:hAnsi="Times New Roman"/>
                <w:bCs/>
                <w:lang w:val="sr-Cyrl-RS"/>
              </w:rPr>
              <w:t>. За домаћи задатак ученицима</w:t>
            </w:r>
            <w:r w:rsidR="002653EE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E474B1">
              <w:rPr>
                <w:rFonts w:ascii="Times New Roman" w:hAnsi="Times New Roman"/>
                <w:bCs/>
                <w:lang w:val="sr-Cyrl-RS"/>
              </w:rPr>
              <w:t>за</w:t>
            </w:r>
            <w:r w:rsidR="002653EE">
              <w:rPr>
                <w:rFonts w:ascii="Times New Roman" w:hAnsi="Times New Roman"/>
                <w:bCs/>
                <w:lang w:val="sr-Cyrl-RS"/>
              </w:rPr>
              <w:t>дајем</w:t>
            </w:r>
            <w:r w:rsidRPr="007D748A">
              <w:rPr>
                <w:rFonts w:ascii="Times New Roman" w:hAnsi="Times New Roman"/>
                <w:bCs/>
                <w:lang w:val="sr-Cyrl-RS"/>
              </w:rPr>
              <w:t xml:space="preserve"> да припреме 5 речи пореклом из латинског језика.</w:t>
            </w:r>
          </w:p>
        </w:tc>
      </w:tr>
      <w:tr w:rsidR="00C06DAD" w:rsidRPr="00855292" w14:paraId="30C4DB36" w14:textId="77777777" w:rsidTr="003E360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905DB8F" w14:textId="77777777" w:rsidR="00C06DAD" w:rsidRPr="00213F95" w:rsidRDefault="00C06DAD" w:rsidP="00C06D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06DAD" w:rsidRPr="00855292" w14:paraId="58C49262" w14:textId="77777777" w:rsidTr="003E360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B1A6D6E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FE4BB07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E7B982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06DAD" w:rsidRPr="00855292" w14:paraId="23FAFC71" w14:textId="77777777" w:rsidTr="003E360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830917F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4A4A6B16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06DAD" w:rsidRPr="00213F95" w14:paraId="6D99455B" w14:textId="77777777" w:rsidTr="003E360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B33F88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C06DAD" w:rsidRPr="00975409" w14:paraId="7A6B39D6" w14:textId="77777777" w:rsidTr="003E360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C06A520" w14:textId="77777777" w:rsidR="00C06DAD" w:rsidRPr="00213F95" w:rsidRDefault="00C06DAD" w:rsidP="00C06D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239DDE70" w14:textId="65C3B9CB" w:rsidR="00C06DAD" w:rsidRPr="002653EE" w:rsidRDefault="00C06DAD" w:rsidP="002653E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7E96CE0F" w14:textId="77777777" w:rsidR="00C06DAD" w:rsidRPr="00855292" w:rsidRDefault="00C06DAD" w:rsidP="00C06DAD">
      <w:pPr>
        <w:rPr>
          <w:lang w:val="sr-Cyrl-CS"/>
        </w:rPr>
      </w:pPr>
    </w:p>
    <w:p w14:paraId="7A6C1772" w14:textId="77777777" w:rsidR="00C06DAD" w:rsidRPr="00855292" w:rsidRDefault="00C06DAD" w:rsidP="00C06DAD">
      <w:pPr>
        <w:rPr>
          <w:lang w:val="sr-Cyrl-CS"/>
        </w:rPr>
      </w:pPr>
    </w:p>
    <w:p w14:paraId="5587786D" w14:textId="77777777" w:rsidR="00D72AC8" w:rsidRPr="00C06DAD" w:rsidRDefault="00D72AC8">
      <w:pPr>
        <w:rPr>
          <w:rFonts w:ascii="Times New Roman" w:hAnsi="Times New Roman"/>
          <w:sz w:val="24"/>
          <w:szCs w:val="24"/>
        </w:rPr>
      </w:pPr>
    </w:p>
    <w:sectPr w:rsidR="00D72AC8" w:rsidRPr="00C06DA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AD"/>
    <w:rsid w:val="000C1EFE"/>
    <w:rsid w:val="001D041C"/>
    <w:rsid w:val="00216312"/>
    <w:rsid w:val="002653EE"/>
    <w:rsid w:val="002E16B1"/>
    <w:rsid w:val="003B2B66"/>
    <w:rsid w:val="004C1AD7"/>
    <w:rsid w:val="005D0FE0"/>
    <w:rsid w:val="006D394E"/>
    <w:rsid w:val="006F639A"/>
    <w:rsid w:val="007338DA"/>
    <w:rsid w:val="00796934"/>
    <w:rsid w:val="007D748A"/>
    <w:rsid w:val="008B33B8"/>
    <w:rsid w:val="008B432D"/>
    <w:rsid w:val="00914339"/>
    <w:rsid w:val="00942EC2"/>
    <w:rsid w:val="00944BDF"/>
    <w:rsid w:val="00970CDB"/>
    <w:rsid w:val="009A2B4A"/>
    <w:rsid w:val="00A25F66"/>
    <w:rsid w:val="00A2733E"/>
    <w:rsid w:val="00A509FA"/>
    <w:rsid w:val="00AC7C1B"/>
    <w:rsid w:val="00AE3E03"/>
    <w:rsid w:val="00AE4F6E"/>
    <w:rsid w:val="00AE74DE"/>
    <w:rsid w:val="00C01115"/>
    <w:rsid w:val="00C06DAD"/>
    <w:rsid w:val="00D72AC8"/>
    <w:rsid w:val="00D735DF"/>
    <w:rsid w:val="00DC0502"/>
    <w:rsid w:val="00E14E04"/>
    <w:rsid w:val="00E46D27"/>
    <w:rsid w:val="00E4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849F0"/>
  <w15:chartTrackingRefBased/>
  <w15:docId w15:val="{126E7A7C-FB3A-414A-B37A-B0AB243F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D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6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23</cp:revision>
  <dcterms:created xsi:type="dcterms:W3CDTF">2021-06-30T12:12:00Z</dcterms:created>
  <dcterms:modified xsi:type="dcterms:W3CDTF">2021-08-29T16:04:00Z</dcterms:modified>
</cp:coreProperties>
</file>