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C6516" w14:paraId="17213DD8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23DEEB" w14:textId="77777777" w:rsidR="009C6516" w:rsidRPr="00ED7DD0" w:rsidRDefault="009C65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2B95DF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9C6516" w14:paraId="2AE53CA8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4E32ED" w14:textId="77777777" w:rsidR="009C6516" w:rsidRPr="00ED7DD0" w:rsidRDefault="009C65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4956C" w14:textId="77777777" w:rsidR="009C6516" w:rsidRDefault="009C65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9C6516" w14:paraId="791C9841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54CC81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3631AD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9C6516" w14:paraId="50AE6CEF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09F0B8" w14:textId="004ECF5C" w:rsidR="009C6516" w:rsidRPr="009C6516" w:rsidRDefault="009C65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64AD77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5F9A47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9C6516" w14:paraId="5496B277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95F02E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E901" w14:textId="4FE951AF" w:rsidR="009C6516" w:rsidRPr="001F5A6F" w:rsidRDefault="001F5A6F" w:rsidP="001F5A6F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4C482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4C4829">
              <w:rPr>
                <w:rFonts w:ascii="Times New Roman" w:hAnsi="Times New Roman"/>
                <w:b/>
                <w:bCs/>
                <w:lang w:eastAsia="sr-Latn-RS"/>
              </w:rPr>
              <w:t>IV –  PUERI  CICERONI OCCURRUNT</w:t>
            </w:r>
          </w:p>
        </w:tc>
      </w:tr>
      <w:tr w:rsidR="009C6516" w14:paraId="0FCE8982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4956AC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DD59" w14:textId="6EDB1C45" w:rsidR="009C6516" w:rsidRPr="00C0348D" w:rsidRDefault="00C0348D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 w:rsidR="000C6F72">
              <w:rPr>
                <w:rFonts w:ascii="Times New Roman" w:hAnsi="Times New Roman"/>
                <w:b/>
                <w:lang w:val="sr-Cyrl-RS" w:eastAsia="sr-Latn-CS"/>
              </w:rPr>
              <w:t xml:space="preserve">везаног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текста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IV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лекције </w:t>
            </w:r>
          </w:p>
        </w:tc>
      </w:tr>
      <w:tr w:rsidR="009C6516" w14:paraId="2066AF8F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7E028B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3874" w14:textId="4F43A680" w:rsidR="009C6516" w:rsidRPr="00312261" w:rsidRDefault="00312261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9C6516" w14:paraId="7D73CB63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69B1BB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0FED" w14:textId="7432220C" w:rsidR="009C6516" w:rsidRPr="00312261" w:rsidRDefault="009C6516" w:rsidP="00A86D74">
            <w:pPr>
              <w:jc w:val="both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5F308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12261" w:rsidRPr="005F3080">
              <w:rPr>
                <w:rFonts w:ascii="Times New Roman" w:hAnsi="Times New Roman"/>
                <w:lang w:val="sr-Cyrl-RS" w:eastAsia="sr-Latn-CS"/>
              </w:rPr>
              <w:t xml:space="preserve">Формирање </w:t>
            </w:r>
            <w:r w:rsidR="005F3080" w:rsidRPr="005F3080">
              <w:rPr>
                <w:rFonts w:ascii="Times New Roman" w:hAnsi="Times New Roman"/>
                <w:lang w:val="sr-Cyrl-RS" w:eastAsia="sr-Latn-CS"/>
              </w:rPr>
              <w:t xml:space="preserve">једноставних упитних реченица и </w:t>
            </w:r>
            <w:r w:rsidR="00312261" w:rsidRPr="005F3080">
              <w:rPr>
                <w:rFonts w:ascii="Times New Roman" w:hAnsi="Times New Roman"/>
                <w:lang w:val="sr-Cyrl-RS" w:eastAsia="sr-Latn-CS"/>
              </w:rPr>
              <w:t>реченичних исказа с</w:t>
            </w:r>
            <w:r w:rsidR="005F3080" w:rsidRPr="005F3080">
              <w:rPr>
                <w:rFonts w:ascii="Times New Roman" w:hAnsi="Times New Roman"/>
                <w:lang w:val="sr-Cyrl-RS" w:eastAsia="sr-Latn-CS"/>
              </w:rPr>
              <w:t xml:space="preserve">а везником </w:t>
            </w:r>
            <w:r w:rsidR="005F3080" w:rsidRPr="00044E12">
              <w:rPr>
                <w:rFonts w:ascii="Times New Roman" w:hAnsi="Times New Roman"/>
                <w:i/>
                <w:iCs/>
                <w:lang w:eastAsia="sr-Latn-CS"/>
              </w:rPr>
              <w:t>quia</w:t>
            </w:r>
            <w:r w:rsidR="00312261" w:rsidRPr="005F3080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C6516" w14:paraId="14954C1E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4EA26E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09BA2D68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66CA148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3154" w14:textId="142FF4A4" w:rsidR="009C6516" w:rsidRDefault="00C0348D" w:rsidP="00C0348D">
            <w:pPr>
              <w:rPr>
                <w:rFonts w:ascii="Times New Roman" w:hAnsi="Times New Roman"/>
                <w:lang w:val="sr-Cyrl-RS"/>
              </w:rPr>
            </w:pPr>
            <w:r w:rsidRPr="00C0348D">
              <w:rPr>
                <w:rFonts w:ascii="Times New Roman" w:hAnsi="Times New Roman"/>
                <w:lang w:val="uz-Cyrl-UZ" w:eastAsia="sr-Latn-RS"/>
              </w:rPr>
              <w:t xml:space="preserve">Ученик уме да искаже и да образложи своје мишљење, служећи се везником </w:t>
            </w:r>
            <w:r w:rsidRPr="00C0348D">
              <w:rPr>
                <w:rFonts w:ascii="Times New Roman" w:hAnsi="Times New Roman"/>
                <w:i/>
                <w:lang w:eastAsia="sr-Latn-RS"/>
              </w:rPr>
              <w:t>quia</w:t>
            </w:r>
            <w:r w:rsidRPr="00C0348D">
              <w:rPr>
                <w:rFonts w:ascii="Times New Roman" w:hAnsi="Times New Roman"/>
                <w:lang w:eastAsia="sr-Latn-RS"/>
              </w:rPr>
              <w:t xml:space="preserve"> </w:t>
            </w:r>
            <w:r w:rsidRPr="00C0348D">
              <w:rPr>
                <w:rFonts w:ascii="Times New Roman" w:hAnsi="Times New Roman"/>
                <w:lang w:val="sr-Cyrl-RS" w:eastAsia="sr-Latn-RS"/>
              </w:rPr>
              <w:t xml:space="preserve">(јер) и </w:t>
            </w:r>
            <w:r w:rsidRPr="00C0348D">
              <w:rPr>
                <w:rFonts w:ascii="Times New Roman" w:hAnsi="Times New Roman"/>
                <w:lang w:val="uz-Cyrl-UZ" w:eastAsia="sr-Latn-RS"/>
              </w:rPr>
              <w:t>најосновнијим фондом речи.</w:t>
            </w:r>
            <w:r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312261" w:rsidRPr="00312261">
              <w:rPr>
                <w:rFonts w:ascii="Times New Roman" w:hAnsi="Times New Roman"/>
                <w:lang w:val="uz-Cyrl-UZ" w:eastAsia="sr-Latn-RS"/>
              </w:rPr>
              <w:t>Ученик је у стању не само да пружи одговор на једноставне упитне реченице, већ и да их самостално формира.</w:t>
            </w:r>
          </w:p>
        </w:tc>
      </w:tr>
      <w:tr w:rsidR="009C6516" w14:paraId="34C13E53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95E441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64C9" w14:textId="4D2FCB81" w:rsidR="009C6516" w:rsidRDefault="009C65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044E1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9C6516" w14:paraId="0B7ED4A4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80BEAE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12D3" w14:textId="001791EF" w:rsidR="009C6516" w:rsidRDefault="009C65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C6516" w14:paraId="5D04FBF7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B03C98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62B8" w14:textId="77777777" w:rsidR="009C6516" w:rsidRDefault="009C65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9C6516" w14:paraId="731B4805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432BBE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D8E9" w14:textId="5EB8E118" w:rsidR="009C6516" w:rsidRDefault="009C65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9C6516" w14:paraId="03128954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A6DECD" w14:textId="77777777" w:rsidR="009C6516" w:rsidRDefault="009C65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4965" w14:textId="40D9D880" w:rsidR="009C6516" w:rsidRDefault="0096058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9C6516" w14:paraId="0210AD4A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2B02A0" w14:textId="77777777" w:rsidR="009C6516" w:rsidRDefault="009C651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9C6516" w14:paraId="25ECE523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4AF59" w14:textId="77777777" w:rsidR="009C6516" w:rsidRDefault="009C65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7E57BD67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C21749" w14:textId="77777777" w:rsidR="009C6516" w:rsidRDefault="009C6516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4B00DB4C" w14:textId="088AA931" w:rsidR="00C0348D" w:rsidRDefault="00C0348D" w:rsidP="00C0348D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На табли ученик пише своју реченицу коју је саставио за домаћи, остали ученици преводе.  Исправљамо и анализирамо евентуалне грешке. Подстичем ученике да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>питају шта им није јасно, дајем објашњења ако је потребно. Прегледам ученицима свеске, водим евиденцију о домаћим задацима.</w:t>
            </w:r>
          </w:p>
          <w:p w14:paraId="070A019F" w14:textId="19040A03" w:rsidR="00C0348D" w:rsidRPr="00C0348D" w:rsidRDefault="00C0348D" w:rsidP="00C0348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C6516" w14:paraId="7909D48F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F4849" w14:textId="77777777" w:rsidR="009C6516" w:rsidRDefault="009C65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2724C075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F81B39" w14:textId="63098A8C" w:rsidR="009C6516" w:rsidRDefault="009C651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D92BC6">
              <w:rPr>
                <w:rFonts w:ascii="Times New Roman" w:hAnsi="Times New Roman"/>
                <w:b/>
                <w:lang w:val="sr-Cyrl-RS"/>
              </w:rPr>
              <w:t>Ученици самостално п</w:t>
            </w:r>
            <w:r w:rsidR="00C0348D">
              <w:rPr>
                <w:rFonts w:ascii="Times New Roman" w:hAnsi="Times New Roman"/>
                <w:b/>
                <w:lang w:val="sr-Cyrl-RS"/>
              </w:rPr>
              <w:t>ревод</w:t>
            </w:r>
            <w:r w:rsidR="00D92BC6">
              <w:rPr>
                <w:rFonts w:ascii="Times New Roman" w:hAnsi="Times New Roman"/>
                <w:b/>
                <w:lang w:val="sr-Cyrl-RS"/>
              </w:rPr>
              <w:t>е</w:t>
            </w:r>
            <w:r w:rsidR="00C0348D">
              <w:rPr>
                <w:rFonts w:ascii="Times New Roman" w:hAnsi="Times New Roman"/>
                <w:b/>
                <w:lang w:val="sr-Cyrl-RS"/>
              </w:rPr>
              <w:t xml:space="preserve"> текст </w:t>
            </w:r>
            <w:r w:rsidR="00C0348D">
              <w:rPr>
                <w:rFonts w:ascii="Times New Roman" w:hAnsi="Times New Roman"/>
                <w:b/>
              </w:rPr>
              <w:t xml:space="preserve">IV </w:t>
            </w:r>
            <w:r w:rsidR="00C0348D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52EFFDA2" w14:textId="3F7700A1" w:rsidR="00C0348D" w:rsidRPr="00C0348D" w:rsidRDefault="00C0348D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Ученицима дајем двадесет</w:t>
            </w:r>
            <w:r w:rsidR="00D92BC6">
              <w:rPr>
                <w:rFonts w:ascii="Times New Roman" w:hAnsi="Times New Roman"/>
                <w:bCs/>
                <w:lang w:val="sr-Cyrl-RS"/>
              </w:rPr>
              <w:t>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минута за превод првог пасуса. Обилазим ученике док раде, </w:t>
            </w:r>
            <w:r w:rsidR="00D92BC6">
              <w:rPr>
                <w:rFonts w:ascii="Times New Roman" w:hAnsi="Times New Roman"/>
                <w:bCs/>
                <w:lang w:val="sr-Cyrl-RS"/>
              </w:rPr>
              <w:t xml:space="preserve">указујем на евентуалне грешке и исправљам их, подстичем ученике да постављају питања, дајем објашњења. </w:t>
            </w:r>
          </w:p>
          <w:p w14:paraId="143947EE" w14:textId="63052F53" w:rsidR="009C6516" w:rsidRDefault="009C651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D92BC6" w:rsidRPr="00D92BC6">
              <w:rPr>
                <w:rFonts w:ascii="Times New Roman" w:hAnsi="Times New Roman"/>
                <w:b/>
                <w:bCs/>
                <w:lang w:val="sr-Cyrl-RS"/>
              </w:rPr>
              <w:t>Читање превода</w:t>
            </w:r>
          </w:p>
          <w:p w14:paraId="58F5775D" w14:textId="39C4C634" w:rsidR="00D92BC6" w:rsidRPr="00D92BC6" w:rsidRDefault="00D92BC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се сами јављају или их прозивам, ученик чита</w:t>
            </w:r>
            <w:r w:rsidR="00CA6744">
              <w:rPr>
                <w:rFonts w:ascii="Times New Roman" w:hAnsi="Times New Roman"/>
                <w:lang w:val="sr-Cyrl-RS"/>
              </w:rPr>
              <w:t xml:space="preserve"> реченицу на латинском, </w:t>
            </w:r>
            <w:r>
              <w:rPr>
                <w:rFonts w:ascii="Times New Roman" w:hAnsi="Times New Roman"/>
                <w:lang w:val="sr-Cyrl-RS"/>
              </w:rPr>
              <w:t xml:space="preserve"> превод</w:t>
            </w:r>
            <w:r w:rsidR="00CA6744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, затим анализира. </w:t>
            </w:r>
          </w:p>
          <w:p w14:paraId="7489305A" w14:textId="38F93C1E" w:rsidR="009C6516" w:rsidRDefault="009C65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CA6744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49F692C3" w14:textId="14765BE5" w:rsidR="00D92BC6" w:rsidRPr="00D92BC6" w:rsidRDefault="00D92BC6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Постављам питања у вези са текстом, ученици се сами јављају или их прозивам, одговарају потпомажући се уџбеником и речником: </w:t>
            </w:r>
            <w:r>
              <w:rPr>
                <w:rFonts w:ascii="Times New Roman" w:hAnsi="Times New Roman"/>
              </w:rPr>
              <w:t>Ubi Marcus et Quintus stant? Unde multi senatore</w:t>
            </w:r>
            <w:r w:rsidR="00D32389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veniunt</w:t>
            </w:r>
            <w:r w:rsidR="00EF03D2">
              <w:rPr>
                <w:rFonts w:ascii="Times New Roman" w:hAnsi="Times New Roman"/>
              </w:rPr>
              <w:t xml:space="preserve">? Cur Cicero </w:t>
            </w:r>
            <w:r w:rsidR="00044E12">
              <w:rPr>
                <w:rFonts w:ascii="Times New Roman" w:hAnsi="Times New Roman"/>
              </w:rPr>
              <w:t>maest</w:t>
            </w:r>
            <w:r w:rsidR="00EF03D2">
              <w:rPr>
                <w:rFonts w:ascii="Times New Roman" w:hAnsi="Times New Roman"/>
              </w:rPr>
              <w:t xml:space="preserve">us est? </w:t>
            </w:r>
            <w:r w:rsidR="00044E12">
              <w:rPr>
                <w:rFonts w:ascii="Times New Roman" w:hAnsi="Times New Roman"/>
              </w:rPr>
              <w:t xml:space="preserve">Cur Quintus laetus est? </w:t>
            </w:r>
            <w:r w:rsidR="00EF03D2">
              <w:rPr>
                <w:rFonts w:ascii="Times New Roman" w:hAnsi="Times New Roman"/>
              </w:rPr>
              <w:t xml:space="preserve">Marcumne navigatio delectat? </w:t>
            </w:r>
            <w:r w:rsidR="00044E12">
              <w:rPr>
                <w:rFonts w:ascii="Times New Roman" w:hAnsi="Times New Roman"/>
              </w:rPr>
              <w:t>Cur Tiro currit et festinat?</w:t>
            </w:r>
          </w:p>
          <w:p w14:paraId="4E10E40E" w14:textId="77777777" w:rsidR="009C6516" w:rsidRDefault="009C6516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9C6516" w14:paraId="2549A181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C6C3C" w14:textId="77777777" w:rsidR="009C6516" w:rsidRDefault="009C65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0840FE0F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F4B22" w14:textId="77777777" w:rsidR="009C6516" w:rsidRDefault="009C651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7448BB62" w14:textId="4EF97558" w:rsidR="009C6516" w:rsidRPr="00CA6744" w:rsidRDefault="00EF03D2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9C6516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CA6744">
              <w:rPr>
                <w:rFonts w:ascii="Times New Roman" w:hAnsi="Times New Roman"/>
                <w:bCs/>
                <w:lang w:val="sr-Cyrl-RS"/>
              </w:rPr>
              <w:t>м</w:t>
            </w:r>
            <w:r w:rsidR="009C6516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="00CA6744">
              <w:rPr>
                <w:rFonts w:ascii="Times New Roman" w:hAnsi="Times New Roman"/>
                <w:bCs/>
                <w:lang w:val="sr-Cyrl-RS"/>
              </w:rPr>
              <w:t>м</w:t>
            </w:r>
            <w:r w:rsidR="009C6516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fr-FR"/>
              </w:rPr>
              <w:t xml:space="preserve">: </w:t>
            </w:r>
            <w:r w:rsidR="00950AF7">
              <w:rPr>
                <w:rFonts w:ascii="Times New Roman" w:hAnsi="Times New Roman"/>
                <w:bCs/>
                <w:lang w:val="sr-Cyrl-RS"/>
              </w:rPr>
              <w:t xml:space="preserve">урадити </w:t>
            </w:r>
            <w:r>
              <w:rPr>
                <w:rFonts w:ascii="Times New Roman" w:hAnsi="Times New Roman"/>
                <w:bCs/>
                <w:lang w:val="fr-FR"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задатак на 38. страни. </w:t>
            </w:r>
            <w:r w:rsidR="00CA6744">
              <w:rPr>
                <w:rFonts w:ascii="Times New Roman" w:hAnsi="Times New Roman"/>
                <w:bCs/>
                <w:lang w:val="sr-Cyrl-RS"/>
              </w:rPr>
              <w:t>Говорим ученицима да о</w:t>
            </w:r>
            <w:r>
              <w:rPr>
                <w:rFonts w:ascii="Times New Roman" w:hAnsi="Times New Roman"/>
                <w:bCs/>
                <w:lang w:val="sr-Cyrl-RS"/>
              </w:rPr>
              <w:t>брат</w:t>
            </w:r>
            <w:r w:rsidR="00CA6744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пажњу да се у синтагми придев мења по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или </w:t>
            </w:r>
            <w:r>
              <w:rPr>
                <w:rFonts w:ascii="Times New Roman" w:hAnsi="Times New Roman"/>
                <w:bCs/>
              </w:rPr>
              <w:t>II</w:t>
            </w:r>
            <w:r w:rsidR="00044E12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а именица по </w:t>
            </w:r>
            <w:r>
              <w:rPr>
                <w:rFonts w:ascii="Times New Roman" w:hAnsi="Times New Roman"/>
                <w:bCs/>
              </w:rPr>
              <w:t>III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деклинацији.</w:t>
            </w:r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9C6516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9C6516" w14:paraId="7A7C168C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C591EE" w14:textId="77777777" w:rsidR="009C6516" w:rsidRDefault="009C651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9C6516" w14:paraId="4FA89CB8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9F6D1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32FE7071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62C6196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C6516" w14:paraId="50611915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127E5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65B448FE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9C6516" w14:paraId="40A2A67A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0C082E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9C6516" w14:paraId="1FA02B72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D96106" w14:textId="77777777" w:rsidR="009C6516" w:rsidRDefault="009C65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 xml:space="preserve">Напомена: </w:t>
            </w:r>
          </w:p>
          <w:p w14:paraId="0A635428" w14:textId="486AEB57" w:rsidR="009C6516" w:rsidRPr="00EF03D2" w:rsidRDefault="009C6516" w:rsidP="00EF03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5EAF6EA2" w14:textId="77777777" w:rsidR="009C6516" w:rsidRDefault="009C6516" w:rsidP="009C6516">
      <w:pPr>
        <w:rPr>
          <w:lang w:val="fr-FR"/>
        </w:rPr>
      </w:pPr>
    </w:p>
    <w:p w14:paraId="0B341BDD" w14:textId="77777777" w:rsidR="009C6516" w:rsidRPr="00ED7DD0" w:rsidRDefault="009C6516" w:rsidP="009C6516">
      <w:pPr>
        <w:rPr>
          <w:rFonts w:ascii="Times New Roman" w:hAnsi="Times New Roman"/>
          <w:sz w:val="24"/>
          <w:szCs w:val="24"/>
        </w:rPr>
      </w:pPr>
    </w:p>
    <w:p w14:paraId="4C552161" w14:textId="77777777" w:rsidR="00AB7822" w:rsidRPr="009C651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9C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516"/>
    <w:rsid w:val="00044E12"/>
    <w:rsid w:val="000C6F72"/>
    <w:rsid w:val="001F5A6F"/>
    <w:rsid w:val="00312261"/>
    <w:rsid w:val="005F3080"/>
    <w:rsid w:val="00950AF7"/>
    <w:rsid w:val="0096058C"/>
    <w:rsid w:val="009C6516"/>
    <w:rsid w:val="00AB7822"/>
    <w:rsid w:val="00C0348D"/>
    <w:rsid w:val="00CA6744"/>
    <w:rsid w:val="00D32389"/>
    <w:rsid w:val="00D540AC"/>
    <w:rsid w:val="00D92BC6"/>
    <w:rsid w:val="00EF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A00B7"/>
  <w15:chartTrackingRefBased/>
  <w15:docId w15:val="{D1620E7F-5A8E-4A00-B0D5-1418E2FC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51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651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2021-06-30T19:11:00Z</dcterms:created>
  <dcterms:modified xsi:type="dcterms:W3CDTF">2021-08-29T16:14:00Z</dcterms:modified>
</cp:coreProperties>
</file>