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FC23B4" w14:paraId="581DC777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AF67D8" w14:textId="77777777" w:rsidR="00FC23B4" w:rsidRPr="00ED7DD0" w:rsidRDefault="00FC23B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2F8C15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FC23B4" w14:paraId="33F99B3D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79F5CD" w14:textId="77777777" w:rsidR="00FC23B4" w:rsidRPr="00ED7DD0" w:rsidRDefault="00FC23B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D77D96" w14:textId="77777777" w:rsidR="00FC23B4" w:rsidRDefault="00FC23B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FC23B4" w14:paraId="2264CA01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C55266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F6C15C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FC23B4" w14:paraId="10C9E8A6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FA64B47" w14:textId="1FCEB813" w:rsidR="00FC23B4" w:rsidRDefault="00FC23B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A29E22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997928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FC23B4" w14:paraId="2AA5EA28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EED82F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5F89" w14:textId="3AAB5D37" w:rsidR="00FC23B4" w:rsidRPr="00A1169F" w:rsidRDefault="00A1169F" w:rsidP="00A1169F">
            <w:pPr>
              <w:rPr>
                <w:b/>
                <w:bCs/>
                <w:lang w:val="sr-Cyrl-RS" w:eastAsia="sr-Latn-RS"/>
              </w:rPr>
            </w:pPr>
            <w:r>
              <w:rPr>
                <w:b/>
                <w:bCs/>
                <w:lang w:val="sr-Cyrl-RS" w:eastAsia="sr-Latn-RS"/>
              </w:rPr>
              <w:t xml:space="preserve">ЛЕКЦИЈА </w:t>
            </w:r>
            <w:r>
              <w:rPr>
                <w:b/>
                <w:bCs/>
                <w:lang w:eastAsia="sr-Latn-RS"/>
              </w:rPr>
              <w:t>I -</w:t>
            </w:r>
            <w:r>
              <w:rPr>
                <w:b/>
                <w:bCs/>
                <w:lang w:val="sr-Cyrl-RS" w:eastAsia="sr-Latn-RS"/>
              </w:rPr>
              <w:t xml:space="preserve"> </w:t>
            </w:r>
            <w:r>
              <w:rPr>
                <w:b/>
                <w:bCs/>
                <w:lang w:eastAsia="sr-Latn-RS"/>
              </w:rPr>
              <w:t>MATRONAE CENAM EXSPECTANT</w:t>
            </w:r>
          </w:p>
        </w:tc>
      </w:tr>
      <w:tr w:rsidR="00FC23B4" w14:paraId="76A7C1A6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14BCC6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AD344" w14:textId="389F4870" w:rsidR="00FC23B4" w:rsidRPr="002A176D" w:rsidRDefault="00FC23B4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Презент </w:t>
            </w:r>
            <w:r w:rsidR="008C383C">
              <w:rPr>
                <w:rFonts w:ascii="Times New Roman" w:hAnsi="Times New Roman"/>
                <w:b/>
                <w:lang w:eastAsia="sr-Latn-CS"/>
              </w:rPr>
              <w:t xml:space="preserve">I </w:t>
            </w:r>
            <w:r w:rsidR="008C383C">
              <w:rPr>
                <w:rFonts w:ascii="Times New Roman" w:hAnsi="Times New Roman"/>
                <w:b/>
                <w:lang w:val="sr-Cyrl-RS" w:eastAsia="sr-Latn-CS"/>
              </w:rPr>
              <w:t xml:space="preserve">конјугације и глагола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глагола </w:t>
            </w:r>
            <w:r w:rsidR="008C383C" w:rsidRPr="008C383C">
              <w:rPr>
                <w:rFonts w:ascii="Times New Roman" w:hAnsi="Times New Roman"/>
                <w:b/>
                <w:i/>
                <w:iCs/>
                <w:lang w:eastAsia="sr-Latn-CS"/>
              </w:rPr>
              <w:t>esse</w:t>
            </w:r>
          </w:p>
        </w:tc>
      </w:tr>
      <w:tr w:rsidR="00FC23B4" w14:paraId="48D386C8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BCF75E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A8095" w14:textId="04145A70" w:rsidR="00FC23B4" w:rsidRPr="002A176D" w:rsidRDefault="002A176D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2A176D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FC23B4" w14:paraId="68B9878B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E67866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5E7C7" w14:textId="17F2C55B" w:rsidR="00FC23B4" w:rsidRPr="002A176D" w:rsidRDefault="00FC23B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2A176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2A176D" w:rsidRPr="002A176D">
              <w:rPr>
                <w:rFonts w:ascii="Times New Roman" w:hAnsi="Times New Roman"/>
                <w:lang w:val="sr-Cyrl-RS" w:eastAsia="sr-Latn-CS"/>
              </w:rPr>
              <w:t xml:space="preserve">Усвајање облика презента глагола </w:t>
            </w:r>
            <w:r w:rsidR="002A176D" w:rsidRPr="002A176D">
              <w:rPr>
                <w:rFonts w:ascii="Times New Roman" w:hAnsi="Times New Roman"/>
                <w:lang w:eastAsia="sr-Latn-RS"/>
              </w:rPr>
              <w:t>I</w:t>
            </w:r>
            <w:r w:rsidR="002A176D" w:rsidRPr="002A176D">
              <w:rPr>
                <w:rFonts w:ascii="Times New Roman" w:hAnsi="Times New Roman"/>
                <w:lang w:val="sr-Cyrl-RS" w:eastAsia="sr-Latn-RS"/>
              </w:rPr>
              <w:t xml:space="preserve"> конјугације </w:t>
            </w:r>
            <w:r w:rsidR="002A176D" w:rsidRPr="002A176D">
              <w:rPr>
                <w:rFonts w:ascii="Times New Roman" w:hAnsi="Times New Roman"/>
                <w:lang w:val="sr-Cyrl-RS" w:eastAsia="sr-Latn-CS"/>
              </w:rPr>
              <w:t xml:space="preserve">и </w:t>
            </w:r>
            <w:r w:rsidR="003611D4">
              <w:rPr>
                <w:rFonts w:ascii="Times New Roman" w:hAnsi="Times New Roman"/>
                <w:lang w:val="sr-Cyrl-RS" w:eastAsia="sr-Latn-CS"/>
              </w:rPr>
              <w:t xml:space="preserve">презента </w:t>
            </w:r>
            <w:r w:rsidR="002A176D" w:rsidRPr="002A176D">
              <w:rPr>
                <w:rFonts w:ascii="Times New Roman" w:hAnsi="Times New Roman"/>
                <w:lang w:val="sr-Cyrl-RS" w:eastAsia="sr-Latn-CS"/>
              </w:rPr>
              <w:t xml:space="preserve">глагола </w:t>
            </w:r>
            <w:r w:rsidR="002A176D" w:rsidRPr="008C383C">
              <w:rPr>
                <w:rFonts w:ascii="Times New Roman" w:hAnsi="Times New Roman"/>
                <w:i/>
                <w:iCs/>
                <w:lang w:eastAsia="sr-Latn-CS"/>
              </w:rPr>
              <w:t>esse</w:t>
            </w:r>
            <w:r w:rsidR="002A176D" w:rsidRPr="002A176D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FC23B4" w14:paraId="242F7AF2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91DFED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6748474F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5AE49516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862B5" w14:textId="5C7BF8C3" w:rsidR="00FC23B4" w:rsidRPr="002A176D" w:rsidRDefault="002A176D" w:rsidP="00A86D74">
            <w:pPr>
              <w:rPr>
                <w:rFonts w:ascii="Times New Roman" w:hAnsi="Times New Roman"/>
                <w:lang w:val="sr-Cyrl-RS"/>
              </w:rPr>
            </w:pPr>
            <w:r w:rsidRPr="002A176D">
              <w:rPr>
                <w:rFonts w:ascii="Times New Roman" w:hAnsi="Times New Roman"/>
                <w:lang w:val="uz-Cyrl-UZ" w:eastAsia="sr-Latn-RS"/>
              </w:rPr>
              <w:t xml:space="preserve">Ученик правилно гради и користи презент актива глагола </w:t>
            </w:r>
            <w:r w:rsidRPr="002A176D">
              <w:rPr>
                <w:rFonts w:ascii="Times New Roman" w:hAnsi="Times New Roman"/>
                <w:lang w:eastAsia="sr-Latn-RS"/>
              </w:rPr>
              <w:t>I</w:t>
            </w:r>
            <w:r w:rsidRPr="002A176D">
              <w:rPr>
                <w:rFonts w:ascii="Times New Roman" w:hAnsi="Times New Roman"/>
                <w:lang w:val="sr-Cyrl-RS" w:eastAsia="sr-Latn-RS"/>
              </w:rPr>
              <w:t xml:space="preserve"> конјугације</w:t>
            </w:r>
            <w:r w:rsidR="003611D4">
              <w:rPr>
                <w:rFonts w:ascii="Times New Roman" w:hAnsi="Times New Roman"/>
                <w:lang w:val="sr-Cyrl-RS" w:eastAsia="sr-Latn-RS"/>
              </w:rPr>
              <w:t xml:space="preserve"> и глагола </w:t>
            </w:r>
            <w:r w:rsidR="003611D4" w:rsidRPr="008C383C">
              <w:rPr>
                <w:rFonts w:ascii="Times New Roman" w:hAnsi="Times New Roman"/>
                <w:i/>
                <w:iCs/>
                <w:lang w:eastAsia="sr-Latn-RS"/>
              </w:rPr>
              <w:t>esse</w:t>
            </w:r>
            <w:r w:rsidRPr="002A176D">
              <w:rPr>
                <w:rFonts w:ascii="Times New Roman" w:hAnsi="Times New Roman"/>
                <w:lang w:val="sr-Cyrl-RS" w:eastAsia="sr-Latn-RS"/>
              </w:rPr>
              <w:t>.</w:t>
            </w:r>
          </w:p>
        </w:tc>
      </w:tr>
      <w:tr w:rsidR="00FC23B4" w14:paraId="3F9ECADC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8C4A70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09131" w14:textId="77777777" w:rsidR="00FC23B4" w:rsidRDefault="00FC23B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FC23B4" w14:paraId="7CB0FF45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D92D64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F3C82" w14:textId="5DA678DF" w:rsidR="00FC23B4" w:rsidRDefault="00FC23B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FC23B4" w14:paraId="650CBD5A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3DF52D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839C" w14:textId="53F4C5FE" w:rsidR="00FC23B4" w:rsidRDefault="00FC23B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</w:t>
            </w:r>
          </w:p>
        </w:tc>
      </w:tr>
      <w:tr w:rsidR="00FC23B4" w14:paraId="2EE4649E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4C9230D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7F25" w14:textId="0E3CFBB7" w:rsidR="00FC23B4" w:rsidRDefault="00723F39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Табла</w:t>
            </w:r>
          </w:p>
        </w:tc>
      </w:tr>
      <w:tr w:rsidR="00FC23B4" w14:paraId="5C8F047D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F4C164" w14:textId="77777777" w:rsidR="00FC23B4" w:rsidRDefault="00FC23B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BD172" w14:textId="0537AECA" w:rsidR="00FC23B4" w:rsidRDefault="00723F39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стран</w:t>
            </w:r>
            <w:r w:rsidR="00655AE8">
              <w:rPr>
                <w:rFonts w:ascii="Times New Roman" w:hAnsi="Times New Roman"/>
                <w:lang w:val="sr-Cyrl-RS" w:eastAsia="sr-Latn-CS"/>
              </w:rPr>
              <w:t>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јези</w:t>
            </w:r>
            <w:r w:rsidR="00655AE8">
              <w:rPr>
                <w:rFonts w:ascii="Times New Roman" w:hAnsi="Times New Roman"/>
                <w:lang w:val="sr-Cyrl-RS" w:eastAsia="sr-Latn-CS"/>
              </w:rPr>
              <w:t>к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FC23B4" w14:paraId="65CE9831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AC15D6" w14:textId="77777777" w:rsidR="00FC23B4" w:rsidRDefault="00FC23B4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FC23B4" w14:paraId="37A00DF1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18DE8" w14:textId="77777777" w:rsidR="00FC23B4" w:rsidRDefault="00FC23B4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39DCBA8" w14:textId="77777777" w:rsidR="00FC23B4" w:rsidRDefault="00FC23B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6AF92A" w14:textId="11979AF2" w:rsidR="00FC23B4" w:rsidRDefault="00FC23B4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  <w:r w:rsidR="00723F3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(правила читања и изговора)</w:t>
            </w:r>
          </w:p>
          <w:p w14:paraId="679AC5B8" w14:textId="09197E5F" w:rsidR="002A176D" w:rsidRPr="009B3BDE" w:rsidRDefault="002A176D" w:rsidP="009B3BDE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9B3BDE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На табли пишем неколико речи</w:t>
            </w:r>
            <w:r w:rsidR="009B3BDE">
              <w:rPr>
                <w:rFonts w:ascii="Times New Roman" w:hAnsi="Times New Roman"/>
                <w:color w:val="000000"/>
                <w:lang w:eastAsia="sr-Latn-CS"/>
              </w:rPr>
              <w:t>:</w:t>
            </w:r>
            <w:r w:rsidR="009B3BDE" w:rsidRPr="009B3BDE">
              <w:rPr>
                <w:rFonts w:ascii="Times New Roman" w:hAnsi="Times New Roman"/>
                <w:color w:val="000000"/>
                <w:lang w:eastAsia="sr-Latn-CS"/>
              </w:rPr>
              <w:t xml:space="preserve"> habēre, vincĕre, discipula, amica, natio, rosa, aqua,</w:t>
            </w:r>
            <w:r w:rsidR="00684483">
              <w:rPr>
                <w:rFonts w:ascii="Times New Roman" w:hAnsi="Times New Roman"/>
                <w:color w:val="000000"/>
                <w:lang w:eastAsia="sr-Latn-CS"/>
              </w:rPr>
              <w:t xml:space="preserve"> puellae,</w:t>
            </w:r>
            <w:r w:rsidR="009B3BDE" w:rsidRPr="009B3BDE">
              <w:rPr>
                <w:rFonts w:ascii="Times New Roman" w:hAnsi="Times New Roman"/>
                <w:color w:val="000000"/>
                <w:lang w:eastAsia="sr-Latn-CS"/>
              </w:rPr>
              <w:t xml:space="preserve"> poëta</w:t>
            </w:r>
            <w:r w:rsidR="009B3BDE">
              <w:rPr>
                <w:rFonts w:ascii="Times New Roman" w:hAnsi="Times New Roman"/>
                <w:color w:val="000000"/>
                <w:lang w:eastAsia="sr-Latn-CS"/>
              </w:rPr>
              <w:t>.</w:t>
            </w:r>
            <w:r w:rsidRPr="009B3BD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Питам да ли неко жели да чит</w:t>
            </w:r>
            <w:r w:rsidR="008273AF">
              <w:rPr>
                <w:rFonts w:ascii="Times New Roman" w:hAnsi="Times New Roman"/>
                <w:color w:val="000000"/>
                <w:lang w:val="sr-Cyrl-RS" w:eastAsia="sr-Latn-CS"/>
              </w:rPr>
              <w:t>а</w:t>
            </w:r>
            <w:r w:rsidRPr="009B3BDE">
              <w:rPr>
                <w:rFonts w:ascii="Times New Roman" w:hAnsi="Times New Roman"/>
                <w:color w:val="000000"/>
                <w:lang w:val="sr-Cyrl-RS" w:eastAsia="sr-Latn-CS"/>
              </w:rPr>
              <w:t>; ако нема добровољаца, сама читам реч</w:t>
            </w:r>
            <w:r w:rsidR="008273AF">
              <w:rPr>
                <w:rFonts w:ascii="Times New Roman" w:hAnsi="Times New Roman"/>
                <w:color w:val="000000"/>
                <w:lang w:val="sr-Cyrl-RS" w:eastAsia="sr-Latn-CS"/>
              </w:rPr>
              <w:t>и</w:t>
            </w:r>
            <w:r w:rsidRPr="009B3BD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</w:t>
            </w:r>
            <w:r w:rsidR="003611D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понављам и </w:t>
            </w:r>
            <w:r w:rsidRPr="009B3BDE">
              <w:rPr>
                <w:rFonts w:ascii="Times New Roman" w:hAnsi="Times New Roman"/>
                <w:color w:val="000000"/>
                <w:lang w:val="sr-Cyrl-RS" w:eastAsia="sr-Latn-CS"/>
              </w:rPr>
              <w:t>објашњавам правила, а затим ученици у хору читају</w:t>
            </w:r>
            <w:r w:rsidR="009B3BDE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</w:tc>
      </w:tr>
      <w:tr w:rsidR="00FC23B4" w14:paraId="49E01E07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3B82F" w14:textId="77777777" w:rsidR="00FC23B4" w:rsidRDefault="00FC23B4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4AFDB08D" w14:textId="77777777" w:rsidR="00FC23B4" w:rsidRDefault="00FC23B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DECA40" w14:textId="70893830" w:rsidR="00877590" w:rsidRPr="00723F39" w:rsidRDefault="00FC23B4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 w:rsidR="00723F39">
              <w:rPr>
                <w:rFonts w:ascii="Times New Roman" w:hAnsi="Times New Roman"/>
                <w:b/>
                <w:lang w:val="sr-Cyrl-RS"/>
              </w:rPr>
              <w:t xml:space="preserve"> Карактеристике глаголске промене</w:t>
            </w:r>
          </w:p>
          <w:p w14:paraId="016AE406" w14:textId="2BBA55F9" w:rsidR="00FC23B4" w:rsidRPr="00877590" w:rsidRDefault="00877590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77590">
              <w:rPr>
                <w:rFonts w:ascii="Times New Roman" w:hAnsi="Times New Roman"/>
                <w:bCs/>
                <w:lang w:val="sr-Cyrl-RS"/>
              </w:rPr>
              <w:t xml:space="preserve">Са ученицима разговарам о карактеристикама глаголске промене (време, лице, број,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род, </w:t>
            </w:r>
            <w:r w:rsidRPr="00877590">
              <w:rPr>
                <w:rFonts w:ascii="Times New Roman" w:hAnsi="Times New Roman"/>
                <w:bCs/>
                <w:lang w:val="sr-Cyrl-RS"/>
              </w:rPr>
              <w:t xml:space="preserve">стање, начин) на примеру глаголских облика на српском језику </w:t>
            </w:r>
            <w:r w:rsidR="00A2702A">
              <w:rPr>
                <w:rFonts w:ascii="Times New Roman" w:hAnsi="Times New Roman"/>
                <w:bCs/>
                <w:lang w:val="sr-Cyrl-RS"/>
              </w:rPr>
              <w:t xml:space="preserve">(нпр: </w:t>
            </w:r>
            <w:r w:rsidRPr="00877590">
              <w:rPr>
                <w:rFonts w:ascii="Times New Roman" w:hAnsi="Times New Roman"/>
                <w:bCs/>
                <w:lang w:val="sr-Cyrl-RS"/>
              </w:rPr>
              <w:t>стигли смо, позвана је, дођи</w:t>
            </w:r>
            <w:r w:rsidR="00A2702A">
              <w:rPr>
                <w:rFonts w:ascii="Times New Roman" w:hAnsi="Times New Roman"/>
                <w:bCs/>
                <w:lang w:val="sr-Cyrl-RS"/>
              </w:rPr>
              <w:t>)</w:t>
            </w:r>
            <w:r w:rsidRPr="00877590">
              <w:rPr>
                <w:rFonts w:ascii="Times New Roman" w:hAnsi="Times New Roman"/>
                <w:bCs/>
                <w:lang w:val="sr-Cyrl-RS"/>
              </w:rPr>
              <w:t>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Пример пишем на табли, а затим и карактеристике </w:t>
            </w:r>
            <w:r w:rsidR="00A16308">
              <w:rPr>
                <w:rFonts w:ascii="Times New Roman" w:hAnsi="Times New Roman"/>
                <w:bCs/>
                <w:lang w:val="sr-Cyrl-RS"/>
              </w:rPr>
              <w:t xml:space="preserve">глаголске промене, </w:t>
            </w:r>
            <w:r w:rsidR="00723F39">
              <w:rPr>
                <w:rFonts w:ascii="Times New Roman" w:hAnsi="Times New Roman"/>
                <w:bCs/>
                <w:lang w:val="sr-Cyrl-RS"/>
              </w:rPr>
              <w:t>које ученици</w:t>
            </w:r>
            <w:r w:rsidR="00A16308">
              <w:rPr>
                <w:rFonts w:ascii="Times New Roman" w:hAnsi="Times New Roman"/>
                <w:bCs/>
                <w:lang w:val="sr-Cyrl-RS"/>
              </w:rPr>
              <w:t xml:space="preserve"> сами наводе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  <w:r w:rsidRPr="00877590">
              <w:rPr>
                <w:rFonts w:ascii="Times New Roman" w:hAnsi="Times New Roman"/>
                <w:bCs/>
                <w:lang w:val="sr-Cyrl-RS"/>
              </w:rPr>
              <w:t xml:space="preserve"> Ученицима </w:t>
            </w:r>
            <w:r w:rsidR="003611D4">
              <w:rPr>
                <w:rFonts w:ascii="Times New Roman" w:hAnsi="Times New Roman"/>
                <w:bCs/>
                <w:lang w:val="sr-Cyrl-RS"/>
              </w:rPr>
              <w:t>говори</w:t>
            </w:r>
            <w:r w:rsidRPr="00877590">
              <w:rPr>
                <w:rFonts w:ascii="Times New Roman" w:hAnsi="Times New Roman"/>
                <w:bCs/>
                <w:lang w:val="sr-Cyrl-RS"/>
              </w:rPr>
              <w:t>м да латински глаголи имају исте карактеристике.</w:t>
            </w:r>
          </w:p>
          <w:p w14:paraId="7CBA62A3" w14:textId="434C53B6" w:rsidR="00FC23B4" w:rsidRDefault="00FC23B4" w:rsidP="00A86D74">
            <w:pPr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723F39">
              <w:rPr>
                <w:rFonts w:ascii="Times New Roman" w:hAnsi="Times New Roman"/>
                <w:b/>
                <w:lang w:val="sr-Cyrl-RS" w:eastAsia="sr-Latn-CS"/>
              </w:rPr>
              <w:t xml:space="preserve">Презент глагола </w:t>
            </w:r>
            <w:r w:rsidR="00723F39">
              <w:rPr>
                <w:rFonts w:ascii="Times New Roman" w:hAnsi="Times New Roman"/>
                <w:b/>
                <w:lang w:eastAsia="sr-Latn-CS"/>
              </w:rPr>
              <w:t xml:space="preserve">I </w:t>
            </w:r>
            <w:r w:rsidR="00723F39">
              <w:rPr>
                <w:rFonts w:ascii="Times New Roman" w:hAnsi="Times New Roman"/>
                <w:b/>
                <w:lang w:val="sr-Cyrl-RS" w:eastAsia="sr-Latn-CS"/>
              </w:rPr>
              <w:t>конјугације</w:t>
            </w:r>
          </w:p>
          <w:p w14:paraId="3C89F0D4" w14:textId="26C35030" w:rsidR="00877590" w:rsidRPr="00723F39" w:rsidRDefault="00A2702A" w:rsidP="00A86D74">
            <w:pPr>
              <w:jc w:val="both"/>
              <w:rPr>
                <w:rFonts w:ascii="Times New Roman" w:hAnsi="Times New Roman"/>
                <w:color w:val="FF0000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 примеру промене глагола на српском језику објашњавам основу глагола. На табли пишем промену глагола </w:t>
            </w:r>
            <w:r w:rsidRPr="008273AF">
              <w:rPr>
                <w:rFonts w:ascii="Times New Roman" w:hAnsi="Times New Roman"/>
                <w:i/>
                <w:iCs/>
                <w:lang w:val="sr-Cyrl-RS"/>
              </w:rPr>
              <w:t>имати, ићи, видети.</w:t>
            </w:r>
            <w:r w:rsidR="00573B54">
              <w:rPr>
                <w:rFonts w:ascii="Times New Roman" w:hAnsi="Times New Roman"/>
                <w:lang w:val="sr-Cyrl-RS"/>
              </w:rPr>
              <w:t xml:space="preserve"> Питам ученике који део глаголског облика је различит, а који исти за све примере. </w:t>
            </w:r>
            <w:r>
              <w:rPr>
                <w:rFonts w:ascii="Times New Roman" w:hAnsi="Times New Roman"/>
                <w:lang w:val="sr-Cyrl-RS"/>
              </w:rPr>
              <w:t xml:space="preserve">Црвеним фломастером подвлачим вокал испред наставка: код имати </w:t>
            </w:r>
            <w:r w:rsidRPr="00573B54">
              <w:rPr>
                <w:rFonts w:ascii="Times New Roman" w:hAnsi="Times New Roman"/>
                <w:i/>
                <w:iCs/>
                <w:lang w:val="sr-Cyrl-RS"/>
              </w:rPr>
              <w:t>а,</w:t>
            </w:r>
            <w:r>
              <w:rPr>
                <w:rFonts w:ascii="Times New Roman" w:hAnsi="Times New Roman"/>
                <w:lang w:val="sr-Cyrl-RS"/>
              </w:rPr>
              <w:t xml:space="preserve"> код ићи </w:t>
            </w:r>
            <w:r w:rsidR="00573B54" w:rsidRPr="00573B54">
              <w:rPr>
                <w:rFonts w:ascii="Times New Roman" w:hAnsi="Times New Roman"/>
                <w:i/>
                <w:iCs/>
                <w:lang w:val="sr-Cyrl-RS"/>
              </w:rPr>
              <w:t>е</w:t>
            </w:r>
            <w:r>
              <w:rPr>
                <w:rFonts w:ascii="Times New Roman" w:hAnsi="Times New Roman"/>
                <w:lang w:val="sr-Cyrl-RS"/>
              </w:rPr>
              <w:t xml:space="preserve">, код видети </w:t>
            </w:r>
            <w:r w:rsidR="00573B54" w:rsidRPr="00573B54">
              <w:rPr>
                <w:rFonts w:ascii="Times New Roman" w:hAnsi="Times New Roman"/>
                <w:i/>
                <w:iCs/>
                <w:lang w:val="sr-Cyrl-RS"/>
              </w:rPr>
              <w:t>и</w:t>
            </w:r>
            <w:r>
              <w:rPr>
                <w:rFonts w:ascii="Times New Roman" w:hAnsi="Times New Roman"/>
                <w:lang w:val="sr-Cyrl-RS"/>
              </w:rPr>
              <w:t>.</w:t>
            </w:r>
            <w:r w:rsidR="00573B54">
              <w:rPr>
                <w:rFonts w:ascii="Times New Roman" w:hAnsi="Times New Roman"/>
                <w:lang w:val="sr-Cyrl-RS"/>
              </w:rPr>
              <w:t xml:space="preserve"> Затим истичем да је вокал различит</w:t>
            </w:r>
            <w:r w:rsidR="0015718E">
              <w:rPr>
                <w:rFonts w:ascii="Times New Roman" w:hAnsi="Times New Roman"/>
                <w:lang w:val="sr-Cyrl-RS"/>
              </w:rPr>
              <w:t>,</w:t>
            </w:r>
            <w:r w:rsidR="00573B54">
              <w:rPr>
                <w:rFonts w:ascii="Times New Roman" w:hAnsi="Times New Roman"/>
                <w:lang w:val="sr-Cyrl-RS"/>
              </w:rPr>
              <w:t xml:space="preserve"> али да су наставци за лица исти. </w:t>
            </w:r>
          </w:p>
          <w:p w14:paraId="69EB5EA5" w14:textId="755B38FF" w:rsidR="003E4E2E" w:rsidRDefault="00573B54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 табли исписујем инфинитив глагола </w:t>
            </w:r>
            <w:r w:rsidRPr="00A16308">
              <w:rPr>
                <w:rFonts w:ascii="Times New Roman" w:hAnsi="Times New Roman"/>
                <w:i/>
                <w:iCs/>
              </w:rPr>
              <w:t>amare</w:t>
            </w:r>
            <w:r w:rsidR="003E4E2E">
              <w:rPr>
                <w:rFonts w:ascii="Times New Roman" w:hAnsi="Times New Roman"/>
                <w:lang w:val="sr-Cyrl-RS"/>
              </w:rPr>
              <w:t xml:space="preserve"> и ученицима кажем да </w:t>
            </w:r>
            <w:r w:rsidR="00A16308">
              <w:rPr>
                <w:rFonts w:ascii="Times New Roman" w:hAnsi="Times New Roman"/>
                <w:lang w:val="sr-Cyrl-RS"/>
              </w:rPr>
              <w:t xml:space="preserve">на данашњем часу почињемо да </w:t>
            </w:r>
            <w:r w:rsidR="003E4E2E">
              <w:rPr>
                <w:rFonts w:ascii="Times New Roman" w:hAnsi="Times New Roman"/>
                <w:lang w:val="sr-Cyrl-RS"/>
              </w:rPr>
              <w:t xml:space="preserve">учимо промену </w:t>
            </w:r>
            <w:r w:rsidR="00A16308">
              <w:rPr>
                <w:rFonts w:ascii="Times New Roman" w:hAnsi="Times New Roman"/>
                <w:lang w:val="sr-Cyrl-RS"/>
              </w:rPr>
              <w:t xml:space="preserve">латинских </w:t>
            </w:r>
            <w:r w:rsidR="003E4E2E">
              <w:rPr>
                <w:rFonts w:ascii="Times New Roman" w:hAnsi="Times New Roman"/>
                <w:lang w:val="sr-Cyrl-RS"/>
              </w:rPr>
              <w:t>глагола у презенту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sr-Cyrl-RS"/>
              </w:rPr>
              <w:t xml:space="preserve">Објашњавам </w:t>
            </w:r>
            <w:r w:rsidR="00C95D9D">
              <w:rPr>
                <w:rFonts w:ascii="Times New Roman" w:hAnsi="Times New Roman"/>
                <w:lang w:val="sr-Cyrl-RS"/>
              </w:rPr>
              <w:t xml:space="preserve">који део </w:t>
            </w:r>
            <w:r w:rsidR="00A16308">
              <w:rPr>
                <w:rFonts w:ascii="Times New Roman" w:hAnsi="Times New Roman"/>
                <w:lang w:val="sr-Cyrl-RS"/>
              </w:rPr>
              <w:t>глагола</w:t>
            </w:r>
            <w:r>
              <w:rPr>
                <w:rFonts w:ascii="Times New Roman" w:hAnsi="Times New Roman"/>
                <w:lang w:val="sr-Cyrl-RS"/>
              </w:rPr>
              <w:t xml:space="preserve"> је </w:t>
            </w:r>
            <w:r w:rsidR="00E54697">
              <w:rPr>
                <w:rFonts w:ascii="Times New Roman" w:hAnsi="Times New Roman"/>
                <w:lang w:val="sr-Cyrl-RS"/>
              </w:rPr>
              <w:t xml:space="preserve">прзентска </w:t>
            </w:r>
            <w:r>
              <w:rPr>
                <w:rFonts w:ascii="Times New Roman" w:hAnsi="Times New Roman"/>
                <w:lang w:val="sr-Cyrl-RS"/>
              </w:rPr>
              <w:t>основа глагола а</w:t>
            </w:r>
            <w:r w:rsidR="00C95D9D">
              <w:rPr>
                <w:rFonts w:ascii="Times New Roman" w:hAnsi="Times New Roman"/>
                <w:lang w:val="sr-Cyrl-RS"/>
              </w:rPr>
              <w:t xml:space="preserve"> који</w:t>
            </w:r>
            <w:r>
              <w:rPr>
                <w:rFonts w:ascii="Times New Roman" w:hAnsi="Times New Roman"/>
                <w:lang w:val="sr-Cyrl-RS"/>
              </w:rPr>
              <w:t xml:space="preserve"> наставак за инфинитив. Исписујем личне наставке, истичући сличност са наставцима у српском где год је могуће.</w:t>
            </w:r>
            <w:r w:rsidR="003E4E2E">
              <w:rPr>
                <w:rFonts w:ascii="Times New Roman" w:hAnsi="Times New Roman"/>
                <w:lang w:val="sr-Cyrl-RS"/>
              </w:rPr>
              <w:t xml:space="preserve"> Истичем да се</w:t>
            </w:r>
            <w:r w:rsidR="003E4E2E" w:rsidRPr="003E4E2E">
              <w:rPr>
                <w:rFonts w:ascii="Times New Roman" w:hAnsi="Times New Roman"/>
                <w:i/>
                <w:iCs/>
                <w:lang w:val="sr-Cyrl-RS"/>
              </w:rPr>
              <w:t xml:space="preserve"> а</w:t>
            </w:r>
            <w:r w:rsidR="003E4E2E">
              <w:rPr>
                <w:rFonts w:ascii="Times New Roman" w:hAnsi="Times New Roman"/>
                <w:lang w:val="sr-Cyrl-RS"/>
              </w:rPr>
              <w:t xml:space="preserve"> из основе, као и у српском, јавља у свим лицима промене глагола. </w:t>
            </w:r>
          </w:p>
          <w:p w14:paraId="00A110F9" w14:textId="47A693A2" w:rsidR="00573B54" w:rsidRDefault="003E4E2E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Затим на табли пишем промену глагола кроз лица. Истичем да у првом лицу долази до стапања вокала </w:t>
            </w:r>
            <w:r w:rsidRPr="00573B54">
              <w:rPr>
                <w:rFonts w:ascii="Times New Roman" w:hAnsi="Times New Roman"/>
                <w:i/>
                <w:iCs/>
                <w:lang w:val="sr-Cyrl-RS"/>
              </w:rPr>
              <w:t xml:space="preserve">а </w:t>
            </w:r>
            <w:r>
              <w:rPr>
                <w:rFonts w:ascii="Times New Roman" w:hAnsi="Times New Roman"/>
                <w:lang w:val="sr-Cyrl-RS"/>
              </w:rPr>
              <w:t xml:space="preserve">и </w:t>
            </w:r>
            <w:r w:rsidRPr="00573B54">
              <w:rPr>
                <w:rFonts w:ascii="Times New Roman" w:hAnsi="Times New Roman"/>
                <w:i/>
                <w:iCs/>
                <w:lang w:val="sr-Cyrl-RS"/>
              </w:rPr>
              <w:t>о</w:t>
            </w:r>
            <w:r w:rsidR="00C95D9D">
              <w:rPr>
                <w:rFonts w:ascii="Times New Roman" w:hAnsi="Times New Roman"/>
                <w:i/>
                <w:iCs/>
                <w:lang w:val="sr-Cyrl-RS"/>
              </w:rPr>
              <w:t xml:space="preserve"> </w:t>
            </w:r>
            <w:r w:rsidR="00C95D9D">
              <w:rPr>
                <w:rFonts w:ascii="Times New Roman" w:hAnsi="Times New Roman"/>
                <w:lang w:val="sr-Cyrl-RS"/>
              </w:rPr>
              <w:t xml:space="preserve">и подвлачим </w:t>
            </w:r>
            <w:r w:rsidR="00A16308">
              <w:rPr>
                <w:rFonts w:ascii="Times New Roman" w:hAnsi="Times New Roman"/>
                <w:lang w:val="sr-Cyrl-RS"/>
              </w:rPr>
              <w:t>ц</w:t>
            </w:r>
            <w:r w:rsidR="00C95D9D">
              <w:rPr>
                <w:rFonts w:ascii="Times New Roman" w:hAnsi="Times New Roman"/>
                <w:lang w:val="sr-Cyrl-RS"/>
              </w:rPr>
              <w:t>рвеним фломастером</w:t>
            </w:r>
            <w:r>
              <w:rPr>
                <w:rFonts w:ascii="Times New Roman" w:hAnsi="Times New Roman"/>
                <w:lang w:val="sr-Cyrl-RS"/>
              </w:rPr>
              <w:t xml:space="preserve">. У </w:t>
            </w:r>
            <w:r w:rsidR="00C95D9D">
              <w:rPr>
                <w:rFonts w:ascii="Times New Roman" w:hAnsi="Times New Roman"/>
                <w:lang w:val="sr-Cyrl-RS"/>
              </w:rPr>
              <w:t>осталим</w:t>
            </w:r>
            <w:r>
              <w:rPr>
                <w:rFonts w:ascii="Times New Roman" w:hAnsi="Times New Roman"/>
                <w:lang w:val="sr-Cyrl-RS"/>
              </w:rPr>
              <w:t xml:space="preserve"> лицима цртицом одвајам основу од наставка.</w:t>
            </w:r>
          </w:p>
          <w:p w14:paraId="414D75BC" w14:textId="3B7F8F12" w:rsidR="003E4E2E" w:rsidRPr="003E4E2E" w:rsidRDefault="003E4E2E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 табли пишем још неколико примера глагола</w:t>
            </w:r>
            <w:r w:rsidR="004734C8">
              <w:rPr>
                <w:rFonts w:ascii="Times New Roman" w:hAnsi="Times New Roman"/>
                <w:lang w:val="sr-Cyrl-RS"/>
              </w:rPr>
              <w:t xml:space="preserve"> исте промене, односно, глагола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lang w:val="sr-Cyrl-RS"/>
              </w:rPr>
              <w:t>конјугације:</w:t>
            </w:r>
            <w:r w:rsidR="0015718E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</w:rPr>
              <w:t xml:space="preserve">vocare, portare, laudare, ornare. </w:t>
            </w:r>
            <w:r>
              <w:rPr>
                <w:rFonts w:ascii="Times New Roman" w:hAnsi="Times New Roman"/>
                <w:lang w:val="sr-Cyrl-RS"/>
              </w:rPr>
              <w:t>Значење глагола</w:t>
            </w:r>
            <w:r w:rsidR="00C95D9D">
              <w:rPr>
                <w:rFonts w:ascii="Times New Roman" w:hAnsi="Times New Roman"/>
                <w:lang w:val="sr-Cyrl-RS"/>
              </w:rPr>
              <w:t xml:space="preserve"> у разговору са ученицима</w:t>
            </w:r>
            <w:r>
              <w:rPr>
                <w:rFonts w:ascii="Times New Roman" w:hAnsi="Times New Roman"/>
                <w:lang w:val="sr-Cyrl-RS"/>
              </w:rPr>
              <w:t xml:space="preserve"> повезујем са српским, енглеским и другим језицима</w:t>
            </w:r>
            <w:r w:rsidR="00C95D9D">
              <w:rPr>
                <w:rFonts w:ascii="Times New Roman" w:hAnsi="Times New Roman"/>
                <w:lang w:val="sr-Cyrl-RS"/>
              </w:rPr>
              <w:t xml:space="preserve"> које ученици уче</w:t>
            </w:r>
            <w:r>
              <w:rPr>
                <w:rFonts w:ascii="Times New Roman" w:hAnsi="Times New Roman"/>
                <w:lang w:val="sr-Cyrl-RS"/>
              </w:rPr>
              <w:t>. Ученици</w:t>
            </w:r>
            <w:r w:rsidR="00C95D9D">
              <w:rPr>
                <w:rFonts w:ascii="Times New Roman" w:hAnsi="Times New Roman"/>
              </w:rPr>
              <w:t xml:space="preserve"> – </w:t>
            </w:r>
            <w:r w:rsidR="00C95D9D">
              <w:rPr>
                <w:rFonts w:ascii="Times New Roman" w:hAnsi="Times New Roman"/>
                <w:lang w:val="sr-Cyrl-RS"/>
              </w:rPr>
              <w:t>добровољци пишу промену једног глагола на табли, остали ученици у свескама</w:t>
            </w:r>
            <w:r>
              <w:rPr>
                <w:rFonts w:ascii="Times New Roman" w:hAnsi="Times New Roman"/>
                <w:lang w:val="sr-Cyrl-RS"/>
              </w:rPr>
              <w:t>, а затим усмено мењамо глаголе, прво кроз сва лица, а затим у</w:t>
            </w:r>
            <w:r w:rsidR="00C95D9D">
              <w:rPr>
                <w:rFonts w:ascii="Times New Roman" w:hAnsi="Times New Roman"/>
                <w:lang w:val="sr-Cyrl-RS"/>
              </w:rPr>
              <w:t xml:space="preserve"> одређеном лицу: </w:t>
            </w:r>
            <w:r w:rsidR="00C95D9D">
              <w:rPr>
                <w:rFonts w:ascii="Times New Roman" w:hAnsi="Times New Roman"/>
              </w:rPr>
              <w:t>ornamus, amo, portatis,</w:t>
            </w:r>
            <w:r>
              <w:rPr>
                <w:rFonts w:ascii="Times New Roman" w:hAnsi="Times New Roman"/>
                <w:lang w:val="sr-Cyrl-RS"/>
              </w:rPr>
              <w:t xml:space="preserve"> волимо, зовеш, носе. </w:t>
            </w:r>
          </w:p>
          <w:p w14:paraId="15670AB8" w14:textId="5D6BD847" w:rsidR="00FC23B4" w:rsidRDefault="00FC23B4" w:rsidP="00A86D74">
            <w:pPr>
              <w:jc w:val="both"/>
              <w:rPr>
                <w:rFonts w:ascii="Times New Roman" w:hAnsi="Times New Roman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4:</w:t>
            </w:r>
            <w:proofErr w:type="gramEnd"/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723F39">
              <w:rPr>
                <w:rFonts w:ascii="Times New Roman" w:hAnsi="Times New Roman"/>
                <w:b/>
                <w:lang w:val="sr-Cyrl-RS" w:eastAsia="sr-Latn-CS"/>
              </w:rPr>
              <w:t xml:space="preserve">Презент глагола </w:t>
            </w:r>
            <w:r w:rsidR="00723F39" w:rsidRPr="00853CD8">
              <w:rPr>
                <w:rFonts w:ascii="Times New Roman" w:hAnsi="Times New Roman"/>
                <w:b/>
                <w:i/>
                <w:iCs/>
                <w:lang w:eastAsia="sr-Latn-CS"/>
              </w:rPr>
              <w:t>esse</w:t>
            </w:r>
          </w:p>
          <w:p w14:paraId="1030818F" w14:textId="1BC4AF78" w:rsidR="003E4E2E" w:rsidRDefault="003E4E2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Истичем да је промена глагола </w:t>
            </w:r>
            <w:r w:rsidRPr="003E4E2E">
              <w:rPr>
                <w:rFonts w:ascii="Times New Roman" w:hAnsi="Times New Roman"/>
                <w:i/>
                <w:iCs/>
                <w:lang w:val="sr-Cyrl-RS" w:eastAsia="sr-Latn-CS"/>
              </w:rPr>
              <w:t xml:space="preserve">бити </w:t>
            </w:r>
            <w:r>
              <w:rPr>
                <w:rFonts w:ascii="Times New Roman" w:hAnsi="Times New Roman"/>
                <w:lang w:val="sr-Cyrl-RS" w:eastAsia="sr-Latn-CS"/>
              </w:rPr>
              <w:t>неправилна у свим језицима и да облике учимо напамет јер не можемо пр</w:t>
            </w:r>
            <w:r w:rsidR="000650A0">
              <w:rPr>
                <w:rFonts w:ascii="Times New Roman" w:hAnsi="Times New Roman"/>
                <w:lang w:val="sr-Cyrl-RS" w:eastAsia="sr-Latn-CS"/>
              </w:rPr>
              <w:t>е</w:t>
            </w:r>
            <w:r>
              <w:rPr>
                <w:rFonts w:ascii="Times New Roman" w:hAnsi="Times New Roman"/>
                <w:lang w:val="sr-Cyrl-RS" w:eastAsia="sr-Latn-CS"/>
              </w:rPr>
              <w:t>тпоставити која основа ће се појавити у ком лицу.</w:t>
            </w:r>
            <w:r w:rsidR="000650A0">
              <w:rPr>
                <w:rFonts w:ascii="Times New Roman" w:hAnsi="Times New Roman"/>
                <w:lang w:val="sr-Cyrl-RS" w:eastAsia="sr-Latn-CS"/>
              </w:rPr>
              <w:t xml:space="preserve"> Објашњавам да су наставци за неправилне глаголе исти као и за правилне, а да је основа у </w:t>
            </w:r>
            <w:r w:rsidR="004734C8">
              <w:rPr>
                <w:rFonts w:ascii="Times New Roman" w:hAnsi="Times New Roman"/>
                <w:lang w:val="sr-Cyrl-RS" w:eastAsia="sr-Latn-CS"/>
              </w:rPr>
              <w:t>појединим</w:t>
            </w:r>
            <w:r w:rsidR="000650A0">
              <w:rPr>
                <w:rFonts w:ascii="Times New Roman" w:hAnsi="Times New Roman"/>
                <w:lang w:val="sr-Cyrl-RS" w:eastAsia="sr-Latn-CS"/>
              </w:rPr>
              <w:t xml:space="preserve"> лицима </w:t>
            </w:r>
            <w:r w:rsidR="004734C8">
              <w:rPr>
                <w:rFonts w:ascii="Times New Roman" w:hAnsi="Times New Roman"/>
                <w:lang w:val="sr-Cyrl-RS" w:eastAsia="sr-Latn-CS"/>
              </w:rPr>
              <w:t xml:space="preserve">различита и </w:t>
            </w:r>
            <w:r w:rsidR="000650A0">
              <w:rPr>
                <w:rFonts w:ascii="Times New Roman" w:hAnsi="Times New Roman"/>
                <w:lang w:val="sr-Cyrl-RS" w:eastAsia="sr-Latn-CS"/>
              </w:rPr>
              <w:t>непредвидљива и да је то њихова неправилност.</w:t>
            </w:r>
          </w:p>
          <w:p w14:paraId="02E3DF44" w14:textId="75AEE04A" w:rsidR="000650A0" w:rsidRDefault="000650A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lastRenderedPageBreak/>
              <w:t xml:space="preserve">Пишем на табли промену глагола </w:t>
            </w:r>
            <w:r w:rsidRPr="00853CD8">
              <w:rPr>
                <w:rFonts w:ascii="Times New Roman" w:hAnsi="Times New Roman"/>
                <w:i/>
                <w:iCs/>
                <w:lang w:eastAsia="sr-Latn-CS"/>
              </w:rPr>
              <w:t>esse</w:t>
            </w:r>
            <w:r>
              <w:rPr>
                <w:rFonts w:ascii="Times New Roman" w:hAnsi="Times New Roman"/>
                <w:lang w:eastAsia="sr-Latn-CS"/>
              </w:rPr>
              <w:t xml:space="preserve">,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а ученици се затим у хору преслишавају и </w:t>
            </w:r>
            <w:r w:rsidR="00C95D9D">
              <w:rPr>
                <w:rFonts w:ascii="Times New Roman" w:hAnsi="Times New Roman"/>
                <w:lang w:val="sr-Cyrl-RS" w:eastAsia="sr-Latn-CS"/>
              </w:rPr>
              <w:t>труде се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да упамте облике.</w:t>
            </w:r>
          </w:p>
          <w:p w14:paraId="2D12EB78" w14:textId="5B9ADB5B" w:rsidR="00FC23B4" w:rsidRDefault="000650A0" w:rsidP="008273AF">
            <w:pPr>
              <w:jc w:val="both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Затим питам ученике да представе себе </w:t>
            </w:r>
            <w:r w:rsidR="00E54697">
              <w:rPr>
                <w:rFonts w:ascii="Times New Roman" w:hAnsi="Times New Roman"/>
                <w:lang w:val="sr-Cyrl-RS" w:eastAsia="sr-Latn-CS"/>
              </w:rPr>
              <w:t>или друге</w:t>
            </w:r>
            <w:r w:rsidR="00E54697">
              <w:rPr>
                <w:rFonts w:ascii="Times New Roman" w:hAnsi="Times New Roman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(</w:t>
            </w:r>
            <w:r>
              <w:rPr>
                <w:rFonts w:ascii="Times New Roman" w:hAnsi="Times New Roman"/>
                <w:lang w:eastAsia="sr-Latn-CS"/>
              </w:rPr>
              <w:t>Maria</w:t>
            </w:r>
            <w:r w:rsidR="00C95D9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C95D9D">
              <w:rPr>
                <w:rFonts w:ascii="Times New Roman" w:hAnsi="Times New Roman"/>
                <w:lang w:eastAsia="sr-Latn-CS"/>
              </w:rPr>
              <w:t>sum</w:t>
            </w:r>
            <w:r w:rsidR="00E54697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lang w:eastAsia="sr-Latn-CS"/>
              </w:rPr>
              <w:t>Vladimir</w:t>
            </w:r>
            <w:r w:rsidR="00C95D9D">
              <w:rPr>
                <w:rFonts w:ascii="Times New Roman" w:hAnsi="Times New Roman"/>
                <w:lang w:eastAsia="sr-Latn-CS"/>
              </w:rPr>
              <w:t xml:space="preserve"> est</w:t>
            </w:r>
            <w:r w:rsidR="00E54697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lang w:eastAsia="sr-Latn-CS"/>
              </w:rPr>
              <w:t>Maria et Vladimir</w:t>
            </w:r>
            <w:r w:rsidR="00613D16">
              <w:rPr>
                <w:rFonts w:ascii="Times New Roman" w:hAnsi="Times New Roman"/>
                <w:lang w:eastAsia="sr-Latn-CS"/>
              </w:rPr>
              <w:t xml:space="preserve"> sumus/sunt</w:t>
            </w:r>
            <w:r>
              <w:rPr>
                <w:rFonts w:ascii="Times New Roman" w:hAnsi="Times New Roman"/>
                <w:lang w:val="sr-Cyrl-RS" w:eastAsia="sr-Latn-CS"/>
              </w:rPr>
              <w:t>)</w:t>
            </w:r>
            <w:r>
              <w:rPr>
                <w:rFonts w:ascii="Times New Roman" w:hAnsi="Times New Roman"/>
                <w:lang w:eastAsia="sr-Latn-CS"/>
              </w:rPr>
              <w:t>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C23B4" w14:paraId="7DC0FFE7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CDEAA" w14:textId="77777777" w:rsidR="00FC23B4" w:rsidRDefault="00FC23B4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B26FDB7" w14:textId="77777777" w:rsidR="00FC23B4" w:rsidRDefault="00FC23B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04D25" w14:textId="77777777" w:rsidR="00FC23B4" w:rsidRDefault="00FC23B4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2B6FDEBF" w14:textId="4A60A7E7" w:rsidR="00FC23B4" w:rsidRPr="00613D16" w:rsidRDefault="000650A0" w:rsidP="00943CA9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="00FC23B4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FC23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C23B4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FC23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C23B4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FC23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C23B4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FC23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C23B4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FC23B4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FC23B4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FC23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C23B4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FC23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C23B4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FC23B4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FC23B4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FC23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C23B4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FC23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C23B4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 w:rsidR="00943CA9"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>
              <w:rPr>
                <w:rFonts w:ascii="Times New Roman" w:hAnsi="Times New Roman"/>
                <w:bCs/>
                <w:lang w:val="sr-Cyrl-RS"/>
              </w:rPr>
              <w:t>облике</w:t>
            </w:r>
            <w:r w:rsidR="00FC23B4">
              <w:rPr>
                <w:rFonts w:ascii="Times New Roman" w:hAnsi="Times New Roman"/>
                <w:bCs/>
                <w:lang w:val="fr-FR"/>
              </w:rPr>
              <w:t xml:space="preserve"> </w:t>
            </w:r>
            <w:r w:rsidRPr="00943CA9">
              <w:rPr>
                <w:rFonts w:ascii="Times New Roman" w:hAnsi="Times New Roman"/>
                <w:bCs/>
                <w:i/>
                <w:iCs/>
              </w:rPr>
              <w:t xml:space="preserve">vocamus, </w:t>
            </w:r>
            <w:r w:rsidR="00723F39" w:rsidRPr="00943CA9">
              <w:rPr>
                <w:rFonts w:ascii="Times New Roman" w:hAnsi="Times New Roman"/>
                <w:bCs/>
                <w:i/>
                <w:iCs/>
              </w:rPr>
              <w:t xml:space="preserve">sum, </w:t>
            </w:r>
            <w:r w:rsidRPr="00943CA9">
              <w:rPr>
                <w:rFonts w:ascii="Times New Roman" w:hAnsi="Times New Roman"/>
                <w:bCs/>
                <w:i/>
                <w:iCs/>
              </w:rPr>
              <w:t xml:space="preserve">portat, ornant, </w:t>
            </w:r>
            <w:r w:rsidR="00723F39" w:rsidRPr="00943CA9">
              <w:rPr>
                <w:rFonts w:ascii="Times New Roman" w:hAnsi="Times New Roman"/>
                <w:bCs/>
                <w:i/>
                <w:iCs/>
              </w:rPr>
              <w:t>amatis</w:t>
            </w:r>
            <w:r w:rsidR="00943CA9" w:rsidRPr="00943CA9">
              <w:rPr>
                <w:rFonts w:ascii="Times New Roman" w:hAnsi="Times New Roman"/>
                <w:bCs/>
                <w:i/>
                <w:iCs/>
              </w:rPr>
              <w:t>,</w:t>
            </w:r>
            <w:r w:rsidR="00943CA9">
              <w:rPr>
                <w:rFonts w:ascii="Times New Roman" w:hAnsi="Times New Roman"/>
                <w:bCs/>
              </w:rPr>
              <w:t xml:space="preserve"> </w:t>
            </w:r>
            <w:r w:rsidR="00943CA9" w:rsidRPr="00943CA9">
              <w:rPr>
                <w:rFonts w:ascii="Times New Roman" w:hAnsi="Times New Roman"/>
                <w:bCs/>
                <w:i/>
                <w:iCs/>
              </w:rPr>
              <w:t>es</w:t>
            </w:r>
            <w:r w:rsidR="00943CA9">
              <w:rPr>
                <w:rFonts w:ascii="Times New Roman" w:hAnsi="Times New Roman"/>
                <w:bCs/>
                <w:lang w:val="sr-Cyrl-RS"/>
              </w:rPr>
              <w:t xml:space="preserve"> кажи на српском;</w:t>
            </w:r>
            <w:r w:rsidR="00943CA9">
              <w:rPr>
                <w:rFonts w:ascii="Times New Roman" w:hAnsi="Times New Roman"/>
                <w:bCs/>
              </w:rPr>
              <w:t xml:space="preserve"> </w:t>
            </w:r>
            <w:r w:rsidR="00943CA9">
              <w:rPr>
                <w:rFonts w:ascii="Times New Roman" w:hAnsi="Times New Roman"/>
                <w:bCs/>
                <w:lang w:val="sr-Cyrl-RS"/>
              </w:rPr>
              <w:t xml:space="preserve">облике </w:t>
            </w:r>
            <w:r w:rsidR="00723F39" w:rsidRPr="00943CA9">
              <w:rPr>
                <w:rFonts w:ascii="Times New Roman" w:hAnsi="Times New Roman"/>
                <w:bCs/>
                <w:i/>
                <w:iCs/>
                <w:lang w:val="sr-Cyrl-RS"/>
              </w:rPr>
              <w:t>зовеш, је, носите, украшавамо, волите, су, зовем, носи</w:t>
            </w:r>
            <w:r w:rsidR="00943CA9">
              <w:rPr>
                <w:rFonts w:ascii="Times New Roman" w:hAnsi="Times New Roman"/>
                <w:bCs/>
                <w:lang w:val="sr-Cyrl-RS"/>
              </w:rPr>
              <w:t xml:space="preserve"> кажи на латинском</w:t>
            </w:r>
            <w:r w:rsidR="00613D16">
              <w:rPr>
                <w:rFonts w:ascii="Times New Roman" w:hAnsi="Times New Roman"/>
                <w:bCs/>
              </w:rPr>
              <w:t>.</w:t>
            </w:r>
          </w:p>
        </w:tc>
      </w:tr>
      <w:tr w:rsidR="00FC23B4" w14:paraId="05D0FD1F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263BCC" w14:textId="77777777" w:rsidR="00FC23B4" w:rsidRDefault="00FC23B4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FC23B4" w14:paraId="599AC48C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B330D" w14:textId="77777777" w:rsidR="00FC23B4" w:rsidRDefault="00FC23B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20325AAF" w14:textId="77777777" w:rsidR="00FC23B4" w:rsidRDefault="00FC23B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46CDA0B3" w14:textId="77777777" w:rsidR="00FC23B4" w:rsidRDefault="00FC23B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FC23B4" w14:paraId="5B23E56D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320AD" w14:textId="77777777" w:rsidR="00FC23B4" w:rsidRDefault="00FC23B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58B96350" w14:textId="77777777" w:rsidR="00FC23B4" w:rsidRDefault="00FC23B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FC23B4" w14:paraId="38ABA3EA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257FFC" w14:textId="77777777" w:rsidR="00FC23B4" w:rsidRDefault="00FC23B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FC23B4" w14:paraId="2E14844E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BC18C8" w14:textId="77777777" w:rsidR="00FC23B4" w:rsidRDefault="00FC23B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6A0F8326" w14:textId="72C163CF" w:rsidR="00FC23B4" w:rsidRDefault="00FC23B4" w:rsidP="00A86D7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 w:rsidR="00852BCC">
              <w:rPr>
                <w:rFonts w:ascii="Times New Roman" w:hAnsi="Times New Roman"/>
                <w:lang w:val="sr-Cyrl-RS"/>
              </w:rPr>
              <w:t>м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723F39">
              <w:rPr>
                <w:rFonts w:ascii="Times New Roman" w:hAnsi="Times New Roman"/>
                <w:lang w:val="sr-Cyrl-RS"/>
              </w:rPr>
              <w:t>похвалом</w:t>
            </w:r>
            <w:r>
              <w:rPr>
                <w:rFonts w:ascii="Times New Roman" w:hAnsi="Times New Roman"/>
                <w:lang w:val="fr-FR"/>
              </w:rPr>
              <w:t>.</w:t>
            </w:r>
          </w:p>
          <w:p w14:paraId="7027487B" w14:textId="6347195D" w:rsidR="00FC23B4" w:rsidRDefault="00FC23B4" w:rsidP="00723F39">
            <w:pPr>
              <w:ind w:left="720"/>
              <w:rPr>
                <w:rFonts w:ascii="Times New Roman" w:hAnsi="Times New Roman"/>
                <w:lang w:val="fr-FR"/>
              </w:rPr>
            </w:pPr>
          </w:p>
        </w:tc>
      </w:tr>
    </w:tbl>
    <w:p w14:paraId="64247448" w14:textId="77777777" w:rsidR="00FC23B4" w:rsidRDefault="00FC23B4" w:rsidP="00FC23B4">
      <w:pPr>
        <w:rPr>
          <w:lang w:val="fr-FR"/>
        </w:rPr>
      </w:pPr>
    </w:p>
    <w:p w14:paraId="658DE717" w14:textId="77777777" w:rsidR="00FC23B4" w:rsidRPr="00ED7DD0" w:rsidRDefault="00FC23B4" w:rsidP="00FC23B4">
      <w:pPr>
        <w:rPr>
          <w:rFonts w:ascii="Times New Roman" w:hAnsi="Times New Roman"/>
          <w:sz w:val="24"/>
          <w:szCs w:val="24"/>
        </w:rPr>
      </w:pPr>
    </w:p>
    <w:p w14:paraId="6A29E147" w14:textId="77777777" w:rsidR="00AB7822" w:rsidRPr="00FC23B4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FC2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3B4"/>
    <w:rsid w:val="000650A0"/>
    <w:rsid w:val="0015718E"/>
    <w:rsid w:val="002A176D"/>
    <w:rsid w:val="003611D4"/>
    <w:rsid w:val="003E4E2E"/>
    <w:rsid w:val="004734C8"/>
    <w:rsid w:val="00573B54"/>
    <w:rsid w:val="00613D16"/>
    <w:rsid w:val="00655AE8"/>
    <w:rsid w:val="00684483"/>
    <w:rsid w:val="00723F39"/>
    <w:rsid w:val="008273AF"/>
    <w:rsid w:val="00852BCC"/>
    <w:rsid w:val="00853CD8"/>
    <w:rsid w:val="00877590"/>
    <w:rsid w:val="008C383C"/>
    <w:rsid w:val="00943CA9"/>
    <w:rsid w:val="009B3BDE"/>
    <w:rsid w:val="00A1169F"/>
    <w:rsid w:val="00A16308"/>
    <w:rsid w:val="00A2702A"/>
    <w:rsid w:val="00AB7822"/>
    <w:rsid w:val="00C27083"/>
    <w:rsid w:val="00C95D9D"/>
    <w:rsid w:val="00E54697"/>
    <w:rsid w:val="00FC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8A4D6"/>
  <w15:chartTrackingRefBased/>
  <w15:docId w15:val="{C58C5BC3-2E10-4541-9C4D-341BC86A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3B4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C23B4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20</cp:revision>
  <dcterms:created xsi:type="dcterms:W3CDTF">2021-06-30T17:37:00Z</dcterms:created>
  <dcterms:modified xsi:type="dcterms:W3CDTF">2021-08-29T16:05:00Z</dcterms:modified>
</cp:coreProperties>
</file>