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1B2301" w14:paraId="1600E129" w14:textId="77777777" w:rsidTr="002364A9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D8C64C" w14:textId="77777777" w:rsidR="001B2301" w:rsidRPr="00ED7DD0" w:rsidRDefault="001B2301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3BFA60" w14:textId="77777777" w:rsidR="001B2301" w:rsidRDefault="001B2301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1B2301" w14:paraId="774801E4" w14:textId="77777777" w:rsidTr="002364A9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CAA2C8" w14:textId="77777777" w:rsidR="001B2301" w:rsidRPr="00ED7DD0" w:rsidRDefault="001B2301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D3B80A" w14:textId="77777777" w:rsidR="001B2301" w:rsidRDefault="001B2301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1B2301" w14:paraId="55AFAA14" w14:textId="77777777" w:rsidTr="002364A9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7D72C1" w14:textId="77777777" w:rsidR="001B2301" w:rsidRDefault="001B2301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A81163" w14:textId="77777777" w:rsidR="001B2301" w:rsidRDefault="001B2301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1B2301" w14:paraId="2024E812" w14:textId="77777777" w:rsidTr="002364A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F1C9410" w14:textId="03EC037D" w:rsidR="001B2301" w:rsidRPr="001B2301" w:rsidRDefault="001B2301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33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668F8A4" w14:textId="77777777" w:rsidR="001B2301" w:rsidRDefault="001B2301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17625A" w14:textId="77777777" w:rsidR="001B2301" w:rsidRDefault="001B2301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1B2301" w14:paraId="0B0C8F5E" w14:textId="77777777" w:rsidTr="002364A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E7B80E" w14:textId="77777777" w:rsidR="001B2301" w:rsidRDefault="001B230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CCFCB" w14:textId="6966B6BF" w:rsidR="001B2301" w:rsidRPr="00170201" w:rsidRDefault="00170201" w:rsidP="00170201">
            <w:pPr>
              <w:rPr>
                <w:rFonts w:ascii="Times New Roman" w:hAnsi="Times New Roman"/>
                <w:b/>
                <w:bCs/>
                <w:lang w:eastAsia="sr-Latn-RS"/>
              </w:rPr>
            </w:pPr>
            <w:r w:rsidRPr="00170201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170201">
              <w:rPr>
                <w:rFonts w:ascii="Times New Roman" w:hAnsi="Times New Roman"/>
                <w:b/>
                <w:bCs/>
                <w:lang w:eastAsia="sr-Latn-RS"/>
              </w:rPr>
              <w:t>IX –</w:t>
            </w:r>
            <w:r w:rsidRPr="00170201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</w:t>
            </w:r>
            <w:r w:rsidRPr="00170201">
              <w:rPr>
                <w:rFonts w:ascii="Times New Roman" w:hAnsi="Times New Roman"/>
                <w:b/>
                <w:bCs/>
                <w:lang w:eastAsia="sr-Latn-RS"/>
              </w:rPr>
              <w:t>LUCIUS PATREM FUGIT</w:t>
            </w:r>
          </w:p>
        </w:tc>
      </w:tr>
      <w:tr w:rsidR="001B2301" w14:paraId="21E2043F" w14:textId="77777777" w:rsidTr="002364A9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E4BCD8" w14:textId="77777777" w:rsidR="001B2301" w:rsidRDefault="001B230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DB769" w14:textId="2A040D1F" w:rsidR="001B2301" w:rsidRPr="001B2301" w:rsidRDefault="00DA02BA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Обнављање градива из првог полугодишта</w:t>
            </w:r>
          </w:p>
        </w:tc>
      </w:tr>
      <w:tr w:rsidR="001B2301" w14:paraId="3BE32E21" w14:textId="77777777" w:rsidTr="002364A9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C9BB33" w14:textId="77777777" w:rsidR="001B2301" w:rsidRDefault="001B230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F9D52" w14:textId="606D310B" w:rsidR="001B2301" w:rsidRPr="00DA02BA" w:rsidRDefault="00DA02BA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Обнављање </w:t>
            </w:r>
          </w:p>
        </w:tc>
      </w:tr>
      <w:tr w:rsidR="001B2301" w14:paraId="132426CE" w14:textId="77777777" w:rsidTr="002364A9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6D6B94" w14:textId="77777777" w:rsidR="001B2301" w:rsidRDefault="001B230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4BA19" w14:textId="493A2D40" w:rsidR="001B2301" w:rsidRDefault="002364A9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Евалуација </w:t>
            </w:r>
            <w:r w:rsidR="005D66CF">
              <w:rPr>
                <w:rFonts w:ascii="Times New Roman" w:hAnsi="Times New Roman"/>
                <w:lang w:val="sr-Cyrl-RS" w:eastAsia="sr-Latn-CS"/>
              </w:rPr>
              <w:t>знања</w:t>
            </w:r>
            <w:r>
              <w:rPr>
                <w:rFonts w:ascii="Times New Roman" w:hAnsi="Times New Roman"/>
                <w:lang w:val="sr-Cyrl-CS" w:eastAsia="sr-Latn-CS"/>
              </w:rPr>
              <w:t xml:space="preserve"> и степена усвојености градива.</w:t>
            </w:r>
          </w:p>
        </w:tc>
      </w:tr>
      <w:tr w:rsidR="002364A9" w14:paraId="0C598C6C" w14:textId="77777777" w:rsidTr="002364A9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F15884" w14:textId="77777777" w:rsidR="002364A9" w:rsidRDefault="002364A9" w:rsidP="002364A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01DDBC30" w14:textId="77777777" w:rsidR="002364A9" w:rsidRDefault="002364A9" w:rsidP="002364A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32893735" w14:textId="77777777" w:rsidR="002364A9" w:rsidRDefault="002364A9" w:rsidP="002364A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C7D1" w14:textId="6306DF47" w:rsidR="002364A9" w:rsidRDefault="002364A9" w:rsidP="002364A9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Ученик је у стању да уради вежбања; ученик је усвојио градиво.</w:t>
            </w:r>
          </w:p>
        </w:tc>
      </w:tr>
      <w:tr w:rsidR="002364A9" w14:paraId="45683807" w14:textId="77777777" w:rsidTr="002364A9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6CC97F" w14:textId="77777777" w:rsidR="002364A9" w:rsidRDefault="002364A9" w:rsidP="002364A9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0B2C" w14:textId="3BCBDC21" w:rsidR="002364A9" w:rsidRDefault="002364A9" w:rsidP="002364A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  <w:r w:rsidR="005D66CF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2364A9" w14:paraId="6AC24652" w14:textId="77777777" w:rsidTr="002364A9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3A425B" w14:textId="77777777" w:rsidR="002364A9" w:rsidRDefault="002364A9" w:rsidP="002364A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0776C" w14:textId="77777777" w:rsidR="002364A9" w:rsidRDefault="002364A9" w:rsidP="002364A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2364A9" w14:paraId="13C1CE0F" w14:textId="77777777" w:rsidTr="002364A9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109AB2" w14:textId="77777777" w:rsidR="002364A9" w:rsidRDefault="002364A9" w:rsidP="002364A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B6F83" w14:textId="31F1C9DD" w:rsidR="002364A9" w:rsidRDefault="002364A9" w:rsidP="002364A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Дијалошка, монолошка, </w:t>
            </w:r>
            <w:r>
              <w:rPr>
                <w:rFonts w:ascii="Times New Roman" w:hAnsi="Times New Roman"/>
                <w:lang w:val="sr-Cyrl-CS" w:eastAsia="sr-Latn-CS"/>
              </w:rPr>
              <w:t>писани радови</w:t>
            </w:r>
          </w:p>
        </w:tc>
      </w:tr>
      <w:tr w:rsidR="002364A9" w14:paraId="5E68A2BC" w14:textId="77777777" w:rsidTr="002364A9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D0AC448" w14:textId="77777777" w:rsidR="002364A9" w:rsidRDefault="002364A9" w:rsidP="002364A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8C5C9" w14:textId="59D0119E" w:rsidR="002364A9" w:rsidRPr="00A05C6C" w:rsidRDefault="005D66CF" w:rsidP="002364A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Примерак</w:t>
            </w:r>
            <w:r w:rsidR="002364A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A05C6C">
              <w:rPr>
                <w:rFonts w:ascii="Times New Roman" w:hAnsi="Times New Roman"/>
                <w:lang w:val="sr-Cyrl-RS" w:eastAsia="sr-Latn-CS"/>
              </w:rPr>
              <w:t>са задацима</w:t>
            </w:r>
          </w:p>
        </w:tc>
      </w:tr>
      <w:tr w:rsidR="002364A9" w14:paraId="7F7E3A41" w14:textId="77777777" w:rsidTr="002364A9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37E3BB" w14:textId="77777777" w:rsidR="002364A9" w:rsidRDefault="002364A9" w:rsidP="002364A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6A2E" w14:textId="2CE1FD5F" w:rsidR="002364A9" w:rsidRDefault="00972385" w:rsidP="002364A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2364A9" w14:paraId="60B595EA" w14:textId="77777777" w:rsidTr="002364A9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8DBDC2" w14:textId="77777777" w:rsidR="002364A9" w:rsidRDefault="002364A9" w:rsidP="002364A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2364A9" w14:paraId="434D87C7" w14:textId="77777777" w:rsidTr="002364A9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51510" w14:textId="77777777" w:rsidR="002364A9" w:rsidRDefault="002364A9" w:rsidP="002364A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4245E599" w14:textId="77777777" w:rsidR="002364A9" w:rsidRDefault="002364A9" w:rsidP="002364A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AABAF0" w14:textId="4E15F6AA" w:rsidR="002364A9" w:rsidRDefault="002364A9" w:rsidP="002364A9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Разговор о распусту; упознавање са планом и програмом за друго полугодиште</w:t>
            </w:r>
          </w:p>
          <w:p w14:paraId="0E85EFCF" w14:textId="38750DCF" w:rsidR="002364A9" w:rsidRPr="00617B79" w:rsidRDefault="002364A9" w:rsidP="002364A9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617B7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Поздрављам ученике и питам их како су, како су се провели на распусту, да ли су се одморили...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D66C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Представ</w:t>
            </w:r>
            <w:r w:rsidR="001336B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љ</w:t>
            </w:r>
            <w:r w:rsidR="005D66C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ам им</w:t>
            </w:r>
            <w:r w:rsidR="00250EA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план и програм за друго полугодиште. Говори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 да ћемо на да</w:t>
            </w:r>
            <w:r w:rsidR="00250EA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на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шњем часу обновити градиво првог полугодишта</w:t>
            </w:r>
            <w:r w:rsidR="00250EA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. </w:t>
            </w:r>
          </w:p>
        </w:tc>
      </w:tr>
      <w:tr w:rsidR="002364A9" w14:paraId="19BDA557" w14:textId="77777777" w:rsidTr="002364A9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EC43F" w14:textId="77777777" w:rsidR="002364A9" w:rsidRDefault="002364A9" w:rsidP="002364A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1E9B6E65" w14:textId="77777777" w:rsidR="002364A9" w:rsidRDefault="002364A9" w:rsidP="002364A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E6D36F" w14:textId="623AAF2E" w:rsidR="002364A9" w:rsidRDefault="002364A9" w:rsidP="002364A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lang w:val="sr-Cyrl-RS"/>
              </w:rPr>
              <w:t>Обнављање градива</w:t>
            </w:r>
          </w:p>
          <w:p w14:paraId="1E0A3D4F" w14:textId="6AF81313" w:rsidR="005D66CF" w:rsidRDefault="005D66CF" w:rsidP="005D66CF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Разговарам са ученицима </w:t>
            </w:r>
            <w:r w:rsidR="001336B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о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темама којима смо се бавили у првом полугодишту  (школа, одевање, позориште и забава, живот на селу и у граду, религија, државне институције).</w:t>
            </w:r>
          </w:p>
          <w:p w14:paraId="7E9EE4B0" w14:textId="47DCEAC1" w:rsidR="002364A9" w:rsidRDefault="005D66CF" w:rsidP="002364A9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Затим р</w:t>
            </w:r>
            <w:r w:rsidR="00250EA6">
              <w:rPr>
                <w:rFonts w:ascii="Times New Roman" w:hAnsi="Times New Roman"/>
                <w:bCs/>
                <w:lang w:val="sr-Cyrl-RS"/>
              </w:rPr>
              <w:t>азговарам</w:t>
            </w:r>
            <w:r>
              <w:rPr>
                <w:rFonts w:ascii="Times New Roman" w:hAnsi="Times New Roman"/>
                <w:bCs/>
                <w:lang w:val="sr-Cyrl-RS"/>
              </w:rPr>
              <w:t>о</w:t>
            </w:r>
            <w:r w:rsidR="00250EA6">
              <w:rPr>
                <w:rFonts w:ascii="Times New Roman" w:hAnsi="Times New Roman"/>
                <w:bCs/>
                <w:lang w:val="sr-Cyrl-RS"/>
              </w:rPr>
              <w:t xml:space="preserve"> о градиву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из граматике </w:t>
            </w:r>
            <w:r w:rsidR="00250EA6">
              <w:rPr>
                <w:rFonts w:ascii="Times New Roman" w:hAnsi="Times New Roman"/>
                <w:bCs/>
                <w:lang w:val="sr-Cyrl-RS"/>
              </w:rPr>
              <w:t>из првог полугодишта</w:t>
            </w:r>
            <w:r w:rsidR="002364A9">
              <w:rPr>
                <w:rFonts w:ascii="Times New Roman" w:hAnsi="Times New Roman"/>
                <w:color w:val="000000"/>
                <w:lang w:val="sr-Cyrl-RS" w:eastAsia="sr-Latn-CS"/>
              </w:rPr>
              <w:t>:</w:t>
            </w:r>
            <w:r w:rsidR="00EF689A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</w:p>
          <w:p w14:paraId="30B82ED2" w14:textId="50E9B751" w:rsidR="002364A9" w:rsidRDefault="002364A9" w:rsidP="002364A9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Глаголска промена - презент, императив, имперфекат и футур</w:t>
            </w:r>
            <w:r w:rsidR="00972385">
              <w:rPr>
                <w:rFonts w:ascii="Times New Roman" w:hAnsi="Times New Roman"/>
                <w:color w:val="000000"/>
                <w:lang w:eastAsia="sr-Latn-CS"/>
              </w:rPr>
              <w:t xml:space="preserve"> I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;</w:t>
            </w:r>
          </w:p>
          <w:p w14:paraId="24E903EF" w14:textId="0810B27F" w:rsidR="002364A9" w:rsidRDefault="002364A9" w:rsidP="002364A9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Именска промена: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I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 II, III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IV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V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деклинација именица и придева</w:t>
            </w:r>
          </w:p>
          <w:p w14:paraId="1A48B2E8" w14:textId="0C71C1E5" w:rsidR="002364A9" w:rsidRDefault="002364A9" w:rsidP="002364A9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                                Заменице: присвојне, упитна</w:t>
            </w:r>
          </w:p>
          <w:p w14:paraId="720421E7" w14:textId="583B55FD" w:rsidR="002364A9" w:rsidRDefault="002364A9" w:rsidP="002364A9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Затим прегледно пишем промену по једног примера за сваки глагол, ученици </w:t>
            </w:r>
            <w:r w:rsidR="00250EA6">
              <w:rPr>
                <w:rFonts w:ascii="Times New Roman" w:hAnsi="Times New Roman"/>
                <w:color w:val="000000"/>
                <w:lang w:val="sr-Cyrl-RS" w:eastAsia="sr-Latn-CS"/>
              </w:rPr>
              <w:t>говоре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по један пример сваке конјугације, ја пишем на табли. Једноставнија времена (на пр. импефекат) не пишем у свим лицима.</w:t>
            </w:r>
            <w:r w:rsidR="00250EA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</w:p>
          <w:p w14:paraId="2395A0E4" w14:textId="5CE328F0" w:rsidR="002364A9" w:rsidRPr="00250EA6" w:rsidRDefault="002364A9" w:rsidP="002364A9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Мењам</w:t>
            </w:r>
            <w:r w:rsidR="005D66CF">
              <w:rPr>
                <w:rFonts w:ascii="Times New Roman" w:hAnsi="Times New Roman"/>
                <w:color w:val="000000"/>
                <w:lang w:val="sr-Cyrl-RS" w:eastAsia="sr-Latn-CS"/>
              </w:rPr>
              <w:t>, ако је потребно,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по једну именицу сваке врсте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</w:t>
            </w:r>
            <w:r w:rsidR="00250EA6">
              <w:rPr>
                <w:rFonts w:ascii="Times New Roman" w:hAnsi="Times New Roman"/>
                <w:color w:val="000000"/>
                <w:lang w:val="sr-Cyrl-RS" w:eastAsia="sr-Latn-CS"/>
              </w:rPr>
              <w:t>говоре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ја пишем: </w:t>
            </w:r>
            <w:r w:rsidRPr="00E36EBB">
              <w:rPr>
                <w:rFonts w:ascii="Times New Roman" w:hAnsi="Times New Roman"/>
                <w:color w:val="000000"/>
                <w:lang w:eastAsia="sr-Latn-CS"/>
              </w:rPr>
              <w:t>matrona, populus, bellum, rex, nomen, civis, mare</w:t>
            </w:r>
            <w:r w:rsidRPr="00E36EB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</w:t>
            </w:r>
            <w:r w:rsidRPr="00E36EBB">
              <w:rPr>
                <w:rFonts w:ascii="Times New Roman" w:hAnsi="Times New Roman"/>
                <w:color w:val="000000"/>
                <w:lang w:eastAsia="sr-Latn-CS"/>
              </w:rPr>
              <w:t>magistratus, res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.</w:t>
            </w:r>
            <w:r w:rsidR="00250EA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</w:p>
          <w:p w14:paraId="3E4A1BFA" w14:textId="1307AB23" w:rsidR="002364A9" w:rsidRDefault="002364A9" w:rsidP="002364A9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Пишем по један пример придева сваке врсте</w:t>
            </w:r>
            <w:r w:rsidR="00250EA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номинативу сва три рода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: </w:t>
            </w:r>
            <w:r w:rsidRPr="00E36EBB">
              <w:rPr>
                <w:rFonts w:ascii="Times New Roman" w:hAnsi="Times New Roman"/>
                <w:color w:val="000000"/>
                <w:lang w:eastAsia="sr-Latn-CS"/>
              </w:rPr>
              <w:t>bonus, piger, celeber, tristis, felix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Одређујемо њихову деклинацију</w:t>
            </w:r>
            <w:r w:rsidR="00250EA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али не пишемо промену.</w:t>
            </w:r>
          </w:p>
          <w:p w14:paraId="4DF6581B" w14:textId="283D1158" w:rsidR="002364A9" w:rsidRDefault="002364A9" w:rsidP="002364A9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Пишем присвојне заменице (</w:t>
            </w:r>
            <w:r w:rsidRPr="00E36EBB">
              <w:rPr>
                <w:rFonts w:ascii="Times New Roman" w:hAnsi="Times New Roman"/>
                <w:color w:val="000000"/>
                <w:lang w:eastAsia="sr-Latn-CS"/>
              </w:rPr>
              <w:t>meus, tuus, noster, vester, suus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)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само у номинативу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а упитну заменицу у целој промени. </w:t>
            </w:r>
          </w:p>
          <w:p w14:paraId="49CF1637" w14:textId="6A57E914" w:rsidR="00250EA6" w:rsidRPr="0031102F" w:rsidRDefault="00250EA6" w:rsidP="002364A9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Ученици све пишу у свескама.</w:t>
            </w:r>
          </w:p>
          <w:p w14:paraId="714A32BF" w14:textId="1FE46670" w:rsidR="002364A9" w:rsidRPr="0031102F" w:rsidRDefault="002364A9" w:rsidP="002364A9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 w:rsidRPr="0031102F">
              <w:rPr>
                <w:rFonts w:ascii="Times New Roman" w:hAnsi="Times New Roman"/>
                <w:b/>
                <w:bCs/>
                <w:lang w:val="sr-Cyrl-RS"/>
              </w:rPr>
              <w:t>Израда задатака</w:t>
            </w:r>
          </w:p>
          <w:p w14:paraId="2CBCCE14" w14:textId="611E54E9" w:rsidR="002364A9" w:rsidRDefault="002364A9" w:rsidP="002364A9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Ученицима делим </w:t>
            </w:r>
            <w:r w:rsidR="005D66CF">
              <w:rPr>
                <w:rFonts w:ascii="Times New Roman" w:hAnsi="Times New Roman"/>
                <w:bCs/>
                <w:lang w:val="sr-Cyrl-RS"/>
              </w:rPr>
              <w:t>примерке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са вежбањима. Док раде, обилазим их и указујем на евентуалне грешке.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Подстичем ученике да питају шта им није јасно, дајем објашњења ако је потребно.</w:t>
            </w:r>
            <w:r w:rsidR="00250EA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Ученици могу радити и у пару.</w:t>
            </w:r>
          </w:p>
          <w:p w14:paraId="002A9EBB" w14:textId="088E3C10" w:rsidR="00D83FE6" w:rsidRDefault="00D83FE6" w:rsidP="002364A9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Садржај:</w:t>
            </w:r>
          </w:p>
          <w:p w14:paraId="367F2CA8" w14:textId="180AB240" w:rsidR="00D83FE6" w:rsidRDefault="00D83FE6" w:rsidP="00D83FE6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Обнављање градива</w:t>
            </w:r>
            <w:r w:rsidR="00EF689A">
              <w:rPr>
                <w:rFonts w:ascii="Times New Roman" w:hAnsi="Times New Roman"/>
                <w:b/>
                <w:bCs/>
                <w:lang w:val="sr-Cyrl-R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lang w:val="sr-Cyrl-RS"/>
              </w:rPr>
              <w:t>све деклинације  – именице и придеви;  презент, императив, имперфекат, футур</w:t>
            </w:r>
            <w:r w:rsidR="001336B8">
              <w:rPr>
                <w:rFonts w:ascii="Times New Roman" w:hAnsi="Times New Roman"/>
                <w:b/>
                <w:bCs/>
              </w:rPr>
              <w:t xml:space="preserve"> I</w:t>
            </w:r>
            <w:r>
              <w:rPr>
                <w:rFonts w:ascii="Times New Roman" w:hAnsi="Times New Roman"/>
                <w:b/>
                <w:bCs/>
                <w:lang w:val="sr-Cyrl-RS"/>
              </w:rPr>
              <w:t xml:space="preserve"> глагола све четири конјугације и глагола </w:t>
            </w:r>
            <w:r>
              <w:rPr>
                <w:rFonts w:ascii="Times New Roman" w:hAnsi="Times New Roman"/>
                <w:b/>
                <w:bCs/>
              </w:rPr>
              <w:t xml:space="preserve">esse, </w:t>
            </w:r>
            <w:r>
              <w:rPr>
                <w:rFonts w:ascii="Times New Roman" w:hAnsi="Times New Roman"/>
                <w:b/>
                <w:bCs/>
                <w:lang w:val="sr-Cyrl-RS"/>
              </w:rPr>
              <w:t xml:space="preserve"> присвојне заменице, упитна заменица у свим падежима</w:t>
            </w:r>
            <w:r w:rsidR="00EF689A">
              <w:rPr>
                <w:rFonts w:ascii="Times New Roman" w:hAnsi="Times New Roman"/>
                <w:lang w:val="sr-Cyrl-RS"/>
              </w:rPr>
              <w:t>.</w:t>
            </w:r>
          </w:p>
          <w:p w14:paraId="47E0EFD7" w14:textId="77777777" w:rsidR="00D83FE6" w:rsidRDefault="00D83FE6" w:rsidP="00D83FE6">
            <w:pPr>
              <w:rPr>
                <w:rFonts w:ascii="Times New Roman" w:hAnsi="Times New Roman"/>
                <w:lang w:val="sr-Cyrl-RS"/>
              </w:rPr>
            </w:pPr>
          </w:p>
          <w:p w14:paraId="6209D0C4" w14:textId="77777777" w:rsidR="00A05C6C" w:rsidRDefault="00D83FE6" w:rsidP="00D83FE6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lang w:val="sr-Cyrl-RS"/>
              </w:rPr>
              <w:t>Одреди конјугацију и презентску основу глагола:</w:t>
            </w:r>
          </w:p>
          <w:p w14:paraId="7A2260BB" w14:textId="19B0F962" w:rsidR="00D83FE6" w:rsidRDefault="00D83FE6" w:rsidP="00D83FE6">
            <w:pPr>
              <w:rPr>
                <w:rFonts w:ascii="Times New Roman" w:hAnsi="Times New Roman"/>
              </w:rPr>
            </w:pPr>
            <w:r w:rsidRPr="00CB78E1">
              <w:rPr>
                <w:rFonts w:ascii="Times New Roman" w:hAnsi="Times New Roman"/>
              </w:rPr>
              <w:t xml:space="preserve"> </w:t>
            </w:r>
            <w:r w:rsidR="00EF689A">
              <w:rPr>
                <w:rFonts w:ascii="Times New Roman" w:hAnsi="Times New Roman"/>
              </w:rPr>
              <w:t xml:space="preserve">punīre, monēre, </w:t>
            </w:r>
            <w:r>
              <w:rPr>
                <w:rFonts w:ascii="Times New Roman" w:hAnsi="Times New Roman"/>
              </w:rPr>
              <w:t>cogit</w:t>
            </w:r>
            <w:r w:rsidR="00EF689A">
              <w:rPr>
                <w:rFonts w:ascii="Times New Roman" w:hAnsi="Times New Roman"/>
              </w:rPr>
              <w:t>ā</w:t>
            </w:r>
            <w:r>
              <w:rPr>
                <w:rFonts w:ascii="Times New Roman" w:hAnsi="Times New Roman"/>
              </w:rPr>
              <w:t xml:space="preserve">re, relinquĕre </w:t>
            </w:r>
          </w:p>
          <w:p w14:paraId="587A49BE" w14:textId="77777777" w:rsidR="00EF689A" w:rsidRDefault="00EF689A" w:rsidP="00D83FE6">
            <w:pPr>
              <w:rPr>
                <w:rFonts w:ascii="Times New Roman" w:hAnsi="Times New Roman"/>
              </w:rPr>
            </w:pPr>
          </w:p>
          <w:p w14:paraId="13E5EE75" w14:textId="5DA9DC6E" w:rsidR="00D83FE6" w:rsidRDefault="00D83FE6" w:rsidP="00D83FE6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II </w:t>
            </w:r>
            <w:r>
              <w:rPr>
                <w:rFonts w:ascii="Times New Roman" w:hAnsi="Times New Roman"/>
                <w:lang w:val="sr-Cyrl-RS"/>
              </w:rPr>
              <w:t>Одреди у ком времену су глаголски облици</w:t>
            </w:r>
            <w:r w:rsidR="00F14130">
              <w:rPr>
                <w:rFonts w:ascii="Times New Roman" w:hAnsi="Times New Roman"/>
              </w:rPr>
              <w:t xml:space="preserve"> </w:t>
            </w:r>
            <w:r w:rsidR="00F14130">
              <w:rPr>
                <w:rFonts w:ascii="Times New Roman" w:hAnsi="Times New Roman"/>
                <w:lang w:val="sr-Cyrl-RS"/>
              </w:rPr>
              <w:t>и преведи их</w:t>
            </w:r>
            <w:r>
              <w:rPr>
                <w:rFonts w:ascii="Times New Roman" w:hAnsi="Times New Roman"/>
                <w:lang w:val="sr-Cyrl-RS"/>
              </w:rPr>
              <w:t>:</w:t>
            </w:r>
          </w:p>
          <w:p w14:paraId="63E8BEF5" w14:textId="493F149E" w:rsidR="00D83FE6" w:rsidRDefault="00D83FE6" w:rsidP="00D83F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punietis, </w:t>
            </w:r>
            <w:r w:rsidR="00F14130">
              <w:rPr>
                <w:rFonts w:ascii="Times New Roman" w:hAnsi="Times New Roman"/>
              </w:rPr>
              <w:t xml:space="preserve">para, </w:t>
            </w:r>
            <w:r>
              <w:rPr>
                <w:rFonts w:ascii="Times New Roman" w:hAnsi="Times New Roman"/>
              </w:rPr>
              <w:t xml:space="preserve">agimus, credebamus, </w:t>
            </w:r>
            <w:r w:rsidR="00F14130">
              <w:rPr>
                <w:rFonts w:ascii="Times New Roman" w:hAnsi="Times New Roman"/>
              </w:rPr>
              <w:t xml:space="preserve">es, </w:t>
            </w:r>
            <w:r>
              <w:rPr>
                <w:rFonts w:ascii="Times New Roman" w:hAnsi="Times New Roman"/>
              </w:rPr>
              <w:t xml:space="preserve">monebunt, erratis, </w:t>
            </w:r>
            <w:r w:rsidR="00A05C6C">
              <w:rPr>
                <w:rFonts w:ascii="Times New Roman" w:hAnsi="Times New Roman"/>
              </w:rPr>
              <w:t>portate</w:t>
            </w:r>
            <w:r>
              <w:rPr>
                <w:rFonts w:ascii="Times New Roman" w:hAnsi="Times New Roman"/>
              </w:rPr>
              <w:t>, defendemus</w:t>
            </w:r>
          </w:p>
          <w:p w14:paraId="5DD3CE9C" w14:textId="77777777" w:rsidR="00EF689A" w:rsidRDefault="00EF689A" w:rsidP="00D83FE6">
            <w:pPr>
              <w:rPr>
                <w:rFonts w:ascii="Times New Roman" w:hAnsi="Times New Roman"/>
              </w:rPr>
            </w:pPr>
          </w:p>
          <w:p w14:paraId="6F381F2D" w14:textId="5F01A996" w:rsidR="00D83FE6" w:rsidRPr="00EF689A" w:rsidRDefault="00D83FE6" w:rsidP="00D83F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III </w:t>
            </w:r>
            <w:r>
              <w:rPr>
                <w:rFonts w:ascii="Times New Roman" w:hAnsi="Times New Roman"/>
                <w:lang w:val="sr-Cyrl-RS"/>
              </w:rPr>
              <w:t xml:space="preserve">Одреди у ком времену је облик глагола </w:t>
            </w:r>
            <w:r>
              <w:rPr>
                <w:rFonts w:ascii="Times New Roman" w:hAnsi="Times New Roman"/>
              </w:rPr>
              <w:t xml:space="preserve">esse: sum, eram, ero </w:t>
            </w:r>
          </w:p>
          <w:p w14:paraId="166D4A90" w14:textId="77777777" w:rsidR="00EF689A" w:rsidRDefault="00EF689A" w:rsidP="00D83FE6">
            <w:pPr>
              <w:rPr>
                <w:rFonts w:ascii="Times New Roman" w:hAnsi="Times New Roman"/>
              </w:rPr>
            </w:pPr>
          </w:p>
          <w:p w14:paraId="5710F87C" w14:textId="21AA1ED3" w:rsidR="00D83FE6" w:rsidRPr="00694BCB" w:rsidRDefault="00EF689A" w:rsidP="00D83F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  <w:r w:rsidR="00D83FE6">
              <w:rPr>
                <w:rFonts w:ascii="Times New Roman" w:hAnsi="Times New Roman"/>
              </w:rPr>
              <w:t xml:space="preserve">V </w:t>
            </w:r>
            <w:r w:rsidR="00D83FE6">
              <w:rPr>
                <w:rFonts w:ascii="Times New Roman" w:hAnsi="Times New Roman"/>
                <w:lang w:val="sr-Cyrl-RS"/>
              </w:rPr>
              <w:t xml:space="preserve">Подвуци вокалске именице </w:t>
            </w:r>
            <w:r w:rsidR="00D83FE6">
              <w:rPr>
                <w:rFonts w:ascii="Times New Roman" w:hAnsi="Times New Roman"/>
              </w:rPr>
              <w:t xml:space="preserve">III </w:t>
            </w:r>
            <w:r w:rsidR="00D83FE6">
              <w:rPr>
                <w:rFonts w:ascii="Times New Roman" w:hAnsi="Times New Roman"/>
                <w:lang w:val="sr-Cyrl-RS"/>
              </w:rPr>
              <w:t>деклинације</w:t>
            </w:r>
            <w:r w:rsidR="00D83FE6">
              <w:rPr>
                <w:rFonts w:ascii="Times New Roman" w:hAnsi="Times New Roman"/>
              </w:rPr>
              <w:t xml:space="preserve"> (4)</w:t>
            </w:r>
            <w:r w:rsidR="00D83FE6">
              <w:rPr>
                <w:rFonts w:ascii="Times New Roman" w:hAnsi="Times New Roman"/>
                <w:lang w:val="sr-Cyrl-RS"/>
              </w:rPr>
              <w:t>:</w:t>
            </w:r>
          </w:p>
          <w:p w14:paraId="51A69969" w14:textId="5FE493A9" w:rsidR="00A05C6C" w:rsidRDefault="00A05C6C" w:rsidP="00D83F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natio</w:t>
            </w:r>
            <w:r w:rsidR="00D83FE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mon</w:t>
            </w:r>
            <w:r w:rsidR="00D83FE6">
              <w:rPr>
                <w:rFonts w:ascii="Times New Roman" w:hAnsi="Times New Roman"/>
              </w:rPr>
              <w:t xml:space="preserve">s, </w:t>
            </w:r>
            <w:r>
              <w:rPr>
                <w:rFonts w:ascii="Times New Roman" w:hAnsi="Times New Roman"/>
              </w:rPr>
              <w:t>exemplar</w:t>
            </w:r>
            <w:r w:rsidR="00D83FE6">
              <w:rPr>
                <w:rFonts w:ascii="Times New Roman" w:hAnsi="Times New Roman"/>
              </w:rPr>
              <w:t xml:space="preserve">, civitas, </w:t>
            </w:r>
            <w:r>
              <w:rPr>
                <w:rFonts w:ascii="Times New Roman" w:hAnsi="Times New Roman"/>
              </w:rPr>
              <w:t>n</w:t>
            </w:r>
            <w:r w:rsidR="00D83FE6">
              <w:rPr>
                <w:rFonts w:ascii="Times New Roman" w:hAnsi="Times New Roman"/>
              </w:rPr>
              <w:t xml:space="preserve">avis, </w:t>
            </w:r>
            <w:r>
              <w:rPr>
                <w:rFonts w:ascii="Times New Roman" w:hAnsi="Times New Roman"/>
              </w:rPr>
              <w:t>du</w:t>
            </w:r>
            <w:r w:rsidR="00D83FE6">
              <w:rPr>
                <w:rFonts w:ascii="Times New Roman" w:hAnsi="Times New Roman"/>
              </w:rPr>
              <w:t xml:space="preserve">x, </w:t>
            </w:r>
            <w:r>
              <w:rPr>
                <w:rFonts w:ascii="Times New Roman" w:hAnsi="Times New Roman"/>
              </w:rPr>
              <w:t>nom</w:t>
            </w:r>
            <w:r w:rsidR="00D83FE6">
              <w:rPr>
                <w:rFonts w:ascii="Times New Roman" w:hAnsi="Times New Roman"/>
              </w:rPr>
              <w:t>en, mare</w:t>
            </w:r>
          </w:p>
          <w:p w14:paraId="114EBCE4" w14:textId="77777777" w:rsidR="00EF689A" w:rsidRDefault="00EF689A" w:rsidP="00D83FE6">
            <w:pPr>
              <w:rPr>
                <w:rFonts w:ascii="Times New Roman" w:hAnsi="Times New Roman"/>
              </w:rPr>
            </w:pPr>
          </w:p>
          <w:p w14:paraId="036A569B" w14:textId="6C463D48" w:rsidR="00D83FE6" w:rsidRPr="00697C07" w:rsidRDefault="00D83FE6" w:rsidP="00D83F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 </w:t>
            </w:r>
            <w:r>
              <w:rPr>
                <w:rFonts w:ascii="Times New Roman" w:hAnsi="Times New Roman"/>
                <w:lang w:val="sr-Cyrl-RS"/>
              </w:rPr>
              <w:t>Попуни табел</w:t>
            </w:r>
            <w:r w:rsidR="00F14130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lang w:val="sr-Cyrl-RS"/>
              </w:rPr>
              <w:t xml:space="preserve">: </w:t>
            </w:r>
          </w:p>
          <w:p w14:paraId="64AAC7EA" w14:textId="77777777" w:rsidR="00F14130" w:rsidRPr="00697C07" w:rsidRDefault="00D83FE6" w:rsidP="00D83F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</w:pPr>
            <w:r w:rsidRPr="00697C07">
              <w:rPr>
                <w:rFonts w:ascii="Times New Roman" w:eastAsia="Times New Roman" w:hAnsi="Times New Roman"/>
                <w:color w:val="222222"/>
                <w:sz w:val="28"/>
                <w:szCs w:val="28"/>
                <w:lang w:val="sl-SI"/>
              </w:rPr>
              <w:t> 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8"/>
              <w:gridCol w:w="1142"/>
              <w:gridCol w:w="950"/>
              <w:gridCol w:w="1120"/>
              <w:gridCol w:w="900"/>
              <w:gridCol w:w="1094"/>
              <w:gridCol w:w="1156"/>
            </w:tblGrid>
            <w:tr w:rsidR="00F14130" w:rsidRPr="00B22759" w14:paraId="73F2A40B" w14:textId="77777777" w:rsidTr="000B785C">
              <w:tc>
                <w:tcPr>
                  <w:tcW w:w="82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6C43C98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14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1554BDE" w14:textId="571B5D93" w:rsidR="00F14130" w:rsidRPr="001336B8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r-Cyrl-RS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rex,regis,m</w:t>
                  </w:r>
                </w:p>
              </w:tc>
              <w:tc>
                <w:tcPr>
                  <w:tcW w:w="9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04C436A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mare,is,n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8C30316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rosa,ae,f</w:t>
                  </w:r>
                </w:p>
              </w:tc>
              <w:tc>
                <w:tcPr>
                  <w:tcW w:w="9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C5A4B11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res,rei,f</w:t>
                  </w:r>
                </w:p>
              </w:tc>
              <w:tc>
                <w:tcPr>
                  <w:tcW w:w="10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FEB08D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amicus,i,m</w:t>
                  </w:r>
                </w:p>
              </w:tc>
              <w:tc>
                <w:tcPr>
                  <w:tcW w:w="115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BC80848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casus,us,m</w:t>
                  </w:r>
                </w:p>
              </w:tc>
            </w:tr>
            <w:tr w:rsidR="00F14130" w:rsidRPr="00B22759" w14:paraId="13EBDD0E" w14:textId="77777777" w:rsidTr="000B785C">
              <w:tc>
                <w:tcPr>
                  <w:tcW w:w="82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E8C3DCC" w14:textId="77777777" w:rsidR="00F14130" w:rsidRPr="00697C07" w:rsidRDefault="00546A4D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hyperlink r:id="rId5" w:tgtFrame="_blank" w:history="1">
                    <w:r w:rsidR="00F14130" w:rsidRPr="00697C07">
                      <w:rPr>
                        <w:rFonts w:ascii="Times New Roman" w:eastAsia="Times New Roman" w:hAnsi="Times New Roman"/>
                        <w:color w:val="1155CC"/>
                        <w:sz w:val="20"/>
                        <w:szCs w:val="20"/>
                        <w:u w:val="single"/>
                        <w:lang w:val="sl-SI"/>
                      </w:rPr>
                      <w:t>nom.pl</w:t>
                    </w:r>
                  </w:hyperlink>
                  <w:r w:rsidR="00F14130"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.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52B8212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129A08B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00AA39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8F0941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B62AD19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397718B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</w:tr>
          </w:tbl>
          <w:p w14:paraId="5A8C29CB" w14:textId="531A34A5" w:rsidR="00F14130" w:rsidRDefault="00F14130" w:rsidP="00F141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222"/>
                <w:sz w:val="20"/>
                <w:szCs w:val="20"/>
                <w:lang w:val="sl-SI"/>
              </w:rPr>
            </w:pPr>
            <w:r w:rsidRPr="00697C07">
              <w:rPr>
                <w:rFonts w:ascii="Times New Roman" w:eastAsia="Times New Roman" w:hAnsi="Times New Roman"/>
                <w:color w:val="222222"/>
                <w:sz w:val="20"/>
                <w:szCs w:val="20"/>
                <w:lang w:val="sl-SI"/>
              </w:rPr>
              <w:t> </w:t>
            </w:r>
          </w:p>
          <w:p w14:paraId="2F628139" w14:textId="77777777" w:rsidR="00F14130" w:rsidRPr="00697C07" w:rsidRDefault="00F14130" w:rsidP="00F141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</w:pPr>
          </w:p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1"/>
              <w:gridCol w:w="849"/>
              <w:gridCol w:w="1080"/>
              <w:gridCol w:w="1260"/>
              <w:gridCol w:w="978"/>
              <w:gridCol w:w="1170"/>
              <w:gridCol w:w="1092"/>
            </w:tblGrid>
            <w:tr w:rsidR="00F14130" w:rsidRPr="00B22759" w14:paraId="33603167" w14:textId="77777777" w:rsidTr="002661FB">
              <w:tc>
                <w:tcPr>
                  <w:tcW w:w="76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E2C2411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E70796B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res,rei,f</w:t>
                  </w:r>
                </w:p>
              </w:tc>
              <w:tc>
                <w:tcPr>
                  <w:tcW w:w="10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BEEBE2A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amica,ae,f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101FEE3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fructus,us,m</w:t>
                  </w:r>
                </w:p>
              </w:tc>
              <w:tc>
                <w:tcPr>
                  <w:tcW w:w="9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9C3C0F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vir,viri,m</w:t>
                  </w: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B8CD04" w14:textId="308FA1BD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urbs,</w:t>
                  </w:r>
                  <w:r w:rsidR="00E36EBB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  <w:t>urb</w:t>
                  </w: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is,f</w:t>
                  </w:r>
                </w:p>
              </w:tc>
              <w:tc>
                <w:tcPr>
                  <w:tcW w:w="10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49DC376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lex,legis,f</w:t>
                  </w:r>
                </w:p>
              </w:tc>
            </w:tr>
            <w:tr w:rsidR="00F14130" w:rsidRPr="00B22759" w14:paraId="6F14CE11" w14:textId="77777777" w:rsidTr="002661FB">
              <w:tc>
                <w:tcPr>
                  <w:tcW w:w="76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C54045A" w14:textId="77777777" w:rsidR="00F14130" w:rsidRPr="00697C07" w:rsidRDefault="00546A4D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hyperlink r:id="rId6" w:tgtFrame="_blank" w:history="1">
                    <w:r w:rsidR="00F14130" w:rsidRPr="00697C07">
                      <w:rPr>
                        <w:rFonts w:ascii="Times New Roman" w:eastAsia="Times New Roman" w:hAnsi="Times New Roman"/>
                        <w:color w:val="1155CC"/>
                        <w:sz w:val="20"/>
                        <w:szCs w:val="20"/>
                        <w:u w:val="single"/>
                        <w:lang w:val="sl-SI"/>
                      </w:rPr>
                      <w:t>gen.pl</w:t>
                    </w:r>
                  </w:hyperlink>
                  <w:r w:rsidR="00F14130"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.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E37B290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C9E4D4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15C5A6E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F05F763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2F09177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2096FD9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</w:tr>
          </w:tbl>
          <w:p w14:paraId="49735F21" w14:textId="77777777" w:rsidR="00F14130" w:rsidRDefault="00F14130" w:rsidP="00F141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222"/>
                <w:sz w:val="20"/>
                <w:szCs w:val="20"/>
                <w:lang w:val="sl-SI"/>
              </w:rPr>
            </w:pPr>
          </w:p>
          <w:p w14:paraId="0C32544C" w14:textId="71043508" w:rsidR="00F14130" w:rsidRPr="00697C07" w:rsidRDefault="00F14130" w:rsidP="00F141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</w:pPr>
            <w:r w:rsidRPr="00697C07">
              <w:rPr>
                <w:rFonts w:ascii="Times New Roman" w:eastAsia="Times New Roman" w:hAnsi="Times New Roman"/>
                <w:color w:val="222222"/>
                <w:sz w:val="20"/>
                <w:szCs w:val="20"/>
                <w:lang w:val="sl-SI"/>
              </w:rPr>
              <w:t> 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2"/>
              <w:gridCol w:w="1218"/>
              <w:gridCol w:w="970"/>
              <w:gridCol w:w="1350"/>
              <w:gridCol w:w="1530"/>
              <w:gridCol w:w="1350"/>
            </w:tblGrid>
            <w:tr w:rsidR="00F14130" w:rsidRPr="00B22759" w14:paraId="70041F38" w14:textId="77777777" w:rsidTr="000B785C">
              <w:tc>
                <w:tcPr>
                  <w:tcW w:w="77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1D88D4D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2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BB18475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matrona,ae,f</w:t>
                  </w:r>
                </w:p>
              </w:tc>
              <w:tc>
                <w:tcPr>
                  <w:tcW w:w="9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337345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res,rei,f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D9E4BA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fructus,us,m</w:t>
                  </w:r>
                </w:p>
              </w:tc>
              <w:tc>
                <w:tcPr>
                  <w:tcW w:w="153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6287210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religio,onis,f</w:t>
                  </w:r>
                </w:p>
              </w:tc>
              <w:tc>
                <w:tcPr>
                  <w:tcW w:w="13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8AC9605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amicus,i,m</w:t>
                  </w:r>
                </w:p>
              </w:tc>
            </w:tr>
            <w:tr w:rsidR="00F14130" w:rsidRPr="00B22759" w14:paraId="6F287253" w14:textId="77777777" w:rsidTr="000B785C">
              <w:tc>
                <w:tcPr>
                  <w:tcW w:w="77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92EACA4" w14:textId="77777777" w:rsidR="00F14130" w:rsidRPr="00697C07" w:rsidRDefault="00546A4D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hyperlink r:id="rId7" w:tgtFrame="_blank" w:history="1">
                    <w:r w:rsidR="00F14130" w:rsidRPr="00697C07">
                      <w:rPr>
                        <w:rFonts w:ascii="Times New Roman" w:eastAsia="Times New Roman" w:hAnsi="Times New Roman"/>
                        <w:color w:val="1155CC"/>
                        <w:sz w:val="20"/>
                        <w:szCs w:val="20"/>
                        <w:u w:val="single"/>
                        <w:lang w:val="sl-SI"/>
                      </w:rPr>
                      <w:t>dat.sg</w:t>
                    </w:r>
                  </w:hyperlink>
                  <w:r w:rsidR="00F14130"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.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EA1EED0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553763B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DEB9903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259F14A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F8A7E9F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</w:tr>
            <w:tr w:rsidR="00F14130" w:rsidRPr="00B22759" w14:paraId="3DEACD9F" w14:textId="77777777" w:rsidTr="000B785C">
              <w:tc>
                <w:tcPr>
                  <w:tcW w:w="77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DB6CED0" w14:textId="77777777" w:rsidR="00F14130" w:rsidRPr="00697C07" w:rsidRDefault="00546A4D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hyperlink r:id="rId8" w:tgtFrame="_blank" w:history="1">
                    <w:r w:rsidR="00F14130" w:rsidRPr="00697C07">
                      <w:rPr>
                        <w:rFonts w:ascii="Times New Roman" w:eastAsia="Times New Roman" w:hAnsi="Times New Roman"/>
                        <w:color w:val="1155CC"/>
                        <w:sz w:val="20"/>
                        <w:szCs w:val="20"/>
                        <w:u w:val="single"/>
                        <w:lang w:val="sl-SI"/>
                      </w:rPr>
                      <w:t>dat.pl</w:t>
                    </w:r>
                  </w:hyperlink>
                  <w:r w:rsidR="00F14130"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.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928FAB8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4275A1B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4B8A1E9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A285B42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41D73C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</w:tr>
          </w:tbl>
          <w:p w14:paraId="4E167158" w14:textId="77777777" w:rsidR="00F14130" w:rsidRDefault="00F14130" w:rsidP="00F141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222"/>
                <w:sz w:val="20"/>
                <w:szCs w:val="20"/>
                <w:lang w:val="sl-SI"/>
              </w:rPr>
            </w:pPr>
          </w:p>
          <w:p w14:paraId="73DF28C5" w14:textId="6A154C21" w:rsidR="00F14130" w:rsidRPr="00697C07" w:rsidRDefault="00F14130" w:rsidP="00F141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</w:pPr>
            <w:r w:rsidRPr="00697C07">
              <w:rPr>
                <w:rFonts w:ascii="Times New Roman" w:eastAsia="Times New Roman" w:hAnsi="Times New Roman"/>
                <w:color w:val="222222"/>
                <w:sz w:val="20"/>
                <w:szCs w:val="20"/>
                <w:lang w:val="sl-SI"/>
              </w:rPr>
              <w:t> 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8"/>
              <w:gridCol w:w="1192"/>
              <w:gridCol w:w="978"/>
              <w:gridCol w:w="1006"/>
              <w:gridCol w:w="1064"/>
              <w:gridCol w:w="1182"/>
              <w:gridCol w:w="1158"/>
            </w:tblGrid>
            <w:tr w:rsidR="00F14130" w:rsidRPr="00B22759" w14:paraId="6518C391" w14:textId="77777777" w:rsidTr="002661FB">
              <w:tc>
                <w:tcPr>
                  <w:tcW w:w="7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32C0FDE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C698CB1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carmen,is,n</w:t>
                  </w:r>
                </w:p>
              </w:tc>
              <w:tc>
                <w:tcPr>
                  <w:tcW w:w="9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847425C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dies,ei,m</w:t>
                  </w:r>
                </w:p>
              </w:tc>
              <w:tc>
                <w:tcPr>
                  <w:tcW w:w="10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C99804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stylus,i,m</w:t>
                  </w:r>
                </w:p>
              </w:tc>
              <w:tc>
                <w:tcPr>
                  <w:tcW w:w="106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0D9AE11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dux,cis,m</w:t>
                  </w:r>
                </w:p>
              </w:tc>
              <w:tc>
                <w:tcPr>
                  <w:tcW w:w="118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F78923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versus,us,m</w:t>
                  </w:r>
                </w:p>
              </w:tc>
              <w:tc>
                <w:tcPr>
                  <w:tcW w:w="115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854B7B6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  <w:t>ancill</w:t>
                  </w: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a,ae,f</w:t>
                  </w:r>
                </w:p>
              </w:tc>
            </w:tr>
            <w:tr w:rsidR="00F14130" w:rsidRPr="00B22759" w14:paraId="22106A23" w14:textId="77777777" w:rsidTr="002661FB">
              <w:tc>
                <w:tcPr>
                  <w:tcW w:w="7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1374A9" w14:textId="77777777" w:rsidR="00F14130" w:rsidRPr="00697C07" w:rsidRDefault="00546A4D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hyperlink r:id="rId9" w:tgtFrame="_blank" w:history="1">
                    <w:r w:rsidR="00F14130" w:rsidRPr="00697C07">
                      <w:rPr>
                        <w:rFonts w:ascii="Times New Roman" w:eastAsia="Times New Roman" w:hAnsi="Times New Roman"/>
                        <w:color w:val="1155CC"/>
                        <w:sz w:val="20"/>
                        <w:szCs w:val="20"/>
                        <w:u w:val="single"/>
                        <w:lang w:val="sl-SI"/>
                      </w:rPr>
                      <w:t>acc.sg</w:t>
                    </w:r>
                  </w:hyperlink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F6F28D9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67EE22E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CB7C4EB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10A4CC7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1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3304D3A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F0F893B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</w:tr>
            <w:tr w:rsidR="00F14130" w:rsidRPr="00B22759" w14:paraId="34230E1B" w14:textId="77777777" w:rsidTr="002661FB">
              <w:tc>
                <w:tcPr>
                  <w:tcW w:w="7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AC4820D" w14:textId="77777777" w:rsidR="00F14130" w:rsidRPr="00697C07" w:rsidRDefault="00546A4D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hyperlink r:id="rId10" w:tgtFrame="_blank" w:history="1">
                    <w:r w:rsidR="00F14130" w:rsidRPr="00697C07">
                      <w:rPr>
                        <w:rFonts w:ascii="Times New Roman" w:eastAsia="Times New Roman" w:hAnsi="Times New Roman"/>
                        <w:color w:val="1155CC"/>
                        <w:sz w:val="20"/>
                        <w:szCs w:val="20"/>
                        <w:u w:val="single"/>
                        <w:lang w:val="sl-SI"/>
                      </w:rPr>
                      <w:t>acc.pl</w:t>
                    </w:r>
                  </w:hyperlink>
                  <w:r w:rsidR="00F14130"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.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FBE158D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A4D7A33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9559DF0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498EEDB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1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102C43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97EE4FA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</w:tr>
          </w:tbl>
          <w:p w14:paraId="002E1E72" w14:textId="77777777" w:rsidR="00F14130" w:rsidRDefault="00F14130" w:rsidP="00F141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222"/>
                <w:sz w:val="20"/>
                <w:szCs w:val="20"/>
                <w:lang w:val="sl-SI"/>
              </w:rPr>
            </w:pPr>
          </w:p>
          <w:p w14:paraId="35C9997A" w14:textId="4E071143" w:rsidR="00F14130" w:rsidRPr="00697C07" w:rsidRDefault="00F14130" w:rsidP="00F141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</w:pPr>
            <w:r w:rsidRPr="00697C07">
              <w:rPr>
                <w:rFonts w:ascii="Times New Roman" w:eastAsia="Times New Roman" w:hAnsi="Times New Roman"/>
                <w:color w:val="222222"/>
                <w:sz w:val="20"/>
                <w:szCs w:val="20"/>
                <w:lang w:val="sl-SI"/>
              </w:rPr>
              <w:t>  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9"/>
              <w:gridCol w:w="1141"/>
              <w:gridCol w:w="1260"/>
              <w:gridCol w:w="1170"/>
              <w:gridCol w:w="990"/>
              <w:gridCol w:w="990"/>
              <w:gridCol w:w="1080"/>
            </w:tblGrid>
            <w:tr w:rsidR="00F14130" w:rsidRPr="00B22759" w14:paraId="16D21862" w14:textId="77777777" w:rsidTr="000B785C">
              <w:tc>
                <w:tcPr>
                  <w:tcW w:w="7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211ADDF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B48019A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animal,is,n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7256A0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fructus,us,m</w:t>
                  </w: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171FE42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puer,eri,m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D34046B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via,ae,f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F9A398F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ovis,is,f</w:t>
                  </w:r>
                </w:p>
              </w:tc>
              <w:tc>
                <w:tcPr>
                  <w:tcW w:w="10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A9F281A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res,rei,f</w:t>
                  </w:r>
                </w:p>
              </w:tc>
            </w:tr>
            <w:tr w:rsidR="00F14130" w:rsidRPr="00B22759" w14:paraId="4DE7F2A2" w14:textId="77777777" w:rsidTr="000B785C">
              <w:tc>
                <w:tcPr>
                  <w:tcW w:w="73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FE1E27" w14:textId="77777777" w:rsidR="00F14130" w:rsidRPr="00697C07" w:rsidRDefault="00546A4D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hyperlink r:id="rId11" w:tgtFrame="_blank" w:history="1">
                    <w:r w:rsidR="00F14130" w:rsidRPr="00697C07">
                      <w:rPr>
                        <w:rFonts w:ascii="Times New Roman" w:eastAsia="Times New Roman" w:hAnsi="Times New Roman"/>
                        <w:color w:val="1155CC"/>
                        <w:sz w:val="20"/>
                        <w:szCs w:val="20"/>
                        <w:u w:val="single"/>
                        <w:lang w:val="sl-SI"/>
                      </w:rPr>
                      <w:t>abl.sg</w:t>
                    </w:r>
                  </w:hyperlink>
                  <w:r w:rsidR="00F14130"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.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3D77AA2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C888918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D003B75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CF5B3E5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9034177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CF353EF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</w:tr>
            <w:tr w:rsidR="00F14130" w:rsidRPr="00B22759" w14:paraId="31328BAD" w14:textId="77777777" w:rsidTr="000B785C">
              <w:tc>
                <w:tcPr>
                  <w:tcW w:w="73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653FF9A" w14:textId="77777777" w:rsidR="00F14130" w:rsidRPr="00697C07" w:rsidRDefault="00546A4D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hyperlink r:id="rId12" w:tgtFrame="_blank" w:history="1">
                    <w:r w:rsidR="00F14130" w:rsidRPr="00697C07">
                      <w:rPr>
                        <w:rFonts w:ascii="Times New Roman" w:eastAsia="Times New Roman" w:hAnsi="Times New Roman"/>
                        <w:color w:val="1155CC"/>
                        <w:sz w:val="20"/>
                        <w:szCs w:val="20"/>
                        <w:u w:val="single"/>
                        <w:lang w:val="sl-SI"/>
                      </w:rPr>
                      <w:t>abl.pl</w:t>
                    </w:r>
                  </w:hyperlink>
                  <w:r w:rsidR="00F14130"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.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F818D1C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80F6707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1F05B1F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CE49D76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79929B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FA1CDF" w14:textId="77777777" w:rsidR="00F14130" w:rsidRPr="00697C07" w:rsidRDefault="00F14130" w:rsidP="00F141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</w:rPr>
                  </w:pPr>
                  <w:r w:rsidRPr="00697C07">
                    <w:rPr>
                      <w:rFonts w:ascii="Times New Roman" w:eastAsia="Times New Roman" w:hAnsi="Times New Roman"/>
                      <w:color w:val="222222"/>
                      <w:sz w:val="20"/>
                      <w:szCs w:val="20"/>
                      <w:lang w:val="sl-SI"/>
                    </w:rPr>
                    <w:t> </w:t>
                  </w:r>
                </w:p>
              </w:tc>
            </w:tr>
          </w:tbl>
          <w:p w14:paraId="64B1FE46" w14:textId="49D9F320" w:rsidR="00D83FE6" w:rsidRPr="00697C07" w:rsidRDefault="00D83FE6" w:rsidP="00D83F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</w:pPr>
          </w:p>
          <w:p w14:paraId="2356AF2D" w14:textId="77777777" w:rsidR="00EF689A" w:rsidRDefault="00EF689A" w:rsidP="00D83FE6">
            <w:pPr>
              <w:rPr>
                <w:rFonts w:ascii="Times New Roman" w:hAnsi="Times New Roman"/>
              </w:rPr>
            </w:pPr>
          </w:p>
          <w:p w14:paraId="28BE3BF4" w14:textId="275295A4" w:rsidR="00D83FE6" w:rsidRPr="00694BCB" w:rsidRDefault="00D83FE6" w:rsidP="00D83FE6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VI</w:t>
            </w:r>
            <w:r>
              <w:rPr>
                <w:rFonts w:ascii="Times New Roman" w:hAnsi="Times New Roman"/>
                <w:lang w:val="sr-Cyrl-RS"/>
              </w:rPr>
              <w:t xml:space="preserve"> Повежи предлоге:</w:t>
            </w:r>
          </w:p>
          <w:p w14:paraId="250ED9EE" w14:textId="77777777" w:rsidR="00D83FE6" w:rsidRPr="00694BCB" w:rsidRDefault="00D83FE6" w:rsidP="00D83FE6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cum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о, са</w:t>
            </w:r>
          </w:p>
          <w:p w14:paraId="45CB5494" w14:textId="77777777" w:rsidR="00D83FE6" w:rsidRPr="00694BCB" w:rsidRDefault="00D83FE6" w:rsidP="00D83FE6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ad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у, на</w:t>
            </w:r>
          </w:p>
          <w:p w14:paraId="247898CB" w14:textId="77777777" w:rsidR="00D83FE6" w:rsidRPr="00694BCB" w:rsidRDefault="00D83FE6" w:rsidP="00D83FE6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a/ab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испред</w:t>
            </w:r>
          </w:p>
          <w:p w14:paraId="418A7438" w14:textId="77777777" w:rsidR="00D83FE6" w:rsidRPr="00694BCB" w:rsidRDefault="00D83FE6" w:rsidP="00D83FE6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од</w:t>
            </w:r>
          </w:p>
          <w:p w14:paraId="77996554" w14:textId="77777777" w:rsidR="00D83FE6" w:rsidRPr="00694BCB" w:rsidRDefault="00D83FE6" w:rsidP="00D83FE6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ante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са</w:t>
            </w:r>
          </w:p>
          <w:p w14:paraId="52D13150" w14:textId="77777777" w:rsidR="00D83FE6" w:rsidRPr="00694BCB" w:rsidRDefault="00D83FE6" w:rsidP="00D83FE6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in 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код</w:t>
            </w:r>
          </w:p>
          <w:p w14:paraId="131B62B7" w14:textId="77777777" w:rsidR="00A05C6C" w:rsidRDefault="00A05C6C" w:rsidP="00D83FE6">
            <w:pPr>
              <w:rPr>
                <w:rFonts w:ascii="Times New Roman" w:hAnsi="Times New Roman"/>
              </w:rPr>
            </w:pPr>
          </w:p>
          <w:p w14:paraId="2C230709" w14:textId="1A33E89D" w:rsidR="00D83FE6" w:rsidRDefault="00EF689A" w:rsidP="00D83FE6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VII</w:t>
            </w:r>
            <w:r w:rsidR="00D83FE6">
              <w:rPr>
                <w:rFonts w:ascii="Times New Roman" w:hAnsi="Times New Roman"/>
              </w:rPr>
              <w:t xml:space="preserve"> </w:t>
            </w:r>
            <w:r w:rsidR="00D83FE6">
              <w:rPr>
                <w:rFonts w:ascii="Times New Roman" w:hAnsi="Times New Roman"/>
                <w:lang w:val="sr-Cyrl-RS"/>
              </w:rPr>
              <w:t>Повежи облике упитне заменице:</w:t>
            </w:r>
          </w:p>
          <w:p w14:paraId="56D1B591" w14:textId="04471A67" w:rsidR="00D83FE6" w:rsidRPr="00F23D9B" w:rsidRDefault="00D83FE6" w:rsidP="00D83F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коме</w:t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ab/>
            </w:r>
            <w:r w:rsidR="00EF689A">
              <w:rPr>
                <w:rFonts w:ascii="Times New Roman" w:hAnsi="Times New Roman"/>
              </w:rPr>
              <w:t>de qua re</w:t>
            </w:r>
          </w:p>
          <w:p w14:paraId="21665553" w14:textId="36CC939F" w:rsidR="00D83FE6" w:rsidRPr="00F23D9B" w:rsidRDefault="00D83FE6" w:rsidP="00D83F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о коме</w:t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</w:rPr>
              <w:t>cui</w:t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ab/>
            </w:r>
          </w:p>
          <w:p w14:paraId="62EDDF7D" w14:textId="6177E15D" w:rsidR="00D83FE6" w:rsidRPr="00F23D9B" w:rsidRDefault="00D83FE6" w:rsidP="00D83F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чији</w:t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</w:rPr>
              <w:t>de quo</w:t>
            </w:r>
          </w:p>
          <w:p w14:paraId="5AA3B9AA" w14:textId="77777777" w:rsidR="00D83FE6" w:rsidRPr="00F23D9B" w:rsidRDefault="00D83FE6" w:rsidP="00D83F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о коме</w:t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</w:rPr>
              <w:t>quocum</w:t>
            </w:r>
          </w:p>
          <w:p w14:paraId="5616A73E" w14:textId="77777777" w:rsidR="00D83FE6" w:rsidRDefault="00D83FE6" w:rsidP="00D83F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с ким</w:t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</w:rPr>
              <w:t>cuius</w:t>
            </w:r>
          </w:p>
          <w:p w14:paraId="2604EF49" w14:textId="77777777" w:rsidR="00D83FE6" w:rsidRDefault="00D83FE6" w:rsidP="00D83FE6">
            <w:pPr>
              <w:rPr>
                <w:rFonts w:ascii="Times New Roman" w:hAnsi="Times New Roman"/>
              </w:rPr>
            </w:pPr>
          </w:p>
          <w:p w14:paraId="50C6436C" w14:textId="00C8EA89" w:rsidR="00D83FE6" w:rsidRPr="00D83FE6" w:rsidRDefault="00EF689A" w:rsidP="00D83FE6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VIII</w:t>
            </w:r>
            <w:r w:rsidR="00D83FE6">
              <w:rPr>
                <w:rFonts w:ascii="Times New Roman" w:hAnsi="Times New Roman"/>
              </w:rPr>
              <w:t xml:space="preserve"> </w:t>
            </w:r>
            <w:r w:rsidR="00D83FE6">
              <w:rPr>
                <w:rFonts w:ascii="Times New Roman" w:hAnsi="Times New Roman"/>
                <w:lang w:val="sr-Cyrl-RS"/>
              </w:rPr>
              <w:t xml:space="preserve">У две реченице опиши друга/другарицу/члана породице или неки догађај. Употреби присвојне заменице и придеве </w:t>
            </w:r>
            <w:r w:rsidR="00D83FE6">
              <w:rPr>
                <w:rFonts w:ascii="Times New Roman" w:hAnsi="Times New Roman"/>
              </w:rPr>
              <w:t>I</w:t>
            </w:r>
            <w:r w:rsidR="00D83FE6">
              <w:rPr>
                <w:rFonts w:ascii="Times New Roman" w:hAnsi="Times New Roman"/>
                <w:lang w:val="sr-Cyrl-RS"/>
              </w:rPr>
              <w:t>/</w:t>
            </w:r>
            <w:r w:rsidR="00D83FE6">
              <w:rPr>
                <w:rFonts w:ascii="Times New Roman" w:hAnsi="Times New Roman"/>
              </w:rPr>
              <w:t>II</w:t>
            </w:r>
            <w:r w:rsidR="00D83FE6">
              <w:rPr>
                <w:rFonts w:ascii="Times New Roman" w:hAnsi="Times New Roman"/>
                <w:lang w:val="sr-Cyrl-RS"/>
              </w:rPr>
              <w:t xml:space="preserve"> и </w:t>
            </w:r>
            <w:r w:rsidR="00D83FE6">
              <w:rPr>
                <w:rFonts w:ascii="Times New Roman" w:hAnsi="Times New Roman"/>
              </w:rPr>
              <w:t>III</w:t>
            </w:r>
            <w:r w:rsidR="00D83FE6">
              <w:rPr>
                <w:rFonts w:ascii="Times New Roman" w:hAnsi="Times New Roman"/>
                <w:lang w:val="sr-Cyrl-RS"/>
              </w:rPr>
              <w:t xml:space="preserve"> деклинације.</w:t>
            </w:r>
          </w:p>
          <w:p w14:paraId="00B01758" w14:textId="77777777" w:rsidR="00D83FE6" w:rsidRPr="00617B79" w:rsidRDefault="00D83FE6" w:rsidP="002364A9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</w:p>
          <w:p w14:paraId="4689B908" w14:textId="18F30858" w:rsidR="002364A9" w:rsidRDefault="002364A9" w:rsidP="002364A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4:</w:t>
            </w:r>
            <w:proofErr w:type="gramEnd"/>
            <w:r>
              <w:rPr>
                <w:rFonts w:ascii="Times New Roman" w:hAnsi="Times New Roman"/>
                <w:b/>
                <w:lang w:val="sr-Cyrl-RS"/>
              </w:rPr>
              <w:t xml:space="preserve"> Анализа задатака </w:t>
            </w:r>
          </w:p>
          <w:p w14:paraId="3E93D257" w14:textId="45815712" w:rsidR="002364A9" w:rsidRPr="002364A9" w:rsidRDefault="002364A9" w:rsidP="002364A9">
            <w:p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 w:rsidRPr="002364A9">
              <w:rPr>
                <w:rFonts w:ascii="Times New Roman" w:hAnsi="Times New Roman"/>
                <w:bCs/>
                <w:lang w:val="sr-Cyrl-RS"/>
              </w:rPr>
              <w:t>Ученици се јављају или их прозивам, чита</w:t>
            </w:r>
            <w:r w:rsidR="00250EA6">
              <w:rPr>
                <w:rFonts w:ascii="Times New Roman" w:hAnsi="Times New Roman"/>
                <w:bCs/>
                <w:lang w:val="sr-Cyrl-RS"/>
              </w:rPr>
              <w:t>мо</w:t>
            </w:r>
            <w:r w:rsidRPr="002364A9">
              <w:rPr>
                <w:rFonts w:ascii="Times New Roman" w:hAnsi="Times New Roman"/>
                <w:bCs/>
                <w:lang w:val="sr-Cyrl-RS"/>
              </w:rPr>
              <w:t xml:space="preserve"> задатке и решења, анализирамо евентуалне грешке.</w:t>
            </w:r>
          </w:p>
          <w:p w14:paraId="2C8C3442" w14:textId="77777777" w:rsidR="002364A9" w:rsidRDefault="002364A9" w:rsidP="002364A9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2364A9" w14:paraId="7935ECE9" w14:textId="77777777" w:rsidTr="002364A9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CBA86" w14:textId="77777777" w:rsidR="002364A9" w:rsidRDefault="002364A9" w:rsidP="002364A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1B0C57D6" w14:textId="77777777" w:rsidR="002364A9" w:rsidRDefault="002364A9" w:rsidP="002364A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26636" w14:textId="77777777" w:rsidR="002364A9" w:rsidRDefault="002364A9" w:rsidP="002364A9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4C948818" w14:textId="1B1E9860" w:rsidR="002364A9" w:rsidRPr="00A05C6C" w:rsidRDefault="002364A9" w:rsidP="002364A9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: урадити задатке</w:t>
            </w:r>
            <w:r w:rsidR="00A05C6C">
              <w:rPr>
                <w:rFonts w:ascii="Times New Roman" w:hAnsi="Times New Roman"/>
                <w:bCs/>
              </w:rPr>
              <w:t xml:space="preserve"> </w:t>
            </w:r>
            <w:r w:rsidR="00A05C6C">
              <w:rPr>
                <w:rFonts w:ascii="Times New Roman" w:hAnsi="Times New Roman"/>
                <w:bCs/>
                <w:lang w:val="sr-Cyrl-RS"/>
              </w:rPr>
              <w:t>које нисмо стигли да урадимо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2364A9" w14:paraId="288D1171" w14:textId="77777777" w:rsidTr="002364A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CEB1F0" w14:textId="77777777" w:rsidR="002364A9" w:rsidRDefault="002364A9" w:rsidP="002364A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2364A9" w14:paraId="15714D6D" w14:textId="77777777" w:rsidTr="002364A9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2D9F1" w14:textId="77777777" w:rsidR="002364A9" w:rsidRDefault="002364A9" w:rsidP="002364A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07CFCDBE" w14:textId="77777777" w:rsidR="002364A9" w:rsidRDefault="002364A9" w:rsidP="002364A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4A14A7AC" w14:textId="77777777" w:rsidR="002364A9" w:rsidRDefault="002364A9" w:rsidP="002364A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2364A9" w14:paraId="19FE51E7" w14:textId="77777777" w:rsidTr="002364A9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3FD34" w14:textId="77777777" w:rsidR="002364A9" w:rsidRDefault="002364A9" w:rsidP="002364A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32058CFB" w14:textId="77777777" w:rsidR="002364A9" w:rsidRDefault="002364A9" w:rsidP="002364A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2364A9" w14:paraId="1B28F63A" w14:textId="77777777" w:rsidTr="002364A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98C0CA" w14:textId="77777777" w:rsidR="002364A9" w:rsidRDefault="002364A9" w:rsidP="002364A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2364A9" w14:paraId="0D04C185" w14:textId="77777777" w:rsidTr="002364A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7AD7AE" w14:textId="77777777" w:rsidR="002364A9" w:rsidRDefault="002364A9" w:rsidP="002364A9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68DD4DF6" w14:textId="667239B9" w:rsidR="002364A9" w:rsidRPr="002364A9" w:rsidRDefault="002364A9" w:rsidP="002364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0A80B50E" w14:textId="77777777" w:rsidR="001B2301" w:rsidRDefault="001B2301" w:rsidP="001B2301">
      <w:pPr>
        <w:rPr>
          <w:lang w:val="fr-FR"/>
        </w:rPr>
      </w:pPr>
    </w:p>
    <w:p w14:paraId="06AE943C" w14:textId="77777777" w:rsidR="001B2301" w:rsidRPr="00ED7DD0" w:rsidRDefault="001B2301" w:rsidP="001B2301">
      <w:pPr>
        <w:rPr>
          <w:rFonts w:ascii="Times New Roman" w:hAnsi="Times New Roman"/>
          <w:sz w:val="24"/>
          <w:szCs w:val="24"/>
        </w:rPr>
      </w:pPr>
    </w:p>
    <w:p w14:paraId="089E86E9" w14:textId="77777777" w:rsidR="00AB7822" w:rsidRPr="001B2301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1B2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301"/>
    <w:rsid w:val="001336B8"/>
    <w:rsid w:val="00170201"/>
    <w:rsid w:val="001B2301"/>
    <w:rsid w:val="002364A9"/>
    <w:rsid w:val="00250EA6"/>
    <w:rsid w:val="002661FB"/>
    <w:rsid w:val="0031102F"/>
    <w:rsid w:val="00546A4D"/>
    <w:rsid w:val="005D66CF"/>
    <w:rsid w:val="00617B79"/>
    <w:rsid w:val="00972385"/>
    <w:rsid w:val="00A05C6C"/>
    <w:rsid w:val="00AB7822"/>
    <w:rsid w:val="00D83FE6"/>
    <w:rsid w:val="00DA02BA"/>
    <w:rsid w:val="00E36EBB"/>
    <w:rsid w:val="00E95B65"/>
    <w:rsid w:val="00EF689A"/>
    <w:rsid w:val="00F1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9BCE4"/>
  <w15:chartTrackingRefBased/>
  <w15:docId w15:val="{55B471CB-C988-4E03-A54F-0EA4E68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301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B2301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t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at.sg/" TargetMode="External"/><Relationship Id="rId12" Type="http://schemas.openxmlformats.org/officeDocument/2006/relationships/hyperlink" Target="http://abl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en.pl/" TargetMode="External"/><Relationship Id="rId11" Type="http://schemas.openxmlformats.org/officeDocument/2006/relationships/hyperlink" Target="http://abl.sg/" TargetMode="External"/><Relationship Id="rId5" Type="http://schemas.openxmlformats.org/officeDocument/2006/relationships/hyperlink" Target="http://nom.pl/" TargetMode="External"/><Relationship Id="rId10" Type="http://schemas.openxmlformats.org/officeDocument/2006/relationships/hyperlink" Target="http://acc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cc.s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14</cp:revision>
  <dcterms:created xsi:type="dcterms:W3CDTF">2021-06-30T19:38:00Z</dcterms:created>
  <dcterms:modified xsi:type="dcterms:W3CDTF">2021-08-31T20:10:00Z</dcterms:modified>
</cp:coreProperties>
</file>