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6C" w:rsidRPr="008B2BA0" w:rsidRDefault="00D5496C" w:rsidP="00E8329C">
      <w:pPr>
        <w:jc w:val="center"/>
        <w:rPr>
          <w:rFonts w:cstheme="minorHAnsi"/>
          <w:b/>
          <w:sz w:val="24"/>
          <w:szCs w:val="24"/>
        </w:rPr>
      </w:pPr>
      <w:r w:rsidRPr="008B2BA0">
        <w:rPr>
          <w:rFonts w:cstheme="minorHAnsi"/>
          <w:b/>
          <w:sz w:val="24"/>
          <w:szCs w:val="24"/>
        </w:rPr>
        <w:t>ГОДИШЊИ (ГЛОБАЛНИ) ПЛАН РАДА</w:t>
      </w:r>
    </w:p>
    <w:p w:rsidR="00D5496C" w:rsidRPr="008B2BA0" w:rsidRDefault="00D5496C">
      <w:pPr>
        <w:rPr>
          <w:rFonts w:cstheme="minorHAnsi"/>
          <w:b/>
          <w:sz w:val="24"/>
          <w:szCs w:val="24"/>
        </w:rPr>
      </w:pPr>
    </w:p>
    <w:p w:rsidR="00D5496C" w:rsidRPr="008B2BA0" w:rsidRDefault="00D5496C" w:rsidP="00E8329C">
      <w:pPr>
        <w:jc w:val="center"/>
        <w:rPr>
          <w:rFonts w:cstheme="minorHAnsi"/>
          <w:sz w:val="24"/>
          <w:szCs w:val="24"/>
        </w:rPr>
      </w:pPr>
      <w:r w:rsidRPr="008B2BA0">
        <w:rPr>
          <w:rFonts w:cstheme="minorHAnsi"/>
          <w:b/>
          <w:sz w:val="24"/>
          <w:szCs w:val="24"/>
        </w:rPr>
        <w:t>_______________________________________</w:t>
      </w:r>
    </w:p>
    <w:p w:rsidR="00D5496C" w:rsidRPr="008B2BA0" w:rsidRDefault="00D5496C" w:rsidP="00E8329C">
      <w:pPr>
        <w:jc w:val="center"/>
        <w:rPr>
          <w:rFonts w:cstheme="minorHAnsi"/>
          <w:sz w:val="24"/>
          <w:szCs w:val="24"/>
        </w:rPr>
      </w:pPr>
      <w:r w:rsidRPr="008B2BA0">
        <w:rPr>
          <w:rFonts w:cstheme="minorHAnsi"/>
          <w:sz w:val="24"/>
          <w:szCs w:val="24"/>
        </w:rPr>
        <w:t>(</w:t>
      </w:r>
      <w:proofErr w:type="spellStart"/>
      <w:proofErr w:type="gramStart"/>
      <w:r w:rsidRPr="008B2BA0">
        <w:rPr>
          <w:rFonts w:cstheme="minorHAnsi"/>
          <w:sz w:val="24"/>
          <w:szCs w:val="24"/>
        </w:rPr>
        <w:t>назив</w:t>
      </w:r>
      <w:proofErr w:type="spellEnd"/>
      <w:proofErr w:type="gram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школе</w:t>
      </w:r>
      <w:proofErr w:type="spellEnd"/>
      <w:r w:rsidRPr="008B2BA0">
        <w:rPr>
          <w:rFonts w:cstheme="minorHAnsi"/>
          <w:sz w:val="24"/>
          <w:szCs w:val="24"/>
        </w:rPr>
        <w:t>)</w:t>
      </w:r>
    </w:p>
    <w:p w:rsidR="00D5496C" w:rsidRPr="00352E3E" w:rsidRDefault="00D5496C" w:rsidP="00E8329C">
      <w:pPr>
        <w:jc w:val="center"/>
        <w:rPr>
          <w:rFonts w:cstheme="minorHAnsi"/>
          <w:b/>
          <w:bCs/>
          <w:sz w:val="24"/>
          <w:szCs w:val="24"/>
        </w:rPr>
      </w:pPr>
      <w:r w:rsidRPr="00352E3E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:rsidR="00D5496C" w:rsidRPr="008B2BA0" w:rsidRDefault="00D5496C" w:rsidP="00E8329C">
      <w:pPr>
        <w:jc w:val="center"/>
        <w:rPr>
          <w:rFonts w:cstheme="minorHAnsi"/>
          <w:sz w:val="24"/>
          <w:szCs w:val="24"/>
        </w:rPr>
      </w:pPr>
      <w:r w:rsidRPr="008B2BA0">
        <w:rPr>
          <w:rFonts w:cstheme="minorHAnsi"/>
          <w:sz w:val="24"/>
          <w:szCs w:val="24"/>
        </w:rPr>
        <w:t>(</w:t>
      </w:r>
      <w:proofErr w:type="spellStart"/>
      <w:proofErr w:type="gramStart"/>
      <w:r w:rsidRPr="008B2BA0">
        <w:rPr>
          <w:rFonts w:cstheme="minorHAnsi"/>
          <w:sz w:val="24"/>
          <w:szCs w:val="24"/>
        </w:rPr>
        <w:t>место</w:t>
      </w:r>
      <w:proofErr w:type="spellEnd"/>
      <w:proofErr w:type="gramEnd"/>
      <w:r w:rsidRPr="008B2BA0">
        <w:rPr>
          <w:rFonts w:cstheme="minorHAnsi"/>
          <w:sz w:val="24"/>
          <w:szCs w:val="24"/>
        </w:rPr>
        <w:t>)</w:t>
      </w:r>
    </w:p>
    <w:p w:rsidR="00D5496C" w:rsidRPr="008B2BA0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5496C" w:rsidRPr="008B2BA0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5496C" w:rsidRPr="008B2BA0" w:rsidRDefault="005E7311" w:rsidP="00E832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за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школску</w:t>
      </w:r>
      <w:proofErr w:type="spellEnd"/>
      <w:r>
        <w:rPr>
          <w:rFonts w:cstheme="minorHAnsi"/>
          <w:sz w:val="24"/>
          <w:szCs w:val="24"/>
        </w:rPr>
        <w:t xml:space="preserve"> 2021 /2021</w:t>
      </w:r>
      <w:r w:rsidR="00D5496C" w:rsidRPr="008B2BA0">
        <w:rPr>
          <w:rFonts w:cstheme="minorHAnsi"/>
          <w:sz w:val="24"/>
          <w:szCs w:val="24"/>
        </w:rPr>
        <w:t xml:space="preserve"> . </w:t>
      </w:r>
      <w:proofErr w:type="spellStart"/>
      <w:proofErr w:type="gramStart"/>
      <w:r w:rsidR="00D5496C" w:rsidRPr="008B2BA0">
        <w:rPr>
          <w:rFonts w:cstheme="minorHAnsi"/>
          <w:sz w:val="24"/>
          <w:szCs w:val="24"/>
        </w:rPr>
        <w:t>годину</w:t>
      </w:r>
      <w:proofErr w:type="spellEnd"/>
      <w:proofErr w:type="gramEnd"/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496C" w:rsidRPr="00A951E2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Име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презиме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наставника</w:t>
      </w:r>
      <w:proofErr w:type="spellEnd"/>
      <w:r w:rsidR="00A951E2">
        <w:rPr>
          <w:rFonts w:cstheme="minorHAnsi"/>
          <w:sz w:val="24"/>
          <w:szCs w:val="24"/>
        </w:rPr>
        <w:t xml:space="preserve">: </w:t>
      </w:r>
      <w:r w:rsidR="00A951E2">
        <w:rPr>
          <w:rFonts w:cstheme="minorHAnsi"/>
          <w:sz w:val="24"/>
          <w:szCs w:val="24"/>
          <w:lang w:val="sr-Cyrl-CS"/>
        </w:rPr>
        <w:t>_______________________________</w:t>
      </w: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Наставни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предмет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: </w:t>
      </w:r>
      <w:r w:rsidRPr="008B2BA0">
        <w:rPr>
          <w:rFonts w:cstheme="minorHAnsi"/>
          <w:sz w:val="24"/>
          <w:szCs w:val="24"/>
        </w:rPr>
        <w:t>БИОЛОГИЈА</w:t>
      </w:r>
    </w:p>
    <w:p w:rsidR="00D5496C" w:rsidRPr="00A951E2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Разред</w:t>
      </w:r>
      <w:proofErr w:type="spellEnd"/>
      <w:r w:rsidR="00E8329C" w:rsidRPr="008B2BA0">
        <w:rPr>
          <w:rFonts w:cstheme="minorHAnsi"/>
          <w:b/>
          <w:bCs/>
          <w:sz w:val="24"/>
          <w:szCs w:val="24"/>
        </w:rPr>
        <w:t>:</w:t>
      </w:r>
      <w:r w:rsidR="00A951E2">
        <w:rPr>
          <w:rFonts w:cstheme="minorHAnsi"/>
          <w:b/>
          <w:bCs/>
          <w:sz w:val="24"/>
          <w:szCs w:val="24"/>
        </w:rPr>
        <w:t xml:space="preserve"> </w:t>
      </w:r>
      <w:r w:rsidR="00A951E2" w:rsidRPr="00A951E2">
        <w:rPr>
          <w:rFonts w:cstheme="minorHAnsi"/>
          <w:bCs/>
          <w:sz w:val="24"/>
          <w:szCs w:val="24"/>
          <w:lang w:val="sr-Cyrl-CS"/>
        </w:rPr>
        <w:t>Први</w:t>
      </w: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Недељни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фонд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часова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: </w:t>
      </w:r>
      <w:r w:rsidRPr="008B2BA0">
        <w:rPr>
          <w:rFonts w:cstheme="minorHAnsi"/>
          <w:sz w:val="24"/>
          <w:szCs w:val="24"/>
        </w:rPr>
        <w:t xml:space="preserve">2 </w:t>
      </w: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Годишњи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фонд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часова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: </w:t>
      </w:r>
      <w:r w:rsidRPr="008B2BA0">
        <w:rPr>
          <w:rFonts w:cstheme="minorHAnsi"/>
          <w:sz w:val="24"/>
          <w:szCs w:val="24"/>
        </w:rPr>
        <w:t>7</w:t>
      </w:r>
      <w:r w:rsidR="00132922" w:rsidRPr="008B2BA0">
        <w:rPr>
          <w:rFonts w:cstheme="minorHAnsi"/>
          <w:sz w:val="24"/>
          <w:szCs w:val="24"/>
        </w:rPr>
        <w:t>4</w:t>
      </w: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496C" w:rsidRPr="008B2BA0" w:rsidRDefault="00D5496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B2BA0">
        <w:rPr>
          <w:rFonts w:cstheme="minorHAnsi"/>
          <w:b/>
          <w:bCs/>
          <w:sz w:val="24"/>
          <w:szCs w:val="24"/>
        </w:rPr>
        <w:t>Циљ</w:t>
      </w:r>
      <w:proofErr w:type="spellEnd"/>
      <w:r w:rsidRPr="008B2BA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b/>
          <w:bCs/>
          <w:sz w:val="24"/>
          <w:szCs w:val="24"/>
        </w:rPr>
        <w:t>наставе</w:t>
      </w:r>
      <w:proofErr w:type="spellEnd"/>
      <w:r w:rsidRPr="008B2BA0">
        <w:rPr>
          <w:rFonts w:cstheme="minorHAnsi"/>
          <w:b/>
          <w:bCs/>
          <w:sz w:val="24"/>
          <w:szCs w:val="24"/>
        </w:rPr>
        <w:t>:</w:t>
      </w:r>
    </w:p>
    <w:p w:rsidR="00866295" w:rsidRPr="008B2BA0" w:rsidRDefault="00132922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B2BA0">
        <w:rPr>
          <w:rFonts w:cstheme="minorHAnsi"/>
          <w:sz w:val="24"/>
          <w:szCs w:val="24"/>
        </w:rPr>
        <w:t>Циљ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учења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биологије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је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да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ученик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развије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биолошку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општу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научну</w:t>
      </w:r>
      <w:proofErr w:type="spellEnd"/>
      <w:r w:rsidRPr="008B2BA0">
        <w:rPr>
          <w:rFonts w:cstheme="minorHAnsi"/>
          <w:sz w:val="24"/>
          <w:szCs w:val="24"/>
        </w:rPr>
        <w:t xml:space="preserve"> и </w:t>
      </w:r>
      <w:proofErr w:type="spellStart"/>
      <w:r w:rsidRPr="008B2BA0">
        <w:rPr>
          <w:rFonts w:cstheme="minorHAnsi"/>
          <w:sz w:val="24"/>
          <w:szCs w:val="24"/>
        </w:rPr>
        <w:t>jeзичку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писменост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способности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вештине</w:t>
      </w:r>
      <w:proofErr w:type="spellEnd"/>
      <w:r w:rsidRPr="008B2BA0">
        <w:rPr>
          <w:rFonts w:cstheme="minorHAnsi"/>
          <w:sz w:val="24"/>
          <w:szCs w:val="24"/>
        </w:rPr>
        <w:t xml:space="preserve"> и </w:t>
      </w:r>
      <w:proofErr w:type="spellStart"/>
      <w:r w:rsidRPr="008B2BA0">
        <w:rPr>
          <w:rFonts w:cstheme="minorHAnsi"/>
          <w:sz w:val="24"/>
          <w:szCs w:val="24"/>
        </w:rPr>
        <w:t>ставове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корисне</w:t>
      </w:r>
      <w:proofErr w:type="spellEnd"/>
      <w:r w:rsidRPr="008B2BA0">
        <w:rPr>
          <w:rFonts w:cstheme="minorHAnsi"/>
          <w:sz w:val="24"/>
          <w:szCs w:val="24"/>
        </w:rPr>
        <w:t xml:space="preserve"> у </w:t>
      </w:r>
      <w:proofErr w:type="spellStart"/>
      <w:r w:rsidRPr="008B2BA0">
        <w:rPr>
          <w:rFonts w:cstheme="minorHAnsi"/>
          <w:sz w:val="24"/>
          <w:szCs w:val="24"/>
        </w:rPr>
        <w:t>свакодневном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животу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да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развије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мотивацију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за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учење</w:t>
      </w:r>
      <w:proofErr w:type="spellEnd"/>
      <w:r w:rsidRPr="008B2BA0">
        <w:rPr>
          <w:rFonts w:cstheme="minorHAnsi"/>
          <w:sz w:val="24"/>
          <w:szCs w:val="24"/>
        </w:rPr>
        <w:t xml:space="preserve"> и </w:t>
      </w:r>
      <w:proofErr w:type="spellStart"/>
      <w:r w:rsidRPr="008B2BA0">
        <w:rPr>
          <w:rFonts w:cstheme="minorHAnsi"/>
          <w:sz w:val="24"/>
          <w:szCs w:val="24"/>
        </w:rPr>
        <w:t>интересовања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за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биологију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као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науку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уз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примену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концепта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одрживог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развоја</w:t>
      </w:r>
      <w:proofErr w:type="spellEnd"/>
      <w:r w:rsidRPr="008B2BA0">
        <w:rPr>
          <w:rFonts w:cstheme="minorHAnsi"/>
          <w:sz w:val="24"/>
          <w:szCs w:val="24"/>
        </w:rPr>
        <w:t xml:space="preserve">, </w:t>
      </w:r>
      <w:proofErr w:type="spellStart"/>
      <w:r w:rsidRPr="008B2BA0">
        <w:rPr>
          <w:rFonts w:cstheme="minorHAnsi"/>
          <w:sz w:val="24"/>
          <w:szCs w:val="24"/>
        </w:rPr>
        <w:t>етичности</w:t>
      </w:r>
      <w:proofErr w:type="spellEnd"/>
      <w:r w:rsidRPr="008B2BA0">
        <w:rPr>
          <w:rFonts w:cstheme="minorHAnsi"/>
          <w:sz w:val="24"/>
          <w:szCs w:val="24"/>
        </w:rPr>
        <w:t xml:space="preserve"> и </w:t>
      </w:r>
      <w:proofErr w:type="spellStart"/>
      <w:r w:rsidRPr="008B2BA0">
        <w:rPr>
          <w:rFonts w:cstheme="minorHAnsi"/>
          <w:sz w:val="24"/>
          <w:szCs w:val="24"/>
        </w:rPr>
        <w:t>права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будућих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генерација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на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очувану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животну</w:t>
      </w:r>
      <w:proofErr w:type="spellEnd"/>
      <w:r w:rsidRPr="008B2BA0">
        <w:rPr>
          <w:rFonts w:cstheme="minorHAnsi"/>
          <w:sz w:val="24"/>
          <w:szCs w:val="24"/>
        </w:rPr>
        <w:t xml:space="preserve"> </w:t>
      </w:r>
      <w:proofErr w:type="spellStart"/>
      <w:r w:rsidRPr="008B2BA0">
        <w:rPr>
          <w:rFonts w:cstheme="minorHAnsi"/>
          <w:sz w:val="24"/>
          <w:szCs w:val="24"/>
        </w:rPr>
        <w:t>средину</w:t>
      </w:r>
      <w:proofErr w:type="spellEnd"/>
      <w:r w:rsidRPr="008B2BA0">
        <w:rPr>
          <w:rFonts w:cstheme="minorHAnsi"/>
          <w:sz w:val="24"/>
          <w:szCs w:val="24"/>
        </w:rPr>
        <w:t>.</w:t>
      </w:r>
    </w:p>
    <w:p w:rsidR="00E8329C" w:rsidRPr="008B2BA0" w:rsidRDefault="00E8329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E8329C" w:rsidRPr="008B2BA0" w:rsidRDefault="00E8329C" w:rsidP="00D54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951E2" w:rsidRDefault="00367B53" w:rsidP="00A951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Cyrl-CS"/>
        </w:rPr>
      </w:pPr>
      <w:r>
        <w:rPr>
          <w:rFonts w:cstheme="minorHAnsi"/>
          <w:b/>
          <w:sz w:val="24"/>
          <w:szCs w:val="24"/>
          <w:lang w:val="sr-Cyrl-CS"/>
        </w:rPr>
        <w:t>Завод за уџбенике</w:t>
      </w:r>
    </w:p>
    <w:p w:rsidR="00A1231C" w:rsidRDefault="00FA7B95" w:rsidP="00A9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A951E2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352E3E" w:rsidRPr="00A951E2">
        <w:rPr>
          <w:rFonts w:ascii="Times New Roman" w:hAnsi="Times New Roman" w:cs="Times New Roman"/>
          <w:b/>
          <w:sz w:val="24"/>
          <w:szCs w:val="24"/>
        </w:rPr>
        <w:t>ОДИШЊИ</w:t>
      </w:r>
      <w:r w:rsidRPr="00A951E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62515" w:rsidRPr="00A951E2">
        <w:rPr>
          <w:rFonts w:ascii="Times New Roman" w:hAnsi="Times New Roman" w:cs="Times New Roman"/>
          <w:b/>
          <w:sz w:val="24"/>
          <w:szCs w:val="24"/>
        </w:rPr>
        <w:t xml:space="preserve"> РАДА НАСТАВНИКА ЗА ШКОЛСКУ 20</w:t>
      </w:r>
      <w:r w:rsidR="00BC3DE6" w:rsidRPr="00A951E2">
        <w:rPr>
          <w:rFonts w:ascii="Times New Roman" w:hAnsi="Times New Roman" w:cs="Times New Roman"/>
          <w:b/>
          <w:sz w:val="24"/>
          <w:szCs w:val="24"/>
        </w:rPr>
        <w:t>21</w:t>
      </w:r>
      <w:r w:rsidR="00D62515" w:rsidRPr="00A951E2">
        <w:rPr>
          <w:rFonts w:ascii="Times New Roman" w:hAnsi="Times New Roman" w:cs="Times New Roman"/>
          <w:b/>
          <w:sz w:val="24"/>
          <w:szCs w:val="24"/>
        </w:rPr>
        <w:t>/2</w:t>
      </w:r>
      <w:r w:rsidR="00BC3DE6" w:rsidRPr="00A951E2">
        <w:rPr>
          <w:rFonts w:ascii="Times New Roman" w:hAnsi="Times New Roman" w:cs="Times New Roman"/>
          <w:b/>
          <w:sz w:val="24"/>
          <w:szCs w:val="24"/>
        </w:rPr>
        <w:t>2</w:t>
      </w:r>
      <w:r w:rsidRPr="00A951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1B4" w:rsidRPr="00A951E2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A951E2" w:rsidRPr="00A951E2" w:rsidRDefault="00A951E2" w:rsidP="00A9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951E2" w:rsidRDefault="00A951E2" w:rsidP="00A951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951E2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FB340F" w:rsidRPr="00A951E2">
        <w:rPr>
          <w:rFonts w:ascii="Times New Roman" w:hAnsi="Times New Roman" w:cs="Times New Roman"/>
          <w:sz w:val="24"/>
          <w:szCs w:val="24"/>
        </w:rPr>
        <w:t>БИОЛОГИЈА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</w:t>
      </w:r>
      <w:r w:rsidR="00CC7A9D" w:rsidRPr="00A951E2">
        <w:rPr>
          <w:rFonts w:ascii="Times New Roman" w:hAnsi="Times New Roman" w:cs="Times New Roman"/>
          <w:sz w:val="24"/>
          <w:szCs w:val="24"/>
        </w:rPr>
        <w:t xml:space="preserve">ОДЕЉЕЊЕ: </w:t>
      </w:r>
      <w:r w:rsidRPr="00A951E2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 </w:t>
      </w:r>
      <w:r w:rsidR="00FA7B95" w:rsidRPr="00A951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B2BA0" w:rsidRPr="00A951E2" w:rsidRDefault="00A951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951E2">
        <w:rPr>
          <w:rFonts w:ascii="Times New Roman" w:hAnsi="Times New Roman" w:cs="Times New Roman"/>
          <w:sz w:val="24"/>
          <w:szCs w:val="24"/>
          <w:lang w:val="sr-Cyrl-CS"/>
        </w:rPr>
        <w:t>УЏБЕНИК: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Биологија за 1. разред гимназије, С. Трифуновић, А. Лазаревић, Д. Цветковић, Завод за уџбенике, Београд</w:t>
      </w:r>
    </w:p>
    <w:tbl>
      <w:tblPr>
        <w:tblStyle w:val="Koordinatnamreatabele"/>
        <w:tblW w:w="14670" w:type="dxa"/>
        <w:tblInd w:w="-522" w:type="dxa"/>
        <w:tblLayout w:type="fixed"/>
        <w:tblLook w:val="04A0"/>
      </w:tblPr>
      <w:tblGrid>
        <w:gridCol w:w="1036"/>
        <w:gridCol w:w="44"/>
        <w:gridCol w:w="2430"/>
        <w:gridCol w:w="270"/>
        <w:gridCol w:w="810"/>
        <w:gridCol w:w="630"/>
        <w:gridCol w:w="720"/>
        <w:gridCol w:w="720"/>
        <w:gridCol w:w="630"/>
        <w:gridCol w:w="463"/>
        <w:gridCol w:w="167"/>
        <w:gridCol w:w="720"/>
        <w:gridCol w:w="630"/>
        <w:gridCol w:w="540"/>
        <w:gridCol w:w="290"/>
        <w:gridCol w:w="250"/>
        <w:gridCol w:w="1260"/>
        <w:gridCol w:w="1523"/>
        <w:gridCol w:w="7"/>
        <w:gridCol w:w="1530"/>
      </w:tblGrid>
      <w:tr w:rsidR="007154A0" w:rsidRPr="008B2BA0" w:rsidTr="00E3442E">
        <w:trPr>
          <w:trHeight w:val="368"/>
        </w:trPr>
        <w:tc>
          <w:tcPr>
            <w:tcW w:w="3780" w:type="dxa"/>
            <w:gridSpan w:val="4"/>
            <w:vMerge w:val="restart"/>
          </w:tcPr>
          <w:p w:rsidR="007154A0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54A0" w:rsidRPr="008B2BA0" w:rsidRDefault="007154A0" w:rsidP="00E219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 xml:space="preserve">ТЕМА </w:t>
            </w:r>
          </w:p>
        </w:tc>
        <w:tc>
          <w:tcPr>
            <w:tcW w:w="6570" w:type="dxa"/>
            <w:gridSpan w:val="12"/>
            <w:tcBorders>
              <w:bottom w:val="single" w:sz="4" w:space="0" w:color="auto"/>
            </w:tcBorders>
          </w:tcPr>
          <w:p w:rsidR="007154A0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2BA0">
              <w:rPr>
                <w:rFonts w:cstheme="minorHAnsi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260" w:type="dxa"/>
            <w:vMerge w:val="restart"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54A0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2BA0">
              <w:rPr>
                <w:rFonts w:cstheme="minorHAnsi"/>
                <w:sz w:val="24"/>
                <w:szCs w:val="24"/>
              </w:rPr>
              <w:t>Б</w:t>
            </w:r>
            <w:r w:rsidR="007154A0" w:rsidRPr="008B2BA0">
              <w:rPr>
                <w:rFonts w:cstheme="minorHAnsi"/>
                <w:sz w:val="24"/>
                <w:szCs w:val="24"/>
              </w:rPr>
              <w:t>рој</w:t>
            </w:r>
            <w:proofErr w:type="spellEnd"/>
            <w:r w:rsidR="007154A0"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154A0" w:rsidRPr="008B2BA0"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  <w:r w:rsidR="007154A0"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154A0" w:rsidRPr="008B2BA0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="007154A0"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154A0" w:rsidRPr="008B2BA0">
              <w:rPr>
                <w:rFonts w:cstheme="minorHAnsi"/>
                <w:sz w:val="24"/>
                <w:szCs w:val="24"/>
              </w:rPr>
              <w:t>теми</w:t>
            </w:r>
            <w:proofErr w:type="spellEnd"/>
          </w:p>
        </w:tc>
        <w:tc>
          <w:tcPr>
            <w:tcW w:w="3060" w:type="dxa"/>
            <w:gridSpan w:val="3"/>
          </w:tcPr>
          <w:p w:rsidR="007154A0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2BA0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B2BA0"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  <w:r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B2BA0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8B2BA0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CC7A9D" w:rsidRPr="008B2BA0" w:rsidTr="00F61DFF">
        <w:trPr>
          <w:trHeight w:val="419"/>
        </w:trPr>
        <w:tc>
          <w:tcPr>
            <w:tcW w:w="3780" w:type="dxa"/>
            <w:gridSpan w:val="4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C7A9D" w:rsidRPr="008B2BA0" w:rsidRDefault="00CC7A9D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2BA0">
              <w:rPr>
                <w:rFonts w:asciiTheme="minorHAnsi" w:hAnsiTheme="minorHAnsi" w:cstheme="minorHAnsi"/>
                <w:sz w:val="24"/>
                <w:szCs w:val="24"/>
              </w:rPr>
              <w:t>полугодиште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C7A9D" w:rsidRPr="008B2BA0" w:rsidRDefault="00CC7A9D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2BA0">
              <w:rPr>
                <w:rFonts w:asciiTheme="minorHAnsi" w:hAnsiTheme="minorHAnsi" w:cstheme="minorHAnsi"/>
                <w:sz w:val="24"/>
                <w:szCs w:val="24"/>
              </w:rPr>
              <w:t>полугодиште</w:t>
            </w:r>
          </w:p>
        </w:tc>
        <w:tc>
          <w:tcPr>
            <w:tcW w:w="1260" w:type="dxa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2BA0">
              <w:rPr>
                <w:rFonts w:cstheme="minorHAnsi"/>
                <w:sz w:val="24"/>
                <w:szCs w:val="24"/>
              </w:rPr>
              <w:t>обраду</w:t>
            </w:r>
            <w:proofErr w:type="spellEnd"/>
          </w:p>
        </w:tc>
        <w:tc>
          <w:tcPr>
            <w:tcW w:w="1530" w:type="dxa"/>
            <w:vMerge w:val="restart"/>
          </w:tcPr>
          <w:p w:rsidR="00CC7A9D" w:rsidRPr="008B2BA0" w:rsidRDefault="00CC7A9D" w:rsidP="008B2BA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B2BA0">
              <w:rPr>
                <w:rFonts w:cstheme="minorHAnsi"/>
                <w:sz w:val="24"/>
                <w:szCs w:val="24"/>
              </w:rPr>
              <w:t>остале</w:t>
            </w:r>
            <w:proofErr w:type="spellEnd"/>
            <w:r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B2BA0">
              <w:rPr>
                <w:rFonts w:cstheme="minorHAnsi"/>
                <w:sz w:val="24"/>
                <w:szCs w:val="24"/>
              </w:rPr>
              <w:t>типове</w:t>
            </w:r>
            <w:proofErr w:type="spellEnd"/>
            <w:r w:rsidRPr="008B2B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B2BA0"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</w:p>
        </w:tc>
      </w:tr>
      <w:tr w:rsidR="00CC7A9D" w:rsidRPr="008B2BA0" w:rsidTr="00493CFB">
        <w:trPr>
          <w:trHeight w:val="419"/>
        </w:trPr>
        <w:tc>
          <w:tcPr>
            <w:tcW w:w="3780" w:type="dxa"/>
            <w:gridSpan w:val="4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XII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7A9D" w:rsidRPr="008B2BA0" w:rsidRDefault="00CC7A9D" w:rsidP="00150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1260" w:type="dxa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C7A9D" w:rsidRPr="008B2BA0" w:rsidRDefault="00CC7A9D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7A98" w:rsidRPr="008B2BA0" w:rsidTr="007154A0">
        <w:tc>
          <w:tcPr>
            <w:tcW w:w="1036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1.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:rsidR="00AD5714" w:rsidRPr="00ED3E79" w:rsidRDefault="008815E8" w:rsidP="000716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sz w:val="24"/>
                <w:szCs w:val="24"/>
              </w:rPr>
              <w:t>БИОЛОГИЈА КАО ПРИРОДНА НАУКА</w:t>
            </w:r>
          </w:p>
        </w:tc>
        <w:tc>
          <w:tcPr>
            <w:tcW w:w="810" w:type="dxa"/>
          </w:tcPr>
          <w:p w:rsidR="002855D4" w:rsidRPr="008B2BA0" w:rsidRDefault="00524DBB" w:rsidP="003D39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2855D4" w:rsidRPr="008B2BA0" w:rsidRDefault="002855D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855D4" w:rsidRPr="008B2BA0" w:rsidRDefault="002855D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855D4" w:rsidRPr="008B2BA0" w:rsidRDefault="002855D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AD5714" w:rsidRPr="008B2BA0" w:rsidRDefault="00AD5714" w:rsidP="003D39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5714" w:rsidRPr="008B2BA0" w:rsidRDefault="007154A0" w:rsidP="003D39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AD5714" w:rsidRPr="008B2BA0" w:rsidRDefault="007154A0" w:rsidP="003D39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37" w:type="dxa"/>
            <w:gridSpan w:val="2"/>
          </w:tcPr>
          <w:p w:rsidR="00AD5714" w:rsidRPr="008B2BA0" w:rsidRDefault="007154A0" w:rsidP="003D39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E7A98" w:rsidRPr="008B2BA0" w:rsidTr="007154A0">
        <w:tc>
          <w:tcPr>
            <w:tcW w:w="1036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D5714" w:rsidRPr="008B2BA0" w:rsidRDefault="00D62515" w:rsidP="003521B4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 xml:space="preserve">      </w:t>
            </w:r>
            <w:r w:rsidR="00AD5714" w:rsidRPr="008B2BA0">
              <w:rPr>
                <w:rFonts w:cstheme="minorHAnsi"/>
                <w:sz w:val="24"/>
                <w:szCs w:val="24"/>
              </w:rPr>
              <w:t>2.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:rsidR="00AD5714" w:rsidRPr="00ED3E79" w:rsidRDefault="008815E8" w:rsidP="000716B1">
            <w:pP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t>ОСОБИНЕ ЖИВИХ БИЋА</w:t>
            </w:r>
          </w:p>
        </w:tc>
        <w:tc>
          <w:tcPr>
            <w:tcW w:w="810" w:type="dxa"/>
          </w:tcPr>
          <w:p w:rsidR="00AD5714" w:rsidRPr="008B2BA0" w:rsidRDefault="00524DBB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AD5714" w:rsidRPr="008B2BA0" w:rsidRDefault="0092215F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D5714" w:rsidRPr="008B2BA0" w:rsidRDefault="0092215F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2855D4" w:rsidRPr="008B2BA0" w:rsidRDefault="002855D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855D4" w:rsidRPr="008B2BA0" w:rsidRDefault="002855D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2855D4" w:rsidRPr="008B2BA0" w:rsidRDefault="002855D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5714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</w:t>
            </w:r>
            <w:r w:rsidR="007154A0" w:rsidRPr="008B2B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AD5714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7" w:type="dxa"/>
            <w:gridSpan w:val="2"/>
          </w:tcPr>
          <w:p w:rsidR="00AD5714" w:rsidRPr="008B2BA0" w:rsidRDefault="00667C0B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E7A98" w:rsidRPr="008B2BA0" w:rsidTr="007154A0">
        <w:tc>
          <w:tcPr>
            <w:tcW w:w="1036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3.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:rsidR="00AD5714" w:rsidRPr="00ED3E79" w:rsidRDefault="008815E8" w:rsidP="000716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БИОЛОШКИ МАКРОМОЛЕКУЛИ</w:t>
            </w:r>
          </w:p>
        </w:tc>
        <w:tc>
          <w:tcPr>
            <w:tcW w:w="81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92215F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D5714" w:rsidRPr="008B2BA0" w:rsidRDefault="0092215F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91181" w:rsidRPr="008B2BA0" w:rsidRDefault="00191181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8B70DB" w:rsidRPr="008B2BA0" w:rsidRDefault="008B70DB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2855D4" w:rsidRPr="008B2BA0" w:rsidRDefault="002855D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5714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AD5714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37" w:type="dxa"/>
            <w:gridSpan w:val="2"/>
          </w:tcPr>
          <w:p w:rsidR="00AD5714" w:rsidRPr="008B2BA0" w:rsidRDefault="007154A0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E7A98" w:rsidRPr="008B2BA0" w:rsidTr="007154A0">
        <w:tc>
          <w:tcPr>
            <w:tcW w:w="1036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4.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:rsidR="008815E8" w:rsidRPr="00ED3E79" w:rsidRDefault="008815E8" w:rsidP="008815E8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AD5714" w:rsidRPr="00ED3E79" w:rsidRDefault="00AD5714" w:rsidP="000716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B26EF3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</w:tcPr>
          <w:p w:rsidR="00AD5714" w:rsidRPr="008B2BA0" w:rsidRDefault="00B26EF3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D5714" w:rsidRPr="008B2BA0" w:rsidRDefault="009E3A99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8B70DB" w:rsidRPr="008B2BA0" w:rsidRDefault="001C1AAC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2855D4" w:rsidRPr="008B2BA0" w:rsidRDefault="002855D4" w:rsidP="001911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23" w:type="dxa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37" w:type="dxa"/>
            <w:gridSpan w:val="2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5E7A98" w:rsidRPr="008B2BA0" w:rsidTr="007154A0">
        <w:tc>
          <w:tcPr>
            <w:tcW w:w="1036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5.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:rsidR="00AD5714" w:rsidRPr="00ED3E79" w:rsidRDefault="008815E8" w:rsidP="008815E8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ЋЕЛИЈСК</w:t>
            </w:r>
            <w:r w:rsidR="00A642A4" w:rsidRPr="00ED3E79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Е</w:t>
            </w:r>
            <w:r w:rsidRPr="00ED3E79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 xml:space="preserve"> ДЕОБ</w:t>
            </w:r>
            <w:r w:rsidR="00A642A4" w:rsidRPr="00ED3E79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Е</w:t>
            </w:r>
          </w:p>
          <w:p w:rsidR="00E8329C" w:rsidRPr="00ED3E79" w:rsidRDefault="00E8329C" w:rsidP="008815E8">
            <w:pPr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81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AD5714" w:rsidRPr="008B2BA0" w:rsidRDefault="00A642A4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AD5714" w:rsidRPr="008B2BA0" w:rsidRDefault="00E44A4A" w:rsidP="0019118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</w:tcPr>
          <w:p w:rsidR="002855D4" w:rsidRPr="008B2BA0" w:rsidRDefault="002855D4" w:rsidP="001911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AD5714" w:rsidRPr="008B2BA0" w:rsidRDefault="00E44A4A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37" w:type="dxa"/>
            <w:gridSpan w:val="2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815E8" w:rsidRPr="008B2BA0" w:rsidTr="007154A0">
        <w:tc>
          <w:tcPr>
            <w:tcW w:w="1036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2744" w:type="dxa"/>
            <w:gridSpan w:val="3"/>
          </w:tcPr>
          <w:p w:rsidR="008815E8" w:rsidRPr="00ED3E79" w:rsidRDefault="008815E8" w:rsidP="000716B1">
            <w:pPr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</w:pPr>
            <w:r w:rsidRPr="00ED3E79"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  <w:t>ФИЛОГЕНИЈА И ПРИНЦИПИ КЛАСИФИКАЦИЈЕ</w:t>
            </w:r>
          </w:p>
        </w:tc>
        <w:tc>
          <w:tcPr>
            <w:tcW w:w="81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8815E8" w:rsidRPr="008B2BA0" w:rsidRDefault="008815E8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8815E8" w:rsidRPr="008B2BA0" w:rsidRDefault="00E44A4A" w:rsidP="0019118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8815E8" w:rsidRPr="008B2BA0" w:rsidRDefault="00796307" w:rsidP="0019118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815E8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8815E8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2"/>
          </w:tcPr>
          <w:p w:rsidR="008815E8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E7A98" w:rsidRPr="008B2BA0" w:rsidTr="007154A0">
        <w:tc>
          <w:tcPr>
            <w:tcW w:w="3780" w:type="dxa"/>
            <w:gridSpan w:val="4"/>
          </w:tcPr>
          <w:p w:rsidR="00AD5714" w:rsidRPr="008B2BA0" w:rsidRDefault="008B2BA0" w:rsidP="008B2B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AD5714" w:rsidRPr="008B2BA0">
              <w:rPr>
                <w:rFonts w:cstheme="minorHAnsi"/>
                <w:sz w:val="24"/>
                <w:szCs w:val="24"/>
              </w:rPr>
              <w:t>УКУПНО</w:t>
            </w:r>
          </w:p>
          <w:p w:rsidR="00AD5714" w:rsidRPr="008B2BA0" w:rsidRDefault="00AD5714" w:rsidP="00352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860" w:rsidRPr="008B2BA0" w:rsidRDefault="00796307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7B4860" w:rsidRPr="008B2BA0" w:rsidRDefault="00796307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7B4860" w:rsidRPr="008B2BA0" w:rsidRDefault="00796307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</w:tcPr>
          <w:p w:rsidR="007B4860" w:rsidRPr="008B2BA0" w:rsidRDefault="00796307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</w:tcPr>
          <w:p w:rsidR="007B4860" w:rsidRPr="008B2BA0" w:rsidRDefault="003D39A1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523" w:type="dxa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37" w:type="dxa"/>
            <w:gridSpan w:val="2"/>
          </w:tcPr>
          <w:p w:rsidR="00AD5714" w:rsidRPr="008B2BA0" w:rsidRDefault="00E219CD" w:rsidP="00352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7F3921" w:rsidRPr="008B2BA0" w:rsidTr="007B2B33">
        <w:tc>
          <w:tcPr>
            <w:tcW w:w="1080" w:type="dxa"/>
            <w:gridSpan w:val="2"/>
            <w:vAlign w:val="center"/>
          </w:tcPr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A69" w:rsidRPr="00A951E2" w:rsidRDefault="00150A69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 / МОДУЛ</w:t>
            </w:r>
          </w:p>
          <w:p w:rsidR="00150A69" w:rsidRPr="00A951E2" w:rsidRDefault="00150A69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7"/>
            <w:vAlign w:val="center"/>
          </w:tcPr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A69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347" w:type="dxa"/>
            <w:gridSpan w:val="5"/>
            <w:vAlign w:val="center"/>
          </w:tcPr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A69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4570" w:type="dxa"/>
            <w:gridSpan w:val="5"/>
            <w:vAlign w:val="center"/>
          </w:tcPr>
          <w:p w:rsidR="007F3921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A69" w:rsidRPr="00A951E2" w:rsidRDefault="007F3921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946DF7" w:rsidRPr="00A951E2" w:rsidRDefault="00946DF7" w:rsidP="007B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крају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стању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A951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39A1" w:rsidRPr="008B2BA0" w:rsidTr="007B2B33">
        <w:tc>
          <w:tcPr>
            <w:tcW w:w="1080" w:type="dxa"/>
            <w:gridSpan w:val="2"/>
            <w:vAlign w:val="center"/>
          </w:tcPr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1.</w:t>
            </w: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D39A1" w:rsidRPr="00C866CF" w:rsidRDefault="003D39A1" w:rsidP="00496C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sz w:val="24"/>
                <w:szCs w:val="24"/>
              </w:rPr>
              <w:t>БИОЛОГИЈА КАО ПРИРОДНА НАУКА</w:t>
            </w:r>
          </w:p>
        </w:tc>
        <w:tc>
          <w:tcPr>
            <w:tcW w:w="4243" w:type="dxa"/>
            <w:gridSpan w:val="7"/>
            <w:vAlign w:val="center"/>
          </w:tcPr>
          <w:p w:rsidR="003D39A1" w:rsidRPr="008B2BA0" w:rsidRDefault="003D39A1" w:rsidP="007B2B33">
            <w:pPr>
              <w:pStyle w:val="Pasussalistom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 w:rsidRPr="00A951E2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76933" w:rsidRPr="00A951E2">
              <w:rPr>
                <w:rFonts w:cstheme="minorHAnsi"/>
                <w:sz w:val="24"/>
                <w:szCs w:val="24"/>
              </w:rPr>
              <w:t>целоживотно</w:t>
            </w:r>
            <w:proofErr w:type="spellEnd"/>
            <w:r w:rsidR="00D76933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учење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 w:rsidRPr="00A951E2">
              <w:rPr>
                <w:rFonts w:cstheme="minorHAnsi"/>
                <w:sz w:val="24"/>
                <w:szCs w:val="24"/>
                <w:lang w:val="sr-Cyrl-C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комуникација</w:t>
            </w:r>
            <w:r w:rsidR="008B2BA0" w:rsidRPr="00A951E2">
              <w:rPr>
                <w:rFonts w:cstheme="minorHAnsi"/>
                <w:sz w:val="24"/>
                <w:szCs w:val="24"/>
              </w:rPr>
              <w:t>у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8B2BA0" w:rsidRPr="00A951E2">
              <w:rPr>
                <w:rFonts w:cstheme="minorHAnsi"/>
                <w:sz w:val="24"/>
                <w:szCs w:val="24"/>
              </w:rPr>
              <w:t>приватном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B2BA0" w:rsidRPr="00A951E2">
              <w:rPr>
                <w:rFonts w:cstheme="minorHAnsi"/>
                <w:sz w:val="24"/>
                <w:szCs w:val="24"/>
              </w:rPr>
              <w:t>јавном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B2BA0" w:rsidRPr="00A951E2">
              <w:rPr>
                <w:rFonts w:cstheme="minorHAnsi"/>
                <w:sz w:val="24"/>
                <w:szCs w:val="24"/>
              </w:rPr>
              <w:t>образовном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="008B2BA0" w:rsidRPr="00A951E2">
              <w:rPr>
                <w:rFonts w:cstheme="minorHAnsi"/>
                <w:sz w:val="24"/>
                <w:szCs w:val="24"/>
              </w:rPr>
              <w:t>професионалном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B2BA0" w:rsidRPr="00A951E2">
              <w:rPr>
                <w:rFonts w:cstheme="minorHAnsi"/>
                <w:sz w:val="24"/>
                <w:szCs w:val="24"/>
              </w:rPr>
              <w:t>контексту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 w:rsidRPr="00A951E2">
              <w:rPr>
                <w:rFonts w:cstheme="minorHAnsi"/>
                <w:sz w:val="24"/>
                <w:szCs w:val="24"/>
                <w:lang w:val="sr-Cyrl-C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дигитална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 w:rsidRPr="00A951E2">
              <w:rPr>
                <w:rFonts w:cstheme="minorHAnsi"/>
                <w:sz w:val="24"/>
                <w:szCs w:val="24"/>
                <w:lang w:val="sr-Cyrl-C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околини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3D39A1" w:rsidP="00A951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951E2">
              <w:rPr>
                <w:rFonts w:cstheme="minorHAnsi"/>
                <w:sz w:val="24"/>
                <w:szCs w:val="24"/>
              </w:rPr>
              <w:t>одговоран</w:t>
            </w:r>
            <w:proofErr w:type="spellEnd"/>
            <w:r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cstheme="minorHAnsi"/>
                <w:sz w:val="24"/>
                <w:szCs w:val="24"/>
              </w:rPr>
              <w:t>однос</w:t>
            </w:r>
            <w:proofErr w:type="spellEnd"/>
            <w:r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cstheme="minorHAnsi"/>
                <w:sz w:val="24"/>
                <w:szCs w:val="24"/>
              </w:rPr>
              <w:t>према</w:t>
            </w:r>
            <w:proofErr w:type="spellEnd"/>
            <w:r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951E2">
              <w:rPr>
                <w:rFonts w:cstheme="minorHAnsi"/>
                <w:sz w:val="24"/>
                <w:szCs w:val="24"/>
              </w:rPr>
              <w:t>здрављу</w:t>
            </w:r>
            <w:proofErr w:type="spellEnd"/>
            <w:r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 w:rsidRPr="00A951E2">
              <w:rPr>
                <w:rFonts w:cstheme="minorHAnsi"/>
                <w:sz w:val="24"/>
                <w:szCs w:val="24"/>
                <w:lang w:val="sr-Cyrl-C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одговорно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учешће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демократском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друштву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рад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са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подацима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информацијама</w:t>
            </w:r>
            <w:proofErr w:type="spellEnd"/>
            <w:r w:rsidR="008B2BA0" w:rsidRPr="00A951E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8B2BA0">
              <w:t>библиотеке</w:t>
            </w:r>
            <w:proofErr w:type="spellEnd"/>
            <w:r w:rsidR="008B2BA0">
              <w:t xml:space="preserve">, </w:t>
            </w:r>
            <w:proofErr w:type="spellStart"/>
            <w:r w:rsidR="008B2BA0">
              <w:t>медији</w:t>
            </w:r>
            <w:proofErr w:type="spellEnd"/>
            <w:r w:rsidR="008B2BA0">
              <w:t xml:space="preserve">, </w:t>
            </w:r>
            <w:proofErr w:type="spellStart"/>
            <w:r w:rsidR="008B2BA0">
              <w:t>интернет</w:t>
            </w:r>
            <w:proofErr w:type="spellEnd"/>
            <w:r w:rsidR="008B2BA0">
              <w:t xml:space="preserve">, </w:t>
            </w:r>
            <w:proofErr w:type="spellStart"/>
            <w:r w:rsidR="008B2BA0">
              <w:t>лична</w:t>
            </w:r>
            <w:proofErr w:type="spellEnd"/>
            <w:r w:rsidR="008B2BA0">
              <w:t xml:space="preserve"> </w:t>
            </w:r>
            <w:proofErr w:type="spellStart"/>
            <w:r w:rsidR="008B2BA0">
              <w:t>комуникација</w:t>
            </w:r>
            <w:proofErr w:type="spellEnd"/>
            <w:r w:rsidR="008B2BA0">
              <w:t xml:space="preserve">, </w:t>
            </w:r>
            <w:proofErr w:type="spellStart"/>
            <w:r w:rsidR="008B2BA0">
              <w:t>итд</w:t>
            </w:r>
            <w:proofErr w:type="spellEnd"/>
            <w:r w:rsidR="008B2BA0">
              <w:t>)</w:t>
            </w:r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решавање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проблема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sz w:val="24"/>
                <w:szCs w:val="24"/>
              </w:rPr>
              <w:t>сарадња</w:t>
            </w:r>
            <w:proofErr w:type="spellEnd"/>
            <w:r w:rsidR="003D39A1" w:rsidRPr="00A951E2">
              <w:rPr>
                <w:rFonts w:cstheme="minorHAnsi"/>
                <w:sz w:val="24"/>
                <w:szCs w:val="24"/>
              </w:rPr>
              <w:t>;</w:t>
            </w: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2.БИ.1.6.1.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2.БИ.1.6.2.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</w:t>
            </w:r>
            <w:r w:rsidR="00CC7A9D" w:rsidRPr="008B2BA0">
              <w:rPr>
                <w:rFonts w:cstheme="minorHAnsi"/>
                <w:sz w:val="24"/>
                <w:szCs w:val="24"/>
              </w:rPr>
              <w:t>3</w:t>
            </w:r>
            <w:r w:rsidRPr="008B2BA0">
              <w:rPr>
                <w:rFonts w:cstheme="minorHAnsi"/>
                <w:sz w:val="24"/>
                <w:szCs w:val="24"/>
              </w:rPr>
              <w:t>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2.БИ.2.6.1.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2.БИ.1.6.2.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2.БИ.3.6.2.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2.БИ.1.6.3.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2.БИ.2.6.3.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2.БИ.3.6.3.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2.БИ.1.6.4.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2.БИ.2.6.4.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2.БИ.3.6.4.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2.БИ.1.6.3.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2.БИ.1.2.1.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2.БИ.3.4.1.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2.БИ.1.2.1.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2.БИ.1.2.4.</w:t>
            </w:r>
          </w:p>
          <w:p w:rsidR="00297216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2.БИ.2.2.4.</w:t>
            </w:r>
          </w:p>
          <w:p w:rsidR="003D39A1" w:rsidRPr="008B2BA0" w:rsidRDefault="00297216" w:rsidP="00665551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2.БИ.1.3.4.</w:t>
            </w:r>
          </w:p>
        </w:tc>
        <w:tc>
          <w:tcPr>
            <w:tcW w:w="4570" w:type="dxa"/>
            <w:gridSpan w:val="5"/>
            <w:vAlign w:val="center"/>
          </w:tcPr>
          <w:p w:rsidR="00C866CF" w:rsidRPr="00A951E2" w:rsidRDefault="00A951E2" w:rsidP="00A951E2">
            <w:pPr>
              <w:pStyle w:val="Pasussalistom"/>
              <w:spacing w:after="0" w:line="240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 </w:t>
            </w:r>
            <w:r w:rsidR="00665551" w:rsidRPr="008B2BA0">
              <w:rPr>
                <w:rFonts w:asciiTheme="minorHAnsi" w:hAnsiTheme="minorHAnsi" w:cstheme="minorHAnsi"/>
                <w:sz w:val="24"/>
                <w:szCs w:val="24"/>
              </w:rPr>
              <w:t>прикупи, прикаже и тумачи податке добијене истраживањем</w:t>
            </w:r>
            <w:r w:rsidR="00C866C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866CF" w:rsidRPr="00A951E2" w:rsidRDefault="00A951E2" w:rsidP="00A951E2">
            <w:pPr>
              <w:pStyle w:val="Pasussalistom"/>
              <w:spacing w:after="0" w:line="240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7B2B33" w:rsidRPr="008B2BA0">
              <w:rPr>
                <w:rFonts w:asciiTheme="minorHAnsi" w:hAnsiTheme="minorHAnsi" w:cstheme="minorHAnsi"/>
                <w:sz w:val="24"/>
                <w:szCs w:val="24"/>
              </w:rPr>
              <w:t>осмисли поступак истраживања на задату хипотезу, креира и прати истраживачки протокол</w:t>
            </w:r>
            <w:r w:rsidR="00C866C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B2B33" w:rsidRPr="008B2BA0" w:rsidRDefault="00A951E2" w:rsidP="00A951E2">
            <w:pPr>
              <w:pStyle w:val="Pasussalistom"/>
              <w:spacing w:after="0" w:line="240" w:lineRule="auto"/>
              <w:ind w:left="1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7B2B33" w:rsidRPr="008B2BA0">
              <w:rPr>
                <w:rFonts w:asciiTheme="minorHAnsi" w:hAnsiTheme="minorHAnsi" w:cstheme="minorHAnsi"/>
                <w:sz w:val="24"/>
                <w:szCs w:val="24"/>
              </w:rPr>
              <w:t>изнесе и вреднује аргументе на основу доказа</w:t>
            </w:r>
            <w:r w:rsidR="00C866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39A1" w:rsidRPr="008B2BA0" w:rsidTr="00A951E2">
        <w:trPr>
          <w:trHeight w:val="3534"/>
        </w:trPr>
        <w:tc>
          <w:tcPr>
            <w:tcW w:w="1080" w:type="dxa"/>
            <w:gridSpan w:val="2"/>
            <w:vAlign w:val="center"/>
          </w:tcPr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C866CF" w:rsidRDefault="00C866CF" w:rsidP="007B2B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ED3E79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7B2B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D39A1" w:rsidRPr="00C866CF" w:rsidRDefault="003D39A1" w:rsidP="00496CEB">
            <w:pPr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  <w:t>ОСОБИНЕ ЖИВИХ БИЋА</w:t>
            </w:r>
          </w:p>
        </w:tc>
        <w:tc>
          <w:tcPr>
            <w:tcW w:w="4243" w:type="dxa"/>
            <w:gridSpan w:val="7"/>
            <w:vAlign w:val="center"/>
          </w:tcPr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за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учење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комуникација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дигитална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околини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здрављу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рад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са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подацима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и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информацијама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решавање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проблема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сарадња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естетичка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47" w:type="dxa"/>
            <w:gridSpan w:val="5"/>
            <w:vAlign w:val="center"/>
          </w:tcPr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2.БИ.1.1.1.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2.БИ.2.1.1.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2.БИ.3.1.1.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2.БИ.1.2.1.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2.БИ.3.2.1.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2.БИ.1.2.4.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2.БИ.2.2.4.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2.БИ.1.1.2.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2.БИ.3.2.1.</w:t>
            </w:r>
          </w:p>
          <w:p w:rsidR="00297216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2.БИ.1.3.4.</w:t>
            </w:r>
          </w:p>
          <w:p w:rsidR="003D39A1" w:rsidRPr="00C866CF" w:rsidRDefault="00297216" w:rsidP="00C866C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C866CF">
              <w:rPr>
                <w:rFonts w:cstheme="minorHAnsi"/>
                <w:color w:val="0070C0"/>
                <w:sz w:val="24"/>
                <w:szCs w:val="24"/>
              </w:rPr>
              <w:t>2.БИ.2.3.4.</w:t>
            </w:r>
          </w:p>
        </w:tc>
        <w:tc>
          <w:tcPr>
            <w:tcW w:w="4570" w:type="dxa"/>
            <w:gridSpan w:val="5"/>
            <w:vAlign w:val="center"/>
          </w:tcPr>
          <w:p w:rsidR="00496CEB" w:rsidRDefault="00496CEB" w:rsidP="00496CEB">
            <w:pPr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</w:p>
          <w:p w:rsidR="00297216" w:rsidRPr="00A951E2" w:rsidRDefault="00297216" w:rsidP="00A951E2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  <w:r w:rsidRPr="00C866CF">
              <w:rPr>
                <w:rFonts w:cstheme="minorHAnsi"/>
                <w:noProof/>
                <w:color w:val="0070C0"/>
                <w:sz w:val="24"/>
                <w:szCs w:val="24"/>
              </w:rPr>
              <w:t xml:space="preserve">– </w:t>
            </w:r>
            <w:r w:rsidR="007B2B33" w:rsidRPr="00C866CF">
              <w:rPr>
                <w:rFonts w:cstheme="minorHAnsi"/>
                <w:noProof/>
                <w:color w:val="0070C0"/>
                <w:sz w:val="24"/>
                <w:szCs w:val="24"/>
              </w:rPr>
              <w:t>закључује о јединству живота и његовом заједничком пореклу на основу заједничких особина живих бића</w:t>
            </w:r>
            <w:r w:rsidR="00C866CF" w:rsidRPr="00C866CF">
              <w:rPr>
                <w:rFonts w:cstheme="minorHAnsi"/>
                <w:noProof/>
                <w:color w:val="0070C0"/>
                <w:sz w:val="24"/>
                <w:szCs w:val="24"/>
              </w:rPr>
              <w:t>;</w:t>
            </w:r>
          </w:p>
          <w:p w:rsidR="003D39A1" w:rsidRPr="00496CEB" w:rsidRDefault="007B2B33" w:rsidP="00496CEB">
            <w:pPr>
              <w:ind w:left="172" w:hanging="172"/>
              <w:rPr>
                <w:rFonts w:cstheme="minorHAnsi"/>
                <w:noProof/>
                <w:color w:val="0070C0"/>
                <w:sz w:val="24"/>
                <w:szCs w:val="24"/>
                <w:lang w:val="sr-Cyrl-CS"/>
              </w:rPr>
            </w:pPr>
            <w:r w:rsidRPr="00C866CF">
              <w:rPr>
                <w:rFonts w:cstheme="minorHAnsi"/>
                <w:noProof/>
                <w:color w:val="0070C0"/>
                <w:sz w:val="24"/>
                <w:szCs w:val="24"/>
              </w:rPr>
              <w:t>– доведе  у везу основна својства живих бића са просторним и временским распоредом чинилаца њиховог окружења</w:t>
            </w:r>
          </w:p>
        </w:tc>
      </w:tr>
      <w:tr w:rsidR="003D39A1" w:rsidRPr="008B2BA0" w:rsidTr="007B2B33">
        <w:tc>
          <w:tcPr>
            <w:tcW w:w="1080" w:type="dxa"/>
            <w:gridSpan w:val="2"/>
            <w:vAlign w:val="center"/>
          </w:tcPr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3.</w:t>
            </w: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D39A1" w:rsidRPr="00C866CF" w:rsidRDefault="003D39A1" w:rsidP="00496CEB">
            <w:pPr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БИОЛОШКИ МАКРОМОЛЕКУЛИ</w:t>
            </w:r>
          </w:p>
        </w:tc>
        <w:tc>
          <w:tcPr>
            <w:tcW w:w="4243" w:type="dxa"/>
            <w:gridSpan w:val="7"/>
            <w:vAlign w:val="center"/>
          </w:tcPr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за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учење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комуникација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дигитална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околини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здрављу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одговорно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учешће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у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демократском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друштву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рад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са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подацима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и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информацијама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решавање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проблема</w:t>
            </w:r>
            <w:proofErr w:type="spellEnd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7030A0"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2347" w:type="dxa"/>
            <w:gridSpan w:val="5"/>
            <w:vAlign w:val="center"/>
          </w:tcPr>
          <w:p w:rsidR="00297216" w:rsidRPr="00C866CF" w:rsidRDefault="00297216" w:rsidP="00C866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66CF">
              <w:rPr>
                <w:rFonts w:cstheme="minorHAnsi"/>
                <w:color w:val="7030A0"/>
                <w:sz w:val="24"/>
                <w:szCs w:val="24"/>
              </w:rPr>
              <w:t>2.БИ.1.3.1.</w:t>
            </w:r>
          </w:p>
          <w:p w:rsidR="00297216" w:rsidRPr="00C866CF" w:rsidRDefault="00297216" w:rsidP="00C866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66CF">
              <w:rPr>
                <w:rFonts w:cstheme="minorHAnsi"/>
                <w:color w:val="7030A0"/>
                <w:sz w:val="24"/>
                <w:szCs w:val="24"/>
              </w:rPr>
              <w:t>2.БИ.2.3.1.</w:t>
            </w:r>
          </w:p>
          <w:p w:rsidR="003D39A1" w:rsidRPr="00C866CF" w:rsidRDefault="00297216" w:rsidP="00C866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66CF">
              <w:rPr>
                <w:rFonts w:cstheme="minorHAnsi"/>
                <w:color w:val="7030A0"/>
                <w:sz w:val="24"/>
                <w:szCs w:val="24"/>
              </w:rPr>
              <w:t>2.БИ.2.4.1.</w:t>
            </w:r>
          </w:p>
        </w:tc>
        <w:tc>
          <w:tcPr>
            <w:tcW w:w="4570" w:type="dxa"/>
            <w:gridSpan w:val="5"/>
            <w:vAlign w:val="center"/>
          </w:tcPr>
          <w:p w:rsidR="007B2B33" w:rsidRPr="00C866CF" w:rsidRDefault="00297216" w:rsidP="00C866CF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  <w:r w:rsidRPr="00C866CF">
              <w:rPr>
                <w:rFonts w:cstheme="minorHAnsi"/>
                <w:noProof/>
                <w:color w:val="7030A0"/>
                <w:sz w:val="24"/>
                <w:szCs w:val="24"/>
              </w:rPr>
              <w:t xml:space="preserve">– </w:t>
            </w:r>
            <w:r w:rsidR="007B2B33" w:rsidRPr="00C866CF">
              <w:rPr>
                <w:rFonts w:cstheme="minorHAnsi"/>
                <w:noProof/>
                <w:color w:val="7030A0"/>
                <w:sz w:val="24"/>
                <w:szCs w:val="24"/>
              </w:rPr>
              <w:t>разврста биолошки важне макромолекуле према њиховој улози у остварењу животних функција</w:t>
            </w:r>
            <w:r w:rsidR="00C866CF" w:rsidRPr="00C866CF">
              <w:rPr>
                <w:rFonts w:cstheme="minorHAnsi"/>
                <w:noProof/>
                <w:color w:val="7030A0"/>
                <w:sz w:val="24"/>
                <w:szCs w:val="24"/>
              </w:rPr>
              <w:t>;</w:t>
            </w:r>
          </w:p>
          <w:p w:rsidR="00C866CF" w:rsidRPr="00C866CF" w:rsidRDefault="00C866CF" w:rsidP="00C866CF">
            <w:pPr>
              <w:ind w:left="172" w:hanging="172"/>
              <w:rPr>
                <w:rFonts w:cstheme="minorHAnsi"/>
                <w:noProof/>
                <w:color w:val="7030A0"/>
                <w:sz w:val="24"/>
                <w:szCs w:val="24"/>
              </w:rPr>
            </w:pPr>
          </w:p>
          <w:p w:rsidR="007B2B33" w:rsidRPr="00C866CF" w:rsidRDefault="007B2B33" w:rsidP="00C866CF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ind w:left="159" w:hanging="180"/>
              <w:rPr>
                <w:rFonts w:asciiTheme="minorHAnsi" w:hAnsiTheme="minorHAnsi" w:cstheme="minorHAnsi"/>
                <w:noProof/>
                <w:color w:val="7030A0"/>
                <w:sz w:val="24"/>
                <w:szCs w:val="24"/>
              </w:rPr>
            </w:pPr>
            <w:r w:rsidRPr="00C866CF">
              <w:rPr>
                <w:rFonts w:asciiTheme="minorHAnsi" w:hAnsiTheme="minorHAnsi" w:cstheme="minorHAnsi"/>
                <w:noProof/>
                <w:color w:val="7030A0"/>
                <w:sz w:val="24"/>
                <w:szCs w:val="24"/>
              </w:rPr>
              <w:t>примерима илуструје примену биолошки важних макромолекула у биотехнологији</w:t>
            </w:r>
          </w:p>
          <w:p w:rsidR="003D39A1" w:rsidRPr="00C866CF" w:rsidRDefault="003D39A1" w:rsidP="00C866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3D39A1" w:rsidRPr="008B2BA0" w:rsidTr="007B2B33">
        <w:tc>
          <w:tcPr>
            <w:tcW w:w="1080" w:type="dxa"/>
            <w:gridSpan w:val="2"/>
            <w:vAlign w:val="center"/>
          </w:tcPr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4.</w:t>
            </w: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D39A1" w:rsidRPr="00C866CF" w:rsidRDefault="003D39A1" w:rsidP="00C866CF">
            <w:pPr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noProof/>
                <w:color w:val="C00000"/>
                <w:sz w:val="24"/>
                <w:szCs w:val="24"/>
              </w:rPr>
              <w:t>ЋЕЛИЈА – ГРАЂА И ФУНКЦИЈА</w:t>
            </w:r>
          </w:p>
          <w:p w:rsidR="003D39A1" w:rsidRPr="00C866CF" w:rsidRDefault="003D39A1" w:rsidP="00C866CF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243" w:type="dxa"/>
            <w:gridSpan w:val="7"/>
            <w:vAlign w:val="center"/>
          </w:tcPr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за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учење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дигитална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компетенција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околини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одговоран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однос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према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здрављу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комуникација</w:t>
            </w:r>
            <w:proofErr w:type="spellEnd"/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рад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са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подацима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информацијама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;</w:t>
            </w:r>
          </w:p>
          <w:p w:rsidR="003D39A1" w:rsidRPr="00A951E2" w:rsidRDefault="00A951E2" w:rsidP="00A951E2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решавање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проблема</w:t>
            </w:r>
            <w:proofErr w:type="spellEnd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3D39A1" w:rsidRPr="00A951E2">
              <w:rPr>
                <w:rFonts w:cstheme="minorHAnsi"/>
                <w:color w:val="C00000"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2347" w:type="dxa"/>
            <w:gridSpan w:val="5"/>
            <w:vAlign w:val="center"/>
          </w:tcPr>
          <w:p w:rsidR="00297216" w:rsidRPr="00C866CF" w:rsidRDefault="00297216" w:rsidP="00C866CF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866CF">
              <w:rPr>
                <w:rFonts w:cstheme="minorHAnsi"/>
                <w:color w:val="C00000"/>
                <w:sz w:val="24"/>
                <w:szCs w:val="24"/>
              </w:rPr>
              <w:t>2.БИ.1.2.1.</w:t>
            </w:r>
          </w:p>
          <w:p w:rsidR="003D39A1" w:rsidRPr="00C866CF" w:rsidRDefault="00297216" w:rsidP="00C866CF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C866CF">
              <w:rPr>
                <w:rFonts w:cstheme="minorHAnsi"/>
                <w:color w:val="C00000"/>
                <w:sz w:val="24"/>
                <w:szCs w:val="24"/>
              </w:rPr>
              <w:t>2.БИ.2.2.1.</w:t>
            </w:r>
          </w:p>
        </w:tc>
        <w:tc>
          <w:tcPr>
            <w:tcW w:w="4570" w:type="dxa"/>
            <w:gridSpan w:val="5"/>
            <w:vAlign w:val="center"/>
          </w:tcPr>
          <w:p w:rsidR="003D39A1" w:rsidRPr="00C866CF" w:rsidRDefault="003D39A1" w:rsidP="00C866CF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</w:pPr>
            <w:r w:rsidRPr="00C866C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w:t>упоређује прокариотску и еукариотску ћелију на основу биохемијских, анатомских и морфолошких карактеристика</w:t>
            </w:r>
            <w:r w:rsidR="00C866CF" w:rsidRPr="00C866C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w:t>;</w:t>
            </w:r>
          </w:p>
          <w:p w:rsidR="00C866CF" w:rsidRPr="00C866CF" w:rsidRDefault="00C866CF" w:rsidP="00C866CF">
            <w:pPr>
              <w:pStyle w:val="Pasussalistom"/>
              <w:spacing w:after="0" w:line="240" w:lineRule="auto"/>
              <w:ind w:left="379"/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</w:pPr>
          </w:p>
          <w:p w:rsidR="003D39A1" w:rsidRPr="00C866CF" w:rsidRDefault="003D39A1" w:rsidP="00C866CF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</w:pPr>
            <w:r w:rsidRPr="00C866C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w:t>доведе у везу утицај чинилаца из спољашње и унутрашње средине са динамиком ћелијских процеса</w:t>
            </w:r>
            <w:r w:rsidR="00C866CF" w:rsidRPr="00C866C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w:t>.</w:t>
            </w:r>
          </w:p>
        </w:tc>
      </w:tr>
      <w:tr w:rsidR="003D39A1" w:rsidRPr="008B2BA0" w:rsidTr="00574F02">
        <w:trPr>
          <w:trHeight w:val="3251"/>
        </w:trPr>
        <w:tc>
          <w:tcPr>
            <w:tcW w:w="1080" w:type="dxa"/>
            <w:gridSpan w:val="2"/>
            <w:vAlign w:val="center"/>
          </w:tcPr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ED3E79" w:rsidRDefault="00ED3E79" w:rsidP="00C866CF">
            <w:pPr>
              <w:rPr>
                <w:rFonts w:cstheme="minorHAnsi"/>
                <w:sz w:val="24"/>
                <w:szCs w:val="24"/>
              </w:rPr>
            </w:pPr>
          </w:p>
          <w:p w:rsidR="00ED3E79" w:rsidRDefault="00ED3E79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C866CF" w:rsidRDefault="00C866CF" w:rsidP="00C866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3D39A1" w:rsidRPr="00C866CF" w:rsidRDefault="003D39A1" w:rsidP="00C866CF">
            <w:pPr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noProof/>
                <w:color w:val="4F6228" w:themeColor="accent3" w:themeShade="80"/>
                <w:sz w:val="24"/>
                <w:szCs w:val="24"/>
              </w:rPr>
              <w:t>ЋЕЛИЈСКЕ ДЕОБЕ</w:t>
            </w:r>
          </w:p>
        </w:tc>
        <w:tc>
          <w:tcPr>
            <w:tcW w:w="4243" w:type="dxa"/>
            <w:gridSpan w:val="7"/>
            <w:vAlign w:val="center"/>
          </w:tcPr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компетенција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за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учење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комуникација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дигитална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компетенција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одговоран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однос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према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околини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одговоран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однос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према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здрављу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рад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са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подацима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и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информацијама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решавање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проблема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сарадња</w:t>
            </w:r>
            <w:proofErr w:type="spellEnd"/>
            <w:r w:rsidR="003D39A1" w:rsidRPr="00574F02">
              <w:rPr>
                <w:rFonts w:cstheme="minorHAnsi"/>
                <w:color w:val="4F6228" w:themeColor="accent3" w:themeShade="80"/>
                <w:sz w:val="24"/>
                <w:szCs w:val="24"/>
              </w:rPr>
              <w:t>;</w:t>
            </w:r>
          </w:p>
        </w:tc>
        <w:tc>
          <w:tcPr>
            <w:tcW w:w="2347" w:type="dxa"/>
            <w:gridSpan w:val="5"/>
            <w:vAlign w:val="center"/>
          </w:tcPr>
          <w:p w:rsidR="00297216" w:rsidRPr="00C866CF" w:rsidRDefault="00297216" w:rsidP="00C866C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C866CF">
              <w:rPr>
                <w:rFonts w:cstheme="minorHAnsi"/>
                <w:color w:val="4F6228" w:themeColor="accent3" w:themeShade="80"/>
                <w:sz w:val="24"/>
                <w:szCs w:val="24"/>
              </w:rPr>
              <w:t>2.БИ.2.2.1.</w:t>
            </w:r>
          </w:p>
          <w:p w:rsidR="003D39A1" w:rsidRPr="00C866CF" w:rsidRDefault="00297216" w:rsidP="00C866CF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C866CF">
              <w:rPr>
                <w:rFonts w:cstheme="minorHAnsi"/>
                <w:color w:val="4F6228" w:themeColor="accent3" w:themeShade="80"/>
                <w:sz w:val="24"/>
                <w:szCs w:val="24"/>
              </w:rPr>
              <w:t>2.БИ.1.3.2.</w:t>
            </w:r>
          </w:p>
        </w:tc>
        <w:tc>
          <w:tcPr>
            <w:tcW w:w="4570" w:type="dxa"/>
            <w:gridSpan w:val="5"/>
            <w:vAlign w:val="center"/>
          </w:tcPr>
          <w:p w:rsidR="003D39A1" w:rsidRDefault="00297216" w:rsidP="00C866CF">
            <w:pPr>
              <w:rPr>
                <w:rFonts w:cstheme="minorHAnsi"/>
                <w:noProof/>
                <w:color w:val="4F6228" w:themeColor="accent3" w:themeShade="80"/>
                <w:sz w:val="24"/>
                <w:szCs w:val="24"/>
                <w:lang w:val="sr-Cyrl-CS"/>
              </w:rPr>
            </w:pPr>
            <w:r w:rsidRPr="00C866C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 xml:space="preserve">– </w:t>
            </w:r>
            <w:r w:rsidR="003D39A1" w:rsidRPr="00C866C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тумачи шеме ћелијског циклуса и ћелијских деоба еукариота у контексту раста и размножавања</w:t>
            </w:r>
            <w:r w:rsidR="00C866CF" w:rsidRPr="00C866CF">
              <w:rPr>
                <w:rFonts w:cstheme="minorHAnsi"/>
                <w:noProof/>
                <w:color w:val="4F6228" w:themeColor="accent3" w:themeShade="80"/>
                <w:sz w:val="24"/>
                <w:szCs w:val="24"/>
              </w:rPr>
              <w:t>.</w:t>
            </w:r>
          </w:p>
          <w:p w:rsidR="00574F02" w:rsidRDefault="00574F02" w:rsidP="00C866CF">
            <w:pPr>
              <w:rPr>
                <w:rFonts w:cstheme="minorHAnsi"/>
                <w:noProof/>
                <w:color w:val="4F6228" w:themeColor="accent3" w:themeShade="80"/>
                <w:sz w:val="24"/>
                <w:szCs w:val="24"/>
                <w:lang w:val="sr-Cyrl-CS"/>
              </w:rPr>
            </w:pPr>
          </w:p>
          <w:p w:rsidR="00574F02" w:rsidRPr="00574F02" w:rsidRDefault="00574F02" w:rsidP="00C866CF">
            <w:pPr>
              <w:rPr>
                <w:rFonts w:cstheme="minorHAnsi"/>
                <w:color w:val="4F6228" w:themeColor="accent3" w:themeShade="80"/>
                <w:sz w:val="24"/>
                <w:szCs w:val="24"/>
                <w:lang w:val="sr-Cyrl-CS"/>
              </w:rPr>
            </w:pPr>
          </w:p>
        </w:tc>
      </w:tr>
      <w:tr w:rsidR="003D39A1" w:rsidRPr="008B2BA0" w:rsidTr="007B2B33">
        <w:tc>
          <w:tcPr>
            <w:tcW w:w="1080" w:type="dxa"/>
            <w:gridSpan w:val="2"/>
            <w:vAlign w:val="center"/>
          </w:tcPr>
          <w:p w:rsidR="003D39A1" w:rsidRPr="008B2BA0" w:rsidRDefault="003D39A1" w:rsidP="00C866CF">
            <w:pPr>
              <w:rPr>
                <w:rFonts w:cstheme="minorHAnsi"/>
                <w:sz w:val="24"/>
                <w:szCs w:val="24"/>
              </w:rPr>
            </w:pPr>
            <w:r w:rsidRPr="008B2BA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430" w:type="dxa"/>
            <w:vAlign w:val="center"/>
          </w:tcPr>
          <w:p w:rsidR="003D39A1" w:rsidRPr="00C866CF" w:rsidRDefault="003D39A1" w:rsidP="00C866CF">
            <w:pPr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b/>
                <w:bCs/>
                <w:noProof/>
                <w:color w:val="E36C0A" w:themeColor="accent6" w:themeShade="BF"/>
                <w:sz w:val="24"/>
                <w:szCs w:val="24"/>
              </w:rPr>
              <w:t>ФИЛОГЕНИЈА И ПРИНЦИПИ КЛАСИФИКАЦИЈЕ</w:t>
            </w:r>
          </w:p>
          <w:p w:rsidR="003D39A1" w:rsidRPr="00C866CF" w:rsidRDefault="003D39A1" w:rsidP="00C866CF">
            <w:pPr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243" w:type="dxa"/>
            <w:gridSpan w:val="7"/>
            <w:vAlign w:val="center"/>
          </w:tcPr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компетенција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за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учење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комуникација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дигитална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компетенција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одговоран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однос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према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околини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одговоран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однос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према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здрављу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297216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рад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са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подацима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и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информацијама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C866CF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решавање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проблема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jc w:val="both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color w:val="E36C0A" w:themeColor="accent6" w:themeShade="BF"/>
                <w:sz w:val="24"/>
                <w:szCs w:val="24"/>
                <w:lang w:val="sr-Cyrl-CS"/>
              </w:rPr>
              <w:t xml:space="preserve">– </w:t>
            </w:r>
            <w:proofErr w:type="spellStart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сарадња</w:t>
            </w:r>
            <w:proofErr w:type="spellEnd"/>
            <w:r w:rsidR="00297216" w:rsidRPr="00574F02">
              <w:rPr>
                <w:rFonts w:cstheme="minorHAnsi"/>
                <w:color w:val="E36C0A" w:themeColor="accent6" w:themeShade="BF"/>
                <w:sz w:val="24"/>
                <w:szCs w:val="24"/>
              </w:rPr>
              <w:t>;</w:t>
            </w:r>
          </w:p>
        </w:tc>
        <w:tc>
          <w:tcPr>
            <w:tcW w:w="2347" w:type="dxa"/>
            <w:gridSpan w:val="5"/>
            <w:vAlign w:val="center"/>
          </w:tcPr>
          <w:p w:rsidR="00ED3E79" w:rsidRDefault="00ED3E79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2.БИ.1.1.2.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2.БИ.2.1.2.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2.БИ.3.1.2.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2.БИ.1.1.3.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2.БИ.3.1.3.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2.БИ.3.2.2.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2.БИ.1.1.3. 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2.БИ.1.1.4.</w:t>
            </w:r>
          </w:p>
          <w:p w:rsidR="00297216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2.БИ.1.5.1.</w:t>
            </w:r>
          </w:p>
          <w:p w:rsidR="003D39A1" w:rsidRPr="00C866CF" w:rsidRDefault="00297216" w:rsidP="00C866CF">
            <w:pPr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cstheme="minorHAnsi"/>
                <w:color w:val="E36C0A" w:themeColor="accent6" w:themeShade="BF"/>
                <w:sz w:val="24"/>
                <w:szCs w:val="24"/>
              </w:rPr>
              <w:t>2.БИ.2.4.2.</w:t>
            </w:r>
          </w:p>
        </w:tc>
        <w:tc>
          <w:tcPr>
            <w:tcW w:w="4570" w:type="dxa"/>
            <w:gridSpan w:val="5"/>
            <w:vAlign w:val="center"/>
          </w:tcPr>
          <w:p w:rsidR="00C866CF" w:rsidRPr="00574F02" w:rsidRDefault="00297216" w:rsidP="00574F02">
            <w:pPr>
              <w:ind w:left="313" w:hanging="313"/>
              <w:rPr>
                <w:rFonts w:cstheme="minorHAnsi"/>
                <w:noProof/>
                <w:color w:val="E36C0A" w:themeColor="accent6" w:themeShade="BF"/>
                <w:sz w:val="24"/>
                <w:szCs w:val="24"/>
                <w:lang w:val="sr-Cyrl-CS"/>
              </w:rPr>
            </w:pPr>
            <w:r w:rsidRPr="00C866C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 xml:space="preserve">– </w:t>
            </w:r>
            <w:r w:rsidR="003D39A1" w:rsidRPr="00C866C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постави шест кључних догађаја у историји живота на временској скали</w:t>
            </w:r>
            <w:r w:rsidR="00C866CF" w:rsidRPr="00C866C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574F02" w:rsidRDefault="003D39A1" w:rsidP="00574F02">
            <w:pPr>
              <w:pStyle w:val="Pasussalistom"/>
              <w:ind w:left="313" w:hanging="283"/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</w:pPr>
            <w:r w:rsidRPr="00C866CF"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  <w:t>–  тумачи филогенетске односе и разноврсност живог света на Зем</w:t>
            </w:r>
            <w:r w:rsidR="00574F02"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  <w:t>љи ослањајући се на модел „дрво живота”</w:t>
            </w:r>
            <w:r w:rsidR="00C866CF" w:rsidRPr="00C866CF"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  <w:t>;</w:t>
            </w:r>
          </w:p>
          <w:p w:rsidR="003D39A1" w:rsidRPr="00574F02" w:rsidRDefault="00574F02" w:rsidP="00574F02">
            <w:pPr>
              <w:pStyle w:val="Pasussalistom"/>
              <w:ind w:left="313" w:hanging="283"/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E36C0A" w:themeColor="accent6" w:themeShade="BF"/>
                <w:sz w:val="24"/>
                <w:szCs w:val="24"/>
              </w:rPr>
              <w:t xml:space="preserve">– </w:t>
            </w:r>
            <w:r w:rsidR="003D39A1" w:rsidRPr="00C866CF">
              <w:rPr>
                <w:rFonts w:cstheme="minorHAnsi"/>
                <w:noProof/>
                <w:color w:val="E36C0A" w:themeColor="accent6" w:themeShade="BF"/>
                <w:sz w:val="24"/>
                <w:szCs w:val="24"/>
              </w:rPr>
              <w:t>примени или изради једноставне кључеве за идентификацију живог света.</w:t>
            </w:r>
          </w:p>
          <w:p w:rsidR="003D39A1" w:rsidRPr="00C866CF" w:rsidRDefault="003D39A1" w:rsidP="00C866CF">
            <w:pPr>
              <w:tabs>
                <w:tab w:val="left" w:pos="1279"/>
              </w:tabs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7F3921" w:rsidRPr="008B2BA0" w:rsidRDefault="007F3921" w:rsidP="00C866CF">
      <w:pPr>
        <w:spacing w:after="0" w:line="240" w:lineRule="auto"/>
        <w:rPr>
          <w:rFonts w:cstheme="minorHAnsi"/>
          <w:sz w:val="24"/>
          <w:szCs w:val="24"/>
        </w:rPr>
      </w:pPr>
    </w:p>
    <w:sectPr w:rsidR="007F3921" w:rsidRPr="008B2BA0" w:rsidSect="007B486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C20"/>
    <w:multiLevelType w:val="hybridMultilevel"/>
    <w:tmpl w:val="41828374"/>
    <w:lvl w:ilvl="0" w:tplc="4FD06AD8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747"/>
    <w:multiLevelType w:val="hybridMultilevel"/>
    <w:tmpl w:val="EF066412"/>
    <w:lvl w:ilvl="0" w:tplc="EF6A6A9A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480F"/>
    <w:multiLevelType w:val="hybridMultilevel"/>
    <w:tmpl w:val="29342772"/>
    <w:lvl w:ilvl="0" w:tplc="3EC81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7EA1"/>
    <w:multiLevelType w:val="hybridMultilevel"/>
    <w:tmpl w:val="978A1C5C"/>
    <w:lvl w:ilvl="0" w:tplc="DBBA2A5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A62AF"/>
    <w:multiLevelType w:val="hybridMultilevel"/>
    <w:tmpl w:val="DC4AB774"/>
    <w:lvl w:ilvl="0" w:tplc="A0F8BD4E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573B2"/>
    <w:multiLevelType w:val="hybridMultilevel"/>
    <w:tmpl w:val="474A61D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15B8"/>
    <w:multiLevelType w:val="hybridMultilevel"/>
    <w:tmpl w:val="4398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55C"/>
    <w:multiLevelType w:val="hybridMultilevel"/>
    <w:tmpl w:val="46520302"/>
    <w:lvl w:ilvl="0" w:tplc="98E409B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B2E55"/>
    <w:multiLevelType w:val="hybridMultilevel"/>
    <w:tmpl w:val="AD7028B6"/>
    <w:lvl w:ilvl="0" w:tplc="9DF06D8E">
      <w:start w:val="5"/>
      <w:numFmt w:val="bullet"/>
      <w:lvlText w:val="–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2F079AD"/>
    <w:multiLevelType w:val="hybridMultilevel"/>
    <w:tmpl w:val="AD6A322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74BDE"/>
    <w:multiLevelType w:val="hybridMultilevel"/>
    <w:tmpl w:val="AAB8082A"/>
    <w:lvl w:ilvl="0" w:tplc="CB46DA70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44D7B"/>
    <w:multiLevelType w:val="hybridMultilevel"/>
    <w:tmpl w:val="A8681D3A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6268C"/>
    <w:multiLevelType w:val="hybridMultilevel"/>
    <w:tmpl w:val="55B6B700"/>
    <w:lvl w:ilvl="0" w:tplc="2154ED78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E23A6"/>
    <w:multiLevelType w:val="hybridMultilevel"/>
    <w:tmpl w:val="EE9A2DFE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A3A03"/>
    <w:multiLevelType w:val="hybridMultilevel"/>
    <w:tmpl w:val="68669A76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0C58"/>
    <w:multiLevelType w:val="hybridMultilevel"/>
    <w:tmpl w:val="35FC9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6133D"/>
    <w:multiLevelType w:val="hybridMultilevel"/>
    <w:tmpl w:val="83E8D24E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2629D"/>
    <w:multiLevelType w:val="hybridMultilevel"/>
    <w:tmpl w:val="76AE78FE"/>
    <w:lvl w:ilvl="0" w:tplc="7EAC117E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46DEC"/>
    <w:multiLevelType w:val="hybridMultilevel"/>
    <w:tmpl w:val="069AB784"/>
    <w:lvl w:ilvl="0" w:tplc="C7746688">
      <w:start w:val="6"/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7C564490"/>
    <w:multiLevelType w:val="hybridMultilevel"/>
    <w:tmpl w:val="F9BA0504"/>
    <w:lvl w:ilvl="0" w:tplc="C32CF3B4">
      <w:start w:val="2"/>
      <w:numFmt w:val="bullet"/>
      <w:lvlText w:val="–"/>
      <w:lvlJc w:val="left"/>
      <w:pPr>
        <w:ind w:left="405" w:hanging="360"/>
      </w:pPr>
      <w:rPr>
        <w:rFonts w:ascii="Calibri" w:eastAsiaTheme="minorEastAsia" w:hAnsi="Calibri" w:cstheme="minorHAnsi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14"/>
  </w:num>
  <w:num w:numId="8">
    <w:abstractNumId w:val="8"/>
  </w:num>
  <w:num w:numId="9">
    <w:abstractNumId w:val="16"/>
  </w:num>
  <w:num w:numId="10">
    <w:abstractNumId w:val="7"/>
  </w:num>
  <w:num w:numId="11">
    <w:abstractNumId w:val="18"/>
  </w:num>
  <w:num w:numId="12">
    <w:abstractNumId w:val="3"/>
  </w:num>
  <w:num w:numId="13">
    <w:abstractNumId w:val="2"/>
  </w:num>
  <w:num w:numId="14">
    <w:abstractNumId w:val="6"/>
  </w:num>
  <w:num w:numId="15">
    <w:abstractNumId w:val="19"/>
  </w:num>
  <w:num w:numId="16">
    <w:abstractNumId w:val="4"/>
  </w:num>
  <w:num w:numId="17">
    <w:abstractNumId w:val="0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27B12"/>
    <w:rsid w:val="00052270"/>
    <w:rsid w:val="000716B1"/>
    <w:rsid w:val="00083CC1"/>
    <w:rsid w:val="00095395"/>
    <w:rsid w:val="000B1B9F"/>
    <w:rsid w:val="00132922"/>
    <w:rsid w:val="00150A69"/>
    <w:rsid w:val="00191181"/>
    <w:rsid w:val="001B5091"/>
    <w:rsid w:val="001C1AAC"/>
    <w:rsid w:val="001C1CE4"/>
    <w:rsid w:val="001C1F28"/>
    <w:rsid w:val="001C7A1A"/>
    <w:rsid w:val="001F2A82"/>
    <w:rsid w:val="00227B12"/>
    <w:rsid w:val="00252FBC"/>
    <w:rsid w:val="002855D4"/>
    <w:rsid w:val="00297216"/>
    <w:rsid w:val="002C716D"/>
    <w:rsid w:val="00332367"/>
    <w:rsid w:val="003415A9"/>
    <w:rsid w:val="003521B4"/>
    <w:rsid w:val="00352E3E"/>
    <w:rsid w:val="00367B53"/>
    <w:rsid w:val="00394940"/>
    <w:rsid w:val="003D39A1"/>
    <w:rsid w:val="004308A4"/>
    <w:rsid w:val="00450300"/>
    <w:rsid w:val="00450EC1"/>
    <w:rsid w:val="0046281A"/>
    <w:rsid w:val="00496CEB"/>
    <w:rsid w:val="004A1653"/>
    <w:rsid w:val="0051194E"/>
    <w:rsid w:val="00524DBB"/>
    <w:rsid w:val="00574F02"/>
    <w:rsid w:val="0059644B"/>
    <w:rsid w:val="005A6B65"/>
    <w:rsid w:val="005C0DC7"/>
    <w:rsid w:val="005D4DE3"/>
    <w:rsid w:val="005E7311"/>
    <w:rsid w:val="005E7A98"/>
    <w:rsid w:val="00660310"/>
    <w:rsid w:val="00665551"/>
    <w:rsid w:val="00667C0B"/>
    <w:rsid w:val="00681B98"/>
    <w:rsid w:val="006946C4"/>
    <w:rsid w:val="006E75F2"/>
    <w:rsid w:val="007154A0"/>
    <w:rsid w:val="0077053E"/>
    <w:rsid w:val="007916B8"/>
    <w:rsid w:val="00796307"/>
    <w:rsid w:val="007B2B33"/>
    <w:rsid w:val="007B308B"/>
    <w:rsid w:val="007B4860"/>
    <w:rsid w:val="007C6D3B"/>
    <w:rsid w:val="007E1A5C"/>
    <w:rsid w:val="007F3921"/>
    <w:rsid w:val="00866295"/>
    <w:rsid w:val="008815E8"/>
    <w:rsid w:val="008B2BA0"/>
    <w:rsid w:val="008B70DB"/>
    <w:rsid w:val="008D36E0"/>
    <w:rsid w:val="0092215F"/>
    <w:rsid w:val="00946DF7"/>
    <w:rsid w:val="009474A4"/>
    <w:rsid w:val="009B0B60"/>
    <w:rsid w:val="009E01EE"/>
    <w:rsid w:val="009E3A99"/>
    <w:rsid w:val="009E43EE"/>
    <w:rsid w:val="00A1231C"/>
    <w:rsid w:val="00A31ABB"/>
    <w:rsid w:val="00A642A4"/>
    <w:rsid w:val="00A750C4"/>
    <w:rsid w:val="00A951E2"/>
    <w:rsid w:val="00AD5714"/>
    <w:rsid w:val="00B26EF3"/>
    <w:rsid w:val="00BC3DE6"/>
    <w:rsid w:val="00C00976"/>
    <w:rsid w:val="00C25DDB"/>
    <w:rsid w:val="00C412B5"/>
    <w:rsid w:val="00C866CF"/>
    <w:rsid w:val="00CC7A9D"/>
    <w:rsid w:val="00D436F8"/>
    <w:rsid w:val="00D5496C"/>
    <w:rsid w:val="00D62515"/>
    <w:rsid w:val="00D65ED8"/>
    <w:rsid w:val="00D76933"/>
    <w:rsid w:val="00DA5EF5"/>
    <w:rsid w:val="00E219CD"/>
    <w:rsid w:val="00E233CE"/>
    <w:rsid w:val="00E44A4A"/>
    <w:rsid w:val="00E8329C"/>
    <w:rsid w:val="00E868CC"/>
    <w:rsid w:val="00ED3E79"/>
    <w:rsid w:val="00F16FD3"/>
    <w:rsid w:val="00F34914"/>
    <w:rsid w:val="00FA7B95"/>
    <w:rsid w:val="00FB340F"/>
    <w:rsid w:val="00FB7BA8"/>
    <w:rsid w:val="00FE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1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52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99"/>
    <w:qFormat/>
    <w:rsid w:val="000716B1"/>
    <w:pPr>
      <w:spacing w:after="160" w:line="259" w:lineRule="auto"/>
      <w:ind w:left="720"/>
      <w:contextualSpacing/>
    </w:pPr>
    <w:rPr>
      <w:rFonts w:ascii="Calibri" w:eastAsia="Calibri" w:hAnsi="Calibri" w:cs="Calibri"/>
      <w:lang w:val="sr-Cyrl-C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7BA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odnaslovChar">
    <w:name w:val="Podnaslov Char"/>
    <w:basedOn w:val="Podrazumevanifontpasusa"/>
    <w:link w:val="Podnaslov"/>
    <w:uiPriority w:val="11"/>
    <w:rsid w:val="00FB7BA8"/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99"/>
    <w:locked/>
    <w:rsid w:val="003D39A1"/>
    <w:rPr>
      <w:rFonts w:ascii="Calibri" w:eastAsia="Calibri" w:hAnsi="Calibri" w:cs="Calibri"/>
      <w:lang w:val="sr-Cyrl-C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E17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7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E17EF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E17E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E17EF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SKOLA3</dc:creator>
  <cp:lastModifiedBy>Tamara Blažić</cp:lastModifiedBy>
  <cp:revision>6</cp:revision>
  <dcterms:created xsi:type="dcterms:W3CDTF">2021-08-12T10:27:00Z</dcterms:created>
  <dcterms:modified xsi:type="dcterms:W3CDTF">2021-08-31T09:58:00Z</dcterms:modified>
</cp:coreProperties>
</file>