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5F0B" w:rsidRPr="00715F0B" w:rsidRDefault="00715F0B" w:rsidP="00715F0B">
      <w:pPr>
        <w:rPr>
          <w:b/>
          <w:bCs/>
          <w:lang w:val="sr-Cyrl-CS"/>
        </w:rPr>
      </w:pPr>
      <w:bookmarkStart w:id="0" w:name="_Hlk80260407"/>
      <w:r>
        <w:rPr>
          <w:b/>
          <w:bCs/>
        </w:rPr>
        <w:t>ТЕСТ 2 БИОЛОГИЈА КАО ПРИРОДНА НАУКА</w:t>
      </w:r>
      <w:r>
        <w:t xml:space="preserve">                                                                </w:t>
      </w:r>
      <w:r>
        <w:rPr>
          <w:b/>
          <w:bCs/>
        </w:rPr>
        <w:t xml:space="preserve">ТЕСТ </w:t>
      </w:r>
      <w:r>
        <w:rPr>
          <w:b/>
          <w:bCs/>
          <w:lang w:val="sr-Cyrl-CS"/>
        </w:rPr>
        <w:t>Б</w:t>
      </w:r>
    </w:p>
    <w:p w:rsidR="00715F0B" w:rsidRDefault="00715F0B" w:rsidP="00715F0B">
      <w:pPr>
        <w:pStyle w:val="Zaglavljestranice"/>
      </w:pPr>
      <w:r>
        <w:t xml:space="preserve">            </w:t>
      </w:r>
    </w:p>
    <w:p w:rsidR="00715F0B" w:rsidRDefault="00715F0B" w:rsidP="00715F0B">
      <w:pPr>
        <w:pStyle w:val="Zaglavljestranice"/>
      </w:pP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 xml:space="preserve">_______________________                                                           </w:t>
      </w:r>
      <w:proofErr w:type="spellStart"/>
      <w:r>
        <w:t>Oдељење</w:t>
      </w:r>
      <w:proofErr w:type="spellEnd"/>
      <w:r>
        <w:t xml:space="preserve">: ____            </w:t>
      </w:r>
    </w:p>
    <w:p w:rsidR="00715F0B" w:rsidRDefault="00715F0B" w:rsidP="00715F0B">
      <w:pPr>
        <w:pStyle w:val="Zaglavljestranice"/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   </w:t>
      </w:r>
      <w:r>
        <w:rPr>
          <w:lang w:val="sr-Cyrl-CS"/>
        </w:rPr>
        <w:t xml:space="preserve">                                             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 xml:space="preserve">:               </w:t>
      </w:r>
      <w:r>
        <w:rPr>
          <w:lang w:val="sr-Cyrl-CS"/>
        </w:rPr>
        <w:t>О</w:t>
      </w:r>
      <w:proofErr w:type="spellStart"/>
      <w:r>
        <w:t>цена</w:t>
      </w:r>
      <w:proofErr w:type="spellEnd"/>
      <w:r>
        <w:t xml:space="preserve">: ______        </w:t>
      </w:r>
    </w:p>
    <w:p w:rsidR="00715F0B" w:rsidRDefault="00715F0B" w:rsidP="00715F0B">
      <w:pPr>
        <w:pStyle w:val="Zaglavljestranice"/>
      </w:pPr>
    </w:p>
    <w:p w:rsidR="00715F0B" w:rsidRDefault="00715F0B" w:rsidP="00D2067B">
      <w:pPr>
        <w:rPr>
          <w:b/>
          <w:bCs/>
        </w:rPr>
      </w:pPr>
    </w:p>
    <w:p w:rsidR="00155699" w:rsidRPr="00AF3ECE" w:rsidRDefault="00AF3ECE" w:rsidP="00D2067B">
      <w:pPr>
        <w:rPr>
          <w:b/>
          <w:bCs/>
          <w:sz w:val="24"/>
          <w:szCs w:val="24"/>
        </w:rPr>
      </w:pPr>
      <w:proofErr w:type="spellStart"/>
      <w:proofErr w:type="gramStart"/>
      <w:r>
        <w:rPr>
          <w:b/>
          <w:bCs/>
          <w:sz w:val="24"/>
          <w:szCs w:val="24"/>
        </w:rPr>
        <w:t>Заокружите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слово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испред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тачног</w:t>
      </w:r>
      <w:proofErr w:type="spellEnd"/>
      <w:r>
        <w:rPr>
          <w:b/>
          <w:bCs/>
          <w:sz w:val="24"/>
          <w:szCs w:val="24"/>
        </w:rPr>
        <w:t xml:space="preserve"> одговора.</w:t>
      </w:r>
      <w:proofErr w:type="gramEnd"/>
    </w:p>
    <w:bookmarkEnd w:id="0"/>
    <w:p w:rsidR="00D2067B" w:rsidRPr="00D42F62" w:rsidRDefault="00804CA3" w:rsidP="00D2067B">
      <w:pPr>
        <w:rPr>
          <w:b/>
          <w:bCs/>
          <w:sz w:val="24"/>
          <w:szCs w:val="24"/>
        </w:rPr>
      </w:pPr>
      <w:r w:rsidRPr="00D42F62">
        <w:rPr>
          <w:b/>
          <w:bCs/>
          <w:sz w:val="24"/>
          <w:szCs w:val="24"/>
        </w:rPr>
        <w:t xml:space="preserve">*1. </w:t>
      </w:r>
      <w:r w:rsidR="008B76D5" w:rsidRPr="00D42F62">
        <w:rPr>
          <w:b/>
          <w:bCs/>
          <w:sz w:val="24"/>
          <w:szCs w:val="24"/>
        </w:rPr>
        <w:t xml:space="preserve">Распоред електрона </w:t>
      </w:r>
      <w:r w:rsidR="00D42F62" w:rsidRPr="00D42F62">
        <w:rPr>
          <w:b/>
          <w:bCs/>
          <w:sz w:val="24"/>
          <w:szCs w:val="24"/>
        </w:rPr>
        <w:t>по енергетским нивоима у атому угљеника је:</w:t>
      </w:r>
    </w:p>
    <w:p w:rsidR="00D42F62" w:rsidRDefault="00D42F62" w:rsidP="00D42F62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а) 4 електрона се налазе у последњем енергетском нивоу,</w:t>
      </w:r>
    </w:p>
    <w:p w:rsidR="00D42F62" w:rsidRDefault="00D42F62" w:rsidP="00D42F62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б) 3 електрона се налазе у последњем енергетском нивоу,</w:t>
      </w:r>
    </w:p>
    <w:p w:rsidR="00D42F62" w:rsidRDefault="00D42F62" w:rsidP="00D42F62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в) 2 електрона се налазе у последњем енергетском нивоу,</w:t>
      </w:r>
    </w:p>
    <w:p w:rsidR="00D42F62" w:rsidRPr="008B76D5" w:rsidRDefault="00D42F62" w:rsidP="00D42F62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г) 1 електрон се налази у последњем енергетском нивоу,</w:t>
      </w:r>
    </w:p>
    <w:p w:rsidR="00155699" w:rsidRDefault="00155699" w:rsidP="00D2067B">
      <w:pPr>
        <w:rPr>
          <w:sz w:val="24"/>
          <w:szCs w:val="24"/>
        </w:rPr>
      </w:pPr>
    </w:p>
    <w:p w:rsidR="00D66E16" w:rsidRDefault="00D66E16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sz w:val="24"/>
          <w:szCs w:val="24"/>
        </w:rPr>
        <w:t>*</w:t>
      </w:r>
      <w:r w:rsidRPr="00F0599F">
        <w:rPr>
          <w:b/>
          <w:bCs/>
          <w:sz w:val="24"/>
          <w:szCs w:val="24"/>
        </w:rPr>
        <w:t>2</w:t>
      </w:r>
      <w:r w:rsidRPr="00F0599F">
        <w:rPr>
          <w:rFonts w:cstheme="minorHAnsi"/>
          <w:b/>
          <w:bCs/>
          <w:sz w:val="24"/>
          <w:szCs w:val="24"/>
        </w:rPr>
        <w:t xml:space="preserve">. </w:t>
      </w:r>
      <w:r w:rsidR="00F0599F" w:rsidRPr="00F0599F">
        <w:rPr>
          <w:rFonts w:cstheme="minorHAnsi"/>
          <w:b/>
          <w:bCs/>
          <w:sz w:val="24"/>
          <w:szCs w:val="24"/>
        </w:rPr>
        <w:t>У ћелији се реакције редукције дешавају упоредо са реакцијама:</w:t>
      </w:r>
    </w:p>
    <w:p w:rsidR="00F0599F" w:rsidRDefault="00F0599F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а) </w:t>
      </w:r>
      <w:proofErr w:type="spellStart"/>
      <w:r>
        <w:rPr>
          <w:rFonts w:cstheme="minorHAnsi"/>
          <w:sz w:val="24"/>
          <w:szCs w:val="24"/>
        </w:rPr>
        <w:t>фосфорилације</w:t>
      </w:r>
      <w:proofErr w:type="spellEnd"/>
    </w:p>
    <w:p w:rsidR="00F0599F" w:rsidRDefault="00F0599F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б) оксидације</w:t>
      </w:r>
    </w:p>
    <w:p w:rsidR="00F0599F" w:rsidRDefault="00F0599F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spellStart"/>
      <w:r>
        <w:rPr>
          <w:rFonts w:cstheme="minorHAnsi"/>
          <w:sz w:val="24"/>
          <w:szCs w:val="24"/>
        </w:rPr>
        <w:t>фотолизе</w:t>
      </w:r>
      <w:proofErr w:type="spellEnd"/>
    </w:p>
    <w:p w:rsidR="00F0599F" w:rsidRDefault="00F0599F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r>
        <w:rPr>
          <w:rFonts w:cstheme="minorHAnsi"/>
          <w:sz w:val="24"/>
          <w:szCs w:val="24"/>
        </w:rPr>
        <w:t>амфиболизма</w:t>
      </w:r>
      <w:proofErr w:type="spellEnd"/>
    </w:p>
    <w:p w:rsidR="00AF3ECE" w:rsidRDefault="00AF3ECE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</w:p>
    <w:p w:rsidR="00AF3ECE" w:rsidRDefault="00AF3ECE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i/>
          <w:iCs/>
          <w:sz w:val="24"/>
          <w:szCs w:val="24"/>
        </w:rPr>
      </w:pPr>
      <w:bookmarkStart w:id="1" w:name="_Hlk80260580"/>
      <w:r w:rsidRPr="00AF3ECE">
        <w:rPr>
          <w:rFonts w:cstheme="minorHAnsi"/>
          <w:b/>
          <w:bCs/>
          <w:sz w:val="24"/>
          <w:szCs w:val="24"/>
        </w:rPr>
        <w:t xml:space="preserve">*3. Коју особину живих бића препознајете у следећој тврдњи: </w:t>
      </w:r>
      <w:r w:rsidR="006C210C" w:rsidRPr="006C210C">
        <w:rPr>
          <w:rFonts w:cstheme="minorHAnsi"/>
          <w:b/>
          <w:bCs/>
          <w:i/>
          <w:iCs/>
          <w:sz w:val="24"/>
          <w:szCs w:val="24"/>
        </w:rPr>
        <w:t xml:space="preserve">Јединке супротног пола инсеката </w:t>
      </w:r>
      <w:proofErr w:type="spellStart"/>
      <w:r w:rsidR="006C210C" w:rsidRPr="006C210C">
        <w:rPr>
          <w:rFonts w:cstheme="minorHAnsi"/>
          <w:b/>
          <w:bCs/>
          <w:i/>
          <w:iCs/>
          <w:sz w:val="24"/>
          <w:szCs w:val="24"/>
        </w:rPr>
        <w:t>међусобно</w:t>
      </w:r>
      <w:proofErr w:type="spellEnd"/>
      <w:r w:rsidR="006C210C" w:rsidRPr="006C210C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="006C210C" w:rsidRPr="006C210C">
        <w:rPr>
          <w:rFonts w:cstheme="minorHAnsi"/>
          <w:b/>
          <w:bCs/>
          <w:i/>
          <w:iCs/>
          <w:sz w:val="24"/>
          <w:szCs w:val="24"/>
        </w:rPr>
        <w:t>се</w:t>
      </w:r>
      <w:proofErr w:type="spellEnd"/>
      <w:r w:rsidR="006C210C" w:rsidRPr="006C210C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="006C210C" w:rsidRPr="006C210C">
        <w:rPr>
          <w:rFonts w:cstheme="minorHAnsi"/>
          <w:b/>
          <w:bCs/>
          <w:i/>
          <w:iCs/>
          <w:sz w:val="24"/>
          <w:szCs w:val="24"/>
        </w:rPr>
        <w:t>привлаче</w:t>
      </w:r>
      <w:proofErr w:type="spellEnd"/>
      <w:r w:rsidR="006C210C" w:rsidRPr="006C210C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="006C210C" w:rsidRPr="006C210C">
        <w:rPr>
          <w:rFonts w:cstheme="minorHAnsi"/>
          <w:b/>
          <w:bCs/>
          <w:i/>
          <w:iCs/>
          <w:sz w:val="24"/>
          <w:szCs w:val="24"/>
        </w:rPr>
        <w:t>феромонима</w:t>
      </w:r>
      <w:proofErr w:type="spellEnd"/>
      <w:r w:rsidR="006C210C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="006C210C">
        <w:rPr>
          <w:rFonts w:cstheme="minorHAnsi"/>
          <w:b/>
          <w:bCs/>
          <w:i/>
          <w:iCs/>
          <w:sz w:val="24"/>
          <w:szCs w:val="24"/>
        </w:rPr>
        <w:t>које</w:t>
      </w:r>
      <w:proofErr w:type="spellEnd"/>
      <w:r w:rsidR="006C210C">
        <w:rPr>
          <w:rFonts w:cstheme="minorHAnsi"/>
          <w:b/>
          <w:bCs/>
          <w:i/>
          <w:iCs/>
          <w:sz w:val="24"/>
          <w:szCs w:val="24"/>
        </w:rPr>
        <w:t xml:space="preserve"> </w:t>
      </w:r>
      <w:proofErr w:type="spellStart"/>
      <w:r w:rsidR="006C210C">
        <w:rPr>
          <w:rFonts w:cstheme="minorHAnsi"/>
          <w:b/>
          <w:bCs/>
          <w:i/>
          <w:iCs/>
          <w:sz w:val="24"/>
          <w:szCs w:val="24"/>
        </w:rPr>
        <w:t>излучују</w:t>
      </w:r>
      <w:proofErr w:type="spellEnd"/>
      <w:r w:rsidR="006C210C">
        <w:rPr>
          <w:rFonts w:cstheme="minorHAnsi"/>
          <w:b/>
          <w:bCs/>
          <w:i/>
          <w:iCs/>
          <w:sz w:val="24"/>
          <w:szCs w:val="24"/>
        </w:rPr>
        <w:t xml:space="preserve"> у спољашњу средину </w:t>
      </w:r>
      <w:r w:rsidR="006C210C" w:rsidRPr="006C210C">
        <w:rPr>
          <w:rFonts w:cstheme="minorHAnsi"/>
          <w:b/>
          <w:bCs/>
          <w:i/>
          <w:iCs/>
          <w:sz w:val="24"/>
          <w:szCs w:val="24"/>
        </w:rPr>
        <w:t xml:space="preserve">. </w:t>
      </w:r>
    </w:p>
    <w:p w:rsidR="006C210C" w:rsidRDefault="006C210C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а) излучивање</w:t>
      </w:r>
    </w:p>
    <w:p w:rsidR="006C210C" w:rsidRDefault="006C210C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б) секреција</w:t>
      </w:r>
    </w:p>
    <w:p w:rsidR="006C210C" w:rsidRDefault="006C210C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в) метаболизам</w:t>
      </w:r>
    </w:p>
    <w:p w:rsidR="006C210C" w:rsidRPr="006C210C" w:rsidRDefault="006C210C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r>
        <w:rPr>
          <w:rFonts w:cstheme="minorHAnsi"/>
          <w:sz w:val="24"/>
          <w:szCs w:val="24"/>
        </w:rPr>
        <w:t>хомеостаза</w:t>
      </w:r>
      <w:proofErr w:type="spellEnd"/>
    </w:p>
    <w:p w:rsidR="006C210C" w:rsidRPr="006C210C" w:rsidRDefault="006C210C" w:rsidP="007D2B8C">
      <w:pPr>
        <w:autoSpaceDE w:val="0"/>
        <w:autoSpaceDN w:val="0"/>
        <w:adjustRightInd w:val="0"/>
        <w:spacing w:after="0" w:line="240" w:lineRule="auto"/>
        <w:rPr>
          <w:sz w:val="24"/>
          <w:szCs w:val="24"/>
        </w:rPr>
      </w:pPr>
    </w:p>
    <w:bookmarkEnd w:id="1"/>
    <w:p w:rsidR="007D1C82" w:rsidRPr="006C210C" w:rsidRDefault="007D1C82" w:rsidP="00C16AA9">
      <w:pPr>
        <w:pStyle w:val="Pasussalistom"/>
        <w:rPr>
          <w:b/>
          <w:bCs/>
          <w:i/>
          <w:iCs/>
          <w:sz w:val="24"/>
          <w:szCs w:val="24"/>
        </w:rPr>
      </w:pPr>
    </w:p>
    <w:p w:rsidR="00396664" w:rsidRPr="00F0599F" w:rsidRDefault="008C3D30" w:rsidP="00396664">
      <w:pPr>
        <w:pStyle w:val="Default"/>
        <w:rPr>
          <w:rStyle w:val="A7"/>
          <w:rFonts w:asciiTheme="minorHAnsi" w:hAnsiTheme="minorHAnsi" w:cstheme="minorHAnsi"/>
        </w:rPr>
      </w:pPr>
      <w:r w:rsidRPr="00F0599F">
        <w:rPr>
          <w:rStyle w:val="A7"/>
          <w:rFonts w:asciiTheme="minorHAnsi" w:hAnsiTheme="minorHAnsi" w:cstheme="minorHAnsi"/>
        </w:rPr>
        <w:t>Заокружите слово Т ако је тврдња тачна, а слово Н уколико тврдња није тачна</w:t>
      </w:r>
      <w:r w:rsidR="00396664" w:rsidRPr="00F0599F">
        <w:rPr>
          <w:rStyle w:val="A7"/>
          <w:rFonts w:asciiTheme="minorHAnsi" w:hAnsiTheme="minorHAnsi" w:cstheme="minorHAnsi"/>
        </w:rPr>
        <w:t>.</w:t>
      </w:r>
    </w:p>
    <w:p w:rsidR="00396664" w:rsidRDefault="00396664" w:rsidP="0039666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8C3D30" w:rsidRDefault="00DE6312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*</w:t>
      </w:r>
      <w:r w:rsidR="00B008D9">
        <w:rPr>
          <w:rStyle w:val="A7"/>
          <w:rFonts w:cstheme="minorHAnsi"/>
          <w:b w:val="0"/>
          <w:bCs w:val="0"/>
          <w:sz w:val="23"/>
          <w:szCs w:val="23"/>
        </w:rPr>
        <w:t>4</w:t>
      </w:r>
      <w:r w:rsidR="00396664">
        <w:rPr>
          <w:rStyle w:val="A7"/>
          <w:rFonts w:cstheme="minorHAnsi"/>
          <w:b w:val="0"/>
          <w:bCs w:val="0"/>
          <w:sz w:val="23"/>
          <w:szCs w:val="23"/>
        </w:rPr>
        <w:t xml:space="preserve">. </w:t>
      </w:r>
      <w:r w:rsidR="00425237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</w:p>
    <w:p w:rsidR="00AF4A43" w:rsidRDefault="008C3D30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а)</w:t>
      </w:r>
      <w:r w:rsidR="00AF4A43">
        <w:rPr>
          <w:rStyle w:val="A7"/>
          <w:rFonts w:cstheme="minorHAnsi"/>
          <w:b w:val="0"/>
          <w:bCs w:val="0"/>
          <w:sz w:val="23"/>
          <w:szCs w:val="23"/>
        </w:rPr>
        <w:t xml:space="preserve"> Ћелија једноћелијских организама </w:t>
      </w:r>
      <w:proofErr w:type="spellStart"/>
      <w:r w:rsidR="00AF4A43">
        <w:rPr>
          <w:rStyle w:val="A7"/>
          <w:rFonts w:cstheme="minorHAnsi"/>
          <w:b w:val="0"/>
          <w:bCs w:val="0"/>
          <w:sz w:val="23"/>
          <w:szCs w:val="23"/>
        </w:rPr>
        <w:t>може</w:t>
      </w:r>
      <w:proofErr w:type="spellEnd"/>
      <w:r w:rsidR="00AF4A43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AF4A43">
        <w:rPr>
          <w:rStyle w:val="A7"/>
          <w:rFonts w:cstheme="minorHAnsi"/>
          <w:b w:val="0"/>
          <w:bCs w:val="0"/>
          <w:sz w:val="23"/>
          <w:szCs w:val="23"/>
        </w:rPr>
        <w:t>да</w:t>
      </w:r>
      <w:proofErr w:type="spellEnd"/>
      <w:r w:rsidR="00AF4A43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AF4A43">
        <w:rPr>
          <w:rStyle w:val="A7"/>
          <w:rFonts w:cstheme="minorHAnsi"/>
          <w:b w:val="0"/>
          <w:bCs w:val="0"/>
          <w:sz w:val="23"/>
          <w:szCs w:val="23"/>
        </w:rPr>
        <w:t>буде</w:t>
      </w:r>
      <w:proofErr w:type="spellEnd"/>
      <w:r w:rsidR="00AF4A43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AF4A43">
        <w:rPr>
          <w:rStyle w:val="A7"/>
          <w:rFonts w:cstheme="minorHAnsi"/>
          <w:b w:val="0"/>
          <w:bCs w:val="0"/>
          <w:sz w:val="23"/>
          <w:szCs w:val="23"/>
        </w:rPr>
        <w:t>прокариотске</w:t>
      </w:r>
      <w:proofErr w:type="spellEnd"/>
      <w:r w:rsidR="00AF4A43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AF4A43">
        <w:rPr>
          <w:rStyle w:val="A7"/>
          <w:rFonts w:cstheme="minorHAnsi"/>
          <w:b w:val="0"/>
          <w:bCs w:val="0"/>
          <w:sz w:val="23"/>
          <w:szCs w:val="23"/>
        </w:rPr>
        <w:t>или</w:t>
      </w:r>
      <w:proofErr w:type="spellEnd"/>
      <w:r w:rsidR="00AF4A43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AF4A43">
        <w:rPr>
          <w:rStyle w:val="A7"/>
          <w:rFonts w:cstheme="minorHAnsi"/>
          <w:b w:val="0"/>
          <w:bCs w:val="0"/>
          <w:sz w:val="23"/>
          <w:szCs w:val="23"/>
        </w:rPr>
        <w:t>еукариотске</w:t>
      </w:r>
      <w:proofErr w:type="spellEnd"/>
      <w:r w:rsidR="00AF4A43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</w:p>
    <w:p w:rsidR="00396664" w:rsidRDefault="00AF4A43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грађе.</w:t>
      </w:r>
      <w:r w:rsidR="008C3D30">
        <w:rPr>
          <w:rStyle w:val="A7"/>
          <w:rFonts w:cstheme="minorHAnsi"/>
          <w:b w:val="0"/>
          <w:bCs w:val="0"/>
          <w:sz w:val="23"/>
          <w:szCs w:val="23"/>
        </w:rPr>
        <w:t xml:space="preserve">                       Т                    Н</w:t>
      </w:r>
    </w:p>
    <w:p w:rsidR="008C3D30" w:rsidRDefault="008C3D30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б)</w:t>
      </w:r>
      <w:r w:rsidR="00312338">
        <w:rPr>
          <w:rStyle w:val="A7"/>
          <w:rFonts w:cstheme="minorHAnsi"/>
          <w:b w:val="0"/>
          <w:bCs w:val="0"/>
          <w:sz w:val="23"/>
          <w:szCs w:val="23"/>
        </w:rPr>
        <w:t xml:space="preserve"> Процес којим организам постаје боље прилагођен на живот у свом окружењу је природна селекција.</w:t>
      </w:r>
      <w:r w:rsidR="001E61C1">
        <w:rPr>
          <w:rStyle w:val="A7"/>
          <w:rFonts w:cstheme="minorHAnsi"/>
          <w:b w:val="0"/>
          <w:bCs w:val="0"/>
          <w:sz w:val="23"/>
          <w:szCs w:val="23"/>
        </w:rPr>
        <w:t xml:space="preserve">                       Т                             Н</w:t>
      </w:r>
    </w:p>
    <w:p w:rsidR="0060318E" w:rsidRDefault="0060318E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</w:p>
    <w:p w:rsidR="00B87308" w:rsidRDefault="0060318E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*</w:t>
      </w:r>
      <w:r w:rsidR="00B008D9">
        <w:rPr>
          <w:rStyle w:val="A7"/>
          <w:rFonts w:cstheme="minorHAnsi"/>
          <w:b w:val="0"/>
          <w:bCs w:val="0"/>
          <w:sz w:val="23"/>
          <w:szCs w:val="23"/>
        </w:rPr>
        <w:t>5</w:t>
      </w:r>
      <w:r>
        <w:rPr>
          <w:rStyle w:val="A7"/>
          <w:rFonts w:cstheme="minorHAnsi"/>
          <w:b w:val="0"/>
          <w:bCs w:val="0"/>
          <w:sz w:val="23"/>
          <w:szCs w:val="23"/>
        </w:rPr>
        <w:t xml:space="preserve">. </w:t>
      </w:r>
    </w:p>
    <w:p w:rsidR="0060318E" w:rsidRDefault="0060318E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 xml:space="preserve">a) </w:t>
      </w:r>
      <w:r w:rsidR="00312338">
        <w:rPr>
          <w:rStyle w:val="A7"/>
          <w:rFonts w:cstheme="minorHAnsi"/>
          <w:b w:val="0"/>
          <w:bCs w:val="0"/>
          <w:sz w:val="23"/>
          <w:szCs w:val="23"/>
        </w:rPr>
        <w:t xml:space="preserve">Слободна вода се у организму човека налази у крвним судовима и протеинима ћелијске мембране.                    </w:t>
      </w:r>
      <w:r w:rsidR="00B87308">
        <w:rPr>
          <w:rStyle w:val="A7"/>
          <w:rFonts w:cstheme="minorHAnsi"/>
          <w:b w:val="0"/>
          <w:bCs w:val="0"/>
          <w:sz w:val="23"/>
          <w:szCs w:val="23"/>
        </w:rPr>
        <w:t>Т                  Н</w:t>
      </w:r>
    </w:p>
    <w:p w:rsidR="00312338" w:rsidRDefault="00B87308" w:rsidP="00312338">
      <w:pPr>
        <w:autoSpaceDE w:val="0"/>
        <w:autoSpaceDN w:val="0"/>
        <w:adjustRightInd w:val="0"/>
        <w:spacing w:after="0" w:line="240" w:lineRule="auto"/>
        <w:rPr>
          <w:rFonts w:eastAsia="MinionPro-Regular" w:cstheme="minorHAnsi"/>
          <w:sz w:val="24"/>
          <w:szCs w:val="24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б)</w:t>
      </w:r>
      <w:r>
        <w:rPr>
          <w:rFonts w:cstheme="minorHAnsi"/>
          <w:sz w:val="24"/>
          <w:szCs w:val="24"/>
        </w:rPr>
        <w:t xml:space="preserve">   </w:t>
      </w:r>
      <w:proofErr w:type="spellStart"/>
      <w:r w:rsidR="00312338">
        <w:rPr>
          <w:rFonts w:eastAsia="MinionPro-Regular" w:cstheme="minorHAnsi"/>
          <w:sz w:val="24"/>
          <w:szCs w:val="24"/>
        </w:rPr>
        <w:t>П</w:t>
      </w:r>
      <w:r w:rsidR="00312338" w:rsidRPr="00312338">
        <w:rPr>
          <w:rFonts w:eastAsia="MinionPro-Regular" w:cstheme="minorHAnsi"/>
          <w:sz w:val="24"/>
          <w:szCs w:val="24"/>
        </w:rPr>
        <w:t>ривлачна</w:t>
      </w:r>
      <w:proofErr w:type="spellEnd"/>
      <w:r w:rsidR="00312338" w:rsidRPr="0031233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12338" w:rsidRPr="00312338">
        <w:rPr>
          <w:rFonts w:eastAsia="MinionPro-Regular" w:cstheme="minorHAnsi"/>
          <w:sz w:val="24"/>
          <w:szCs w:val="24"/>
        </w:rPr>
        <w:t>сила</w:t>
      </w:r>
      <w:proofErr w:type="spellEnd"/>
      <w:r w:rsidR="00312338" w:rsidRPr="0031233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12338" w:rsidRPr="00312338">
        <w:rPr>
          <w:rFonts w:eastAsia="MinionPro-Regular" w:cstheme="minorHAnsi"/>
          <w:sz w:val="24"/>
          <w:szCs w:val="24"/>
        </w:rPr>
        <w:t>између</w:t>
      </w:r>
      <w:proofErr w:type="spellEnd"/>
      <w:r w:rsidR="00312338" w:rsidRPr="0031233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12338" w:rsidRPr="00312338">
        <w:rPr>
          <w:rFonts w:eastAsia="MinionPro-Regular" w:cstheme="minorHAnsi"/>
          <w:sz w:val="24"/>
          <w:szCs w:val="24"/>
        </w:rPr>
        <w:t>молекула</w:t>
      </w:r>
      <w:proofErr w:type="spellEnd"/>
      <w:r w:rsidR="0031233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12338" w:rsidRPr="00312338">
        <w:rPr>
          <w:rFonts w:eastAsia="MinionPro-Regular" w:cstheme="minorHAnsi"/>
          <w:sz w:val="24"/>
          <w:szCs w:val="24"/>
        </w:rPr>
        <w:t>воде</w:t>
      </w:r>
      <w:proofErr w:type="spellEnd"/>
      <w:r w:rsidR="00312338" w:rsidRPr="00312338">
        <w:rPr>
          <w:rFonts w:eastAsia="MinionPro-Regular" w:cstheme="minorHAnsi"/>
          <w:sz w:val="24"/>
          <w:szCs w:val="24"/>
        </w:rPr>
        <w:t xml:space="preserve"> и </w:t>
      </w:r>
      <w:proofErr w:type="spellStart"/>
      <w:r w:rsidR="00312338" w:rsidRPr="00312338">
        <w:rPr>
          <w:rFonts w:eastAsia="MinionPro-Regular" w:cstheme="minorHAnsi"/>
          <w:sz w:val="24"/>
          <w:szCs w:val="24"/>
        </w:rPr>
        <w:t>посуде</w:t>
      </w:r>
      <w:proofErr w:type="spellEnd"/>
      <w:r w:rsidR="00312338" w:rsidRPr="00312338">
        <w:rPr>
          <w:rFonts w:eastAsia="MinionPro-Regular" w:cstheme="minorHAnsi"/>
          <w:sz w:val="24"/>
          <w:szCs w:val="24"/>
        </w:rPr>
        <w:t xml:space="preserve"> у </w:t>
      </w:r>
      <w:proofErr w:type="spellStart"/>
      <w:r w:rsidR="00312338" w:rsidRPr="00312338">
        <w:rPr>
          <w:rFonts w:eastAsia="MinionPro-Regular" w:cstheme="minorHAnsi"/>
          <w:sz w:val="24"/>
          <w:szCs w:val="24"/>
        </w:rPr>
        <w:t>којој</w:t>
      </w:r>
      <w:proofErr w:type="spellEnd"/>
      <w:r w:rsidR="00312338" w:rsidRPr="0031233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12338" w:rsidRPr="00312338">
        <w:rPr>
          <w:rFonts w:eastAsia="MinionPro-Regular" w:cstheme="minorHAnsi"/>
          <w:sz w:val="24"/>
          <w:szCs w:val="24"/>
        </w:rPr>
        <w:t>се</w:t>
      </w:r>
      <w:proofErr w:type="spellEnd"/>
      <w:r w:rsidR="00312338" w:rsidRPr="0031233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12338" w:rsidRPr="00312338">
        <w:rPr>
          <w:rFonts w:eastAsia="MinionPro-Regular" w:cstheme="minorHAnsi"/>
          <w:sz w:val="24"/>
          <w:szCs w:val="24"/>
        </w:rPr>
        <w:t>вода</w:t>
      </w:r>
      <w:proofErr w:type="spellEnd"/>
      <w:r w:rsidR="00312338" w:rsidRPr="0031233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12338" w:rsidRPr="00312338">
        <w:rPr>
          <w:rFonts w:eastAsia="MinionPro-Regular" w:cstheme="minorHAnsi"/>
          <w:sz w:val="24"/>
          <w:szCs w:val="24"/>
        </w:rPr>
        <w:t>налази</w:t>
      </w:r>
      <w:proofErr w:type="spellEnd"/>
      <w:r w:rsidR="00312338">
        <w:rPr>
          <w:rFonts w:eastAsia="MinionPro-Regular" w:cstheme="minorHAnsi"/>
          <w:sz w:val="24"/>
          <w:szCs w:val="24"/>
        </w:rPr>
        <w:t xml:space="preserve"> представља</w:t>
      </w:r>
    </w:p>
    <w:p w:rsidR="008C3D30" w:rsidRPr="00B87308" w:rsidRDefault="008B76D5" w:rsidP="00312338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Fonts w:eastAsia="MinionPro-Regular" w:cstheme="minorHAnsi"/>
          <w:sz w:val="24"/>
          <w:szCs w:val="24"/>
        </w:rPr>
        <w:t xml:space="preserve">кохезију.           </w:t>
      </w:r>
      <w:r w:rsidR="00B87308" w:rsidRPr="00312338">
        <w:rPr>
          <w:rFonts w:cstheme="minorHAnsi"/>
          <w:sz w:val="24"/>
          <w:szCs w:val="24"/>
        </w:rPr>
        <w:t xml:space="preserve"> Т </w:t>
      </w:r>
      <w:r w:rsidR="00B87308">
        <w:rPr>
          <w:rFonts w:cstheme="minorHAnsi"/>
          <w:sz w:val="24"/>
          <w:szCs w:val="24"/>
        </w:rPr>
        <w:t xml:space="preserve">           Н</w:t>
      </w:r>
    </w:p>
    <w:p w:rsidR="007B58FA" w:rsidRDefault="007B58FA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1261E" w:rsidRDefault="00A1261E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1261E" w:rsidRDefault="00A1261E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C64E6A" w:rsidRDefault="00C64E6A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5F2FAF" w:rsidRDefault="00DE6312" w:rsidP="008D1590">
      <w:pPr>
        <w:pStyle w:val="Default"/>
        <w:rPr>
          <w:rStyle w:val="A7"/>
          <w:rFonts w:asciiTheme="minorHAnsi" w:hAnsiTheme="minorHAnsi" w:cstheme="minorHAnsi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*</w:t>
      </w:r>
      <w:r w:rsidR="00E00472">
        <w:rPr>
          <w:rStyle w:val="A7"/>
          <w:rFonts w:asciiTheme="minorHAnsi" w:hAnsiTheme="minorHAnsi" w:cstheme="minorHAnsi"/>
          <w:sz w:val="23"/>
          <w:szCs w:val="23"/>
        </w:rPr>
        <w:t>*</w:t>
      </w:r>
      <w:r w:rsidR="00B008D9">
        <w:rPr>
          <w:rStyle w:val="A7"/>
          <w:rFonts w:asciiTheme="minorHAnsi" w:hAnsiTheme="minorHAnsi" w:cstheme="minorHAnsi"/>
          <w:sz w:val="23"/>
          <w:szCs w:val="23"/>
        </w:rPr>
        <w:t>6</w:t>
      </w:r>
      <w:r w:rsidR="00311E83" w:rsidRPr="00241890">
        <w:rPr>
          <w:rStyle w:val="A7"/>
          <w:rFonts w:asciiTheme="minorHAnsi" w:hAnsiTheme="minorHAnsi" w:cstheme="minorHAnsi"/>
          <w:sz w:val="23"/>
          <w:szCs w:val="23"/>
        </w:rPr>
        <w:t>.</w:t>
      </w:r>
      <w:r w:rsidR="007E6D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Унесите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наведен</w:t>
      </w:r>
      <w:r w:rsidR="008C3C78">
        <w:rPr>
          <w:rStyle w:val="A7"/>
          <w:rFonts w:asciiTheme="minorHAnsi" w:hAnsiTheme="minorHAnsi" w:cstheme="minorHAnsi"/>
        </w:rPr>
        <w:t>а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C78">
        <w:rPr>
          <w:rStyle w:val="A7"/>
          <w:rFonts w:asciiTheme="minorHAnsi" w:hAnsiTheme="minorHAnsi" w:cstheme="minorHAnsi"/>
        </w:rPr>
        <w:t>дешавања</w:t>
      </w:r>
      <w:proofErr w:type="spellEnd"/>
      <w:r w:rsidR="00A533A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A533A2">
        <w:rPr>
          <w:rStyle w:val="A7"/>
          <w:rFonts w:asciiTheme="minorHAnsi" w:hAnsiTheme="minorHAnsi" w:cstheme="minorHAnsi"/>
        </w:rPr>
        <w:t>гликолиз</w:t>
      </w:r>
      <w:r w:rsidR="008C3C78">
        <w:rPr>
          <w:rStyle w:val="A7"/>
          <w:rFonts w:asciiTheme="minorHAnsi" w:hAnsiTheme="minorHAnsi" w:cstheme="minorHAnsi"/>
        </w:rPr>
        <w:t>е</w:t>
      </w:r>
      <w:proofErr w:type="spellEnd"/>
      <w:r w:rsidR="00A533A2">
        <w:rPr>
          <w:rStyle w:val="A7"/>
          <w:rFonts w:asciiTheme="minorHAnsi" w:hAnsiTheme="minorHAnsi" w:cstheme="minorHAnsi"/>
        </w:rPr>
        <w:t xml:space="preserve"> и </w:t>
      </w:r>
      <w:proofErr w:type="spellStart"/>
      <w:r w:rsidR="00A533A2">
        <w:rPr>
          <w:rStyle w:val="A7"/>
          <w:rFonts w:asciiTheme="minorHAnsi" w:hAnsiTheme="minorHAnsi" w:cstheme="minorHAnsi"/>
        </w:rPr>
        <w:t>аеробно</w:t>
      </w:r>
      <w:r w:rsidR="008C3C78">
        <w:rPr>
          <w:rStyle w:val="A7"/>
          <w:rFonts w:asciiTheme="minorHAnsi" w:hAnsiTheme="minorHAnsi" w:cstheme="minorHAnsi"/>
        </w:rPr>
        <w:t>г</w:t>
      </w:r>
      <w:proofErr w:type="spellEnd"/>
      <w:r w:rsidR="00A533A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A533A2">
        <w:rPr>
          <w:rStyle w:val="A7"/>
          <w:rFonts w:asciiTheme="minorHAnsi" w:hAnsiTheme="minorHAnsi" w:cstheme="minorHAnsi"/>
        </w:rPr>
        <w:t>дисањ</w:t>
      </w:r>
      <w:r w:rsidR="008C3C78">
        <w:rPr>
          <w:rStyle w:val="A7"/>
          <w:rFonts w:asciiTheme="minorHAnsi" w:hAnsiTheme="minorHAnsi" w:cstheme="minorHAnsi"/>
        </w:rPr>
        <w:t>а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у 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Венов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дијаграм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.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Дијаграм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попуните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уписивањем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бројева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који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су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наведени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испред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одговарајућих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C78">
        <w:rPr>
          <w:rStyle w:val="A7"/>
          <w:rFonts w:asciiTheme="minorHAnsi" w:hAnsiTheme="minorHAnsi" w:cstheme="minorHAnsi"/>
        </w:rPr>
        <w:t>дешавања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,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водећи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рачуна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о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томе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који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>
        <w:rPr>
          <w:rStyle w:val="A7"/>
          <w:rFonts w:asciiTheme="minorHAnsi" w:hAnsiTheme="minorHAnsi" w:cstheme="minorHAnsi"/>
        </w:rPr>
        <w:t>су</w:t>
      </w:r>
      <w:proofErr w:type="spellEnd"/>
      <w:r w:rsidR="007E6D66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>
        <w:rPr>
          <w:rStyle w:val="A7"/>
          <w:rFonts w:asciiTheme="minorHAnsi" w:hAnsiTheme="minorHAnsi" w:cstheme="minorHAnsi"/>
        </w:rPr>
        <w:t>ј</w:t>
      </w:r>
      <w:r w:rsidR="007E6D66" w:rsidRPr="00867512">
        <w:rPr>
          <w:rStyle w:val="A7"/>
          <w:rFonts w:asciiTheme="minorHAnsi" w:hAnsiTheme="minorHAnsi" w:cstheme="minorHAnsi"/>
        </w:rPr>
        <w:t>единствени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за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свак</w:t>
      </w:r>
      <w:r w:rsidR="008C3C78">
        <w:rPr>
          <w:rStyle w:val="A7"/>
          <w:rFonts w:asciiTheme="minorHAnsi" w:hAnsiTheme="minorHAnsi" w:cstheme="minorHAnsi"/>
        </w:rPr>
        <w:t>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од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C78">
        <w:rPr>
          <w:rStyle w:val="A7"/>
          <w:rFonts w:asciiTheme="minorHAnsi" w:hAnsiTheme="minorHAnsi" w:cstheme="minorHAnsi"/>
        </w:rPr>
        <w:t>процеса</w:t>
      </w:r>
      <w:proofErr w:type="spellEnd"/>
      <w:r w:rsidR="007E6D66">
        <w:rPr>
          <w:rStyle w:val="A7"/>
          <w:rFonts w:asciiTheme="minorHAnsi" w:hAnsiTheme="minorHAnsi" w:cstheme="minorHAnsi"/>
        </w:rPr>
        <w:t>,</w:t>
      </w:r>
      <w:r w:rsidR="007E6D66" w:rsidRPr="00867512">
        <w:rPr>
          <w:rStyle w:val="A7"/>
          <w:rFonts w:asciiTheme="minorHAnsi" w:hAnsiTheme="minorHAnsi" w:cstheme="minorHAnsi"/>
        </w:rPr>
        <w:t xml:space="preserve"> а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који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с</w:t>
      </w:r>
      <w:r w:rsidR="007E6D66">
        <w:rPr>
          <w:rStyle w:val="A7"/>
          <w:rFonts w:asciiTheme="minorHAnsi" w:hAnsiTheme="minorHAnsi" w:cstheme="minorHAnsi"/>
        </w:rPr>
        <w:t>у</w:t>
      </w:r>
      <w:proofErr w:type="spellEnd"/>
      <w:r w:rsidR="007E6D66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>
        <w:rPr>
          <w:rStyle w:val="A7"/>
          <w:rFonts w:asciiTheme="minorHAnsi" w:hAnsiTheme="minorHAnsi" w:cstheme="minorHAnsi"/>
        </w:rPr>
        <w:t>заједнички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>.</w:t>
      </w:r>
    </w:p>
    <w:p w:rsidR="00C64E6A" w:rsidRDefault="00C64E6A" w:rsidP="008D1590">
      <w:pPr>
        <w:pStyle w:val="Default"/>
        <w:rPr>
          <w:rStyle w:val="A7"/>
          <w:rFonts w:asciiTheme="minorHAnsi" w:hAnsiTheme="minorHAnsi" w:cstheme="minorHAnsi"/>
        </w:rPr>
      </w:pPr>
    </w:p>
    <w:p w:rsidR="00C64E6A" w:rsidRDefault="00C64E6A" w:rsidP="008D1590">
      <w:pPr>
        <w:pStyle w:val="Default"/>
        <w:rPr>
          <w:rStyle w:val="A7"/>
          <w:rFonts w:asciiTheme="minorHAnsi" w:hAnsiTheme="minorHAnsi" w:cstheme="minorHAnsi"/>
        </w:rPr>
      </w:pPr>
    </w:p>
    <w:p w:rsidR="00C64E6A" w:rsidRDefault="00C64E6A" w:rsidP="008D1590">
      <w:pPr>
        <w:pStyle w:val="Default"/>
        <w:rPr>
          <w:rStyle w:val="A7"/>
          <w:rFonts w:asciiTheme="minorHAnsi" w:hAnsiTheme="minorHAnsi" w:cstheme="minorHAnsi"/>
        </w:rPr>
      </w:pPr>
    </w:p>
    <w:p w:rsidR="00C64E6A" w:rsidRDefault="00C64E6A" w:rsidP="008D1590">
      <w:pPr>
        <w:pStyle w:val="Default"/>
        <w:rPr>
          <w:rStyle w:val="A7"/>
          <w:rFonts w:asciiTheme="minorHAnsi" w:hAnsiTheme="minorHAnsi" w:cstheme="minorHAnsi"/>
        </w:rPr>
      </w:pPr>
    </w:p>
    <w:p w:rsidR="00C64E6A" w:rsidRPr="005F2FAF" w:rsidRDefault="00C64E6A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241890" w:rsidRDefault="00241890" w:rsidP="006D752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FD5CB8" w:rsidRDefault="00044177" w:rsidP="00FD5CB8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bookmarkStart w:id="2" w:name="_Hlk80098353"/>
      <w:r w:rsidRPr="00044177">
        <w:rPr>
          <w:rFonts w:asciiTheme="minorHAnsi" w:hAnsiTheme="minorHAnsi" w:cstheme="minorHAnsi"/>
          <w:b/>
          <w:bCs/>
          <w:noProof/>
          <w:color w:val="221E1F"/>
          <w:sz w:val="23"/>
          <w:szCs w:val="23"/>
        </w:rPr>
        <w:pict>
          <v:oval id="Oval 2" o:spid="_x0000_s1026" style="position:absolute;margin-left:96pt;margin-top:6.25pt;width:130.5pt;height:118.5pt;z-index:25165926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" fillcolor="white [3201]" strokecolor="#4472c4 [3204]" strokeweight="3pt">
            <v:stroke joinstyle="miter"/>
          </v:oval>
        </w:pict>
      </w:r>
    </w:p>
    <w:p w:rsidR="00FD5CB8" w:rsidRDefault="00044177" w:rsidP="00FD5CB8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 w:rsidRPr="00044177">
        <w:rPr>
          <w:rFonts w:asciiTheme="minorHAnsi" w:hAnsiTheme="minorHAnsi" w:cstheme="minorHAnsi"/>
          <w:b/>
          <w:bCs/>
          <w:noProof/>
          <w:color w:val="221E1F"/>
          <w:sz w:val="23"/>
          <w:szCs w:val="23"/>
        </w:rPr>
        <w:pict>
          <v:oval id="Oval 3" o:spid="_x0000_s1030" style="position:absolute;margin-left:189.75pt;margin-top:.5pt;width:130.5pt;height:118.5pt;z-index:25166028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" filled="f" strokecolor="#c00000" strokeweight="3pt">
            <v:stroke joinstyle="miter"/>
          </v:oval>
        </w:pict>
      </w:r>
    </w:p>
    <w:p w:rsidR="00FD5CB8" w:rsidRDefault="00044177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044177">
        <w:rPr>
          <w:rFonts w:asciiTheme="minorHAnsi" w:hAnsiTheme="minorHAnsi" w:cstheme="minorHAnsi"/>
          <w:b/>
          <w:bCs/>
          <w:noProof/>
          <w:color w:val="221E1F"/>
          <w:sz w:val="23"/>
          <w:szCs w:val="23"/>
        </w:rPr>
        <w:pict>
          <v:rect id="Pravougaonik 5" o:spid="_x0000_s1029" style="position:absolute;margin-left:213pt;margin-top:.95pt;width:108pt;height:36pt;z-index:251662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" filled="f" strokecolor="white [3212]" strokeweight="1pt">
            <v:textbox>
              <w:txbxContent>
                <w:p w:rsidR="00A533A2" w:rsidRDefault="00C64E6A" w:rsidP="00A533A2">
                  <w:pPr>
                    <w:spacing w:after="0" w:line="240" w:lineRule="auto"/>
                    <w:jc w:val="center"/>
                  </w:pPr>
                  <w:r>
                    <w:t>АЕРОБНО</w:t>
                  </w:r>
                </w:p>
                <w:p w:rsidR="00FD5CB8" w:rsidRPr="007553A8" w:rsidRDefault="00C64E6A" w:rsidP="00A533A2">
                  <w:pPr>
                    <w:spacing w:after="0" w:line="240" w:lineRule="auto"/>
                    <w:jc w:val="center"/>
                  </w:pPr>
                  <w:r>
                    <w:t xml:space="preserve"> ДИСАЊЕ</w:t>
                  </w:r>
                </w:p>
              </w:txbxContent>
            </v:textbox>
          </v:rect>
        </w:pict>
      </w:r>
      <w:r w:rsidRPr="00044177">
        <w:rPr>
          <w:rFonts w:asciiTheme="minorHAnsi" w:hAnsiTheme="minorHAnsi" w:cstheme="minorHAnsi"/>
          <w:b/>
          <w:bCs/>
          <w:noProof/>
          <w:color w:val="221E1F"/>
          <w:sz w:val="23"/>
          <w:szCs w:val="23"/>
        </w:rPr>
        <w:pict>
          <v:rect id="Pravougaonik 4" o:spid="_x0000_s1027" style="position:absolute;margin-left:97.5pt;margin-top:6.2pt;width:81.75pt;height:33.75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" filled="f" stroked="f" strokeweight="1pt">
            <v:textbox>
              <w:txbxContent>
                <w:p w:rsidR="00FD5CB8" w:rsidRPr="007553A8" w:rsidRDefault="00C64E6A" w:rsidP="00FD5CB8">
                  <w:pPr>
                    <w:jc w:val="center"/>
                  </w:pPr>
                  <w:r>
                    <w:t>ГЛИКОЛИЗА</w:t>
                  </w:r>
                </w:p>
              </w:txbxContent>
            </v:textbox>
          </v:rect>
        </w:pict>
      </w:r>
    </w:p>
    <w:p w:rsidR="00FD5CB8" w:rsidRDefault="00FD5CB8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FD5CB8" w:rsidRDefault="00FD5CB8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C64E6A" w:rsidRDefault="00044177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044177">
        <w:rPr>
          <w:rFonts w:asciiTheme="minorHAnsi" w:hAnsiTheme="minorHAnsi" w:cstheme="minorHAnsi"/>
          <w:noProof/>
          <w:color w:val="221E1F"/>
          <w:sz w:val="23"/>
          <w:szCs w:val="23"/>
        </w:rPr>
        <w:pict>
          <v:line id="Prava linija spajanja 6" o:spid="_x0000_s1028" style="position:absolute;flip:x;z-index:251663360;visibility:visible;mso-width-relative:margin;mso-height-relative:margin" from="201.75pt,11.4pt" to="202.5pt,6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" strokecolor="black [3200]" strokeweight="1pt">
            <v:stroke joinstyle="miter"/>
          </v:line>
        </w:pict>
      </w:r>
    </w:p>
    <w:p w:rsidR="00C64E6A" w:rsidRDefault="00C64E6A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C64E6A" w:rsidRDefault="00C64E6A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C64E6A" w:rsidRDefault="00C64E6A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C64E6A" w:rsidRDefault="00C64E6A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C64E6A" w:rsidRDefault="00C64E6A" w:rsidP="00C64E6A">
      <w:pPr>
        <w:pStyle w:val="Default"/>
        <w:tabs>
          <w:tab w:val="left" w:pos="4095"/>
        </w:tabs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                                                        ЗАЈЕДНИЧКО ЗА </w:t>
      </w:r>
    </w:p>
    <w:p w:rsidR="00C64E6A" w:rsidRDefault="00C64E6A" w:rsidP="00C64E6A">
      <w:pPr>
        <w:pStyle w:val="Default"/>
        <w:tabs>
          <w:tab w:val="left" w:pos="4095"/>
        </w:tabs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                                                          ОБА ПРОЦЕСА</w:t>
      </w:r>
    </w:p>
    <w:p w:rsidR="00C64E6A" w:rsidRDefault="00C64E6A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FD5CB8" w:rsidRDefault="00FD5CB8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bookmarkEnd w:id="2"/>
    <w:p w:rsidR="007D1C82" w:rsidRDefault="008D1590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1 – </w:t>
      </w:r>
      <w:r w:rsidR="0015569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разградња глукозе</w:t>
      </w:r>
    </w:p>
    <w:p w:rsidR="00E02281" w:rsidRDefault="008D1590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2 – </w:t>
      </w:r>
      <w:r w:rsidR="0015569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врши се без кисеоника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</w:p>
    <w:p w:rsidR="008D1590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3 </w:t>
      </w:r>
      <w:r w:rsidR="0015569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–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обавезно је присуство кисеоника</w:t>
      </w:r>
    </w:p>
    <w:p w:rsidR="00E02281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4</w:t>
      </w:r>
      <w:r w:rsidR="008D159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– </w:t>
      </w:r>
      <w:proofErr w:type="spellStart"/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врши</w:t>
      </w:r>
      <w:proofErr w:type="spellEnd"/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се</w:t>
      </w:r>
      <w:proofErr w:type="spellEnd"/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у </w:t>
      </w:r>
      <w:proofErr w:type="spellStart"/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митохондријама</w:t>
      </w:r>
      <w:proofErr w:type="spellEnd"/>
      <w:r w:rsidR="008D159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</w:p>
    <w:p w:rsidR="008D1590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5 </w:t>
      </w:r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–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врши</w:t>
      </w:r>
      <w:proofErr w:type="spellEnd"/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се</w:t>
      </w:r>
      <w:proofErr w:type="spellEnd"/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у </w:t>
      </w:r>
      <w:proofErr w:type="spellStart"/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цитоплазми</w:t>
      </w:r>
      <w:proofErr w:type="spellEnd"/>
    </w:p>
    <w:p w:rsidR="008D1590" w:rsidRPr="00C64E6A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6</w:t>
      </w:r>
      <w:r w:rsidR="008D159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– </w:t>
      </w:r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крајњи производи су CO</w:t>
      </w:r>
      <w:r w:rsidR="00C64E6A">
        <w:rPr>
          <w:rStyle w:val="A7"/>
          <w:b w:val="0"/>
          <w:bCs w:val="0"/>
          <w:sz w:val="23"/>
          <w:szCs w:val="23"/>
        </w:rPr>
        <w:t>₂</w:t>
      </w:r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и H</w:t>
      </w:r>
      <w:r w:rsidR="00C64E6A">
        <w:rPr>
          <w:rStyle w:val="A7"/>
          <w:b w:val="0"/>
          <w:bCs w:val="0"/>
          <w:sz w:val="23"/>
          <w:szCs w:val="23"/>
        </w:rPr>
        <w:t>₂</w:t>
      </w:r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O</w:t>
      </w:r>
    </w:p>
    <w:p w:rsidR="008D1590" w:rsidRPr="00A533A2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7 – </w:t>
      </w:r>
      <w:r w:rsidR="00A533A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синтеза ATP</w:t>
      </w:r>
    </w:p>
    <w:p w:rsidR="00E02281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8 – </w:t>
      </w:r>
      <w:r w:rsidR="00A533A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врше је сви организми</w:t>
      </w:r>
    </w:p>
    <w:p w:rsidR="00A533A2" w:rsidRDefault="00A533A2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bookmarkStart w:id="3" w:name="_Hlk80184252"/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**7</w:t>
      </w:r>
      <w:r w:rsidRPr="008C3C78">
        <w:rPr>
          <w:rStyle w:val="A7"/>
          <w:rFonts w:asciiTheme="minorHAnsi" w:hAnsiTheme="minorHAnsi" w:cstheme="minorHAnsi"/>
          <w:sz w:val="23"/>
          <w:szCs w:val="23"/>
        </w:rPr>
        <w:t xml:space="preserve">. </w:t>
      </w:r>
      <w:r>
        <w:rPr>
          <w:rStyle w:val="A7"/>
          <w:rFonts w:asciiTheme="minorHAnsi" w:hAnsiTheme="minorHAnsi" w:cstheme="minorHAnsi"/>
          <w:sz w:val="23"/>
          <w:szCs w:val="23"/>
        </w:rPr>
        <w:t>На шеми је приказан механизама повратне спреге.</w:t>
      </w:r>
      <w:r w:rsidRPr="008C3C78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 xml:space="preserve">                         </w:t>
      </w:r>
      <w:r w:rsidR="00FE1896">
        <w:rPr>
          <w:rStyle w:val="A7"/>
          <w:rFonts w:asciiTheme="minorHAnsi" w:hAnsiTheme="minorHAnsi" w:cstheme="minorHAnsi"/>
          <w:sz w:val="23"/>
          <w:szCs w:val="23"/>
        </w:rPr>
        <w:t xml:space="preserve">  </w:t>
      </w:r>
      <w:r>
        <w:rPr>
          <w:rStyle w:val="A7"/>
          <w:rFonts w:asciiTheme="minorHAnsi" w:hAnsiTheme="minorHAnsi" w:cstheme="minorHAnsi"/>
          <w:sz w:val="23"/>
          <w:szCs w:val="23"/>
        </w:rPr>
        <w:t xml:space="preserve">    </w:t>
      </w:r>
      <w:r w:rsidR="00FE1896">
        <w:rPr>
          <w:rFonts w:asciiTheme="minorHAnsi" w:hAnsiTheme="minorHAnsi" w:cstheme="minorHAnsi"/>
          <w:b/>
          <w:bCs/>
          <w:noProof/>
          <w:color w:val="221E1F"/>
          <w:sz w:val="23"/>
          <w:szCs w:val="23"/>
          <w:lang w:val="sr-Latn-CS" w:eastAsia="sr-Latn-CS"/>
        </w:rPr>
        <w:drawing>
          <wp:inline distT="0" distB="0" distL="0" distR="0">
            <wp:extent cx="3952875" cy="3000375"/>
            <wp:effectExtent l="0" t="0" r="9525" b="9525"/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lika 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3168" cy="3000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261E" w:rsidRDefault="00A1261E" w:rsidP="00C81545">
      <w:pPr>
        <w:pStyle w:val="Default"/>
        <w:ind w:firstLine="720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 xml:space="preserve">а) </w:t>
      </w:r>
      <w:r w:rsidRPr="008C3C78">
        <w:rPr>
          <w:rStyle w:val="A7"/>
          <w:rFonts w:asciiTheme="minorHAnsi" w:hAnsiTheme="minorHAnsi" w:cstheme="minorHAnsi"/>
          <w:sz w:val="23"/>
          <w:szCs w:val="23"/>
        </w:rPr>
        <w:t>Упишите изостављене</w:t>
      </w:r>
      <w:r w:rsidRPr="002D1D1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r>
        <w:rPr>
          <w:rStyle w:val="A7"/>
          <w:rFonts w:asciiTheme="minorHAnsi" w:hAnsiTheme="minorHAnsi" w:cstheme="minorHAnsi"/>
          <w:sz w:val="23"/>
          <w:szCs w:val="23"/>
        </w:rPr>
        <w:t>појмове.</w:t>
      </w: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С -___________________________________________________</w:t>
      </w: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Р - _________________________________________________</w:t>
      </w: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П - ________________________________________________</w:t>
      </w: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РМ - __________________________________________________</w:t>
      </w:r>
    </w:p>
    <w:p w:rsidR="00A1261E" w:rsidRDefault="00A1261E" w:rsidP="00A1261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A1261E" w:rsidRDefault="00A1261E" w:rsidP="00C81545">
      <w:pPr>
        <w:pStyle w:val="Default"/>
        <w:ind w:firstLine="720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б) Заокружите слово испред тачног одговора.</w:t>
      </w:r>
    </w:p>
    <w:p w:rsidR="00FE1896" w:rsidRDefault="00FE1896" w:rsidP="00FE1896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Повратна спрега приказана на слици:</w:t>
      </w:r>
    </w:p>
    <w:p w:rsidR="00FE1896" w:rsidRPr="00C40FA0" w:rsidRDefault="00FE1896" w:rsidP="00FE1896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а) је основни механизам којим се у </w:t>
      </w:r>
      <w:proofErr w:type="spellStart"/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организму</w:t>
      </w:r>
      <w:proofErr w:type="spellEnd"/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одржава</w:t>
      </w:r>
      <w:proofErr w:type="spellEnd"/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хомеостаза</w:t>
      </w:r>
      <w:proofErr w:type="spellEnd"/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,</w:t>
      </w:r>
    </w:p>
    <w:p w:rsidR="00FE1896" w:rsidRDefault="00FE1896" w:rsidP="00FE1896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б)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 механизам којим се регулише ниво глукозе у крви,</w:t>
      </w:r>
    </w:p>
    <w:p w:rsidR="00FE1896" w:rsidRDefault="00FE1896" w:rsidP="00FE1896">
      <w:pPr>
        <w:autoSpaceDE w:val="0"/>
        <w:autoSpaceDN w:val="0"/>
        <w:adjustRightInd w:val="0"/>
        <w:spacing w:after="0" w:line="240" w:lineRule="auto"/>
        <w:rPr>
          <w:rFonts w:eastAsia="MinionPro-Regular" w:cstheme="minorHAnsi"/>
          <w:sz w:val="24"/>
          <w:szCs w:val="24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 xml:space="preserve">в) </w:t>
      </w:r>
      <w:proofErr w:type="spellStart"/>
      <w:r w:rsidRPr="00051864">
        <w:rPr>
          <w:rFonts w:eastAsia="MinionPro-Regular" w:cstheme="minorHAnsi"/>
          <w:sz w:val="24"/>
          <w:szCs w:val="24"/>
        </w:rPr>
        <w:t>је</w:t>
      </w:r>
      <w:proofErr w:type="spellEnd"/>
      <w:r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051864">
        <w:rPr>
          <w:rFonts w:eastAsia="MinionPro-Regular" w:cstheme="minorHAnsi"/>
          <w:sz w:val="24"/>
          <w:szCs w:val="24"/>
        </w:rPr>
        <w:t>када</w:t>
      </w:r>
      <w:proofErr w:type="spellEnd"/>
      <w:r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051864">
        <w:rPr>
          <w:rFonts w:eastAsia="MinionPro-Regular" w:cstheme="minorHAnsi"/>
          <w:sz w:val="24"/>
          <w:szCs w:val="24"/>
        </w:rPr>
        <w:t>производ</w:t>
      </w:r>
      <w:proofErr w:type="spellEnd"/>
      <w:r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051864">
        <w:rPr>
          <w:rFonts w:eastAsia="MinionPro-Regular" w:cstheme="minorHAnsi"/>
          <w:sz w:val="24"/>
          <w:szCs w:val="24"/>
        </w:rPr>
        <w:t>реакције</w:t>
      </w:r>
      <w:proofErr w:type="spellEnd"/>
      <w:r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051864">
        <w:rPr>
          <w:rFonts w:eastAsia="MinionPro-Regular" w:cstheme="minorHAnsi"/>
          <w:sz w:val="24"/>
          <w:szCs w:val="24"/>
        </w:rPr>
        <w:t>покреће</w:t>
      </w:r>
      <w:proofErr w:type="spellEnd"/>
      <w:r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051864">
        <w:rPr>
          <w:rFonts w:eastAsia="MinionPro-Regular" w:cstheme="minorHAnsi"/>
          <w:sz w:val="24"/>
          <w:szCs w:val="24"/>
        </w:rPr>
        <w:t>регулаторни</w:t>
      </w:r>
      <w:proofErr w:type="spellEnd"/>
      <w:r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051864">
        <w:rPr>
          <w:rFonts w:eastAsia="MinionPro-Regular" w:cstheme="minorHAnsi"/>
          <w:sz w:val="24"/>
          <w:szCs w:val="24"/>
        </w:rPr>
        <w:t>механизам</w:t>
      </w:r>
      <w:proofErr w:type="spellEnd"/>
      <w:r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051864">
        <w:rPr>
          <w:rFonts w:eastAsia="MinionPro-Regular" w:cstheme="minorHAnsi"/>
          <w:sz w:val="24"/>
          <w:szCs w:val="24"/>
        </w:rPr>
        <w:t>који</w:t>
      </w:r>
      <w:proofErr w:type="spellEnd"/>
      <w:r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051864">
        <w:rPr>
          <w:rFonts w:eastAsia="MinionPro-Regular" w:cstheme="minorHAnsi"/>
          <w:sz w:val="24"/>
          <w:szCs w:val="24"/>
        </w:rPr>
        <w:t>смањује</w:t>
      </w:r>
      <w:proofErr w:type="spellEnd"/>
      <w:r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051864">
        <w:rPr>
          <w:rFonts w:eastAsia="MinionPro-Regular" w:cstheme="minorHAnsi"/>
          <w:sz w:val="24"/>
          <w:szCs w:val="24"/>
        </w:rPr>
        <w:t>или</w:t>
      </w:r>
      <w:proofErr w:type="spellEnd"/>
      <w:r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051864">
        <w:rPr>
          <w:rFonts w:eastAsia="MinionPro-Regular" w:cstheme="minorHAnsi"/>
          <w:sz w:val="24"/>
          <w:szCs w:val="24"/>
        </w:rPr>
        <w:t>зауставља</w:t>
      </w:r>
      <w:proofErr w:type="spellEnd"/>
      <w:r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051864">
        <w:rPr>
          <w:rFonts w:eastAsia="MinionPro-Regular" w:cstheme="minorHAnsi"/>
          <w:sz w:val="24"/>
          <w:szCs w:val="24"/>
        </w:rPr>
        <w:t>реакцију</w:t>
      </w:r>
      <w:proofErr w:type="spellEnd"/>
      <w:r>
        <w:rPr>
          <w:rFonts w:eastAsia="MinionPro-Regular" w:cstheme="minorHAnsi"/>
          <w:sz w:val="24"/>
          <w:szCs w:val="24"/>
        </w:rPr>
        <w:t>,</w:t>
      </w:r>
    </w:p>
    <w:p w:rsidR="00FE1896" w:rsidRPr="00051864" w:rsidRDefault="00FE1896" w:rsidP="00FE1896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Fonts w:eastAsia="MinionPro-Regular" w:cstheme="minorHAnsi"/>
          <w:sz w:val="24"/>
          <w:szCs w:val="24"/>
        </w:rPr>
        <w:t xml:space="preserve">г) Ниједан </w:t>
      </w:r>
      <w:r w:rsidR="00C81545">
        <w:rPr>
          <w:rFonts w:eastAsia="MinionPro-Regular" w:cstheme="minorHAnsi"/>
          <w:sz w:val="24"/>
          <w:szCs w:val="24"/>
        </w:rPr>
        <w:t xml:space="preserve">од наведених </w:t>
      </w:r>
      <w:r>
        <w:rPr>
          <w:rFonts w:eastAsia="MinionPro-Regular" w:cstheme="minorHAnsi"/>
          <w:sz w:val="24"/>
          <w:szCs w:val="24"/>
        </w:rPr>
        <w:t>одговор није тачан.</w:t>
      </w:r>
    </w:p>
    <w:p w:rsidR="00FE1896" w:rsidRDefault="00FE1896" w:rsidP="00A1261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8C3C78" w:rsidRPr="00717646" w:rsidRDefault="008C3C78" w:rsidP="002D1D1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bookmarkEnd w:id="3"/>
    <w:p w:rsidR="002D1D14" w:rsidRPr="002D1D14" w:rsidRDefault="002D1D14" w:rsidP="002D1D1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E0595F" w:rsidRDefault="00E0595F" w:rsidP="00E0595F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A0A4B" w:rsidRDefault="001A0A4B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2D1D14" w:rsidRPr="002D1D14" w:rsidRDefault="002D1D14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16DDC" w:rsidRDefault="00DE6312" w:rsidP="00852055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 w:rsidRPr="00201AD1">
        <w:rPr>
          <w:rStyle w:val="A7"/>
          <w:rFonts w:asciiTheme="minorHAnsi" w:hAnsiTheme="minorHAnsi" w:cstheme="minorHAnsi"/>
          <w:sz w:val="23"/>
          <w:szCs w:val="23"/>
        </w:rPr>
        <w:t>*</w:t>
      </w:r>
      <w:r w:rsidR="008C2003" w:rsidRPr="00201AD1">
        <w:rPr>
          <w:rStyle w:val="A7"/>
          <w:rFonts w:asciiTheme="minorHAnsi" w:hAnsiTheme="minorHAnsi" w:cstheme="minorHAnsi"/>
          <w:sz w:val="23"/>
          <w:szCs w:val="23"/>
        </w:rPr>
        <w:t>*</w:t>
      </w:r>
      <w:r w:rsidR="00B008D9">
        <w:rPr>
          <w:rStyle w:val="A7"/>
          <w:rFonts w:asciiTheme="minorHAnsi" w:hAnsiTheme="minorHAnsi" w:cstheme="minorHAnsi"/>
          <w:sz w:val="23"/>
          <w:szCs w:val="23"/>
        </w:rPr>
        <w:t>8</w:t>
      </w:r>
      <w:r w:rsidR="007B58FA" w:rsidRPr="00201AD1">
        <w:rPr>
          <w:rStyle w:val="A7"/>
          <w:rFonts w:asciiTheme="minorHAnsi" w:hAnsiTheme="minorHAnsi" w:cstheme="minorHAnsi"/>
          <w:sz w:val="23"/>
          <w:szCs w:val="23"/>
        </w:rPr>
        <w:t>.</w:t>
      </w:r>
      <w:r w:rsidR="007B58FA" w:rsidRPr="0024189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r w:rsidR="00E5265E">
        <w:rPr>
          <w:rStyle w:val="A7"/>
          <w:rFonts w:asciiTheme="minorHAnsi" w:hAnsiTheme="minorHAnsi" w:cstheme="minorHAnsi"/>
          <w:sz w:val="23"/>
          <w:szCs w:val="23"/>
        </w:rPr>
        <w:t xml:space="preserve">Замислите </w:t>
      </w:r>
      <w:r w:rsidR="002C012A">
        <w:rPr>
          <w:rStyle w:val="A7"/>
          <w:rFonts w:asciiTheme="minorHAnsi" w:hAnsiTheme="minorHAnsi" w:cstheme="minorHAnsi"/>
          <w:sz w:val="23"/>
          <w:szCs w:val="23"/>
        </w:rPr>
        <w:t>да су ћелије у организму миша уместо водом испуњене уљем. Шта ће се у том случају  десити</w:t>
      </w:r>
      <w:r w:rsidR="00C87811">
        <w:rPr>
          <w:rStyle w:val="A7"/>
          <w:rFonts w:asciiTheme="minorHAnsi" w:hAnsiTheme="minorHAnsi" w:cstheme="minorHAnsi"/>
          <w:sz w:val="23"/>
          <w:szCs w:val="23"/>
        </w:rPr>
        <w:t xml:space="preserve"> са</w:t>
      </w:r>
      <w:r w:rsidR="002C012A">
        <w:rPr>
          <w:rStyle w:val="A7"/>
          <w:rFonts w:asciiTheme="minorHAnsi" w:hAnsiTheme="minorHAnsi" w:cstheme="minorHAnsi"/>
          <w:sz w:val="23"/>
          <w:szCs w:val="23"/>
        </w:rPr>
        <w:t xml:space="preserve"> иначе</w:t>
      </w:r>
      <w:r w:rsidR="00C87811">
        <w:rPr>
          <w:rStyle w:val="A7"/>
          <w:rFonts w:asciiTheme="minorHAnsi" w:hAnsiTheme="minorHAnsi" w:cstheme="minorHAnsi"/>
          <w:sz w:val="23"/>
          <w:szCs w:val="23"/>
        </w:rPr>
        <w:t xml:space="preserve"> сталном телесном температуром </w:t>
      </w:r>
      <w:r w:rsidR="00E5265E">
        <w:rPr>
          <w:rStyle w:val="A7"/>
          <w:rFonts w:asciiTheme="minorHAnsi" w:hAnsiTheme="minorHAnsi" w:cstheme="minorHAnsi"/>
          <w:sz w:val="23"/>
          <w:szCs w:val="23"/>
        </w:rPr>
        <w:t>миша</w:t>
      </w:r>
      <w:r w:rsidR="00C87811">
        <w:rPr>
          <w:rStyle w:val="A7"/>
          <w:rFonts w:asciiTheme="minorHAnsi" w:hAnsiTheme="minorHAnsi" w:cstheme="minorHAnsi"/>
          <w:sz w:val="23"/>
          <w:szCs w:val="23"/>
        </w:rPr>
        <w:t>?</w:t>
      </w:r>
    </w:p>
    <w:p w:rsidR="00C87811" w:rsidRDefault="00C87811" w:rsidP="00852055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C87811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а)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не  д</w:t>
      </w:r>
      <w:r w:rsidR="002C01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олази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до промене телесне температуре јер она не зависи од воде,</w:t>
      </w:r>
    </w:p>
    <w:p w:rsidR="00E5265E" w:rsidRDefault="00C87811" w:rsidP="00852055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б) до</w:t>
      </w:r>
      <w:r w:rsidR="002C01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лази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до</w:t>
      </w:r>
      <w:r w:rsidR="00E5265E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прегревања организма миша зато што </w:t>
      </w:r>
      <w:r w:rsidR="009C387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уље</w:t>
      </w:r>
      <w:r w:rsidR="00E5265E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апсорбује енергију из околине</w:t>
      </w:r>
      <w:r w:rsidR="008A77C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,</w:t>
      </w:r>
      <w:r w:rsidR="002C01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која повећава кретање молекула уља и подиже темп</w:t>
      </w:r>
      <w:r w:rsidR="00B008D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е</w:t>
      </w:r>
      <w:r w:rsidR="002C01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ратуру</w:t>
      </w:r>
      <w:r w:rsidR="00A02E7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,</w:t>
      </w:r>
    </w:p>
    <w:p w:rsidR="00E5265E" w:rsidRDefault="00E5265E" w:rsidP="00852055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в) дол</w:t>
      </w:r>
      <w:r w:rsidR="000F52AB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ази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до хлађења организма миша, јер </w:t>
      </w:r>
      <w:r w:rsidR="00A02E7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се смањује кретање молекула </w:t>
      </w:r>
      <w:r w:rsidR="009C387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уљ</w:t>
      </w:r>
      <w:r w:rsidR="00A02E7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а</w:t>
      </w:r>
      <w:r w:rsidR="000F52AB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зато што уље отпушта топлоту</w:t>
      </w:r>
      <w:r w:rsidR="00A02E7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 w:rsidR="009C3874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.</w:t>
      </w:r>
    </w:p>
    <w:p w:rsidR="009C3874" w:rsidRDefault="009C3874" w:rsidP="00852055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г) не до</w:t>
      </w:r>
      <w:r w:rsidR="002C012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лази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до промене телесне температуре јер је уље одличан топлотни изолатор.</w:t>
      </w:r>
    </w:p>
    <w:p w:rsidR="00C87811" w:rsidRPr="00C87811" w:rsidRDefault="00E5265E" w:rsidP="00852055">
      <w:pPr>
        <w:pStyle w:val="Default"/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</w:p>
    <w:p w:rsidR="00261C16" w:rsidRDefault="00261C16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AB2129" w:rsidRDefault="00261C16" w:rsidP="009C3874">
      <w:pPr>
        <w:pStyle w:val="Default"/>
        <w:rPr>
          <w:rFonts w:asciiTheme="minorHAnsi" w:hAnsiTheme="minorHAnsi" w:cstheme="minorHAnsi"/>
          <w:b/>
          <w:bCs/>
          <w:color w:val="333333"/>
          <w:shd w:val="clear" w:color="auto" w:fill="FFFFFF"/>
        </w:rPr>
      </w:pPr>
      <w:r w:rsidRPr="00201AD1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***</w:t>
      </w:r>
      <w:r w:rsidR="00B008D9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9</w:t>
      </w:r>
      <w:r w:rsidRPr="00201AD1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. </w:t>
      </w:r>
      <w:r w:rsidR="0038183C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Изведен је експеримент у коме су ћелије квасца вршиле ферментацију </w:t>
      </w:r>
      <w:r w:rsidR="003761C3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глукозе.</w:t>
      </w:r>
      <w:r w:rsidR="0038183C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r w:rsidR="007B107B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Мерена је к</w:t>
      </w:r>
      <w:r w:rsidR="0038183C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оличина</w:t>
      </w:r>
      <w:r w:rsidR="000F52AB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ослобођеног </w:t>
      </w:r>
      <w:r w:rsidR="0038183C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CO</w:t>
      </w:r>
      <w:r w:rsidR="0038183C">
        <w:rPr>
          <w:b/>
          <w:bCs/>
          <w:color w:val="333333"/>
          <w:sz w:val="20"/>
          <w:szCs w:val="20"/>
          <w:shd w:val="clear" w:color="auto" w:fill="FFFFFF"/>
        </w:rPr>
        <w:t>₂</w:t>
      </w:r>
      <w:r w:rsidR="007B107B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 xml:space="preserve"> </w:t>
      </w:r>
      <w:r w:rsidR="000F52AB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>у току одређеног</w:t>
      </w:r>
      <w:r w:rsidR="007B107B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 xml:space="preserve"> времена.</w:t>
      </w:r>
      <w:r w:rsidR="0038183C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 xml:space="preserve"> </w:t>
      </w:r>
      <w:proofErr w:type="spellStart"/>
      <w:r w:rsidR="0038183C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>Резулатати</w:t>
      </w:r>
      <w:proofErr w:type="spellEnd"/>
      <w:r w:rsidR="0038183C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 xml:space="preserve"> </w:t>
      </w:r>
      <w:proofErr w:type="spellStart"/>
      <w:r w:rsidR="0038183C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>су</w:t>
      </w:r>
      <w:proofErr w:type="spellEnd"/>
      <w:r w:rsidR="0038183C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 xml:space="preserve"> </w:t>
      </w:r>
      <w:proofErr w:type="spellStart"/>
      <w:r w:rsidR="0038183C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>приказани</w:t>
      </w:r>
      <w:proofErr w:type="spellEnd"/>
      <w:r w:rsidR="0038183C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 xml:space="preserve"> у табели</w:t>
      </w:r>
      <w:r w:rsidR="007B107B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>.</w:t>
      </w:r>
    </w:p>
    <w:p w:rsidR="007B107B" w:rsidRDefault="007B107B" w:rsidP="009C3874">
      <w:pPr>
        <w:pStyle w:val="Default"/>
        <w:rPr>
          <w:rFonts w:asciiTheme="minorHAnsi" w:hAnsiTheme="minorHAnsi" w:cstheme="minorHAnsi"/>
          <w:b/>
          <w:bCs/>
          <w:color w:val="333333"/>
          <w:shd w:val="clear" w:color="auto" w:fill="FFFFFF"/>
        </w:rPr>
      </w:pPr>
    </w:p>
    <w:tbl>
      <w:tblPr>
        <w:tblStyle w:val="Koordinatnamreatabele"/>
        <w:tblW w:w="0" w:type="auto"/>
        <w:tblLook w:val="04A0"/>
      </w:tblPr>
      <w:tblGrid>
        <w:gridCol w:w="1980"/>
        <w:gridCol w:w="2271"/>
      </w:tblGrid>
      <w:tr w:rsidR="007B107B" w:rsidTr="007B107B">
        <w:tc>
          <w:tcPr>
            <w:tcW w:w="1980" w:type="dxa"/>
          </w:tcPr>
          <w:p w:rsidR="007B107B" w:rsidRPr="007B107B" w:rsidRDefault="007B107B" w:rsidP="009C3874">
            <w:pPr>
              <w:pStyle w:val="Default"/>
              <w:rPr>
                <w:rFonts w:asciiTheme="minorHAnsi" w:hAnsiTheme="minorHAnsi" w:cstheme="minorHAnsi"/>
                <w:b/>
                <w:bCs/>
                <w:color w:val="333333"/>
                <w:shd w:val="clear" w:color="auto" w:fill="FFFFFF"/>
              </w:rPr>
            </w:pPr>
            <w:r w:rsidRPr="007B107B">
              <w:rPr>
                <w:rFonts w:asciiTheme="minorHAnsi" w:hAnsiTheme="minorHAnsi" w:cstheme="minorHAnsi"/>
                <w:b/>
                <w:bCs/>
                <w:color w:val="333333"/>
                <w:shd w:val="clear" w:color="auto" w:fill="FFFFFF"/>
              </w:rPr>
              <w:t xml:space="preserve">Време у </w:t>
            </w:r>
            <w:r>
              <w:rPr>
                <w:rFonts w:asciiTheme="minorHAnsi" w:hAnsiTheme="minorHAnsi" w:cstheme="minorHAnsi"/>
                <w:b/>
                <w:bCs/>
                <w:color w:val="333333"/>
                <w:shd w:val="clear" w:color="auto" w:fill="FFFFFF"/>
              </w:rPr>
              <w:t>сатима</w:t>
            </w:r>
          </w:p>
        </w:tc>
        <w:tc>
          <w:tcPr>
            <w:tcW w:w="2271" w:type="dxa"/>
          </w:tcPr>
          <w:p w:rsidR="007B107B" w:rsidRPr="007B107B" w:rsidRDefault="007B107B" w:rsidP="009C3874">
            <w:pPr>
              <w:pStyle w:val="Default"/>
              <w:rPr>
                <w:rFonts w:asciiTheme="minorHAnsi" w:hAnsiTheme="minorHAnsi" w:cstheme="minorHAnsi"/>
                <w:b/>
                <w:bCs/>
                <w:color w:val="333333"/>
                <w:shd w:val="clear" w:color="auto" w:fill="FFFFFF"/>
              </w:rPr>
            </w:pPr>
            <w:proofErr w:type="spellStart"/>
            <w:r w:rsidRPr="007B107B">
              <w:rPr>
                <w:rFonts w:asciiTheme="minorHAnsi" w:hAnsiTheme="minorHAnsi" w:cstheme="minorHAnsi"/>
                <w:b/>
                <w:bCs/>
                <w:color w:val="333333"/>
                <w:shd w:val="clear" w:color="auto" w:fill="FFFFFF"/>
              </w:rPr>
              <w:t>Количина</w:t>
            </w:r>
            <w:proofErr w:type="spellEnd"/>
            <w:r w:rsidRPr="007B107B">
              <w:rPr>
                <w:rFonts w:asciiTheme="minorHAnsi" w:hAnsiTheme="minorHAnsi" w:cstheme="minorHAnsi"/>
                <w:b/>
                <w:bCs/>
                <w:color w:val="333333"/>
                <w:shd w:val="clear" w:color="auto" w:fill="FFFFFF"/>
              </w:rPr>
              <w:t xml:space="preserve"> </w:t>
            </w:r>
            <w:r w:rsidRPr="007B107B">
              <w:rPr>
                <w:rFonts w:ascii="Open Sans" w:hAnsi="Open Sans" w:cs="Open Sans"/>
                <w:b/>
                <w:bCs/>
                <w:color w:val="333333"/>
                <w:sz w:val="20"/>
                <w:szCs w:val="20"/>
                <w:shd w:val="clear" w:color="auto" w:fill="FFFFFF"/>
              </w:rPr>
              <w:t>CO</w:t>
            </w:r>
            <w:r w:rsidRPr="007B107B">
              <w:rPr>
                <w:b/>
                <w:bCs/>
                <w:color w:val="333333"/>
                <w:sz w:val="20"/>
                <w:szCs w:val="20"/>
                <w:shd w:val="clear" w:color="auto" w:fill="FFFFFF"/>
              </w:rPr>
              <w:t xml:space="preserve">₂ </w:t>
            </w:r>
            <w:r w:rsidRPr="007B107B">
              <w:rPr>
                <w:rFonts w:asciiTheme="minorHAnsi" w:hAnsiTheme="minorHAnsi" w:cstheme="minorHAnsi"/>
                <w:b/>
                <w:bCs/>
                <w:color w:val="333333"/>
                <w:shd w:val="clear" w:color="auto" w:fill="FFFFFF"/>
              </w:rPr>
              <w:t xml:space="preserve">у </w:t>
            </w:r>
            <w:proofErr w:type="spellStart"/>
            <w:r w:rsidRPr="007B107B">
              <w:rPr>
                <w:rFonts w:asciiTheme="minorHAnsi" w:hAnsiTheme="minorHAnsi" w:cstheme="minorHAnsi"/>
                <w:b/>
                <w:bCs/>
                <w:color w:val="333333"/>
                <w:shd w:val="clear" w:color="auto" w:fill="FFFFFF"/>
              </w:rPr>
              <w:t>mL</w:t>
            </w:r>
            <w:proofErr w:type="spellEnd"/>
          </w:p>
        </w:tc>
      </w:tr>
      <w:tr w:rsidR="007B107B" w:rsidTr="007B107B">
        <w:tc>
          <w:tcPr>
            <w:tcW w:w="1980" w:type="dxa"/>
          </w:tcPr>
          <w:p w:rsidR="007B107B" w:rsidRDefault="007B107B" w:rsidP="009C3874">
            <w:pPr>
              <w:pStyle w:val="Default"/>
              <w:rPr>
                <w:rFonts w:asciiTheme="minorHAnsi" w:hAnsiTheme="minorHAnsi" w:cstheme="minorHAnsi"/>
                <w:color w:val="333333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hd w:val="clear" w:color="auto" w:fill="FFFFFF"/>
              </w:rPr>
              <w:t>1</w:t>
            </w:r>
          </w:p>
        </w:tc>
        <w:tc>
          <w:tcPr>
            <w:tcW w:w="2271" w:type="dxa"/>
          </w:tcPr>
          <w:p w:rsidR="007B107B" w:rsidRDefault="007B107B" w:rsidP="009C3874">
            <w:pPr>
              <w:pStyle w:val="Default"/>
              <w:rPr>
                <w:rFonts w:asciiTheme="minorHAnsi" w:hAnsiTheme="minorHAnsi" w:cstheme="minorHAnsi"/>
                <w:color w:val="333333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hd w:val="clear" w:color="auto" w:fill="FFFFFF"/>
              </w:rPr>
              <w:t>6</w:t>
            </w:r>
          </w:p>
        </w:tc>
      </w:tr>
      <w:tr w:rsidR="007B107B" w:rsidTr="007B107B">
        <w:tc>
          <w:tcPr>
            <w:tcW w:w="1980" w:type="dxa"/>
          </w:tcPr>
          <w:p w:rsidR="007B107B" w:rsidRDefault="007B107B" w:rsidP="009C3874">
            <w:pPr>
              <w:pStyle w:val="Default"/>
              <w:rPr>
                <w:rFonts w:asciiTheme="minorHAnsi" w:hAnsiTheme="minorHAnsi" w:cstheme="minorHAnsi"/>
                <w:color w:val="333333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hd w:val="clear" w:color="auto" w:fill="FFFFFF"/>
              </w:rPr>
              <w:t>2</w:t>
            </w:r>
          </w:p>
        </w:tc>
        <w:tc>
          <w:tcPr>
            <w:tcW w:w="2271" w:type="dxa"/>
          </w:tcPr>
          <w:p w:rsidR="007B107B" w:rsidRDefault="007B107B" w:rsidP="009C3874">
            <w:pPr>
              <w:pStyle w:val="Default"/>
              <w:rPr>
                <w:rFonts w:asciiTheme="minorHAnsi" w:hAnsiTheme="minorHAnsi" w:cstheme="minorHAnsi"/>
                <w:color w:val="333333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hd w:val="clear" w:color="auto" w:fill="FFFFFF"/>
              </w:rPr>
              <w:t>10</w:t>
            </w:r>
          </w:p>
        </w:tc>
      </w:tr>
      <w:tr w:rsidR="007B107B" w:rsidTr="007B107B">
        <w:tc>
          <w:tcPr>
            <w:tcW w:w="1980" w:type="dxa"/>
          </w:tcPr>
          <w:p w:rsidR="007B107B" w:rsidRDefault="007B107B" w:rsidP="009C3874">
            <w:pPr>
              <w:pStyle w:val="Default"/>
              <w:rPr>
                <w:rFonts w:asciiTheme="minorHAnsi" w:hAnsiTheme="minorHAnsi" w:cstheme="minorHAnsi"/>
                <w:color w:val="333333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hd w:val="clear" w:color="auto" w:fill="FFFFFF"/>
              </w:rPr>
              <w:t>3</w:t>
            </w:r>
          </w:p>
        </w:tc>
        <w:tc>
          <w:tcPr>
            <w:tcW w:w="2271" w:type="dxa"/>
          </w:tcPr>
          <w:p w:rsidR="007B107B" w:rsidRDefault="007B107B" w:rsidP="009C3874">
            <w:pPr>
              <w:pStyle w:val="Default"/>
              <w:rPr>
                <w:rFonts w:asciiTheme="minorHAnsi" w:hAnsiTheme="minorHAnsi" w:cstheme="minorHAnsi"/>
                <w:color w:val="333333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hd w:val="clear" w:color="auto" w:fill="FFFFFF"/>
              </w:rPr>
              <w:t>31</w:t>
            </w:r>
          </w:p>
        </w:tc>
      </w:tr>
      <w:tr w:rsidR="007B107B" w:rsidTr="007B107B">
        <w:tc>
          <w:tcPr>
            <w:tcW w:w="1980" w:type="dxa"/>
          </w:tcPr>
          <w:p w:rsidR="007B107B" w:rsidRDefault="007B107B" w:rsidP="009C3874">
            <w:pPr>
              <w:pStyle w:val="Default"/>
              <w:rPr>
                <w:rFonts w:asciiTheme="minorHAnsi" w:hAnsiTheme="minorHAnsi" w:cstheme="minorHAnsi"/>
                <w:color w:val="333333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hd w:val="clear" w:color="auto" w:fill="FFFFFF"/>
              </w:rPr>
              <w:t>4</w:t>
            </w:r>
          </w:p>
        </w:tc>
        <w:tc>
          <w:tcPr>
            <w:tcW w:w="2271" w:type="dxa"/>
          </w:tcPr>
          <w:p w:rsidR="007B107B" w:rsidRDefault="007B107B" w:rsidP="009C3874">
            <w:pPr>
              <w:pStyle w:val="Default"/>
              <w:rPr>
                <w:rFonts w:asciiTheme="minorHAnsi" w:hAnsiTheme="minorHAnsi" w:cstheme="minorHAnsi"/>
                <w:color w:val="333333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hd w:val="clear" w:color="auto" w:fill="FFFFFF"/>
              </w:rPr>
              <w:t>49</w:t>
            </w:r>
          </w:p>
        </w:tc>
      </w:tr>
      <w:tr w:rsidR="007B107B" w:rsidTr="007B107B">
        <w:tc>
          <w:tcPr>
            <w:tcW w:w="1980" w:type="dxa"/>
          </w:tcPr>
          <w:p w:rsidR="007B107B" w:rsidRDefault="007B107B" w:rsidP="009C3874">
            <w:pPr>
              <w:pStyle w:val="Default"/>
              <w:rPr>
                <w:rFonts w:asciiTheme="minorHAnsi" w:hAnsiTheme="minorHAnsi" w:cstheme="minorHAnsi"/>
                <w:color w:val="333333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hd w:val="clear" w:color="auto" w:fill="FFFFFF"/>
              </w:rPr>
              <w:t>5</w:t>
            </w:r>
          </w:p>
        </w:tc>
        <w:tc>
          <w:tcPr>
            <w:tcW w:w="2271" w:type="dxa"/>
          </w:tcPr>
          <w:p w:rsidR="007B107B" w:rsidRDefault="007B107B" w:rsidP="009C3874">
            <w:pPr>
              <w:pStyle w:val="Default"/>
              <w:rPr>
                <w:rFonts w:asciiTheme="minorHAnsi" w:hAnsiTheme="minorHAnsi" w:cstheme="minorHAnsi"/>
                <w:color w:val="333333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color w:val="333333"/>
                <w:shd w:val="clear" w:color="auto" w:fill="FFFFFF"/>
              </w:rPr>
              <w:t>7</w:t>
            </w:r>
          </w:p>
        </w:tc>
      </w:tr>
    </w:tbl>
    <w:p w:rsidR="007B107B" w:rsidRDefault="007B107B" w:rsidP="009C3874">
      <w:pPr>
        <w:pStyle w:val="Default"/>
        <w:rPr>
          <w:rFonts w:asciiTheme="minorHAnsi" w:hAnsiTheme="minorHAnsi" w:cstheme="minorHAnsi"/>
          <w:color w:val="333333"/>
          <w:shd w:val="clear" w:color="auto" w:fill="FFFFFF"/>
        </w:rPr>
      </w:pPr>
    </w:p>
    <w:p w:rsidR="00F049F8" w:rsidRPr="00C81545" w:rsidRDefault="00F049F8" w:rsidP="009C3874">
      <w:pPr>
        <w:pStyle w:val="Default"/>
        <w:rPr>
          <w:rFonts w:asciiTheme="minorHAnsi" w:hAnsiTheme="minorHAnsi" w:cstheme="minorHAnsi"/>
          <w:b/>
          <w:bCs/>
          <w:color w:val="333333"/>
          <w:shd w:val="clear" w:color="auto" w:fill="FFFFFF"/>
        </w:rPr>
      </w:pPr>
      <w:r w:rsidRPr="00C81545">
        <w:rPr>
          <w:rFonts w:asciiTheme="minorHAnsi" w:hAnsiTheme="minorHAnsi" w:cstheme="minorHAnsi"/>
          <w:b/>
          <w:bCs/>
          <w:color w:val="333333"/>
          <w:shd w:val="clear" w:color="auto" w:fill="FFFFFF"/>
        </w:rPr>
        <w:t>Заокружите слово испред тачног одговора.</w:t>
      </w:r>
    </w:p>
    <w:p w:rsidR="007B107B" w:rsidRDefault="00D103DD" w:rsidP="009C3874">
      <w:pPr>
        <w:pStyle w:val="Default"/>
        <w:rPr>
          <w:rFonts w:asciiTheme="minorHAnsi" w:hAnsiTheme="minorHAnsi" w:cstheme="minorHAnsi"/>
          <w:color w:val="333333"/>
          <w:shd w:val="clear" w:color="auto" w:fill="FFFFFF"/>
        </w:rPr>
      </w:pPr>
      <w:r>
        <w:rPr>
          <w:rFonts w:asciiTheme="minorHAnsi" w:hAnsiTheme="minorHAnsi" w:cstheme="minorHAnsi"/>
          <w:color w:val="333333"/>
          <w:shd w:val="clear" w:color="auto" w:fill="FFFFFF"/>
        </w:rPr>
        <w:t>Графички приказ резултата експеримента који одговара табели је:</w:t>
      </w:r>
    </w:p>
    <w:p w:rsidR="00D103DD" w:rsidRDefault="00D103DD" w:rsidP="009C3874">
      <w:pPr>
        <w:pStyle w:val="Default"/>
        <w:rPr>
          <w:rFonts w:asciiTheme="minorHAnsi" w:hAnsiTheme="minorHAnsi" w:cstheme="minorHAnsi"/>
          <w:color w:val="333333"/>
          <w:shd w:val="clear" w:color="auto" w:fill="FFFFFF"/>
        </w:rPr>
      </w:pPr>
    </w:p>
    <w:p w:rsidR="00D103DD" w:rsidRDefault="00D103DD" w:rsidP="009C3874">
      <w:pPr>
        <w:pStyle w:val="Default"/>
        <w:rPr>
          <w:rFonts w:asciiTheme="minorHAnsi" w:hAnsiTheme="minorHAnsi" w:cstheme="minorHAnsi"/>
          <w:color w:val="333333"/>
          <w:shd w:val="clear" w:color="auto" w:fill="FFFFFF"/>
        </w:rPr>
      </w:pPr>
      <w:r>
        <w:rPr>
          <w:rFonts w:asciiTheme="minorHAnsi" w:hAnsiTheme="minorHAnsi" w:cstheme="minorHAnsi"/>
          <w:color w:val="333333"/>
          <w:shd w:val="clear" w:color="auto" w:fill="FFFFFF"/>
        </w:rPr>
        <w:t xml:space="preserve"> </w:t>
      </w:r>
      <w:r w:rsidR="00F217BE">
        <w:rPr>
          <w:rFonts w:asciiTheme="minorHAnsi" w:hAnsiTheme="minorHAnsi" w:cstheme="minorHAnsi"/>
          <w:noProof/>
          <w:color w:val="333333"/>
          <w:shd w:val="clear" w:color="auto" w:fill="FFFFFF"/>
          <w:lang w:val="sr-Latn-CS" w:eastAsia="sr-Latn-CS"/>
        </w:rPr>
        <w:drawing>
          <wp:inline distT="0" distB="0" distL="0" distR="0">
            <wp:extent cx="1790700" cy="1900555"/>
            <wp:effectExtent l="0" t="0" r="0" b="444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90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217BE">
        <w:rPr>
          <w:rFonts w:asciiTheme="minorHAnsi" w:hAnsiTheme="minorHAnsi" w:cstheme="minorHAnsi"/>
          <w:noProof/>
          <w:color w:val="333333"/>
          <w:shd w:val="clear" w:color="auto" w:fill="FFFFFF"/>
          <w:lang w:val="sr-Latn-CS" w:eastAsia="sr-Latn-CS"/>
        </w:rPr>
        <w:drawing>
          <wp:inline distT="0" distB="0" distL="0" distR="0">
            <wp:extent cx="1619250" cy="1890395"/>
            <wp:effectExtent l="0" t="0" r="0" b="0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lika 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89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F7E98">
        <w:rPr>
          <w:rFonts w:asciiTheme="minorHAnsi" w:hAnsiTheme="minorHAnsi" w:cstheme="minorHAnsi"/>
          <w:noProof/>
          <w:color w:val="333333"/>
          <w:shd w:val="clear" w:color="auto" w:fill="FFFFFF"/>
          <w:lang w:val="sr-Latn-CS" w:eastAsia="sr-Latn-CS"/>
        </w:rPr>
        <w:drawing>
          <wp:inline distT="0" distB="0" distL="0" distR="0">
            <wp:extent cx="2105025" cy="1571625"/>
            <wp:effectExtent l="0" t="0" r="9525" b="9525"/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lika 10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5551" cy="1572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3DD" w:rsidRPr="0038183C" w:rsidRDefault="00D103DD" w:rsidP="009C3874">
      <w:pPr>
        <w:pStyle w:val="Default"/>
        <w:rPr>
          <w:rFonts w:asciiTheme="minorHAnsi" w:hAnsiTheme="minorHAnsi" w:cstheme="minorHAnsi"/>
          <w:color w:val="333333"/>
          <w:shd w:val="clear" w:color="auto" w:fill="FFFFFF"/>
        </w:rPr>
      </w:pPr>
      <w:r>
        <w:rPr>
          <w:rFonts w:asciiTheme="minorHAnsi" w:hAnsiTheme="minorHAnsi" w:cstheme="minorHAnsi"/>
          <w:color w:val="333333"/>
          <w:shd w:val="clear" w:color="auto" w:fill="FFFFFF"/>
        </w:rPr>
        <w:t xml:space="preserve">   а)                                                  б)   </w:t>
      </w:r>
      <w:r w:rsidR="00F049F8">
        <w:rPr>
          <w:rFonts w:asciiTheme="minorHAnsi" w:hAnsiTheme="minorHAnsi" w:cstheme="minorHAnsi"/>
          <w:color w:val="333333"/>
          <w:shd w:val="clear" w:color="auto" w:fill="FFFFFF"/>
        </w:rPr>
        <w:t xml:space="preserve">                                                 в)</w:t>
      </w:r>
      <w:r>
        <w:rPr>
          <w:rFonts w:asciiTheme="minorHAnsi" w:hAnsiTheme="minorHAnsi" w:cstheme="minorHAnsi"/>
          <w:color w:val="333333"/>
          <w:shd w:val="clear" w:color="auto" w:fill="FFFFFF"/>
        </w:rPr>
        <w:t xml:space="preserve">    </w:t>
      </w:r>
    </w:p>
    <w:p w:rsidR="00AB2129" w:rsidRPr="00AB2129" w:rsidRDefault="00AB2129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710B3A" w:rsidRDefault="00710B3A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710B3A" w:rsidRDefault="00710B3A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710B3A" w:rsidRDefault="00047346" w:rsidP="008C2003">
      <w:pPr>
        <w:pStyle w:val="Default"/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*</w:t>
      </w:r>
      <w:r w:rsidR="00B008D9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*</w:t>
      </w:r>
      <w:r w:rsidR="001233C0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10</w:t>
      </w:r>
      <w:r w:rsidR="00E00472" w:rsidRPr="0004734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. </w:t>
      </w:r>
      <w:proofErr w:type="spellStart"/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>Допуните</w:t>
      </w:r>
      <w:proofErr w:type="spellEnd"/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>речениц</w:t>
      </w:r>
      <w:r w:rsidR="00B008D9">
        <w:rPr>
          <w:rStyle w:val="A7"/>
          <w:rFonts w:asciiTheme="minorHAnsi" w:hAnsiTheme="minorHAnsi" w:cstheme="minorHAnsi"/>
          <w:sz w:val="23"/>
          <w:szCs w:val="23"/>
        </w:rPr>
        <w:t>е</w:t>
      </w:r>
      <w:proofErr w:type="spellEnd"/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>тако</w:t>
      </w:r>
      <w:proofErr w:type="spellEnd"/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>што</w:t>
      </w:r>
      <w:proofErr w:type="spellEnd"/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>ћете</w:t>
      </w:r>
      <w:proofErr w:type="spellEnd"/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>дописати</w:t>
      </w:r>
      <w:proofErr w:type="spellEnd"/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>одговарајуће</w:t>
      </w:r>
      <w:proofErr w:type="spellEnd"/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>речи</w:t>
      </w:r>
      <w:proofErr w:type="spellEnd"/>
      <w:r w:rsidR="00B008D9">
        <w:rPr>
          <w:rStyle w:val="A7"/>
          <w:rFonts w:asciiTheme="minorHAnsi" w:hAnsiTheme="minorHAnsi" w:cstheme="minorHAnsi"/>
          <w:sz w:val="23"/>
          <w:szCs w:val="23"/>
        </w:rPr>
        <w:t xml:space="preserve"> (једна црта – једна реч)</w:t>
      </w:r>
      <w:r w:rsidR="00B008D9" w:rsidRPr="00134566"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:rsidR="001233C0" w:rsidRDefault="001233C0" w:rsidP="008C2003">
      <w:pPr>
        <w:pStyle w:val="Default"/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</w:p>
    <w:p w:rsidR="001233C0" w:rsidRPr="00C81545" w:rsidRDefault="001233C0" w:rsidP="008C2003">
      <w:pPr>
        <w:pStyle w:val="Default"/>
        <w:rPr>
          <w:rFonts w:ascii="Open Sans" w:hAnsi="Open Sans" w:cs="Open Sans"/>
          <w:color w:val="auto"/>
          <w:sz w:val="20"/>
          <w:szCs w:val="20"/>
          <w:shd w:val="clear" w:color="auto" w:fill="FFFFFF"/>
        </w:rPr>
      </w:pPr>
      <w:r w:rsidRPr="00C81545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а)</w:t>
      </w:r>
      <w:r w:rsidR="00B008D9" w:rsidRPr="00C81545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Заједничке особине организама јесу: ____________________________, _________________________, </w:t>
      </w:r>
    </w:p>
    <w:p w:rsidR="00B008D9" w:rsidRPr="00C81545" w:rsidRDefault="00B008D9" w:rsidP="008C2003">
      <w:pPr>
        <w:pStyle w:val="Default"/>
        <w:rPr>
          <w:rFonts w:ascii="Open Sans" w:hAnsi="Open Sans" w:cs="Open Sans"/>
          <w:color w:val="auto"/>
          <w:sz w:val="20"/>
          <w:szCs w:val="20"/>
          <w:shd w:val="clear" w:color="auto" w:fill="FFFFFF"/>
        </w:rPr>
      </w:pPr>
      <w:r w:rsidRPr="00C81545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lastRenderedPageBreak/>
        <w:t>дисање и __________________________, раст, развиће и ___________________________, осетљивост и ________________________________, ______________________________ и _________________________________.</w:t>
      </w:r>
    </w:p>
    <w:p w:rsidR="00B008D9" w:rsidRPr="00C81545" w:rsidRDefault="00B008D9" w:rsidP="008C2003">
      <w:pPr>
        <w:pStyle w:val="Default"/>
        <w:rPr>
          <w:rFonts w:ascii="Open Sans" w:hAnsi="Open Sans" w:cs="Open Sans"/>
          <w:color w:val="auto"/>
          <w:sz w:val="20"/>
          <w:szCs w:val="20"/>
          <w:shd w:val="clear" w:color="auto" w:fill="FFFFFF"/>
        </w:rPr>
      </w:pPr>
    </w:p>
    <w:p w:rsidR="00B008D9" w:rsidRPr="00C81545" w:rsidRDefault="00B008D9" w:rsidP="008C2003">
      <w:pPr>
        <w:pStyle w:val="Default"/>
        <w:rPr>
          <w:rFonts w:ascii="Open Sans" w:hAnsi="Open Sans" w:cs="Open Sans"/>
          <w:color w:val="auto"/>
          <w:sz w:val="20"/>
          <w:szCs w:val="20"/>
          <w:shd w:val="clear" w:color="auto" w:fill="FFFFFF"/>
        </w:rPr>
      </w:pPr>
      <w:r w:rsidRPr="00C81545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б) </w:t>
      </w:r>
      <w:r w:rsidR="00F50C1B" w:rsidRPr="00C81545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Две основне супстанце потребне за живот </w:t>
      </w:r>
      <w:r w:rsidR="00722479" w:rsidRPr="00C81545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je</w:t>
      </w:r>
      <w:r w:rsidR="00F50C1B" w:rsidRPr="00C81545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су ______________________ и ___________________ и </w:t>
      </w:r>
      <w:proofErr w:type="spellStart"/>
      <w:r w:rsidR="00F50C1B" w:rsidRPr="00C81545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организми</w:t>
      </w:r>
      <w:proofErr w:type="spellEnd"/>
      <w:r w:rsidR="00F50C1B" w:rsidRPr="00C81545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="00F50C1B" w:rsidRPr="00C81545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их</w:t>
      </w:r>
      <w:proofErr w:type="spellEnd"/>
      <w:r w:rsidR="00F50C1B" w:rsidRPr="00C81545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="00F50C1B" w:rsidRPr="00C81545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обезбеђују</w:t>
      </w:r>
      <w:proofErr w:type="spellEnd"/>
      <w:r w:rsidR="00F50C1B" w:rsidRPr="00C81545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_____________________________.</w:t>
      </w:r>
    </w:p>
    <w:p w:rsidR="00F50C1B" w:rsidRDefault="00F50C1B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F50C1B" w:rsidRPr="00F50C1B" w:rsidRDefault="00F50C1B" w:rsidP="00F50C1B">
      <w:pPr>
        <w:autoSpaceDE w:val="0"/>
        <w:autoSpaceDN w:val="0"/>
        <w:adjustRightInd w:val="0"/>
        <w:spacing w:after="0" w:line="240" w:lineRule="auto"/>
        <w:rPr>
          <w:rFonts w:cstheme="minorHAnsi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в) </w:t>
      </w:r>
      <w:proofErr w:type="spellStart"/>
      <w:r w:rsidRPr="00F50C1B">
        <w:rPr>
          <w:rFonts w:eastAsia="MinionPro-Regular" w:cstheme="minorHAnsi"/>
          <w:sz w:val="24"/>
          <w:szCs w:val="24"/>
        </w:rPr>
        <w:t>Промене</w:t>
      </w:r>
      <w:proofErr w:type="spellEnd"/>
      <w:r w:rsidRPr="00F50C1B">
        <w:rPr>
          <w:rFonts w:eastAsia="MinionPro-Regular" w:cstheme="minorHAnsi"/>
          <w:sz w:val="24"/>
          <w:szCs w:val="24"/>
        </w:rPr>
        <w:t xml:space="preserve"> </w:t>
      </w:r>
      <w:r>
        <w:rPr>
          <w:rFonts w:eastAsia="MinionPro-Regular" w:cstheme="minorHAnsi"/>
          <w:sz w:val="24"/>
          <w:szCs w:val="24"/>
        </w:rPr>
        <w:t xml:space="preserve">у </w:t>
      </w:r>
      <w:proofErr w:type="spellStart"/>
      <w:r>
        <w:rPr>
          <w:rFonts w:eastAsia="MinionPro-Regular" w:cstheme="minorHAnsi"/>
          <w:sz w:val="24"/>
          <w:szCs w:val="24"/>
        </w:rPr>
        <w:t>спољашњој</w:t>
      </w:r>
      <w:proofErr w:type="spellEnd"/>
      <w:r>
        <w:rPr>
          <w:rFonts w:eastAsia="MinionPro-Regular" w:cstheme="minorHAnsi"/>
          <w:sz w:val="24"/>
          <w:szCs w:val="24"/>
        </w:rPr>
        <w:t xml:space="preserve"> </w:t>
      </w:r>
      <w:proofErr w:type="spellStart"/>
      <w:r>
        <w:rPr>
          <w:rFonts w:eastAsia="MinionPro-Regular" w:cstheme="minorHAnsi"/>
          <w:sz w:val="24"/>
          <w:szCs w:val="24"/>
        </w:rPr>
        <w:t>средини</w:t>
      </w:r>
      <w:proofErr w:type="spellEnd"/>
      <w:r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F50C1B">
        <w:rPr>
          <w:rFonts w:eastAsia="MinionPro-Regular" w:cstheme="minorHAnsi"/>
          <w:sz w:val="24"/>
          <w:szCs w:val="24"/>
        </w:rPr>
        <w:t>на</w:t>
      </w:r>
      <w:proofErr w:type="spellEnd"/>
      <w:r w:rsidRPr="00F50C1B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F50C1B">
        <w:rPr>
          <w:rFonts w:eastAsia="MinionPro-Regular" w:cstheme="minorHAnsi"/>
          <w:sz w:val="24"/>
          <w:szCs w:val="24"/>
        </w:rPr>
        <w:t>које</w:t>
      </w:r>
      <w:proofErr w:type="spellEnd"/>
      <w:r w:rsidRPr="00F50C1B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F50C1B">
        <w:rPr>
          <w:rFonts w:eastAsia="MinionPro-Regular" w:cstheme="minorHAnsi"/>
          <w:sz w:val="24"/>
          <w:szCs w:val="24"/>
        </w:rPr>
        <w:t>организми</w:t>
      </w:r>
      <w:proofErr w:type="spellEnd"/>
      <w:r w:rsidRPr="00F50C1B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F50C1B">
        <w:rPr>
          <w:rFonts w:eastAsia="MinionPro-Regular" w:cstheme="minorHAnsi"/>
          <w:sz w:val="24"/>
          <w:szCs w:val="24"/>
        </w:rPr>
        <w:t>реагују</w:t>
      </w:r>
      <w:proofErr w:type="spellEnd"/>
      <w:r w:rsidRPr="00F50C1B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F50C1B">
        <w:rPr>
          <w:rFonts w:eastAsia="MinionPro-Regular" w:cstheme="minorHAnsi"/>
          <w:sz w:val="24"/>
          <w:szCs w:val="24"/>
        </w:rPr>
        <w:t>јесу</w:t>
      </w:r>
      <w:proofErr w:type="spellEnd"/>
      <w:r w:rsidRPr="00F50C1B">
        <w:rPr>
          <w:rFonts w:eastAsia="MinionPro-Regular" w:cstheme="minorHAnsi"/>
          <w:sz w:val="24"/>
          <w:szCs w:val="24"/>
        </w:rPr>
        <w:t xml:space="preserve"> </w:t>
      </w:r>
      <w:r>
        <w:rPr>
          <w:rFonts w:eastAsia="MinionPro-Regular" w:cstheme="minorHAnsi"/>
          <w:sz w:val="24"/>
          <w:szCs w:val="24"/>
        </w:rPr>
        <w:t xml:space="preserve">___________________; </w:t>
      </w:r>
      <w:r w:rsidRPr="00F50C1B">
        <w:rPr>
          <w:rFonts w:eastAsia="MinionPro-Regular" w:cstheme="minorHAnsi"/>
          <w:sz w:val="24"/>
          <w:szCs w:val="24"/>
        </w:rPr>
        <w:t xml:space="preserve"> </w:t>
      </w:r>
      <w:proofErr w:type="spellStart"/>
      <w:r>
        <w:rPr>
          <w:rFonts w:eastAsia="MinionPro-Regular" w:cstheme="minorHAnsi"/>
          <w:sz w:val="24"/>
          <w:szCs w:val="24"/>
        </w:rPr>
        <w:t>они</w:t>
      </w:r>
      <w:proofErr w:type="spellEnd"/>
      <w:r>
        <w:rPr>
          <w:rFonts w:eastAsia="MinionPro-Regular" w:cstheme="minorHAnsi"/>
          <w:sz w:val="24"/>
          <w:szCs w:val="24"/>
        </w:rPr>
        <w:t xml:space="preserve"> </w:t>
      </w:r>
      <w:proofErr w:type="spellStart"/>
      <w:r>
        <w:rPr>
          <w:rFonts w:eastAsia="MinionPro-Regular" w:cstheme="minorHAnsi"/>
          <w:sz w:val="24"/>
          <w:szCs w:val="24"/>
        </w:rPr>
        <w:t>могу</w:t>
      </w:r>
      <w:proofErr w:type="spellEnd"/>
      <w:r>
        <w:rPr>
          <w:rFonts w:eastAsia="MinionPro-Regular" w:cstheme="minorHAnsi"/>
          <w:sz w:val="24"/>
          <w:szCs w:val="24"/>
        </w:rPr>
        <w:t xml:space="preserve"> бити ___________________________, ___________________________, ______________________ или __________________________</w:t>
      </w:r>
      <w:r w:rsidRPr="00F50C1B">
        <w:rPr>
          <w:rFonts w:eastAsia="MinionPro-Regular" w:cstheme="minorHAnsi"/>
          <w:sz w:val="24"/>
          <w:szCs w:val="24"/>
        </w:rPr>
        <w:t>.</w:t>
      </w:r>
    </w:p>
    <w:p w:rsidR="00710B3A" w:rsidRDefault="00710B3A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710B3A" w:rsidRDefault="00710B3A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710B3A" w:rsidRDefault="00710B3A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6A068A" w:rsidRDefault="006A068A" w:rsidP="008C2003">
      <w:pPr>
        <w:pStyle w:val="Default"/>
        <w:rPr>
          <w:b/>
          <w:bCs/>
        </w:rPr>
      </w:pPr>
    </w:p>
    <w:sectPr w:rsidR="006A068A" w:rsidSect="0004417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E696A" w:rsidRDefault="001E696A" w:rsidP="00C74888">
      <w:pPr>
        <w:spacing w:after="0" w:line="240" w:lineRule="auto"/>
      </w:pPr>
      <w:r>
        <w:separator/>
      </w:r>
    </w:p>
  </w:endnote>
  <w:endnote w:type="continuationSeparator" w:id="0">
    <w:p w:rsidR="001E696A" w:rsidRDefault="001E696A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90571B40-D40C-4973-B403-E60835212A63}"/>
    <w:embedBold r:id="rId2" w:fontKey="{A39D273B-E8EB-4F22-9546-17AC4AD427BC}"/>
    <w:embedBoldItalic r:id="rId3" w:fontKey="{B7912238-EC9A-43F8-B719-093C39633A90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nionPro-Regular">
    <w:altName w:val="Yu Gothic"/>
    <w:panose1 w:val="00000000000000000000"/>
    <w:charset w:val="80"/>
    <w:family w:val="roman"/>
    <w:notTrueType/>
    <w:pitch w:val="default"/>
    <w:sig w:usb0="00000201" w:usb1="08070000" w:usb2="00000010" w:usb3="00000000" w:csb0="00020004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4" w:fontKey="{538FB3E1-307A-4883-ABA6-5196C400C17E}"/>
    <w:embedBold r:id="rId5" w:fontKey="{F1927408-404D-4D1D-B4B7-AE22A3185A73}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6" w:fontKey="{B0F3B0A6-477F-4CFD-8EAF-47963B9B8AC3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E696A" w:rsidRDefault="001E696A" w:rsidP="00C74888">
      <w:pPr>
        <w:spacing w:after="0" w:line="240" w:lineRule="auto"/>
      </w:pPr>
      <w:r>
        <w:separator/>
      </w:r>
    </w:p>
  </w:footnote>
  <w:footnote w:type="continuationSeparator" w:id="0">
    <w:p w:rsidR="001E696A" w:rsidRDefault="001E696A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702E52"/>
    <w:multiLevelType w:val="hybridMultilevel"/>
    <w:tmpl w:val="0CCA1802"/>
    <w:lvl w:ilvl="0" w:tplc="E07C8AD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3A24C09"/>
    <w:multiLevelType w:val="hybridMultilevel"/>
    <w:tmpl w:val="FA7AD8E4"/>
    <w:lvl w:ilvl="0" w:tplc="4BA8DBB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44177"/>
    <w:rsid w:val="00047346"/>
    <w:rsid w:val="000B0DB9"/>
    <w:rsid w:val="000D133D"/>
    <w:rsid w:val="000D6309"/>
    <w:rsid w:val="000F52AB"/>
    <w:rsid w:val="001233C0"/>
    <w:rsid w:val="00155699"/>
    <w:rsid w:val="001A0A4B"/>
    <w:rsid w:val="001E61C1"/>
    <w:rsid w:val="001E696A"/>
    <w:rsid w:val="001F055D"/>
    <w:rsid w:val="00201AD1"/>
    <w:rsid w:val="00232EB3"/>
    <w:rsid w:val="00241890"/>
    <w:rsid w:val="00261C16"/>
    <w:rsid w:val="00272360"/>
    <w:rsid w:val="002C012A"/>
    <w:rsid w:val="002D1D14"/>
    <w:rsid w:val="00311E83"/>
    <w:rsid w:val="00312338"/>
    <w:rsid w:val="003761C3"/>
    <w:rsid w:val="0038183C"/>
    <w:rsid w:val="00396664"/>
    <w:rsid w:val="003C33C7"/>
    <w:rsid w:val="003D2ED4"/>
    <w:rsid w:val="004103F7"/>
    <w:rsid w:val="00425237"/>
    <w:rsid w:val="004F7E98"/>
    <w:rsid w:val="00522A67"/>
    <w:rsid w:val="0053483C"/>
    <w:rsid w:val="005F2FAF"/>
    <w:rsid w:val="0060318E"/>
    <w:rsid w:val="00616172"/>
    <w:rsid w:val="00635F19"/>
    <w:rsid w:val="00646859"/>
    <w:rsid w:val="00647AD5"/>
    <w:rsid w:val="006874AB"/>
    <w:rsid w:val="006A068A"/>
    <w:rsid w:val="006C210C"/>
    <w:rsid w:val="006D52DC"/>
    <w:rsid w:val="006D7520"/>
    <w:rsid w:val="006F294B"/>
    <w:rsid w:val="00710B3A"/>
    <w:rsid w:val="00715F0B"/>
    <w:rsid w:val="00716DDC"/>
    <w:rsid w:val="00717646"/>
    <w:rsid w:val="00722479"/>
    <w:rsid w:val="00743CF0"/>
    <w:rsid w:val="007A0721"/>
    <w:rsid w:val="007B107B"/>
    <w:rsid w:val="007B58FA"/>
    <w:rsid w:val="007D1C82"/>
    <w:rsid w:val="007D2B8C"/>
    <w:rsid w:val="007D6BAA"/>
    <w:rsid w:val="007E6D66"/>
    <w:rsid w:val="00804CA3"/>
    <w:rsid w:val="0081250A"/>
    <w:rsid w:val="00852055"/>
    <w:rsid w:val="008875B4"/>
    <w:rsid w:val="008A77C2"/>
    <w:rsid w:val="008B1D55"/>
    <w:rsid w:val="008B76D5"/>
    <w:rsid w:val="008C2003"/>
    <w:rsid w:val="008C3C78"/>
    <w:rsid w:val="008C3D30"/>
    <w:rsid w:val="008C76BF"/>
    <w:rsid w:val="008D1590"/>
    <w:rsid w:val="008D3264"/>
    <w:rsid w:val="009342F0"/>
    <w:rsid w:val="009C3874"/>
    <w:rsid w:val="009F52CD"/>
    <w:rsid w:val="00A02E7D"/>
    <w:rsid w:val="00A1261E"/>
    <w:rsid w:val="00A533A2"/>
    <w:rsid w:val="00A61277"/>
    <w:rsid w:val="00AB2129"/>
    <w:rsid w:val="00AE3990"/>
    <w:rsid w:val="00AF3ECE"/>
    <w:rsid w:val="00AF4A43"/>
    <w:rsid w:val="00B008D9"/>
    <w:rsid w:val="00B05AAD"/>
    <w:rsid w:val="00B35AC9"/>
    <w:rsid w:val="00B6695E"/>
    <w:rsid w:val="00B87308"/>
    <w:rsid w:val="00C02F7E"/>
    <w:rsid w:val="00C16AA9"/>
    <w:rsid w:val="00C25828"/>
    <w:rsid w:val="00C64E6A"/>
    <w:rsid w:val="00C71D9F"/>
    <w:rsid w:val="00C74888"/>
    <w:rsid w:val="00C81545"/>
    <w:rsid w:val="00C87811"/>
    <w:rsid w:val="00D103DD"/>
    <w:rsid w:val="00D179F2"/>
    <w:rsid w:val="00D2067B"/>
    <w:rsid w:val="00D42F62"/>
    <w:rsid w:val="00D66E16"/>
    <w:rsid w:val="00D808CC"/>
    <w:rsid w:val="00DE3FEA"/>
    <w:rsid w:val="00DE6312"/>
    <w:rsid w:val="00E00472"/>
    <w:rsid w:val="00E02281"/>
    <w:rsid w:val="00E0595F"/>
    <w:rsid w:val="00E13289"/>
    <w:rsid w:val="00E133B6"/>
    <w:rsid w:val="00E14E35"/>
    <w:rsid w:val="00E5265E"/>
    <w:rsid w:val="00E5749C"/>
    <w:rsid w:val="00F049F8"/>
    <w:rsid w:val="00F0599F"/>
    <w:rsid w:val="00F217BE"/>
    <w:rsid w:val="00F438D4"/>
    <w:rsid w:val="00F50C1B"/>
    <w:rsid w:val="00F62561"/>
    <w:rsid w:val="00F72917"/>
    <w:rsid w:val="00FD5CB8"/>
    <w:rsid w:val="00FE1896"/>
    <w:rsid w:val="00FF5C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4177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E132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2927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5</Pages>
  <Words>714</Words>
  <Characters>4074</Characters>
  <Application>Microsoft Office Word</Application>
  <DocSecurity>0</DocSecurity>
  <Lines>33</Lines>
  <Paragraphs>9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10</cp:revision>
  <dcterms:created xsi:type="dcterms:W3CDTF">2021-08-18T09:28:00Z</dcterms:created>
  <dcterms:modified xsi:type="dcterms:W3CDTF">2021-08-30T11:17:00Z</dcterms:modified>
</cp:coreProperties>
</file>