
<file path=[Content_Types].xml><?xml version="1.0" encoding="utf-8"?>
<Types xmlns="http://schemas.openxmlformats.org/package/2006/content-types">
  <Default Extension="jpeg" ContentType="image/jpeg"/>
  <Default Extension="odttf" ContentType="application/vnd.openxmlformats-officedocument.obfuscatedFont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5A43FBDE" w14:textId="0372AC51" w:rsidR="0055259A" w:rsidRDefault="0055259A" w:rsidP="0055259A">
      <w:pPr>
        <w:rPr>
          <w:b/>
          <w:bCs/>
        </w:rPr>
      </w:pPr>
      <w:bookmarkStart w:id="0" w:name="_Hlk80260407"/>
      <w:r>
        <w:rPr>
          <w:b/>
          <w:bCs/>
        </w:rPr>
        <w:t xml:space="preserve">ТЕСТ </w:t>
      </w:r>
      <w:r w:rsidR="006F4DC5">
        <w:rPr>
          <w:b/>
          <w:bCs/>
        </w:rPr>
        <w:t xml:space="preserve">4 </w:t>
      </w:r>
      <w:r>
        <w:rPr>
          <w:b/>
          <w:bCs/>
        </w:rPr>
        <w:t>БИОЛОГИЈА КАО ПРИРОДНА НАУКА</w:t>
      </w:r>
      <w:r>
        <w:t xml:space="preserve">                                                                </w:t>
      </w:r>
      <w:r>
        <w:rPr>
          <w:b/>
          <w:bCs/>
        </w:rPr>
        <w:t>ТЕСТ А</w:t>
      </w:r>
    </w:p>
    <w:p w14:paraId="7D22514E" w14:textId="77777777" w:rsidR="0055259A" w:rsidRDefault="0055259A" w:rsidP="0055259A">
      <w:pPr>
        <w:pStyle w:val="Header"/>
      </w:pPr>
      <w:r>
        <w:t xml:space="preserve">            </w:t>
      </w:r>
    </w:p>
    <w:p w14:paraId="28961F7D" w14:textId="77777777" w:rsidR="0055259A" w:rsidRDefault="0055259A" w:rsidP="0055259A">
      <w:pPr>
        <w:pStyle w:val="Header"/>
      </w:pPr>
      <w:proofErr w:type="spellStart"/>
      <w:r>
        <w:t>Име</w:t>
      </w:r>
      <w:proofErr w:type="spellEnd"/>
      <w:r>
        <w:t xml:space="preserve"> и </w:t>
      </w:r>
      <w:proofErr w:type="spellStart"/>
      <w:proofErr w:type="gramStart"/>
      <w:r>
        <w:t>презиме</w:t>
      </w:r>
      <w:proofErr w:type="spellEnd"/>
      <w:r>
        <w:t>:_</w:t>
      </w:r>
      <w:proofErr w:type="gramEnd"/>
      <w:r>
        <w:t xml:space="preserve">_______________________                                                           </w:t>
      </w:r>
      <w:proofErr w:type="spellStart"/>
      <w:r>
        <w:t>Oдељење</w:t>
      </w:r>
      <w:proofErr w:type="spellEnd"/>
      <w:r>
        <w:t xml:space="preserve">: ____            </w:t>
      </w:r>
    </w:p>
    <w:p w14:paraId="2242C585" w14:textId="77777777" w:rsidR="0055259A" w:rsidRDefault="0055259A" w:rsidP="0055259A">
      <w:pPr>
        <w:pStyle w:val="Header"/>
      </w:pPr>
      <w:r>
        <w:rPr>
          <w:lang w:val="sr-Cyrl-CS"/>
        </w:rPr>
        <w:t>Д</w:t>
      </w:r>
      <w:proofErr w:type="spellStart"/>
      <w:r>
        <w:t>атум</w:t>
      </w:r>
      <w:proofErr w:type="spellEnd"/>
      <w:r>
        <w:t xml:space="preserve">: ____________________   </w:t>
      </w:r>
      <w:r>
        <w:rPr>
          <w:lang w:val="sr-Cyrl-CS"/>
        </w:rPr>
        <w:t xml:space="preserve">                                             Б</w:t>
      </w:r>
      <w:proofErr w:type="spellStart"/>
      <w:r>
        <w:t>рој</w:t>
      </w:r>
      <w:proofErr w:type="spellEnd"/>
      <w:r>
        <w:t xml:space="preserve"> </w:t>
      </w:r>
      <w:proofErr w:type="spellStart"/>
      <w:r>
        <w:t>поена</w:t>
      </w:r>
      <w:proofErr w:type="spellEnd"/>
      <w:r>
        <w:t xml:space="preserve">:               </w:t>
      </w:r>
      <w:r>
        <w:rPr>
          <w:lang w:val="sr-Cyrl-CS"/>
        </w:rPr>
        <w:t>О</w:t>
      </w:r>
      <w:proofErr w:type="spellStart"/>
      <w:r>
        <w:t>цена</w:t>
      </w:r>
      <w:proofErr w:type="spellEnd"/>
      <w:r>
        <w:t xml:space="preserve">: ______        </w:t>
      </w:r>
    </w:p>
    <w:p w14:paraId="76A04140" w14:textId="77777777" w:rsidR="0055259A" w:rsidRDefault="0055259A" w:rsidP="00D2067B">
      <w:pPr>
        <w:rPr>
          <w:b/>
          <w:bCs/>
        </w:rPr>
      </w:pPr>
    </w:p>
    <w:p w14:paraId="7CF42E74" w14:textId="77777777" w:rsidR="00155699" w:rsidRDefault="00AF3ECE" w:rsidP="00D2067B">
      <w:pPr>
        <w:rPr>
          <w:b/>
          <w:bCs/>
          <w:sz w:val="24"/>
          <w:szCs w:val="24"/>
        </w:rPr>
      </w:pPr>
      <w:proofErr w:type="spellStart"/>
      <w:r>
        <w:rPr>
          <w:b/>
          <w:bCs/>
          <w:sz w:val="24"/>
          <w:szCs w:val="24"/>
        </w:rPr>
        <w:t>Заокружите</w:t>
      </w:r>
      <w:proofErr w:type="spellEnd"/>
      <w:r>
        <w:rPr>
          <w:b/>
          <w:bCs/>
          <w:sz w:val="24"/>
          <w:szCs w:val="24"/>
        </w:rPr>
        <w:t xml:space="preserve"> </w:t>
      </w:r>
      <w:proofErr w:type="spellStart"/>
      <w:r>
        <w:rPr>
          <w:b/>
          <w:bCs/>
          <w:sz w:val="24"/>
          <w:szCs w:val="24"/>
        </w:rPr>
        <w:t>слово</w:t>
      </w:r>
      <w:proofErr w:type="spellEnd"/>
      <w:r>
        <w:rPr>
          <w:b/>
          <w:bCs/>
          <w:sz w:val="24"/>
          <w:szCs w:val="24"/>
        </w:rPr>
        <w:t xml:space="preserve"> </w:t>
      </w:r>
      <w:proofErr w:type="spellStart"/>
      <w:r>
        <w:rPr>
          <w:b/>
          <w:bCs/>
          <w:sz w:val="24"/>
          <w:szCs w:val="24"/>
        </w:rPr>
        <w:t>испред</w:t>
      </w:r>
      <w:proofErr w:type="spellEnd"/>
      <w:r>
        <w:rPr>
          <w:b/>
          <w:bCs/>
          <w:sz w:val="24"/>
          <w:szCs w:val="24"/>
        </w:rPr>
        <w:t xml:space="preserve"> </w:t>
      </w:r>
      <w:proofErr w:type="spellStart"/>
      <w:r>
        <w:rPr>
          <w:b/>
          <w:bCs/>
          <w:sz w:val="24"/>
          <w:szCs w:val="24"/>
        </w:rPr>
        <w:t>тачног</w:t>
      </w:r>
      <w:proofErr w:type="spellEnd"/>
      <w:r>
        <w:rPr>
          <w:b/>
          <w:bCs/>
          <w:sz w:val="24"/>
          <w:szCs w:val="24"/>
        </w:rPr>
        <w:t xml:space="preserve"> одговора.</w:t>
      </w:r>
    </w:p>
    <w:p w14:paraId="3EA7223C" w14:textId="77777777" w:rsidR="007E661D" w:rsidRDefault="002267A3" w:rsidP="00B4356F">
      <w:pPr>
        <w:pStyle w:val="ListParagraph"/>
        <w:spacing w:after="0" w:line="240" w:lineRule="auto"/>
        <w:rPr>
          <w:rFonts w:cstheme="minorHAnsi"/>
          <w:b/>
          <w:bCs/>
          <w:sz w:val="24"/>
          <w:szCs w:val="24"/>
        </w:rPr>
      </w:pPr>
      <w:r>
        <w:rPr>
          <w:rFonts w:cstheme="minorHAnsi"/>
          <w:b/>
          <w:bCs/>
          <w:sz w:val="24"/>
          <w:szCs w:val="24"/>
        </w:rPr>
        <w:t>*</w:t>
      </w:r>
      <w:r w:rsidR="007E661D">
        <w:rPr>
          <w:rFonts w:cstheme="minorHAnsi"/>
          <w:b/>
          <w:bCs/>
          <w:sz w:val="24"/>
          <w:szCs w:val="24"/>
        </w:rPr>
        <w:t xml:space="preserve">1. </w:t>
      </w:r>
      <w:proofErr w:type="spellStart"/>
      <w:r w:rsidR="00B4356F">
        <w:rPr>
          <w:rFonts w:cstheme="minorHAnsi"/>
          <w:b/>
          <w:bCs/>
          <w:sz w:val="24"/>
          <w:szCs w:val="24"/>
        </w:rPr>
        <w:t>Органеле</w:t>
      </w:r>
      <w:proofErr w:type="spellEnd"/>
      <w:r w:rsidR="00B4356F">
        <w:rPr>
          <w:rFonts w:cstheme="minorHAnsi"/>
          <w:b/>
          <w:bCs/>
          <w:sz w:val="24"/>
          <w:szCs w:val="24"/>
        </w:rPr>
        <w:t xml:space="preserve"> у </w:t>
      </w:r>
      <w:proofErr w:type="spellStart"/>
      <w:r w:rsidR="00B4356F">
        <w:rPr>
          <w:rFonts w:cstheme="minorHAnsi"/>
          <w:b/>
          <w:bCs/>
          <w:sz w:val="24"/>
          <w:szCs w:val="24"/>
        </w:rPr>
        <w:t>којима</w:t>
      </w:r>
      <w:proofErr w:type="spellEnd"/>
      <w:r w:rsidR="00B4356F">
        <w:rPr>
          <w:rFonts w:cstheme="minorHAnsi"/>
          <w:b/>
          <w:bCs/>
          <w:sz w:val="24"/>
          <w:szCs w:val="24"/>
        </w:rPr>
        <w:t xml:space="preserve"> </w:t>
      </w:r>
      <w:proofErr w:type="spellStart"/>
      <w:r w:rsidR="00B4356F">
        <w:rPr>
          <w:rFonts w:cstheme="minorHAnsi"/>
          <w:b/>
          <w:bCs/>
          <w:sz w:val="24"/>
          <w:szCs w:val="24"/>
        </w:rPr>
        <w:t>се</w:t>
      </w:r>
      <w:proofErr w:type="spellEnd"/>
      <w:r w:rsidR="00B4356F">
        <w:rPr>
          <w:rFonts w:cstheme="minorHAnsi"/>
          <w:b/>
          <w:bCs/>
          <w:sz w:val="24"/>
          <w:szCs w:val="24"/>
        </w:rPr>
        <w:t xml:space="preserve"> </w:t>
      </w:r>
      <w:r w:rsidR="004A106D">
        <w:rPr>
          <w:rFonts w:cstheme="minorHAnsi"/>
          <w:b/>
          <w:bCs/>
          <w:sz w:val="24"/>
          <w:szCs w:val="24"/>
        </w:rPr>
        <w:t xml:space="preserve">у биљној ћелији </w:t>
      </w:r>
      <w:r w:rsidR="00B4356F">
        <w:rPr>
          <w:rFonts w:cstheme="minorHAnsi"/>
          <w:b/>
          <w:bCs/>
          <w:sz w:val="24"/>
          <w:szCs w:val="24"/>
        </w:rPr>
        <w:t>ствара ATP су:</w:t>
      </w:r>
    </w:p>
    <w:p w14:paraId="2CD928A5" w14:textId="77777777" w:rsidR="00B4356F" w:rsidRDefault="004A106D" w:rsidP="00B4356F">
      <w:pPr>
        <w:pStyle w:val="ListParagraph"/>
        <w:spacing w:after="0" w:line="240" w:lineRule="auto"/>
        <w:rPr>
          <w:rFonts w:cstheme="minorHAnsi"/>
          <w:sz w:val="24"/>
          <w:szCs w:val="24"/>
        </w:rPr>
      </w:pPr>
      <w:r>
        <w:rPr>
          <w:rFonts w:cstheme="minorHAnsi"/>
          <w:sz w:val="24"/>
          <w:szCs w:val="24"/>
        </w:rPr>
        <w:t>а)</w:t>
      </w:r>
      <w:r w:rsidR="00B4356F" w:rsidRPr="004A106D">
        <w:rPr>
          <w:rFonts w:cstheme="minorHAnsi"/>
          <w:sz w:val="24"/>
          <w:szCs w:val="24"/>
        </w:rPr>
        <w:t xml:space="preserve"> </w:t>
      </w:r>
      <w:proofErr w:type="spellStart"/>
      <w:r w:rsidR="00B4356F" w:rsidRPr="004A106D">
        <w:rPr>
          <w:rFonts w:cstheme="minorHAnsi"/>
          <w:sz w:val="24"/>
          <w:szCs w:val="24"/>
        </w:rPr>
        <w:t>ендоплазмин</w:t>
      </w:r>
      <w:proofErr w:type="spellEnd"/>
      <w:r w:rsidR="00B4356F" w:rsidRPr="004A106D">
        <w:rPr>
          <w:rFonts w:cstheme="minorHAnsi"/>
          <w:sz w:val="24"/>
          <w:szCs w:val="24"/>
        </w:rPr>
        <w:t xml:space="preserve"> </w:t>
      </w:r>
      <w:proofErr w:type="spellStart"/>
      <w:r w:rsidR="00B4356F" w:rsidRPr="004A106D">
        <w:rPr>
          <w:rFonts w:cstheme="minorHAnsi"/>
          <w:sz w:val="24"/>
          <w:szCs w:val="24"/>
        </w:rPr>
        <w:t>ретикулум</w:t>
      </w:r>
      <w:proofErr w:type="spellEnd"/>
      <w:r w:rsidR="00B4356F" w:rsidRPr="004A106D">
        <w:rPr>
          <w:rFonts w:cstheme="minorHAnsi"/>
          <w:sz w:val="24"/>
          <w:szCs w:val="24"/>
        </w:rPr>
        <w:t xml:space="preserve"> и </w:t>
      </w:r>
      <w:proofErr w:type="spellStart"/>
      <w:r w:rsidR="00B4356F" w:rsidRPr="004A106D">
        <w:rPr>
          <w:rFonts w:cstheme="minorHAnsi"/>
          <w:sz w:val="24"/>
          <w:szCs w:val="24"/>
        </w:rPr>
        <w:t>митохондрије</w:t>
      </w:r>
      <w:proofErr w:type="spellEnd"/>
      <w:r w:rsidRPr="004A106D">
        <w:rPr>
          <w:rFonts w:cstheme="minorHAnsi"/>
          <w:sz w:val="24"/>
          <w:szCs w:val="24"/>
        </w:rPr>
        <w:t>,</w:t>
      </w:r>
    </w:p>
    <w:p w14:paraId="21F91B68" w14:textId="77777777" w:rsidR="004A106D" w:rsidRDefault="004A106D" w:rsidP="00B4356F">
      <w:pPr>
        <w:pStyle w:val="ListParagraph"/>
        <w:spacing w:after="0" w:line="240" w:lineRule="auto"/>
        <w:rPr>
          <w:rFonts w:cstheme="minorHAnsi"/>
          <w:sz w:val="24"/>
          <w:szCs w:val="24"/>
        </w:rPr>
      </w:pPr>
      <w:r>
        <w:rPr>
          <w:rFonts w:cstheme="minorHAnsi"/>
          <w:sz w:val="24"/>
          <w:szCs w:val="24"/>
        </w:rPr>
        <w:t xml:space="preserve">б) </w:t>
      </w:r>
      <w:proofErr w:type="spellStart"/>
      <w:r>
        <w:rPr>
          <w:rFonts w:cstheme="minorHAnsi"/>
          <w:sz w:val="24"/>
          <w:szCs w:val="24"/>
        </w:rPr>
        <w:t>митохондрије</w:t>
      </w:r>
      <w:proofErr w:type="spellEnd"/>
      <w:r>
        <w:rPr>
          <w:rFonts w:cstheme="minorHAnsi"/>
          <w:sz w:val="24"/>
          <w:szCs w:val="24"/>
        </w:rPr>
        <w:t xml:space="preserve"> и </w:t>
      </w:r>
      <w:proofErr w:type="spellStart"/>
      <w:r>
        <w:rPr>
          <w:rFonts w:cstheme="minorHAnsi"/>
          <w:sz w:val="24"/>
          <w:szCs w:val="24"/>
        </w:rPr>
        <w:t>хлоропласти</w:t>
      </w:r>
      <w:proofErr w:type="spellEnd"/>
      <w:r>
        <w:rPr>
          <w:rFonts w:cstheme="minorHAnsi"/>
          <w:sz w:val="24"/>
          <w:szCs w:val="24"/>
        </w:rPr>
        <w:t>,</w:t>
      </w:r>
    </w:p>
    <w:p w14:paraId="6C9D39F9" w14:textId="77777777" w:rsidR="004A106D" w:rsidRDefault="004A106D" w:rsidP="00B4356F">
      <w:pPr>
        <w:pStyle w:val="ListParagraph"/>
        <w:spacing w:after="0" w:line="240" w:lineRule="auto"/>
        <w:rPr>
          <w:rFonts w:cstheme="minorHAnsi"/>
          <w:sz w:val="24"/>
          <w:szCs w:val="24"/>
        </w:rPr>
      </w:pPr>
      <w:r>
        <w:rPr>
          <w:rFonts w:cstheme="minorHAnsi"/>
          <w:sz w:val="24"/>
          <w:szCs w:val="24"/>
        </w:rPr>
        <w:t xml:space="preserve">в) </w:t>
      </w:r>
      <w:proofErr w:type="spellStart"/>
      <w:r>
        <w:rPr>
          <w:rFonts w:cstheme="minorHAnsi"/>
          <w:sz w:val="24"/>
          <w:szCs w:val="24"/>
        </w:rPr>
        <w:t>хлоропласти</w:t>
      </w:r>
      <w:proofErr w:type="spellEnd"/>
      <w:r>
        <w:rPr>
          <w:rFonts w:cstheme="minorHAnsi"/>
          <w:sz w:val="24"/>
          <w:szCs w:val="24"/>
        </w:rPr>
        <w:t xml:space="preserve"> и </w:t>
      </w:r>
      <w:proofErr w:type="spellStart"/>
      <w:r>
        <w:rPr>
          <w:rFonts w:cstheme="minorHAnsi"/>
          <w:sz w:val="24"/>
          <w:szCs w:val="24"/>
        </w:rPr>
        <w:t>вакуола</w:t>
      </w:r>
      <w:proofErr w:type="spellEnd"/>
    </w:p>
    <w:p w14:paraId="66C5F373" w14:textId="77777777" w:rsidR="004A106D" w:rsidRDefault="004A106D" w:rsidP="00B4356F">
      <w:pPr>
        <w:pStyle w:val="ListParagraph"/>
        <w:spacing w:after="0" w:line="240" w:lineRule="auto"/>
        <w:rPr>
          <w:rFonts w:cstheme="minorHAnsi"/>
          <w:sz w:val="24"/>
          <w:szCs w:val="24"/>
        </w:rPr>
      </w:pPr>
      <w:r>
        <w:rPr>
          <w:rFonts w:cstheme="minorHAnsi"/>
          <w:sz w:val="24"/>
          <w:szCs w:val="24"/>
        </w:rPr>
        <w:t xml:space="preserve">г) </w:t>
      </w:r>
      <w:proofErr w:type="spellStart"/>
      <w:r>
        <w:rPr>
          <w:rFonts w:cstheme="minorHAnsi"/>
          <w:sz w:val="24"/>
          <w:szCs w:val="24"/>
        </w:rPr>
        <w:t>вакуола</w:t>
      </w:r>
      <w:proofErr w:type="spellEnd"/>
      <w:r>
        <w:rPr>
          <w:rFonts w:cstheme="minorHAnsi"/>
          <w:sz w:val="24"/>
          <w:szCs w:val="24"/>
        </w:rPr>
        <w:t xml:space="preserve"> и </w:t>
      </w:r>
      <w:proofErr w:type="spellStart"/>
      <w:r>
        <w:rPr>
          <w:rFonts w:cstheme="minorHAnsi"/>
          <w:sz w:val="24"/>
          <w:szCs w:val="24"/>
        </w:rPr>
        <w:t>митохондрије</w:t>
      </w:r>
      <w:proofErr w:type="spellEnd"/>
    </w:p>
    <w:p w14:paraId="5319757E" w14:textId="77777777" w:rsidR="004A106D" w:rsidRPr="00B4356F" w:rsidRDefault="004A106D" w:rsidP="00B4356F">
      <w:pPr>
        <w:pStyle w:val="ListParagraph"/>
        <w:spacing w:after="0" w:line="240" w:lineRule="auto"/>
        <w:rPr>
          <w:sz w:val="24"/>
          <w:szCs w:val="24"/>
        </w:rPr>
      </w:pPr>
    </w:p>
    <w:p w14:paraId="12BD4023" w14:textId="77777777" w:rsidR="007E661D" w:rsidRDefault="007E661D" w:rsidP="00D84E0A">
      <w:pPr>
        <w:pStyle w:val="ListParagraph"/>
        <w:spacing w:after="0" w:line="240" w:lineRule="auto"/>
        <w:rPr>
          <w:b/>
          <w:bCs/>
          <w:sz w:val="24"/>
          <w:szCs w:val="24"/>
        </w:rPr>
      </w:pPr>
      <w:r w:rsidRPr="00D84E0A">
        <w:rPr>
          <w:b/>
          <w:bCs/>
          <w:sz w:val="24"/>
          <w:szCs w:val="24"/>
        </w:rPr>
        <w:t>*2</w:t>
      </w:r>
      <w:r>
        <w:rPr>
          <w:sz w:val="24"/>
          <w:szCs w:val="24"/>
        </w:rPr>
        <w:t xml:space="preserve">. </w:t>
      </w:r>
      <w:r w:rsidR="00746082" w:rsidRPr="00746082">
        <w:rPr>
          <w:b/>
          <w:bCs/>
          <w:sz w:val="24"/>
          <w:szCs w:val="24"/>
        </w:rPr>
        <w:t>Најзаступљенији липиди који граде ћелијску мембрану су:</w:t>
      </w:r>
    </w:p>
    <w:p w14:paraId="01523EA2" w14:textId="77777777" w:rsidR="00746082" w:rsidRDefault="007E661D" w:rsidP="007E661D">
      <w:pPr>
        <w:pStyle w:val="ListParagraph"/>
        <w:spacing w:after="0" w:line="240" w:lineRule="auto"/>
        <w:rPr>
          <w:sz w:val="24"/>
          <w:szCs w:val="24"/>
        </w:rPr>
      </w:pPr>
      <w:r w:rsidRPr="005D3A9D">
        <w:rPr>
          <w:sz w:val="24"/>
          <w:szCs w:val="24"/>
        </w:rPr>
        <w:t xml:space="preserve">а) </w:t>
      </w:r>
      <w:proofErr w:type="spellStart"/>
      <w:r w:rsidR="00746082">
        <w:rPr>
          <w:sz w:val="24"/>
          <w:szCs w:val="24"/>
        </w:rPr>
        <w:t>гликолипиди</w:t>
      </w:r>
      <w:proofErr w:type="spellEnd"/>
    </w:p>
    <w:p w14:paraId="4B397E01" w14:textId="77777777" w:rsidR="007E661D" w:rsidRDefault="007E661D" w:rsidP="007E661D">
      <w:pPr>
        <w:pStyle w:val="ListParagraph"/>
        <w:spacing w:after="0" w:line="240" w:lineRule="auto"/>
        <w:rPr>
          <w:sz w:val="24"/>
          <w:szCs w:val="24"/>
        </w:rPr>
      </w:pPr>
      <w:r>
        <w:rPr>
          <w:sz w:val="24"/>
          <w:szCs w:val="24"/>
        </w:rPr>
        <w:t xml:space="preserve">б) </w:t>
      </w:r>
      <w:r w:rsidR="00746082">
        <w:rPr>
          <w:sz w:val="24"/>
          <w:szCs w:val="24"/>
        </w:rPr>
        <w:t>холестерол</w:t>
      </w:r>
    </w:p>
    <w:p w14:paraId="77A3CC32" w14:textId="77777777" w:rsidR="007E661D" w:rsidRDefault="007E661D" w:rsidP="007E661D">
      <w:pPr>
        <w:pStyle w:val="ListParagraph"/>
        <w:spacing w:after="0" w:line="240" w:lineRule="auto"/>
        <w:rPr>
          <w:sz w:val="24"/>
          <w:szCs w:val="24"/>
        </w:rPr>
      </w:pPr>
      <w:r>
        <w:rPr>
          <w:sz w:val="24"/>
          <w:szCs w:val="24"/>
        </w:rPr>
        <w:t xml:space="preserve">в) </w:t>
      </w:r>
      <w:proofErr w:type="spellStart"/>
      <w:r w:rsidR="00746082">
        <w:rPr>
          <w:sz w:val="24"/>
          <w:szCs w:val="24"/>
        </w:rPr>
        <w:t>фосфолипиди</w:t>
      </w:r>
      <w:proofErr w:type="spellEnd"/>
    </w:p>
    <w:p w14:paraId="61DD8BAE" w14:textId="77777777" w:rsidR="007E661D" w:rsidRDefault="007E661D" w:rsidP="007E661D">
      <w:pPr>
        <w:pStyle w:val="ListParagraph"/>
        <w:spacing w:after="0" w:line="240" w:lineRule="auto"/>
        <w:rPr>
          <w:sz w:val="24"/>
          <w:szCs w:val="24"/>
        </w:rPr>
      </w:pPr>
      <w:r>
        <w:rPr>
          <w:sz w:val="24"/>
          <w:szCs w:val="24"/>
        </w:rPr>
        <w:t xml:space="preserve">г) </w:t>
      </w:r>
      <w:proofErr w:type="spellStart"/>
      <w:r w:rsidR="00746082">
        <w:rPr>
          <w:sz w:val="24"/>
          <w:szCs w:val="24"/>
        </w:rPr>
        <w:t>фитостероли</w:t>
      </w:r>
      <w:proofErr w:type="spellEnd"/>
    </w:p>
    <w:p w14:paraId="0B44733F" w14:textId="77777777" w:rsidR="00D84E0A" w:rsidRDefault="00D84E0A" w:rsidP="007E661D">
      <w:pPr>
        <w:pStyle w:val="ListParagraph"/>
        <w:spacing w:after="0" w:line="240" w:lineRule="auto"/>
        <w:rPr>
          <w:sz w:val="24"/>
          <w:szCs w:val="24"/>
        </w:rPr>
      </w:pPr>
    </w:p>
    <w:p w14:paraId="5C05F3FA" w14:textId="77777777" w:rsidR="00D84E0A" w:rsidRPr="006948BD" w:rsidRDefault="006948BD" w:rsidP="007E661D">
      <w:pPr>
        <w:pStyle w:val="ListParagraph"/>
        <w:spacing w:after="0" w:line="240" w:lineRule="auto"/>
        <w:rPr>
          <w:b/>
          <w:bCs/>
          <w:sz w:val="24"/>
          <w:szCs w:val="24"/>
        </w:rPr>
      </w:pPr>
      <w:r w:rsidRPr="006948BD">
        <w:rPr>
          <w:b/>
          <w:bCs/>
          <w:sz w:val="24"/>
          <w:szCs w:val="24"/>
        </w:rPr>
        <w:t xml:space="preserve">*3. </w:t>
      </w:r>
      <w:r w:rsidR="000A022C">
        <w:rPr>
          <w:b/>
          <w:bCs/>
          <w:sz w:val="24"/>
          <w:szCs w:val="24"/>
        </w:rPr>
        <w:t>Ћ</w:t>
      </w:r>
      <w:r w:rsidR="00746082">
        <w:rPr>
          <w:b/>
          <w:bCs/>
          <w:sz w:val="24"/>
          <w:szCs w:val="24"/>
        </w:rPr>
        <w:t>елије панкреаса излучују инсулин процесом:</w:t>
      </w:r>
    </w:p>
    <w:p w14:paraId="6B6DB195" w14:textId="77777777" w:rsidR="006948BD" w:rsidRDefault="006948BD" w:rsidP="006948BD">
      <w:pPr>
        <w:pStyle w:val="ListParagraph"/>
        <w:spacing w:after="0" w:line="240" w:lineRule="auto"/>
        <w:rPr>
          <w:sz w:val="24"/>
          <w:szCs w:val="24"/>
        </w:rPr>
      </w:pPr>
      <w:r>
        <w:rPr>
          <w:sz w:val="24"/>
          <w:szCs w:val="24"/>
        </w:rPr>
        <w:t xml:space="preserve">а) </w:t>
      </w:r>
      <w:r w:rsidR="00746082">
        <w:rPr>
          <w:sz w:val="24"/>
          <w:szCs w:val="24"/>
        </w:rPr>
        <w:t>олакшане дифузије</w:t>
      </w:r>
    </w:p>
    <w:p w14:paraId="6A429351" w14:textId="77777777" w:rsidR="006948BD" w:rsidRDefault="006948BD" w:rsidP="006948BD">
      <w:pPr>
        <w:pStyle w:val="ListParagraph"/>
        <w:spacing w:after="0" w:line="240" w:lineRule="auto"/>
        <w:rPr>
          <w:sz w:val="24"/>
          <w:szCs w:val="24"/>
        </w:rPr>
      </w:pPr>
      <w:r>
        <w:rPr>
          <w:sz w:val="24"/>
          <w:szCs w:val="24"/>
        </w:rPr>
        <w:t xml:space="preserve">б) </w:t>
      </w:r>
      <w:r w:rsidR="00746082">
        <w:rPr>
          <w:sz w:val="24"/>
          <w:szCs w:val="24"/>
        </w:rPr>
        <w:t>активног транспорта</w:t>
      </w:r>
    </w:p>
    <w:p w14:paraId="171A83BD" w14:textId="77777777" w:rsidR="006948BD" w:rsidRDefault="006948BD" w:rsidP="006948BD">
      <w:pPr>
        <w:pStyle w:val="ListParagraph"/>
        <w:spacing w:after="0" w:line="240" w:lineRule="auto"/>
        <w:rPr>
          <w:sz w:val="24"/>
          <w:szCs w:val="24"/>
        </w:rPr>
      </w:pPr>
      <w:r>
        <w:rPr>
          <w:sz w:val="24"/>
          <w:szCs w:val="24"/>
        </w:rPr>
        <w:t xml:space="preserve">в) </w:t>
      </w:r>
      <w:proofErr w:type="spellStart"/>
      <w:r w:rsidR="00746082">
        <w:rPr>
          <w:sz w:val="24"/>
          <w:szCs w:val="24"/>
        </w:rPr>
        <w:t>пиноцитозе</w:t>
      </w:r>
      <w:proofErr w:type="spellEnd"/>
    </w:p>
    <w:p w14:paraId="6F3CA00E" w14:textId="77777777" w:rsidR="006948BD" w:rsidRDefault="006948BD" w:rsidP="006948BD">
      <w:pPr>
        <w:pStyle w:val="ListParagraph"/>
        <w:spacing w:after="0" w:line="240" w:lineRule="auto"/>
        <w:rPr>
          <w:sz w:val="24"/>
          <w:szCs w:val="24"/>
        </w:rPr>
      </w:pPr>
      <w:r>
        <w:rPr>
          <w:sz w:val="24"/>
          <w:szCs w:val="24"/>
        </w:rPr>
        <w:t xml:space="preserve">г) </w:t>
      </w:r>
      <w:proofErr w:type="spellStart"/>
      <w:r w:rsidR="00746082">
        <w:rPr>
          <w:sz w:val="24"/>
          <w:szCs w:val="24"/>
        </w:rPr>
        <w:t>егзоцитозе</w:t>
      </w:r>
      <w:proofErr w:type="spellEnd"/>
    </w:p>
    <w:p w14:paraId="03D53459" w14:textId="77777777" w:rsidR="003831A2" w:rsidRDefault="003831A2" w:rsidP="006948BD">
      <w:pPr>
        <w:pStyle w:val="ListParagraph"/>
        <w:spacing w:after="0" w:line="240" w:lineRule="auto"/>
        <w:rPr>
          <w:sz w:val="24"/>
          <w:szCs w:val="24"/>
        </w:rPr>
      </w:pPr>
    </w:p>
    <w:p w14:paraId="2545E62B" w14:textId="77777777" w:rsidR="003831A2" w:rsidRPr="003831A2" w:rsidRDefault="003831A2" w:rsidP="006948BD">
      <w:pPr>
        <w:pStyle w:val="ListParagraph"/>
        <w:spacing w:after="0" w:line="240" w:lineRule="auto"/>
        <w:rPr>
          <w:b/>
          <w:bCs/>
          <w:sz w:val="24"/>
          <w:szCs w:val="24"/>
        </w:rPr>
      </w:pPr>
      <w:bookmarkStart w:id="1" w:name="_Hlk80357506"/>
      <w:r w:rsidRPr="003831A2">
        <w:rPr>
          <w:b/>
          <w:bCs/>
          <w:sz w:val="24"/>
          <w:szCs w:val="24"/>
        </w:rPr>
        <w:t xml:space="preserve">*4. </w:t>
      </w:r>
      <w:bookmarkStart w:id="2" w:name="_Hlk80377132"/>
      <w:proofErr w:type="spellStart"/>
      <w:r w:rsidR="000A022C">
        <w:rPr>
          <w:b/>
          <w:bCs/>
          <w:sz w:val="24"/>
          <w:szCs w:val="24"/>
        </w:rPr>
        <w:t>Особине</w:t>
      </w:r>
      <w:proofErr w:type="spellEnd"/>
      <w:r w:rsidR="000A022C">
        <w:rPr>
          <w:b/>
          <w:bCs/>
          <w:sz w:val="24"/>
          <w:szCs w:val="24"/>
        </w:rPr>
        <w:t xml:space="preserve"> </w:t>
      </w:r>
      <w:proofErr w:type="spellStart"/>
      <w:r w:rsidR="000A022C">
        <w:rPr>
          <w:b/>
          <w:bCs/>
          <w:sz w:val="24"/>
          <w:szCs w:val="24"/>
        </w:rPr>
        <w:t>хетерохроматина</w:t>
      </w:r>
      <w:proofErr w:type="spellEnd"/>
      <w:r w:rsidR="000A022C">
        <w:rPr>
          <w:b/>
          <w:bCs/>
          <w:sz w:val="24"/>
          <w:szCs w:val="24"/>
        </w:rPr>
        <w:t xml:space="preserve"> </w:t>
      </w:r>
      <w:proofErr w:type="spellStart"/>
      <w:r w:rsidR="000A022C">
        <w:rPr>
          <w:b/>
          <w:bCs/>
          <w:sz w:val="24"/>
          <w:szCs w:val="24"/>
        </w:rPr>
        <w:t>су</w:t>
      </w:r>
      <w:proofErr w:type="spellEnd"/>
      <w:r w:rsidRPr="003831A2">
        <w:rPr>
          <w:b/>
          <w:bCs/>
          <w:sz w:val="24"/>
          <w:szCs w:val="24"/>
        </w:rPr>
        <w:t>:</w:t>
      </w:r>
    </w:p>
    <w:p w14:paraId="059BBD11" w14:textId="77777777" w:rsidR="003831A2" w:rsidRDefault="003831A2" w:rsidP="006948BD">
      <w:pPr>
        <w:pStyle w:val="ListParagraph"/>
        <w:spacing w:after="0" w:line="240" w:lineRule="auto"/>
        <w:rPr>
          <w:sz w:val="24"/>
          <w:szCs w:val="24"/>
        </w:rPr>
      </w:pPr>
      <w:r>
        <w:rPr>
          <w:sz w:val="24"/>
          <w:szCs w:val="24"/>
        </w:rPr>
        <w:t xml:space="preserve">а) </w:t>
      </w:r>
      <w:proofErr w:type="spellStart"/>
      <w:r w:rsidR="000A022C">
        <w:rPr>
          <w:sz w:val="24"/>
          <w:szCs w:val="24"/>
        </w:rPr>
        <w:t>кондезован</w:t>
      </w:r>
      <w:proofErr w:type="spellEnd"/>
      <w:r w:rsidR="000A022C">
        <w:rPr>
          <w:sz w:val="24"/>
          <w:szCs w:val="24"/>
        </w:rPr>
        <w:t xml:space="preserve"> </w:t>
      </w:r>
      <w:proofErr w:type="spellStart"/>
      <w:r w:rsidR="000A022C">
        <w:rPr>
          <w:sz w:val="24"/>
          <w:szCs w:val="24"/>
        </w:rPr>
        <w:t>је</w:t>
      </w:r>
      <w:proofErr w:type="spellEnd"/>
    </w:p>
    <w:p w14:paraId="42B0E68E" w14:textId="77777777" w:rsidR="003831A2" w:rsidRDefault="003831A2" w:rsidP="006948BD">
      <w:pPr>
        <w:pStyle w:val="ListParagraph"/>
        <w:spacing w:after="0" w:line="240" w:lineRule="auto"/>
        <w:rPr>
          <w:sz w:val="24"/>
          <w:szCs w:val="24"/>
        </w:rPr>
      </w:pPr>
      <w:r>
        <w:rPr>
          <w:sz w:val="24"/>
          <w:szCs w:val="24"/>
        </w:rPr>
        <w:t xml:space="preserve">б) </w:t>
      </w:r>
      <w:r w:rsidR="000A022C">
        <w:rPr>
          <w:sz w:val="24"/>
          <w:szCs w:val="24"/>
        </w:rPr>
        <w:t>тамније обојен</w:t>
      </w:r>
      <w:r>
        <w:rPr>
          <w:sz w:val="24"/>
          <w:szCs w:val="24"/>
        </w:rPr>
        <w:t>,</w:t>
      </w:r>
    </w:p>
    <w:p w14:paraId="1789A3F7" w14:textId="77777777" w:rsidR="00B526F0" w:rsidRPr="00B526F0" w:rsidRDefault="003831A2" w:rsidP="00B526F0">
      <w:pPr>
        <w:pStyle w:val="ListParagraph"/>
        <w:spacing w:after="0" w:line="240" w:lineRule="auto"/>
        <w:rPr>
          <w:sz w:val="24"/>
          <w:szCs w:val="24"/>
        </w:rPr>
      </w:pPr>
      <w:r>
        <w:rPr>
          <w:sz w:val="24"/>
          <w:szCs w:val="24"/>
        </w:rPr>
        <w:t>в)</w:t>
      </w:r>
      <w:r w:rsidR="000A022C">
        <w:rPr>
          <w:sz w:val="24"/>
          <w:szCs w:val="24"/>
        </w:rPr>
        <w:t xml:space="preserve"> није активан у транскрипцији</w:t>
      </w:r>
      <w:r>
        <w:rPr>
          <w:sz w:val="24"/>
          <w:szCs w:val="24"/>
        </w:rPr>
        <w:t xml:space="preserve"> ,</w:t>
      </w:r>
    </w:p>
    <w:p w14:paraId="1663EE0F" w14:textId="77777777" w:rsidR="003831A2" w:rsidRDefault="003831A2" w:rsidP="006948BD">
      <w:pPr>
        <w:pStyle w:val="ListParagraph"/>
        <w:spacing w:after="0" w:line="240" w:lineRule="auto"/>
        <w:rPr>
          <w:sz w:val="24"/>
          <w:szCs w:val="24"/>
        </w:rPr>
      </w:pPr>
      <w:r>
        <w:rPr>
          <w:sz w:val="24"/>
          <w:szCs w:val="24"/>
        </w:rPr>
        <w:t xml:space="preserve">г) </w:t>
      </w:r>
      <w:bookmarkEnd w:id="1"/>
      <w:r w:rsidR="000A022C">
        <w:rPr>
          <w:sz w:val="24"/>
          <w:szCs w:val="24"/>
        </w:rPr>
        <w:t>све наведено је тачно.</w:t>
      </w:r>
    </w:p>
    <w:p w14:paraId="12B07930" w14:textId="77777777" w:rsidR="006E62C2" w:rsidRDefault="006E62C2" w:rsidP="006E62C2">
      <w:pPr>
        <w:spacing w:after="0" w:line="240" w:lineRule="auto"/>
        <w:rPr>
          <w:b/>
          <w:bCs/>
          <w:i/>
          <w:iCs/>
          <w:sz w:val="24"/>
          <w:szCs w:val="24"/>
        </w:rPr>
      </w:pPr>
      <w:bookmarkStart w:id="3" w:name="_Hlk80294809"/>
      <w:bookmarkEnd w:id="0"/>
      <w:bookmarkEnd w:id="2"/>
    </w:p>
    <w:p w14:paraId="1725E1B5" w14:textId="77777777" w:rsidR="00AF15F1" w:rsidRPr="006E62C2" w:rsidRDefault="006E62C2" w:rsidP="006E62C2">
      <w:pPr>
        <w:spacing w:after="0" w:line="240" w:lineRule="auto"/>
        <w:rPr>
          <w:b/>
          <w:bCs/>
          <w:sz w:val="24"/>
          <w:szCs w:val="24"/>
        </w:rPr>
      </w:pPr>
      <w:r w:rsidRPr="006E62C2">
        <w:rPr>
          <w:b/>
          <w:bCs/>
          <w:i/>
          <w:iCs/>
          <w:sz w:val="24"/>
          <w:szCs w:val="24"/>
        </w:rPr>
        <w:t>5</w:t>
      </w:r>
      <w:r w:rsidR="00383A3A" w:rsidRPr="006E62C2">
        <w:rPr>
          <w:b/>
          <w:bCs/>
          <w:i/>
          <w:iCs/>
          <w:sz w:val="24"/>
          <w:szCs w:val="24"/>
        </w:rPr>
        <w:t>.</w:t>
      </w:r>
      <w:r w:rsidR="005F121F" w:rsidRPr="006E62C2">
        <w:rPr>
          <w:b/>
          <w:bCs/>
          <w:i/>
          <w:iCs/>
          <w:sz w:val="24"/>
          <w:szCs w:val="24"/>
        </w:rPr>
        <w:t>**</w:t>
      </w:r>
      <w:r w:rsidR="00383A3A" w:rsidRPr="006E62C2">
        <w:rPr>
          <w:b/>
          <w:bCs/>
          <w:i/>
          <w:iCs/>
          <w:sz w:val="24"/>
          <w:szCs w:val="24"/>
        </w:rPr>
        <w:t xml:space="preserve"> </w:t>
      </w:r>
      <w:bookmarkStart w:id="4" w:name="_Hlk80377641"/>
      <w:r w:rsidR="00AF15F1" w:rsidRPr="006E62C2">
        <w:rPr>
          <w:b/>
          <w:bCs/>
          <w:sz w:val="24"/>
          <w:szCs w:val="24"/>
        </w:rPr>
        <w:t xml:space="preserve">Попуните табелу. </w:t>
      </w:r>
      <w:r w:rsidR="00C044FC">
        <w:rPr>
          <w:b/>
          <w:bCs/>
          <w:sz w:val="24"/>
          <w:szCs w:val="24"/>
        </w:rPr>
        <w:t>Упишите з</w:t>
      </w:r>
      <w:r w:rsidR="00F67BEC" w:rsidRPr="006E62C2">
        <w:rPr>
          <w:b/>
          <w:bCs/>
          <w:sz w:val="24"/>
          <w:szCs w:val="24"/>
        </w:rPr>
        <w:t xml:space="preserve">нак + </w:t>
      </w:r>
      <w:r w:rsidR="00C044FC">
        <w:rPr>
          <w:b/>
          <w:bCs/>
          <w:sz w:val="24"/>
          <w:szCs w:val="24"/>
        </w:rPr>
        <w:t xml:space="preserve">  у </w:t>
      </w:r>
      <w:r w:rsidR="00F67BEC" w:rsidRPr="006E62C2">
        <w:rPr>
          <w:b/>
          <w:bCs/>
          <w:sz w:val="24"/>
          <w:szCs w:val="24"/>
        </w:rPr>
        <w:t xml:space="preserve">одговарајућа поља у </w:t>
      </w:r>
      <w:proofErr w:type="spellStart"/>
      <w:r w:rsidR="00F67BEC" w:rsidRPr="006E62C2">
        <w:rPr>
          <w:b/>
          <w:bCs/>
          <w:sz w:val="24"/>
          <w:szCs w:val="24"/>
        </w:rPr>
        <w:t>табели</w:t>
      </w:r>
      <w:proofErr w:type="spellEnd"/>
      <w:r w:rsidR="00F67BEC" w:rsidRPr="006E62C2">
        <w:rPr>
          <w:b/>
          <w:bCs/>
          <w:sz w:val="24"/>
          <w:szCs w:val="24"/>
        </w:rPr>
        <w:t xml:space="preserve"> </w:t>
      </w:r>
      <w:proofErr w:type="spellStart"/>
      <w:r w:rsidR="00F67BEC" w:rsidRPr="006E62C2">
        <w:rPr>
          <w:b/>
          <w:bCs/>
          <w:sz w:val="24"/>
          <w:szCs w:val="24"/>
        </w:rPr>
        <w:t>да</w:t>
      </w:r>
      <w:proofErr w:type="spellEnd"/>
      <w:r w:rsidR="00F67BEC" w:rsidRPr="006E62C2">
        <w:rPr>
          <w:b/>
          <w:bCs/>
          <w:sz w:val="24"/>
          <w:szCs w:val="24"/>
        </w:rPr>
        <w:t xml:space="preserve"> </w:t>
      </w:r>
      <w:proofErr w:type="spellStart"/>
      <w:r w:rsidR="00F67BEC" w:rsidRPr="006E62C2">
        <w:rPr>
          <w:b/>
          <w:bCs/>
          <w:sz w:val="24"/>
          <w:szCs w:val="24"/>
        </w:rPr>
        <w:t>бисте</w:t>
      </w:r>
      <w:proofErr w:type="spellEnd"/>
      <w:r w:rsidR="00F67BEC" w:rsidRPr="006E62C2">
        <w:rPr>
          <w:b/>
          <w:bCs/>
          <w:sz w:val="24"/>
          <w:szCs w:val="24"/>
        </w:rPr>
        <w:t xml:space="preserve"> </w:t>
      </w:r>
      <w:proofErr w:type="spellStart"/>
      <w:r w:rsidR="00F67BEC" w:rsidRPr="006E62C2">
        <w:rPr>
          <w:b/>
          <w:bCs/>
          <w:sz w:val="24"/>
          <w:szCs w:val="24"/>
        </w:rPr>
        <w:t>означили</w:t>
      </w:r>
      <w:proofErr w:type="spellEnd"/>
      <w:r w:rsidR="00F67BEC" w:rsidRPr="006E62C2">
        <w:rPr>
          <w:b/>
          <w:bCs/>
          <w:sz w:val="24"/>
          <w:szCs w:val="24"/>
        </w:rPr>
        <w:t xml:space="preserve"> </w:t>
      </w:r>
      <w:proofErr w:type="spellStart"/>
      <w:r w:rsidR="00F67BEC" w:rsidRPr="006E62C2">
        <w:rPr>
          <w:b/>
          <w:bCs/>
          <w:sz w:val="24"/>
          <w:szCs w:val="24"/>
        </w:rPr>
        <w:t>кој</w:t>
      </w:r>
      <w:r>
        <w:rPr>
          <w:b/>
          <w:bCs/>
          <w:sz w:val="24"/>
          <w:szCs w:val="24"/>
        </w:rPr>
        <w:t>е</w:t>
      </w:r>
      <w:proofErr w:type="spellEnd"/>
      <w:r>
        <w:rPr>
          <w:b/>
          <w:bCs/>
          <w:sz w:val="24"/>
          <w:szCs w:val="24"/>
        </w:rPr>
        <w:t xml:space="preserve"> </w:t>
      </w:r>
      <w:proofErr w:type="spellStart"/>
      <w:r>
        <w:rPr>
          <w:b/>
          <w:bCs/>
          <w:sz w:val="24"/>
          <w:szCs w:val="24"/>
        </w:rPr>
        <w:t>се</w:t>
      </w:r>
      <w:proofErr w:type="spellEnd"/>
      <w:r>
        <w:rPr>
          <w:b/>
          <w:bCs/>
          <w:sz w:val="24"/>
          <w:szCs w:val="24"/>
        </w:rPr>
        <w:t xml:space="preserve"> </w:t>
      </w:r>
      <w:proofErr w:type="spellStart"/>
      <w:r>
        <w:rPr>
          <w:b/>
          <w:bCs/>
          <w:sz w:val="24"/>
          <w:szCs w:val="24"/>
        </w:rPr>
        <w:t>органеле</w:t>
      </w:r>
      <w:proofErr w:type="spellEnd"/>
      <w:r>
        <w:rPr>
          <w:b/>
          <w:bCs/>
          <w:sz w:val="24"/>
          <w:szCs w:val="24"/>
        </w:rPr>
        <w:t>/</w:t>
      </w:r>
      <w:proofErr w:type="spellStart"/>
      <w:r>
        <w:rPr>
          <w:b/>
          <w:bCs/>
          <w:sz w:val="24"/>
          <w:szCs w:val="24"/>
        </w:rPr>
        <w:t>структуре</w:t>
      </w:r>
      <w:proofErr w:type="spellEnd"/>
      <w:r>
        <w:rPr>
          <w:b/>
          <w:bCs/>
          <w:sz w:val="24"/>
          <w:szCs w:val="24"/>
        </w:rPr>
        <w:t xml:space="preserve"> </w:t>
      </w:r>
      <w:proofErr w:type="spellStart"/>
      <w:r>
        <w:rPr>
          <w:b/>
          <w:bCs/>
          <w:sz w:val="24"/>
          <w:szCs w:val="24"/>
        </w:rPr>
        <w:t>налазе</w:t>
      </w:r>
      <w:proofErr w:type="spellEnd"/>
      <w:r>
        <w:rPr>
          <w:b/>
          <w:bCs/>
          <w:sz w:val="24"/>
          <w:szCs w:val="24"/>
        </w:rPr>
        <w:t xml:space="preserve"> у </w:t>
      </w:r>
      <w:proofErr w:type="spellStart"/>
      <w:r>
        <w:rPr>
          <w:b/>
          <w:bCs/>
          <w:sz w:val="24"/>
          <w:szCs w:val="24"/>
        </w:rPr>
        <w:t>прокариотској</w:t>
      </w:r>
      <w:proofErr w:type="spellEnd"/>
      <w:r w:rsidR="00F67BEC" w:rsidRPr="006E62C2">
        <w:rPr>
          <w:b/>
          <w:bCs/>
          <w:sz w:val="24"/>
          <w:szCs w:val="24"/>
        </w:rPr>
        <w:t xml:space="preserve">, </w:t>
      </w:r>
      <w:proofErr w:type="spellStart"/>
      <w:r w:rsidR="00F67BEC" w:rsidRPr="006E62C2">
        <w:rPr>
          <w:b/>
          <w:bCs/>
          <w:sz w:val="24"/>
          <w:szCs w:val="24"/>
        </w:rPr>
        <w:t>кој</w:t>
      </w:r>
      <w:r>
        <w:rPr>
          <w:b/>
          <w:bCs/>
          <w:sz w:val="24"/>
          <w:szCs w:val="24"/>
        </w:rPr>
        <w:t>е</w:t>
      </w:r>
      <w:proofErr w:type="spellEnd"/>
      <w:r w:rsidR="00D217C9" w:rsidRPr="006E62C2">
        <w:rPr>
          <w:b/>
          <w:bCs/>
          <w:sz w:val="24"/>
          <w:szCs w:val="24"/>
        </w:rPr>
        <w:t xml:space="preserve"> </w:t>
      </w:r>
      <w:proofErr w:type="spellStart"/>
      <w:r>
        <w:rPr>
          <w:b/>
          <w:bCs/>
          <w:sz w:val="24"/>
          <w:szCs w:val="24"/>
        </w:rPr>
        <w:t>еукариотској</w:t>
      </w:r>
      <w:proofErr w:type="spellEnd"/>
      <w:r>
        <w:rPr>
          <w:b/>
          <w:bCs/>
          <w:sz w:val="24"/>
          <w:szCs w:val="24"/>
        </w:rPr>
        <w:t xml:space="preserve"> </w:t>
      </w:r>
      <w:proofErr w:type="spellStart"/>
      <w:r>
        <w:rPr>
          <w:b/>
          <w:bCs/>
          <w:sz w:val="24"/>
          <w:szCs w:val="24"/>
        </w:rPr>
        <w:t>ћелији</w:t>
      </w:r>
      <w:proofErr w:type="spellEnd"/>
      <w:r>
        <w:rPr>
          <w:b/>
          <w:bCs/>
          <w:sz w:val="24"/>
          <w:szCs w:val="24"/>
        </w:rPr>
        <w:t xml:space="preserve">, а </w:t>
      </w:r>
      <w:proofErr w:type="spellStart"/>
      <w:r>
        <w:rPr>
          <w:b/>
          <w:bCs/>
          <w:sz w:val="24"/>
          <w:szCs w:val="24"/>
        </w:rPr>
        <w:t>које</w:t>
      </w:r>
      <w:proofErr w:type="spellEnd"/>
      <w:r>
        <w:rPr>
          <w:b/>
          <w:bCs/>
          <w:sz w:val="24"/>
          <w:szCs w:val="24"/>
        </w:rPr>
        <w:t xml:space="preserve"> су заједничке</w:t>
      </w:r>
      <w:r w:rsidR="00F67BEC" w:rsidRPr="006E62C2">
        <w:rPr>
          <w:b/>
          <w:bCs/>
          <w:sz w:val="24"/>
          <w:szCs w:val="24"/>
        </w:rPr>
        <w:t>.</w:t>
      </w:r>
    </w:p>
    <w:bookmarkEnd w:id="3"/>
    <w:bookmarkEnd w:id="4"/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2337"/>
        <w:gridCol w:w="2337"/>
        <w:gridCol w:w="2338"/>
        <w:gridCol w:w="2338"/>
      </w:tblGrid>
      <w:tr w:rsidR="006E62C2" w14:paraId="0805B8E9" w14:textId="77777777" w:rsidTr="003F50A5">
        <w:tc>
          <w:tcPr>
            <w:tcW w:w="2337" w:type="dxa"/>
          </w:tcPr>
          <w:p w14:paraId="2350AA3B" w14:textId="77777777" w:rsidR="006E62C2" w:rsidRDefault="006E62C2" w:rsidP="003F50A5">
            <w:pPr>
              <w:rPr>
                <w:b/>
                <w:bCs/>
                <w:sz w:val="24"/>
                <w:szCs w:val="24"/>
              </w:rPr>
            </w:pPr>
          </w:p>
        </w:tc>
        <w:tc>
          <w:tcPr>
            <w:tcW w:w="2337" w:type="dxa"/>
          </w:tcPr>
          <w:p w14:paraId="689F6C3A" w14:textId="77777777" w:rsidR="006E62C2" w:rsidRDefault="006E62C2" w:rsidP="003F50A5">
            <w:pPr>
              <w:rPr>
                <w:b/>
                <w:bCs/>
                <w:sz w:val="24"/>
                <w:szCs w:val="24"/>
              </w:rPr>
            </w:pPr>
            <w:proofErr w:type="spellStart"/>
            <w:r>
              <w:rPr>
                <w:b/>
                <w:bCs/>
                <w:sz w:val="24"/>
                <w:szCs w:val="24"/>
              </w:rPr>
              <w:t>Прокариотска</w:t>
            </w:r>
            <w:proofErr w:type="spellEnd"/>
            <w:r>
              <w:rPr>
                <w:b/>
                <w:bCs/>
                <w:sz w:val="24"/>
                <w:szCs w:val="24"/>
              </w:rPr>
              <w:t xml:space="preserve"> </w:t>
            </w:r>
            <w:proofErr w:type="spellStart"/>
            <w:r>
              <w:rPr>
                <w:b/>
                <w:bCs/>
                <w:sz w:val="24"/>
                <w:szCs w:val="24"/>
              </w:rPr>
              <w:t>ћелија</w:t>
            </w:r>
            <w:proofErr w:type="spellEnd"/>
          </w:p>
        </w:tc>
        <w:tc>
          <w:tcPr>
            <w:tcW w:w="2338" w:type="dxa"/>
          </w:tcPr>
          <w:p w14:paraId="4707E242" w14:textId="77777777" w:rsidR="006E62C2" w:rsidRDefault="006E62C2" w:rsidP="003F50A5">
            <w:pPr>
              <w:rPr>
                <w:b/>
                <w:bCs/>
                <w:sz w:val="24"/>
                <w:szCs w:val="24"/>
              </w:rPr>
            </w:pPr>
            <w:proofErr w:type="spellStart"/>
            <w:r>
              <w:rPr>
                <w:b/>
                <w:bCs/>
                <w:sz w:val="24"/>
                <w:szCs w:val="24"/>
              </w:rPr>
              <w:t>Еукариотска</w:t>
            </w:r>
            <w:proofErr w:type="spellEnd"/>
            <w:r>
              <w:rPr>
                <w:b/>
                <w:bCs/>
                <w:sz w:val="24"/>
                <w:szCs w:val="24"/>
              </w:rPr>
              <w:t xml:space="preserve"> </w:t>
            </w:r>
            <w:proofErr w:type="spellStart"/>
            <w:r>
              <w:rPr>
                <w:b/>
                <w:bCs/>
                <w:sz w:val="24"/>
                <w:szCs w:val="24"/>
              </w:rPr>
              <w:t>ћелија</w:t>
            </w:r>
            <w:proofErr w:type="spellEnd"/>
          </w:p>
        </w:tc>
        <w:tc>
          <w:tcPr>
            <w:tcW w:w="2338" w:type="dxa"/>
          </w:tcPr>
          <w:p w14:paraId="147FDB1E" w14:textId="77777777" w:rsidR="006E62C2" w:rsidRDefault="006E62C2" w:rsidP="003F50A5">
            <w:pPr>
              <w:rPr>
                <w:b/>
                <w:bCs/>
                <w:sz w:val="24"/>
                <w:szCs w:val="24"/>
              </w:rPr>
            </w:pPr>
            <w:r>
              <w:rPr>
                <w:b/>
                <w:bCs/>
                <w:sz w:val="24"/>
                <w:szCs w:val="24"/>
              </w:rPr>
              <w:t>Оба типа ћелија</w:t>
            </w:r>
          </w:p>
        </w:tc>
      </w:tr>
      <w:tr w:rsidR="006E62C2" w14:paraId="5ECEF29A" w14:textId="77777777" w:rsidTr="003F50A5">
        <w:tc>
          <w:tcPr>
            <w:tcW w:w="2337" w:type="dxa"/>
          </w:tcPr>
          <w:p w14:paraId="5E938029" w14:textId="77777777" w:rsidR="006E62C2" w:rsidRDefault="006E62C2" w:rsidP="003F50A5">
            <w:pPr>
              <w:rPr>
                <w:b/>
                <w:bCs/>
                <w:sz w:val="24"/>
                <w:szCs w:val="24"/>
              </w:rPr>
            </w:pPr>
            <w:r>
              <w:rPr>
                <w:b/>
                <w:bCs/>
                <w:sz w:val="24"/>
                <w:szCs w:val="24"/>
              </w:rPr>
              <w:t>једро</w:t>
            </w:r>
          </w:p>
        </w:tc>
        <w:tc>
          <w:tcPr>
            <w:tcW w:w="2337" w:type="dxa"/>
          </w:tcPr>
          <w:p w14:paraId="5BA8839A" w14:textId="77777777" w:rsidR="006E62C2" w:rsidRDefault="006E62C2" w:rsidP="003F50A5">
            <w:pPr>
              <w:jc w:val="center"/>
              <w:rPr>
                <w:b/>
                <w:bCs/>
                <w:sz w:val="24"/>
                <w:szCs w:val="24"/>
              </w:rPr>
            </w:pPr>
          </w:p>
        </w:tc>
        <w:tc>
          <w:tcPr>
            <w:tcW w:w="2338" w:type="dxa"/>
          </w:tcPr>
          <w:p w14:paraId="6ACD9B8F" w14:textId="77777777" w:rsidR="006E62C2" w:rsidRDefault="006E62C2" w:rsidP="003F50A5">
            <w:pPr>
              <w:jc w:val="center"/>
              <w:rPr>
                <w:b/>
                <w:bCs/>
                <w:sz w:val="24"/>
                <w:szCs w:val="24"/>
              </w:rPr>
            </w:pPr>
          </w:p>
        </w:tc>
        <w:tc>
          <w:tcPr>
            <w:tcW w:w="2338" w:type="dxa"/>
          </w:tcPr>
          <w:p w14:paraId="6CD5BD60" w14:textId="77777777" w:rsidR="006E62C2" w:rsidRDefault="006E62C2" w:rsidP="003F50A5">
            <w:pPr>
              <w:jc w:val="center"/>
              <w:rPr>
                <w:b/>
                <w:bCs/>
                <w:sz w:val="24"/>
                <w:szCs w:val="24"/>
              </w:rPr>
            </w:pPr>
          </w:p>
        </w:tc>
      </w:tr>
      <w:tr w:rsidR="006E62C2" w14:paraId="5850CEB3" w14:textId="77777777" w:rsidTr="003F50A5">
        <w:tc>
          <w:tcPr>
            <w:tcW w:w="2337" w:type="dxa"/>
          </w:tcPr>
          <w:p w14:paraId="443DD8FC" w14:textId="77777777" w:rsidR="006E62C2" w:rsidRDefault="006E62C2" w:rsidP="003F50A5">
            <w:pPr>
              <w:rPr>
                <w:b/>
                <w:bCs/>
                <w:sz w:val="24"/>
                <w:szCs w:val="24"/>
              </w:rPr>
            </w:pPr>
            <w:proofErr w:type="spellStart"/>
            <w:r>
              <w:rPr>
                <w:b/>
                <w:bCs/>
                <w:sz w:val="24"/>
                <w:szCs w:val="24"/>
              </w:rPr>
              <w:t>нуклеоид</w:t>
            </w:r>
            <w:proofErr w:type="spellEnd"/>
          </w:p>
        </w:tc>
        <w:tc>
          <w:tcPr>
            <w:tcW w:w="2337" w:type="dxa"/>
          </w:tcPr>
          <w:p w14:paraId="13BA09A0" w14:textId="77777777" w:rsidR="006E62C2" w:rsidRDefault="006E62C2" w:rsidP="003F50A5">
            <w:pPr>
              <w:jc w:val="center"/>
              <w:rPr>
                <w:b/>
                <w:bCs/>
                <w:sz w:val="24"/>
                <w:szCs w:val="24"/>
              </w:rPr>
            </w:pPr>
          </w:p>
        </w:tc>
        <w:tc>
          <w:tcPr>
            <w:tcW w:w="2338" w:type="dxa"/>
          </w:tcPr>
          <w:p w14:paraId="630FFCF0" w14:textId="77777777" w:rsidR="006E62C2" w:rsidRDefault="006E62C2" w:rsidP="003F50A5">
            <w:pPr>
              <w:jc w:val="center"/>
              <w:rPr>
                <w:b/>
                <w:bCs/>
                <w:sz w:val="24"/>
                <w:szCs w:val="24"/>
              </w:rPr>
            </w:pPr>
          </w:p>
        </w:tc>
        <w:tc>
          <w:tcPr>
            <w:tcW w:w="2338" w:type="dxa"/>
          </w:tcPr>
          <w:p w14:paraId="77677DC4" w14:textId="77777777" w:rsidR="006E62C2" w:rsidRDefault="006E62C2" w:rsidP="003F50A5">
            <w:pPr>
              <w:jc w:val="center"/>
              <w:rPr>
                <w:b/>
                <w:bCs/>
                <w:sz w:val="24"/>
                <w:szCs w:val="24"/>
              </w:rPr>
            </w:pPr>
          </w:p>
        </w:tc>
      </w:tr>
      <w:tr w:rsidR="006E62C2" w14:paraId="5A30A8CB" w14:textId="77777777" w:rsidTr="003F50A5">
        <w:tc>
          <w:tcPr>
            <w:tcW w:w="2337" w:type="dxa"/>
          </w:tcPr>
          <w:p w14:paraId="2F1684AA" w14:textId="77777777" w:rsidR="006E62C2" w:rsidRDefault="006E62C2" w:rsidP="003F50A5">
            <w:pPr>
              <w:rPr>
                <w:b/>
                <w:bCs/>
                <w:sz w:val="24"/>
                <w:szCs w:val="24"/>
              </w:rPr>
            </w:pPr>
            <w:r>
              <w:rPr>
                <w:b/>
                <w:bCs/>
                <w:sz w:val="24"/>
                <w:szCs w:val="24"/>
              </w:rPr>
              <w:t>ДНК</w:t>
            </w:r>
          </w:p>
        </w:tc>
        <w:tc>
          <w:tcPr>
            <w:tcW w:w="2337" w:type="dxa"/>
          </w:tcPr>
          <w:p w14:paraId="0DEC4D38" w14:textId="77777777" w:rsidR="006E62C2" w:rsidRDefault="006E62C2" w:rsidP="003F50A5">
            <w:pPr>
              <w:jc w:val="center"/>
              <w:rPr>
                <w:b/>
                <w:bCs/>
                <w:sz w:val="24"/>
                <w:szCs w:val="24"/>
              </w:rPr>
            </w:pPr>
          </w:p>
        </w:tc>
        <w:tc>
          <w:tcPr>
            <w:tcW w:w="2338" w:type="dxa"/>
          </w:tcPr>
          <w:p w14:paraId="3D5B208E" w14:textId="77777777" w:rsidR="006E62C2" w:rsidRDefault="006E62C2" w:rsidP="003F50A5">
            <w:pPr>
              <w:jc w:val="center"/>
              <w:rPr>
                <w:b/>
                <w:bCs/>
                <w:sz w:val="24"/>
                <w:szCs w:val="24"/>
              </w:rPr>
            </w:pPr>
          </w:p>
        </w:tc>
        <w:tc>
          <w:tcPr>
            <w:tcW w:w="2338" w:type="dxa"/>
          </w:tcPr>
          <w:p w14:paraId="6BFCBECD" w14:textId="77777777" w:rsidR="006E62C2" w:rsidRDefault="006E62C2" w:rsidP="003F50A5">
            <w:pPr>
              <w:jc w:val="center"/>
              <w:rPr>
                <w:b/>
                <w:bCs/>
                <w:sz w:val="24"/>
                <w:szCs w:val="24"/>
              </w:rPr>
            </w:pPr>
          </w:p>
        </w:tc>
      </w:tr>
      <w:tr w:rsidR="006E62C2" w14:paraId="2118EDBA" w14:textId="77777777" w:rsidTr="003F50A5">
        <w:tc>
          <w:tcPr>
            <w:tcW w:w="2337" w:type="dxa"/>
          </w:tcPr>
          <w:p w14:paraId="17C86A5C" w14:textId="77777777" w:rsidR="006E62C2" w:rsidRDefault="006E62C2" w:rsidP="003F50A5">
            <w:pPr>
              <w:rPr>
                <w:b/>
                <w:bCs/>
                <w:sz w:val="24"/>
                <w:szCs w:val="24"/>
              </w:rPr>
            </w:pPr>
            <w:r>
              <w:rPr>
                <w:b/>
                <w:bCs/>
                <w:sz w:val="24"/>
                <w:szCs w:val="24"/>
              </w:rPr>
              <w:t>ћелијска мембрана</w:t>
            </w:r>
          </w:p>
        </w:tc>
        <w:tc>
          <w:tcPr>
            <w:tcW w:w="2337" w:type="dxa"/>
          </w:tcPr>
          <w:p w14:paraId="7EA51380" w14:textId="77777777" w:rsidR="006E62C2" w:rsidRDefault="006E62C2" w:rsidP="003F50A5">
            <w:pPr>
              <w:jc w:val="center"/>
              <w:rPr>
                <w:b/>
                <w:bCs/>
                <w:sz w:val="24"/>
                <w:szCs w:val="24"/>
              </w:rPr>
            </w:pPr>
          </w:p>
        </w:tc>
        <w:tc>
          <w:tcPr>
            <w:tcW w:w="2338" w:type="dxa"/>
          </w:tcPr>
          <w:p w14:paraId="1DEA0BAA" w14:textId="77777777" w:rsidR="006E62C2" w:rsidRDefault="006E62C2" w:rsidP="003F50A5">
            <w:pPr>
              <w:jc w:val="center"/>
              <w:rPr>
                <w:b/>
                <w:bCs/>
                <w:sz w:val="24"/>
                <w:szCs w:val="24"/>
              </w:rPr>
            </w:pPr>
          </w:p>
        </w:tc>
        <w:tc>
          <w:tcPr>
            <w:tcW w:w="2338" w:type="dxa"/>
          </w:tcPr>
          <w:p w14:paraId="36CE3D78" w14:textId="77777777" w:rsidR="006E62C2" w:rsidRDefault="006E62C2" w:rsidP="003F50A5">
            <w:pPr>
              <w:jc w:val="center"/>
              <w:rPr>
                <w:b/>
                <w:bCs/>
                <w:sz w:val="24"/>
                <w:szCs w:val="24"/>
              </w:rPr>
            </w:pPr>
          </w:p>
        </w:tc>
      </w:tr>
      <w:tr w:rsidR="006E62C2" w14:paraId="69B6BDA1" w14:textId="77777777" w:rsidTr="003F50A5">
        <w:tc>
          <w:tcPr>
            <w:tcW w:w="2337" w:type="dxa"/>
          </w:tcPr>
          <w:p w14:paraId="5464B6D6" w14:textId="77777777" w:rsidR="006E62C2" w:rsidRDefault="006E62C2" w:rsidP="003F50A5">
            <w:pPr>
              <w:rPr>
                <w:b/>
                <w:bCs/>
                <w:sz w:val="24"/>
                <w:szCs w:val="24"/>
              </w:rPr>
            </w:pPr>
            <w:proofErr w:type="spellStart"/>
            <w:r>
              <w:rPr>
                <w:b/>
                <w:bCs/>
                <w:sz w:val="24"/>
                <w:szCs w:val="24"/>
              </w:rPr>
              <w:t>рибозоми</w:t>
            </w:r>
            <w:proofErr w:type="spellEnd"/>
          </w:p>
        </w:tc>
        <w:tc>
          <w:tcPr>
            <w:tcW w:w="2337" w:type="dxa"/>
          </w:tcPr>
          <w:p w14:paraId="36C70769" w14:textId="77777777" w:rsidR="006E62C2" w:rsidRDefault="006E62C2" w:rsidP="003F50A5">
            <w:pPr>
              <w:jc w:val="center"/>
              <w:rPr>
                <w:b/>
                <w:bCs/>
                <w:sz w:val="24"/>
                <w:szCs w:val="24"/>
              </w:rPr>
            </w:pPr>
          </w:p>
        </w:tc>
        <w:tc>
          <w:tcPr>
            <w:tcW w:w="2338" w:type="dxa"/>
          </w:tcPr>
          <w:p w14:paraId="0C740E8E" w14:textId="77777777" w:rsidR="006E62C2" w:rsidRDefault="006E62C2" w:rsidP="003F50A5">
            <w:pPr>
              <w:jc w:val="center"/>
              <w:rPr>
                <w:b/>
                <w:bCs/>
                <w:sz w:val="24"/>
                <w:szCs w:val="24"/>
              </w:rPr>
            </w:pPr>
          </w:p>
        </w:tc>
        <w:tc>
          <w:tcPr>
            <w:tcW w:w="2338" w:type="dxa"/>
          </w:tcPr>
          <w:p w14:paraId="5B5F1508" w14:textId="77777777" w:rsidR="006E62C2" w:rsidRDefault="006E62C2" w:rsidP="003F50A5">
            <w:pPr>
              <w:jc w:val="center"/>
              <w:rPr>
                <w:b/>
                <w:bCs/>
                <w:sz w:val="24"/>
                <w:szCs w:val="24"/>
              </w:rPr>
            </w:pPr>
          </w:p>
        </w:tc>
      </w:tr>
      <w:tr w:rsidR="006E62C2" w14:paraId="6E947AFE" w14:textId="77777777" w:rsidTr="003F50A5">
        <w:tc>
          <w:tcPr>
            <w:tcW w:w="2337" w:type="dxa"/>
          </w:tcPr>
          <w:p w14:paraId="2295AEA5" w14:textId="77777777" w:rsidR="006E62C2" w:rsidRDefault="006E62C2" w:rsidP="003F50A5">
            <w:pPr>
              <w:rPr>
                <w:b/>
                <w:bCs/>
                <w:sz w:val="24"/>
                <w:szCs w:val="24"/>
              </w:rPr>
            </w:pPr>
            <w:proofErr w:type="spellStart"/>
            <w:r>
              <w:rPr>
                <w:b/>
                <w:bCs/>
                <w:sz w:val="24"/>
                <w:szCs w:val="24"/>
              </w:rPr>
              <w:t>мезозоми</w:t>
            </w:r>
            <w:proofErr w:type="spellEnd"/>
          </w:p>
        </w:tc>
        <w:tc>
          <w:tcPr>
            <w:tcW w:w="2337" w:type="dxa"/>
          </w:tcPr>
          <w:p w14:paraId="6359ABA8" w14:textId="77777777" w:rsidR="006E62C2" w:rsidRDefault="006E62C2" w:rsidP="003F50A5">
            <w:pPr>
              <w:jc w:val="center"/>
              <w:rPr>
                <w:b/>
                <w:bCs/>
                <w:sz w:val="24"/>
                <w:szCs w:val="24"/>
              </w:rPr>
            </w:pPr>
          </w:p>
        </w:tc>
        <w:tc>
          <w:tcPr>
            <w:tcW w:w="2338" w:type="dxa"/>
          </w:tcPr>
          <w:p w14:paraId="021B4352" w14:textId="77777777" w:rsidR="006E62C2" w:rsidRDefault="006E62C2" w:rsidP="003F50A5">
            <w:pPr>
              <w:jc w:val="center"/>
              <w:rPr>
                <w:b/>
                <w:bCs/>
                <w:sz w:val="24"/>
                <w:szCs w:val="24"/>
              </w:rPr>
            </w:pPr>
          </w:p>
        </w:tc>
        <w:tc>
          <w:tcPr>
            <w:tcW w:w="2338" w:type="dxa"/>
          </w:tcPr>
          <w:p w14:paraId="6AF25ADB" w14:textId="77777777" w:rsidR="006E62C2" w:rsidRDefault="006E62C2" w:rsidP="003F50A5">
            <w:pPr>
              <w:jc w:val="center"/>
              <w:rPr>
                <w:b/>
                <w:bCs/>
                <w:sz w:val="24"/>
                <w:szCs w:val="24"/>
              </w:rPr>
            </w:pPr>
          </w:p>
        </w:tc>
      </w:tr>
      <w:tr w:rsidR="006E62C2" w14:paraId="4539FE68" w14:textId="77777777" w:rsidTr="003F50A5">
        <w:tc>
          <w:tcPr>
            <w:tcW w:w="2337" w:type="dxa"/>
          </w:tcPr>
          <w:p w14:paraId="513F67B8" w14:textId="77777777" w:rsidR="006E62C2" w:rsidRDefault="006E62C2" w:rsidP="003F50A5">
            <w:pPr>
              <w:rPr>
                <w:b/>
                <w:bCs/>
                <w:sz w:val="24"/>
                <w:szCs w:val="24"/>
              </w:rPr>
            </w:pPr>
            <w:proofErr w:type="spellStart"/>
            <w:r>
              <w:rPr>
                <w:b/>
                <w:bCs/>
                <w:sz w:val="24"/>
                <w:szCs w:val="24"/>
              </w:rPr>
              <w:t>митохондрије</w:t>
            </w:r>
            <w:proofErr w:type="spellEnd"/>
          </w:p>
        </w:tc>
        <w:tc>
          <w:tcPr>
            <w:tcW w:w="2337" w:type="dxa"/>
          </w:tcPr>
          <w:p w14:paraId="087AEB05" w14:textId="77777777" w:rsidR="006E62C2" w:rsidRDefault="006E62C2" w:rsidP="003F50A5">
            <w:pPr>
              <w:jc w:val="center"/>
              <w:rPr>
                <w:b/>
                <w:bCs/>
                <w:sz w:val="24"/>
                <w:szCs w:val="24"/>
              </w:rPr>
            </w:pPr>
          </w:p>
        </w:tc>
        <w:tc>
          <w:tcPr>
            <w:tcW w:w="2338" w:type="dxa"/>
          </w:tcPr>
          <w:p w14:paraId="6E96C4E1" w14:textId="77777777" w:rsidR="006E62C2" w:rsidRDefault="006E62C2" w:rsidP="003F50A5">
            <w:pPr>
              <w:jc w:val="center"/>
              <w:rPr>
                <w:b/>
                <w:bCs/>
                <w:sz w:val="24"/>
                <w:szCs w:val="24"/>
              </w:rPr>
            </w:pPr>
          </w:p>
        </w:tc>
        <w:tc>
          <w:tcPr>
            <w:tcW w:w="2338" w:type="dxa"/>
          </w:tcPr>
          <w:p w14:paraId="290BD012" w14:textId="77777777" w:rsidR="006E62C2" w:rsidRDefault="006E62C2" w:rsidP="003F50A5">
            <w:pPr>
              <w:jc w:val="center"/>
              <w:rPr>
                <w:b/>
                <w:bCs/>
                <w:sz w:val="24"/>
                <w:szCs w:val="24"/>
              </w:rPr>
            </w:pPr>
          </w:p>
        </w:tc>
      </w:tr>
      <w:tr w:rsidR="006E62C2" w14:paraId="6C24EC3A" w14:textId="77777777" w:rsidTr="003F50A5">
        <w:tc>
          <w:tcPr>
            <w:tcW w:w="2337" w:type="dxa"/>
          </w:tcPr>
          <w:p w14:paraId="5CE1BAA4" w14:textId="77777777" w:rsidR="006E62C2" w:rsidRDefault="006E62C2" w:rsidP="003F50A5">
            <w:pPr>
              <w:rPr>
                <w:b/>
                <w:bCs/>
                <w:sz w:val="24"/>
                <w:szCs w:val="24"/>
              </w:rPr>
            </w:pPr>
            <w:proofErr w:type="spellStart"/>
            <w:r>
              <w:rPr>
                <w:b/>
                <w:bCs/>
                <w:sz w:val="24"/>
                <w:szCs w:val="24"/>
              </w:rPr>
              <w:lastRenderedPageBreak/>
              <w:t>плазмиди</w:t>
            </w:r>
            <w:proofErr w:type="spellEnd"/>
          </w:p>
        </w:tc>
        <w:tc>
          <w:tcPr>
            <w:tcW w:w="2337" w:type="dxa"/>
          </w:tcPr>
          <w:p w14:paraId="5AC1FDC4" w14:textId="77777777" w:rsidR="006E62C2" w:rsidRDefault="006E62C2" w:rsidP="003F50A5">
            <w:pPr>
              <w:jc w:val="center"/>
              <w:rPr>
                <w:b/>
                <w:bCs/>
                <w:sz w:val="24"/>
                <w:szCs w:val="24"/>
              </w:rPr>
            </w:pPr>
          </w:p>
        </w:tc>
        <w:tc>
          <w:tcPr>
            <w:tcW w:w="2338" w:type="dxa"/>
          </w:tcPr>
          <w:p w14:paraId="5F314063" w14:textId="77777777" w:rsidR="006E62C2" w:rsidRDefault="006E62C2" w:rsidP="003F50A5">
            <w:pPr>
              <w:jc w:val="center"/>
              <w:rPr>
                <w:b/>
                <w:bCs/>
                <w:sz w:val="24"/>
                <w:szCs w:val="24"/>
              </w:rPr>
            </w:pPr>
          </w:p>
        </w:tc>
        <w:tc>
          <w:tcPr>
            <w:tcW w:w="2338" w:type="dxa"/>
          </w:tcPr>
          <w:p w14:paraId="7F7FFD4A" w14:textId="77777777" w:rsidR="006E62C2" w:rsidRDefault="006E62C2" w:rsidP="003F50A5">
            <w:pPr>
              <w:jc w:val="center"/>
              <w:rPr>
                <w:b/>
                <w:bCs/>
                <w:sz w:val="24"/>
                <w:szCs w:val="24"/>
              </w:rPr>
            </w:pPr>
          </w:p>
        </w:tc>
      </w:tr>
    </w:tbl>
    <w:p w14:paraId="5F876015" w14:textId="77777777" w:rsidR="00F67BEC" w:rsidRPr="00AF15F1" w:rsidRDefault="00F67BEC" w:rsidP="00AF15F1">
      <w:pPr>
        <w:rPr>
          <w:b/>
          <w:bCs/>
          <w:sz w:val="24"/>
          <w:szCs w:val="24"/>
        </w:rPr>
      </w:pPr>
    </w:p>
    <w:p w14:paraId="677DFEF0" w14:textId="77777777" w:rsidR="006E62C2" w:rsidRPr="006E62C2" w:rsidRDefault="00527206" w:rsidP="006E62C2">
      <w:pPr>
        <w:pStyle w:val="NormalWeb"/>
        <w:shd w:val="clear" w:color="auto" w:fill="FFFFFF"/>
        <w:spacing w:before="0" w:beforeAutospacing="0" w:after="150" w:afterAutospacing="0"/>
        <w:rPr>
          <w:rFonts w:ascii="Open Sans" w:hAnsi="Open Sans" w:cs="Open Sans"/>
          <w:color w:val="333333"/>
          <w:sz w:val="20"/>
          <w:szCs w:val="20"/>
        </w:rPr>
      </w:pPr>
      <w:bookmarkStart w:id="5" w:name="_Hlk80377687"/>
      <w:r>
        <w:rPr>
          <w:b/>
          <w:bCs/>
        </w:rPr>
        <w:t>*</w:t>
      </w:r>
      <w:r w:rsidR="006E62C2">
        <w:rPr>
          <w:b/>
          <w:bCs/>
        </w:rPr>
        <w:t xml:space="preserve">6. </w:t>
      </w:r>
      <w:proofErr w:type="spellStart"/>
      <w:r w:rsidR="006E62C2" w:rsidRPr="006E62C2">
        <w:rPr>
          <w:rFonts w:ascii="Open Sans" w:hAnsi="Open Sans" w:cs="Open Sans"/>
          <w:b/>
          <w:bCs/>
          <w:color w:val="333333"/>
          <w:sz w:val="20"/>
          <w:szCs w:val="20"/>
        </w:rPr>
        <w:t>Одредите</w:t>
      </w:r>
      <w:proofErr w:type="spellEnd"/>
      <w:r w:rsidR="006E62C2" w:rsidRPr="006E62C2">
        <w:rPr>
          <w:rFonts w:ascii="Open Sans" w:hAnsi="Open Sans" w:cs="Open Sans"/>
          <w:b/>
          <w:bCs/>
          <w:color w:val="333333"/>
          <w:sz w:val="20"/>
          <w:szCs w:val="20"/>
        </w:rPr>
        <w:t xml:space="preserve"> </w:t>
      </w:r>
      <w:proofErr w:type="spellStart"/>
      <w:r w:rsidR="006E62C2" w:rsidRPr="006E62C2">
        <w:rPr>
          <w:rFonts w:ascii="Open Sans" w:hAnsi="Open Sans" w:cs="Open Sans"/>
          <w:b/>
          <w:bCs/>
          <w:color w:val="333333"/>
          <w:sz w:val="20"/>
          <w:szCs w:val="20"/>
        </w:rPr>
        <w:t>да</w:t>
      </w:r>
      <w:proofErr w:type="spellEnd"/>
      <w:r w:rsidR="006E62C2" w:rsidRPr="006E62C2">
        <w:rPr>
          <w:rFonts w:ascii="Open Sans" w:hAnsi="Open Sans" w:cs="Open Sans"/>
          <w:b/>
          <w:bCs/>
          <w:color w:val="333333"/>
          <w:sz w:val="20"/>
          <w:szCs w:val="20"/>
        </w:rPr>
        <w:t xml:space="preserve"> </w:t>
      </w:r>
      <w:proofErr w:type="spellStart"/>
      <w:r w:rsidR="006E62C2" w:rsidRPr="006E62C2">
        <w:rPr>
          <w:rFonts w:ascii="Open Sans" w:hAnsi="Open Sans" w:cs="Open Sans"/>
          <w:b/>
          <w:bCs/>
          <w:color w:val="333333"/>
          <w:sz w:val="20"/>
          <w:szCs w:val="20"/>
        </w:rPr>
        <w:t>ли</w:t>
      </w:r>
      <w:proofErr w:type="spellEnd"/>
      <w:r w:rsidR="006E62C2" w:rsidRPr="006E62C2">
        <w:rPr>
          <w:rFonts w:ascii="Open Sans" w:hAnsi="Open Sans" w:cs="Open Sans"/>
          <w:b/>
          <w:bCs/>
          <w:color w:val="333333"/>
          <w:sz w:val="20"/>
          <w:szCs w:val="20"/>
        </w:rPr>
        <w:t xml:space="preserve"> </w:t>
      </w:r>
      <w:proofErr w:type="spellStart"/>
      <w:r w:rsidR="006E62C2" w:rsidRPr="006E62C2">
        <w:rPr>
          <w:rFonts w:ascii="Open Sans" w:hAnsi="Open Sans" w:cs="Open Sans"/>
          <w:b/>
          <w:bCs/>
          <w:color w:val="333333"/>
          <w:sz w:val="20"/>
          <w:szCs w:val="20"/>
        </w:rPr>
        <w:t>су</w:t>
      </w:r>
      <w:proofErr w:type="spellEnd"/>
      <w:r w:rsidR="006E62C2" w:rsidRPr="006E62C2">
        <w:rPr>
          <w:rFonts w:ascii="Open Sans" w:hAnsi="Open Sans" w:cs="Open Sans"/>
          <w:b/>
          <w:bCs/>
          <w:color w:val="333333"/>
          <w:sz w:val="20"/>
          <w:szCs w:val="20"/>
        </w:rPr>
        <w:t xml:space="preserve"> </w:t>
      </w:r>
      <w:proofErr w:type="spellStart"/>
      <w:r w:rsidR="006E62C2" w:rsidRPr="006E62C2">
        <w:rPr>
          <w:rFonts w:ascii="Open Sans" w:hAnsi="Open Sans" w:cs="Open Sans"/>
          <w:b/>
          <w:bCs/>
          <w:color w:val="333333"/>
          <w:sz w:val="20"/>
          <w:szCs w:val="20"/>
        </w:rPr>
        <w:t>тврдње</w:t>
      </w:r>
      <w:proofErr w:type="spellEnd"/>
      <w:r w:rsidR="006E62C2" w:rsidRPr="006E62C2">
        <w:rPr>
          <w:rFonts w:ascii="Open Sans" w:hAnsi="Open Sans" w:cs="Open Sans"/>
          <w:b/>
          <w:bCs/>
          <w:color w:val="333333"/>
          <w:sz w:val="20"/>
          <w:szCs w:val="20"/>
        </w:rPr>
        <w:t xml:space="preserve"> </w:t>
      </w:r>
      <w:proofErr w:type="spellStart"/>
      <w:r w:rsidR="006E62C2" w:rsidRPr="006E62C2">
        <w:rPr>
          <w:rFonts w:ascii="Open Sans" w:hAnsi="Open Sans" w:cs="Open Sans"/>
          <w:b/>
          <w:bCs/>
          <w:color w:val="333333"/>
          <w:sz w:val="20"/>
          <w:szCs w:val="20"/>
        </w:rPr>
        <w:t>тачне</w:t>
      </w:r>
      <w:proofErr w:type="spellEnd"/>
      <w:r w:rsidR="006E62C2">
        <w:rPr>
          <w:rFonts w:ascii="Open Sans" w:hAnsi="Open Sans" w:cs="Open Sans"/>
          <w:b/>
          <w:bCs/>
          <w:color w:val="333333"/>
          <w:sz w:val="20"/>
          <w:szCs w:val="20"/>
        </w:rPr>
        <w:t xml:space="preserve"> (</w:t>
      </w:r>
      <w:proofErr w:type="spellStart"/>
      <w:r w:rsidR="006E62C2">
        <w:rPr>
          <w:rFonts w:ascii="Open Sans" w:hAnsi="Open Sans" w:cs="Open Sans"/>
          <w:b/>
          <w:bCs/>
          <w:color w:val="333333"/>
          <w:sz w:val="20"/>
          <w:szCs w:val="20"/>
        </w:rPr>
        <w:t>заокржите</w:t>
      </w:r>
      <w:proofErr w:type="spellEnd"/>
      <w:r w:rsidR="006E62C2">
        <w:rPr>
          <w:rFonts w:ascii="Open Sans" w:hAnsi="Open Sans" w:cs="Open Sans"/>
          <w:b/>
          <w:bCs/>
          <w:color w:val="333333"/>
          <w:sz w:val="20"/>
          <w:szCs w:val="20"/>
        </w:rPr>
        <w:t xml:space="preserve"> Т) </w:t>
      </w:r>
      <w:proofErr w:type="spellStart"/>
      <w:r w:rsidR="006E62C2" w:rsidRPr="006E62C2">
        <w:rPr>
          <w:rFonts w:ascii="Open Sans" w:hAnsi="Open Sans" w:cs="Open Sans"/>
          <w:b/>
          <w:bCs/>
          <w:color w:val="333333"/>
          <w:sz w:val="20"/>
          <w:szCs w:val="20"/>
        </w:rPr>
        <w:t>или</w:t>
      </w:r>
      <w:proofErr w:type="spellEnd"/>
      <w:r w:rsidR="006E62C2" w:rsidRPr="006E62C2">
        <w:rPr>
          <w:rFonts w:ascii="Open Sans" w:hAnsi="Open Sans" w:cs="Open Sans"/>
          <w:b/>
          <w:bCs/>
          <w:color w:val="333333"/>
          <w:sz w:val="20"/>
          <w:szCs w:val="20"/>
        </w:rPr>
        <w:t xml:space="preserve"> </w:t>
      </w:r>
      <w:proofErr w:type="spellStart"/>
      <w:r w:rsidR="006E62C2" w:rsidRPr="006E62C2">
        <w:rPr>
          <w:rFonts w:ascii="Open Sans" w:hAnsi="Open Sans" w:cs="Open Sans"/>
          <w:b/>
          <w:bCs/>
          <w:color w:val="333333"/>
          <w:sz w:val="20"/>
          <w:szCs w:val="20"/>
        </w:rPr>
        <w:t>нису</w:t>
      </w:r>
      <w:proofErr w:type="spellEnd"/>
      <w:r w:rsidR="006E62C2" w:rsidRPr="006E62C2">
        <w:rPr>
          <w:rFonts w:ascii="Open Sans" w:hAnsi="Open Sans" w:cs="Open Sans"/>
          <w:b/>
          <w:bCs/>
          <w:color w:val="333333"/>
          <w:sz w:val="20"/>
          <w:szCs w:val="20"/>
        </w:rPr>
        <w:t xml:space="preserve"> </w:t>
      </w:r>
      <w:proofErr w:type="spellStart"/>
      <w:r w:rsidR="006E62C2" w:rsidRPr="006E62C2">
        <w:rPr>
          <w:rFonts w:ascii="Open Sans" w:hAnsi="Open Sans" w:cs="Open Sans"/>
          <w:b/>
          <w:bCs/>
          <w:color w:val="333333"/>
          <w:sz w:val="20"/>
          <w:szCs w:val="20"/>
        </w:rPr>
        <w:t>тачне</w:t>
      </w:r>
      <w:proofErr w:type="spellEnd"/>
      <w:r w:rsidR="006E62C2">
        <w:rPr>
          <w:rFonts w:ascii="Open Sans" w:hAnsi="Open Sans" w:cs="Open Sans"/>
          <w:b/>
          <w:bCs/>
          <w:color w:val="333333"/>
          <w:sz w:val="20"/>
          <w:szCs w:val="20"/>
        </w:rPr>
        <w:t xml:space="preserve"> (</w:t>
      </w:r>
      <w:proofErr w:type="spellStart"/>
      <w:r w:rsidR="006E62C2">
        <w:rPr>
          <w:rFonts w:ascii="Open Sans" w:hAnsi="Open Sans" w:cs="Open Sans"/>
          <w:b/>
          <w:bCs/>
          <w:color w:val="333333"/>
          <w:sz w:val="20"/>
          <w:szCs w:val="20"/>
        </w:rPr>
        <w:t>заокружите</w:t>
      </w:r>
      <w:proofErr w:type="spellEnd"/>
      <w:r w:rsidR="006E62C2">
        <w:rPr>
          <w:rFonts w:ascii="Open Sans" w:hAnsi="Open Sans" w:cs="Open Sans"/>
          <w:b/>
          <w:bCs/>
          <w:color w:val="333333"/>
          <w:sz w:val="20"/>
          <w:szCs w:val="20"/>
        </w:rPr>
        <w:t xml:space="preserve"> Н).</w:t>
      </w:r>
    </w:p>
    <w:p w14:paraId="67AA19F2" w14:textId="77777777" w:rsidR="006E62C2" w:rsidRPr="006E62C2" w:rsidRDefault="006E62C2" w:rsidP="006E62C2">
      <w:pPr>
        <w:shd w:val="clear" w:color="auto" w:fill="FFFFFF"/>
        <w:spacing w:after="150" w:line="240" w:lineRule="auto"/>
        <w:rPr>
          <w:rFonts w:ascii="Open Sans" w:eastAsia="Times New Roman" w:hAnsi="Open Sans" w:cs="Open Sans"/>
          <w:color w:val="333333"/>
          <w:sz w:val="20"/>
          <w:szCs w:val="20"/>
        </w:rPr>
      </w:pPr>
    </w:p>
    <w:p w14:paraId="03B2542D" w14:textId="77777777" w:rsidR="006E62C2" w:rsidRPr="006E62C2" w:rsidRDefault="006E62C2" w:rsidP="006E62C2">
      <w:pPr>
        <w:shd w:val="clear" w:color="auto" w:fill="FFFFFF"/>
        <w:spacing w:after="150" w:line="240" w:lineRule="auto"/>
        <w:rPr>
          <w:rFonts w:ascii="Open Sans" w:eastAsia="Times New Roman" w:hAnsi="Open Sans" w:cs="Open Sans"/>
          <w:color w:val="333333"/>
          <w:sz w:val="20"/>
          <w:szCs w:val="20"/>
        </w:rPr>
      </w:pPr>
      <w:r w:rsidRPr="006E62C2">
        <w:rPr>
          <w:rFonts w:ascii="Open Sans" w:eastAsia="Times New Roman" w:hAnsi="Open Sans" w:cs="Open Sans"/>
          <w:color w:val="333333"/>
          <w:sz w:val="20"/>
          <w:szCs w:val="20"/>
        </w:rPr>
        <w:t xml:space="preserve">а) </w:t>
      </w:r>
      <w:proofErr w:type="spellStart"/>
      <w:r w:rsidRPr="006E62C2">
        <w:rPr>
          <w:rFonts w:ascii="Open Sans" w:eastAsia="Times New Roman" w:hAnsi="Open Sans" w:cs="Open Sans"/>
          <w:color w:val="333333"/>
          <w:sz w:val="20"/>
          <w:szCs w:val="20"/>
        </w:rPr>
        <w:t>Унутрашњи</w:t>
      </w:r>
      <w:proofErr w:type="spellEnd"/>
      <w:r w:rsidRPr="006E62C2">
        <w:rPr>
          <w:rFonts w:ascii="Open Sans" w:eastAsia="Times New Roman" w:hAnsi="Open Sans" w:cs="Open Sans"/>
          <w:color w:val="333333"/>
          <w:sz w:val="20"/>
          <w:szCs w:val="20"/>
        </w:rPr>
        <w:t xml:space="preserve"> </w:t>
      </w:r>
      <w:proofErr w:type="spellStart"/>
      <w:r w:rsidRPr="006E62C2">
        <w:rPr>
          <w:rFonts w:ascii="Open Sans" w:eastAsia="Times New Roman" w:hAnsi="Open Sans" w:cs="Open Sans"/>
          <w:color w:val="333333"/>
          <w:sz w:val="20"/>
          <w:szCs w:val="20"/>
        </w:rPr>
        <w:t>садржај</w:t>
      </w:r>
      <w:proofErr w:type="spellEnd"/>
      <w:r w:rsidRPr="006E62C2">
        <w:rPr>
          <w:rFonts w:ascii="Open Sans" w:eastAsia="Times New Roman" w:hAnsi="Open Sans" w:cs="Open Sans"/>
          <w:color w:val="333333"/>
          <w:sz w:val="20"/>
          <w:szCs w:val="20"/>
        </w:rPr>
        <w:t xml:space="preserve"> </w:t>
      </w:r>
      <w:proofErr w:type="spellStart"/>
      <w:r w:rsidRPr="006E62C2">
        <w:rPr>
          <w:rFonts w:ascii="Open Sans" w:eastAsia="Times New Roman" w:hAnsi="Open Sans" w:cs="Open Sans"/>
          <w:color w:val="333333"/>
          <w:sz w:val="20"/>
          <w:szCs w:val="20"/>
        </w:rPr>
        <w:t>једра</w:t>
      </w:r>
      <w:proofErr w:type="spellEnd"/>
      <w:r w:rsidRPr="006E62C2">
        <w:rPr>
          <w:rFonts w:ascii="Open Sans" w:eastAsia="Times New Roman" w:hAnsi="Open Sans" w:cs="Open Sans"/>
          <w:color w:val="333333"/>
          <w:sz w:val="20"/>
          <w:szCs w:val="20"/>
        </w:rPr>
        <w:t xml:space="preserve"> </w:t>
      </w:r>
      <w:proofErr w:type="spellStart"/>
      <w:r w:rsidRPr="006E62C2">
        <w:rPr>
          <w:rFonts w:ascii="Open Sans" w:eastAsia="Times New Roman" w:hAnsi="Open Sans" w:cs="Open Sans"/>
          <w:color w:val="333333"/>
          <w:sz w:val="20"/>
          <w:szCs w:val="20"/>
        </w:rPr>
        <w:t>је</w:t>
      </w:r>
      <w:proofErr w:type="spellEnd"/>
      <w:r w:rsidRPr="006E62C2">
        <w:rPr>
          <w:rFonts w:ascii="Open Sans" w:eastAsia="Times New Roman" w:hAnsi="Open Sans" w:cs="Open Sans"/>
          <w:color w:val="333333"/>
          <w:sz w:val="20"/>
          <w:szCs w:val="20"/>
        </w:rPr>
        <w:t xml:space="preserve"> </w:t>
      </w:r>
      <w:proofErr w:type="spellStart"/>
      <w:r w:rsidRPr="006E62C2">
        <w:rPr>
          <w:rFonts w:ascii="Open Sans" w:eastAsia="Times New Roman" w:hAnsi="Open Sans" w:cs="Open Sans"/>
          <w:color w:val="333333"/>
          <w:sz w:val="20"/>
          <w:szCs w:val="20"/>
        </w:rPr>
        <w:t>нуклеоплазма</w:t>
      </w:r>
      <w:proofErr w:type="spellEnd"/>
      <w:r w:rsidRPr="006E62C2">
        <w:rPr>
          <w:rFonts w:ascii="Open Sans" w:eastAsia="Times New Roman" w:hAnsi="Open Sans" w:cs="Open Sans"/>
          <w:color w:val="333333"/>
          <w:sz w:val="20"/>
          <w:szCs w:val="20"/>
        </w:rPr>
        <w:t>. </w:t>
      </w:r>
      <w:r>
        <w:rPr>
          <w:rFonts w:ascii="Open Sans" w:eastAsia="Times New Roman" w:hAnsi="Open Sans" w:cs="Open Sans"/>
          <w:color w:val="333333"/>
          <w:sz w:val="20"/>
          <w:szCs w:val="20"/>
        </w:rPr>
        <w:t xml:space="preserve">  </w:t>
      </w:r>
      <w:r w:rsidR="001A7869">
        <w:rPr>
          <w:rFonts w:ascii="Open Sans" w:eastAsia="Times New Roman" w:hAnsi="Open Sans" w:cs="Open Sans"/>
          <w:color w:val="333333"/>
          <w:sz w:val="20"/>
          <w:szCs w:val="20"/>
        </w:rPr>
        <w:t xml:space="preserve">   </w:t>
      </w:r>
      <w:r>
        <w:rPr>
          <w:rFonts w:ascii="Open Sans" w:eastAsia="Times New Roman" w:hAnsi="Open Sans" w:cs="Open Sans"/>
          <w:color w:val="333333"/>
          <w:sz w:val="20"/>
          <w:szCs w:val="20"/>
        </w:rPr>
        <w:t xml:space="preserve"> Т          Н</w:t>
      </w:r>
    </w:p>
    <w:p w14:paraId="6B53EE1A" w14:textId="77777777" w:rsidR="006E62C2" w:rsidRPr="006E62C2" w:rsidRDefault="006E62C2" w:rsidP="006E62C2">
      <w:pPr>
        <w:shd w:val="clear" w:color="auto" w:fill="FFFFFF"/>
        <w:spacing w:after="150" w:line="240" w:lineRule="auto"/>
        <w:rPr>
          <w:rFonts w:ascii="Open Sans" w:eastAsia="Times New Roman" w:hAnsi="Open Sans" w:cs="Open Sans"/>
          <w:color w:val="333333"/>
          <w:sz w:val="20"/>
          <w:szCs w:val="20"/>
        </w:rPr>
      </w:pPr>
      <w:r w:rsidRPr="006E62C2">
        <w:rPr>
          <w:rFonts w:ascii="Open Sans" w:eastAsia="Times New Roman" w:hAnsi="Open Sans" w:cs="Open Sans"/>
          <w:color w:val="333333"/>
          <w:sz w:val="20"/>
          <w:szCs w:val="20"/>
        </w:rPr>
        <w:t xml:space="preserve">б) </w:t>
      </w:r>
      <w:proofErr w:type="spellStart"/>
      <w:r w:rsidRPr="006E62C2">
        <w:rPr>
          <w:rFonts w:ascii="Open Sans" w:eastAsia="Times New Roman" w:hAnsi="Open Sans" w:cs="Open Sans"/>
          <w:color w:val="333333"/>
          <w:sz w:val="20"/>
          <w:szCs w:val="20"/>
        </w:rPr>
        <w:t>Хроматин</w:t>
      </w:r>
      <w:proofErr w:type="spellEnd"/>
      <w:r w:rsidRPr="006E62C2">
        <w:rPr>
          <w:rFonts w:ascii="Open Sans" w:eastAsia="Times New Roman" w:hAnsi="Open Sans" w:cs="Open Sans"/>
          <w:color w:val="333333"/>
          <w:sz w:val="20"/>
          <w:szCs w:val="20"/>
        </w:rPr>
        <w:t xml:space="preserve"> </w:t>
      </w:r>
      <w:proofErr w:type="spellStart"/>
      <w:r w:rsidRPr="006E62C2">
        <w:rPr>
          <w:rFonts w:ascii="Open Sans" w:eastAsia="Times New Roman" w:hAnsi="Open Sans" w:cs="Open Sans"/>
          <w:color w:val="333333"/>
          <w:sz w:val="20"/>
          <w:szCs w:val="20"/>
        </w:rPr>
        <w:t>се</w:t>
      </w:r>
      <w:proofErr w:type="spellEnd"/>
      <w:r w:rsidRPr="006E62C2">
        <w:rPr>
          <w:rFonts w:ascii="Open Sans" w:eastAsia="Times New Roman" w:hAnsi="Open Sans" w:cs="Open Sans"/>
          <w:color w:val="333333"/>
          <w:sz w:val="20"/>
          <w:szCs w:val="20"/>
        </w:rPr>
        <w:t xml:space="preserve"> у </w:t>
      </w:r>
      <w:proofErr w:type="spellStart"/>
      <w:r w:rsidRPr="006E62C2">
        <w:rPr>
          <w:rFonts w:ascii="Open Sans" w:eastAsia="Times New Roman" w:hAnsi="Open Sans" w:cs="Open Sans"/>
          <w:color w:val="333333"/>
          <w:sz w:val="20"/>
          <w:szCs w:val="20"/>
        </w:rPr>
        <w:t>може</w:t>
      </w:r>
      <w:proofErr w:type="spellEnd"/>
      <w:r w:rsidRPr="006E62C2">
        <w:rPr>
          <w:rFonts w:ascii="Open Sans" w:eastAsia="Times New Roman" w:hAnsi="Open Sans" w:cs="Open Sans"/>
          <w:color w:val="333333"/>
          <w:sz w:val="20"/>
          <w:szCs w:val="20"/>
        </w:rPr>
        <w:t xml:space="preserve"> </w:t>
      </w:r>
      <w:proofErr w:type="spellStart"/>
      <w:r w:rsidRPr="006E62C2">
        <w:rPr>
          <w:rFonts w:ascii="Open Sans" w:eastAsia="Times New Roman" w:hAnsi="Open Sans" w:cs="Open Sans"/>
          <w:color w:val="333333"/>
          <w:sz w:val="20"/>
          <w:szCs w:val="20"/>
        </w:rPr>
        <w:t>уочити</w:t>
      </w:r>
      <w:proofErr w:type="spellEnd"/>
      <w:r w:rsidRPr="006E62C2">
        <w:rPr>
          <w:rFonts w:ascii="Open Sans" w:eastAsia="Times New Roman" w:hAnsi="Open Sans" w:cs="Open Sans"/>
          <w:color w:val="333333"/>
          <w:sz w:val="20"/>
          <w:szCs w:val="20"/>
        </w:rPr>
        <w:t xml:space="preserve"> у </w:t>
      </w:r>
      <w:proofErr w:type="spellStart"/>
      <w:r w:rsidRPr="006E62C2">
        <w:rPr>
          <w:rFonts w:ascii="Open Sans" w:eastAsia="Times New Roman" w:hAnsi="Open Sans" w:cs="Open Sans"/>
          <w:color w:val="333333"/>
          <w:sz w:val="20"/>
          <w:szCs w:val="20"/>
        </w:rPr>
        <w:t>току</w:t>
      </w:r>
      <w:proofErr w:type="spellEnd"/>
      <w:r w:rsidRPr="006E62C2">
        <w:rPr>
          <w:rFonts w:ascii="Open Sans" w:eastAsia="Times New Roman" w:hAnsi="Open Sans" w:cs="Open Sans"/>
          <w:color w:val="333333"/>
          <w:sz w:val="20"/>
          <w:szCs w:val="20"/>
        </w:rPr>
        <w:t xml:space="preserve"> </w:t>
      </w:r>
      <w:proofErr w:type="spellStart"/>
      <w:r w:rsidRPr="006E62C2">
        <w:rPr>
          <w:rFonts w:ascii="Open Sans" w:eastAsia="Times New Roman" w:hAnsi="Open Sans" w:cs="Open Sans"/>
          <w:color w:val="333333"/>
          <w:sz w:val="20"/>
          <w:szCs w:val="20"/>
        </w:rPr>
        <w:t>ћелијске</w:t>
      </w:r>
      <w:proofErr w:type="spellEnd"/>
      <w:r w:rsidRPr="006E62C2">
        <w:rPr>
          <w:rFonts w:ascii="Open Sans" w:eastAsia="Times New Roman" w:hAnsi="Open Sans" w:cs="Open Sans"/>
          <w:color w:val="333333"/>
          <w:sz w:val="20"/>
          <w:szCs w:val="20"/>
        </w:rPr>
        <w:t xml:space="preserve"> </w:t>
      </w:r>
      <w:proofErr w:type="spellStart"/>
      <w:r w:rsidRPr="006E62C2">
        <w:rPr>
          <w:rFonts w:ascii="Open Sans" w:eastAsia="Times New Roman" w:hAnsi="Open Sans" w:cs="Open Sans"/>
          <w:color w:val="333333"/>
          <w:sz w:val="20"/>
          <w:szCs w:val="20"/>
        </w:rPr>
        <w:t>деобе</w:t>
      </w:r>
      <w:proofErr w:type="spellEnd"/>
      <w:r>
        <w:rPr>
          <w:rFonts w:ascii="Open Sans" w:eastAsia="Times New Roman" w:hAnsi="Open Sans" w:cs="Open Sans"/>
          <w:color w:val="333333"/>
          <w:sz w:val="20"/>
          <w:szCs w:val="20"/>
        </w:rPr>
        <w:t xml:space="preserve">. </w:t>
      </w:r>
      <w:r w:rsidR="001A7869">
        <w:rPr>
          <w:rFonts w:ascii="Open Sans" w:eastAsia="Times New Roman" w:hAnsi="Open Sans" w:cs="Open Sans"/>
          <w:color w:val="333333"/>
          <w:sz w:val="20"/>
          <w:szCs w:val="20"/>
        </w:rPr>
        <w:t xml:space="preserve">   </w:t>
      </w:r>
      <w:r>
        <w:rPr>
          <w:rFonts w:ascii="Open Sans" w:eastAsia="Times New Roman" w:hAnsi="Open Sans" w:cs="Open Sans"/>
          <w:color w:val="333333"/>
          <w:sz w:val="20"/>
          <w:szCs w:val="20"/>
        </w:rPr>
        <w:t>Т             Н</w:t>
      </w:r>
    </w:p>
    <w:p w14:paraId="0DE25EA6" w14:textId="77777777" w:rsidR="006E62C2" w:rsidRDefault="006E62C2" w:rsidP="006E62C2">
      <w:pPr>
        <w:shd w:val="clear" w:color="auto" w:fill="FFFFFF"/>
        <w:spacing w:after="150" w:line="240" w:lineRule="auto"/>
        <w:rPr>
          <w:rFonts w:ascii="Open Sans" w:eastAsia="Times New Roman" w:hAnsi="Open Sans" w:cs="Open Sans"/>
          <w:color w:val="333333"/>
          <w:sz w:val="20"/>
          <w:szCs w:val="20"/>
        </w:rPr>
      </w:pPr>
      <w:r w:rsidRPr="006E62C2">
        <w:rPr>
          <w:rFonts w:ascii="Open Sans" w:eastAsia="Times New Roman" w:hAnsi="Open Sans" w:cs="Open Sans"/>
          <w:color w:val="333333"/>
          <w:sz w:val="20"/>
          <w:szCs w:val="20"/>
        </w:rPr>
        <w:t xml:space="preserve">в) </w:t>
      </w:r>
      <w:proofErr w:type="spellStart"/>
      <w:r w:rsidRPr="006E62C2">
        <w:rPr>
          <w:rFonts w:ascii="Open Sans" w:eastAsia="Times New Roman" w:hAnsi="Open Sans" w:cs="Open Sans"/>
          <w:color w:val="333333"/>
          <w:sz w:val="20"/>
          <w:szCs w:val="20"/>
        </w:rPr>
        <w:t>Нукле</w:t>
      </w:r>
      <w:r w:rsidR="003A7D4E">
        <w:rPr>
          <w:rFonts w:ascii="Open Sans" w:eastAsia="Times New Roman" w:hAnsi="Open Sans" w:cs="Open Sans"/>
          <w:color w:val="333333"/>
          <w:sz w:val="20"/>
          <w:szCs w:val="20"/>
        </w:rPr>
        <w:t>ол</w:t>
      </w:r>
      <w:r w:rsidRPr="006E62C2">
        <w:rPr>
          <w:rFonts w:ascii="Open Sans" w:eastAsia="Times New Roman" w:hAnsi="Open Sans" w:cs="Open Sans"/>
          <w:color w:val="333333"/>
          <w:sz w:val="20"/>
          <w:szCs w:val="20"/>
        </w:rPr>
        <w:t>ус</w:t>
      </w:r>
      <w:proofErr w:type="spellEnd"/>
      <w:r w:rsidRPr="006E62C2">
        <w:rPr>
          <w:rFonts w:ascii="Open Sans" w:eastAsia="Times New Roman" w:hAnsi="Open Sans" w:cs="Open Sans"/>
          <w:color w:val="333333"/>
          <w:sz w:val="20"/>
          <w:szCs w:val="20"/>
        </w:rPr>
        <w:t xml:space="preserve"> </w:t>
      </w:r>
      <w:proofErr w:type="spellStart"/>
      <w:r w:rsidRPr="006E62C2">
        <w:rPr>
          <w:rFonts w:ascii="Open Sans" w:eastAsia="Times New Roman" w:hAnsi="Open Sans" w:cs="Open Sans"/>
          <w:color w:val="333333"/>
          <w:sz w:val="20"/>
          <w:szCs w:val="20"/>
        </w:rPr>
        <w:t>је</w:t>
      </w:r>
      <w:proofErr w:type="spellEnd"/>
      <w:r w:rsidRPr="006E62C2">
        <w:rPr>
          <w:rFonts w:ascii="Open Sans" w:eastAsia="Times New Roman" w:hAnsi="Open Sans" w:cs="Open Sans"/>
          <w:color w:val="333333"/>
          <w:sz w:val="20"/>
          <w:szCs w:val="20"/>
        </w:rPr>
        <w:t xml:space="preserve"> </w:t>
      </w:r>
      <w:proofErr w:type="spellStart"/>
      <w:r w:rsidRPr="006E62C2">
        <w:rPr>
          <w:rFonts w:ascii="Open Sans" w:eastAsia="Times New Roman" w:hAnsi="Open Sans" w:cs="Open Sans"/>
          <w:color w:val="333333"/>
          <w:sz w:val="20"/>
          <w:szCs w:val="20"/>
        </w:rPr>
        <w:t>организован</w:t>
      </w:r>
      <w:proofErr w:type="spellEnd"/>
      <w:r w:rsidRPr="006E62C2">
        <w:rPr>
          <w:rFonts w:ascii="Open Sans" w:eastAsia="Times New Roman" w:hAnsi="Open Sans" w:cs="Open Sans"/>
          <w:color w:val="333333"/>
          <w:sz w:val="20"/>
          <w:szCs w:val="20"/>
        </w:rPr>
        <w:t xml:space="preserve"> </w:t>
      </w:r>
      <w:proofErr w:type="spellStart"/>
      <w:r w:rsidRPr="006E62C2">
        <w:rPr>
          <w:rFonts w:ascii="Open Sans" w:eastAsia="Times New Roman" w:hAnsi="Open Sans" w:cs="Open Sans"/>
          <w:color w:val="333333"/>
          <w:sz w:val="20"/>
          <w:szCs w:val="20"/>
        </w:rPr>
        <w:t>двема</w:t>
      </w:r>
      <w:proofErr w:type="spellEnd"/>
      <w:r w:rsidRPr="006E62C2">
        <w:rPr>
          <w:rFonts w:ascii="Open Sans" w:eastAsia="Times New Roman" w:hAnsi="Open Sans" w:cs="Open Sans"/>
          <w:color w:val="333333"/>
          <w:sz w:val="20"/>
          <w:szCs w:val="20"/>
        </w:rPr>
        <w:t xml:space="preserve"> </w:t>
      </w:r>
      <w:proofErr w:type="spellStart"/>
      <w:r w:rsidRPr="006E62C2">
        <w:rPr>
          <w:rFonts w:ascii="Open Sans" w:eastAsia="Times New Roman" w:hAnsi="Open Sans" w:cs="Open Sans"/>
          <w:color w:val="333333"/>
          <w:sz w:val="20"/>
          <w:szCs w:val="20"/>
        </w:rPr>
        <w:t>мембранама</w:t>
      </w:r>
      <w:proofErr w:type="spellEnd"/>
      <w:r>
        <w:rPr>
          <w:rFonts w:ascii="Open Sans" w:eastAsia="Times New Roman" w:hAnsi="Open Sans" w:cs="Open Sans"/>
          <w:color w:val="333333"/>
          <w:sz w:val="20"/>
          <w:szCs w:val="20"/>
        </w:rPr>
        <w:t xml:space="preserve">.   </w:t>
      </w:r>
      <w:r w:rsidR="001A7869">
        <w:rPr>
          <w:rFonts w:ascii="Open Sans" w:eastAsia="Times New Roman" w:hAnsi="Open Sans" w:cs="Open Sans"/>
          <w:color w:val="333333"/>
          <w:sz w:val="20"/>
          <w:szCs w:val="20"/>
        </w:rPr>
        <w:t xml:space="preserve">     </w:t>
      </w:r>
      <w:r>
        <w:rPr>
          <w:rFonts w:ascii="Open Sans" w:eastAsia="Times New Roman" w:hAnsi="Open Sans" w:cs="Open Sans"/>
          <w:color w:val="333333"/>
          <w:sz w:val="20"/>
          <w:szCs w:val="20"/>
        </w:rPr>
        <w:t xml:space="preserve"> Т       Н</w:t>
      </w:r>
    </w:p>
    <w:p w14:paraId="4055BBE1" w14:textId="77777777" w:rsidR="00527206" w:rsidRDefault="00527206" w:rsidP="006E62C2">
      <w:pPr>
        <w:shd w:val="clear" w:color="auto" w:fill="FFFFFF"/>
        <w:spacing w:after="150" w:line="240" w:lineRule="auto"/>
        <w:rPr>
          <w:rFonts w:ascii="Open Sans" w:eastAsia="Times New Roman" w:hAnsi="Open Sans" w:cs="Open Sans"/>
          <w:color w:val="333333"/>
          <w:sz w:val="20"/>
          <w:szCs w:val="20"/>
        </w:rPr>
      </w:pPr>
    </w:p>
    <w:p w14:paraId="34157BB5" w14:textId="77777777" w:rsidR="00527206" w:rsidRDefault="00527206" w:rsidP="006E62C2">
      <w:pPr>
        <w:shd w:val="clear" w:color="auto" w:fill="FFFFFF"/>
        <w:spacing w:after="150" w:line="240" w:lineRule="auto"/>
        <w:rPr>
          <w:rFonts w:ascii="Open Sans" w:eastAsia="Times New Roman" w:hAnsi="Open Sans" w:cs="Open Sans"/>
          <w:b/>
          <w:bCs/>
          <w:color w:val="333333"/>
          <w:sz w:val="20"/>
          <w:szCs w:val="20"/>
        </w:rPr>
      </w:pPr>
      <w:r>
        <w:rPr>
          <w:rFonts w:ascii="Open Sans" w:eastAsia="Times New Roman" w:hAnsi="Open Sans" w:cs="Open Sans"/>
          <w:b/>
          <w:bCs/>
          <w:color w:val="333333"/>
          <w:sz w:val="20"/>
          <w:szCs w:val="20"/>
        </w:rPr>
        <w:t>**</w:t>
      </w:r>
      <w:r w:rsidRPr="00527206">
        <w:rPr>
          <w:rFonts w:ascii="Open Sans" w:eastAsia="Times New Roman" w:hAnsi="Open Sans" w:cs="Open Sans"/>
          <w:b/>
          <w:bCs/>
          <w:color w:val="333333"/>
          <w:sz w:val="20"/>
          <w:szCs w:val="20"/>
        </w:rPr>
        <w:t xml:space="preserve">7. </w:t>
      </w:r>
      <w:proofErr w:type="spellStart"/>
      <w:r w:rsidRPr="00527206">
        <w:rPr>
          <w:rFonts w:ascii="Open Sans" w:eastAsia="Times New Roman" w:hAnsi="Open Sans" w:cs="Open Sans"/>
          <w:b/>
          <w:bCs/>
          <w:color w:val="333333"/>
          <w:sz w:val="20"/>
          <w:szCs w:val="20"/>
        </w:rPr>
        <w:t>Повежите</w:t>
      </w:r>
      <w:proofErr w:type="spellEnd"/>
      <w:r w:rsidRPr="00527206">
        <w:rPr>
          <w:rFonts w:ascii="Open Sans" w:eastAsia="Times New Roman" w:hAnsi="Open Sans" w:cs="Open Sans"/>
          <w:b/>
          <w:bCs/>
          <w:color w:val="333333"/>
          <w:sz w:val="20"/>
          <w:szCs w:val="20"/>
        </w:rPr>
        <w:t xml:space="preserve"> </w:t>
      </w:r>
      <w:proofErr w:type="spellStart"/>
      <w:r w:rsidRPr="00527206">
        <w:rPr>
          <w:rFonts w:ascii="Open Sans" w:eastAsia="Times New Roman" w:hAnsi="Open Sans" w:cs="Open Sans"/>
          <w:b/>
          <w:bCs/>
          <w:color w:val="333333"/>
          <w:sz w:val="20"/>
          <w:szCs w:val="20"/>
        </w:rPr>
        <w:t>ћелијске</w:t>
      </w:r>
      <w:proofErr w:type="spellEnd"/>
      <w:r w:rsidRPr="00527206">
        <w:rPr>
          <w:rFonts w:ascii="Open Sans" w:eastAsia="Times New Roman" w:hAnsi="Open Sans" w:cs="Open Sans"/>
          <w:b/>
          <w:bCs/>
          <w:color w:val="333333"/>
          <w:sz w:val="20"/>
          <w:szCs w:val="20"/>
        </w:rPr>
        <w:t xml:space="preserve"> </w:t>
      </w:r>
      <w:proofErr w:type="spellStart"/>
      <w:r w:rsidRPr="00527206">
        <w:rPr>
          <w:rFonts w:ascii="Open Sans" w:eastAsia="Times New Roman" w:hAnsi="Open Sans" w:cs="Open Sans"/>
          <w:b/>
          <w:bCs/>
          <w:color w:val="333333"/>
          <w:sz w:val="20"/>
          <w:szCs w:val="20"/>
        </w:rPr>
        <w:t>органеле</w:t>
      </w:r>
      <w:proofErr w:type="spellEnd"/>
      <w:r w:rsidRPr="00527206">
        <w:rPr>
          <w:rFonts w:ascii="Open Sans" w:eastAsia="Times New Roman" w:hAnsi="Open Sans" w:cs="Open Sans"/>
          <w:b/>
          <w:bCs/>
          <w:color w:val="333333"/>
          <w:sz w:val="20"/>
          <w:szCs w:val="20"/>
        </w:rPr>
        <w:t xml:space="preserve"> </w:t>
      </w:r>
      <w:proofErr w:type="spellStart"/>
      <w:r w:rsidRPr="00527206">
        <w:rPr>
          <w:rFonts w:ascii="Open Sans" w:eastAsia="Times New Roman" w:hAnsi="Open Sans" w:cs="Open Sans"/>
          <w:b/>
          <w:bCs/>
          <w:color w:val="333333"/>
          <w:sz w:val="20"/>
          <w:szCs w:val="20"/>
        </w:rPr>
        <w:t>са</w:t>
      </w:r>
      <w:proofErr w:type="spellEnd"/>
      <w:r w:rsidRPr="00527206">
        <w:rPr>
          <w:rFonts w:ascii="Open Sans" w:eastAsia="Times New Roman" w:hAnsi="Open Sans" w:cs="Open Sans"/>
          <w:b/>
          <w:bCs/>
          <w:color w:val="333333"/>
          <w:sz w:val="20"/>
          <w:szCs w:val="20"/>
        </w:rPr>
        <w:t xml:space="preserve"> </w:t>
      </w:r>
      <w:proofErr w:type="spellStart"/>
      <w:r w:rsidRPr="00527206">
        <w:rPr>
          <w:rFonts w:ascii="Open Sans" w:eastAsia="Times New Roman" w:hAnsi="Open Sans" w:cs="Open Sans"/>
          <w:b/>
          <w:bCs/>
          <w:color w:val="333333"/>
          <w:sz w:val="20"/>
          <w:szCs w:val="20"/>
        </w:rPr>
        <w:t>структурама</w:t>
      </w:r>
      <w:proofErr w:type="spellEnd"/>
      <w:r w:rsidRPr="00527206">
        <w:rPr>
          <w:rFonts w:ascii="Open Sans" w:eastAsia="Times New Roman" w:hAnsi="Open Sans" w:cs="Open Sans"/>
          <w:b/>
          <w:bCs/>
          <w:color w:val="333333"/>
          <w:sz w:val="20"/>
          <w:szCs w:val="20"/>
        </w:rPr>
        <w:t>/</w:t>
      </w:r>
      <w:proofErr w:type="spellStart"/>
      <w:r w:rsidRPr="00527206">
        <w:rPr>
          <w:rFonts w:ascii="Open Sans" w:eastAsia="Times New Roman" w:hAnsi="Open Sans" w:cs="Open Sans"/>
          <w:b/>
          <w:bCs/>
          <w:color w:val="333333"/>
          <w:sz w:val="20"/>
          <w:szCs w:val="20"/>
        </w:rPr>
        <w:t>молекулима</w:t>
      </w:r>
      <w:proofErr w:type="spellEnd"/>
      <w:r w:rsidRPr="00527206">
        <w:rPr>
          <w:rFonts w:ascii="Open Sans" w:eastAsia="Times New Roman" w:hAnsi="Open Sans" w:cs="Open Sans"/>
          <w:b/>
          <w:bCs/>
          <w:color w:val="333333"/>
          <w:sz w:val="20"/>
          <w:szCs w:val="20"/>
        </w:rPr>
        <w:t xml:space="preserve"> </w:t>
      </w:r>
      <w:proofErr w:type="spellStart"/>
      <w:r w:rsidRPr="00527206">
        <w:rPr>
          <w:rFonts w:ascii="Open Sans" w:eastAsia="Times New Roman" w:hAnsi="Open Sans" w:cs="Open Sans"/>
          <w:b/>
          <w:bCs/>
          <w:color w:val="333333"/>
          <w:sz w:val="20"/>
          <w:szCs w:val="20"/>
        </w:rPr>
        <w:t>од</w:t>
      </w:r>
      <w:proofErr w:type="spellEnd"/>
      <w:r w:rsidRPr="00527206">
        <w:rPr>
          <w:rFonts w:ascii="Open Sans" w:eastAsia="Times New Roman" w:hAnsi="Open Sans" w:cs="Open Sans"/>
          <w:b/>
          <w:bCs/>
          <w:color w:val="333333"/>
          <w:sz w:val="20"/>
          <w:szCs w:val="20"/>
        </w:rPr>
        <w:t xml:space="preserve"> </w:t>
      </w:r>
      <w:proofErr w:type="spellStart"/>
      <w:r w:rsidRPr="00527206">
        <w:rPr>
          <w:rFonts w:ascii="Open Sans" w:eastAsia="Times New Roman" w:hAnsi="Open Sans" w:cs="Open Sans"/>
          <w:b/>
          <w:bCs/>
          <w:color w:val="333333"/>
          <w:sz w:val="20"/>
          <w:szCs w:val="20"/>
        </w:rPr>
        <w:t>којих</w:t>
      </w:r>
      <w:proofErr w:type="spellEnd"/>
      <w:r w:rsidRPr="00527206">
        <w:rPr>
          <w:rFonts w:ascii="Open Sans" w:eastAsia="Times New Roman" w:hAnsi="Open Sans" w:cs="Open Sans"/>
          <w:b/>
          <w:bCs/>
          <w:color w:val="333333"/>
          <w:sz w:val="20"/>
          <w:szCs w:val="20"/>
        </w:rPr>
        <w:t xml:space="preserve"> </w:t>
      </w:r>
      <w:proofErr w:type="spellStart"/>
      <w:r w:rsidRPr="00527206">
        <w:rPr>
          <w:rFonts w:ascii="Open Sans" w:eastAsia="Times New Roman" w:hAnsi="Open Sans" w:cs="Open Sans"/>
          <w:b/>
          <w:bCs/>
          <w:color w:val="333333"/>
          <w:sz w:val="20"/>
          <w:szCs w:val="20"/>
        </w:rPr>
        <w:t>су</w:t>
      </w:r>
      <w:proofErr w:type="spellEnd"/>
      <w:r w:rsidRPr="00527206">
        <w:rPr>
          <w:rFonts w:ascii="Open Sans" w:eastAsia="Times New Roman" w:hAnsi="Open Sans" w:cs="Open Sans"/>
          <w:b/>
          <w:bCs/>
          <w:color w:val="333333"/>
          <w:sz w:val="20"/>
          <w:szCs w:val="20"/>
        </w:rPr>
        <w:t xml:space="preserve"> изграђене. </w:t>
      </w:r>
      <w:proofErr w:type="spellStart"/>
      <w:r w:rsidRPr="00527206">
        <w:rPr>
          <w:rFonts w:ascii="Open Sans" w:eastAsia="Times New Roman" w:hAnsi="Open Sans" w:cs="Open Sans"/>
          <w:b/>
          <w:bCs/>
          <w:color w:val="333333"/>
          <w:sz w:val="20"/>
          <w:szCs w:val="20"/>
        </w:rPr>
        <w:t>Напомена</w:t>
      </w:r>
      <w:proofErr w:type="spellEnd"/>
      <w:r w:rsidRPr="00527206">
        <w:rPr>
          <w:rFonts w:ascii="Open Sans" w:eastAsia="Times New Roman" w:hAnsi="Open Sans" w:cs="Open Sans"/>
          <w:b/>
          <w:bCs/>
          <w:color w:val="333333"/>
          <w:sz w:val="20"/>
          <w:szCs w:val="20"/>
        </w:rPr>
        <w:t xml:space="preserve">: </w:t>
      </w:r>
      <w:proofErr w:type="spellStart"/>
      <w:r w:rsidRPr="00527206">
        <w:rPr>
          <w:rFonts w:ascii="Open Sans" w:eastAsia="Times New Roman" w:hAnsi="Open Sans" w:cs="Open Sans"/>
          <w:b/>
          <w:bCs/>
          <w:color w:val="333333"/>
          <w:sz w:val="20"/>
          <w:szCs w:val="20"/>
        </w:rPr>
        <w:t>више</w:t>
      </w:r>
      <w:proofErr w:type="spellEnd"/>
      <w:r w:rsidRPr="00527206">
        <w:rPr>
          <w:rFonts w:ascii="Open Sans" w:eastAsia="Times New Roman" w:hAnsi="Open Sans" w:cs="Open Sans"/>
          <w:b/>
          <w:bCs/>
          <w:color w:val="333333"/>
          <w:sz w:val="20"/>
          <w:szCs w:val="20"/>
        </w:rPr>
        <w:t xml:space="preserve"> </w:t>
      </w:r>
      <w:proofErr w:type="spellStart"/>
      <w:r w:rsidRPr="00527206">
        <w:rPr>
          <w:rFonts w:ascii="Open Sans" w:eastAsia="Times New Roman" w:hAnsi="Open Sans" w:cs="Open Sans"/>
          <w:b/>
          <w:bCs/>
          <w:color w:val="333333"/>
          <w:sz w:val="20"/>
          <w:szCs w:val="20"/>
        </w:rPr>
        <w:t>органела</w:t>
      </w:r>
      <w:proofErr w:type="spellEnd"/>
      <w:r w:rsidRPr="00527206">
        <w:rPr>
          <w:rFonts w:ascii="Open Sans" w:eastAsia="Times New Roman" w:hAnsi="Open Sans" w:cs="Open Sans"/>
          <w:b/>
          <w:bCs/>
          <w:color w:val="333333"/>
          <w:sz w:val="20"/>
          <w:szCs w:val="20"/>
        </w:rPr>
        <w:t xml:space="preserve"> </w:t>
      </w:r>
      <w:proofErr w:type="spellStart"/>
      <w:r w:rsidRPr="00527206">
        <w:rPr>
          <w:rFonts w:ascii="Open Sans" w:eastAsia="Times New Roman" w:hAnsi="Open Sans" w:cs="Open Sans"/>
          <w:b/>
          <w:bCs/>
          <w:color w:val="333333"/>
          <w:sz w:val="20"/>
          <w:szCs w:val="20"/>
        </w:rPr>
        <w:t>може</w:t>
      </w:r>
      <w:proofErr w:type="spellEnd"/>
      <w:r w:rsidRPr="00527206">
        <w:rPr>
          <w:rFonts w:ascii="Open Sans" w:eastAsia="Times New Roman" w:hAnsi="Open Sans" w:cs="Open Sans"/>
          <w:b/>
          <w:bCs/>
          <w:color w:val="333333"/>
          <w:sz w:val="20"/>
          <w:szCs w:val="20"/>
        </w:rPr>
        <w:t xml:space="preserve"> </w:t>
      </w:r>
      <w:proofErr w:type="spellStart"/>
      <w:r w:rsidRPr="00527206">
        <w:rPr>
          <w:rFonts w:ascii="Open Sans" w:eastAsia="Times New Roman" w:hAnsi="Open Sans" w:cs="Open Sans"/>
          <w:b/>
          <w:bCs/>
          <w:color w:val="333333"/>
          <w:sz w:val="20"/>
          <w:szCs w:val="20"/>
        </w:rPr>
        <w:t>да</w:t>
      </w:r>
      <w:proofErr w:type="spellEnd"/>
      <w:r w:rsidRPr="00527206">
        <w:rPr>
          <w:rFonts w:ascii="Open Sans" w:eastAsia="Times New Roman" w:hAnsi="Open Sans" w:cs="Open Sans"/>
          <w:b/>
          <w:bCs/>
          <w:color w:val="333333"/>
          <w:sz w:val="20"/>
          <w:szCs w:val="20"/>
        </w:rPr>
        <w:t xml:space="preserve"> </w:t>
      </w:r>
      <w:proofErr w:type="spellStart"/>
      <w:r w:rsidRPr="00527206">
        <w:rPr>
          <w:rFonts w:ascii="Open Sans" w:eastAsia="Times New Roman" w:hAnsi="Open Sans" w:cs="Open Sans"/>
          <w:b/>
          <w:bCs/>
          <w:color w:val="333333"/>
          <w:sz w:val="20"/>
          <w:szCs w:val="20"/>
        </w:rPr>
        <w:t>садржи</w:t>
      </w:r>
      <w:proofErr w:type="spellEnd"/>
      <w:r w:rsidRPr="00527206">
        <w:rPr>
          <w:rFonts w:ascii="Open Sans" w:eastAsia="Times New Roman" w:hAnsi="Open Sans" w:cs="Open Sans"/>
          <w:b/>
          <w:bCs/>
          <w:color w:val="333333"/>
          <w:sz w:val="20"/>
          <w:szCs w:val="20"/>
        </w:rPr>
        <w:t xml:space="preserve"> </w:t>
      </w:r>
      <w:proofErr w:type="spellStart"/>
      <w:r w:rsidRPr="00527206">
        <w:rPr>
          <w:rFonts w:ascii="Open Sans" w:eastAsia="Times New Roman" w:hAnsi="Open Sans" w:cs="Open Sans"/>
          <w:b/>
          <w:bCs/>
          <w:color w:val="333333"/>
          <w:sz w:val="20"/>
          <w:szCs w:val="20"/>
        </w:rPr>
        <w:t>исте</w:t>
      </w:r>
      <w:proofErr w:type="spellEnd"/>
      <w:r w:rsidRPr="00527206">
        <w:rPr>
          <w:rFonts w:ascii="Open Sans" w:eastAsia="Times New Roman" w:hAnsi="Open Sans" w:cs="Open Sans"/>
          <w:b/>
          <w:bCs/>
          <w:color w:val="333333"/>
          <w:sz w:val="20"/>
          <w:szCs w:val="20"/>
        </w:rPr>
        <w:t xml:space="preserve"> </w:t>
      </w:r>
      <w:proofErr w:type="spellStart"/>
      <w:r w:rsidRPr="00527206">
        <w:rPr>
          <w:rFonts w:ascii="Open Sans" w:eastAsia="Times New Roman" w:hAnsi="Open Sans" w:cs="Open Sans"/>
          <w:b/>
          <w:bCs/>
          <w:color w:val="333333"/>
          <w:sz w:val="20"/>
          <w:szCs w:val="20"/>
        </w:rPr>
        <w:t>структуре</w:t>
      </w:r>
      <w:proofErr w:type="spellEnd"/>
      <w:r w:rsidRPr="00527206">
        <w:rPr>
          <w:rFonts w:ascii="Open Sans" w:eastAsia="Times New Roman" w:hAnsi="Open Sans" w:cs="Open Sans"/>
          <w:b/>
          <w:bCs/>
          <w:color w:val="333333"/>
          <w:sz w:val="20"/>
          <w:szCs w:val="20"/>
        </w:rPr>
        <w:t>/</w:t>
      </w:r>
      <w:proofErr w:type="spellStart"/>
      <w:r w:rsidRPr="00527206">
        <w:rPr>
          <w:rFonts w:ascii="Open Sans" w:eastAsia="Times New Roman" w:hAnsi="Open Sans" w:cs="Open Sans"/>
          <w:b/>
          <w:bCs/>
          <w:color w:val="333333"/>
          <w:sz w:val="20"/>
          <w:szCs w:val="20"/>
        </w:rPr>
        <w:t>молекуле</w:t>
      </w:r>
      <w:proofErr w:type="spellEnd"/>
      <w:r w:rsidRPr="00527206">
        <w:rPr>
          <w:rFonts w:ascii="Open Sans" w:eastAsia="Times New Roman" w:hAnsi="Open Sans" w:cs="Open Sans"/>
          <w:b/>
          <w:bCs/>
          <w:color w:val="333333"/>
          <w:sz w:val="20"/>
          <w:szCs w:val="20"/>
        </w:rPr>
        <w:t>.</w:t>
      </w:r>
    </w:p>
    <w:p w14:paraId="3737A7D8" w14:textId="77777777" w:rsidR="005E57C1" w:rsidRPr="005E57C1" w:rsidRDefault="005E57C1" w:rsidP="006E62C2">
      <w:pPr>
        <w:shd w:val="clear" w:color="auto" w:fill="FFFFFF"/>
        <w:spacing w:after="150" w:line="240" w:lineRule="auto"/>
        <w:rPr>
          <w:rFonts w:ascii="Open Sans" w:eastAsia="Times New Roman" w:hAnsi="Open Sans" w:cs="Open Sans"/>
          <w:color w:val="333333"/>
          <w:sz w:val="20"/>
          <w:szCs w:val="20"/>
        </w:rPr>
      </w:pPr>
      <w:r w:rsidRPr="005E57C1">
        <w:rPr>
          <w:rFonts w:ascii="Open Sans" w:eastAsia="Times New Roman" w:hAnsi="Open Sans" w:cs="Open Sans"/>
          <w:color w:val="333333"/>
          <w:sz w:val="20"/>
          <w:szCs w:val="20"/>
        </w:rPr>
        <w:t xml:space="preserve">1 – </w:t>
      </w:r>
      <w:proofErr w:type="spellStart"/>
      <w:r w:rsidRPr="005E57C1">
        <w:rPr>
          <w:rFonts w:ascii="Open Sans" w:eastAsia="Times New Roman" w:hAnsi="Open Sans" w:cs="Open Sans"/>
          <w:color w:val="333333"/>
          <w:sz w:val="20"/>
          <w:szCs w:val="20"/>
        </w:rPr>
        <w:t>митохондрије</w:t>
      </w:r>
      <w:proofErr w:type="spellEnd"/>
      <w:r w:rsidRPr="005E57C1">
        <w:rPr>
          <w:rFonts w:ascii="Open Sans" w:eastAsia="Times New Roman" w:hAnsi="Open Sans" w:cs="Open Sans"/>
          <w:color w:val="333333"/>
          <w:sz w:val="20"/>
          <w:szCs w:val="20"/>
        </w:rPr>
        <w:tab/>
      </w:r>
      <w:r w:rsidRPr="005E57C1">
        <w:rPr>
          <w:rFonts w:ascii="Open Sans" w:eastAsia="Times New Roman" w:hAnsi="Open Sans" w:cs="Open Sans"/>
          <w:color w:val="333333"/>
          <w:sz w:val="20"/>
          <w:szCs w:val="20"/>
        </w:rPr>
        <w:tab/>
      </w:r>
      <w:r w:rsidRPr="005E57C1">
        <w:rPr>
          <w:rFonts w:ascii="Open Sans" w:eastAsia="Times New Roman" w:hAnsi="Open Sans" w:cs="Open Sans"/>
          <w:color w:val="333333"/>
          <w:sz w:val="20"/>
          <w:szCs w:val="20"/>
        </w:rPr>
        <w:tab/>
      </w:r>
      <w:r w:rsidRPr="005E57C1">
        <w:rPr>
          <w:rFonts w:ascii="Open Sans" w:eastAsia="Times New Roman" w:hAnsi="Open Sans" w:cs="Open Sans"/>
          <w:color w:val="333333"/>
          <w:sz w:val="20"/>
          <w:szCs w:val="20"/>
        </w:rPr>
        <w:tab/>
      </w:r>
      <w:r w:rsidRPr="005E57C1">
        <w:rPr>
          <w:rFonts w:ascii="Open Sans" w:eastAsia="Times New Roman" w:hAnsi="Open Sans" w:cs="Open Sans"/>
          <w:color w:val="333333"/>
          <w:sz w:val="20"/>
          <w:szCs w:val="20"/>
        </w:rPr>
        <w:tab/>
        <w:t xml:space="preserve">А – </w:t>
      </w:r>
      <w:proofErr w:type="spellStart"/>
      <w:r w:rsidRPr="005E57C1">
        <w:rPr>
          <w:rFonts w:ascii="Open Sans" w:eastAsia="Times New Roman" w:hAnsi="Open Sans" w:cs="Open Sans"/>
          <w:color w:val="333333"/>
          <w:sz w:val="20"/>
          <w:szCs w:val="20"/>
        </w:rPr>
        <w:t>хидролитички</w:t>
      </w:r>
      <w:proofErr w:type="spellEnd"/>
      <w:r w:rsidRPr="005E57C1">
        <w:rPr>
          <w:rFonts w:ascii="Open Sans" w:eastAsia="Times New Roman" w:hAnsi="Open Sans" w:cs="Open Sans"/>
          <w:color w:val="333333"/>
          <w:sz w:val="20"/>
          <w:szCs w:val="20"/>
        </w:rPr>
        <w:t xml:space="preserve"> ензими</w:t>
      </w:r>
    </w:p>
    <w:p w14:paraId="6D2EE22E" w14:textId="77777777" w:rsidR="005E57C1" w:rsidRPr="005E57C1" w:rsidRDefault="005E57C1" w:rsidP="006E62C2">
      <w:pPr>
        <w:shd w:val="clear" w:color="auto" w:fill="FFFFFF"/>
        <w:spacing w:after="150" w:line="240" w:lineRule="auto"/>
        <w:rPr>
          <w:rFonts w:ascii="Open Sans" w:eastAsia="Times New Roman" w:hAnsi="Open Sans" w:cs="Open Sans"/>
          <w:color w:val="333333"/>
          <w:sz w:val="20"/>
          <w:szCs w:val="20"/>
        </w:rPr>
      </w:pPr>
      <w:r w:rsidRPr="005E57C1">
        <w:rPr>
          <w:rFonts w:ascii="Open Sans" w:eastAsia="Times New Roman" w:hAnsi="Open Sans" w:cs="Open Sans"/>
          <w:color w:val="333333"/>
          <w:sz w:val="20"/>
          <w:szCs w:val="20"/>
        </w:rPr>
        <w:t xml:space="preserve">2 – </w:t>
      </w:r>
      <w:proofErr w:type="spellStart"/>
      <w:r w:rsidRPr="005E57C1">
        <w:rPr>
          <w:rFonts w:ascii="Open Sans" w:eastAsia="Times New Roman" w:hAnsi="Open Sans" w:cs="Open Sans"/>
          <w:color w:val="333333"/>
          <w:sz w:val="20"/>
          <w:szCs w:val="20"/>
        </w:rPr>
        <w:t>хлоропласти</w:t>
      </w:r>
      <w:proofErr w:type="spellEnd"/>
      <w:r w:rsidRPr="005E57C1">
        <w:rPr>
          <w:rFonts w:ascii="Open Sans" w:eastAsia="Times New Roman" w:hAnsi="Open Sans" w:cs="Open Sans"/>
          <w:color w:val="333333"/>
          <w:sz w:val="20"/>
          <w:szCs w:val="20"/>
        </w:rPr>
        <w:tab/>
      </w:r>
      <w:r w:rsidRPr="005E57C1">
        <w:rPr>
          <w:rFonts w:ascii="Open Sans" w:eastAsia="Times New Roman" w:hAnsi="Open Sans" w:cs="Open Sans"/>
          <w:color w:val="333333"/>
          <w:sz w:val="20"/>
          <w:szCs w:val="20"/>
        </w:rPr>
        <w:tab/>
      </w:r>
      <w:r w:rsidRPr="005E57C1">
        <w:rPr>
          <w:rFonts w:ascii="Open Sans" w:eastAsia="Times New Roman" w:hAnsi="Open Sans" w:cs="Open Sans"/>
          <w:color w:val="333333"/>
          <w:sz w:val="20"/>
          <w:szCs w:val="20"/>
        </w:rPr>
        <w:tab/>
      </w:r>
      <w:r w:rsidRPr="005E57C1">
        <w:rPr>
          <w:rFonts w:ascii="Open Sans" w:eastAsia="Times New Roman" w:hAnsi="Open Sans" w:cs="Open Sans"/>
          <w:color w:val="333333"/>
          <w:sz w:val="20"/>
          <w:szCs w:val="20"/>
        </w:rPr>
        <w:tab/>
      </w:r>
      <w:r w:rsidRPr="005E57C1">
        <w:rPr>
          <w:rFonts w:ascii="Open Sans" w:eastAsia="Times New Roman" w:hAnsi="Open Sans" w:cs="Open Sans"/>
          <w:color w:val="333333"/>
          <w:sz w:val="20"/>
          <w:szCs w:val="20"/>
        </w:rPr>
        <w:tab/>
        <w:t>Б -</w:t>
      </w:r>
      <w:r>
        <w:rPr>
          <w:rFonts w:ascii="Open Sans" w:eastAsia="Times New Roman" w:hAnsi="Open Sans" w:cs="Open Sans"/>
          <w:color w:val="333333"/>
          <w:sz w:val="20"/>
          <w:szCs w:val="20"/>
        </w:rPr>
        <w:t xml:space="preserve"> </w:t>
      </w:r>
      <w:proofErr w:type="spellStart"/>
      <w:r>
        <w:rPr>
          <w:rFonts w:ascii="Open Sans" w:eastAsia="Times New Roman" w:hAnsi="Open Sans" w:cs="Open Sans"/>
          <w:color w:val="333333"/>
          <w:sz w:val="20"/>
          <w:szCs w:val="20"/>
        </w:rPr>
        <w:t>полирибозоми</w:t>
      </w:r>
      <w:proofErr w:type="spellEnd"/>
    </w:p>
    <w:p w14:paraId="3AA80150" w14:textId="77777777" w:rsidR="005E57C1" w:rsidRPr="005E57C1" w:rsidRDefault="005E57C1" w:rsidP="006E62C2">
      <w:pPr>
        <w:shd w:val="clear" w:color="auto" w:fill="FFFFFF"/>
        <w:spacing w:after="150" w:line="240" w:lineRule="auto"/>
        <w:rPr>
          <w:rFonts w:ascii="Open Sans" w:eastAsia="Times New Roman" w:hAnsi="Open Sans" w:cs="Open Sans"/>
          <w:color w:val="333333"/>
          <w:sz w:val="20"/>
          <w:szCs w:val="20"/>
        </w:rPr>
      </w:pPr>
      <w:r w:rsidRPr="005E57C1">
        <w:rPr>
          <w:rFonts w:ascii="Open Sans" w:eastAsia="Times New Roman" w:hAnsi="Open Sans" w:cs="Open Sans"/>
          <w:color w:val="333333"/>
          <w:sz w:val="20"/>
          <w:szCs w:val="20"/>
        </w:rPr>
        <w:t xml:space="preserve">3 – </w:t>
      </w:r>
      <w:proofErr w:type="spellStart"/>
      <w:r w:rsidRPr="005E57C1">
        <w:rPr>
          <w:rFonts w:ascii="Open Sans" w:eastAsia="Times New Roman" w:hAnsi="Open Sans" w:cs="Open Sans"/>
          <w:color w:val="333333"/>
          <w:sz w:val="20"/>
          <w:szCs w:val="20"/>
        </w:rPr>
        <w:t>гранулисани</w:t>
      </w:r>
      <w:proofErr w:type="spellEnd"/>
      <w:r w:rsidRPr="005E57C1">
        <w:rPr>
          <w:rFonts w:ascii="Open Sans" w:eastAsia="Times New Roman" w:hAnsi="Open Sans" w:cs="Open Sans"/>
          <w:color w:val="333333"/>
          <w:sz w:val="20"/>
          <w:szCs w:val="20"/>
        </w:rPr>
        <w:t xml:space="preserve"> </w:t>
      </w:r>
      <w:proofErr w:type="spellStart"/>
      <w:r w:rsidRPr="005E57C1">
        <w:rPr>
          <w:rFonts w:ascii="Open Sans" w:eastAsia="Times New Roman" w:hAnsi="Open Sans" w:cs="Open Sans"/>
          <w:color w:val="333333"/>
          <w:sz w:val="20"/>
          <w:szCs w:val="20"/>
        </w:rPr>
        <w:t>ендоплазмин</w:t>
      </w:r>
      <w:proofErr w:type="spellEnd"/>
      <w:r w:rsidRPr="005E57C1">
        <w:rPr>
          <w:rFonts w:ascii="Open Sans" w:eastAsia="Times New Roman" w:hAnsi="Open Sans" w:cs="Open Sans"/>
          <w:color w:val="333333"/>
          <w:sz w:val="20"/>
          <w:szCs w:val="20"/>
        </w:rPr>
        <w:t xml:space="preserve"> </w:t>
      </w:r>
      <w:proofErr w:type="spellStart"/>
      <w:r w:rsidRPr="005E57C1">
        <w:rPr>
          <w:rFonts w:ascii="Open Sans" w:eastAsia="Times New Roman" w:hAnsi="Open Sans" w:cs="Open Sans"/>
          <w:color w:val="333333"/>
          <w:sz w:val="20"/>
          <w:szCs w:val="20"/>
        </w:rPr>
        <w:t>ретикулум</w:t>
      </w:r>
      <w:proofErr w:type="spellEnd"/>
      <w:r w:rsidRPr="005E57C1">
        <w:rPr>
          <w:rFonts w:ascii="Open Sans" w:eastAsia="Times New Roman" w:hAnsi="Open Sans" w:cs="Open Sans"/>
          <w:color w:val="333333"/>
          <w:sz w:val="20"/>
          <w:szCs w:val="20"/>
        </w:rPr>
        <w:tab/>
      </w:r>
      <w:r w:rsidRPr="005E57C1">
        <w:rPr>
          <w:rFonts w:ascii="Open Sans" w:eastAsia="Times New Roman" w:hAnsi="Open Sans" w:cs="Open Sans"/>
          <w:color w:val="333333"/>
          <w:sz w:val="20"/>
          <w:szCs w:val="20"/>
        </w:rPr>
        <w:tab/>
        <w:t>В –</w:t>
      </w:r>
      <w:r>
        <w:rPr>
          <w:rFonts w:ascii="Open Sans" w:eastAsia="Times New Roman" w:hAnsi="Open Sans" w:cs="Open Sans"/>
          <w:color w:val="333333"/>
          <w:sz w:val="20"/>
          <w:szCs w:val="20"/>
        </w:rPr>
        <w:t xml:space="preserve"> ДНК</w:t>
      </w:r>
    </w:p>
    <w:p w14:paraId="5A47249D" w14:textId="77777777" w:rsidR="005E57C1" w:rsidRDefault="005E57C1" w:rsidP="006E62C2">
      <w:pPr>
        <w:shd w:val="clear" w:color="auto" w:fill="FFFFFF"/>
        <w:spacing w:after="150" w:line="240" w:lineRule="auto"/>
        <w:rPr>
          <w:rFonts w:ascii="Open Sans" w:eastAsia="Times New Roman" w:hAnsi="Open Sans" w:cs="Open Sans"/>
          <w:color w:val="333333"/>
          <w:sz w:val="20"/>
          <w:szCs w:val="20"/>
        </w:rPr>
      </w:pPr>
      <w:r w:rsidRPr="005E57C1">
        <w:rPr>
          <w:rFonts w:ascii="Open Sans" w:eastAsia="Times New Roman" w:hAnsi="Open Sans" w:cs="Open Sans"/>
          <w:color w:val="333333"/>
          <w:sz w:val="20"/>
          <w:szCs w:val="20"/>
        </w:rPr>
        <w:t xml:space="preserve">4 </w:t>
      </w:r>
      <w:r>
        <w:rPr>
          <w:rFonts w:ascii="Open Sans" w:eastAsia="Times New Roman" w:hAnsi="Open Sans" w:cs="Open Sans"/>
          <w:color w:val="333333"/>
          <w:sz w:val="20"/>
          <w:szCs w:val="20"/>
        </w:rPr>
        <w:t>–</w:t>
      </w:r>
      <w:r w:rsidRPr="005E57C1">
        <w:rPr>
          <w:rFonts w:ascii="Open Sans" w:eastAsia="Times New Roman" w:hAnsi="Open Sans" w:cs="Open Sans"/>
          <w:color w:val="333333"/>
          <w:sz w:val="20"/>
          <w:szCs w:val="20"/>
        </w:rPr>
        <w:t xml:space="preserve"> </w:t>
      </w:r>
      <w:proofErr w:type="spellStart"/>
      <w:r w:rsidRPr="005E57C1">
        <w:rPr>
          <w:rFonts w:ascii="Open Sans" w:eastAsia="Times New Roman" w:hAnsi="Open Sans" w:cs="Open Sans"/>
          <w:color w:val="333333"/>
          <w:sz w:val="20"/>
          <w:szCs w:val="20"/>
        </w:rPr>
        <w:t>лизозоми</w:t>
      </w:r>
      <w:proofErr w:type="spellEnd"/>
      <w:r>
        <w:rPr>
          <w:rFonts w:ascii="Open Sans" w:eastAsia="Times New Roman" w:hAnsi="Open Sans" w:cs="Open Sans"/>
          <w:color w:val="333333"/>
          <w:sz w:val="20"/>
          <w:szCs w:val="20"/>
        </w:rPr>
        <w:tab/>
      </w:r>
      <w:r>
        <w:rPr>
          <w:rFonts w:ascii="Open Sans" w:eastAsia="Times New Roman" w:hAnsi="Open Sans" w:cs="Open Sans"/>
          <w:color w:val="333333"/>
          <w:sz w:val="20"/>
          <w:szCs w:val="20"/>
        </w:rPr>
        <w:tab/>
      </w:r>
      <w:r>
        <w:rPr>
          <w:rFonts w:ascii="Open Sans" w:eastAsia="Times New Roman" w:hAnsi="Open Sans" w:cs="Open Sans"/>
          <w:color w:val="333333"/>
          <w:sz w:val="20"/>
          <w:szCs w:val="20"/>
        </w:rPr>
        <w:tab/>
      </w:r>
      <w:r>
        <w:rPr>
          <w:rFonts w:ascii="Open Sans" w:eastAsia="Times New Roman" w:hAnsi="Open Sans" w:cs="Open Sans"/>
          <w:color w:val="333333"/>
          <w:sz w:val="20"/>
          <w:szCs w:val="20"/>
        </w:rPr>
        <w:tab/>
      </w:r>
      <w:r>
        <w:rPr>
          <w:rFonts w:ascii="Open Sans" w:eastAsia="Times New Roman" w:hAnsi="Open Sans" w:cs="Open Sans"/>
          <w:color w:val="333333"/>
          <w:sz w:val="20"/>
          <w:szCs w:val="20"/>
        </w:rPr>
        <w:tab/>
      </w:r>
      <w:r>
        <w:rPr>
          <w:rFonts w:ascii="Open Sans" w:eastAsia="Times New Roman" w:hAnsi="Open Sans" w:cs="Open Sans"/>
          <w:color w:val="333333"/>
          <w:sz w:val="20"/>
          <w:szCs w:val="20"/>
        </w:rPr>
        <w:tab/>
        <w:t xml:space="preserve">Г – </w:t>
      </w:r>
      <w:proofErr w:type="spellStart"/>
      <w:r>
        <w:rPr>
          <w:rFonts w:ascii="Open Sans" w:eastAsia="Times New Roman" w:hAnsi="Open Sans" w:cs="Open Sans"/>
          <w:color w:val="333333"/>
          <w:sz w:val="20"/>
          <w:szCs w:val="20"/>
        </w:rPr>
        <w:t>ензими</w:t>
      </w:r>
      <w:proofErr w:type="spellEnd"/>
      <w:r>
        <w:rPr>
          <w:rFonts w:ascii="Open Sans" w:eastAsia="Times New Roman" w:hAnsi="Open Sans" w:cs="Open Sans"/>
          <w:color w:val="333333"/>
          <w:sz w:val="20"/>
          <w:szCs w:val="20"/>
        </w:rPr>
        <w:t xml:space="preserve"> респираторног ланца</w:t>
      </w:r>
    </w:p>
    <w:p w14:paraId="765490F8" w14:textId="77777777" w:rsidR="005E57C1" w:rsidRDefault="005E57C1" w:rsidP="006E62C2">
      <w:pPr>
        <w:shd w:val="clear" w:color="auto" w:fill="FFFFFF"/>
        <w:spacing w:after="150" w:line="240" w:lineRule="auto"/>
        <w:rPr>
          <w:rFonts w:ascii="Open Sans" w:eastAsia="Times New Roman" w:hAnsi="Open Sans" w:cs="Open Sans"/>
          <w:color w:val="333333"/>
          <w:sz w:val="20"/>
          <w:szCs w:val="20"/>
        </w:rPr>
      </w:pPr>
      <w:r>
        <w:rPr>
          <w:rFonts w:ascii="Open Sans" w:eastAsia="Times New Roman" w:hAnsi="Open Sans" w:cs="Open Sans"/>
          <w:color w:val="333333"/>
          <w:sz w:val="20"/>
          <w:szCs w:val="20"/>
        </w:rPr>
        <w:tab/>
      </w:r>
      <w:r>
        <w:rPr>
          <w:rFonts w:ascii="Open Sans" w:eastAsia="Times New Roman" w:hAnsi="Open Sans" w:cs="Open Sans"/>
          <w:color w:val="333333"/>
          <w:sz w:val="20"/>
          <w:szCs w:val="20"/>
        </w:rPr>
        <w:tab/>
      </w:r>
      <w:r>
        <w:rPr>
          <w:rFonts w:ascii="Open Sans" w:eastAsia="Times New Roman" w:hAnsi="Open Sans" w:cs="Open Sans"/>
          <w:color w:val="333333"/>
          <w:sz w:val="20"/>
          <w:szCs w:val="20"/>
        </w:rPr>
        <w:tab/>
      </w:r>
      <w:r>
        <w:rPr>
          <w:rFonts w:ascii="Open Sans" w:eastAsia="Times New Roman" w:hAnsi="Open Sans" w:cs="Open Sans"/>
          <w:color w:val="333333"/>
          <w:sz w:val="20"/>
          <w:szCs w:val="20"/>
        </w:rPr>
        <w:tab/>
      </w:r>
      <w:r>
        <w:rPr>
          <w:rFonts w:ascii="Open Sans" w:eastAsia="Times New Roman" w:hAnsi="Open Sans" w:cs="Open Sans"/>
          <w:color w:val="333333"/>
          <w:sz w:val="20"/>
          <w:szCs w:val="20"/>
        </w:rPr>
        <w:tab/>
      </w:r>
      <w:r>
        <w:rPr>
          <w:rFonts w:ascii="Open Sans" w:eastAsia="Times New Roman" w:hAnsi="Open Sans" w:cs="Open Sans"/>
          <w:color w:val="333333"/>
          <w:sz w:val="20"/>
          <w:szCs w:val="20"/>
        </w:rPr>
        <w:tab/>
      </w:r>
      <w:r>
        <w:rPr>
          <w:rFonts w:ascii="Open Sans" w:eastAsia="Times New Roman" w:hAnsi="Open Sans" w:cs="Open Sans"/>
          <w:color w:val="333333"/>
          <w:sz w:val="20"/>
          <w:szCs w:val="20"/>
        </w:rPr>
        <w:tab/>
        <w:t>Д – пигменти</w:t>
      </w:r>
    </w:p>
    <w:p w14:paraId="254A768D" w14:textId="77777777" w:rsidR="005E57C1" w:rsidRDefault="005E57C1" w:rsidP="006E62C2">
      <w:pPr>
        <w:shd w:val="clear" w:color="auto" w:fill="FFFFFF"/>
        <w:spacing w:after="150" w:line="240" w:lineRule="auto"/>
        <w:rPr>
          <w:rFonts w:ascii="Open Sans" w:eastAsia="Times New Roman" w:hAnsi="Open Sans" w:cs="Open Sans"/>
          <w:color w:val="333333"/>
          <w:sz w:val="20"/>
          <w:szCs w:val="20"/>
        </w:rPr>
      </w:pPr>
      <w:r>
        <w:rPr>
          <w:rFonts w:ascii="Open Sans" w:eastAsia="Times New Roman" w:hAnsi="Open Sans" w:cs="Open Sans"/>
          <w:color w:val="333333"/>
          <w:sz w:val="20"/>
          <w:szCs w:val="20"/>
        </w:rPr>
        <w:tab/>
      </w:r>
      <w:r>
        <w:rPr>
          <w:rFonts w:ascii="Open Sans" w:eastAsia="Times New Roman" w:hAnsi="Open Sans" w:cs="Open Sans"/>
          <w:color w:val="333333"/>
          <w:sz w:val="20"/>
          <w:szCs w:val="20"/>
        </w:rPr>
        <w:tab/>
      </w:r>
      <w:r>
        <w:rPr>
          <w:rFonts w:ascii="Open Sans" w:eastAsia="Times New Roman" w:hAnsi="Open Sans" w:cs="Open Sans"/>
          <w:color w:val="333333"/>
          <w:sz w:val="20"/>
          <w:szCs w:val="20"/>
        </w:rPr>
        <w:tab/>
      </w:r>
      <w:r>
        <w:rPr>
          <w:rFonts w:ascii="Open Sans" w:eastAsia="Times New Roman" w:hAnsi="Open Sans" w:cs="Open Sans"/>
          <w:color w:val="333333"/>
          <w:sz w:val="20"/>
          <w:szCs w:val="20"/>
        </w:rPr>
        <w:tab/>
      </w:r>
      <w:r>
        <w:rPr>
          <w:rFonts w:ascii="Open Sans" w:eastAsia="Times New Roman" w:hAnsi="Open Sans" w:cs="Open Sans"/>
          <w:color w:val="333333"/>
          <w:sz w:val="20"/>
          <w:szCs w:val="20"/>
        </w:rPr>
        <w:tab/>
      </w:r>
      <w:r>
        <w:rPr>
          <w:rFonts w:ascii="Open Sans" w:eastAsia="Times New Roman" w:hAnsi="Open Sans" w:cs="Open Sans"/>
          <w:color w:val="333333"/>
          <w:sz w:val="20"/>
          <w:szCs w:val="20"/>
        </w:rPr>
        <w:tab/>
      </w:r>
      <w:r>
        <w:rPr>
          <w:rFonts w:ascii="Open Sans" w:eastAsia="Times New Roman" w:hAnsi="Open Sans" w:cs="Open Sans"/>
          <w:color w:val="333333"/>
          <w:sz w:val="20"/>
          <w:szCs w:val="20"/>
        </w:rPr>
        <w:tab/>
        <w:t xml:space="preserve">Ђ </w:t>
      </w:r>
      <w:r w:rsidR="00FC13CD">
        <w:rPr>
          <w:rFonts w:ascii="Open Sans" w:eastAsia="Times New Roman" w:hAnsi="Open Sans" w:cs="Open Sans"/>
          <w:color w:val="333333"/>
          <w:sz w:val="20"/>
          <w:szCs w:val="20"/>
        </w:rPr>
        <w:t>–</w:t>
      </w:r>
      <w:r>
        <w:rPr>
          <w:rFonts w:ascii="Open Sans" w:eastAsia="Times New Roman" w:hAnsi="Open Sans" w:cs="Open Sans"/>
          <w:color w:val="333333"/>
          <w:sz w:val="20"/>
          <w:szCs w:val="20"/>
        </w:rPr>
        <w:t xml:space="preserve"> цистерне</w:t>
      </w:r>
    </w:p>
    <w:p w14:paraId="34B2CDD3" w14:textId="77777777" w:rsidR="00FC13CD" w:rsidRPr="00FC13CD" w:rsidRDefault="00FC13CD" w:rsidP="00FC13CD">
      <w:pPr>
        <w:pStyle w:val="NormalWeb"/>
        <w:shd w:val="clear" w:color="auto" w:fill="FFFFFF"/>
        <w:spacing w:before="0" w:beforeAutospacing="0" w:after="150" w:afterAutospacing="0"/>
        <w:rPr>
          <w:rFonts w:ascii="Open Sans" w:hAnsi="Open Sans" w:cs="Open Sans"/>
          <w:b/>
          <w:bCs/>
          <w:color w:val="333333"/>
          <w:sz w:val="20"/>
          <w:szCs w:val="20"/>
        </w:rPr>
      </w:pPr>
      <w:r w:rsidRPr="00FC13CD">
        <w:rPr>
          <w:rFonts w:ascii="Open Sans" w:hAnsi="Open Sans" w:cs="Open Sans"/>
          <w:b/>
          <w:bCs/>
          <w:color w:val="333333"/>
          <w:sz w:val="20"/>
          <w:szCs w:val="20"/>
        </w:rPr>
        <w:t>**8</w:t>
      </w:r>
      <w:bookmarkEnd w:id="5"/>
      <w:r w:rsidRPr="00FC13CD">
        <w:rPr>
          <w:rFonts w:ascii="Open Sans" w:hAnsi="Open Sans" w:cs="Open Sans"/>
          <w:b/>
          <w:bCs/>
          <w:color w:val="333333"/>
          <w:sz w:val="20"/>
          <w:szCs w:val="20"/>
        </w:rPr>
        <w:t>. Ћелија је изложена деловању отрова који спречава стварање ATP-а. Процените ефекат тога на транспорт материја кроз ћелијску мембрану. Изаберите тврдњу коју сматрате тачном.</w:t>
      </w:r>
    </w:p>
    <w:p w14:paraId="4A8EDFE2" w14:textId="77777777" w:rsidR="00FC13CD" w:rsidRPr="00FC13CD" w:rsidRDefault="00FC13CD" w:rsidP="00FC13CD">
      <w:pPr>
        <w:shd w:val="clear" w:color="auto" w:fill="FFFFFF"/>
        <w:spacing w:after="150" w:line="240" w:lineRule="auto"/>
        <w:rPr>
          <w:rFonts w:ascii="Open Sans" w:eastAsia="Times New Roman" w:hAnsi="Open Sans" w:cs="Open Sans"/>
          <w:color w:val="333333"/>
          <w:sz w:val="20"/>
          <w:szCs w:val="20"/>
        </w:rPr>
      </w:pPr>
      <w:r w:rsidRPr="00FC13CD">
        <w:rPr>
          <w:rFonts w:ascii="Open Sans" w:eastAsia="Times New Roman" w:hAnsi="Open Sans" w:cs="Open Sans"/>
          <w:color w:val="333333"/>
          <w:sz w:val="20"/>
          <w:szCs w:val="20"/>
        </w:rPr>
        <w:t xml:space="preserve">а) </w:t>
      </w:r>
      <w:proofErr w:type="spellStart"/>
      <w:r w:rsidRPr="00FC13CD">
        <w:rPr>
          <w:rFonts w:ascii="Open Sans" w:eastAsia="Times New Roman" w:hAnsi="Open Sans" w:cs="Open Sans"/>
          <w:color w:val="333333"/>
          <w:sz w:val="20"/>
          <w:szCs w:val="20"/>
        </w:rPr>
        <w:t>Долази</w:t>
      </w:r>
      <w:proofErr w:type="spellEnd"/>
      <w:r w:rsidRPr="00FC13CD">
        <w:rPr>
          <w:rFonts w:ascii="Open Sans" w:eastAsia="Times New Roman" w:hAnsi="Open Sans" w:cs="Open Sans"/>
          <w:color w:val="333333"/>
          <w:sz w:val="20"/>
          <w:szCs w:val="20"/>
        </w:rPr>
        <w:t xml:space="preserve"> </w:t>
      </w:r>
      <w:proofErr w:type="spellStart"/>
      <w:r w:rsidRPr="00FC13CD">
        <w:rPr>
          <w:rFonts w:ascii="Open Sans" w:eastAsia="Times New Roman" w:hAnsi="Open Sans" w:cs="Open Sans"/>
          <w:color w:val="333333"/>
          <w:sz w:val="20"/>
          <w:szCs w:val="20"/>
        </w:rPr>
        <w:t>до</w:t>
      </w:r>
      <w:proofErr w:type="spellEnd"/>
      <w:r w:rsidRPr="00FC13CD">
        <w:rPr>
          <w:rFonts w:ascii="Open Sans" w:eastAsia="Times New Roman" w:hAnsi="Open Sans" w:cs="Open Sans"/>
          <w:color w:val="333333"/>
          <w:sz w:val="20"/>
          <w:szCs w:val="20"/>
        </w:rPr>
        <w:t xml:space="preserve"> </w:t>
      </w:r>
      <w:proofErr w:type="spellStart"/>
      <w:r w:rsidRPr="00FC13CD">
        <w:rPr>
          <w:rFonts w:ascii="Open Sans" w:eastAsia="Times New Roman" w:hAnsi="Open Sans" w:cs="Open Sans"/>
          <w:color w:val="333333"/>
          <w:sz w:val="20"/>
          <w:szCs w:val="20"/>
        </w:rPr>
        <w:t>плазмолизе</w:t>
      </w:r>
      <w:proofErr w:type="spellEnd"/>
      <w:r w:rsidRPr="00FC13CD">
        <w:rPr>
          <w:rFonts w:ascii="Open Sans" w:eastAsia="Times New Roman" w:hAnsi="Open Sans" w:cs="Open Sans"/>
          <w:color w:val="333333"/>
          <w:sz w:val="20"/>
          <w:szCs w:val="20"/>
        </w:rPr>
        <w:t>. </w:t>
      </w:r>
    </w:p>
    <w:p w14:paraId="662FBED6" w14:textId="77777777" w:rsidR="00FC13CD" w:rsidRPr="00FC13CD" w:rsidRDefault="00FC13CD" w:rsidP="00FC13CD">
      <w:pPr>
        <w:shd w:val="clear" w:color="auto" w:fill="FFFFFF"/>
        <w:spacing w:after="150" w:line="240" w:lineRule="auto"/>
        <w:rPr>
          <w:rFonts w:ascii="Open Sans" w:eastAsia="Times New Roman" w:hAnsi="Open Sans" w:cs="Open Sans"/>
          <w:color w:val="333333"/>
          <w:sz w:val="20"/>
          <w:szCs w:val="20"/>
        </w:rPr>
      </w:pPr>
      <w:r w:rsidRPr="00FC13CD">
        <w:rPr>
          <w:rFonts w:ascii="Open Sans" w:eastAsia="Times New Roman" w:hAnsi="Open Sans" w:cs="Open Sans"/>
          <w:color w:val="333333"/>
          <w:sz w:val="20"/>
          <w:szCs w:val="20"/>
        </w:rPr>
        <w:t>б)  Зауставља се размена кисеоника и угљен-диоксида између ћелије и крви.</w:t>
      </w:r>
    </w:p>
    <w:p w14:paraId="50B8FA7F" w14:textId="77777777" w:rsidR="00FC13CD" w:rsidRPr="00FC13CD" w:rsidRDefault="00FC13CD" w:rsidP="00FC13CD">
      <w:pPr>
        <w:shd w:val="clear" w:color="auto" w:fill="FFFFFF"/>
        <w:spacing w:after="150" w:line="240" w:lineRule="auto"/>
        <w:rPr>
          <w:rFonts w:ascii="Open Sans" w:eastAsia="Times New Roman" w:hAnsi="Open Sans" w:cs="Open Sans"/>
          <w:color w:val="333333"/>
          <w:sz w:val="20"/>
          <w:szCs w:val="20"/>
        </w:rPr>
      </w:pPr>
      <w:r w:rsidRPr="00FC13CD">
        <w:rPr>
          <w:rFonts w:ascii="Open Sans" w:eastAsia="Times New Roman" w:hAnsi="Open Sans" w:cs="Open Sans"/>
          <w:color w:val="333333"/>
          <w:sz w:val="20"/>
          <w:szCs w:val="20"/>
        </w:rPr>
        <w:t xml:space="preserve">в) </w:t>
      </w:r>
      <w:proofErr w:type="spellStart"/>
      <w:r w:rsidRPr="00FC13CD">
        <w:rPr>
          <w:rFonts w:ascii="Open Sans" w:eastAsia="Times New Roman" w:hAnsi="Open Sans" w:cs="Open Sans"/>
          <w:color w:val="333333"/>
          <w:sz w:val="20"/>
          <w:szCs w:val="20"/>
        </w:rPr>
        <w:t>Престаје</w:t>
      </w:r>
      <w:proofErr w:type="spellEnd"/>
      <w:r w:rsidRPr="00FC13CD">
        <w:rPr>
          <w:rFonts w:ascii="Open Sans" w:eastAsia="Times New Roman" w:hAnsi="Open Sans" w:cs="Open Sans"/>
          <w:color w:val="333333"/>
          <w:sz w:val="20"/>
          <w:szCs w:val="20"/>
        </w:rPr>
        <w:t> </w:t>
      </w:r>
      <w:proofErr w:type="spellStart"/>
      <w:r w:rsidRPr="00FC13CD">
        <w:rPr>
          <w:rFonts w:ascii="Open Sans" w:eastAsia="Times New Roman" w:hAnsi="Open Sans" w:cs="Open Sans"/>
          <w:color w:val="333333"/>
          <w:sz w:val="20"/>
          <w:szCs w:val="20"/>
        </w:rPr>
        <w:t>активно</w:t>
      </w:r>
      <w:proofErr w:type="spellEnd"/>
      <w:r w:rsidRPr="00FC13CD">
        <w:rPr>
          <w:rFonts w:ascii="Open Sans" w:eastAsia="Times New Roman" w:hAnsi="Open Sans" w:cs="Open Sans"/>
          <w:color w:val="333333"/>
          <w:sz w:val="20"/>
          <w:szCs w:val="20"/>
        </w:rPr>
        <w:t xml:space="preserve"> </w:t>
      </w:r>
      <w:proofErr w:type="spellStart"/>
      <w:r w:rsidRPr="00FC13CD">
        <w:rPr>
          <w:rFonts w:ascii="Open Sans" w:eastAsia="Times New Roman" w:hAnsi="Open Sans" w:cs="Open Sans"/>
          <w:color w:val="333333"/>
          <w:sz w:val="20"/>
          <w:szCs w:val="20"/>
        </w:rPr>
        <w:t>испумпавање</w:t>
      </w:r>
      <w:proofErr w:type="spellEnd"/>
      <w:r w:rsidRPr="00FC13CD">
        <w:rPr>
          <w:rFonts w:ascii="Open Sans" w:eastAsia="Times New Roman" w:hAnsi="Open Sans" w:cs="Open Sans"/>
          <w:color w:val="333333"/>
          <w:sz w:val="20"/>
          <w:szCs w:val="20"/>
        </w:rPr>
        <w:t xml:space="preserve"> </w:t>
      </w:r>
      <w:proofErr w:type="spellStart"/>
      <w:r w:rsidRPr="00FC13CD">
        <w:rPr>
          <w:rFonts w:ascii="Open Sans" w:eastAsia="Times New Roman" w:hAnsi="Open Sans" w:cs="Open Sans"/>
          <w:color w:val="333333"/>
          <w:sz w:val="20"/>
          <w:szCs w:val="20"/>
        </w:rPr>
        <w:t>јона</w:t>
      </w:r>
      <w:proofErr w:type="spellEnd"/>
      <w:r w:rsidRPr="00FC13CD">
        <w:rPr>
          <w:rFonts w:ascii="Open Sans" w:eastAsia="Times New Roman" w:hAnsi="Open Sans" w:cs="Open Sans"/>
          <w:color w:val="333333"/>
          <w:sz w:val="20"/>
          <w:szCs w:val="20"/>
        </w:rPr>
        <w:t xml:space="preserve"> </w:t>
      </w:r>
      <w:proofErr w:type="spellStart"/>
      <w:r w:rsidRPr="00FC13CD">
        <w:rPr>
          <w:rFonts w:ascii="Open Sans" w:eastAsia="Times New Roman" w:hAnsi="Open Sans" w:cs="Open Sans"/>
          <w:color w:val="333333"/>
          <w:sz w:val="20"/>
          <w:szCs w:val="20"/>
        </w:rPr>
        <w:t>натријума</w:t>
      </w:r>
      <w:proofErr w:type="spellEnd"/>
      <w:r w:rsidRPr="00FC13CD">
        <w:rPr>
          <w:rFonts w:ascii="Open Sans" w:eastAsia="Times New Roman" w:hAnsi="Open Sans" w:cs="Open Sans"/>
          <w:color w:val="333333"/>
          <w:sz w:val="20"/>
          <w:szCs w:val="20"/>
        </w:rPr>
        <w:t xml:space="preserve"> </w:t>
      </w:r>
      <w:proofErr w:type="spellStart"/>
      <w:r w:rsidRPr="00FC13CD">
        <w:rPr>
          <w:rFonts w:ascii="Open Sans" w:eastAsia="Times New Roman" w:hAnsi="Open Sans" w:cs="Open Sans"/>
          <w:color w:val="333333"/>
          <w:sz w:val="20"/>
          <w:szCs w:val="20"/>
        </w:rPr>
        <w:t>из</w:t>
      </w:r>
      <w:proofErr w:type="spellEnd"/>
      <w:r w:rsidRPr="00FC13CD">
        <w:rPr>
          <w:rFonts w:ascii="Open Sans" w:eastAsia="Times New Roman" w:hAnsi="Open Sans" w:cs="Open Sans"/>
          <w:color w:val="333333"/>
          <w:sz w:val="20"/>
          <w:szCs w:val="20"/>
        </w:rPr>
        <w:t xml:space="preserve"> </w:t>
      </w:r>
      <w:proofErr w:type="spellStart"/>
      <w:r w:rsidRPr="00FC13CD">
        <w:rPr>
          <w:rFonts w:ascii="Open Sans" w:eastAsia="Times New Roman" w:hAnsi="Open Sans" w:cs="Open Sans"/>
          <w:color w:val="333333"/>
          <w:sz w:val="20"/>
          <w:szCs w:val="20"/>
        </w:rPr>
        <w:t>ћелије</w:t>
      </w:r>
      <w:proofErr w:type="spellEnd"/>
      <w:r w:rsidRPr="00FC13CD">
        <w:rPr>
          <w:rFonts w:ascii="Open Sans" w:eastAsia="Times New Roman" w:hAnsi="Open Sans" w:cs="Open Sans"/>
          <w:color w:val="333333"/>
          <w:sz w:val="20"/>
          <w:szCs w:val="20"/>
        </w:rPr>
        <w:t>.</w:t>
      </w:r>
    </w:p>
    <w:p w14:paraId="636EC369" w14:textId="77777777" w:rsidR="00FC13CD" w:rsidRDefault="00FC13CD" w:rsidP="00FC13CD">
      <w:pPr>
        <w:shd w:val="clear" w:color="auto" w:fill="FFFFFF"/>
        <w:spacing w:after="150" w:line="240" w:lineRule="auto"/>
        <w:rPr>
          <w:rFonts w:ascii="Open Sans" w:eastAsia="Times New Roman" w:hAnsi="Open Sans" w:cs="Open Sans"/>
          <w:color w:val="333333"/>
          <w:sz w:val="20"/>
          <w:szCs w:val="20"/>
        </w:rPr>
      </w:pPr>
      <w:r w:rsidRPr="00FC13CD">
        <w:rPr>
          <w:rFonts w:ascii="Open Sans" w:eastAsia="Times New Roman" w:hAnsi="Open Sans" w:cs="Open Sans"/>
          <w:color w:val="333333"/>
          <w:sz w:val="20"/>
          <w:szCs w:val="20"/>
        </w:rPr>
        <w:t>г) Зауставља се кретање јона калијума из ћелије.</w:t>
      </w:r>
    </w:p>
    <w:p w14:paraId="2B4B74DA" w14:textId="77777777" w:rsidR="00524F33" w:rsidRDefault="00524F33" w:rsidP="00FC13CD">
      <w:pPr>
        <w:shd w:val="clear" w:color="auto" w:fill="FFFFFF"/>
        <w:spacing w:after="150" w:line="240" w:lineRule="auto"/>
        <w:rPr>
          <w:rFonts w:ascii="Open Sans" w:eastAsia="Times New Roman" w:hAnsi="Open Sans" w:cs="Open Sans"/>
          <w:color w:val="333333"/>
          <w:sz w:val="20"/>
          <w:szCs w:val="20"/>
        </w:rPr>
      </w:pPr>
    </w:p>
    <w:p w14:paraId="08CEA3A5" w14:textId="77777777" w:rsidR="00524F33" w:rsidRPr="00A41153" w:rsidRDefault="00524F33" w:rsidP="00FC13CD">
      <w:pPr>
        <w:shd w:val="clear" w:color="auto" w:fill="FFFFFF"/>
        <w:spacing w:after="150" w:line="240" w:lineRule="auto"/>
        <w:rPr>
          <w:rFonts w:ascii="Open Sans" w:eastAsia="Times New Roman" w:hAnsi="Open Sans" w:cs="Open Sans"/>
          <w:color w:val="333333"/>
          <w:sz w:val="20"/>
          <w:szCs w:val="20"/>
        </w:rPr>
      </w:pPr>
      <w:r w:rsidRPr="00524F33">
        <w:rPr>
          <w:rFonts w:ascii="Open Sans" w:eastAsia="Times New Roman" w:hAnsi="Open Sans" w:cs="Open Sans"/>
          <w:b/>
          <w:bCs/>
          <w:color w:val="333333"/>
          <w:sz w:val="20"/>
          <w:szCs w:val="20"/>
        </w:rPr>
        <w:t xml:space="preserve">**9. </w:t>
      </w:r>
      <w:r>
        <w:rPr>
          <w:rFonts w:ascii="Open Sans" w:eastAsia="Times New Roman" w:hAnsi="Open Sans" w:cs="Open Sans"/>
          <w:b/>
          <w:bCs/>
          <w:color w:val="333333"/>
          <w:sz w:val="20"/>
          <w:szCs w:val="20"/>
        </w:rPr>
        <w:t>Разорном вулканском ерупцијом уништено је острво Кракатау</w:t>
      </w:r>
      <w:r w:rsidR="00A41153">
        <w:rPr>
          <w:rFonts w:ascii="Open Sans" w:eastAsia="Times New Roman" w:hAnsi="Open Sans" w:cs="Open Sans"/>
          <w:b/>
          <w:bCs/>
          <w:color w:val="333333"/>
          <w:sz w:val="20"/>
          <w:szCs w:val="20"/>
        </w:rPr>
        <w:t xml:space="preserve"> и живи свет на њему</w:t>
      </w:r>
      <w:r>
        <w:rPr>
          <w:rFonts w:ascii="Open Sans" w:eastAsia="Times New Roman" w:hAnsi="Open Sans" w:cs="Open Sans"/>
          <w:b/>
          <w:bCs/>
          <w:color w:val="333333"/>
          <w:sz w:val="20"/>
          <w:szCs w:val="20"/>
        </w:rPr>
        <w:t xml:space="preserve">. Неколико деценија после дошло је до појаве живота. Који организми су први населили </w:t>
      </w:r>
      <w:r w:rsidR="00A41153">
        <w:rPr>
          <w:rFonts w:ascii="Open Sans" w:eastAsia="Times New Roman" w:hAnsi="Open Sans" w:cs="Open Sans"/>
          <w:b/>
          <w:bCs/>
          <w:color w:val="333333"/>
          <w:sz w:val="20"/>
          <w:szCs w:val="20"/>
        </w:rPr>
        <w:t xml:space="preserve">тек изложене </w:t>
      </w:r>
      <w:r>
        <w:rPr>
          <w:rFonts w:ascii="Open Sans" w:eastAsia="Times New Roman" w:hAnsi="Open Sans" w:cs="Open Sans"/>
          <w:b/>
          <w:bCs/>
          <w:color w:val="333333"/>
          <w:sz w:val="20"/>
          <w:szCs w:val="20"/>
        </w:rPr>
        <w:t>стене</w:t>
      </w:r>
      <w:r w:rsidR="00A41153">
        <w:rPr>
          <w:rFonts w:ascii="Open Sans" w:eastAsia="Times New Roman" w:hAnsi="Open Sans" w:cs="Open Sans"/>
          <w:b/>
          <w:bCs/>
          <w:color w:val="333333"/>
          <w:sz w:val="20"/>
          <w:szCs w:val="20"/>
        </w:rPr>
        <w:t xml:space="preserve"> на површини земљишта</w:t>
      </w:r>
      <w:r>
        <w:rPr>
          <w:rFonts w:ascii="Open Sans" w:eastAsia="Times New Roman" w:hAnsi="Open Sans" w:cs="Open Sans"/>
          <w:b/>
          <w:bCs/>
          <w:color w:val="333333"/>
          <w:sz w:val="20"/>
          <w:szCs w:val="20"/>
        </w:rPr>
        <w:t>?</w:t>
      </w:r>
    </w:p>
    <w:p w14:paraId="7A689940" w14:textId="77777777" w:rsidR="00A41153" w:rsidRDefault="00A41153" w:rsidP="00FC13CD">
      <w:pPr>
        <w:shd w:val="clear" w:color="auto" w:fill="FFFFFF"/>
        <w:spacing w:after="150" w:line="240" w:lineRule="auto"/>
        <w:rPr>
          <w:rFonts w:ascii="Open Sans" w:eastAsia="Times New Roman" w:hAnsi="Open Sans" w:cs="Open Sans"/>
          <w:color w:val="333333"/>
          <w:sz w:val="20"/>
          <w:szCs w:val="20"/>
        </w:rPr>
      </w:pPr>
      <w:r w:rsidRPr="00A41153">
        <w:rPr>
          <w:rFonts w:ascii="Open Sans" w:eastAsia="Times New Roman" w:hAnsi="Open Sans" w:cs="Open Sans"/>
          <w:color w:val="333333"/>
          <w:sz w:val="20"/>
          <w:szCs w:val="20"/>
        </w:rPr>
        <w:t xml:space="preserve">а) </w:t>
      </w:r>
      <w:proofErr w:type="spellStart"/>
      <w:r>
        <w:rPr>
          <w:rFonts w:ascii="Open Sans" w:eastAsia="Times New Roman" w:hAnsi="Open Sans" w:cs="Open Sans"/>
          <w:color w:val="333333"/>
          <w:sz w:val="20"/>
          <w:szCs w:val="20"/>
        </w:rPr>
        <w:t>азотофиксаторске</w:t>
      </w:r>
      <w:proofErr w:type="spellEnd"/>
      <w:r>
        <w:rPr>
          <w:rFonts w:ascii="Open Sans" w:eastAsia="Times New Roman" w:hAnsi="Open Sans" w:cs="Open Sans"/>
          <w:color w:val="333333"/>
          <w:sz w:val="20"/>
          <w:szCs w:val="20"/>
        </w:rPr>
        <w:t xml:space="preserve"> </w:t>
      </w:r>
      <w:proofErr w:type="spellStart"/>
      <w:r>
        <w:rPr>
          <w:rFonts w:ascii="Open Sans" w:eastAsia="Times New Roman" w:hAnsi="Open Sans" w:cs="Open Sans"/>
          <w:color w:val="333333"/>
          <w:sz w:val="20"/>
          <w:szCs w:val="20"/>
        </w:rPr>
        <w:t>слободноживеће</w:t>
      </w:r>
      <w:proofErr w:type="spellEnd"/>
      <w:r>
        <w:rPr>
          <w:rFonts w:ascii="Open Sans" w:eastAsia="Times New Roman" w:hAnsi="Open Sans" w:cs="Open Sans"/>
          <w:color w:val="333333"/>
          <w:sz w:val="20"/>
          <w:szCs w:val="20"/>
        </w:rPr>
        <w:t xml:space="preserve"> </w:t>
      </w:r>
      <w:proofErr w:type="spellStart"/>
      <w:r>
        <w:rPr>
          <w:rFonts w:ascii="Open Sans" w:eastAsia="Times New Roman" w:hAnsi="Open Sans" w:cs="Open Sans"/>
          <w:color w:val="333333"/>
          <w:sz w:val="20"/>
          <w:szCs w:val="20"/>
        </w:rPr>
        <w:t>бактерије</w:t>
      </w:r>
      <w:proofErr w:type="spellEnd"/>
      <w:r>
        <w:rPr>
          <w:rFonts w:ascii="Open Sans" w:eastAsia="Times New Roman" w:hAnsi="Open Sans" w:cs="Open Sans"/>
          <w:color w:val="333333"/>
          <w:sz w:val="20"/>
          <w:szCs w:val="20"/>
        </w:rPr>
        <w:t xml:space="preserve"> </w:t>
      </w:r>
      <w:proofErr w:type="spellStart"/>
      <w:r>
        <w:rPr>
          <w:rFonts w:ascii="Open Sans" w:eastAsia="Times New Roman" w:hAnsi="Open Sans" w:cs="Open Sans"/>
          <w:color w:val="333333"/>
          <w:sz w:val="20"/>
          <w:szCs w:val="20"/>
        </w:rPr>
        <w:t>разлагачи</w:t>
      </w:r>
      <w:proofErr w:type="spellEnd"/>
      <w:r>
        <w:rPr>
          <w:rFonts w:ascii="Open Sans" w:eastAsia="Times New Roman" w:hAnsi="Open Sans" w:cs="Open Sans"/>
          <w:color w:val="333333"/>
          <w:sz w:val="20"/>
          <w:szCs w:val="20"/>
        </w:rPr>
        <w:t>,</w:t>
      </w:r>
    </w:p>
    <w:p w14:paraId="19CC21D1" w14:textId="77777777" w:rsidR="00A41153" w:rsidRDefault="00A41153" w:rsidP="00FC13CD">
      <w:pPr>
        <w:shd w:val="clear" w:color="auto" w:fill="FFFFFF"/>
        <w:spacing w:after="150" w:line="240" w:lineRule="auto"/>
        <w:rPr>
          <w:rFonts w:ascii="Open Sans" w:eastAsia="Times New Roman" w:hAnsi="Open Sans" w:cs="Open Sans"/>
          <w:color w:val="333333"/>
          <w:sz w:val="20"/>
          <w:szCs w:val="20"/>
        </w:rPr>
      </w:pPr>
      <w:r>
        <w:rPr>
          <w:rFonts w:ascii="Open Sans" w:eastAsia="Times New Roman" w:hAnsi="Open Sans" w:cs="Open Sans"/>
          <w:color w:val="333333"/>
          <w:sz w:val="20"/>
          <w:szCs w:val="20"/>
        </w:rPr>
        <w:t xml:space="preserve">б) </w:t>
      </w:r>
      <w:proofErr w:type="spellStart"/>
      <w:r>
        <w:rPr>
          <w:rFonts w:ascii="Open Sans" w:eastAsia="Times New Roman" w:hAnsi="Open Sans" w:cs="Open Sans"/>
          <w:color w:val="333333"/>
          <w:sz w:val="20"/>
          <w:szCs w:val="20"/>
        </w:rPr>
        <w:t>азотофиксаторске</w:t>
      </w:r>
      <w:proofErr w:type="spellEnd"/>
      <w:r>
        <w:rPr>
          <w:rFonts w:ascii="Open Sans" w:eastAsia="Times New Roman" w:hAnsi="Open Sans" w:cs="Open Sans"/>
          <w:color w:val="333333"/>
          <w:sz w:val="20"/>
          <w:szCs w:val="20"/>
        </w:rPr>
        <w:t xml:space="preserve"> </w:t>
      </w:r>
      <w:proofErr w:type="spellStart"/>
      <w:r>
        <w:rPr>
          <w:rFonts w:ascii="Open Sans" w:eastAsia="Times New Roman" w:hAnsi="Open Sans" w:cs="Open Sans"/>
          <w:color w:val="333333"/>
          <w:sz w:val="20"/>
          <w:szCs w:val="20"/>
        </w:rPr>
        <w:t>фотосинтетичке</w:t>
      </w:r>
      <w:proofErr w:type="spellEnd"/>
      <w:r>
        <w:rPr>
          <w:rFonts w:ascii="Open Sans" w:eastAsia="Times New Roman" w:hAnsi="Open Sans" w:cs="Open Sans"/>
          <w:color w:val="333333"/>
          <w:sz w:val="20"/>
          <w:szCs w:val="20"/>
        </w:rPr>
        <w:t xml:space="preserve"> </w:t>
      </w:r>
      <w:proofErr w:type="spellStart"/>
      <w:r>
        <w:rPr>
          <w:rFonts w:ascii="Open Sans" w:eastAsia="Times New Roman" w:hAnsi="Open Sans" w:cs="Open Sans"/>
          <w:color w:val="333333"/>
          <w:sz w:val="20"/>
          <w:szCs w:val="20"/>
        </w:rPr>
        <w:t>цијанобактерије</w:t>
      </w:r>
      <w:proofErr w:type="spellEnd"/>
      <w:r>
        <w:rPr>
          <w:rFonts w:ascii="Open Sans" w:eastAsia="Times New Roman" w:hAnsi="Open Sans" w:cs="Open Sans"/>
          <w:color w:val="333333"/>
          <w:sz w:val="20"/>
          <w:szCs w:val="20"/>
        </w:rPr>
        <w:t>,</w:t>
      </w:r>
    </w:p>
    <w:p w14:paraId="473A0240" w14:textId="77777777" w:rsidR="00A41153" w:rsidRDefault="00A41153" w:rsidP="00FC13CD">
      <w:pPr>
        <w:shd w:val="clear" w:color="auto" w:fill="FFFFFF"/>
        <w:spacing w:after="150" w:line="240" w:lineRule="auto"/>
        <w:rPr>
          <w:rFonts w:ascii="Open Sans" w:eastAsia="Times New Roman" w:hAnsi="Open Sans" w:cs="Open Sans"/>
          <w:color w:val="333333"/>
          <w:sz w:val="20"/>
          <w:szCs w:val="20"/>
        </w:rPr>
      </w:pPr>
      <w:r>
        <w:rPr>
          <w:rFonts w:ascii="Open Sans" w:eastAsia="Times New Roman" w:hAnsi="Open Sans" w:cs="Open Sans"/>
          <w:color w:val="333333"/>
          <w:sz w:val="20"/>
          <w:szCs w:val="20"/>
        </w:rPr>
        <w:t xml:space="preserve">в) </w:t>
      </w:r>
      <w:proofErr w:type="spellStart"/>
      <w:r>
        <w:rPr>
          <w:rFonts w:ascii="Open Sans" w:eastAsia="Times New Roman" w:hAnsi="Open Sans" w:cs="Open Sans"/>
          <w:color w:val="333333"/>
          <w:sz w:val="20"/>
          <w:szCs w:val="20"/>
        </w:rPr>
        <w:t>слободноживеће</w:t>
      </w:r>
      <w:proofErr w:type="spellEnd"/>
      <w:r>
        <w:rPr>
          <w:rFonts w:ascii="Open Sans" w:eastAsia="Times New Roman" w:hAnsi="Open Sans" w:cs="Open Sans"/>
          <w:color w:val="333333"/>
          <w:sz w:val="20"/>
          <w:szCs w:val="20"/>
        </w:rPr>
        <w:t xml:space="preserve"> </w:t>
      </w:r>
      <w:proofErr w:type="spellStart"/>
      <w:r>
        <w:rPr>
          <w:rFonts w:ascii="Open Sans" w:eastAsia="Times New Roman" w:hAnsi="Open Sans" w:cs="Open Sans"/>
          <w:color w:val="333333"/>
          <w:sz w:val="20"/>
          <w:szCs w:val="20"/>
        </w:rPr>
        <w:t>нитрификационе</w:t>
      </w:r>
      <w:proofErr w:type="spellEnd"/>
      <w:r>
        <w:rPr>
          <w:rFonts w:ascii="Open Sans" w:eastAsia="Times New Roman" w:hAnsi="Open Sans" w:cs="Open Sans"/>
          <w:color w:val="333333"/>
          <w:sz w:val="20"/>
          <w:szCs w:val="20"/>
        </w:rPr>
        <w:t xml:space="preserve"> </w:t>
      </w:r>
      <w:proofErr w:type="spellStart"/>
      <w:r>
        <w:rPr>
          <w:rFonts w:ascii="Open Sans" w:eastAsia="Times New Roman" w:hAnsi="Open Sans" w:cs="Open Sans"/>
          <w:color w:val="333333"/>
          <w:sz w:val="20"/>
          <w:szCs w:val="20"/>
        </w:rPr>
        <w:t>бактерије</w:t>
      </w:r>
      <w:proofErr w:type="spellEnd"/>
    </w:p>
    <w:p w14:paraId="17753B5A" w14:textId="77777777" w:rsidR="001659F5" w:rsidRDefault="001659F5" w:rsidP="00FC13CD">
      <w:pPr>
        <w:shd w:val="clear" w:color="auto" w:fill="FFFFFF"/>
        <w:spacing w:after="150" w:line="240" w:lineRule="auto"/>
        <w:rPr>
          <w:rFonts w:ascii="Open Sans" w:eastAsia="Times New Roman" w:hAnsi="Open Sans" w:cs="Open Sans"/>
          <w:color w:val="333333"/>
          <w:sz w:val="20"/>
          <w:szCs w:val="20"/>
        </w:rPr>
      </w:pPr>
      <w:r>
        <w:rPr>
          <w:rFonts w:ascii="Open Sans" w:eastAsia="Times New Roman" w:hAnsi="Open Sans" w:cs="Open Sans"/>
          <w:color w:val="333333"/>
          <w:sz w:val="20"/>
          <w:szCs w:val="20"/>
        </w:rPr>
        <w:t xml:space="preserve">г) </w:t>
      </w:r>
      <w:proofErr w:type="spellStart"/>
      <w:r>
        <w:rPr>
          <w:rFonts w:ascii="Open Sans" w:eastAsia="Times New Roman" w:hAnsi="Open Sans" w:cs="Open Sans"/>
          <w:color w:val="333333"/>
          <w:sz w:val="20"/>
          <w:szCs w:val="20"/>
        </w:rPr>
        <w:t>слободноживеће</w:t>
      </w:r>
      <w:proofErr w:type="spellEnd"/>
      <w:r>
        <w:rPr>
          <w:rFonts w:ascii="Open Sans" w:eastAsia="Times New Roman" w:hAnsi="Open Sans" w:cs="Open Sans"/>
          <w:color w:val="333333"/>
          <w:sz w:val="20"/>
          <w:szCs w:val="20"/>
        </w:rPr>
        <w:t xml:space="preserve"> </w:t>
      </w:r>
      <w:proofErr w:type="spellStart"/>
      <w:r>
        <w:rPr>
          <w:rFonts w:ascii="Open Sans" w:eastAsia="Times New Roman" w:hAnsi="Open Sans" w:cs="Open Sans"/>
          <w:color w:val="333333"/>
          <w:sz w:val="20"/>
          <w:szCs w:val="20"/>
        </w:rPr>
        <w:t>гвожђевите</w:t>
      </w:r>
      <w:proofErr w:type="spellEnd"/>
      <w:r>
        <w:rPr>
          <w:rFonts w:ascii="Open Sans" w:eastAsia="Times New Roman" w:hAnsi="Open Sans" w:cs="Open Sans"/>
          <w:color w:val="333333"/>
          <w:sz w:val="20"/>
          <w:szCs w:val="20"/>
        </w:rPr>
        <w:t xml:space="preserve"> </w:t>
      </w:r>
      <w:proofErr w:type="spellStart"/>
      <w:r>
        <w:rPr>
          <w:rFonts w:ascii="Open Sans" w:eastAsia="Times New Roman" w:hAnsi="Open Sans" w:cs="Open Sans"/>
          <w:color w:val="333333"/>
          <w:sz w:val="20"/>
          <w:szCs w:val="20"/>
        </w:rPr>
        <w:t>бактерије</w:t>
      </w:r>
      <w:proofErr w:type="spellEnd"/>
      <w:r>
        <w:rPr>
          <w:rFonts w:ascii="Open Sans" w:eastAsia="Times New Roman" w:hAnsi="Open Sans" w:cs="Open Sans"/>
          <w:color w:val="333333"/>
          <w:sz w:val="20"/>
          <w:szCs w:val="20"/>
        </w:rPr>
        <w:t>.</w:t>
      </w:r>
    </w:p>
    <w:p w14:paraId="0772A6F8" w14:textId="77777777" w:rsidR="00A41153" w:rsidRPr="00A41153" w:rsidRDefault="00A41153" w:rsidP="00FC13CD">
      <w:pPr>
        <w:shd w:val="clear" w:color="auto" w:fill="FFFFFF"/>
        <w:spacing w:after="150" w:line="240" w:lineRule="auto"/>
        <w:rPr>
          <w:rFonts w:ascii="Open Sans" w:eastAsia="Times New Roman" w:hAnsi="Open Sans" w:cs="Open Sans"/>
          <w:color w:val="333333"/>
          <w:sz w:val="20"/>
          <w:szCs w:val="20"/>
        </w:rPr>
      </w:pPr>
    </w:p>
    <w:p w14:paraId="547C1F35" w14:textId="77777777" w:rsidR="00524F33" w:rsidRDefault="00524F33" w:rsidP="00FC13CD">
      <w:pPr>
        <w:shd w:val="clear" w:color="auto" w:fill="FFFFFF"/>
        <w:spacing w:after="150" w:line="240" w:lineRule="auto"/>
        <w:rPr>
          <w:rFonts w:ascii="Open Sans" w:eastAsia="Times New Roman" w:hAnsi="Open Sans" w:cs="Open Sans"/>
          <w:color w:val="333333"/>
          <w:sz w:val="20"/>
          <w:szCs w:val="20"/>
        </w:rPr>
      </w:pPr>
    </w:p>
    <w:p w14:paraId="38C6070D" w14:textId="77777777" w:rsidR="00524F33" w:rsidRPr="00C044FC" w:rsidRDefault="00524F33" w:rsidP="00524F33">
      <w:pPr>
        <w:rPr>
          <w:rFonts w:ascii="Open Sans" w:hAnsi="Open Sans" w:cs="Open Sans"/>
          <w:b/>
          <w:bCs/>
          <w:sz w:val="20"/>
          <w:szCs w:val="20"/>
          <w:shd w:val="clear" w:color="auto" w:fill="FFFFFF"/>
        </w:rPr>
      </w:pPr>
      <w:r w:rsidRPr="00C044FC">
        <w:rPr>
          <w:rFonts w:ascii="Open Sans" w:hAnsi="Open Sans" w:cs="Open Sans"/>
          <w:b/>
          <w:bCs/>
          <w:sz w:val="20"/>
          <w:szCs w:val="20"/>
          <w:shd w:val="clear" w:color="auto" w:fill="FFFFFF"/>
        </w:rPr>
        <w:lastRenderedPageBreak/>
        <w:t>***10. Решите задатак.</w:t>
      </w:r>
    </w:p>
    <w:p w14:paraId="20094C8D" w14:textId="77777777" w:rsidR="00524F33" w:rsidRPr="00C044FC" w:rsidRDefault="00524F33" w:rsidP="00524F33">
      <w:pPr>
        <w:rPr>
          <w:rFonts w:cstheme="minorHAnsi"/>
          <w:sz w:val="24"/>
          <w:szCs w:val="24"/>
          <w:shd w:val="clear" w:color="auto" w:fill="FFFFFF"/>
        </w:rPr>
      </w:pPr>
      <w:proofErr w:type="spellStart"/>
      <w:r w:rsidRPr="00C044FC">
        <w:rPr>
          <w:rFonts w:cstheme="minorHAnsi"/>
          <w:sz w:val="24"/>
          <w:szCs w:val="24"/>
          <w:shd w:val="clear" w:color="auto" w:fill="FFFFFF"/>
        </w:rPr>
        <w:t>Ако</w:t>
      </w:r>
      <w:proofErr w:type="spellEnd"/>
      <w:r w:rsidRPr="00C044FC">
        <w:rPr>
          <w:rFonts w:cstheme="minorHAnsi"/>
          <w:sz w:val="24"/>
          <w:szCs w:val="24"/>
          <w:shd w:val="clear" w:color="auto" w:fill="FFFFFF"/>
        </w:rPr>
        <w:t xml:space="preserve"> </w:t>
      </w:r>
      <w:proofErr w:type="spellStart"/>
      <w:r w:rsidRPr="00C044FC">
        <w:rPr>
          <w:rFonts w:cstheme="minorHAnsi"/>
          <w:sz w:val="24"/>
          <w:szCs w:val="24"/>
          <w:shd w:val="clear" w:color="auto" w:fill="FFFFFF"/>
        </w:rPr>
        <w:t>се</w:t>
      </w:r>
      <w:proofErr w:type="spellEnd"/>
      <w:r w:rsidRPr="00C044FC">
        <w:rPr>
          <w:rFonts w:cstheme="minorHAnsi"/>
          <w:sz w:val="24"/>
          <w:szCs w:val="24"/>
          <w:shd w:val="clear" w:color="auto" w:fill="FFFFFF"/>
        </w:rPr>
        <w:t xml:space="preserve"> </w:t>
      </w:r>
      <w:proofErr w:type="spellStart"/>
      <w:r w:rsidRPr="00C044FC">
        <w:rPr>
          <w:rFonts w:cstheme="minorHAnsi"/>
          <w:sz w:val="24"/>
          <w:szCs w:val="24"/>
          <w:shd w:val="clear" w:color="auto" w:fill="FFFFFF"/>
        </w:rPr>
        <w:t>из</w:t>
      </w:r>
      <w:proofErr w:type="spellEnd"/>
      <w:r w:rsidRPr="00C044FC">
        <w:rPr>
          <w:rFonts w:cstheme="minorHAnsi"/>
          <w:sz w:val="24"/>
          <w:szCs w:val="24"/>
          <w:shd w:val="clear" w:color="auto" w:fill="FFFFFF"/>
        </w:rPr>
        <w:t xml:space="preserve"> 10.000 </w:t>
      </w:r>
      <w:proofErr w:type="spellStart"/>
      <w:r w:rsidRPr="00C044FC">
        <w:rPr>
          <w:rFonts w:cstheme="minorHAnsi"/>
          <w:sz w:val="24"/>
          <w:szCs w:val="24"/>
          <w:shd w:val="clear" w:color="auto" w:fill="FFFFFF"/>
        </w:rPr>
        <w:t>јетриних</w:t>
      </w:r>
      <w:proofErr w:type="spellEnd"/>
      <w:r w:rsidRPr="00C044FC">
        <w:rPr>
          <w:rFonts w:cstheme="minorHAnsi"/>
          <w:sz w:val="24"/>
          <w:szCs w:val="24"/>
          <w:shd w:val="clear" w:color="auto" w:fill="FFFFFF"/>
        </w:rPr>
        <w:t xml:space="preserve"> </w:t>
      </w:r>
      <w:proofErr w:type="spellStart"/>
      <w:r w:rsidRPr="00C044FC">
        <w:rPr>
          <w:rFonts w:cstheme="minorHAnsi"/>
          <w:sz w:val="24"/>
          <w:szCs w:val="24"/>
          <w:shd w:val="clear" w:color="auto" w:fill="FFFFFF"/>
        </w:rPr>
        <w:t>ћелија</w:t>
      </w:r>
      <w:proofErr w:type="spellEnd"/>
      <w:r w:rsidRPr="00C044FC">
        <w:rPr>
          <w:rFonts w:cstheme="minorHAnsi"/>
          <w:sz w:val="24"/>
          <w:szCs w:val="24"/>
          <w:shd w:val="clear" w:color="auto" w:fill="FFFFFF"/>
        </w:rPr>
        <w:t xml:space="preserve"> </w:t>
      </w:r>
      <w:proofErr w:type="spellStart"/>
      <w:r w:rsidRPr="00C044FC">
        <w:rPr>
          <w:rFonts w:cstheme="minorHAnsi"/>
          <w:sz w:val="24"/>
          <w:szCs w:val="24"/>
          <w:shd w:val="clear" w:color="auto" w:fill="FFFFFF"/>
        </w:rPr>
        <w:t>изолује</w:t>
      </w:r>
      <w:proofErr w:type="spellEnd"/>
      <w:r w:rsidRPr="00C044FC">
        <w:rPr>
          <w:rFonts w:cstheme="minorHAnsi"/>
          <w:sz w:val="24"/>
          <w:szCs w:val="24"/>
          <w:shd w:val="clear" w:color="auto" w:fill="FFFFFF"/>
        </w:rPr>
        <w:t xml:space="preserve"> </w:t>
      </w:r>
      <w:proofErr w:type="spellStart"/>
      <w:r w:rsidRPr="00C044FC">
        <w:rPr>
          <w:rFonts w:cstheme="minorHAnsi"/>
          <w:sz w:val="24"/>
          <w:szCs w:val="24"/>
          <w:shd w:val="clear" w:color="auto" w:fill="FFFFFF"/>
        </w:rPr>
        <w:t>одређена</w:t>
      </w:r>
      <w:proofErr w:type="spellEnd"/>
      <w:r w:rsidRPr="00C044FC">
        <w:rPr>
          <w:rFonts w:cstheme="minorHAnsi"/>
          <w:sz w:val="24"/>
          <w:szCs w:val="24"/>
          <w:shd w:val="clear" w:color="auto" w:fill="FFFFFF"/>
        </w:rPr>
        <w:t xml:space="preserve"> </w:t>
      </w:r>
      <w:proofErr w:type="spellStart"/>
      <w:r w:rsidRPr="00C044FC">
        <w:rPr>
          <w:rFonts w:cstheme="minorHAnsi"/>
          <w:sz w:val="24"/>
          <w:szCs w:val="24"/>
          <w:shd w:val="clear" w:color="auto" w:fill="FFFFFF"/>
        </w:rPr>
        <w:t>количина</w:t>
      </w:r>
      <w:proofErr w:type="spellEnd"/>
      <w:r w:rsidRPr="00C044FC">
        <w:rPr>
          <w:rFonts w:cstheme="minorHAnsi"/>
          <w:sz w:val="24"/>
          <w:szCs w:val="24"/>
          <w:shd w:val="clear" w:color="auto" w:fill="FFFFFF"/>
        </w:rPr>
        <w:t xml:space="preserve"> ДНК, </w:t>
      </w:r>
      <w:proofErr w:type="spellStart"/>
      <w:r w:rsidRPr="00C044FC">
        <w:rPr>
          <w:rFonts w:cstheme="minorHAnsi"/>
          <w:sz w:val="24"/>
          <w:szCs w:val="24"/>
          <w:shd w:val="clear" w:color="auto" w:fill="FFFFFF"/>
        </w:rPr>
        <w:t>колико</w:t>
      </w:r>
      <w:proofErr w:type="spellEnd"/>
      <w:r w:rsidRPr="00C044FC">
        <w:rPr>
          <w:rFonts w:cstheme="minorHAnsi"/>
          <w:sz w:val="24"/>
          <w:szCs w:val="24"/>
          <w:shd w:val="clear" w:color="auto" w:fill="FFFFFF"/>
        </w:rPr>
        <w:t xml:space="preserve"> </w:t>
      </w:r>
      <w:proofErr w:type="spellStart"/>
      <w:r w:rsidRPr="00C044FC">
        <w:rPr>
          <w:rFonts w:cstheme="minorHAnsi"/>
          <w:sz w:val="24"/>
          <w:szCs w:val="24"/>
          <w:shd w:val="clear" w:color="auto" w:fill="FFFFFF"/>
        </w:rPr>
        <w:t>је</w:t>
      </w:r>
      <w:proofErr w:type="spellEnd"/>
      <w:r w:rsidRPr="00C044FC">
        <w:rPr>
          <w:rFonts w:cstheme="minorHAnsi"/>
          <w:sz w:val="24"/>
          <w:szCs w:val="24"/>
          <w:shd w:val="clear" w:color="auto" w:fill="FFFFFF"/>
        </w:rPr>
        <w:t xml:space="preserve"> </w:t>
      </w:r>
      <w:proofErr w:type="spellStart"/>
      <w:r w:rsidRPr="00C044FC">
        <w:rPr>
          <w:rFonts w:cstheme="minorHAnsi"/>
          <w:sz w:val="24"/>
          <w:szCs w:val="24"/>
          <w:shd w:val="clear" w:color="auto" w:fill="FFFFFF"/>
        </w:rPr>
        <w:t>перматозоида</w:t>
      </w:r>
      <w:proofErr w:type="spellEnd"/>
      <w:r w:rsidRPr="00C044FC">
        <w:rPr>
          <w:rFonts w:cstheme="minorHAnsi"/>
          <w:sz w:val="24"/>
          <w:szCs w:val="24"/>
          <w:shd w:val="clear" w:color="auto" w:fill="FFFFFF"/>
        </w:rPr>
        <w:t xml:space="preserve"> </w:t>
      </w:r>
      <w:proofErr w:type="spellStart"/>
      <w:r w:rsidRPr="00C044FC">
        <w:rPr>
          <w:rFonts w:cstheme="minorHAnsi"/>
          <w:sz w:val="24"/>
          <w:szCs w:val="24"/>
          <w:shd w:val="clear" w:color="auto" w:fill="FFFFFF"/>
        </w:rPr>
        <w:t>потребно</w:t>
      </w:r>
      <w:proofErr w:type="spellEnd"/>
      <w:r w:rsidRPr="00C044FC">
        <w:rPr>
          <w:rFonts w:cstheme="minorHAnsi"/>
          <w:sz w:val="24"/>
          <w:szCs w:val="24"/>
          <w:shd w:val="clear" w:color="auto" w:fill="FFFFFF"/>
        </w:rPr>
        <w:t xml:space="preserve"> </w:t>
      </w:r>
      <w:proofErr w:type="spellStart"/>
      <w:r w:rsidRPr="00C044FC">
        <w:rPr>
          <w:rFonts w:cstheme="minorHAnsi"/>
          <w:sz w:val="24"/>
          <w:szCs w:val="24"/>
          <w:shd w:val="clear" w:color="auto" w:fill="FFFFFF"/>
        </w:rPr>
        <w:t>да</w:t>
      </w:r>
      <w:proofErr w:type="spellEnd"/>
      <w:r w:rsidRPr="00C044FC">
        <w:rPr>
          <w:rFonts w:cstheme="minorHAnsi"/>
          <w:sz w:val="24"/>
          <w:szCs w:val="24"/>
          <w:shd w:val="clear" w:color="auto" w:fill="FFFFFF"/>
        </w:rPr>
        <w:t xml:space="preserve"> </w:t>
      </w:r>
      <w:proofErr w:type="spellStart"/>
      <w:r w:rsidRPr="00C044FC">
        <w:rPr>
          <w:rFonts w:cstheme="minorHAnsi"/>
          <w:sz w:val="24"/>
          <w:szCs w:val="24"/>
          <w:shd w:val="clear" w:color="auto" w:fill="FFFFFF"/>
        </w:rPr>
        <w:t>би</w:t>
      </w:r>
      <w:proofErr w:type="spellEnd"/>
      <w:r w:rsidRPr="00C044FC">
        <w:rPr>
          <w:rFonts w:cstheme="minorHAnsi"/>
          <w:sz w:val="24"/>
          <w:szCs w:val="24"/>
          <w:shd w:val="clear" w:color="auto" w:fill="FFFFFF"/>
        </w:rPr>
        <w:t xml:space="preserve"> </w:t>
      </w:r>
      <w:proofErr w:type="spellStart"/>
      <w:r w:rsidRPr="00C044FC">
        <w:rPr>
          <w:rFonts w:cstheme="minorHAnsi"/>
          <w:sz w:val="24"/>
          <w:szCs w:val="24"/>
          <w:shd w:val="clear" w:color="auto" w:fill="FFFFFF"/>
        </w:rPr>
        <w:t>се</w:t>
      </w:r>
      <w:proofErr w:type="spellEnd"/>
      <w:r w:rsidRPr="00C044FC">
        <w:rPr>
          <w:rFonts w:cstheme="minorHAnsi"/>
          <w:sz w:val="24"/>
          <w:szCs w:val="24"/>
          <w:shd w:val="clear" w:color="auto" w:fill="FFFFFF"/>
        </w:rPr>
        <w:t xml:space="preserve"> </w:t>
      </w:r>
      <w:proofErr w:type="spellStart"/>
      <w:r w:rsidRPr="00C044FC">
        <w:rPr>
          <w:rFonts w:cstheme="minorHAnsi"/>
          <w:sz w:val="24"/>
          <w:szCs w:val="24"/>
          <w:shd w:val="clear" w:color="auto" w:fill="FFFFFF"/>
        </w:rPr>
        <w:t>изоловала</w:t>
      </w:r>
      <w:proofErr w:type="spellEnd"/>
      <w:r w:rsidRPr="00C044FC">
        <w:rPr>
          <w:rFonts w:cstheme="minorHAnsi"/>
          <w:sz w:val="24"/>
          <w:szCs w:val="24"/>
          <w:shd w:val="clear" w:color="auto" w:fill="FFFFFF"/>
        </w:rPr>
        <w:t xml:space="preserve"> </w:t>
      </w:r>
      <w:proofErr w:type="spellStart"/>
      <w:r w:rsidRPr="00C044FC">
        <w:rPr>
          <w:rFonts w:cstheme="minorHAnsi"/>
          <w:sz w:val="24"/>
          <w:szCs w:val="24"/>
          <w:shd w:val="clear" w:color="auto" w:fill="FFFFFF"/>
        </w:rPr>
        <w:t>иста</w:t>
      </w:r>
      <w:proofErr w:type="spellEnd"/>
      <w:r w:rsidRPr="00C044FC">
        <w:rPr>
          <w:rFonts w:cstheme="minorHAnsi"/>
          <w:sz w:val="24"/>
          <w:szCs w:val="24"/>
          <w:shd w:val="clear" w:color="auto" w:fill="FFFFFF"/>
        </w:rPr>
        <w:t xml:space="preserve"> </w:t>
      </w:r>
      <w:proofErr w:type="spellStart"/>
      <w:r w:rsidRPr="00C044FC">
        <w:rPr>
          <w:rFonts w:cstheme="minorHAnsi"/>
          <w:sz w:val="24"/>
          <w:szCs w:val="24"/>
          <w:shd w:val="clear" w:color="auto" w:fill="FFFFFF"/>
        </w:rPr>
        <w:t>количина</w:t>
      </w:r>
      <w:proofErr w:type="spellEnd"/>
      <w:r w:rsidRPr="00C044FC">
        <w:rPr>
          <w:rFonts w:cstheme="minorHAnsi"/>
          <w:sz w:val="24"/>
          <w:szCs w:val="24"/>
          <w:shd w:val="clear" w:color="auto" w:fill="FFFFFF"/>
        </w:rPr>
        <w:t xml:space="preserve"> ДНК? </w:t>
      </w:r>
    </w:p>
    <w:p w14:paraId="1FCA73FF" w14:textId="77777777" w:rsidR="00524F33" w:rsidRPr="00C044FC" w:rsidRDefault="00524F33" w:rsidP="00524F33">
      <w:pPr>
        <w:shd w:val="clear" w:color="auto" w:fill="FFFFFF"/>
        <w:spacing w:after="150" w:line="240" w:lineRule="auto"/>
        <w:rPr>
          <w:rFonts w:cstheme="minorHAnsi"/>
          <w:sz w:val="24"/>
          <w:szCs w:val="24"/>
          <w:shd w:val="clear" w:color="auto" w:fill="FFFFFF"/>
        </w:rPr>
      </w:pPr>
      <w:proofErr w:type="spellStart"/>
      <w:r w:rsidRPr="00C044FC">
        <w:rPr>
          <w:rFonts w:cstheme="minorHAnsi"/>
          <w:sz w:val="24"/>
          <w:szCs w:val="24"/>
          <w:shd w:val="clear" w:color="auto" w:fill="FFFFFF"/>
        </w:rPr>
        <w:t>Одговор</w:t>
      </w:r>
      <w:proofErr w:type="spellEnd"/>
      <w:r w:rsidRPr="00C044FC">
        <w:rPr>
          <w:rFonts w:cstheme="minorHAnsi"/>
          <w:sz w:val="24"/>
          <w:szCs w:val="24"/>
          <w:shd w:val="clear" w:color="auto" w:fill="FFFFFF"/>
        </w:rPr>
        <w:t>: (</w:t>
      </w:r>
      <w:proofErr w:type="spellStart"/>
      <w:r w:rsidRPr="00C044FC">
        <w:rPr>
          <w:rFonts w:cstheme="minorHAnsi"/>
          <w:sz w:val="24"/>
          <w:szCs w:val="24"/>
          <w:shd w:val="clear" w:color="auto" w:fill="FFFFFF"/>
        </w:rPr>
        <w:t>Упишите</w:t>
      </w:r>
      <w:proofErr w:type="spellEnd"/>
      <w:r w:rsidRPr="00C044FC">
        <w:rPr>
          <w:rFonts w:cstheme="minorHAnsi"/>
          <w:sz w:val="24"/>
          <w:szCs w:val="24"/>
          <w:shd w:val="clear" w:color="auto" w:fill="FFFFFF"/>
        </w:rPr>
        <w:t xml:space="preserve"> </w:t>
      </w:r>
      <w:proofErr w:type="spellStart"/>
      <w:r w:rsidRPr="00C044FC">
        <w:rPr>
          <w:rFonts w:cstheme="minorHAnsi"/>
          <w:sz w:val="24"/>
          <w:szCs w:val="24"/>
          <w:shd w:val="clear" w:color="auto" w:fill="FFFFFF"/>
        </w:rPr>
        <w:t>број</w:t>
      </w:r>
      <w:proofErr w:type="spellEnd"/>
      <w:r w:rsidRPr="00C044FC">
        <w:rPr>
          <w:rFonts w:cstheme="minorHAnsi"/>
          <w:sz w:val="24"/>
          <w:szCs w:val="24"/>
          <w:shd w:val="clear" w:color="auto" w:fill="FFFFFF"/>
        </w:rPr>
        <w:t>.)___________</w:t>
      </w:r>
    </w:p>
    <w:p w14:paraId="34D0CF03" w14:textId="77777777" w:rsidR="009579C6" w:rsidRPr="00FC13CD" w:rsidRDefault="009579C6" w:rsidP="00524F33">
      <w:pPr>
        <w:shd w:val="clear" w:color="auto" w:fill="FFFFFF"/>
        <w:spacing w:after="150" w:line="240" w:lineRule="auto"/>
        <w:rPr>
          <w:rFonts w:ascii="Open Sans" w:eastAsia="Times New Roman" w:hAnsi="Open Sans" w:cs="Open Sans"/>
          <w:color w:val="333333"/>
          <w:sz w:val="20"/>
          <w:szCs w:val="20"/>
        </w:rPr>
      </w:pPr>
    </w:p>
    <w:p w14:paraId="49A2639B" w14:textId="77777777" w:rsidR="00AF15F1" w:rsidRDefault="001D24FD" w:rsidP="00FC13CD">
      <w:pPr>
        <w:shd w:val="clear" w:color="auto" w:fill="FFFFFF"/>
        <w:spacing w:after="150" w:line="240" w:lineRule="auto"/>
        <w:rPr>
          <w:b/>
          <w:sz w:val="24"/>
          <w:szCs w:val="24"/>
        </w:rPr>
      </w:pPr>
      <w:bookmarkStart w:id="6" w:name="_Hlk80532346"/>
      <w:r w:rsidRPr="009579C6">
        <w:rPr>
          <w:b/>
          <w:bCs/>
          <w:sz w:val="24"/>
          <w:szCs w:val="24"/>
        </w:rPr>
        <w:t>**</w:t>
      </w:r>
      <w:r w:rsidR="00C044FC">
        <w:rPr>
          <w:b/>
          <w:bCs/>
          <w:sz w:val="24"/>
          <w:szCs w:val="24"/>
        </w:rPr>
        <w:t>*</w:t>
      </w:r>
      <w:r w:rsidRPr="009579C6">
        <w:rPr>
          <w:b/>
          <w:bCs/>
          <w:sz w:val="24"/>
          <w:szCs w:val="24"/>
        </w:rPr>
        <w:t>11.</w:t>
      </w:r>
      <w:r w:rsidR="009579C6">
        <w:rPr>
          <w:b/>
          <w:bCs/>
          <w:sz w:val="24"/>
          <w:szCs w:val="24"/>
        </w:rPr>
        <w:t xml:space="preserve"> </w:t>
      </w:r>
      <w:proofErr w:type="spellStart"/>
      <w:r w:rsidR="009579C6" w:rsidRPr="009579C6">
        <w:rPr>
          <w:b/>
          <w:bCs/>
          <w:sz w:val="24"/>
          <w:szCs w:val="24"/>
        </w:rPr>
        <w:t>Проучите</w:t>
      </w:r>
      <w:proofErr w:type="spellEnd"/>
      <w:r w:rsidR="009579C6" w:rsidRPr="009579C6">
        <w:rPr>
          <w:b/>
          <w:sz w:val="24"/>
          <w:szCs w:val="24"/>
        </w:rPr>
        <w:t xml:space="preserve"> </w:t>
      </w:r>
      <w:proofErr w:type="spellStart"/>
      <w:r w:rsidR="009579C6" w:rsidRPr="009579C6">
        <w:rPr>
          <w:b/>
          <w:sz w:val="24"/>
          <w:szCs w:val="24"/>
        </w:rPr>
        <w:t>графикон</w:t>
      </w:r>
      <w:proofErr w:type="spellEnd"/>
      <w:r w:rsidR="009579C6" w:rsidRPr="009579C6">
        <w:rPr>
          <w:b/>
          <w:sz w:val="24"/>
          <w:szCs w:val="24"/>
        </w:rPr>
        <w:t xml:space="preserve"> </w:t>
      </w:r>
      <w:proofErr w:type="spellStart"/>
      <w:r w:rsidR="009579C6">
        <w:rPr>
          <w:b/>
          <w:sz w:val="24"/>
          <w:szCs w:val="24"/>
        </w:rPr>
        <w:t>који</w:t>
      </w:r>
      <w:proofErr w:type="spellEnd"/>
      <w:r w:rsidR="009579C6">
        <w:rPr>
          <w:b/>
          <w:sz w:val="24"/>
          <w:szCs w:val="24"/>
        </w:rPr>
        <w:t xml:space="preserve"> </w:t>
      </w:r>
      <w:proofErr w:type="spellStart"/>
      <w:r w:rsidR="009579C6">
        <w:rPr>
          <w:b/>
          <w:sz w:val="24"/>
          <w:szCs w:val="24"/>
        </w:rPr>
        <w:t>приказује</w:t>
      </w:r>
      <w:proofErr w:type="spellEnd"/>
      <w:r w:rsidR="009579C6">
        <w:rPr>
          <w:b/>
          <w:sz w:val="24"/>
          <w:szCs w:val="24"/>
        </w:rPr>
        <w:t xml:space="preserve"> </w:t>
      </w:r>
      <w:proofErr w:type="spellStart"/>
      <w:r w:rsidR="009579C6">
        <w:rPr>
          <w:b/>
          <w:sz w:val="24"/>
          <w:szCs w:val="24"/>
        </w:rPr>
        <w:t>како</w:t>
      </w:r>
      <w:proofErr w:type="spellEnd"/>
      <w:r w:rsidR="009579C6">
        <w:rPr>
          <w:b/>
          <w:sz w:val="24"/>
          <w:szCs w:val="24"/>
        </w:rPr>
        <w:t xml:space="preserve"> </w:t>
      </w:r>
      <w:proofErr w:type="spellStart"/>
      <w:r w:rsidR="009579C6" w:rsidRPr="009579C6">
        <w:rPr>
          <w:b/>
          <w:sz w:val="24"/>
          <w:szCs w:val="24"/>
        </w:rPr>
        <w:t>активности</w:t>
      </w:r>
      <w:proofErr w:type="spellEnd"/>
      <w:r w:rsidR="009579C6" w:rsidRPr="009579C6">
        <w:rPr>
          <w:b/>
          <w:sz w:val="24"/>
          <w:szCs w:val="24"/>
        </w:rPr>
        <w:t xml:space="preserve"> </w:t>
      </w:r>
      <w:proofErr w:type="spellStart"/>
      <w:r w:rsidR="009579C6" w:rsidRPr="009579C6">
        <w:rPr>
          <w:b/>
          <w:sz w:val="24"/>
          <w:szCs w:val="24"/>
        </w:rPr>
        <w:t>ензима</w:t>
      </w:r>
      <w:proofErr w:type="spellEnd"/>
      <w:r w:rsidR="009579C6" w:rsidRPr="009579C6">
        <w:rPr>
          <w:b/>
          <w:sz w:val="24"/>
          <w:szCs w:val="24"/>
        </w:rPr>
        <w:t xml:space="preserve"> </w:t>
      </w:r>
      <w:proofErr w:type="spellStart"/>
      <w:r w:rsidR="009579C6" w:rsidRPr="009579C6">
        <w:rPr>
          <w:b/>
          <w:sz w:val="24"/>
          <w:szCs w:val="24"/>
        </w:rPr>
        <w:t>зависи</w:t>
      </w:r>
      <w:proofErr w:type="spellEnd"/>
      <w:r w:rsidR="009579C6" w:rsidRPr="009579C6">
        <w:rPr>
          <w:b/>
          <w:sz w:val="24"/>
          <w:szCs w:val="24"/>
        </w:rPr>
        <w:t xml:space="preserve"> </w:t>
      </w:r>
      <w:proofErr w:type="spellStart"/>
      <w:r w:rsidR="009579C6" w:rsidRPr="009579C6">
        <w:rPr>
          <w:b/>
          <w:sz w:val="24"/>
          <w:szCs w:val="24"/>
        </w:rPr>
        <w:t>од</w:t>
      </w:r>
      <w:proofErr w:type="spellEnd"/>
      <w:r w:rsidR="009579C6" w:rsidRPr="009579C6">
        <w:rPr>
          <w:b/>
          <w:sz w:val="24"/>
          <w:szCs w:val="24"/>
        </w:rPr>
        <w:t xml:space="preserve"> </w:t>
      </w:r>
      <w:proofErr w:type="spellStart"/>
      <w:r w:rsidR="009579C6" w:rsidRPr="009579C6">
        <w:rPr>
          <w:b/>
          <w:sz w:val="24"/>
          <w:szCs w:val="24"/>
        </w:rPr>
        <w:t>температуре</w:t>
      </w:r>
      <w:proofErr w:type="spellEnd"/>
      <w:r w:rsidR="009579C6">
        <w:rPr>
          <w:b/>
          <w:sz w:val="24"/>
          <w:szCs w:val="24"/>
        </w:rPr>
        <w:t>.</w:t>
      </w:r>
    </w:p>
    <w:bookmarkEnd w:id="6"/>
    <w:p w14:paraId="75D41004" w14:textId="77777777" w:rsidR="009579C6" w:rsidRDefault="009579C6" w:rsidP="00FC13CD">
      <w:pPr>
        <w:shd w:val="clear" w:color="auto" w:fill="FFFFFF"/>
        <w:spacing w:after="150" w:line="240" w:lineRule="auto"/>
        <w:rPr>
          <w:b/>
          <w:bCs/>
          <w:sz w:val="24"/>
          <w:szCs w:val="24"/>
        </w:rPr>
      </w:pPr>
      <w:r>
        <w:rPr>
          <w:b/>
          <w:bCs/>
          <w:noProof/>
          <w:sz w:val="24"/>
          <w:szCs w:val="24"/>
          <w:lang w:val="sr-Latn-CS" w:eastAsia="sr-Latn-CS"/>
        </w:rPr>
        <w:drawing>
          <wp:inline distT="0" distB="0" distL="0" distR="0" wp14:anchorId="70E6B439" wp14:editId="5D9CD223">
            <wp:extent cx="3919728" cy="2551176"/>
            <wp:effectExtent l="0" t="0" r="5080" b="1905"/>
            <wp:docPr id="1" name="Slika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Slika 1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919728" cy="255117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3775A12" w14:textId="77777777" w:rsidR="009579C6" w:rsidRPr="00450FCE" w:rsidRDefault="009579C6" w:rsidP="00450FCE">
      <w:pPr>
        <w:pStyle w:val="ListParagraph"/>
        <w:numPr>
          <w:ilvl w:val="0"/>
          <w:numId w:val="10"/>
        </w:numPr>
        <w:shd w:val="clear" w:color="auto" w:fill="FFFFFF"/>
        <w:spacing w:after="150" w:line="240" w:lineRule="auto"/>
        <w:rPr>
          <w:sz w:val="24"/>
          <w:szCs w:val="24"/>
        </w:rPr>
      </w:pPr>
      <w:r w:rsidRPr="00450FCE">
        <w:rPr>
          <w:sz w:val="24"/>
          <w:szCs w:val="24"/>
        </w:rPr>
        <w:t>Која је оптимална температура за активност ензима?</w:t>
      </w:r>
    </w:p>
    <w:p w14:paraId="74C73EAD" w14:textId="77777777" w:rsidR="009579C6" w:rsidRDefault="00450FCE" w:rsidP="00FC13CD">
      <w:pPr>
        <w:shd w:val="clear" w:color="auto" w:fill="FFFFFF"/>
        <w:spacing w:after="150" w:line="240" w:lineRule="auto"/>
        <w:rPr>
          <w:sz w:val="24"/>
          <w:szCs w:val="24"/>
        </w:rPr>
      </w:pPr>
      <w:r>
        <w:rPr>
          <w:sz w:val="24"/>
          <w:szCs w:val="24"/>
        </w:rPr>
        <w:t xml:space="preserve">          </w:t>
      </w:r>
      <w:r w:rsidR="009579C6" w:rsidRPr="009579C6">
        <w:rPr>
          <w:sz w:val="24"/>
          <w:szCs w:val="24"/>
        </w:rPr>
        <w:t>Одговор: ________________</w:t>
      </w:r>
    </w:p>
    <w:p w14:paraId="1ABC6065" w14:textId="77777777" w:rsidR="00450FCE" w:rsidRDefault="00450FCE" w:rsidP="00450FCE">
      <w:pPr>
        <w:shd w:val="clear" w:color="auto" w:fill="FFFFFF"/>
        <w:spacing w:after="150" w:line="240" w:lineRule="auto"/>
        <w:rPr>
          <w:sz w:val="24"/>
          <w:szCs w:val="24"/>
        </w:rPr>
      </w:pPr>
      <w:r>
        <w:rPr>
          <w:sz w:val="24"/>
          <w:szCs w:val="24"/>
        </w:rPr>
        <w:t>б) На којој температури престаје дејство ензима на супстрат?</w:t>
      </w:r>
    </w:p>
    <w:p w14:paraId="47CACBBF" w14:textId="77777777" w:rsidR="00450FCE" w:rsidRPr="00450FCE" w:rsidRDefault="00450FCE" w:rsidP="00450FCE">
      <w:pPr>
        <w:shd w:val="clear" w:color="auto" w:fill="FFFFFF"/>
        <w:spacing w:after="150" w:line="240" w:lineRule="auto"/>
        <w:rPr>
          <w:sz w:val="24"/>
          <w:szCs w:val="24"/>
        </w:rPr>
      </w:pPr>
      <w:r>
        <w:rPr>
          <w:sz w:val="24"/>
          <w:szCs w:val="24"/>
        </w:rPr>
        <w:t xml:space="preserve">          Одговор: ________________</w:t>
      </w:r>
    </w:p>
    <w:p w14:paraId="49F73C0C" w14:textId="77777777" w:rsidR="009579C6" w:rsidRDefault="009579C6">
      <w:pPr>
        <w:shd w:val="clear" w:color="auto" w:fill="FFFFFF"/>
        <w:spacing w:after="150" w:line="240" w:lineRule="auto"/>
        <w:rPr>
          <w:sz w:val="24"/>
          <w:szCs w:val="24"/>
        </w:rPr>
      </w:pPr>
    </w:p>
    <w:p w14:paraId="2CC77426" w14:textId="77777777" w:rsidR="002F3F38" w:rsidRDefault="004D5DD7">
      <w:pPr>
        <w:shd w:val="clear" w:color="auto" w:fill="FFFFFF"/>
        <w:spacing w:after="150" w:line="240" w:lineRule="auto"/>
        <w:rPr>
          <w:b/>
          <w:bCs/>
          <w:sz w:val="24"/>
          <w:szCs w:val="24"/>
        </w:rPr>
      </w:pPr>
      <w:r>
        <w:rPr>
          <w:b/>
          <w:bCs/>
          <w:sz w:val="24"/>
          <w:szCs w:val="24"/>
        </w:rPr>
        <w:t>**</w:t>
      </w:r>
      <w:r w:rsidR="002F3F38" w:rsidRPr="004D5DD7">
        <w:rPr>
          <w:b/>
          <w:bCs/>
          <w:sz w:val="24"/>
          <w:szCs w:val="24"/>
        </w:rPr>
        <w:t>12.</w:t>
      </w:r>
      <w:r>
        <w:rPr>
          <w:b/>
          <w:bCs/>
          <w:sz w:val="24"/>
          <w:szCs w:val="24"/>
        </w:rPr>
        <w:t xml:space="preserve"> </w:t>
      </w:r>
      <w:proofErr w:type="spellStart"/>
      <w:r w:rsidR="00691C2F">
        <w:rPr>
          <w:b/>
          <w:bCs/>
          <w:sz w:val="24"/>
          <w:szCs w:val="24"/>
        </w:rPr>
        <w:t>Ацетил-коензим</w:t>
      </w:r>
      <w:proofErr w:type="spellEnd"/>
      <w:r w:rsidR="00691C2F">
        <w:rPr>
          <w:b/>
          <w:bCs/>
          <w:sz w:val="24"/>
          <w:szCs w:val="24"/>
        </w:rPr>
        <w:t xml:space="preserve"> А </w:t>
      </w:r>
      <w:proofErr w:type="spellStart"/>
      <w:r w:rsidR="00691C2F">
        <w:rPr>
          <w:b/>
          <w:bCs/>
          <w:sz w:val="24"/>
          <w:szCs w:val="24"/>
        </w:rPr>
        <w:t>настаје</w:t>
      </w:r>
      <w:proofErr w:type="spellEnd"/>
      <w:r w:rsidR="00691C2F">
        <w:rPr>
          <w:b/>
          <w:bCs/>
          <w:sz w:val="24"/>
          <w:szCs w:val="24"/>
        </w:rPr>
        <w:t xml:space="preserve"> </w:t>
      </w:r>
      <w:proofErr w:type="spellStart"/>
      <w:r w:rsidR="00691C2F">
        <w:rPr>
          <w:b/>
          <w:bCs/>
          <w:sz w:val="24"/>
          <w:szCs w:val="24"/>
        </w:rPr>
        <w:t>везивањем</w:t>
      </w:r>
      <w:proofErr w:type="spellEnd"/>
      <w:r w:rsidR="00691C2F">
        <w:rPr>
          <w:b/>
          <w:bCs/>
          <w:sz w:val="24"/>
          <w:szCs w:val="24"/>
        </w:rPr>
        <w:t xml:space="preserve"> </w:t>
      </w:r>
      <w:proofErr w:type="spellStart"/>
      <w:r w:rsidR="00691C2F">
        <w:rPr>
          <w:b/>
          <w:bCs/>
          <w:sz w:val="24"/>
          <w:szCs w:val="24"/>
        </w:rPr>
        <w:t>пирувата</w:t>
      </w:r>
      <w:proofErr w:type="spellEnd"/>
      <w:r w:rsidR="00691C2F">
        <w:rPr>
          <w:b/>
          <w:bCs/>
          <w:sz w:val="24"/>
          <w:szCs w:val="24"/>
        </w:rPr>
        <w:t xml:space="preserve"> и </w:t>
      </w:r>
      <w:proofErr w:type="spellStart"/>
      <w:r w:rsidR="00691C2F">
        <w:rPr>
          <w:b/>
          <w:bCs/>
          <w:sz w:val="24"/>
          <w:szCs w:val="24"/>
        </w:rPr>
        <w:t>коензима</w:t>
      </w:r>
      <w:proofErr w:type="spellEnd"/>
      <w:r w:rsidR="00691C2F">
        <w:rPr>
          <w:b/>
          <w:bCs/>
          <w:sz w:val="24"/>
          <w:szCs w:val="24"/>
        </w:rPr>
        <w:t xml:space="preserve"> А. </w:t>
      </w:r>
      <w:proofErr w:type="spellStart"/>
      <w:r w:rsidR="00691C2F">
        <w:rPr>
          <w:b/>
          <w:bCs/>
          <w:sz w:val="24"/>
          <w:szCs w:val="24"/>
        </w:rPr>
        <w:t>Пируват</w:t>
      </w:r>
      <w:proofErr w:type="spellEnd"/>
      <w:r w:rsidR="00691C2F">
        <w:rPr>
          <w:b/>
          <w:bCs/>
          <w:sz w:val="24"/>
          <w:szCs w:val="24"/>
        </w:rPr>
        <w:t xml:space="preserve"> </w:t>
      </w:r>
      <w:proofErr w:type="spellStart"/>
      <w:r w:rsidR="00691C2F">
        <w:rPr>
          <w:b/>
          <w:bCs/>
          <w:sz w:val="24"/>
          <w:szCs w:val="24"/>
        </w:rPr>
        <w:t>има</w:t>
      </w:r>
      <w:proofErr w:type="spellEnd"/>
      <w:r w:rsidR="00691C2F">
        <w:rPr>
          <w:b/>
          <w:bCs/>
          <w:sz w:val="24"/>
          <w:szCs w:val="24"/>
        </w:rPr>
        <w:t xml:space="preserve"> 3 </w:t>
      </w:r>
      <w:proofErr w:type="spellStart"/>
      <w:r w:rsidR="00691C2F">
        <w:rPr>
          <w:b/>
          <w:bCs/>
          <w:sz w:val="24"/>
          <w:szCs w:val="24"/>
        </w:rPr>
        <w:t>угљеникова</w:t>
      </w:r>
      <w:proofErr w:type="spellEnd"/>
      <w:r w:rsidR="00691C2F">
        <w:rPr>
          <w:b/>
          <w:bCs/>
          <w:sz w:val="24"/>
          <w:szCs w:val="24"/>
        </w:rPr>
        <w:t xml:space="preserve"> </w:t>
      </w:r>
      <w:proofErr w:type="spellStart"/>
      <w:r w:rsidR="00691C2F">
        <w:rPr>
          <w:b/>
          <w:bCs/>
          <w:sz w:val="24"/>
          <w:szCs w:val="24"/>
        </w:rPr>
        <w:t>атома</w:t>
      </w:r>
      <w:proofErr w:type="spellEnd"/>
      <w:r w:rsidR="00691C2F">
        <w:rPr>
          <w:b/>
          <w:bCs/>
          <w:sz w:val="24"/>
          <w:szCs w:val="24"/>
        </w:rPr>
        <w:t xml:space="preserve">, </w:t>
      </w:r>
      <w:proofErr w:type="spellStart"/>
      <w:r w:rsidR="00691C2F">
        <w:rPr>
          <w:b/>
          <w:bCs/>
          <w:sz w:val="24"/>
          <w:szCs w:val="24"/>
        </w:rPr>
        <w:t>док</w:t>
      </w:r>
      <w:proofErr w:type="spellEnd"/>
      <w:r w:rsidR="00691C2F">
        <w:rPr>
          <w:b/>
          <w:bCs/>
          <w:sz w:val="24"/>
          <w:szCs w:val="24"/>
        </w:rPr>
        <w:t xml:space="preserve"> </w:t>
      </w:r>
      <w:proofErr w:type="spellStart"/>
      <w:r w:rsidR="00691C2F">
        <w:rPr>
          <w:b/>
          <w:bCs/>
          <w:sz w:val="24"/>
          <w:szCs w:val="24"/>
        </w:rPr>
        <w:t>ацетил-коензима</w:t>
      </w:r>
      <w:proofErr w:type="spellEnd"/>
      <w:r w:rsidR="00691C2F">
        <w:rPr>
          <w:b/>
          <w:bCs/>
          <w:sz w:val="24"/>
          <w:szCs w:val="24"/>
        </w:rPr>
        <w:t xml:space="preserve"> А </w:t>
      </w:r>
      <w:proofErr w:type="spellStart"/>
      <w:r w:rsidR="00691C2F">
        <w:rPr>
          <w:b/>
          <w:bCs/>
          <w:sz w:val="24"/>
          <w:szCs w:val="24"/>
        </w:rPr>
        <w:t>има</w:t>
      </w:r>
      <w:proofErr w:type="spellEnd"/>
      <w:r w:rsidR="00691C2F">
        <w:rPr>
          <w:b/>
          <w:bCs/>
          <w:sz w:val="24"/>
          <w:szCs w:val="24"/>
        </w:rPr>
        <w:t xml:space="preserve"> 2 </w:t>
      </w:r>
      <w:proofErr w:type="spellStart"/>
      <w:r w:rsidR="00691C2F">
        <w:rPr>
          <w:b/>
          <w:bCs/>
          <w:sz w:val="24"/>
          <w:szCs w:val="24"/>
        </w:rPr>
        <w:t>угљеникова</w:t>
      </w:r>
      <w:proofErr w:type="spellEnd"/>
      <w:r w:rsidR="00691C2F">
        <w:rPr>
          <w:b/>
          <w:bCs/>
          <w:sz w:val="24"/>
          <w:szCs w:val="24"/>
        </w:rPr>
        <w:t xml:space="preserve"> </w:t>
      </w:r>
      <w:proofErr w:type="spellStart"/>
      <w:r w:rsidR="00691C2F">
        <w:rPr>
          <w:b/>
          <w:bCs/>
          <w:sz w:val="24"/>
          <w:szCs w:val="24"/>
        </w:rPr>
        <w:t>атома</w:t>
      </w:r>
      <w:proofErr w:type="spellEnd"/>
      <w:r w:rsidR="00691C2F">
        <w:rPr>
          <w:b/>
          <w:bCs/>
          <w:sz w:val="24"/>
          <w:szCs w:val="24"/>
        </w:rPr>
        <w:t>. Где се ''изгубио'' један угљеников атом?</w:t>
      </w:r>
    </w:p>
    <w:p w14:paraId="7ABF9CD5" w14:textId="77777777" w:rsidR="00691C2F" w:rsidRDefault="00691C2F">
      <w:pPr>
        <w:shd w:val="clear" w:color="auto" w:fill="FFFFFF"/>
        <w:spacing w:after="150" w:line="240" w:lineRule="auto"/>
        <w:rPr>
          <w:sz w:val="24"/>
          <w:szCs w:val="24"/>
        </w:rPr>
      </w:pPr>
      <w:r w:rsidRPr="00691C2F">
        <w:rPr>
          <w:sz w:val="24"/>
          <w:szCs w:val="24"/>
        </w:rPr>
        <w:t>Одговор: __________________</w:t>
      </w:r>
      <w:r>
        <w:rPr>
          <w:sz w:val="24"/>
          <w:szCs w:val="24"/>
        </w:rPr>
        <w:t>______________________</w:t>
      </w:r>
    </w:p>
    <w:p w14:paraId="23F09F13" w14:textId="77777777" w:rsidR="0025197E" w:rsidRDefault="0025197E">
      <w:pPr>
        <w:shd w:val="clear" w:color="auto" w:fill="FFFFFF"/>
        <w:spacing w:after="150" w:line="240" w:lineRule="auto"/>
        <w:rPr>
          <w:sz w:val="24"/>
          <w:szCs w:val="24"/>
        </w:rPr>
      </w:pPr>
    </w:p>
    <w:p w14:paraId="611373F1" w14:textId="77777777" w:rsidR="0025197E" w:rsidRDefault="0070241E">
      <w:pPr>
        <w:shd w:val="clear" w:color="auto" w:fill="FFFFFF"/>
        <w:spacing w:after="150" w:line="240" w:lineRule="auto"/>
        <w:rPr>
          <w:b/>
          <w:bCs/>
          <w:sz w:val="24"/>
          <w:szCs w:val="24"/>
        </w:rPr>
      </w:pPr>
      <w:r>
        <w:rPr>
          <w:b/>
          <w:bCs/>
          <w:sz w:val="24"/>
          <w:szCs w:val="24"/>
        </w:rPr>
        <w:t>**</w:t>
      </w:r>
      <w:r w:rsidR="0025197E" w:rsidRPr="003813A5">
        <w:rPr>
          <w:b/>
          <w:bCs/>
          <w:sz w:val="24"/>
          <w:szCs w:val="24"/>
        </w:rPr>
        <w:t xml:space="preserve">13. </w:t>
      </w:r>
      <w:r w:rsidR="00642C06" w:rsidRPr="003813A5">
        <w:rPr>
          <w:b/>
          <w:bCs/>
          <w:sz w:val="24"/>
          <w:szCs w:val="24"/>
        </w:rPr>
        <w:t xml:space="preserve">На шеми су приказане неке фазе  ћелијског дисања. Допуните </w:t>
      </w:r>
      <w:r w:rsidR="003813A5" w:rsidRPr="003813A5">
        <w:rPr>
          <w:b/>
          <w:bCs/>
          <w:sz w:val="24"/>
          <w:szCs w:val="24"/>
        </w:rPr>
        <w:t xml:space="preserve">шему </w:t>
      </w:r>
      <w:r w:rsidR="00642C06" w:rsidRPr="003813A5">
        <w:rPr>
          <w:b/>
          <w:bCs/>
          <w:sz w:val="24"/>
          <w:szCs w:val="24"/>
        </w:rPr>
        <w:t xml:space="preserve">уписивањем </w:t>
      </w:r>
      <w:r w:rsidR="003813A5" w:rsidRPr="003813A5">
        <w:rPr>
          <w:b/>
          <w:bCs/>
          <w:sz w:val="24"/>
          <w:szCs w:val="24"/>
        </w:rPr>
        <w:t>назива</w:t>
      </w:r>
      <w:r w:rsidR="00975005">
        <w:rPr>
          <w:b/>
          <w:bCs/>
          <w:sz w:val="24"/>
          <w:szCs w:val="24"/>
        </w:rPr>
        <w:t xml:space="preserve"> </w:t>
      </w:r>
      <w:r w:rsidR="003813A5" w:rsidRPr="003813A5">
        <w:rPr>
          <w:b/>
          <w:bCs/>
          <w:sz w:val="24"/>
          <w:szCs w:val="24"/>
        </w:rPr>
        <w:t xml:space="preserve">једињења </w:t>
      </w:r>
      <w:r w:rsidR="00975005">
        <w:rPr>
          <w:b/>
          <w:bCs/>
          <w:sz w:val="24"/>
          <w:szCs w:val="24"/>
        </w:rPr>
        <w:t xml:space="preserve">којима </w:t>
      </w:r>
      <w:r>
        <w:rPr>
          <w:b/>
          <w:bCs/>
          <w:sz w:val="24"/>
          <w:szCs w:val="24"/>
        </w:rPr>
        <w:t xml:space="preserve">фазе </w:t>
      </w:r>
      <w:r w:rsidR="00975005">
        <w:rPr>
          <w:b/>
          <w:bCs/>
          <w:sz w:val="24"/>
          <w:szCs w:val="24"/>
        </w:rPr>
        <w:t>почињу</w:t>
      </w:r>
      <w:r>
        <w:rPr>
          <w:b/>
          <w:bCs/>
          <w:sz w:val="24"/>
          <w:szCs w:val="24"/>
        </w:rPr>
        <w:t xml:space="preserve"> </w:t>
      </w:r>
      <w:r w:rsidR="00975005">
        <w:rPr>
          <w:b/>
          <w:bCs/>
          <w:sz w:val="24"/>
          <w:szCs w:val="24"/>
        </w:rPr>
        <w:t>или која су производи</w:t>
      </w:r>
      <w:r>
        <w:rPr>
          <w:b/>
          <w:bCs/>
          <w:sz w:val="24"/>
          <w:szCs w:val="24"/>
        </w:rPr>
        <w:t xml:space="preserve"> тих фаза.</w:t>
      </w:r>
    </w:p>
    <w:p w14:paraId="4253CECD" w14:textId="77777777" w:rsidR="003813A5" w:rsidRDefault="003813A5">
      <w:pPr>
        <w:shd w:val="clear" w:color="auto" w:fill="FFFFFF"/>
        <w:spacing w:after="150" w:line="240" w:lineRule="auto"/>
        <w:rPr>
          <w:b/>
          <w:bCs/>
          <w:sz w:val="24"/>
          <w:szCs w:val="24"/>
        </w:rPr>
      </w:pPr>
    </w:p>
    <w:p w14:paraId="243157AE" w14:textId="77777777" w:rsidR="003813A5" w:rsidRDefault="003813A5" w:rsidP="003813A5">
      <w:pPr>
        <w:pStyle w:val="ListParagraph"/>
        <w:numPr>
          <w:ilvl w:val="0"/>
          <w:numId w:val="11"/>
        </w:numPr>
        <w:shd w:val="clear" w:color="auto" w:fill="FFFFFF"/>
        <w:spacing w:after="150" w:line="240" w:lineRule="auto"/>
        <w:rPr>
          <w:b/>
          <w:bCs/>
          <w:sz w:val="24"/>
          <w:szCs w:val="24"/>
        </w:rPr>
      </w:pPr>
      <w:r>
        <w:rPr>
          <w:b/>
          <w:bCs/>
          <w:sz w:val="24"/>
          <w:szCs w:val="24"/>
        </w:rPr>
        <w:t>_____________________________</w:t>
      </w:r>
    </w:p>
    <w:p w14:paraId="13FD7373" w14:textId="77777777" w:rsidR="003813A5" w:rsidRPr="003813A5" w:rsidRDefault="005571AA" w:rsidP="003813A5">
      <w:pPr>
        <w:pStyle w:val="ListParagraph"/>
        <w:shd w:val="clear" w:color="auto" w:fill="FFFFFF"/>
        <w:spacing w:after="150" w:line="240" w:lineRule="auto"/>
        <w:rPr>
          <w:b/>
          <w:bCs/>
          <w:sz w:val="24"/>
          <w:szCs w:val="24"/>
        </w:rPr>
      </w:pPr>
      <w:r>
        <w:rPr>
          <w:b/>
          <w:bCs/>
          <w:noProof/>
          <w:sz w:val="24"/>
          <w:szCs w:val="24"/>
        </w:rPr>
        <w:pict w14:anchorId="6436640D">
          <v:shapetype id="_x0000_t32" coordsize="21600,21600" o:spt="32" o:oned="t" path="m,l21600,21600e" filled="f">
            <v:path arrowok="t" fillok="f" o:connecttype="none"/>
            <o:lock v:ext="edit" shapetype="t"/>
          </v:shapetype>
          <v:shape id="Prava linija spajanja sa strelicom 5" o:spid="_x0000_s1026" type="#_x0000_t32" style="position:absolute;left:0;text-align:left;margin-left:110.25pt;margin-top:2.2pt;width:.75pt;height:80.25pt;z-index:251661312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" strokecolor="black [3200]" strokeweight="1.5pt">
            <v:stroke endarrow="block" joinstyle="miter"/>
          </v:shape>
        </w:pict>
      </w:r>
    </w:p>
    <w:p w14:paraId="7D42AFF5" w14:textId="77777777" w:rsidR="00975005" w:rsidRDefault="005571AA">
      <w:pPr>
        <w:shd w:val="clear" w:color="auto" w:fill="FFFFFF"/>
        <w:spacing w:after="150" w:line="240" w:lineRule="auto"/>
        <w:rPr>
          <w:b/>
          <w:bCs/>
          <w:sz w:val="24"/>
          <w:szCs w:val="24"/>
        </w:rPr>
      </w:pPr>
      <w:r>
        <w:rPr>
          <w:b/>
          <w:bCs/>
          <w:noProof/>
          <w:sz w:val="24"/>
          <w:szCs w:val="24"/>
        </w:rPr>
        <w:lastRenderedPageBreak/>
        <w:pict w14:anchorId="15A930AD">
          <v:rect id="Pravougaonik 4" o:spid="_x0000_s1032" style="position:absolute;margin-left:120.75pt;margin-top:6.75pt;width:75pt;height:20.25pt;z-index:251660288;visibility:visible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" fillcolor="white [3201]" strokecolor="black [3200]" strokeweight="1pt">
            <v:textbox>
              <w:txbxContent>
                <w:p w14:paraId="4FF75C45" w14:textId="77777777" w:rsidR="003813A5" w:rsidRPr="003813A5" w:rsidRDefault="003813A5" w:rsidP="003813A5">
                  <w:pPr>
                    <w:jc w:val="center"/>
                  </w:pPr>
                  <w:r>
                    <w:t>ГЛИКОЛИЗА</w:t>
                  </w:r>
                </w:p>
              </w:txbxContent>
            </v:textbox>
          </v:rect>
        </w:pict>
      </w:r>
    </w:p>
    <w:p w14:paraId="02653827" w14:textId="77777777" w:rsidR="00975005" w:rsidRDefault="00975005">
      <w:pPr>
        <w:shd w:val="clear" w:color="auto" w:fill="FFFFFF"/>
        <w:spacing w:after="150" w:line="240" w:lineRule="auto"/>
        <w:rPr>
          <w:b/>
          <w:bCs/>
          <w:sz w:val="24"/>
          <w:szCs w:val="24"/>
        </w:rPr>
      </w:pPr>
    </w:p>
    <w:p w14:paraId="0027E43F" w14:textId="77777777" w:rsidR="00975005" w:rsidRDefault="00975005">
      <w:pPr>
        <w:shd w:val="clear" w:color="auto" w:fill="FFFFFF"/>
        <w:spacing w:after="150" w:line="240" w:lineRule="auto"/>
        <w:rPr>
          <w:b/>
          <w:bCs/>
          <w:sz w:val="24"/>
          <w:szCs w:val="24"/>
        </w:rPr>
      </w:pPr>
    </w:p>
    <w:p w14:paraId="156C0195" w14:textId="77777777" w:rsidR="00975005" w:rsidRDefault="00975005">
      <w:pPr>
        <w:shd w:val="clear" w:color="auto" w:fill="FFFFFF"/>
        <w:spacing w:after="150" w:line="240" w:lineRule="auto"/>
        <w:rPr>
          <w:b/>
          <w:bCs/>
          <w:sz w:val="24"/>
          <w:szCs w:val="24"/>
        </w:rPr>
      </w:pPr>
    </w:p>
    <w:p w14:paraId="6B85808C" w14:textId="77777777" w:rsidR="00975005" w:rsidRDefault="005571AA" w:rsidP="00975005">
      <w:pPr>
        <w:pStyle w:val="ListParagraph"/>
        <w:numPr>
          <w:ilvl w:val="0"/>
          <w:numId w:val="11"/>
        </w:numPr>
        <w:shd w:val="clear" w:color="auto" w:fill="FFFFFF"/>
        <w:spacing w:after="150" w:line="240" w:lineRule="auto"/>
        <w:rPr>
          <w:b/>
          <w:bCs/>
          <w:sz w:val="24"/>
          <w:szCs w:val="24"/>
        </w:rPr>
      </w:pPr>
      <w:r>
        <w:rPr>
          <w:b/>
          <w:bCs/>
          <w:noProof/>
          <w:sz w:val="24"/>
          <w:szCs w:val="24"/>
        </w:rPr>
        <w:pict w14:anchorId="16BD0A2F">
          <v:shape id="Prava linija spajanja sa strelicom 8" o:spid="_x0000_s1031" type="#_x0000_t32" style="position:absolute;left:0;text-align:left;margin-left:58.5pt;margin-top:78.2pt;width:49.5pt;height:28.5pt;flip:y;z-index:251666432;visibility:visible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" strokecolor="black [3200]" strokeweight="1.5pt">
            <v:stroke endarrow="block" joinstyle="miter"/>
          </v:shape>
        </w:pict>
      </w:r>
      <w:r>
        <w:rPr>
          <w:b/>
          <w:bCs/>
          <w:noProof/>
          <w:sz w:val="24"/>
          <w:szCs w:val="24"/>
        </w:rPr>
        <w:pict w14:anchorId="6D3C5C6D">
          <v:rect id="Pravougaonik 7" o:spid="_x0000_s1027" style="position:absolute;left:0;text-align:left;margin-left:124.5pt;margin-top:50.45pt;width:144.75pt;height:20.25pt;z-index:251665408;visibility:visible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" fillcolor="white [3201]" strokecolor="black [3200]" strokeweight="1pt">
            <v:textbox>
              <w:txbxContent>
                <w:p w14:paraId="6F91A571" w14:textId="77777777" w:rsidR="00975005" w:rsidRPr="003813A5" w:rsidRDefault="00975005" w:rsidP="00975005">
                  <w:pPr>
                    <w:jc w:val="center"/>
                  </w:pPr>
                  <w:r>
                    <w:t>ДЕКАРБОКСИЛАЦИЈА</w:t>
                  </w:r>
                </w:p>
              </w:txbxContent>
            </v:textbox>
          </v:rect>
        </w:pict>
      </w:r>
      <w:r>
        <w:rPr>
          <w:b/>
          <w:bCs/>
          <w:noProof/>
          <w:sz w:val="24"/>
          <w:szCs w:val="24"/>
        </w:rPr>
        <w:pict w14:anchorId="3FB2BA02">
          <v:shape id="Prava linija spajanja sa strelicom 6" o:spid="_x0000_s1030" type="#_x0000_t32" style="position:absolute;left:0;text-align:left;margin-left:111.75pt;margin-top:24.6pt;width:.75pt;height:80.25pt;z-index:251663360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" strokecolor="black [3200]" strokeweight="1.5pt">
            <v:stroke endarrow="block" joinstyle="miter"/>
          </v:shape>
        </w:pict>
      </w:r>
      <w:r w:rsidR="00975005">
        <w:rPr>
          <w:b/>
          <w:bCs/>
          <w:sz w:val="24"/>
          <w:szCs w:val="24"/>
        </w:rPr>
        <w:t>_______________________________</w:t>
      </w:r>
      <w:r w:rsidR="00975005">
        <w:rPr>
          <w:b/>
          <w:bCs/>
          <w:sz w:val="24"/>
          <w:szCs w:val="24"/>
        </w:rPr>
        <w:br/>
      </w:r>
      <w:r w:rsidR="00975005">
        <w:rPr>
          <w:b/>
          <w:bCs/>
          <w:sz w:val="24"/>
          <w:szCs w:val="24"/>
        </w:rPr>
        <w:br/>
      </w:r>
      <w:r w:rsidR="00975005">
        <w:rPr>
          <w:b/>
          <w:bCs/>
          <w:sz w:val="24"/>
          <w:szCs w:val="24"/>
        </w:rPr>
        <w:br/>
      </w:r>
      <w:r w:rsidR="00975005">
        <w:rPr>
          <w:b/>
          <w:bCs/>
          <w:sz w:val="24"/>
          <w:szCs w:val="24"/>
        </w:rPr>
        <w:br/>
      </w:r>
    </w:p>
    <w:p w14:paraId="7BA1591E" w14:textId="77777777" w:rsidR="00975005" w:rsidRDefault="00975005" w:rsidP="00975005">
      <w:pPr>
        <w:shd w:val="clear" w:color="auto" w:fill="FFFFFF"/>
        <w:spacing w:after="150" w:line="240" w:lineRule="auto"/>
        <w:rPr>
          <w:b/>
          <w:bCs/>
          <w:sz w:val="24"/>
          <w:szCs w:val="24"/>
        </w:rPr>
      </w:pPr>
    </w:p>
    <w:p w14:paraId="77E4C137" w14:textId="77777777" w:rsidR="00975005" w:rsidRDefault="00975005" w:rsidP="00975005">
      <w:pPr>
        <w:shd w:val="clear" w:color="auto" w:fill="FFFFFF"/>
        <w:spacing w:after="150" w:line="240" w:lineRule="auto"/>
        <w:rPr>
          <w:b/>
          <w:bCs/>
          <w:sz w:val="24"/>
          <w:szCs w:val="24"/>
        </w:rPr>
      </w:pPr>
      <w:r>
        <w:rPr>
          <w:b/>
          <w:bCs/>
          <w:sz w:val="24"/>
          <w:szCs w:val="24"/>
        </w:rPr>
        <w:t>коензим А</w:t>
      </w:r>
    </w:p>
    <w:p w14:paraId="1DD55BC9" w14:textId="77777777" w:rsidR="00975005" w:rsidRPr="00975005" w:rsidRDefault="00975005" w:rsidP="00975005">
      <w:pPr>
        <w:pStyle w:val="ListParagraph"/>
        <w:numPr>
          <w:ilvl w:val="0"/>
          <w:numId w:val="11"/>
        </w:numPr>
        <w:shd w:val="clear" w:color="auto" w:fill="FFFFFF"/>
        <w:spacing w:after="150" w:line="240" w:lineRule="auto"/>
        <w:rPr>
          <w:b/>
          <w:bCs/>
          <w:sz w:val="24"/>
          <w:szCs w:val="24"/>
        </w:rPr>
      </w:pPr>
      <w:r>
        <w:rPr>
          <w:b/>
          <w:bCs/>
          <w:sz w:val="24"/>
          <w:szCs w:val="24"/>
        </w:rPr>
        <w:t>__________________________________</w:t>
      </w:r>
    </w:p>
    <w:p w14:paraId="1D2EEACA" w14:textId="77777777" w:rsidR="00975005" w:rsidRDefault="005571AA" w:rsidP="00975005">
      <w:pPr>
        <w:shd w:val="clear" w:color="auto" w:fill="FFFFFF"/>
        <w:spacing w:after="150" w:line="240" w:lineRule="auto"/>
        <w:rPr>
          <w:b/>
          <w:bCs/>
          <w:sz w:val="24"/>
          <w:szCs w:val="24"/>
        </w:rPr>
      </w:pPr>
      <w:r>
        <w:rPr>
          <w:b/>
          <w:bCs/>
          <w:noProof/>
          <w:sz w:val="24"/>
          <w:szCs w:val="24"/>
        </w:rPr>
        <w:pict w14:anchorId="4696B4AB">
          <v:shape id="Prava linija spajanja sa strelicom 9" o:spid="_x0000_s1029" type="#_x0000_t32" style="position:absolute;margin-left:115.5pt;margin-top:2.3pt;width:.75pt;height:80.25pt;z-index:251668480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" strokecolor="black [3200]" strokeweight="1.5pt">
            <v:stroke endarrow="block" joinstyle="miter"/>
          </v:shape>
        </w:pict>
      </w:r>
    </w:p>
    <w:p w14:paraId="2BF206C6" w14:textId="77777777" w:rsidR="00975005" w:rsidRDefault="005571AA" w:rsidP="00975005">
      <w:pPr>
        <w:shd w:val="clear" w:color="auto" w:fill="FFFFFF"/>
        <w:spacing w:after="150" w:line="240" w:lineRule="auto"/>
        <w:rPr>
          <w:b/>
          <w:bCs/>
          <w:sz w:val="24"/>
          <w:szCs w:val="24"/>
        </w:rPr>
      </w:pPr>
      <w:r>
        <w:rPr>
          <w:b/>
          <w:bCs/>
          <w:noProof/>
          <w:sz w:val="24"/>
          <w:szCs w:val="24"/>
        </w:rPr>
        <w:pict w14:anchorId="1E9DEB13">
          <v:rect id="Pravougaonik 10" o:spid="_x0000_s1028" style="position:absolute;margin-left:126pt;margin-top:15.4pt;width:108.75pt;height:20.25pt;z-index:251670528;visibility:visible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" fillcolor="white [3201]" strokecolor="black [3200]" strokeweight="1pt">
            <v:textbox>
              <w:txbxContent>
                <w:p w14:paraId="20F816CF" w14:textId="77777777" w:rsidR="00975005" w:rsidRPr="003813A5" w:rsidRDefault="00975005" w:rsidP="00975005">
                  <w:pPr>
                    <w:jc w:val="center"/>
                  </w:pPr>
                  <w:r>
                    <w:t>КРЕБСОВ ЦИКЛУС</w:t>
                  </w:r>
                </w:p>
              </w:txbxContent>
            </v:textbox>
          </v:rect>
        </w:pict>
      </w:r>
      <w:r w:rsidR="00975005" w:rsidRPr="00975005">
        <w:rPr>
          <w:b/>
          <w:bCs/>
          <w:sz w:val="24"/>
          <w:szCs w:val="24"/>
        </w:rPr>
        <w:br/>
      </w:r>
      <w:r w:rsidR="00975005" w:rsidRPr="00975005">
        <w:rPr>
          <w:b/>
          <w:bCs/>
          <w:sz w:val="24"/>
          <w:szCs w:val="24"/>
        </w:rPr>
        <w:br/>
      </w:r>
      <w:r w:rsidR="00975005" w:rsidRPr="00975005">
        <w:rPr>
          <w:b/>
          <w:bCs/>
          <w:sz w:val="24"/>
          <w:szCs w:val="24"/>
        </w:rPr>
        <w:br/>
      </w:r>
      <w:r w:rsidR="00975005" w:rsidRPr="00975005">
        <w:rPr>
          <w:b/>
          <w:bCs/>
          <w:sz w:val="24"/>
          <w:szCs w:val="24"/>
        </w:rPr>
        <w:br/>
      </w:r>
      <w:r w:rsidR="00975005">
        <w:rPr>
          <w:b/>
          <w:bCs/>
          <w:sz w:val="24"/>
          <w:szCs w:val="24"/>
        </w:rPr>
        <w:t xml:space="preserve">  </w:t>
      </w:r>
    </w:p>
    <w:p w14:paraId="7EFAA707" w14:textId="77777777" w:rsidR="003813A5" w:rsidRPr="00975005" w:rsidRDefault="00975005" w:rsidP="00975005">
      <w:pPr>
        <w:pStyle w:val="ListParagraph"/>
        <w:numPr>
          <w:ilvl w:val="0"/>
          <w:numId w:val="11"/>
        </w:numPr>
        <w:shd w:val="clear" w:color="auto" w:fill="FFFFFF"/>
        <w:spacing w:after="150" w:line="240" w:lineRule="auto"/>
        <w:rPr>
          <w:b/>
          <w:bCs/>
          <w:sz w:val="24"/>
          <w:szCs w:val="24"/>
        </w:rPr>
      </w:pPr>
      <w:r>
        <w:rPr>
          <w:b/>
          <w:bCs/>
          <w:sz w:val="24"/>
          <w:szCs w:val="24"/>
        </w:rPr>
        <w:t>___________________________________</w:t>
      </w:r>
      <w:r w:rsidRPr="00975005">
        <w:rPr>
          <w:b/>
          <w:bCs/>
          <w:sz w:val="24"/>
          <w:szCs w:val="24"/>
        </w:rPr>
        <w:br/>
      </w:r>
      <w:r w:rsidRPr="00975005">
        <w:rPr>
          <w:b/>
          <w:bCs/>
          <w:sz w:val="24"/>
          <w:szCs w:val="24"/>
        </w:rPr>
        <w:br/>
      </w:r>
      <w:r w:rsidRPr="00975005">
        <w:rPr>
          <w:b/>
          <w:bCs/>
          <w:sz w:val="24"/>
          <w:szCs w:val="24"/>
        </w:rPr>
        <w:br/>
      </w:r>
      <w:r w:rsidRPr="00975005">
        <w:rPr>
          <w:b/>
          <w:bCs/>
          <w:sz w:val="24"/>
          <w:szCs w:val="24"/>
        </w:rPr>
        <w:br/>
      </w:r>
      <w:r w:rsidRPr="00975005">
        <w:rPr>
          <w:b/>
          <w:bCs/>
          <w:sz w:val="24"/>
          <w:szCs w:val="24"/>
        </w:rPr>
        <w:br/>
      </w:r>
      <w:r w:rsidRPr="00975005">
        <w:rPr>
          <w:b/>
          <w:bCs/>
          <w:sz w:val="24"/>
          <w:szCs w:val="24"/>
        </w:rPr>
        <w:br/>
      </w:r>
      <w:r w:rsidRPr="00975005">
        <w:rPr>
          <w:b/>
          <w:bCs/>
          <w:sz w:val="24"/>
          <w:szCs w:val="24"/>
        </w:rPr>
        <w:br/>
      </w:r>
      <w:r w:rsidRPr="00975005">
        <w:rPr>
          <w:b/>
          <w:bCs/>
          <w:sz w:val="24"/>
          <w:szCs w:val="24"/>
        </w:rPr>
        <w:br/>
      </w:r>
    </w:p>
    <w:sectPr w:rsidR="003813A5" w:rsidRPr="00975005" w:rsidSect="007D300E">
      <w:pgSz w:w="12240" w:h="15840"/>
      <w:pgMar w:top="1440" w:right="1440" w:bottom="1440" w:left="1440" w:header="720" w:footer="720" w:gutter="0"/>
      <w:cols w:space="720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55EF50F7" w14:textId="77777777" w:rsidR="005571AA" w:rsidRDefault="005571AA" w:rsidP="00C74888">
      <w:pPr>
        <w:spacing w:after="0" w:line="240" w:lineRule="auto"/>
      </w:pPr>
      <w:r>
        <w:separator/>
      </w:r>
    </w:p>
  </w:endnote>
  <w:endnote w:type="continuationSeparator" w:id="0">
    <w:p w14:paraId="3CD26B61" w14:textId="77777777" w:rsidR="005571AA" w:rsidRDefault="005571AA" w:rsidP="00C74888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  <w:embedRegular r:id="rId1" w:fontKey="{380A5CC8-5118-46DD-9227-D4F8B7A21A21}"/>
    <w:embedBold r:id="rId2" w:fontKey="{D12B0505-5A55-497B-9A13-D2C7D4C1EA43}"/>
    <w:embedBoldItalic r:id="rId3" w:fontKey="{6B1B2836-5F1A-4960-8039-24FA9472E387}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Open Sans">
    <w:charset w:val="00"/>
    <w:family w:val="swiss"/>
    <w:pitch w:val="variable"/>
    <w:sig w:usb0="E00002EF" w:usb1="4000205B" w:usb2="00000028" w:usb3="00000000" w:csb0="0000019F" w:csb1="00000000"/>
    <w:embedRegular r:id="rId4" w:fontKey="{81B715AE-AE62-4C65-BD8A-7959FBC5B023}"/>
    <w:embedBold r:id="rId5" w:fontKey="{5A272912-D5BF-48EF-8CC6-9979DB227A33}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  <w:embedRegular r:id="rId6" w:fontKey="{4B41D57D-8558-4D7C-B9C1-5263A39CBE30}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46C42992" w14:textId="77777777" w:rsidR="005571AA" w:rsidRDefault="005571AA" w:rsidP="00C74888">
      <w:pPr>
        <w:spacing w:after="0" w:line="240" w:lineRule="auto"/>
      </w:pPr>
      <w:r>
        <w:separator/>
      </w:r>
    </w:p>
  </w:footnote>
  <w:footnote w:type="continuationSeparator" w:id="0">
    <w:p w14:paraId="1A40AEED" w14:textId="77777777" w:rsidR="005571AA" w:rsidRDefault="005571AA" w:rsidP="00C74888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05C7B71"/>
    <w:multiLevelType w:val="hybridMultilevel"/>
    <w:tmpl w:val="D5A83954"/>
    <w:lvl w:ilvl="0" w:tplc="A7585922">
      <w:start w:val="1"/>
      <w:numFmt w:val="decimal"/>
      <w:lvlText w:val="%1."/>
      <w:lvlJc w:val="left"/>
      <w:pPr>
        <w:ind w:left="720" w:hanging="360"/>
      </w:pPr>
      <w:rPr>
        <w:rFonts w:hint="default"/>
        <w:b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19E216B7"/>
    <w:multiLevelType w:val="hybridMultilevel"/>
    <w:tmpl w:val="532E8966"/>
    <w:lvl w:ilvl="0" w:tplc="D2048B38">
      <w:start w:val="1"/>
      <w:numFmt w:val="decimal"/>
      <w:lvlText w:val="%1-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2D0608C5"/>
    <w:multiLevelType w:val="hybridMultilevel"/>
    <w:tmpl w:val="A656DEFE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39234056"/>
    <w:multiLevelType w:val="hybridMultilevel"/>
    <w:tmpl w:val="B754B7F2"/>
    <w:lvl w:ilvl="0" w:tplc="B9160824">
      <w:start w:val="1"/>
      <w:numFmt w:val="lowerLetter"/>
      <w:lvlText w:val="%1)"/>
      <w:lvlJc w:val="left"/>
      <w:pPr>
        <w:ind w:left="1080" w:hanging="360"/>
      </w:pPr>
      <w:rPr>
        <w:rFonts w:hint="default"/>
        <w:color w:val="555555"/>
      </w:rPr>
    </w:lvl>
    <w:lvl w:ilvl="1" w:tplc="04090019" w:tentative="1">
      <w:start w:val="1"/>
      <w:numFmt w:val="lowerLetter"/>
      <w:lvlText w:val="%2."/>
      <w:lvlJc w:val="left"/>
      <w:pPr>
        <w:ind w:left="1800" w:hanging="360"/>
      </w:pPr>
    </w:lvl>
    <w:lvl w:ilvl="2" w:tplc="0409001B" w:tentative="1">
      <w:start w:val="1"/>
      <w:numFmt w:val="lowerRoman"/>
      <w:lvlText w:val="%3."/>
      <w:lvlJc w:val="right"/>
      <w:pPr>
        <w:ind w:left="2520" w:hanging="180"/>
      </w:pPr>
    </w:lvl>
    <w:lvl w:ilvl="3" w:tplc="0409000F" w:tentative="1">
      <w:start w:val="1"/>
      <w:numFmt w:val="decimal"/>
      <w:lvlText w:val="%4."/>
      <w:lvlJc w:val="left"/>
      <w:pPr>
        <w:ind w:left="3240" w:hanging="360"/>
      </w:pPr>
    </w:lvl>
    <w:lvl w:ilvl="4" w:tplc="04090019" w:tentative="1">
      <w:start w:val="1"/>
      <w:numFmt w:val="lowerLetter"/>
      <w:lvlText w:val="%5."/>
      <w:lvlJc w:val="left"/>
      <w:pPr>
        <w:ind w:left="3960" w:hanging="360"/>
      </w:pPr>
    </w:lvl>
    <w:lvl w:ilvl="5" w:tplc="0409001B" w:tentative="1">
      <w:start w:val="1"/>
      <w:numFmt w:val="lowerRoman"/>
      <w:lvlText w:val="%6."/>
      <w:lvlJc w:val="right"/>
      <w:pPr>
        <w:ind w:left="4680" w:hanging="180"/>
      </w:pPr>
    </w:lvl>
    <w:lvl w:ilvl="6" w:tplc="0409000F" w:tentative="1">
      <w:start w:val="1"/>
      <w:numFmt w:val="decimal"/>
      <w:lvlText w:val="%7."/>
      <w:lvlJc w:val="left"/>
      <w:pPr>
        <w:ind w:left="5400" w:hanging="360"/>
      </w:pPr>
    </w:lvl>
    <w:lvl w:ilvl="7" w:tplc="04090019" w:tentative="1">
      <w:start w:val="1"/>
      <w:numFmt w:val="lowerLetter"/>
      <w:lvlText w:val="%8."/>
      <w:lvlJc w:val="left"/>
      <w:pPr>
        <w:ind w:left="6120" w:hanging="360"/>
      </w:pPr>
    </w:lvl>
    <w:lvl w:ilvl="8" w:tplc="040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4" w15:restartNumberingAfterBreak="0">
    <w:nsid w:val="398847E1"/>
    <w:multiLevelType w:val="hybridMultilevel"/>
    <w:tmpl w:val="2FAEB2B2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 w15:restartNumberingAfterBreak="0">
    <w:nsid w:val="3D702E52"/>
    <w:multiLevelType w:val="hybridMultilevel"/>
    <w:tmpl w:val="0CCA1802"/>
    <w:lvl w:ilvl="0" w:tplc="E07C8AD2">
      <w:start w:val="2"/>
      <w:numFmt w:val="bullet"/>
      <w:lvlText w:val="-"/>
      <w:lvlJc w:val="left"/>
      <w:pPr>
        <w:ind w:left="720" w:hanging="360"/>
      </w:pPr>
      <w:rPr>
        <w:rFonts w:ascii="Calibri" w:eastAsiaTheme="minorHAnsi" w:hAnsi="Calibri" w:cs="Calibri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 w15:restartNumberingAfterBreak="0">
    <w:nsid w:val="405B24F4"/>
    <w:multiLevelType w:val="hybridMultilevel"/>
    <w:tmpl w:val="4FD03994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" w15:restartNumberingAfterBreak="0">
    <w:nsid w:val="4D9F1D58"/>
    <w:multiLevelType w:val="hybridMultilevel"/>
    <w:tmpl w:val="8EC81662"/>
    <w:lvl w:ilvl="0" w:tplc="EE640998">
      <w:start w:val="1"/>
      <w:numFmt w:val="decimal"/>
      <w:lvlText w:val="%1."/>
      <w:lvlJc w:val="left"/>
      <w:pPr>
        <w:ind w:left="720" w:hanging="360"/>
      </w:pPr>
      <w:rPr>
        <w:rFonts w:hint="default"/>
        <w:b/>
        <w:color w:val="auto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8" w15:restartNumberingAfterBreak="0">
    <w:nsid w:val="4EA31996"/>
    <w:multiLevelType w:val="hybridMultilevel"/>
    <w:tmpl w:val="8AA6A0F2"/>
    <w:lvl w:ilvl="0" w:tplc="04090017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9" w15:restartNumberingAfterBreak="0">
    <w:nsid w:val="6CF66733"/>
    <w:multiLevelType w:val="hybridMultilevel"/>
    <w:tmpl w:val="BB0C50C6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0" w15:restartNumberingAfterBreak="0">
    <w:nsid w:val="73A24C09"/>
    <w:multiLevelType w:val="hybridMultilevel"/>
    <w:tmpl w:val="FA7AD8E4"/>
    <w:lvl w:ilvl="0" w:tplc="4BA8DBB2">
      <w:start w:val="1"/>
      <w:numFmt w:val="decimal"/>
      <w:lvlText w:val="%1-"/>
      <w:lvlJc w:val="left"/>
      <w:pPr>
        <w:ind w:left="720" w:hanging="360"/>
      </w:pPr>
      <w:rPr>
        <w:rFonts w:hint="default"/>
        <w:b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9"/>
  </w:num>
  <w:num w:numId="2">
    <w:abstractNumId w:val="5"/>
  </w:num>
  <w:num w:numId="3">
    <w:abstractNumId w:val="10"/>
  </w:num>
  <w:num w:numId="4">
    <w:abstractNumId w:val="4"/>
  </w:num>
  <w:num w:numId="5">
    <w:abstractNumId w:val="0"/>
  </w:num>
  <w:num w:numId="6">
    <w:abstractNumId w:val="7"/>
  </w:num>
  <w:num w:numId="7">
    <w:abstractNumId w:val="3"/>
  </w:num>
  <w:num w:numId="8">
    <w:abstractNumId w:val="2"/>
  </w:num>
  <w:num w:numId="9">
    <w:abstractNumId w:val="1"/>
  </w:num>
  <w:num w:numId="10">
    <w:abstractNumId w:val="8"/>
  </w:num>
  <w:num w:numId="11">
    <w:abstractNumId w:val="6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embedTrueTypeFonts/>
  <w:proofState w:spelling="clean" w:grammar="clean"/>
  <w:defaultTabStop w:val="720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2"/>
    <w:compatSetting w:name="useWord2013TrackBottomHyphenation" w:uri="http://schemas.microsoft.com/office/word" w:val="1"/>
  </w:compat>
  <w:rsids>
    <w:rsidRoot w:val="00C74888"/>
    <w:rsid w:val="00001FA0"/>
    <w:rsid w:val="00047346"/>
    <w:rsid w:val="00075811"/>
    <w:rsid w:val="0009099E"/>
    <w:rsid w:val="000A022C"/>
    <w:rsid w:val="000A0703"/>
    <w:rsid w:val="000B0DB9"/>
    <w:rsid w:val="000C00D9"/>
    <w:rsid w:val="000D133D"/>
    <w:rsid w:val="000D6309"/>
    <w:rsid w:val="000F52AB"/>
    <w:rsid w:val="001233C0"/>
    <w:rsid w:val="00155699"/>
    <w:rsid w:val="001659F5"/>
    <w:rsid w:val="001A0A4B"/>
    <w:rsid w:val="001A7869"/>
    <w:rsid w:val="001D24FD"/>
    <w:rsid w:val="001D6A1B"/>
    <w:rsid w:val="001D7FEA"/>
    <w:rsid w:val="001E61C1"/>
    <w:rsid w:val="001F055D"/>
    <w:rsid w:val="00201AD1"/>
    <w:rsid w:val="002041D1"/>
    <w:rsid w:val="002267A3"/>
    <w:rsid w:val="00232EB3"/>
    <w:rsid w:val="00234128"/>
    <w:rsid w:val="00241890"/>
    <w:rsid w:val="0025197E"/>
    <w:rsid w:val="00261C16"/>
    <w:rsid w:val="00272360"/>
    <w:rsid w:val="00277F36"/>
    <w:rsid w:val="002C012A"/>
    <w:rsid w:val="002C73A7"/>
    <w:rsid w:val="002D1D14"/>
    <w:rsid w:val="002F3F38"/>
    <w:rsid w:val="002F6000"/>
    <w:rsid w:val="00311E83"/>
    <w:rsid w:val="00312338"/>
    <w:rsid w:val="003562F0"/>
    <w:rsid w:val="003761C3"/>
    <w:rsid w:val="003813A5"/>
    <w:rsid w:val="0038183C"/>
    <w:rsid w:val="003831A2"/>
    <w:rsid w:val="003832E8"/>
    <w:rsid w:val="00383A3A"/>
    <w:rsid w:val="0039190B"/>
    <w:rsid w:val="00396664"/>
    <w:rsid w:val="003A7D4E"/>
    <w:rsid w:val="003C33C7"/>
    <w:rsid w:val="003D2ED4"/>
    <w:rsid w:val="003E6408"/>
    <w:rsid w:val="003F228D"/>
    <w:rsid w:val="004103F7"/>
    <w:rsid w:val="00425237"/>
    <w:rsid w:val="00450FCE"/>
    <w:rsid w:val="00460CF9"/>
    <w:rsid w:val="004870EE"/>
    <w:rsid w:val="004A106D"/>
    <w:rsid w:val="004A23FA"/>
    <w:rsid w:val="004B0FA3"/>
    <w:rsid w:val="004D5DD7"/>
    <w:rsid w:val="004F7E98"/>
    <w:rsid w:val="00506102"/>
    <w:rsid w:val="00522A67"/>
    <w:rsid w:val="00524F33"/>
    <w:rsid w:val="00527206"/>
    <w:rsid w:val="0053483C"/>
    <w:rsid w:val="0055259A"/>
    <w:rsid w:val="005571AA"/>
    <w:rsid w:val="005E2B57"/>
    <w:rsid w:val="005E57C1"/>
    <w:rsid w:val="005F121F"/>
    <w:rsid w:val="005F2FAF"/>
    <w:rsid w:val="0060318E"/>
    <w:rsid w:val="00616172"/>
    <w:rsid w:val="00635F19"/>
    <w:rsid w:val="00642C06"/>
    <w:rsid w:val="00646859"/>
    <w:rsid w:val="00647AD5"/>
    <w:rsid w:val="00652E7E"/>
    <w:rsid w:val="00675D3F"/>
    <w:rsid w:val="006874AB"/>
    <w:rsid w:val="00691C2F"/>
    <w:rsid w:val="006948BD"/>
    <w:rsid w:val="006A068A"/>
    <w:rsid w:val="006A4D54"/>
    <w:rsid w:val="006C210C"/>
    <w:rsid w:val="006C547E"/>
    <w:rsid w:val="006D52DC"/>
    <w:rsid w:val="006D7520"/>
    <w:rsid w:val="006E62C2"/>
    <w:rsid w:val="006F294B"/>
    <w:rsid w:val="006F4DC5"/>
    <w:rsid w:val="006F6A62"/>
    <w:rsid w:val="0070241E"/>
    <w:rsid w:val="00710B3A"/>
    <w:rsid w:val="00716DDC"/>
    <w:rsid w:val="00717646"/>
    <w:rsid w:val="0074113A"/>
    <w:rsid w:val="00743CF0"/>
    <w:rsid w:val="00746082"/>
    <w:rsid w:val="00753961"/>
    <w:rsid w:val="00762E48"/>
    <w:rsid w:val="007A0721"/>
    <w:rsid w:val="007B107B"/>
    <w:rsid w:val="007B2BD5"/>
    <w:rsid w:val="007B58FA"/>
    <w:rsid w:val="007D1C82"/>
    <w:rsid w:val="007D2B8C"/>
    <w:rsid w:val="007D300E"/>
    <w:rsid w:val="007D6BAA"/>
    <w:rsid w:val="007E661D"/>
    <w:rsid w:val="007E6D66"/>
    <w:rsid w:val="00804CA3"/>
    <w:rsid w:val="0081250A"/>
    <w:rsid w:val="00852055"/>
    <w:rsid w:val="008875B4"/>
    <w:rsid w:val="00893510"/>
    <w:rsid w:val="00894B8E"/>
    <w:rsid w:val="008A77C2"/>
    <w:rsid w:val="008B1D55"/>
    <w:rsid w:val="008B76D5"/>
    <w:rsid w:val="008C2003"/>
    <w:rsid w:val="008C2B7D"/>
    <w:rsid w:val="008C3C78"/>
    <w:rsid w:val="008C3D30"/>
    <w:rsid w:val="008C76BF"/>
    <w:rsid w:val="008D1590"/>
    <w:rsid w:val="008D3264"/>
    <w:rsid w:val="00930286"/>
    <w:rsid w:val="009342F0"/>
    <w:rsid w:val="009412BC"/>
    <w:rsid w:val="009579C6"/>
    <w:rsid w:val="009728B0"/>
    <w:rsid w:val="00975005"/>
    <w:rsid w:val="00986F34"/>
    <w:rsid w:val="009C3874"/>
    <w:rsid w:val="009E0CFB"/>
    <w:rsid w:val="009F52CD"/>
    <w:rsid w:val="00A02E7D"/>
    <w:rsid w:val="00A06962"/>
    <w:rsid w:val="00A20A1E"/>
    <w:rsid w:val="00A41153"/>
    <w:rsid w:val="00A504CC"/>
    <w:rsid w:val="00A533A2"/>
    <w:rsid w:val="00A61277"/>
    <w:rsid w:val="00AB2129"/>
    <w:rsid w:val="00AE3990"/>
    <w:rsid w:val="00AE534C"/>
    <w:rsid w:val="00AF15F1"/>
    <w:rsid w:val="00AF3ECE"/>
    <w:rsid w:val="00AF4A43"/>
    <w:rsid w:val="00B008D9"/>
    <w:rsid w:val="00B05AAD"/>
    <w:rsid w:val="00B20307"/>
    <w:rsid w:val="00B4356F"/>
    <w:rsid w:val="00B526F0"/>
    <w:rsid w:val="00B6695E"/>
    <w:rsid w:val="00B87308"/>
    <w:rsid w:val="00C02F7E"/>
    <w:rsid w:val="00C044FC"/>
    <w:rsid w:val="00C16AA9"/>
    <w:rsid w:val="00C25828"/>
    <w:rsid w:val="00C64E6A"/>
    <w:rsid w:val="00C71D9F"/>
    <w:rsid w:val="00C74888"/>
    <w:rsid w:val="00C87811"/>
    <w:rsid w:val="00C97D26"/>
    <w:rsid w:val="00CA0DF3"/>
    <w:rsid w:val="00CB541D"/>
    <w:rsid w:val="00D01F59"/>
    <w:rsid w:val="00D103DD"/>
    <w:rsid w:val="00D12693"/>
    <w:rsid w:val="00D1299B"/>
    <w:rsid w:val="00D179F2"/>
    <w:rsid w:val="00D2067B"/>
    <w:rsid w:val="00D217C9"/>
    <w:rsid w:val="00D31DF1"/>
    <w:rsid w:val="00D364B4"/>
    <w:rsid w:val="00D42F62"/>
    <w:rsid w:val="00D60701"/>
    <w:rsid w:val="00D66E16"/>
    <w:rsid w:val="00D808CC"/>
    <w:rsid w:val="00D84E0A"/>
    <w:rsid w:val="00DE3FEA"/>
    <w:rsid w:val="00DE6312"/>
    <w:rsid w:val="00DF250F"/>
    <w:rsid w:val="00E00472"/>
    <w:rsid w:val="00E02281"/>
    <w:rsid w:val="00E0595F"/>
    <w:rsid w:val="00E13289"/>
    <w:rsid w:val="00E133B6"/>
    <w:rsid w:val="00E14E35"/>
    <w:rsid w:val="00E5265E"/>
    <w:rsid w:val="00E5749C"/>
    <w:rsid w:val="00E77AD1"/>
    <w:rsid w:val="00E92231"/>
    <w:rsid w:val="00ED0169"/>
    <w:rsid w:val="00EF7E3F"/>
    <w:rsid w:val="00F049F8"/>
    <w:rsid w:val="00F0599F"/>
    <w:rsid w:val="00F062F3"/>
    <w:rsid w:val="00F217BE"/>
    <w:rsid w:val="00F3031F"/>
    <w:rsid w:val="00F438D4"/>
    <w:rsid w:val="00F50C1B"/>
    <w:rsid w:val="00F62561"/>
    <w:rsid w:val="00F67BEC"/>
    <w:rsid w:val="00F72917"/>
    <w:rsid w:val="00FC13CD"/>
    <w:rsid w:val="00FC2CFF"/>
    <w:rsid w:val="00FD5CB8"/>
    <w:rsid w:val="00FF5C1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sr-Latn-C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33"/>
    <o:shapelayout v:ext="edit">
      <o:idmap v:ext="edit" data="1"/>
      <o:rules v:ext="edit">
        <o:r id="V:Rule1" type="connector" idref="#Prava linija spajanja sa strelicom 5"/>
        <o:r id="V:Rule2" type="connector" idref="#Prava linija spajanja sa strelicom 6"/>
        <o:r id="V:Rule3" type="connector" idref="#Prava linija spajanja sa strelicom 8"/>
        <o:r id="V:Rule4" type="connector" idref="#Prava linija spajanja sa strelicom 9"/>
      </o:rules>
    </o:shapelayout>
  </w:shapeDefaults>
  <w:decimalSymbol w:val=","/>
  <w:listSeparator w:val=";"/>
  <w14:docId w14:val="75BA1640"/>
  <w15:docId w15:val="{1C32D29A-3139-4D2C-B883-DE35ACB18BBE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semiHidden="1" w:uiPriority="39" w:unhideWhenUsed="1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7D300E"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Header">
    <w:name w:val="header"/>
    <w:basedOn w:val="Normal"/>
    <w:link w:val="HeaderChar"/>
    <w:uiPriority w:val="99"/>
    <w:unhideWhenUsed/>
    <w:rsid w:val="00C74888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C74888"/>
  </w:style>
  <w:style w:type="paragraph" w:styleId="Footer">
    <w:name w:val="footer"/>
    <w:basedOn w:val="Normal"/>
    <w:link w:val="FooterChar"/>
    <w:uiPriority w:val="99"/>
    <w:unhideWhenUsed/>
    <w:rsid w:val="00C74888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C74888"/>
  </w:style>
  <w:style w:type="paragraph" w:styleId="ListParagraph">
    <w:name w:val="List Paragraph"/>
    <w:basedOn w:val="Normal"/>
    <w:uiPriority w:val="34"/>
    <w:qFormat/>
    <w:rsid w:val="00E14E35"/>
    <w:pPr>
      <w:ind w:left="720"/>
      <w:contextualSpacing/>
    </w:pPr>
  </w:style>
  <w:style w:type="paragraph" w:customStyle="1" w:styleId="Default">
    <w:name w:val="Default"/>
    <w:rsid w:val="00396664"/>
    <w:pPr>
      <w:autoSpaceDE w:val="0"/>
      <w:autoSpaceDN w:val="0"/>
      <w:adjustRightInd w:val="0"/>
      <w:spacing w:after="0" w:line="240" w:lineRule="auto"/>
    </w:pPr>
    <w:rPr>
      <w:rFonts w:ascii="Times New Roman" w:hAnsi="Times New Roman" w:cs="Times New Roman"/>
      <w:color w:val="000000"/>
      <w:sz w:val="24"/>
      <w:szCs w:val="24"/>
    </w:rPr>
  </w:style>
  <w:style w:type="character" w:customStyle="1" w:styleId="A7">
    <w:name w:val="A7"/>
    <w:uiPriority w:val="99"/>
    <w:rsid w:val="00396664"/>
    <w:rPr>
      <w:b/>
      <w:bCs/>
      <w:color w:val="221E1F"/>
    </w:rPr>
  </w:style>
  <w:style w:type="table" w:styleId="TableGrid">
    <w:name w:val="Table Grid"/>
    <w:basedOn w:val="TableNormal"/>
    <w:uiPriority w:val="39"/>
    <w:rsid w:val="00E13289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styleId="Hyperlink">
    <w:name w:val="Hyperlink"/>
    <w:basedOn w:val="DefaultParagraphFont"/>
    <w:uiPriority w:val="99"/>
    <w:semiHidden/>
    <w:unhideWhenUsed/>
    <w:rsid w:val="004870EE"/>
    <w:rPr>
      <w:color w:val="0000FF"/>
      <w:u w:val="single"/>
    </w:rPr>
  </w:style>
  <w:style w:type="paragraph" w:styleId="NormalWeb">
    <w:name w:val="Normal (Web)"/>
    <w:basedOn w:val="Normal"/>
    <w:uiPriority w:val="99"/>
    <w:semiHidden/>
    <w:unhideWhenUsed/>
    <w:rsid w:val="002267A3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</w:rPr>
  </w:style>
  <w:style w:type="character" w:customStyle="1" w:styleId="place2">
    <w:name w:val="place2"/>
    <w:basedOn w:val="DefaultParagraphFont"/>
    <w:rsid w:val="00B526F0"/>
  </w:style>
  <w:style w:type="character" w:customStyle="1" w:styleId="accesshide">
    <w:name w:val="accesshide"/>
    <w:basedOn w:val="DefaultParagraphFont"/>
    <w:rsid w:val="00B526F0"/>
  </w:style>
  <w:style w:type="character" w:customStyle="1" w:styleId="place3">
    <w:name w:val="place3"/>
    <w:basedOn w:val="DefaultParagraphFont"/>
    <w:rsid w:val="00B526F0"/>
  </w:style>
  <w:style w:type="character" w:customStyle="1" w:styleId="place4">
    <w:name w:val="place4"/>
    <w:basedOn w:val="DefaultParagraphFont"/>
    <w:rsid w:val="00B526F0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2394143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394901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817557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921535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435593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598733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517207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3" Type="http://schemas.openxmlformats.org/officeDocument/2006/relationships/settings" Target="settings.xml"/><Relationship Id="rId7" Type="http://schemas.openxmlformats.org/officeDocument/2006/relationships/image" Target="media/image1.jpeg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5" Type="http://schemas.openxmlformats.org/officeDocument/2006/relationships/footnotes" Target="footnotes.xml"/><Relationship Id="rId4" Type="http://schemas.openxmlformats.org/officeDocument/2006/relationships/webSettings" Target="webSettings.xml"/><Relationship Id="rId9" Type="http://schemas.openxmlformats.org/officeDocument/2006/relationships/theme" Target="theme/theme1.xml"/></Relationships>
</file>

<file path=word/_rels/fontTable.xml.rels><?xml version="1.0" encoding="UTF-8" standalone="yes"?>
<Relationships xmlns="http://schemas.openxmlformats.org/package/2006/relationships"><Relationship Id="rId3" Type="http://schemas.openxmlformats.org/officeDocument/2006/relationships/font" Target="fonts/font3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6" Type="http://schemas.openxmlformats.org/officeDocument/2006/relationships/font" Target="fonts/font6.odttf"/><Relationship Id="rId5" Type="http://schemas.openxmlformats.org/officeDocument/2006/relationships/font" Target="fonts/font5.odttf"/><Relationship Id="rId4" Type="http://schemas.openxmlformats.org/officeDocument/2006/relationships/font" Target="fonts/font4.odttf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104</TotalTime>
  <Pages>4</Pages>
  <Words>561</Words>
  <Characters>3204</Characters>
  <Application>Microsoft Office Word</Application>
  <DocSecurity>0</DocSecurity>
  <Lines>26</Lines>
  <Paragraphs>7</Paragraphs>
  <ScaleCrop>false</ScaleCrop>
  <HeadingPairs>
    <vt:vector size="2" baseType="variant">
      <vt:variant>
        <vt:lpstr>Naslov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3758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snezana.trifunovic57@outlook.com</dc:creator>
  <cp:keywords/>
  <dc:description/>
  <cp:lastModifiedBy>Tamara Bajceta</cp:lastModifiedBy>
  <cp:revision>11</cp:revision>
  <dcterms:created xsi:type="dcterms:W3CDTF">2021-08-20T16:18:00Z</dcterms:created>
  <dcterms:modified xsi:type="dcterms:W3CDTF">2021-10-13T09:42:00Z</dcterms:modified>
</cp:coreProperties>
</file>