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3CBA" w:rsidRPr="00DF7692" w:rsidRDefault="00C3083E" w:rsidP="00C3083E">
      <w:pPr>
        <w:pStyle w:val="Pasussalistom"/>
        <w:numPr>
          <w:ilvl w:val="0"/>
          <w:numId w:val="4"/>
        </w:numPr>
        <w:rPr>
          <w:b/>
          <w:bCs/>
        </w:rPr>
      </w:pPr>
      <w:r w:rsidRPr="00DF7692">
        <w:rPr>
          <w:b/>
          <w:bCs/>
          <w:sz w:val="24"/>
          <w:szCs w:val="24"/>
        </w:rPr>
        <w:t>Употребите следеће појмове у истој реченици: анализа, контролисани експеримент, хипотеза и научна теорија.</w:t>
      </w:r>
    </w:p>
    <w:p w:rsidR="00C3083E" w:rsidRPr="00C3083E" w:rsidRDefault="00C3083E" w:rsidP="00C3083E">
      <w:pPr>
        <w:ind w:left="360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43CBA" w:rsidRDefault="00943CBA"/>
    <w:p w:rsidR="00943CBA" w:rsidRPr="00DF7692" w:rsidRDefault="00943CBA" w:rsidP="00943CBA">
      <w:pPr>
        <w:pStyle w:val="Pasussalistom"/>
        <w:numPr>
          <w:ilvl w:val="0"/>
          <w:numId w:val="2"/>
        </w:numPr>
        <w:rPr>
          <w:b/>
          <w:bCs/>
          <w:sz w:val="24"/>
          <w:szCs w:val="24"/>
        </w:rPr>
      </w:pPr>
      <w:r w:rsidRPr="00DF7692">
        <w:rPr>
          <w:b/>
          <w:bCs/>
          <w:sz w:val="24"/>
          <w:szCs w:val="24"/>
        </w:rPr>
        <w:t>Објасните значење сваког од спарених појмова и разлике између њих.</w:t>
      </w:r>
    </w:p>
    <w:p w:rsidR="00943CBA" w:rsidRDefault="00943CBA" w:rsidP="00943CBA">
      <w:pPr>
        <w:rPr>
          <w:sz w:val="24"/>
          <w:szCs w:val="24"/>
        </w:rPr>
      </w:pPr>
      <w:r>
        <w:rPr>
          <w:sz w:val="24"/>
          <w:szCs w:val="24"/>
        </w:rPr>
        <w:t>ХИПОТЕЗА – НАУЧНА ТЕОРИЈА</w:t>
      </w:r>
    </w:p>
    <w:p w:rsidR="00943CBA" w:rsidRPr="00943CBA" w:rsidRDefault="00943CBA" w:rsidP="00943CBA">
      <w:pPr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43CBA" w:rsidRDefault="00943CBA" w:rsidP="00943CBA">
      <w:pPr>
        <w:rPr>
          <w:sz w:val="24"/>
          <w:szCs w:val="24"/>
        </w:rPr>
      </w:pPr>
    </w:p>
    <w:p w:rsidR="00943CBA" w:rsidRPr="00943CBA" w:rsidRDefault="00943CBA" w:rsidP="00943CBA">
      <w:pPr>
        <w:tabs>
          <w:tab w:val="center" w:pos="4680"/>
        </w:tabs>
        <w:rPr>
          <w:sz w:val="24"/>
          <w:szCs w:val="24"/>
        </w:rPr>
      </w:pPr>
      <w:r>
        <w:rPr>
          <w:sz w:val="24"/>
          <w:szCs w:val="24"/>
        </w:rPr>
        <w:t>ОСНОВНЕ НАУКЕ – ПРИМЕЊЕНЕ НАУКЕ</w:t>
      </w:r>
      <w:r>
        <w:rPr>
          <w:sz w:val="24"/>
          <w:szCs w:val="24"/>
        </w:rPr>
        <w:br/>
        <w:t>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43CBA" w:rsidRDefault="00943CBA" w:rsidP="00943CBA">
      <w:pPr>
        <w:tabs>
          <w:tab w:val="center" w:pos="4680"/>
        </w:tabs>
        <w:rPr>
          <w:sz w:val="24"/>
          <w:szCs w:val="24"/>
        </w:rPr>
      </w:pPr>
      <w:r>
        <w:rPr>
          <w:sz w:val="24"/>
          <w:szCs w:val="24"/>
        </w:rPr>
        <w:t>НЕЗАВИСНА ПРОМЕНЉИВА – ЗАВИСНА ПРОМЕНЉИВА</w:t>
      </w:r>
    </w:p>
    <w:p w:rsidR="00943CBA" w:rsidRPr="00943CBA" w:rsidRDefault="00943CBA" w:rsidP="00943CBA">
      <w:pPr>
        <w:tabs>
          <w:tab w:val="center" w:pos="4680"/>
        </w:tabs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43CBA" w:rsidRDefault="00943CBA"/>
    <w:p w:rsidR="00943CBA" w:rsidRPr="00DF7692" w:rsidRDefault="00943CBA" w:rsidP="00943CBA">
      <w:pPr>
        <w:pStyle w:val="Pasussalistom"/>
        <w:numPr>
          <w:ilvl w:val="0"/>
          <w:numId w:val="2"/>
        </w:numPr>
        <w:rPr>
          <w:b/>
          <w:bCs/>
        </w:rPr>
      </w:pPr>
      <w:r w:rsidRPr="00DF7692">
        <w:rPr>
          <w:b/>
          <w:bCs/>
        </w:rPr>
        <w:t>Образложите укратко како хипотеза постаје теорија.</w:t>
      </w:r>
    </w:p>
    <w:p w:rsidR="00943CBA" w:rsidRDefault="00943CBA" w:rsidP="00943CBA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F38A4" w:rsidRDefault="00EF38A4" w:rsidP="00943CBA"/>
    <w:p w:rsidR="00EF38A4" w:rsidRPr="0079739C" w:rsidRDefault="00EF38A4" w:rsidP="00EF38A4">
      <w:pPr>
        <w:pStyle w:val="Pasussalistom"/>
        <w:numPr>
          <w:ilvl w:val="0"/>
          <w:numId w:val="2"/>
        </w:numPr>
      </w:pPr>
      <w:r>
        <w:t xml:space="preserve">Замислите да сте у тиму који изучава живи свет неке баре. Под микроскопом </w:t>
      </w:r>
      <w:r w:rsidR="0079739C">
        <w:t xml:space="preserve">су у капи воде </w:t>
      </w:r>
      <w:r>
        <w:t xml:space="preserve"> уочени организми</w:t>
      </w:r>
      <w:r w:rsidR="009F36B3">
        <w:t>, фотографисани су  и приказани</w:t>
      </w:r>
      <w:r>
        <w:t xml:space="preserve"> слици.</w:t>
      </w:r>
      <w:r w:rsidR="00BC3851">
        <w:t xml:space="preserve"> Шта можете на основу </w:t>
      </w:r>
      <w:r w:rsidR="009F36B3">
        <w:t>проучавања слике</w:t>
      </w:r>
      <w:r w:rsidR="00BC3851">
        <w:t xml:space="preserve"> да закључите</w:t>
      </w:r>
      <w:r w:rsidR="009F36B3">
        <w:t>, које су о</w:t>
      </w:r>
      <w:r w:rsidR="00BC3851">
        <w:t>собине тих организама</w:t>
      </w:r>
      <w:r w:rsidR="009F36B3">
        <w:t>?</w:t>
      </w:r>
      <w:r w:rsidR="00BC3851">
        <w:t xml:space="preserve">  (</w:t>
      </w:r>
      <w:r w:rsidR="00E70048">
        <w:t>Заокружите тачно.</w:t>
      </w:r>
      <w:r w:rsidR="00BC3851">
        <w:t>):</w:t>
      </w:r>
    </w:p>
    <w:p w:rsidR="0079739C" w:rsidRPr="00EF38A4" w:rsidRDefault="0079739C" w:rsidP="0079739C">
      <w:pPr>
        <w:pStyle w:val="Pasussalistom"/>
      </w:pPr>
      <w:r>
        <w:rPr>
          <w:noProof/>
          <w:lang w:val="sr-Latn-CS" w:eastAsia="sr-Latn-CS"/>
        </w:rPr>
        <w:lastRenderedPageBreak/>
        <w:drawing>
          <wp:inline distT="0" distB="0" distL="0" distR="0">
            <wp:extent cx="4876278" cy="3238500"/>
            <wp:effectExtent l="0" t="0" r="635" b="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ika 2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8945"/>
                    <a:stretch/>
                  </pic:blipFill>
                  <pic:spPr bwMode="auto">
                    <a:xfrm>
                      <a:off x="0" y="0"/>
                      <a:ext cx="4876800" cy="32388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F38A4" w:rsidRDefault="00EF38A4" w:rsidP="00943CBA"/>
    <w:p w:rsidR="00E70048" w:rsidRDefault="00E70048" w:rsidP="00943CBA">
      <w:r>
        <w:t xml:space="preserve">Грађа: а) колонијални организми; </w:t>
      </w:r>
    </w:p>
    <w:p w:rsidR="00E70048" w:rsidRDefault="00E70048" w:rsidP="00E70048">
      <w:pPr>
        <w:ind w:firstLine="720"/>
      </w:pPr>
      <w:r>
        <w:t>б) једноћелијски организми</w:t>
      </w:r>
    </w:p>
    <w:p w:rsidR="00E70048" w:rsidRDefault="00E70048" w:rsidP="00943CBA">
      <w:r>
        <w:t xml:space="preserve">Тип организације ћелије: </w:t>
      </w:r>
    </w:p>
    <w:p w:rsidR="00E70048" w:rsidRDefault="00E70048" w:rsidP="00E70048">
      <w:pPr>
        <w:ind w:firstLine="720"/>
      </w:pPr>
      <w:r>
        <w:t xml:space="preserve">а) </w:t>
      </w:r>
      <w:proofErr w:type="spellStart"/>
      <w:r>
        <w:t>прокариоти</w:t>
      </w:r>
      <w:proofErr w:type="spellEnd"/>
      <w:r>
        <w:t xml:space="preserve"> </w:t>
      </w:r>
    </w:p>
    <w:p w:rsidR="00E70048" w:rsidRDefault="00E70048" w:rsidP="00E70048">
      <w:pPr>
        <w:ind w:firstLine="720"/>
      </w:pPr>
      <w:r>
        <w:t xml:space="preserve">б) </w:t>
      </w:r>
      <w:proofErr w:type="spellStart"/>
      <w:r>
        <w:t>еукариоти</w:t>
      </w:r>
      <w:proofErr w:type="spellEnd"/>
    </w:p>
    <w:p w:rsidR="00E70048" w:rsidRDefault="00E70048" w:rsidP="00E70048">
      <w:r>
        <w:t>Начин исхране:</w:t>
      </w:r>
    </w:p>
    <w:p w:rsidR="00E70048" w:rsidRDefault="00E70048" w:rsidP="00E70048">
      <w:r>
        <w:tab/>
        <w:t xml:space="preserve">а) </w:t>
      </w:r>
      <w:proofErr w:type="spellStart"/>
      <w:r>
        <w:t>аутотрофни</w:t>
      </w:r>
      <w:proofErr w:type="spellEnd"/>
    </w:p>
    <w:p w:rsidR="00E70048" w:rsidRDefault="00E70048" w:rsidP="00E70048">
      <w:r>
        <w:tab/>
        <w:t xml:space="preserve">б) </w:t>
      </w:r>
      <w:proofErr w:type="spellStart"/>
      <w:r>
        <w:t>хетеротрофни</w:t>
      </w:r>
      <w:proofErr w:type="spellEnd"/>
      <w:r>
        <w:t>.</w:t>
      </w:r>
    </w:p>
    <w:p w:rsidR="00CF4D2C" w:rsidRDefault="00CF4D2C" w:rsidP="00E70048"/>
    <w:p w:rsidR="00BC3851" w:rsidRPr="00DF7692" w:rsidRDefault="00CF4D2C" w:rsidP="00BC3851">
      <w:pPr>
        <w:pStyle w:val="Pasussalistom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i/>
          <w:iCs/>
          <w:sz w:val="24"/>
          <w:szCs w:val="24"/>
        </w:rPr>
      </w:pPr>
      <w:r w:rsidRPr="00DF7692">
        <w:rPr>
          <w:b/>
          <w:bCs/>
        </w:rPr>
        <w:t xml:space="preserve">На примеру Дарвинове теорије еволуције </w:t>
      </w:r>
      <w:proofErr w:type="spellStart"/>
      <w:r w:rsidRPr="00DF7692">
        <w:rPr>
          <w:b/>
          <w:bCs/>
          <w:sz w:val="24"/>
          <w:szCs w:val="24"/>
        </w:rPr>
        <w:t>објасните</w:t>
      </w:r>
      <w:proofErr w:type="spellEnd"/>
      <w:r w:rsidR="00BC3851" w:rsidRPr="00DF7692">
        <w:rPr>
          <w:b/>
          <w:bCs/>
          <w:sz w:val="24"/>
          <w:szCs w:val="24"/>
        </w:rPr>
        <w:t xml:space="preserve"> </w:t>
      </w:r>
      <w:proofErr w:type="spellStart"/>
      <w:r w:rsidR="00BC3851" w:rsidRPr="00DF7692">
        <w:rPr>
          <w:b/>
          <w:bCs/>
          <w:sz w:val="24"/>
          <w:szCs w:val="24"/>
        </w:rPr>
        <w:t>следећу</w:t>
      </w:r>
      <w:proofErr w:type="spellEnd"/>
      <w:r w:rsidR="00BC3851" w:rsidRPr="00DF7692">
        <w:rPr>
          <w:b/>
          <w:bCs/>
          <w:sz w:val="24"/>
          <w:szCs w:val="24"/>
        </w:rPr>
        <w:t xml:space="preserve"> </w:t>
      </w:r>
      <w:proofErr w:type="spellStart"/>
      <w:r w:rsidR="00BC3851" w:rsidRPr="00DF7692">
        <w:rPr>
          <w:b/>
          <w:bCs/>
          <w:sz w:val="24"/>
          <w:szCs w:val="24"/>
        </w:rPr>
        <w:t>тврдњу</w:t>
      </w:r>
      <w:proofErr w:type="spellEnd"/>
      <w:r w:rsidR="00BC3851" w:rsidRPr="00DF7692">
        <w:rPr>
          <w:b/>
          <w:bCs/>
          <w:sz w:val="24"/>
          <w:szCs w:val="24"/>
        </w:rPr>
        <w:t xml:space="preserve">: </w:t>
      </w:r>
      <w:bookmarkStart w:id="0" w:name="_Hlk80013632"/>
      <w:proofErr w:type="spellStart"/>
      <w:r w:rsidR="00BC3851" w:rsidRPr="00DF7692">
        <w:rPr>
          <w:rFonts w:cstheme="minorHAnsi"/>
          <w:b/>
          <w:bCs/>
          <w:i/>
          <w:iCs/>
          <w:sz w:val="24"/>
          <w:szCs w:val="24"/>
        </w:rPr>
        <w:t>Теорије</w:t>
      </w:r>
      <w:proofErr w:type="spellEnd"/>
    </w:p>
    <w:p w:rsidR="00CF4D2C" w:rsidRPr="00DF7692" w:rsidRDefault="00BC3851" w:rsidP="00BC3851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i/>
          <w:iCs/>
          <w:sz w:val="24"/>
          <w:szCs w:val="24"/>
        </w:rPr>
      </w:pPr>
      <w:proofErr w:type="spellStart"/>
      <w:r w:rsidRPr="00DF7692">
        <w:rPr>
          <w:rFonts w:cstheme="minorHAnsi"/>
          <w:b/>
          <w:bCs/>
          <w:i/>
          <w:iCs/>
          <w:sz w:val="24"/>
          <w:szCs w:val="24"/>
        </w:rPr>
        <w:t>су</w:t>
      </w:r>
      <w:proofErr w:type="spellEnd"/>
      <w:r w:rsidRPr="00DF7692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DF7692">
        <w:rPr>
          <w:rFonts w:cstheme="minorHAnsi"/>
          <w:b/>
          <w:bCs/>
          <w:i/>
          <w:iCs/>
          <w:sz w:val="24"/>
          <w:szCs w:val="24"/>
        </w:rPr>
        <w:t>основа</w:t>
      </w:r>
      <w:proofErr w:type="spellEnd"/>
      <w:r w:rsidRPr="00DF7692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DF7692">
        <w:rPr>
          <w:rFonts w:cstheme="minorHAnsi"/>
          <w:b/>
          <w:bCs/>
          <w:i/>
          <w:iCs/>
          <w:sz w:val="24"/>
          <w:szCs w:val="24"/>
        </w:rPr>
        <w:t>за</w:t>
      </w:r>
      <w:proofErr w:type="spellEnd"/>
      <w:r w:rsidRPr="00DF7692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DF7692">
        <w:rPr>
          <w:rFonts w:cstheme="minorHAnsi"/>
          <w:b/>
          <w:bCs/>
          <w:i/>
          <w:iCs/>
          <w:sz w:val="24"/>
          <w:szCs w:val="24"/>
        </w:rPr>
        <w:t>унапређивање</w:t>
      </w:r>
      <w:proofErr w:type="spellEnd"/>
      <w:r w:rsidRPr="00DF7692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DF7692">
        <w:rPr>
          <w:rFonts w:cstheme="minorHAnsi"/>
          <w:b/>
          <w:bCs/>
          <w:i/>
          <w:iCs/>
          <w:sz w:val="24"/>
          <w:szCs w:val="24"/>
        </w:rPr>
        <w:t>научних</w:t>
      </w:r>
      <w:proofErr w:type="spellEnd"/>
      <w:r w:rsidRPr="00DF7692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DF7692">
        <w:rPr>
          <w:rFonts w:cstheme="minorHAnsi"/>
          <w:b/>
          <w:bCs/>
          <w:i/>
          <w:iCs/>
          <w:sz w:val="24"/>
          <w:szCs w:val="24"/>
        </w:rPr>
        <w:t>сазнања</w:t>
      </w:r>
      <w:proofErr w:type="spellEnd"/>
      <w:r w:rsidRPr="00DF7692">
        <w:rPr>
          <w:rFonts w:cstheme="minorHAnsi"/>
          <w:b/>
          <w:bCs/>
          <w:i/>
          <w:iCs/>
          <w:sz w:val="24"/>
          <w:szCs w:val="24"/>
        </w:rPr>
        <w:t xml:space="preserve"> и </w:t>
      </w:r>
      <w:proofErr w:type="spellStart"/>
      <w:r w:rsidRPr="00DF7692">
        <w:rPr>
          <w:rFonts w:cstheme="minorHAnsi"/>
          <w:b/>
          <w:bCs/>
          <w:i/>
          <w:iCs/>
          <w:sz w:val="24"/>
          <w:szCs w:val="24"/>
        </w:rPr>
        <w:t>за</w:t>
      </w:r>
      <w:proofErr w:type="spellEnd"/>
      <w:r w:rsidRPr="00DF7692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DF7692">
        <w:rPr>
          <w:rFonts w:cstheme="minorHAnsi"/>
          <w:b/>
          <w:bCs/>
          <w:i/>
          <w:iCs/>
          <w:sz w:val="24"/>
          <w:szCs w:val="24"/>
        </w:rPr>
        <w:t>њихову</w:t>
      </w:r>
      <w:proofErr w:type="spellEnd"/>
      <w:r w:rsidRPr="00DF7692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DF7692">
        <w:rPr>
          <w:rFonts w:cstheme="minorHAnsi"/>
          <w:b/>
          <w:bCs/>
          <w:i/>
          <w:iCs/>
          <w:sz w:val="24"/>
          <w:szCs w:val="24"/>
        </w:rPr>
        <w:t>практичну</w:t>
      </w:r>
      <w:proofErr w:type="spellEnd"/>
      <w:r w:rsidRPr="00DF7692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Pr="00DF7692">
        <w:rPr>
          <w:rFonts w:cstheme="minorHAnsi"/>
          <w:b/>
          <w:bCs/>
          <w:i/>
          <w:iCs/>
          <w:sz w:val="24"/>
          <w:szCs w:val="24"/>
        </w:rPr>
        <w:t>употребу</w:t>
      </w:r>
      <w:proofErr w:type="spellEnd"/>
      <w:r w:rsidRPr="00DF7692">
        <w:rPr>
          <w:rFonts w:cstheme="minorHAnsi"/>
          <w:b/>
          <w:bCs/>
          <w:i/>
          <w:iCs/>
          <w:sz w:val="24"/>
          <w:szCs w:val="24"/>
        </w:rPr>
        <w:t>.</w:t>
      </w:r>
    </w:p>
    <w:bookmarkEnd w:id="0"/>
    <w:p w:rsidR="00CF4D2C" w:rsidRDefault="00CF4D2C" w:rsidP="00CF4D2C">
      <w:pPr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81CAB" w:rsidRDefault="00581CAB" w:rsidP="00CF4D2C">
      <w:pPr>
        <w:rPr>
          <w:sz w:val="24"/>
          <w:szCs w:val="24"/>
        </w:rPr>
      </w:pPr>
    </w:p>
    <w:p w:rsidR="00581CAB" w:rsidRDefault="00581CAB" w:rsidP="00CF4D2C">
      <w:pPr>
        <w:rPr>
          <w:sz w:val="24"/>
          <w:szCs w:val="24"/>
        </w:rPr>
      </w:pPr>
    </w:p>
    <w:p w:rsidR="00581CAB" w:rsidRPr="00DF7692" w:rsidRDefault="00581CAB" w:rsidP="00581CAB">
      <w:pPr>
        <w:pStyle w:val="Pasussalistom"/>
        <w:numPr>
          <w:ilvl w:val="0"/>
          <w:numId w:val="2"/>
        </w:numPr>
        <w:rPr>
          <w:b/>
          <w:bCs/>
          <w:sz w:val="24"/>
          <w:szCs w:val="24"/>
        </w:rPr>
      </w:pPr>
      <w:proofErr w:type="spellStart"/>
      <w:r w:rsidRPr="00DF7692">
        <w:rPr>
          <w:b/>
          <w:bCs/>
          <w:sz w:val="24"/>
          <w:szCs w:val="24"/>
        </w:rPr>
        <w:lastRenderedPageBreak/>
        <w:t>График</w:t>
      </w:r>
      <w:proofErr w:type="spellEnd"/>
      <w:r w:rsidRPr="00DF7692">
        <w:rPr>
          <w:b/>
          <w:bCs/>
          <w:sz w:val="24"/>
          <w:szCs w:val="24"/>
        </w:rPr>
        <w:t xml:space="preserve"> </w:t>
      </w:r>
      <w:proofErr w:type="spellStart"/>
      <w:r w:rsidRPr="00DF7692">
        <w:rPr>
          <w:b/>
          <w:bCs/>
          <w:sz w:val="24"/>
          <w:szCs w:val="24"/>
        </w:rPr>
        <w:t>приказује</w:t>
      </w:r>
      <w:proofErr w:type="spellEnd"/>
      <w:r w:rsidRPr="00DF7692">
        <w:rPr>
          <w:b/>
          <w:bCs/>
          <w:sz w:val="24"/>
          <w:szCs w:val="24"/>
        </w:rPr>
        <w:t xml:space="preserve"> </w:t>
      </w:r>
      <w:proofErr w:type="spellStart"/>
      <w:r w:rsidRPr="00DF7692">
        <w:rPr>
          <w:b/>
          <w:bCs/>
          <w:sz w:val="24"/>
          <w:szCs w:val="24"/>
        </w:rPr>
        <w:t>како</w:t>
      </w:r>
      <w:proofErr w:type="spellEnd"/>
      <w:r w:rsidRPr="00DF7692">
        <w:rPr>
          <w:b/>
          <w:bCs/>
          <w:sz w:val="24"/>
          <w:szCs w:val="24"/>
        </w:rPr>
        <w:t xml:space="preserve"> </w:t>
      </w:r>
      <w:proofErr w:type="spellStart"/>
      <w:r w:rsidRPr="00DF7692">
        <w:rPr>
          <w:b/>
          <w:bCs/>
          <w:sz w:val="24"/>
          <w:szCs w:val="24"/>
        </w:rPr>
        <w:t>повећање</w:t>
      </w:r>
      <w:proofErr w:type="spellEnd"/>
      <w:r w:rsidRPr="00DF7692">
        <w:rPr>
          <w:b/>
          <w:bCs/>
          <w:sz w:val="24"/>
          <w:szCs w:val="24"/>
        </w:rPr>
        <w:t xml:space="preserve"> величине ћелије (пречника ћелије) утиче на промену односа површине према запремини ћелије. </w:t>
      </w:r>
    </w:p>
    <w:p w:rsidR="00581CAB" w:rsidRPr="00581CAB" w:rsidRDefault="00581CAB" w:rsidP="00581CAB">
      <w:pPr>
        <w:pStyle w:val="Pasussalistom"/>
        <w:rPr>
          <w:sz w:val="24"/>
          <w:szCs w:val="24"/>
        </w:rPr>
      </w:pPr>
      <w:r>
        <w:rPr>
          <w:noProof/>
          <w:sz w:val="24"/>
          <w:szCs w:val="24"/>
          <w:lang w:val="sr-Latn-CS" w:eastAsia="sr-Latn-CS"/>
        </w:rPr>
        <w:drawing>
          <wp:inline distT="0" distB="0" distL="0" distR="0">
            <wp:extent cx="5667375" cy="3057525"/>
            <wp:effectExtent l="0" t="0" r="9525" b="952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1CAB" w:rsidRDefault="00581CAB" w:rsidP="00581CAB">
      <w:pPr>
        <w:rPr>
          <w:sz w:val="24"/>
          <w:szCs w:val="24"/>
        </w:rPr>
      </w:pPr>
      <w:proofErr w:type="spellStart"/>
      <w:r>
        <w:rPr>
          <w:sz w:val="24"/>
          <w:szCs w:val="24"/>
        </w:rPr>
        <w:t>Проучите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график</w:t>
      </w:r>
      <w:proofErr w:type="spell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одговорите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на</w:t>
      </w:r>
      <w:proofErr w:type="spellEnd"/>
      <w:r>
        <w:rPr>
          <w:sz w:val="24"/>
          <w:szCs w:val="24"/>
        </w:rPr>
        <w:t xml:space="preserve"> питање:</w:t>
      </w:r>
    </w:p>
    <w:p w:rsidR="00581CAB" w:rsidRDefault="00581CAB" w:rsidP="00581CAB">
      <w:pPr>
        <w:pStyle w:val="Pasussalistom"/>
        <w:numPr>
          <w:ilvl w:val="0"/>
          <w:numId w:val="9"/>
        </w:numPr>
        <w:rPr>
          <w:sz w:val="24"/>
          <w:szCs w:val="24"/>
        </w:rPr>
      </w:pPr>
      <w:r>
        <w:rPr>
          <w:sz w:val="24"/>
          <w:szCs w:val="24"/>
        </w:rPr>
        <w:t>Како се мења однос површине према запремини ћелије када се пречник повећава (ћелија расте)? Заокружите тачан одговор.</w:t>
      </w:r>
    </w:p>
    <w:p w:rsidR="00581CAB" w:rsidRDefault="00581CAB" w:rsidP="00581CAB">
      <w:pPr>
        <w:rPr>
          <w:sz w:val="24"/>
          <w:szCs w:val="24"/>
        </w:rPr>
      </w:pPr>
      <w:r>
        <w:rPr>
          <w:sz w:val="24"/>
          <w:szCs w:val="24"/>
        </w:rPr>
        <w:t>а) растом ћелије долази до смањења односа површине према запремини ћелије,</w:t>
      </w:r>
    </w:p>
    <w:p w:rsidR="00581CAB" w:rsidRDefault="00581CAB" w:rsidP="00581CAB">
      <w:pPr>
        <w:rPr>
          <w:sz w:val="24"/>
          <w:szCs w:val="24"/>
        </w:rPr>
      </w:pPr>
      <w:r>
        <w:rPr>
          <w:sz w:val="24"/>
          <w:szCs w:val="24"/>
        </w:rPr>
        <w:t>б) растом ћелије долази до повећања односа површине према запремини ћелије,</w:t>
      </w:r>
    </w:p>
    <w:p w:rsidR="00581CAB" w:rsidRPr="00325D9F" w:rsidRDefault="00581CAB" w:rsidP="00581CAB">
      <w:pPr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r w:rsidR="00325D9F">
        <w:rPr>
          <w:sz w:val="24"/>
          <w:szCs w:val="24"/>
        </w:rPr>
        <w:t>приликом раста запремина ћелије се брже повећава од површине ћелије.</w:t>
      </w:r>
    </w:p>
    <w:p w:rsidR="00DF7692" w:rsidRPr="00DF7692" w:rsidRDefault="00DF7692" w:rsidP="00DF7692">
      <w:pPr>
        <w:pStyle w:val="Pasussalistom"/>
        <w:numPr>
          <w:ilvl w:val="0"/>
          <w:numId w:val="2"/>
        </w:num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24"/>
          <w:szCs w:val="24"/>
        </w:rPr>
      </w:pPr>
      <w:r w:rsidRPr="00DF7692">
        <w:rPr>
          <w:rFonts w:cstheme="minorHAnsi"/>
          <w:b/>
          <w:bCs/>
          <w:sz w:val="24"/>
          <w:szCs w:val="24"/>
        </w:rPr>
        <w:t>Који су, по вашем мишљењу,  тренутно највећи проблеми човечанства? Да ли се ти проблеми могу превазићи неким новим открићима?</w:t>
      </w:r>
    </w:p>
    <w:p w:rsidR="00DF7692" w:rsidRDefault="00DF7692" w:rsidP="00DF7692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</w:p>
    <w:p w:rsidR="00DF7692" w:rsidRPr="00886BC3" w:rsidRDefault="00DF7692" w:rsidP="00DF7692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F4D2C" w:rsidRPr="00CF4D2C" w:rsidRDefault="00CF4D2C" w:rsidP="00581CAB">
      <w:pPr>
        <w:pStyle w:val="Pasussalistom"/>
      </w:pPr>
    </w:p>
    <w:sectPr w:rsidR="00CF4D2C" w:rsidRPr="00CF4D2C" w:rsidSect="000F26F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7619A" w:rsidRDefault="00A7619A" w:rsidP="00A65F67">
      <w:pPr>
        <w:spacing w:after="0" w:line="240" w:lineRule="auto"/>
      </w:pPr>
      <w:r>
        <w:separator/>
      </w:r>
    </w:p>
  </w:endnote>
  <w:endnote w:type="continuationSeparator" w:id="0">
    <w:p w:rsidR="00A7619A" w:rsidRDefault="00A7619A" w:rsidP="00A65F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CC32940C-DEDB-44F1-A5A8-AA2C41FCFC8E}"/>
    <w:embedBold r:id="rId2" w:fontKey="{EC071A88-2911-454E-867A-2F4A57231E5E}"/>
    <w:embedBoldItalic r:id="rId3" w:fontKey="{85804E01-CDA4-4E3E-85F3-6C5F1D3329FF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4" w:fontKey="{40B8AFE3-E08A-440C-9EC0-C11A42781B2B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1D08" w:rsidRDefault="00971D08">
    <w:pPr>
      <w:pStyle w:val="Podnojestranic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1D08" w:rsidRDefault="00971D08">
    <w:pPr>
      <w:pStyle w:val="Podnojestranice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1D08" w:rsidRDefault="00971D08">
    <w:pPr>
      <w:pStyle w:val="Podnojestranic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7619A" w:rsidRDefault="00A7619A" w:rsidP="00A65F67">
      <w:pPr>
        <w:spacing w:after="0" w:line="240" w:lineRule="auto"/>
      </w:pPr>
      <w:r>
        <w:separator/>
      </w:r>
    </w:p>
  </w:footnote>
  <w:footnote w:type="continuationSeparator" w:id="0">
    <w:p w:rsidR="00A7619A" w:rsidRDefault="00A7619A" w:rsidP="00A65F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1D08" w:rsidRDefault="00971D08">
    <w:pPr>
      <w:pStyle w:val="Zaglavljestranic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1D08" w:rsidRPr="00971D08" w:rsidRDefault="00971D08" w:rsidP="00971D08">
    <w:pPr>
      <w:pStyle w:val="Zaglavljestranice"/>
      <w:rPr>
        <w:lang w:val="sr-Cyrl-CS"/>
      </w:rPr>
    </w:pPr>
    <w:r>
      <w:t xml:space="preserve">РАДНИ </w:t>
    </w:r>
    <w:proofErr w:type="gramStart"/>
    <w:r>
      <w:t>ЛИСТИЋ  1</w:t>
    </w:r>
    <w:proofErr w:type="gramEnd"/>
    <w:r>
      <w:t xml:space="preserve">                                                                                                                             ГРУПА </w:t>
    </w:r>
    <w:r>
      <w:rPr>
        <w:lang w:val="sr-Cyrl-CS"/>
      </w:rPr>
      <w:t>Б</w:t>
    </w:r>
  </w:p>
  <w:p w:rsidR="00A65F67" w:rsidRPr="00A65F67" w:rsidRDefault="00A65F67">
    <w:pPr>
      <w:pStyle w:val="Zaglavljestranic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1D08" w:rsidRDefault="00971D08">
    <w:pPr>
      <w:pStyle w:val="Zaglavljestranic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E60DC0"/>
    <w:multiLevelType w:val="hybridMultilevel"/>
    <w:tmpl w:val="D562B866"/>
    <w:lvl w:ilvl="0" w:tplc="525AD02C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4BF74DA"/>
    <w:multiLevelType w:val="hybridMultilevel"/>
    <w:tmpl w:val="B1E2BCE2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6990797"/>
    <w:multiLevelType w:val="hybridMultilevel"/>
    <w:tmpl w:val="335C9C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B2F57D0"/>
    <w:multiLevelType w:val="hybridMultilevel"/>
    <w:tmpl w:val="0CAC6F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7547E8"/>
    <w:multiLevelType w:val="hybridMultilevel"/>
    <w:tmpl w:val="EDAA2150"/>
    <w:lvl w:ilvl="0" w:tplc="9D6CC032">
      <w:start w:val="5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32EB221C"/>
    <w:multiLevelType w:val="hybridMultilevel"/>
    <w:tmpl w:val="0CAC6F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23B6742"/>
    <w:multiLevelType w:val="hybridMultilevel"/>
    <w:tmpl w:val="B1E2BCE2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4241EEA"/>
    <w:multiLevelType w:val="hybridMultilevel"/>
    <w:tmpl w:val="10586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5990E3F"/>
    <w:multiLevelType w:val="hybridMultilevel"/>
    <w:tmpl w:val="479A56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8"/>
  </w:num>
  <w:num w:numId="4">
    <w:abstractNumId w:val="7"/>
  </w:num>
  <w:num w:numId="5">
    <w:abstractNumId w:val="3"/>
  </w:num>
  <w:num w:numId="6">
    <w:abstractNumId w:val="4"/>
  </w:num>
  <w:num w:numId="7">
    <w:abstractNumId w:val="0"/>
  </w:num>
  <w:num w:numId="8">
    <w:abstractNumId w:val="6"/>
  </w:num>
  <w:num w:numId="9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F76D6"/>
    <w:rsid w:val="00001FA0"/>
    <w:rsid w:val="00073746"/>
    <w:rsid w:val="000F26F2"/>
    <w:rsid w:val="00325D9F"/>
    <w:rsid w:val="004F76D6"/>
    <w:rsid w:val="00581CAB"/>
    <w:rsid w:val="00635F19"/>
    <w:rsid w:val="0079739C"/>
    <w:rsid w:val="008240B5"/>
    <w:rsid w:val="00943CBA"/>
    <w:rsid w:val="00971D08"/>
    <w:rsid w:val="009F36B3"/>
    <w:rsid w:val="00A65F67"/>
    <w:rsid w:val="00A7619A"/>
    <w:rsid w:val="00BC3851"/>
    <w:rsid w:val="00C3083E"/>
    <w:rsid w:val="00CF4D2C"/>
    <w:rsid w:val="00DE3FEA"/>
    <w:rsid w:val="00DF7692"/>
    <w:rsid w:val="00E70048"/>
    <w:rsid w:val="00EF38A4"/>
    <w:rsid w:val="00FB21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F26F2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Pasussalistom">
    <w:name w:val="List Paragraph"/>
    <w:basedOn w:val="Normal"/>
    <w:uiPriority w:val="34"/>
    <w:qFormat/>
    <w:rsid w:val="00943CBA"/>
    <w:pPr>
      <w:ind w:left="720"/>
      <w:contextualSpacing/>
    </w:pPr>
  </w:style>
  <w:style w:type="paragraph" w:styleId="Zaglavljestranice">
    <w:name w:val="header"/>
    <w:basedOn w:val="Normal"/>
    <w:link w:val="ZaglavljestraniceChar"/>
    <w:uiPriority w:val="99"/>
    <w:unhideWhenUsed/>
    <w:rsid w:val="00A65F6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A65F67"/>
  </w:style>
  <w:style w:type="paragraph" w:styleId="Podnojestranice">
    <w:name w:val="footer"/>
    <w:basedOn w:val="Normal"/>
    <w:link w:val="PodnojestraniceChar"/>
    <w:uiPriority w:val="99"/>
    <w:unhideWhenUsed/>
    <w:rsid w:val="00A65F6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A65F6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960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3</Pages>
  <Words>561</Words>
  <Characters>3202</Characters>
  <Application>Microsoft Office Word</Application>
  <DocSecurity>0</DocSecurity>
  <Lines>26</Lines>
  <Paragraphs>7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7</cp:revision>
  <dcterms:created xsi:type="dcterms:W3CDTF">2021-08-16T07:19:00Z</dcterms:created>
  <dcterms:modified xsi:type="dcterms:W3CDTF">2021-08-30T12:33:00Z</dcterms:modified>
</cp:coreProperties>
</file>