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016" w:rsidRPr="00CA392D" w:rsidRDefault="00AC5016" w:rsidP="00AC5016">
      <w:pPr>
        <w:rPr>
          <w:b/>
          <w:sz w:val="22"/>
          <w:szCs w:val="22"/>
          <w:lang w:val="sr-Cyrl-CS"/>
        </w:rPr>
      </w:pPr>
      <w:r w:rsidRPr="00CA392D">
        <w:rPr>
          <w:b/>
          <w:sz w:val="22"/>
          <w:szCs w:val="22"/>
          <w:lang w:val="sr-Cyrl-CS"/>
        </w:rPr>
        <w:t>Соња Маринковић</w:t>
      </w:r>
    </w:p>
    <w:p w:rsidR="00AC5016" w:rsidRPr="00CA392D" w:rsidRDefault="00AC5016" w:rsidP="00AC5016">
      <w:pPr>
        <w:jc w:val="center"/>
        <w:rPr>
          <w:b/>
          <w:sz w:val="22"/>
          <w:szCs w:val="22"/>
          <w:lang w:val="sr-Cyrl-CS"/>
        </w:rPr>
      </w:pPr>
    </w:p>
    <w:p w:rsidR="00AC5016" w:rsidRPr="00CA392D" w:rsidRDefault="00AC5016" w:rsidP="00AC5016">
      <w:pPr>
        <w:jc w:val="center"/>
        <w:rPr>
          <w:b/>
          <w:sz w:val="22"/>
          <w:szCs w:val="22"/>
          <w:lang w:val="sr-Cyrl-CS"/>
        </w:rPr>
      </w:pPr>
      <w:r w:rsidRPr="00CA392D">
        <w:rPr>
          <w:b/>
          <w:sz w:val="22"/>
          <w:szCs w:val="22"/>
          <w:lang w:val="sr-Cyrl-CS"/>
        </w:rPr>
        <w:t>ГОДИШЊИ ПЛАН РЕАЛИЗАЦИЈЕ НАСТАВЕ</w:t>
      </w:r>
    </w:p>
    <w:p w:rsidR="00AC5016" w:rsidRDefault="00732293" w:rsidP="00AC5016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МУЗИЧКА КУЛТУРА</w:t>
      </w:r>
    </w:p>
    <w:p w:rsidR="00732293" w:rsidRPr="008B5719" w:rsidRDefault="00732293" w:rsidP="00732293">
      <w:pPr>
        <w:jc w:val="center"/>
        <w:rPr>
          <w:b/>
          <w:bCs/>
          <w:sz w:val="23"/>
          <w:szCs w:val="23"/>
          <w:lang w:val="ru-RU"/>
        </w:rPr>
      </w:pPr>
      <w:r w:rsidRPr="008B5719">
        <w:rPr>
          <w:b/>
          <w:bCs/>
          <w:sz w:val="23"/>
          <w:szCs w:val="23"/>
          <w:lang w:val="ru-RU"/>
        </w:rPr>
        <w:t>за гимназије природно-математичког смера</w:t>
      </w:r>
    </w:p>
    <w:p w:rsidR="00732293" w:rsidRPr="00CA392D" w:rsidRDefault="00732293" w:rsidP="00732293">
      <w:pPr>
        <w:jc w:val="center"/>
        <w:rPr>
          <w:b/>
          <w:sz w:val="22"/>
          <w:szCs w:val="22"/>
          <w:lang w:val="sr-Cyrl-CS"/>
        </w:rPr>
      </w:pPr>
      <w:r w:rsidRPr="008B5719">
        <w:rPr>
          <w:b/>
          <w:bCs/>
          <w:sz w:val="23"/>
          <w:szCs w:val="23"/>
          <w:lang w:val="ru-RU"/>
        </w:rPr>
        <w:t>и гимназије општег типа</w:t>
      </w:r>
    </w:p>
    <w:p w:rsidR="00AC5016" w:rsidRPr="00CA392D" w:rsidRDefault="00AC5016" w:rsidP="00AC5016">
      <w:pPr>
        <w:jc w:val="center"/>
        <w:rPr>
          <w:b/>
          <w:sz w:val="22"/>
          <w:szCs w:val="22"/>
          <w:lang w:val="sr-Cyrl-CS"/>
        </w:rPr>
      </w:pPr>
    </w:p>
    <w:p w:rsidR="00AC5016" w:rsidRPr="00CA392D" w:rsidRDefault="00AC5016" w:rsidP="00AC5016">
      <w:pPr>
        <w:jc w:val="center"/>
        <w:rPr>
          <w:b/>
          <w:sz w:val="22"/>
          <w:szCs w:val="22"/>
          <w:lang w:val="sr-Cyrl-CS"/>
        </w:rPr>
      </w:pPr>
    </w:p>
    <w:tbl>
      <w:tblPr>
        <w:tblStyle w:val="TableGrid"/>
        <w:tblW w:w="0" w:type="auto"/>
        <w:tblLook w:val="01E0"/>
      </w:tblPr>
      <w:tblGrid>
        <w:gridCol w:w="2881"/>
        <w:gridCol w:w="4492"/>
        <w:gridCol w:w="1483"/>
      </w:tblGrid>
      <w:tr w:rsidR="00AC5016" w:rsidRPr="00CA392D" w:rsidTr="00EC045D">
        <w:tc>
          <w:tcPr>
            <w:tcW w:w="2881" w:type="dxa"/>
          </w:tcPr>
          <w:p w:rsidR="00AC5016" w:rsidRPr="00CA392D" w:rsidRDefault="00AC5016" w:rsidP="00EC045D">
            <w:pPr>
              <w:rPr>
                <w:b/>
                <w:sz w:val="22"/>
                <w:szCs w:val="22"/>
                <w:lang w:val="sr-Cyrl-CS"/>
              </w:rPr>
            </w:pPr>
            <w:r w:rsidRPr="00CA392D">
              <w:rPr>
                <w:b/>
                <w:sz w:val="22"/>
                <w:szCs w:val="22"/>
                <w:lang w:val="sr-Cyrl-CS"/>
              </w:rPr>
              <w:t>НАСТАВНА ТЕМА</w:t>
            </w:r>
          </w:p>
        </w:tc>
        <w:tc>
          <w:tcPr>
            <w:tcW w:w="4492" w:type="dxa"/>
          </w:tcPr>
          <w:p w:rsidR="00AC5016" w:rsidRPr="00CA392D" w:rsidRDefault="00AC5016" w:rsidP="00EC045D">
            <w:pPr>
              <w:rPr>
                <w:b/>
                <w:sz w:val="22"/>
                <w:szCs w:val="22"/>
                <w:lang w:val="sr-Cyrl-CS"/>
              </w:rPr>
            </w:pPr>
            <w:r w:rsidRPr="00CA392D">
              <w:rPr>
                <w:b/>
                <w:sz w:val="22"/>
                <w:szCs w:val="22"/>
                <w:lang w:val="sr-Cyrl-CS"/>
              </w:rPr>
              <w:t>НАСТАВНИ ЧАС</w:t>
            </w:r>
          </w:p>
        </w:tc>
        <w:tc>
          <w:tcPr>
            <w:tcW w:w="1483" w:type="dxa"/>
          </w:tcPr>
          <w:p w:rsidR="00AC5016" w:rsidRPr="00CA392D" w:rsidRDefault="00AC5016" w:rsidP="00EC045D">
            <w:pPr>
              <w:rPr>
                <w:b/>
                <w:sz w:val="22"/>
                <w:szCs w:val="22"/>
                <w:lang w:val="sr-Cyrl-CS"/>
              </w:rPr>
            </w:pPr>
            <w:r w:rsidRPr="00CA392D">
              <w:rPr>
                <w:b/>
                <w:sz w:val="22"/>
                <w:szCs w:val="22"/>
                <w:lang w:val="sr-Cyrl-CS"/>
              </w:rPr>
              <w:t>УКУПНО ЧАСОВА</w:t>
            </w:r>
          </w:p>
        </w:tc>
      </w:tr>
      <w:tr w:rsidR="00AC5016" w:rsidRPr="00CA392D" w:rsidTr="00EC045D">
        <w:tc>
          <w:tcPr>
            <w:tcW w:w="2881" w:type="dxa"/>
          </w:tcPr>
          <w:p w:rsidR="00AC5016" w:rsidRPr="00CA223E" w:rsidRDefault="00CA223E" w:rsidP="00EC045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ИЗРАЖАЈНА СРЕДСТВА МУЗИЧКЕ УМЕТНОСТИ</w:t>
            </w:r>
          </w:p>
        </w:tc>
        <w:tc>
          <w:tcPr>
            <w:tcW w:w="4492" w:type="dxa"/>
          </w:tcPr>
          <w:p w:rsidR="00AC5016" w:rsidRPr="00CA392D" w:rsidRDefault="00CA223E" w:rsidP="00EC045D">
            <w:pPr>
              <w:numPr>
                <w:ilvl w:val="0"/>
                <w:numId w:val="1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Музичка уметност</w:t>
            </w:r>
          </w:p>
        </w:tc>
        <w:tc>
          <w:tcPr>
            <w:tcW w:w="1483" w:type="dxa"/>
          </w:tcPr>
          <w:p w:rsidR="00AC5016" w:rsidRPr="00CA392D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AC5016" w:rsidRPr="00CA392D" w:rsidTr="00EC045D">
        <w:tc>
          <w:tcPr>
            <w:tcW w:w="2881" w:type="dxa"/>
          </w:tcPr>
          <w:p w:rsidR="00AC5016" w:rsidRPr="00CA392D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РАЗВОЈ МУЗИКЕ ДО КРАЈА 16. ВЕКА</w:t>
            </w:r>
          </w:p>
        </w:tc>
        <w:tc>
          <w:tcPr>
            <w:tcW w:w="4492" w:type="dxa"/>
          </w:tcPr>
          <w:p w:rsidR="00AC5016" w:rsidRDefault="00CA223E" w:rsidP="00EC045D">
            <w:pPr>
              <w:numPr>
                <w:ilvl w:val="0"/>
                <w:numId w:val="2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Музика првобитног друштва</w:t>
            </w:r>
          </w:p>
          <w:p w:rsidR="00CA223E" w:rsidRDefault="00CA223E" w:rsidP="00EC045D">
            <w:pPr>
              <w:numPr>
                <w:ilvl w:val="0"/>
                <w:numId w:val="2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Прве цивилизације</w:t>
            </w:r>
          </w:p>
          <w:p w:rsidR="00CA223E" w:rsidRDefault="00CA223E" w:rsidP="00EC045D">
            <w:pPr>
              <w:numPr>
                <w:ilvl w:val="0"/>
                <w:numId w:val="2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Грчка и римска уметност</w:t>
            </w:r>
          </w:p>
          <w:p w:rsidR="00CA223E" w:rsidRDefault="00CA223E" w:rsidP="00EC045D">
            <w:pPr>
              <w:numPr>
                <w:ilvl w:val="0"/>
                <w:numId w:val="2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Музика средњег века</w:t>
            </w:r>
          </w:p>
          <w:p w:rsidR="00CA223E" w:rsidRDefault="00CA223E" w:rsidP="00EC045D">
            <w:pPr>
              <w:numPr>
                <w:ilvl w:val="0"/>
                <w:numId w:val="2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Почеци духовне и световне музике код нас</w:t>
            </w:r>
          </w:p>
          <w:p w:rsidR="00CA223E" w:rsidRDefault="00CA223E" w:rsidP="00EC045D">
            <w:pPr>
              <w:numPr>
                <w:ilvl w:val="0"/>
                <w:numId w:val="2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Музика ренесансе</w:t>
            </w:r>
          </w:p>
          <w:p w:rsidR="00CA223E" w:rsidRDefault="00CA223E" w:rsidP="00EC045D">
            <w:pPr>
              <w:numPr>
                <w:ilvl w:val="0"/>
                <w:numId w:val="2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Представници ренесансне вокалне музике</w:t>
            </w:r>
          </w:p>
          <w:p w:rsidR="00CA223E" w:rsidRPr="00CA392D" w:rsidRDefault="00CA223E" w:rsidP="00ED0465">
            <w:pPr>
              <w:numPr>
                <w:ilvl w:val="0"/>
                <w:numId w:val="2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Инструментална музика</w:t>
            </w:r>
            <w:r w:rsidR="00ED0465">
              <w:rPr>
                <w:b/>
                <w:sz w:val="22"/>
                <w:szCs w:val="22"/>
                <w:lang w:val="sr-Cyrl-CS"/>
              </w:rPr>
              <w:t xml:space="preserve">  и </w:t>
            </w:r>
            <w:r>
              <w:rPr>
                <w:b/>
                <w:sz w:val="22"/>
                <w:szCs w:val="22"/>
                <w:lang w:val="sr-Cyrl-CS"/>
              </w:rPr>
              <w:t>Ренесанса на јужнословенским просторима</w:t>
            </w:r>
          </w:p>
        </w:tc>
        <w:tc>
          <w:tcPr>
            <w:tcW w:w="1483" w:type="dxa"/>
          </w:tcPr>
          <w:p w:rsidR="00AC5016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CA223E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CA223E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CA223E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CA223E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CA223E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</w:p>
          <w:p w:rsidR="00CA223E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CA223E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CA223E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</w:p>
          <w:p w:rsidR="00CA223E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CA223E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</w:p>
          <w:p w:rsidR="00CA223E" w:rsidRPr="00CA392D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AC5016" w:rsidRPr="00CA392D" w:rsidTr="00EC045D">
        <w:tc>
          <w:tcPr>
            <w:tcW w:w="2881" w:type="dxa"/>
          </w:tcPr>
          <w:p w:rsidR="00CA223E" w:rsidRPr="00CA392D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МУЗИКА БАРОКА И РОКОКОА</w:t>
            </w:r>
          </w:p>
        </w:tc>
        <w:tc>
          <w:tcPr>
            <w:tcW w:w="4492" w:type="dxa"/>
          </w:tcPr>
          <w:p w:rsidR="00AC5016" w:rsidRDefault="00CA223E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Стилске одлике барока</w:t>
            </w:r>
          </w:p>
          <w:p w:rsidR="00CA223E" w:rsidRDefault="00CA223E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Вокално-инструментална музика 17. века</w:t>
            </w:r>
          </w:p>
          <w:p w:rsidR="00CA223E" w:rsidRDefault="00CA223E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Инструментална музика барока</w:t>
            </w:r>
          </w:p>
          <w:p w:rsidR="00CA223E" w:rsidRDefault="00CA223E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Хендл и Бах</w:t>
            </w:r>
          </w:p>
          <w:p w:rsidR="00CA223E" w:rsidRDefault="00543697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Развој опере у 18. веку</w:t>
            </w:r>
          </w:p>
          <w:p w:rsidR="00543697" w:rsidRPr="00CA392D" w:rsidRDefault="00543697" w:rsidP="00AC5016">
            <w:pPr>
              <w:numPr>
                <w:ilvl w:val="0"/>
                <w:numId w:val="7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Преткласичари</w:t>
            </w:r>
          </w:p>
        </w:tc>
        <w:tc>
          <w:tcPr>
            <w:tcW w:w="1483" w:type="dxa"/>
          </w:tcPr>
          <w:p w:rsidR="00AC5016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CA223E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CA223E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</w:p>
          <w:p w:rsidR="00CA223E" w:rsidRDefault="00CA223E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CA223E" w:rsidRDefault="003A28BA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</w:t>
            </w:r>
          </w:p>
          <w:p w:rsidR="00543697" w:rsidRDefault="00543697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543697" w:rsidRPr="00CA392D" w:rsidRDefault="00543697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AC5016" w:rsidRPr="00CA392D" w:rsidTr="00EC045D">
        <w:tc>
          <w:tcPr>
            <w:tcW w:w="2881" w:type="dxa"/>
          </w:tcPr>
          <w:p w:rsidR="00AC5016" w:rsidRPr="00CA392D" w:rsidRDefault="00543697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МУЗИЧКА КЛАСИКА</w:t>
            </w:r>
          </w:p>
        </w:tc>
        <w:tc>
          <w:tcPr>
            <w:tcW w:w="4492" w:type="dxa"/>
          </w:tcPr>
          <w:p w:rsidR="00AC5016" w:rsidRDefault="00543697" w:rsidP="00AC5016">
            <w:pPr>
              <w:numPr>
                <w:ilvl w:val="0"/>
                <w:numId w:val="3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Стилске одлике класицизма</w:t>
            </w:r>
          </w:p>
          <w:p w:rsidR="00543697" w:rsidRDefault="00543697" w:rsidP="00AC5016">
            <w:pPr>
              <w:numPr>
                <w:ilvl w:val="0"/>
                <w:numId w:val="3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Јозеф Хајдн</w:t>
            </w:r>
          </w:p>
          <w:p w:rsidR="00543697" w:rsidRDefault="00543697" w:rsidP="00AC5016">
            <w:pPr>
              <w:numPr>
                <w:ilvl w:val="0"/>
                <w:numId w:val="3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Волфганг Амадеус Моцарт</w:t>
            </w:r>
          </w:p>
          <w:p w:rsidR="00543697" w:rsidRPr="00CA392D" w:rsidRDefault="00543697" w:rsidP="00AC5016">
            <w:pPr>
              <w:numPr>
                <w:ilvl w:val="0"/>
                <w:numId w:val="3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Лудвиг ван Бетовен</w:t>
            </w:r>
          </w:p>
        </w:tc>
        <w:tc>
          <w:tcPr>
            <w:tcW w:w="1483" w:type="dxa"/>
          </w:tcPr>
          <w:p w:rsidR="00AC5016" w:rsidRDefault="00543697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543697" w:rsidRDefault="00543697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543697" w:rsidRDefault="003A28BA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</w:t>
            </w:r>
          </w:p>
          <w:p w:rsidR="00543697" w:rsidRPr="00CA392D" w:rsidRDefault="00C44FA6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3</w:t>
            </w:r>
          </w:p>
        </w:tc>
      </w:tr>
      <w:tr w:rsidR="00AC5016" w:rsidRPr="00CA392D" w:rsidTr="00EC045D">
        <w:tc>
          <w:tcPr>
            <w:tcW w:w="2881" w:type="dxa"/>
          </w:tcPr>
          <w:p w:rsidR="00AC5016" w:rsidRPr="00CA392D" w:rsidRDefault="00543697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РОМАНТИЗАМ</w:t>
            </w:r>
          </w:p>
        </w:tc>
        <w:tc>
          <w:tcPr>
            <w:tcW w:w="4492" w:type="dxa"/>
          </w:tcPr>
          <w:p w:rsidR="00AC5016" w:rsidRDefault="00543697" w:rsidP="00AC5016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Стилске одлике романтизма</w:t>
            </w:r>
          </w:p>
          <w:p w:rsidR="00543697" w:rsidRDefault="00BE5878" w:rsidP="00AC5016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Клавирска музика раних романтичара</w:t>
            </w:r>
          </w:p>
          <w:p w:rsidR="00BE5878" w:rsidRDefault="00BE5878" w:rsidP="00AC5016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Соло песма</w:t>
            </w:r>
          </w:p>
          <w:p w:rsidR="00BE5878" w:rsidRDefault="00BE5878" w:rsidP="00AC5016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Инструментални концерт</w:t>
            </w:r>
          </w:p>
          <w:p w:rsidR="00BE5878" w:rsidRDefault="00BE5878" w:rsidP="00AC5016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Симфонија романтичара</w:t>
            </w:r>
          </w:p>
          <w:p w:rsidR="00BE5878" w:rsidRPr="00CA392D" w:rsidRDefault="00BE5878" w:rsidP="00BE5878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Опера у доба романтизма</w:t>
            </w:r>
          </w:p>
        </w:tc>
        <w:tc>
          <w:tcPr>
            <w:tcW w:w="1483" w:type="dxa"/>
          </w:tcPr>
          <w:p w:rsidR="00AC5016" w:rsidRDefault="00543697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BE5878" w:rsidRDefault="00C44FA6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</w:t>
            </w:r>
          </w:p>
          <w:p w:rsidR="00BE5878" w:rsidRDefault="00BE5878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BE5878" w:rsidRDefault="00BE5878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</w:t>
            </w:r>
          </w:p>
          <w:p w:rsidR="00BE5878" w:rsidRDefault="00C44FA6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2</w:t>
            </w:r>
          </w:p>
          <w:p w:rsidR="00BE5878" w:rsidRDefault="00C44FA6" w:rsidP="00EC045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4</w:t>
            </w:r>
          </w:p>
          <w:p w:rsidR="00BE5878" w:rsidRPr="00CA392D" w:rsidRDefault="00BE5878" w:rsidP="00EC045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</w:tbl>
    <w:p w:rsidR="00052208" w:rsidRDefault="00052208" w:rsidP="00AC5016">
      <w:pPr>
        <w:rPr>
          <w:b/>
          <w:sz w:val="22"/>
          <w:szCs w:val="22"/>
          <w:lang w:val="ru-RU"/>
        </w:rPr>
      </w:pPr>
    </w:p>
    <w:p w:rsidR="00052208" w:rsidRDefault="00052208">
      <w:pPr>
        <w:spacing w:line="276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br w:type="page"/>
      </w:r>
    </w:p>
    <w:p w:rsidR="00AC5016" w:rsidRDefault="00AC5016" w:rsidP="00AC5016">
      <w:pPr>
        <w:jc w:val="center"/>
        <w:rPr>
          <w:b/>
          <w:lang w:val="sr-Cyrl-CS"/>
        </w:rPr>
      </w:pPr>
    </w:p>
    <w:p w:rsidR="00AC5016" w:rsidRPr="00A66FB2" w:rsidRDefault="00AC5016" w:rsidP="00AC501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МЕСЕЧНИ </w:t>
      </w:r>
      <w:r w:rsidRPr="00A66FB2">
        <w:rPr>
          <w:b/>
          <w:lang w:val="sr-Cyrl-CS"/>
        </w:rPr>
        <w:t>ПЛАН РЕАЛИЗАЦИЈЕ НАСТАВЕ</w:t>
      </w:r>
    </w:p>
    <w:p w:rsidR="00AC5016" w:rsidRDefault="00AC5016" w:rsidP="00AC5016">
      <w:pPr>
        <w:jc w:val="center"/>
        <w:rPr>
          <w:b/>
          <w:lang w:val="sr-Cyrl-CS"/>
        </w:rPr>
      </w:pPr>
      <w:r w:rsidRPr="00A66FB2">
        <w:rPr>
          <w:b/>
          <w:lang w:val="sr-Cyrl-CS"/>
        </w:rPr>
        <w:t xml:space="preserve">МУЗИЧКА КУЛТУРА </w:t>
      </w:r>
    </w:p>
    <w:p w:rsidR="00AC5016" w:rsidRDefault="00AC5016" w:rsidP="00AC5016">
      <w:pPr>
        <w:jc w:val="center"/>
        <w:rPr>
          <w:b/>
          <w:lang w:val="sr-Cyrl-CS"/>
        </w:rPr>
      </w:pPr>
    </w:p>
    <w:tbl>
      <w:tblPr>
        <w:tblStyle w:val="TableGrid"/>
        <w:tblW w:w="10492" w:type="dxa"/>
        <w:tblInd w:w="-774" w:type="dxa"/>
        <w:tblLook w:val="01E0"/>
      </w:tblPr>
      <w:tblGrid>
        <w:gridCol w:w="3004"/>
        <w:gridCol w:w="3935"/>
        <w:gridCol w:w="3553"/>
      </w:tblGrid>
      <w:tr w:rsidR="00732293" w:rsidTr="00321B8F">
        <w:tc>
          <w:tcPr>
            <w:tcW w:w="3004" w:type="dxa"/>
          </w:tcPr>
          <w:p w:rsidR="00732293" w:rsidRDefault="00732293" w:rsidP="00EC045D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МЕСЕЦ</w:t>
            </w:r>
          </w:p>
        </w:tc>
        <w:tc>
          <w:tcPr>
            <w:tcW w:w="3935" w:type="dxa"/>
          </w:tcPr>
          <w:p w:rsidR="00732293" w:rsidRPr="00732293" w:rsidRDefault="00732293" w:rsidP="00732293">
            <w:pPr>
              <w:ind w:left="360"/>
              <w:rPr>
                <w:b/>
                <w:sz w:val="22"/>
                <w:szCs w:val="22"/>
              </w:rPr>
            </w:pPr>
            <w:r w:rsidRPr="00732293">
              <w:rPr>
                <w:b/>
                <w:lang w:val="sr-Cyrl-CS"/>
              </w:rPr>
              <w:t>НАСТАВНА ТЕМА</w:t>
            </w:r>
          </w:p>
        </w:tc>
        <w:tc>
          <w:tcPr>
            <w:tcW w:w="3553" w:type="dxa"/>
          </w:tcPr>
          <w:p w:rsidR="00732293" w:rsidRPr="00732293" w:rsidRDefault="00732293" w:rsidP="00732293">
            <w:pPr>
              <w:ind w:left="360"/>
              <w:rPr>
                <w:b/>
                <w:sz w:val="22"/>
                <w:szCs w:val="22"/>
                <w:lang w:val="sr-Cyrl-CS"/>
              </w:rPr>
            </w:pPr>
            <w:r w:rsidRPr="00732293">
              <w:rPr>
                <w:b/>
                <w:lang w:val="sr-Cyrl-CS"/>
              </w:rPr>
              <w:t>НАСТАВНИ ЧАС</w:t>
            </w:r>
          </w:p>
        </w:tc>
      </w:tr>
      <w:tr w:rsidR="00AC5016" w:rsidTr="00321B8F">
        <w:tc>
          <w:tcPr>
            <w:tcW w:w="3004" w:type="dxa"/>
          </w:tcPr>
          <w:p w:rsidR="00AC5016" w:rsidRDefault="00732293" w:rsidP="00EC045D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СЕПТЕМБАР</w:t>
            </w:r>
          </w:p>
        </w:tc>
        <w:tc>
          <w:tcPr>
            <w:tcW w:w="3935" w:type="dxa"/>
          </w:tcPr>
          <w:p w:rsidR="00732293" w:rsidRPr="00732293" w:rsidRDefault="00732293" w:rsidP="00732293">
            <w:pPr>
              <w:pStyle w:val="ListParagraph"/>
              <w:numPr>
                <w:ilvl w:val="0"/>
                <w:numId w:val="28"/>
              </w:num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</w:rPr>
              <w:t>ИЗРАЖАЈНА СРЕДСТВА МУЗИЧКЕ УМЕТНОСТИ</w:t>
            </w:r>
          </w:p>
          <w:p w:rsidR="00AC5016" w:rsidRPr="00552741" w:rsidRDefault="00732293" w:rsidP="00732293">
            <w:pPr>
              <w:pStyle w:val="ListParagraph"/>
              <w:numPr>
                <w:ilvl w:val="0"/>
                <w:numId w:val="28"/>
              </w:num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РАЗВОЈ МУЗИКЕ ДО КРАЈА 16. ВЕКА</w:t>
            </w:r>
          </w:p>
        </w:tc>
        <w:tc>
          <w:tcPr>
            <w:tcW w:w="3553" w:type="dxa"/>
          </w:tcPr>
          <w:p w:rsidR="00732293" w:rsidRPr="00C33C9E" w:rsidRDefault="00732293" w:rsidP="00321B8F">
            <w:pPr>
              <w:pStyle w:val="ListParagraph"/>
              <w:numPr>
                <w:ilvl w:val="0"/>
                <w:numId w:val="16"/>
              </w:numPr>
              <w:ind w:left="360"/>
              <w:rPr>
                <w:b/>
                <w:lang w:val="sr-Cyrl-CS"/>
              </w:rPr>
            </w:pPr>
            <w:r w:rsidRPr="00C33C9E">
              <w:rPr>
                <w:b/>
                <w:sz w:val="22"/>
                <w:szCs w:val="22"/>
                <w:lang w:val="sr-Cyrl-CS"/>
              </w:rPr>
              <w:t>Музичка уметност</w:t>
            </w:r>
          </w:p>
          <w:p w:rsidR="00732293" w:rsidRDefault="00732293" w:rsidP="00321B8F">
            <w:pPr>
              <w:rPr>
                <w:b/>
                <w:sz w:val="22"/>
                <w:szCs w:val="22"/>
                <w:lang w:val="sr-Cyrl-CS"/>
              </w:rPr>
            </w:pPr>
          </w:p>
          <w:p w:rsidR="00732293" w:rsidRPr="00C33C9E" w:rsidRDefault="00732293" w:rsidP="00321B8F">
            <w:pPr>
              <w:pStyle w:val="ListParagraph"/>
              <w:numPr>
                <w:ilvl w:val="0"/>
                <w:numId w:val="16"/>
              </w:numPr>
              <w:ind w:left="360"/>
              <w:rPr>
                <w:b/>
                <w:sz w:val="22"/>
                <w:szCs w:val="22"/>
                <w:lang w:val="sr-Cyrl-CS"/>
              </w:rPr>
            </w:pPr>
            <w:r w:rsidRPr="00C33C9E">
              <w:rPr>
                <w:b/>
                <w:sz w:val="22"/>
                <w:szCs w:val="22"/>
                <w:lang w:val="sr-Cyrl-CS"/>
              </w:rPr>
              <w:t>Музика првобитног друштва</w:t>
            </w:r>
          </w:p>
          <w:p w:rsidR="00732293" w:rsidRDefault="00732293" w:rsidP="00321B8F">
            <w:pPr>
              <w:numPr>
                <w:ilvl w:val="0"/>
                <w:numId w:val="16"/>
              </w:numPr>
              <w:ind w:left="360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Прве цивилизације</w:t>
            </w:r>
          </w:p>
          <w:p w:rsidR="00AC5016" w:rsidRPr="00321B8F" w:rsidRDefault="00732293" w:rsidP="00321B8F">
            <w:pPr>
              <w:numPr>
                <w:ilvl w:val="0"/>
                <w:numId w:val="16"/>
              </w:numPr>
              <w:ind w:left="360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Грчка и римска уметност</w:t>
            </w:r>
          </w:p>
        </w:tc>
      </w:tr>
      <w:tr w:rsidR="00732293" w:rsidTr="00321B8F">
        <w:tc>
          <w:tcPr>
            <w:tcW w:w="3004" w:type="dxa"/>
          </w:tcPr>
          <w:p w:rsidR="00732293" w:rsidRDefault="00732293" w:rsidP="00EC045D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ОКТОБАР</w:t>
            </w:r>
          </w:p>
        </w:tc>
        <w:tc>
          <w:tcPr>
            <w:tcW w:w="3935" w:type="dxa"/>
          </w:tcPr>
          <w:p w:rsidR="00732293" w:rsidRPr="00552741" w:rsidRDefault="00732293" w:rsidP="00EC63C9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РАЗВОЈ МУЗИКЕ ДО КРАЈА 16. ВЕКА</w:t>
            </w:r>
          </w:p>
        </w:tc>
        <w:tc>
          <w:tcPr>
            <w:tcW w:w="3553" w:type="dxa"/>
          </w:tcPr>
          <w:p w:rsidR="00732293" w:rsidRPr="00732293" w:rsidRDefault="00732293" w:rsidP="00732293">
            <w:pPr>
              <w:pStyle w:val="ListParagraph"/>
              <w:numPr>
                <w:ilvl w:val="0"/>
                <w:numId w:val="21"/>
              </w:numPr>
              <w:rPr>
                <w:b/>
                <w:sz w:val="22"/>
                <w:szCs w:val="22"/>
                <w:lang w:val="sr-Cyrl-CS"/>
              </w:rPr>
            </w:pPr>
            <w:r w:rsidRPr="00732293">
              <w:rPr>
                <w:b/>
                <w:sz w:val="22"/>
                <w:szCs w:val="22"/>
                <w:lang w:val="sr-Cyrl-CS"/>
              </w:rPr>
              <w:t>Музика средњег века</w:t>
            </w:r>
          </w:p>
          <w:p w:rsidR="00732293" w:rsidRPr="00732293" w:rsidRDefault="00732293" w:rsidP="00732293">
            <w:pPr>
              <w:pStyle w:val="ListParagraph"/>
              <w:numPr>
                <w:ilvl w:val="0"/>
                <w:numId w:val="21"/>
              </w:numPr>
              <w:rPr>
                <w:b/>
                <w:sz w:val="22"/>
                <w:szCs w:val="22"/>
                <w:lang w:val="sr-Cyrl-CS"/>
              </w:rPr>
            </w:pPr>
            <w:r w:rsidRPr="00732293">
              <w:rPr>
                <w:b/>
                <w:sz w:val="22"/>
                <w:szCs w:val="22"/>
                <w:lang w:val="sr-Cyrl-CS"/>
              </w:rPr>
              <w:t>Почеци духовне и световне музике код нас</w:t>
            </w:r>
          </w:p>
          <w:p w:rsidR="00732293" w:rsidRPr="00732293" w:rsidRDefault="00732293" w:rsidP="00732293">
            <w:pPr>
              <w:pStyle w:val="ListParagraph"/>
              <w:numPr>
                <w:ilvl w:val="0"/>
                <w:numId w:val="21"/>
              </w:numPr>
              <w:rPr>
                <w:b/>
                <w:sz w:val="22"/>
                <w:szCs w:val="22"/>
                <w:lang w:val="sr-Cyrl-CS"/>
              </w:rPr>
            </w:pPr>
            <w:r w:rsidRPr="00732293">
              <w:rPr>
                <w:b/>
                <w:sz w:val="22"/>
                <w:szCs w:val="22"/>
                <w:lang w:val="sr-Cyrl-CS"/>
              </w:rPr>
              <w:t>Музика ренесансе</w:t>
            </w:r>
          </w:p>
          <w:p w:rsidR="00732293" w:rsidRPr="00732293" w:rsidRDefault="00732293" w:rsidP="00732293">
            <w:pPr>
              <w:pStyle w:val="ListParagraph"/>
              <w:numPr>
                <w:ilvl w:val="0"/>
                <w:numId w:val="21"/>
              </w:numPr>
              <w:rPr>
                <w:b/>
                <w:sz w:val="22"/>
                <w:szCs w:val="22"/>
                <w:lang w:val="sr-Cyrl-CS"/>
              </w:rPr>
            </w:pPr>
            <w:r w:rsidRPr="00732293">
              <w:rPr>
                <w:b/>
                <w:sz w:val="22"/>
                <w:szCs w:val="22"/>
                <w:lang w:val="sr-Cyrl-CS"/>
              </w:rPr>
              <w:t>Представници ренесансне вокалне музике</w:t>
            </w:r>
          </w:p>
        </w:tc>
      </w:tr>
      <w:tr w:rsidR="00732293" w:rsidTr="00321B8F">
        <w:tc>
          <w:tcPr>
            <w:tcW w:w="3004" w:type="dxa"/>
          </w:tcPr>
          <w:p w:rsidR="00732293" w:rsidRDefault="00732293" w:rsidP="00EC045D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НОВЕМБАР</w:t>
            </w:r>
          </w:p>
        </w:tc>
        <w:tc>
          <w:tcPr>
            <w:tcW w:w="3935" w:type="dxa"/>
          </w:tcPr>
          <w:p w:rsidR="00732293" w:rsidRPr="000D68B8" w:rsidRDefault="00732293" w:rsidP="00AD28D2">
            <w:pPr>
              <w:pStyle w:val="ListParagraph"/>
              <w:numPr>
                <w:ilvl w:val="0"/>
                <w:numId w:val="18"/>
              </w:num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РАЗВОЈ МУЗИКЕ ДО КРАЈА 16. ВЕКА</w:t>
            </w:r>
          </w:p>
          <w:p w:rsidR="00732293" w:rsidRPr="000D68B8" w:rsidRDefault="00732293" w:rsidP="000D68B8">
            <w:pPr>
              <w:pStyle w:val="ListParagraph"/>
              <w:rPr>
                <w:b/>
                <w:lang w:val="sr-Cyrl-CS"/>
              </w:rPr>
            </w:pPr>
          </w:p>
          <w:p w:rsidR="00732293" w:rsidRPr="000D68B8" w:rsidRDefault="00732293" w:rsidP="000D68B8">
            <w:pPr>
              <w:pStyle w:val="ListParagraph"/>
              <w:numPr>
                <w:ilvl w:val="0"/>
                <w:numId w:val="18"/>
              </w:num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МУЗИКА БАРОКА И РОКОКОА</w:t>
            </w:r>
          </w:p>
        </w:tc>
        <w:tc>
          <w:tcPr>
            <w:tcW w:w="3553" w:type="dxa"/>
          </w:tcPr>
          <w:p w:rsidR="00732293" w:rsidRPr="00AD28D2" w:rsidRDefault="00732293" w:rsidP="00AD28D2">
            <w:pPr>
              <w:pStyle w:val="ListParagraph"/>
              <w:numPr>
                <w:ilvl w:val="0"/>
                <w:numId w:val="14"/>
              </w:numPr>
              <w:rPr>
                <w:b/>
                <w:sz w:val="22"/>
                <w:szCs w:val="22"/>
                <w:lang w:val="sr-Cyrl-CS"/>
              </w:rPr>
            </w:pPr>
            <w:r w:rsidRPr="00AD28D2">
              <w:rPr>
                <w:b/>
                <w:sz w:val="22"/>
                <w:szCs w:val="22"/>
                <w:lang w:val="sr-Cyrl-CS"/>
              </w:rPr>
              <w:t>Инструментална музика</w:t>
            </w:r>
          </w:p>
          <w:p w:rsidR="00732293" w:rsidRPr="000D68B8" w:rsidRDefault="00732293" w:rsidP="000D68B8">
            <w:pPr>
              <w:pStyle w:val="ListParagraph"/>
              <w:numPr>
                <w:ilvl w:val="0"/>
                <w:numId w:val="14"/>
              </w:numPr>
              <w:rPr>
                <w:b/>
                <w:sz w:val="22"/>
                <w:szCs w:val="22"/>
                <w:lang w:val="sr-Cyrl-CS"/>
              </w:rPr>
            </w:pPr>
            <w:r w:rsidRPr="000D68B8">
              <w:rPr>
                <w:b/>
                <w:sz w:val="22"/>
                <w:szCs w:val="22"/>
                <w:lang w:val="sr-Cyrl-CS"/>
              </w:rPr>
              <w:t>Ренесанса на јужнословенским просторима</w:t>
            </w:r>
          </w:p>
          <w:p w:rsidR="00732293" w:rsidRPr="000D68B8" w:rsidRDefault="00732293" w:rsidP="000D68B8">
            <w:pPr>
              <w:pStyle w:val="ListParagraph"/>
              <w:numPr>
                <w:ilvl w:val="0"/>
                <w:numId w:val="14"/>
              </w:numPr>
              <w:rPr>
                <w:b/>
                <w:sz w:val="22"/>
                <w:szCs w:val="22"/>
                <w:lang w:val="sr-Cyrl-CS"/>
              </w:rPr>
            </w:pPr>
            <w:r w:rsidRPr="000D68B8">
              <w:rPr>
                <w:b/>
                <w:sz w:val="22"/>
                <w:szCs w:val="22"/>
                <w:lang w:val="sr-Cyrl-CS"/>
              </w:rPr>
              <w:t>Стилске одлике барока</w:t>
            </w:r>
          </w:p>
          <w:p w:rsidR="00732293" w:rsidRPr="000D68B8" w:rsidRDefault="00732293" w:rsidP="000D68B8">
            <w:pPr>
              <w:pStyle w:val="ListParagraph"/>
              <w:numPr>
                <w:ilvl w:val="0"/>
                <w:numId w:val="14"/>
              </w:numPr>
              <w:rPr>
                <w:b/>
                <w:sz w:val="22"/>
                <w:szCs w:val="22"/>
                <w:lang w:val="sr-Cyrl-CS"/>
              </w:rPr>
            </w:pPr>
            <w:r w:rsidRPr="000D68B8">
              <w:rPr>
                <w:b/>
                <w:sz w:val="22"/>
                <w:szCs w:val="22"/>
                <w:lang w:val="sr-Cyrl-CS"/>
              </w:rPr>
              <w:t>Вокално-инструментална музика 17. века</w:t>
            </w:r>
          </w:p>
        </w:tc>
      </w:tr>
      <w:tr w:rsidR="00732293" w:rsidTr="00321B8F">
        <w:tc>
          <w:tcPr>
            <w:tcW w:w="3004" w:type="dxa"/>
          </w:tcPr>
          <w:p w:rsidR="00732293" w:rsidRDefault="00732293" w:rsidP="00EC045D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ДЕЦЕМБАР</w:t>
            </w:r>
          </w:p>
        </w:tc>
        <w:tc>
          <w:tcPr>
            <w:tcW w:w="3935" w:type="dxa"/>
          </w:tcPr>
          <w:p w:rsidR="00732293" w:rsidRPr="00013DC8" w:rsidRDefault="00732293" w:rsidP="00EC045D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МУЗИКА БАРОКА И РОКОКОА</w:t>
            </w:r>
          </w:p>
        </w:tc>
        <w:tc>
          <w:tcPr>
            <w:tcW w:w="3553" w:type="dxa"/>
          </w:tcPr>
          <w:p w:rsidR="00732293" w:rsidRDefault="00732293" w:rsidP="000D68B8">
            <w:pPr>
              <w:numPr>
                <w:ilvl w:val="0"/>
                <w:numId w:val="20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Инструментална музика барока</w:t>
            </w:r>
          </w:p>
          <w:p w:rsidR="00732293" w:rsidRDefault="00732293" w:rsidP="000D68B8">
            <w:pPr>
              <w:numPr>
                <w:ilvl w:val="0"/>
                <w:numId w:val="20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Хендл и Бах</w:t>
            </w:r>
          </w:p>
          <w:p w:rsidR="00732293" w:rsidRDefault="00732293" w:rsidP="000D68B8">
            <w:pPr>
              <w:numPr>
                <w:ilvl w:val="0"/>
                <w:numId w:val="20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Развој опере у 18. веку</w:t>
            </w:r>
          </w:p>
          <w:p w:rsidR="00732293" w:rsidRPr="000D68B8" w:rsidRDefault="00732293" w:rsidP="000D68B8">
            <w:pPr>
              <w:pStyle w:val="ListParagraph"/>
              <w:numPr>
                <w:ilvl w:val="0"/>
                <w:numId w:val="20"/>
              </w:num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Преткласичари</w:t>
            </w:r>
          </w:p>
        </w:tc>
      </w:tr>
      <w:tr w:rsidR="00732293" w:rsidTr="00321B8F">
        <w:trPr>
          <w:trHeight w:val="1658"/>
        </w:trPr>
        <w:tc>
          <w:tcPr>
            <w:tcW w:w="3004" w:type="dxa"/>
          </w:tcPr>
          <w:p w:rsidR="00732293" w:rsidRDefault="00732293" w:rsidP="00EC045D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ЈАНУАР</w:t>
            </w:r>
          </w:p>
          <w:p w:rsidR="00732293" w:rsidRDefault="00732293" w:rsidP="00EC045D">
            <w:pPr>
              <w:rPr>
                <w:b/>
                <w:lang w:val="sr-Cyrl-CS"/>
              </w:rPr>
            </w:pPr>
          </w:p>
          <w:p w:rsidR="00732293" w:rsidRDefault="00732293" w:rsidP="00EC045D">
            <w:pPr>
              <w:rPr>
                <w:b/>
                <w:lang w:val="sr-Cyrl-CS"/>
              </w:rPr>
            </w:pPr>
          </w:p>
          <w:p w:rsidR="00732293" w:rsidRDefault="00732293" w:rsidP="00EC045D">
            <w:pPr>
              <w:rPr>
                <w:b/>
                <w:lang w:val="sr-Cyrl-CS"/>
              </w:rPr>
            </w:pPr>
          </w:p>
        </w:tc>
        <w:tc>
          <w:tcPr>
            <w:tcW w:w="3935" w:type="dxa"/>
          </w:tcPr>
          <w:p w:rsidR="00732293" w:rsidRPr="00C44FA6" w:rsidRDefault="00732293" w:rsidP="00C44FA6">
            <w:pPr>
              <w:rPr>
                <w:b/>
                <w:lang w:val="sr-Cyrl-CS"/>
              </w:rPr>
            </w:pPr>
            <w:r w:rsidRPr="00C44FA6">
              <w:rPr>
                <w:b/>
                <w:sz w:val="22"/>
                <w:szCs w:val="22"/>
                <w:lang w:val="sr-Cyrl-CS"/>
              </w:rPr>
              <w:t>МУЗИЧКА КЛАСИКА</w:t>
            </w:r>
          </w:p>
        </w:tc>
        <w:tc>
          <w:tcPr>
            <w:tcW w:w="3553" w:type="dxa"/>
          </w:tcPr>
          <w:p w:rsidR="00732293" w:rsidRDefault="00732293" w:rsidP="00C44FA6">
            <w:pPr>
              <w:numPr>
                <w:ilvl w:val="0"/>
                <w:numId w:val="22"/>
              </w:num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Стилске одлике класицизма</w:t>
            </w:r>
          </w:p>
          <w:p w:rsidR="00732293" w:rsidRPr="00C44FA6" w:rsidRDefault="00732293" w:rsidP="00C44FA6">
            <w:pPr>
              <w:pStyle w:val="ListParagraph"/>
              <w:numPr>
                <w:ilvl w:val="0"/>
                <w:numId w:val="22"/>
              </w:numPr>
              <w:rPr>
                <w:b/>
                <w:lang w:val="sr-Cyrl-CS"/>
              </w:rPr>
            </w:pPr>
            <w:r w:rsidRPr="00C44FA6">
              <w:rPr>
                <w:b/>
                <w:sz w:val="22"/>
                <w:szCs w:val="22"/>
                <w:lang w:val="sr-Cyrl-CS"/>
              </w:rPr>
              <w:t>Јозеф Хајдн</w:t>
            </w:r>
          </w:p>
        </w:tc>
      </w:tr>
      <w:tr w:rsidR="00732293" w:rsidTr="00321B8F">
        <w:trPr>
          <w:trHeight w:val="1657"/>
        </w:trPr>
        <w:tc>
          <w:tcPr>
            <w:tcW w:w="3004" w:type="dxa"/>
          </w:tcPr>
          <w:p w:rsidR="00732293" w:rsidRDefault="00732293" w:rsidP="00EC045D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ФЕБРУАР</w:t>
            </w:r>
          </w:p>
        </w:tc>
        <w:tc>
          <w:tcPr>
            <w:tcW w:w="3935" w:type="dxa"/>
          </w:tcPr>
          <w:p w:rsidR="00732293" w:rsidRDefault="00732293" w:rsidP="00EC045D">
            <w:pPr>
              <w:rPr>
                <w:b/>
                <w:lang w:val="sr-Cyrl-CS"/>
              </w:rPr>
            </w:pPr>
            <w:r w:rsidRPr="00C44FA6">
              <w:rPr>
                <w:b/>
                <w:sz w:val="22"/>
                <w:szCs w:val="22"/>
                <w:lang w:val="sr-Cyrl-CS"/>
              </w:rPr>
              <w:t>МУЗИЧКА КЛАСИКА</w:t>
            </w:r>
          </w:p>
        </w:tc>
        <w:tc>
          <w:tcPr>
            <w:tcW w:w="3553" w:type="dxa"/>
          </w:tcPr>
          <w:p w:rsidR="00732293" w:rsidRDefault="00732293" w:rsidP="00C44FA6">
            <w:pPr>
              <w:pStyle w:val="ListParagraph"/>
              <w:numPr>
                <w:ilvl w:val="0"/>
                <w:numId w:val="24"/>
              </w:numPr>
              <w:rPr>
                <w:b/>
                <w:sz w:val="22"/>
                <w:szCs w:val="22"/>
                <w:lang w:val="sr-Cyrl-CS"/>
              </w:rPr>
            </w:pPr>
            <w:r w:rsidRPr="00C44FA6">
              <w:rPr>
                <w:b/>
                <w:sz w:val="22"/>
                <w:szCs w:val="22"/>
                <w:lang w:val="sr-Cyrl-CS"/>
              </w:rPr>
              <w:t>Волфганг Амадеус Моцарт</w:t>
            </w:r>
          </w:p>
          <w:p w:rsidR="00732293" w:rsidRDefault="00732293" w:rsidP="00C44FA6">
            <w:pPr>
              <w:pStyle w:val="ListParagraph"/>
              <w:numPr>
                <w:ilvl w:val="0"/>
                <w:numId w:val="24"/>
              </w:numPr>
              <w:rPr>
                <w:b/>
                <w:sz w:val="22"/>
                <w:szCs w:val="22"/>
                <w:lang w:val="sr-Cyrl-CS"/>
              </w:rPr>
            </w:pPr>
            <w:r w:rsidRPr="00C44FA6">
              <w:rPr>
                <w:b/>
                <w:sz w:val="22"/>
                <w:szCs w:val="22"/>
                <w:lang w:val="sr-Cyrl-CS"/>
              </w:rPr>
              <w:t>Волфганг Амадеус Моцарт</w:t>
            </w:r>
          </w:p>
          <w:p w:rsidR="00732293" w:rsidRPr="00D613E1" w:rsidRDefault="00732293" w:rsidP="00C44FA6">
            <w:pPr>
              <w:pStyle w:val="ListParagraph"/>
              <w:numPr>
                <w:ilvl w:val="0"/>
                <w:numId w:val="24"/>
              </w:numPr>
              <w:rPr>
                <w:b/>
                <w:lang w:val="sr-Cyrl-CS"/>
              </w:rPr>
            </w:pPr>
            <w:r w:rsidRPr="00C44FA6">
              <w:rPr>
                <w:b/>
                <w:sz w:val="22"/>
                <w:szCs w:val="22"/>
                <w:lang w:val="sr-Cyrl-CS"/>
              </w:rPr>
              <w:t>Лудвиг ван Бетовен</w:t>
            </w:r>
          </w:p>
          <w:p w:rsidR="00732293" w:rsidRPr="00C44FA6" w:rsidRDefault="00732293" w:rsidP="00C44FA6">
            <w:pPr>
              <w:pStyle w:val="ListParagraph"/>
              <w:numPr>
                <w:ilvl w:val="0"/>
                <w:numId w:val="24"/>
              </w:numPr>
              <w:rPr>
                <w:b/>
                <w:lang w:val="sr-Cyrl-CS"/>
              </w:rPr>
            </w:pPr>
            <w:r w:rsidRPr="00C44FA6">
              <w:rPr>
                <w:b/>
                <w:sz w:val="22"/>
                <w:szCs w:val="22"/>
                <w:lang w:val="sr-Cyrl-CS"/>
              </w:rPr>
              <w:t>Лудвиг ван Бетовен</w:t>
            </w:r>
          </w:p>
        </w:tc>
      </w:tr>
      <w:tr w:rsidR="00732293" w:rsidTr="00321B8F">
        <w:trPr>
          <w:trHeight w:val="1374"/>
        </w:trPr>
        <w:tc>
          <w:tcPr>
            <w:tcW w:w="3004" w:type="dxa"/>
          </w:tcPr>
          <w:p w:rsidR="00732293" w:rsidRDefault="00732293" w:rsidP="00EC045D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МАРТ</w:t>
            </w:r>
          </w:p>
        </w:tc>
        <w:tc>
          <w:tcPr>
            <w:tcW w:w="3935" w:type="dxa"/>
          </w:tcPr>
          <w:p w:rsidR="00732293" w:rsidRPr="00D613E1" w:rsidRDefault="00732293" w:rsidP="00D613E1">
            <w:pPr>
              <w:pStyle w:val="ListParagraph"/>
              <w:numPr>
                <w:ilvl w:val="0"/>
                <w:numId w:val="25"/>
              </w:numPr>
              <w:rPr>
                <w:b/>
                <w:lang w:val="sr-Cyrl-CS"/>
              </w:rPr>
            </w:pPr>
            <w:r w:rsidRPr="00D613E1">
              <w:rPr>
                <w:b/>
                <w:sz w:val="22"/>
                <w:szCs w:val="22"/>
                <w:lang w:val="sr-Cyrl-CS"/>
              </w:rPr>
              <w:t>МУЗИЧКА КЛАСИКА</w:t>
            </w:r>
          </w:p>
          <w:p w:rsidR="00732293" w:rsidRPr="00D613E1" w:rsidRDefault="00732293" w:rsidP="00D613E1">
            <w:pPr>
              <w:pStyle w:val="ListParagraph"/>
              <w:numPr>
                <w:ilvl w:val="0"/>
                <w:numId w:val="25"/>
              </w:num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РОМАНТИЗАМ</w:t>
            </w:r>
          </w:p>
        </w:tc>
        <w:tc>
          <w:tcPr>
            <w:tcW w:w="3553" w:type="dxa"/>
          </w:tcPr>
          <w:p w:rsidR="00732293" w:rsidRPr="00D613E1" w:rsidRDefault="00732293" w:rsidP="00D613E1">
            <w:pPr>
              <w:pStyle w:val="ListParagraph"/>
              <w:numPr>
                <w:ilvl w:val="0"/>
                <w:numId w:val="27"/>
              </w:numPr>
              <w:rPr>
                <w:b/>
                <w:sz w:val="22"/>
                <w:szCs w:val="22"/>
                <w:lang w:val="sr-Cyrl-CS"/>
              </w:rPr>
            </w:pPr>
            <w:r w:rsidRPr="00D613E1">
              <w:rPr>
                <w:b/>
                <w:sz w:val="22"/>
                <w:szCs w:val="22"/>
                <w:lang w:val="sr-Cyrl-CS"/>
              </w:rPr>
              <w:t>Лудвиг ван Бетовен</w:t>
            </w:r>
          </w:p>
          <w:p w:rsidR="00732293" w:rsidRPr="00D613E1" w:rsidRDefault="00732293" w:rsidP="00D613E1">
            <w:pPr>
              <w:pStyle w:val="ListParagraph"/>
              <w:numPr>
                <w:ilvl w:val="0"/>
                <w:numId w:val="27"/>
              </w:numPr>
              <w:rPr>
                <w:b/>
                <w:sz w:val="22"/>
                <w:szCs w:val="22"/>
                <w:lang w:val="sr-Cyrl-CS"/>
              </w:rPr>
            </w:pPr>
            <w:r w:rsidRPr="00D613E1">
              <w:rPr>
                <w:b/>
                <w:sz w:val="22"/>
                <w:szCs w:val="22"/>
                <w:lang w:val="sr-Cyrl-CS"/>
              </w:rPr>
              <w:t>Стилске одлике романтизма</w:t>
            </w:r>
          </w:p>
          <w:p w:rsidR="00732293" w:rsidRPr="00D613E1" w:rsidRDefault="00732293" w:rsidP="00D613E1">
            <w:pPr>
              <w:pStyle w:val="ListParagraph"/>
              <w:numPr>
                <w:ilvl w:val="0"/>
                <w:numId w:val="27"/>
              </w:numPr>
              <w:rPr>
                <w:b/>
                <w:sz w:val="22"/>
                <w:szCs w:val="22"/>
                <w:lang w:val="sr-Cyrl-CS"/>
              </w:rPr>
            </w:pPr>
            <w:r w:rsidRPr="00D613E1">
              <w:rPr>
                <w:b/>
                <w:sz w:val="22"/>
                <w:szCs w:val="22"/>
                <w:lang w:val="sr-Cyrl-CS"/>
              </w:rPr>
              <w:t>Клавирска музика раних романтичара</w:t>
            </w:r>
          </w:p>
          <w:p w:rsidR="00732293" w:rsidRDefault="00732293" w:rsidP="00D613E1">
            <w:pPr>
              <w:ind w:left="360"/>
              <w:rPr>
                <w:b/>
                <w:sz w:val="22"/>
                <w:szCs w:val="22"/>
                <w:lang w:val="sr-Cyrl-CS"/>
              </w:rPr>
            </w:pPr>
          </w:p>
          <w:p w:rsidR="00732293" w:rsidRPr="00D613E1" w:rsidRDefault="00732293" w:rsidP="00D613E1">
            <w:pPr>
              <w:pStyle w:val="ListParagraph"/>
              <w:numPr>
                <w:ilvl w:val="0"/>
                <w:numId w:val="27"/>
              </w:numPr>
              <w:rPr>
                <w:b/>
                <w:sz w:val="22"/>
                <w:szCs w:val="22"/>
                <w:lang w:val="sr-Cyrl-CS"/>
              </w:rPr>
            </w:pPr>
            <w:r w:rsidRPr="00D613E1">
              <w:rPr>
                <w:b/>
                <w:sz w:val="22"/>
                <w:szCs w:val="22"/>
                <w:lang w:val="sr-Cyrl-CS"/>
              </w:rPr>
              <w:t>Клавирска музика раних романтичара</w:t>
            </w:r>
          </w:p>
          <w:p w:rsidR="00732293" w:rsidRDefault="00732293" w:rsidP="00AC5016">
            <w:pPr>
              <w:ind w:left="720"/>
              <w:rPr>
                <w:b/>
                <w:sz w:val="22"/>
                <w:szCs w:val="22"/>
                <w:lang w:val="sr-Cyrl-CS"/>
              </w:rPr>
            </w:pPr>
          </w:p>
          <w:p w:rsidR="00732293" w:rsidRDefault="00732293" w:rsidP="00AC5016">
            <w:pPr>
              <w:ind w:left="720"/>
              <w:rPr>
                <w:b/>
                <w:sz w:val="22"/>
                <w:szCs w:val="22"/>
                <w:lang w:val="sr-Cyrl-CS"/>
              </w:rPr>
            </w:pPr>
          </w:p>
          <w:p w:rsidR="00732293" w:rsidRDefault="00732293" w:rsidP="00AC5016">
            <w:pPr>
              <w:ind w:left="720"/>
              <w:rPr>
                <w:b/>
                <w:lang w:val="sr-Cyrl-CS"/>
              </w:rPr>
            </w:pPr>
          </w:p>
        </w:tc>
      </w:tr>
      <w:tr w:rsidR="00732293" w:rsidTr="00321B8F">
        <w:tc>
          <w:tcPr>
            <w:tcW w:w="3004" w:type="dxa"/>
          </w:tcPr>
          <w:p w:rsidR="00732293" w:rsidRDefault="00732293" w:rsidP="00EC045D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АПРИЛ</w:t>
            </w:r>
          </w:p>
        </w:tc>
        <w:tc>
          <w:tcPr>
            <w:tcW w:w="3935" w:type="dxa"/>
          </w:tcPr>
          <w:p w:rsidR="00732293" w:rsidRDefault="00732293" w:rsidP="00EC045D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РОМАНТИЗАМ</w:t>
            </w:r>
          </w:p>
        </w:tc>
        <w:tc>
          <w:tcPr>
            <w:tcW w:w="3553" w:type="dxa"/>
          </w:tcPr>
          <w:p w:rsidR="00732293" w:rsidRPr="00D613E1" w:rsidRDefault="00732293" w:rsidP="00D613E1">
            <w:pPr>
              <w:pStyle w:val="ListParagraph"/>
              <w:numPr>
                <w:ilvl w:val="0"/>
                <w:numId w:val="26"/>
              </w:numPr>
              <w:rPr>
                <w:b/>
                <w:sz w:val="22"/>
                <w:szCs w:val="22"/>
                <w:lang w:val="sr-Cyrl-CS"/>
              </w:rPr>
            </w:pPr>
            <w:r w:rsidRPr="00D613E1">
              <w:rPr>
                <w:b/>
                <w:sz w:val="22"/>
                <w:szCs w:val="22"/>
                <w:lang w:val="sr-Cyrl-CS"/>
              </w:rPr>
              <w:t>Соло песма</w:t>
            </w:r>
          </w:p>
          <w:p w:rsidR="00732293" w:rsidRPr="00D613E1" w:rsidRDefault="00732293" w:rsidP="00D613E1">
            <w:pPr>
              <w:pStyle w:val="ListParagraph"/>
              <w:numPr>
                <w:ilvl w:val="0"/>
                <w:numId w:val="26"/>
              </w:numPr>
              <w:rPr>
                <w:b/>
                <w:sz w:val="22"/>
                <w:szCs w:val="22"/>
                <w:lang w:val="sr-Cyrl-CS"/>
              </w:rPr>
            </w:pPr>
            <w:r w:rsidRPr="00D613E1">
              <w:rPr>
                <w:b/>
                <w:sz w:val="22"/>
                <w:szCs w:val="22"/>
                <w:lang w:val="sr-Cyrl-CS"/>
              </w:rPr>
              <w:t>Инструментални концерт</w:t>
            </w:r>
          </w:p>
          <w:p w:rsidR="00732293" w:rsidRPr="00D613E1" w:rsidRDefault="00732293" w:rsidP="00D613E1">
            <w:pPr>
              <w:pStyle w:val="ListParagraph"/>
              <w:numPr>
                <w:ilvl w:val="0"/>
                <w:numId w:val="26"/>
              </w:numPr>
              <w:rPr>
                <w:b/>
                <w:sz w:val="22"/>
                <w:szCs w:val="22"/>
                <w:lang w:val="sr-Cyrl-CS"/>
              </w:rPr>
            </w:pPr>
            <w:r w:rsidRPr="00D613E1">
              <w:rPr>
                <w:b/>
                <w:sz w:val="22"/>
                <w:szCs w:val="22"/>
                <w:lang w:val="sr-Cyrl-CS"/>
              </w:rPr>
              <w:t>Симфонија романтичара</w:t>
            </w:r>
          </w:p>
          <w:p w:rsidR="00732293" w:rsidRPr="00D613E1" w:rsidRDefault="00732293" w:rsidP="00D613E1">
            <w:pPr>
              <w:pStyle w:val="ListParagraph"/>
              <w:numPr>
                <w:ilvl w:val="0"/>
                <w:numId w:val="26"/>
              </w:numPr>
              <w:rPr>
                <w:b/>
                <w:sz w:val="22"/>
                <w:szCs w:val="22"/>
                <w:lang w:val="sr-Cyrl-CS"/>
              </w:rPr>
            </w:pPr>
            <w:r w:rsidRPr="00D613E1">
              <w:rPr>
                <w:b/>
                <w:sz w:val="22"/>
                <w:szCs w:val="22"/>
                <w:lang w:val="sr-Cyrl-CS"/>
              </w:rPr>
              <w:t>Симфонија романтичара</w:t>
            </w:r>
          </w:p>
          <w:p w:rsidR="00732293" w:rsidRDefault="00732293" w:rsidP="00D613E1">
            <w:pPr>
              <w:ind w:left="360"/>
              <w:rPr>
                <w:b/>
                <w:sz w:val="22"/>
                <w:szCs w:val="22"/>
                <w:lang w:val="sr-Cyrl-CS"/>
              </w:rPr>
            </w:pPr>
          </w:p>
          <w:p w:rsidR="00732293" w:rsidRDefault="00732293" w:rsidP="00D613E1">
            <w:pPr>
              <w:rPr>
                <w:b/>
                <w:lang w:val="sr-Cyrl-CS"/>
              </w:rPr>
            </w:pPr>
          </w:p>
        </w:tc>
      </w:tr>
      <w:tr w:rsidR="00732293" w:rsidTr="00321B8F">
        <w:tc>
          <w:tcPr>
            <w:tcW w:w="3004" w:type="dxa"/>
          </w:tcPr>
          <w:p w:rsidR="00732293" w:rsidRPr="00AC5016" w:rsidRDefault="00732293" w:rsidP="00EC045D">
            <w:pPr>
              <w:rPr>
                <w:b/>
              </w:rPr>
            </w:pPr>
            <w:r>
              <w:rPr>
                <w:b/>
              </w:rPr>
              <w:t>МАЈ</w:t>
            </w:r>
          </w:p>
        </w:tc>
        <w:tc>
          <w:tcPr>
            <w:tcW w:w="3935" w:type="dxa"/>
          </w:tcPr>
          <w:p w:rsidR="00732293" w:rsidRDefault="00732293" w:rsidP="00EC045D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РОМАНТИЗАМ</w:t>
            </w:r>
          </w:p>
        </w:tc>
        <w:tc>
          <w:tcPr>
            <w:tcW w:w="3553" w:type="dxa"/>
          </w:tcPr>
          <w:p w:rsidR="00732293" w:rsidRPr="00321B8F" w:rsidRDefault="00732293" w:rsidP="00321B8F">
            <w:pPr>
              <w:pStyle w:val="ListParagraph"/>
              <w:numPr>
                <w:ilvl w:val="0"/>
                <w:numId w:val="29"/>
              </w:numPr>
              <w:rPr>
                <w:b/>
                <w:sz w:val="22"/>
                <w:szCs w:val="22"/>
                <w:lang w:val="sr-Cyrl-CS"/>
              </w:rPr>
            </w:pPr>
            <w:r w:rsidRPr="00321B8F">
              <w:rPr>
                <w:b/>
                <w:sz w:val="22"/>
                <w:szCs w:val="22"/>
                <w:lang w:val="sr-Cyrl-CS"/>
              </w:rPr>
              <w:t>Опера у доба романтизма</w:t>
            </w:r>
          </w:p>
          <w:p w:rsidR="00732293" w:rsidRPr="00321B8F" w:rsidRDefault="00732293" w:rsidP="00321B8F">
            <w:pPr>
              <w:pStyle w:val="ListParagraph"/>
              <w:numPr>
                <w:ilvl w:val="0"/>
                <w:numId w:val="29"/>
              </w:numPr>
              <w:rPr>
                <w:b/>
                <w:sz w:val="22"/>
                <w:szCs w:val="22"/>
                <w:lang w:val="sr-Cyrl-CS"/>
              </w:rPr>
            </w:pPr>
            <w:r w:rsidRPr="00321B8F">
              <w:rPr>
                <w:b/>
                <w:sz w:val="22"/>
                <w:szCs w:val="22"/>
                <w:lang w:val="sr-Cyrl-CS"/>
              </w:rPr>
              <w:t>Опера у доба романтизма</w:t>
            </w:r>
          </w:p>
          <w:p w:rsidR="00732293" w:rsidRPr="00321B8F" w:rsidRDefault="00732293" w:rsidP="00321B8F">
            <w:pPr>
              <w:pStyle w:val="ListParagraph"/>
              <w:numPr>
                <w:ilvl w:val="0"/>
                <w:numId w:val="29"/>
              </w:numPr>
              <w:rPr>
                <w:b/>
                <w:sz w:val="22"/>
                <w:szCs w:val="22"/>
                <w:lang w:val="sr-Cyrl-CS"/>
              </w:rPr>
            </w:pPr>
            <w:r w:rsidRPr="00321B8F">
              <w:rPr>
                <w:b/>
                <w:sz w:val="22"/>
                <w:szCs w:val="22"/>
                <w:lang w:val="sr-Cyrl-CS"/>
              </w:rPr>
              <w:t>Опера у доба романтизма</w:t>
            </w:r>
          </w:p>
          <w:p w:rsidR="00732293" w:rsidRPr="00321B8F" w:rsidRDefault="00732293" w:rsidP="00321B8F">
            <w:pPr>
              <w:pStyle w:val="ListParagraph"/>
              <w:numPr>
                <w:ilvl w:val="0"/>
                <w:numId w:val="29"/>
              </w:numPr>
              <w:rPr>
                <w:b/>
                <w:lang w:val="sr-Cyrl-CS"/>
              </w:rPr>
            </w:pPr>
            <w:r w:rsidRPr="00321B8F">
              <w:rPr>
                <w:b/>
                <w:sz w:val="22"/>
                <w:szCs w:val="22"/>
                <w:lang w:val="sr-Cyrl-CS"/>
              </w:rPr>
              <w:t>Опера у доба романтизма</w:t>
            </w:r>
          </w:p>
        </w:tc>
      </w:tr>
      <w:tr w:rsidR="00732293" w:rsidTr="00321B8F">
        <w:tc>
          <w:tcPr>
            <w:tcW w:w="3004" w:type="dxa"/>
          </w:tcPr>
          <w:p w:rsidR="00732293" w:rsidRDefault="00732293" w:rsidP="00EC045D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ЧАСОВИ ОБНАВЉАЊА </w:t>
            </w:r>
          </w:p>
        </w:tc>
        <w:tc>
          <w:tcPr>
            <w:tcW w:w="3935" w:type="dxa"/>
          </w:tcPr>
          <w:p w:rsidR="00732293" w:rsidRDefault="00732293" w:rsidP="00EC045D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ОБРАДА ПРИМЕРА</w:t>
            </w:r>
          </w:p>
        </w:tc>
        <w:tc>
          <w:tcPr>
            <w:tcW w:w="3553" w:type="dxa"/>
          </w:tcPr>
          <w:p w:rsidR="00732293" w:rsidRDefault="00732293" w:rsidP="004E0D83">
            <w:pPr>
              <w:rPr>
                <w:b/>
                <w:lang w:val="sr-Cyrl-CS"/>
              </w:rPr>
            </w:pPr>
            <w:r>
              <w:rPr>
                <w:b/>
                <w:lang w:val="sr-Latn-CS"/>
              </w:rPr>
              <w:t>3</w:t>
            </w:r>
            <w:r>
              <w:rPr>
                <w:b/>
              </w:rPr>
              <w:t>2</w:t>
            </w:r>
            <w:r>
              <w:rPr>
                <w:b/>
                <w:lang w:val="sr-Latn-CS"/>
              </w:rPr>
              <w:t>–</w:t>
            </w:r>
            <w:r>
              <w:rPr>
                <w:b/>
                <w:lang w:val="sr-Cyrl-CS"/>
              </w:rPr>
              <w:t>35. По слободном избору у току године</w:t>
            </w:r>
          </w:p>
        </w:tc>
      </w:tr>
      <w:tr w:rsidR="00732293" w:rsidTr="00321B8F">
        <w:tc>
          <w:tcPr>
            <w:tcW w:w="3004" w:type="dxa"/>
          </w:tcPr>
          <w:p w:rsidR="00732293" w:rsidRDefault="00732293" w:rsidP="00EC045D">
            <w:pPr>
              <w:rPr>
                <w:b/>
                <w:lang w:val="sr-Cyrl-CS"/>
              </w:rPr>
            </w:pPr>
          </w:p>
        </w:tc>
        <w:tc>
          <w:tcPr>
            <w:tcW w:w="3935" w:type="dxa"/>
          </w:tcPr>
          <w:p w:rsidR="00732293" w:rsidRDefault="00732293" w:rsidP="00EC045D">
            <w:pPr>
              <w:rPr>
                <w:b/>
                <w:lang w:val="sr-Cyrl-CS"/>
              </w:rPr>
            </w:pPr>
          </w:p>
        </w:tc>
        <w:tc>
          <w:tcPr>
            <w:tcW w:w="3553" w:type="dxa"/>
          </w:tcPr>
          <w:p w:rsidR="00732293" w:rsidRDefault="00732293" w:rsidP="00EC045D">
            <w:pPr>
              <w:ind w:left="360"/>
              <w:rPr>
                <w:b/>
                <w:lang w:val="sr-Cyrl-CS"/>
              </w:rPr>
            </w:pPr>
          </w:p>
        </w:tc>
      </w:tr>
    </w:tbl>
    <w:p w:rsidR="00AC5016" w:rsidRDefault="00AC5016" w:rsidP="00AC5016"/>
    <w:p w:rsidR="0071365E" w:rsidRDefault="0071365E" w:rsidP="00AC5016"/>
    <w:p w:rsidR="0071365E" w:rsidRDefault="0071365E" w:rsidP="0071365E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I разред</w:t>
      </w:r>
    </w:p>
    <w:p w:rsidR="0071365E" w:rsidRDefault="0071365E" w:rsidP="0071365E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гимназија природно-математичког смера и гимназија општег типа</w:t>
      </w:r>
    </w:p>
    <w:p w:rsidR="0071365E" w:rsidRDefault="0071365E" w:rsidP="0071365E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(1 час недељно, 35 часова годишње)</w:t>
      </w:r>
    </w:p>
    <w:p w:rsidR="0071365E" w:rsidRDefault="0071365E" w:rsidP="0071365E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САДРЖАЈИ ПРОГРАМА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Изражајна средства музичке уметности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Улога музике у животу појединца и друштва. Значај усменог предања.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Музика у првобитној друштвеној заједници и културама старог века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Корени музике и њене првобитне улоге. Музика у животу старих источних народа, Грчке и Рима. Примери: Јевреји - Псалми по избору; Грци - напитница Сеикилоса.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Музика средњега века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Почеци музичке уметности у латинској и грчкој традицији.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Стара хришћанска музика: грегоријански корал и византијско певање. Музика трубадура. Рани облици вишегласја. Почеци духовне и световне музике код нас. Примери: грегоријански корал; византијско певање: Рамбо де Вакеира - Календа маја; Кир Стефан Србин - Ниња сили.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Музика ренесансе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Развој духовног и световног вокалног вишегласја: мотет, миса, мадригал. Највећи представници вокалне музике: Палестрина, Орландо ди Ласо, Галус, Маренцио, Да Веноза.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Инструментална музика ренесансе.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Ренесанса код нас: Фрањо Босанац, Андрија Мотовуњанин.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Примери за слушање: Палестрина - одломак из Мисе папе Марчела; Ди Ласо - Матона миа кара; Галус - Ево како умире праведник ,неки мадригал Маренција или Да Венозе; нека тачка из програма ансамбла "Ренесанс".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Музика барока и рококоа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Појава опере, њен развој и најистакнутији представници у 17. веку: Монтеверди, Лили, Персел.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Развој инструменталне и вокално-инструменталне музике у бароку и њени главни облици: свита, соната, концерт, фуга; кантата, ораторијум, пасија. Најважнији представници ових музичких врста - Корели, Вивалди, Бах, Хендл, Скарлати, Купрен.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Примери за слушање: Монтеверди - Аријаднина тужбалица (Lasciate mi morire); Корели - La folia; Вивалди - Годишња доба (по избору); Бах - Бранденбуршки концерт (по избору); Токата и фуга de-мол, за оргуље; завршни хор из Пасије по Матеји; Хендл - арија (Ларго) из опере "Ксеркс"; Алилуја из ораторијума "Месија", Д. Скарлати - Соната (по избору); Купрен - Жетеоци.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Даљи развој опере у 18. веку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Рађање комичне опере (Перголези) и Глукова реформа.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Примери: арија Серпине из "Служавка господарица" Перголезија; Глук - арија Орфеја из опере "Орфеј и Еуридика".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Музика преткласике и класике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Развој сонате и симфоније. Најистакнутији представници бечке класике - Хајдн, Моцарт и Бетовен. Композитори класичног стила на тлу Југославије - Соркочевић, Јарновић.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Примери за слушање: Хајдн - Симфонија са ударцем тимпана, II став; Лондонска симфонија, D-дур бр. 104, I став; Моцарт - Симфонија g-мол, I став; Мала ноћна музика; увертира и нека арија из опере "Фигарова женидба"; Бетовен - Соната cis-мол. "Месечина"; Клавирски концерт бр. 3, c-мол, III став; Ода радости из 9. симфоније; 5. симфонија, I став; Соркочевић - 3. или 7. симфонија.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Романтизам у музици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Општа обележја романтизма у музици. Соло-песма, клавирска минијатура, програмска музика. </w:t>
      </w:r>
    </w:p>
    <w:p w:rsidR="0071365E" w:rsidRDefault="0071365E" w:rsidP="0071365E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Примери: Шуберт - Недовршена симфонија, I став; соло-песме "Пастрмка" и "Вилењак"; Менделсон - нека песма без речи; Виолински концерт е-мол, I став; Шуман - Лептири; Шопен - Полонеза As-дур; мазурка по избору; Соната b-мол, II и III став; Григ - Клавирски концерт а-мол, I став; I свита музике за драму "Пер Гинт"; Берлиоз - Фантастична симфонија, II став; Лист - симфонијска поема "Прелиди"; Мефисто-валцер; Брамс - Виолински концерт, III став; мађарска игра по избору; III симфонија, F-дур, III став; Р. Штраус - Тил Ојленшпигл.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Опера, оперета и балет у 19. веку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Развој опере у Италији (Росини, Белини, Верди), Немачкој (Вебер, Вагнер) и Француској (Гуно, Бизе, Делиб). Развој оперете (Офенбах, Штраус). </w:t>
      </w:r>
    </w:p>
    <w:p w:rsidR="0071365E" w:rsidRDefault="0071365E" w:rsidP="007136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Примери за слушање: Росини - увертира и арија Фигара из опере "Севиљски берберин"; Белини - арија "Каста дива" из опере "Норма"; Верди - Хор Јевреја из опере "Набуко"; квартет из IV чина опере "Риголето"; тријумфална сцена из опере "Аида"; Вебер - увертира за оперу "Чаробни стрелац"; Вагнер - увертира и хор морнара из опере "Холанђанин луталица"; свадбени хор из "Лоенгрина"; Јахање Валкира из музичке драме "Валкира"; Гуно - балетска музика из опере "Фауст"; Бизе - хабанера и арија тореадора из "Кармен"; Делиб - одломак из балета "Копелија"; Офенбах - баркарола из "Хофманових прича"; Ј. Штраус - увертира "Слепи миш". </w:t>
      </w:r>
    </w:p>
    <w:sectPr w:rsidR="0071365E" w:rsidSect="003D7EB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5E2"/>
    <w:multiLevelType w:val="hybridMultilevel"/>
    <w:tmpl w:val="0DFE4F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820E6E"/>
    <w:multiLevelType w:val="hybridMultilevel"/>
    <w:tmpl w:val="97F05A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C47144"/>
    <w:multiLevelType w:val="hybridMultilevel"/>
    <w:tmpl w:val="391C75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77A7CAF"/>
    <w:multiLevelType w:val="hybridMultilevel"/>
    <w:tmpl w:val="223011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BA288F"/>
    <w:multiLevelType w:val="hybridMultilevel"/>
    <w:tmpl w:val="E500BC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F37A26"/>
    <w:multiLevelType w:val="hybridMultilevel"/>
    <w:tmpl w:val="81760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720F2"/>
    <w:multiLevelType w:val="hybridMultilevel"/>
    <w:tmpl w:val="06AA0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C0E03"/>
    <w:multiLevelType w:val="hybridMultilevel"/>
    <w:tmpl w:val="CB88AD0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8540BFB"/>
    <w:multiLevelType w:val="hybridMultilevel"/>
    <w:tmpl w:val="86BC540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B0F35F2"/>
    <w:multiLevelType w:val="hybridMultilevel"/>
    <w:tmpl w:val="5414E19E"/>
    <w:lvl w:ilvl="0" w:tplc="F15633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9F2203"/>
    <w:multiLevelType w:val="hybridMultilevel"/>
    <w:tmpl w:val="92BCD9B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E097E42"/>
    <w:multiLevelType w:val="hybridMultilevel"/>
    <w:tmpl w:val="FF700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0B4E8C"/>
    <w:multiLevelType w:val="hybridMultilevel"/>
    <w:tmpl w:val="6FCE98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0C58BD"/>
    <w:multiLevelType w:val="hybridMultilevel"/>
    <w:tmpl w:val="20B646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EC50AD0"/>
    <w:multiLevelType w:val="hybridMultilevel"/>
    <w:tmpl w:val="DD443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1135BD0"/>
    <w:multiLevelType w:val="hybridMultilevel"/>
    <w:tmpl w:val="BC5CA5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9A064E"/>
    <w:multiLevelType w:val="hybridMultilevel"/>
    <w:tmpl w:val="536E03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46172B5"/>
    <w:multiLevelType w:val="hybridMultilevel"/>
    <w:tmpl w:val="4142FA64"/>
    <w:lvl w:ilvl="0" w:tplc="FD4CF2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E878E9"/>
    <w:multiLevelType w:val="hybridMultilevel"/>
    <w:tmpl w:val="06AA08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20677F6"/>
    <w:multiLevelType w:val="hybridMultilevel"/>
    <w:tmpl w:val="DC3C743E"/>
    <w:lvl w:ilvl="0" w:tplc="F15633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>
    <w:nsid w:val="53745DC7"/>
    <w:multiLevelType w:val="hybridMultilevel"/>
    <w:tmpl w:val="B56C7A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4D36D6F"/>
    <w:multiLevelType w:val="hybridMultilevel"/>
    <w:tmpl w:val="DEFE5A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F311B56"/>
    <w:multiLevelType w:val="hybridMultilevel"/>
    <w:tmpl w:val="115EBC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32C6707"/>
    <w:multiLevelType w:val="hybridMultilevel"/>
    <w:tmpl w:val="89C279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98054B"/>
    <w:multiLevelType w:val="hybridMultilevel"/>
    <w:tmpl w:val="3990CA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841DE0"/>
    <w:multiLevelType w:val="hybridMultilevel"/>
    <w:tmpl w:val="B276DE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DD42E77"/>
    <w:multiLevelType w:val="hybridMultilevel"/>
    <w:tmpl w:val="59380B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6271670"/>
    <w:multiLevelType w:val="hybridMultilevel"/>
    <w:tmpl w:val="E14A960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E600153"/>
    <w:multiLevelType w:val="hybridMultilevel"/>
    <w:tmpl w:val="EC7603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26"/>
  </w:num>
  <w:num w:numId="3">
    <w:abstractNumId w:val="8"/>
  </w:num>
  <w:num w:numId="4">
    <w:abstractNumId w:val="16"/>
  </w:num>
  <w:num w:numId="5">
    <w:abstractNumId w:val="13"/>
  </w:num>
  <w:num w:numId="6">
    <w:abstractNumId w:val="10"/>
  </w:num>
  <w:num w:numId="7">
    <w:abstractNumId w:val="4"/>
  </w:num>
  <w:num w:numId="8">
    <w:abstractNumId w:val="0"/>
  </w:num>
  <w:num w:numId="9">
    <w:abstractNumId w:val="21"/>
  </w:num>
  <w:num w:numId="10">
    <w:abstractNumId w:val="28"/>
  </w:num>
  <w:num w:numId="11">
    <w:abstractNumId w:val="12"/>
  </w:num>
  <w:num w:numId="12">
    <w:abstractNumId w:val="20"/>
  </w:num>
  <w:num w:numId="13">
    <w:abstractNumId w:val="27"/>
  </w:num>
  <w:num w:numId="14">
    <w:abstractNumId w:val="2"/>
  </w:num>
  <w:num w:numId="15">
    <w:abstractNumId w:val="6"/>
  </w:num>
  <w:num w:numId="16">
    <w:abstractNumId w:val="17"/>
  </w:num>
  <w:num w:numId="17">
    <w:abstractNumId w:val="5"/>
  </w:num>
  <w:num w:numId="18">
    <w:abstractNumId w:val="14"/>
  </w:num>
  <w:num w:numId="19">
    <w:abstractNumId w:val="9"/>
  </w:num>
  <w:num w:numId="20">
    <w:abstractNumId w:val="19"/>
  </w:num>
  <w:num w:numId="21">
    <w:abstractNumId w:val="3"/>
  </w:num>
  <w:num w:numId="22">
    <w:abstractNumId w:val="23"/>
  </w:num>
  <w:num w:numId="23">
    <w:abstractNumId w:val="11"/>
  </w:num>
  <w:num w:numId="24">
    <w:abstractNumId w:val="1"/>
  </w:num>
  <w:num w:numId="25">
    <w:abstractNumId w:val="24"/>
  </w:num>
  <w:num w:numId="26">
    <w:abstractNumId w:val="25"/>
  </w:num>
  <w:num w:numId="27">
    <w:abstractNumId w:val="15"/>
  </w:num>
  <w:num w:numId="28">
    <w:abstractNumId w:val="18"/>
  </w:num>
  <w:num w:numId="2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AC5016"/>
    <w:rsid w:val="00052208"/>
    <w:rsid w:val="000A68A5"/>
    <w:rsid w:val="000B3307"/>
    <w:rsid w:val="000D68B8"/>
    <w:rsid w:val="00143455"/>
    <w:rsid w:val="001919B2"/>
    <w:rsid w:val="001B7C74"/>
    <w:rsid w:val="002676C6"/>
    <w:rsid w:val="002B79F0"/>
    <w:rsid w:val="00321B8F"/>
    <w:rsid w:val="003A28BA"/>
    <w:rsid w:val="003D7EBC"/>
    <w:rsid w:val="004555A2"/>
    <w:rsid w:val="00496030"/>
    <w:rsid w:val="004E0D83"/>
    <w:rsid w:val="00543697"/>
    <w:rsid w:val="005836EF"/>
    <w:rsid w:val="005B2236"/>
    <w:rsid w:val="005F64FA"/>
    <w:rsid w:val="0071365E"/>
    <w:rsid w:val="00732293"/>
    <w:rsid w:val="007B21C4"/>
    <w:rsid w:val="008E65D6"/>
    <w:rsid w:val="009A2315"/>
    <w:rsid w:val="00AC5016"/>
    <w:rsid w:val="00AD28D2"/>
    <w:rsid w:val="00BE5878"/>
    <w:rsid w:val="00C33C9E"/>
    <w:rsid w:val="00C3512F"/>
    <w:rsid w:val="00C44FA6"/>
    <w:rsid w:val="00C55F85"/>
    <w:rsid w:val="00CA223E"/>
    <w:rsid w:val="00D2011F"/>
    <w:rsid w:val="00D47534"/>
    <w:rsid w:val="00D613E1"/>
    <w:rsid w:val="00DD75D3"/>
    <w:rsid w:val="00DF5C82"/>
    <w:rsid w:val="00EC20F6"/>
    <w:rsid w:val="00ED0465"/>
    <w:rsid w:val="00E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016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C5016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28BA"/>
    <w:pPr>
      <w:ind w:left="720"/>
      <w:contextualSpacing/>
    </w:pPr>
  </w:style>
  <w:style w:type="paragraph" w:customStyle="1" w:styleId="Default">
    <w:name w:val="Default"/>
    <w:rsid w:val="0071365E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9D709-14B7-4E89-95A3-CB2254178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</dc:creator>
  <cp:keywords/>
  <dc:description/>
  <cp:lastModifiedBy>Branka</cp:lastModifiedBy>
  <cp:revision>2</cp:revision>
  <dcterms:created xsi:type="dcterms:W3CDTF">2014-08-29T09:22:00Z</dcterms:created>
  <dcterms:modified xsi:type="dcterms:W3CDTF">2014-08-29T09:22:00Z</dcterms:modified>
</cp:coreProperties>
</file>